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80856769"/>
        <w:docPartObj>
          <w:docPartGallery w:val="Cover Pages"/>
          <w:docPartUnique/>
        </w:docPartObj>
      </w:sdtPr>
      <w:sdtEndPr>
        <w:rPr>
          <w:color w:val="FF0000"/>
          <w:sz w:val="52"/>
          <w:szCs w:val="52"/>
        </w:rPr>
      </w:sdtEndPr>
      <w:sdtContent>
        <w:p w14:paraId="1393CF03" w14:textId="31751BE3" w:rsidR="005D50E4" w:rsidRDefault="005D50E4" w:rsidP="007D4040"/>
        <w:p w14:paraId="7E651B26" w14:textId="3C0DBD86" w:rsidR="005D50E4" w:rsidRDefault="005D50E4" w:rsidP="007D4040">
          <w:pPr>
            <w:rPr>
              <w:color w:val="FF0000"/>
              <w:sz w:val="52"/>
              <w:szCs w:val="52"/>
            </w:rPr>
          </w:pPr>
          <w:r>
            <w:rPr>
              <w:noProof/>
              <w:lang w:eastAsia="nl-NL"/>
            </w:rPr>
            <mc:AlternateContent>
              <mc:Choice Requires="wps">
                <w:drawing>
                  <wp:anchor distT="0" distB="0" distL="114300" distR="114300" simplePos="0" relativeHeight="251668480" behindDoc="0" locked="0" layoutInCell="1" allowOverlap="1" wp14:anchorId="52BE5DBA" wp14:editId="3EBB418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32"/>
                                    <w:szCs w:val="32"/>
                                  </w:rPr>
                                  <w:alias w:val="Publicatiedatum"/>
                                  <w:tag w:val=""/>
                                  <w:id w:val="992613106"/>
                                  <w:dataBinding w:prefixMappings="xmlns:ns0='http://schemas.microsoft.com/office/2006/coverPageProps' " w:xpath="/ns0:CoverPageProperties[1]/ns0:PublishDate[1]" w:storeItemID="{55AF091B-3C7A-41E3-B477-F2FDAA23CFDA}"/>
                                  <w:date w:fullDate="2017-08-14T00:00:00Z">
                                    <w:dateFormat w:val="d MMMM yyyy"/>
                                    <w:lid w:val="nl-NL"/>
                                    <w:storeMappedDataAs w:val="dateTime"/>
                                    <w:calendar w:val="gregorian"/>
                                  </w:date>
                                </w:sdtPr>
                                <w:sdtEndPr/>
                                <w:sdtContent>
                                  <w:p w14:paraId="11E33087" w14:textId="676E0008" w:rsidR="00EE0225" w:rsidRPr="005E288E" w:rsidRDefault="00EE0225">
                                    <w:pPr>
                                      <w:pStyle w:val="Geenafstand"/>
                                      <w:jc w:val="right"/>
                                      <w:rPr>
                                        <w:caps/>
                                        <w:color w:val="323E4F" w:themeColor="text2" w:themeShade="BF"/>
                                        <w:sz w:val="32"/>
                                        <w:szCs w:val="32"/>
                                      </w:rPr>
                                    </w:pPr>
                                    <w:r>
                                      <w:rPr>
                                        <w:caps/>
                                        <w:color w:val="323E4F" w:themeColor="text2" w:themeShade="BF"/>
                                        <w:sz w:val="32"/>
                                        <w:szCs w:val="32"/>
                                      </w:rPr>
                                      <w:t>14 augustus</w:t>
                                    </w:r>
                                    <w:r w:rsidRPr="005E288E">
                                      <w:rPr>
                                        <w:caps/>
                                        <w:color w:val="323E4F" w:themeColor="text2" w:themeShade="BF"/>
                                        <w:sz w:val="32"/>
                                        <w:szCs w:val="32"/>
                                      </w:rPr>
                                      <w:t xml:space="preserve">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52BE5DBA" id="_x0000_t202" coordsize="21600,21600" o:spt="202" path="m,l,21600r21600,l21600,xe">
                    <v:stroke joinstyle="miter"/>
                    <v:path gradientshapeok="t" o:connecttype="rect"/>
                  </v:shapetype>
                  <v:shape id="Tekstvak 111" o:spid="_x0000_s1026" type="#_x0000_t202" style="position:absolute;margin-left:0;margin-top:0;width:288.25pt;height:287.5pt;z-index:25166848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rldwIAAFc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D+o5xK14ZkmHDrUuzAG8d4DG7gt1QI/6AGUqvNO+SV+UxGBHr3f7/qouMgnl0Ww2OTk5&#10;5kzCdjQ7nh4e5wkUL+7Oh/hVUcOSUHKPAea+iu1ViEgF0BGSbrN0WRuTh2gsa0s+O0LI3yzwMDZp&#10;VKbDECaV1KeepbgzKmGMvVMa7cgVJEUmojo3nm0FKCSkVDbm4nNcoBNKI4n3OA74l6ze49zXMd5M&#10;Nu6dm9qSz9W/Sbt6HlPWPR6NfFV3EmO36oZRr6jaYdKe+m0JTl7WmMaVCPFWeKwHhouVjzc4tCF0&#10;nQaJszX5n3/TJzxYCytnLdat5OHHRnjFmflmwee0m6PgR2E1CnbTnBPaD4YimyzCwUczitpT84iX&#10;YJlugUlYibtKvhrF89gvPV4SqZbLDMIGOhGv7L2TKXSaRuLWQ/covBsIGMHdaxoXUczf8LDHZqK4&#10;5SaCjZmkqaF9F4dGY3szd4eXJj0Pr/8z6uU9XPwCAAD//wMAUEsDBBQABgAIAAAAIQDbjZx23gAA&#10;AAUBAAAPAAAAZHJzL2Rvd25yZXYueG1sTI9BT8MwDIXvSPyHyEhc0JZukMFK0wmBJo1xYkMgbmlj&#10;2orGqZpsK/9+Hhe4WM961nufs8XgWrHHPjSeNEzGCQik0tuGKg1v2+XoDkSIhqxpPaGGHwywyM/P&#10;MpNaf6BX3G9iJTiEQmo01DF2qZShrNGZMPYdEntfvncm8tpX0vbmwOGuldMkmUlnGuKG2nT4WGP5&#10;vdk5DTfrd7x6Kq6Xn2qtPlaT6Xz18jzX+vJieLgHEXGIf8dwwmd0yJmp8DuyQbQa+JH4O9lTtzMF&#10;ojgJlYDMM/mfPj8CAAD//wMAUEsBAi0AFAAGAAgAAAAhALaDOJL+AAAA4QEAABMAAAAAAAAAAAAA&#10;AAAAAAAAAFtDb250ZW50X1R5cGVzXS54bWxQSwECLQAUAAYACAAAACEAOP0h/9YAAACUAQAACwAA&#10;AAAAAAAAAAAAAAAvAQAAX3JlbHMvLnJlbHNQSwECLQAUAAYACAAAACEAYNxa5XcCAABXBQAADgAA&#10;AAAAAAAAAAAAAAAuAgAAZHJzL2Uyb0RvYy54bWxQSwECLQAUAAYACAAAACEA242cdt4AAAAFAQAA&#10;DwAAAAAAAAAAAAAAAADRBAAAZHJzL2Rvd25yZXYueG1sUEsFBgAAAAAEAAQA8wAAANwFAAAAAA==&#10;" filled="f" stroked="f" strokeweight=".5pt">
                    <v:textbox style="mso-fit-shape-to-text:t" inset="0,0,0,0">
                      <w:txbxContent>
                        <w:sdt>
                          <w:sdtPr>
                            <w:rPr>
                              <w:caps/>
                              <w:color w:val="323E4F" w:themeColor="text2" w:themeShade="BF"/>
                              <w:sz w:val="32"/>
                              <w:szCs w:val="32"/>
                            </w:rPr>
                            <w:alias w:val="Publicatiedatum"/>
                            <w:tag w:val=""/>
                            <w:id w:val="992613106"/>
                            <w:dataBinding w:prefixMappings="xmlns:ns0='http://schemas.microsoft.com/office/2006/coverPageProps' " w:xpath="/ns0:CoverPageProperties[1]/ns0:PublishDate[1]" w:storeItemID="{55AF091B-3C7A-41E3-B477-F2FDAA23CFDA}"/>
                            <w:date w:fullDate="2017-08-14T00:00:00Z">
                              <w:dateFormat w:val="d MMMM yyyy"/>
                              <w:lid w:val="nl-NL"/>
                              <w:storeMappedDataAs w:val="dateTime"/>
                              <w:calendar w:val="gregorian"/>
                            </w:date>
                          </w:sdtPr>
                          <w:sdtContent>
                            <w:p w14:paraId="11E33087" w14:textId="676E0008" w:rsidR="00EE0225" w:rsidRPr="005E288E" w:rsidRDefault="00EE0225">
                              <w:pPr>
                                <w:pStyle w:val="Geenafstand"/>
                                <w:jc w:val="right"/>
                                <w:rPr>
                                  <w:caps/>
                                  <w:color w:val="323E4F" w:themeColor="text2" w:themeShade="BF"/>
                                  <w:sz w:val="32"/>
                                  <w:szCs w:val="32"/>
                                </w:rPr>
                              </w:pPr>
                              <w:r>
                                <w:rPr>
                                  <w:caps/>
                                  <w:color w:val="323E4F" w:themeColor="text2" w:themeShade="BF"/>
                                  <w:sz w:val="32"/>
                                  <w:szCs w:val="32"/>
                                </w:rPr>
                                <w:t>14 augustus</w:t>
                              </w:r>
                              <w:r w:rsidRPr="005E288E">
                                <w:rPr>
                                  <w:caps/>
                                  <w:color w:val="323E4F" w:themeColor="text2" w:themeShade="BF"/>
                                  <w:sz w:val="32"/>
                                  <w:szCs w:val="32"/>
                                </w:rPr>
                                <w:t xml:space="preserve"> 2017</w:t>
                              </w:r>
                            </w:p>
                          </w:sdtContent>
                        </w:sdt>
                      </w:txbxContent>
                    </v:textbox>
                    <w10:wrap type="square" anchorx="page" anchory="page"/>
                  </v:shape>
                </w:pict>
              </mc:Fallback>
            </mc:AlternateContent>
          </w:r>
          <w:r>
            <w:rPr>
              <w:noProof/>
              <w:lang w:eastAsia="nl-NL"/>
            </w:rPr>
            <mc:AlternateContent>
              <mc:Choice Requires="wpg">
                <w:drawing>
                  <wp:anchor distT="0" distB="0" distL="114300" distR="114300" simplePos="0" relativeHeight="251665408" behindDoc="0" locked="0" layoutInCell="1" allowOverlap="1" wp14:anchorId="55BF2F25" wp14:editId="12F6879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FF0000"/>
                            </a:solidFill>
                          </wpg:grpSpPr>
                          <wps:wsp>
                            <wps:cNvPr id="115" name="Rechthoe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1081CD8" id="Groep 114" o:spid="_x0000_s1026" style="position:absolute;margin-left:0;margin-top:0;width:18pt;height:10in;z-index:2516654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YANwMAAMkKAAAOAAAAZHJzL2Uyb0RvYy54bWzsVktvGjEQvlfqf7B8b3ZBQMgqS4RIiSqh&#10;JEpS5Wy83oeya7u2YaG/vjPeB4hEOaRSL81l8WOe38x8+PJqV5VkK4wtlIzp4CykREiukkJmMf35&#10;tPw2pcQ6JhNWKiliuheWXs2+frmsdSSGKldlIgwBI9JGtY5p7pyOgsDyXFTMniktJFymylTMwdZk&#10;QWJYDdarMhiG4SSolUm0UVxYC6fXzSWdeftpKri7S1MrHCljCrE5/zX+u8ZvMLtkUWaYzgvehsE+&#10;EEXFCglOe1PXzDGyMcUrU1XBjbIqdWdcVYFK04ILnwNkMwhPsrkxaqN9LllUZ7qHCaA9wenDZvnt&#10;9t6QIoHaDUaUSFZBkcCv0AQPAJ5aZxFI3Rj9qO9Ne5A1O8x4l5oKfyEXsvPA7ntgxc4RDofD4XQS&#10;Avwcri4Go1EIG488z6E8r9R4/v19xeDg1qqySJZFWWIM1mTrRWnIlkG5l0tw4/2A+JFYgBn1CdQa&#10;Gs8esLV/h+1jzrTwJbOIWo/tuMP2QfDc5Uq8AL7jBl8v2YNrIws4fwTZ6fl0GI67jLu6aGPdjVAV&#10;wUVMDYyE71S2XVkHRQBwOhF0CsAgmr46pcQTqdoDkMQTwK+L0a/cvhQoV8oHkUIrYb29Bz/Eoq8H&#10;41xIN2iucpaIpkzj4yrh2KOGD8sbRMspBNTbbg10ko2RznaTTyuPqsJzQK8cvhdYo9xreM9Kul65&#10;KqQybxkoIavWcyPfgdRAgyitVbKHZjCqYSCr+bKAeqyYdffMAOXAdACNujv4pKWqY6raFSW5Mr/f&#10;Okd56Fa4paQGCoup/bVhRlBS/pDQx37SgPP8ZjQ+H4IPc3yzPr6Rm2qhYGwGQNia+yXKu7JbpkZV&#10;z8C2c/QKV0xy8B1T7ky3WbiGWoGvuZjPvRjwnGZuJR81R+OIKvbb0+6ZGd02pQOiuFXd7LDopDcb&#10;WdSUar5xKi184x5wbfGGOUa++icDPXlroCcnA40hW71S/MUSqRY5k5mYWw0jiFBgy2C0wBM4/U3o&#10;7w7/9GIwBvJETWjtNziyJdqmGT8ZwMP0yQD/GQP4P3h4L/k/kfZthw+y470fvcMLdPYHAAD//wMA&#10;UEsDBBQABgAIAAAAIQC90XfD2gAAAAUBAAAPAAAAZHJzL2Rvd25yZXYueG1sTI/NTsMwEITvSH0H&#10;aytxo3Z/VEEap6qQ6A0BKQd6c+IlibDXUey24e1ZuNDLSqMZzX6Tb0fvxBmH2AXSMJ8pEEh1sB01&#10;Gt4PT3f3IGIyZI0LhBq+McK2mNzkJrPhQm94LlMjuIRiZjS0KfWZlLFu0Zs4Cz0Se59h8CaxHBpp&#10;B3Phcu/kQqm19KYj/tCaHh9brL/Kk9dA8mD3vnzxH8v0UC6Or5V73lda307H3QZEwjH9h+EXn9Gh&#10;YKYqnMhG4TTwkPR32VuuWVWcWa2UAlnk8pq++AEAAP//AwBQSwECLQAUAAYACAAAACEAtoM4kv4A&#10;AADhAQAAEwAAAAAAAAAAAAAAAAAAAAAAW0NvbnRlbnRfVHlwZXNdLnhtbFBLAQItABQABgAIAAAA&#10;IQA4/SH/1gAAAJQBAAALAAAAAAAAAAAAAAAAAC8BAABfcmVscy8ucmVsc1BLAQItABQABgAIAAAA&#10;IQBHv7YANwMAAMkKAAAOAAAAAAAAAAAAAAAAAC4CAABkcnMvZTJvRG9jLnhtbFBLAQItABQABgAI&#10;AAAAIQC90XfD2gAAAAUBAAAPAAAAAAAAAAAAAAAAAJEFAABkcnMvZG93bnJldi54bWxQSwUGAAAA&#10;AAQABADzAAAAmAY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XjxAAAANwAAAAPAAAAZHJzL2Rvd25yZXYueG1sRE9Na8JA&#10;EL0L/odlhF6KbhRRSV2lSAupF1vNweM0O82GZmdDdhvjv3eFgrd5vM9Zb3tbi45aXzlWMJ0kIIgL&#10;pysuFeSn9/EKhA/IGmvHpOBKHrab4WCNqXYX/qLuGEoRQ9inqMCE0KRS+sKQRT9xDXHkflxrMUTY&#10;llK3eInhtpazJFlIixXHBoMN7QwVv8c/q+D58DY3H9k++cy6PG/q8/dyN1sq9TTqX19ABOrDQ/zv&#10;znScP13A/Zl4gdzcAAAA//8DAFBLAQItABQABgAIAAAAIQDb4fbL7gAAAIUBAAATAAAAAAAAAAAA&#10;AAAAAAAAAABbQ29udGVudF9UeXBlc10ueG1sUEsBAi0AFAAGAAgAAAAhAFr0LFu/AAAAFQEAAAsA&#10;AAAAAAAAAAAAAAAAHwEAAF9yZWxzLy5yZWxzUEsBAi0AFAAGAAgAAAAhAGebNePEAAAA3AAAAA8A&#10;AAAAAAAAAAAAAAAABwIAAGRycy9kb3ducmV2LnhtbFBLBQYAAAAAAwADALcAAAD4AgAAAAA=&#10;" filled="f" stroked="f" strokeweight="1pt">
                      <v:path arrowok="t"/>
                      <o:lock v:ext="edit" aspectratio="t"/>
                    </v:rect>
                    <w10:wrap anchorx="page" anchory="page"/>
                  </v:group>
                </w:pict>
              </mc:Fallback>
            </mc:AlternateContent>
          </w:r>
        </w:p>
        <w:p w14:paraId="7B53E75B" w14:textId="59180BBD" w:rsidR="005D50E4" w:rsidRDefault="005D50E4" w:rsidP="007D4040">
          <w:pPr>
            <w:rPr>
              <w:color w:val="FF0000"/>
              <w:sz w:val="52"/>
              <w:szCs w:val="52"/>
            </w:rPr>
          </w:pPr>
        </w:p>
        <w:p w14:paraId="5B0FDED8" w14:textId="4214B588" w:rsidR="007D4040" w:rsidRDefault="007D4040" w:rsidP="007D4040">
          <w:pPr>
            <w:jc w:val="center"/>
            <w:rPr>
              <w:sz w:val="52"/>
              <w:szCs w:val="52"/>
            </w:rPr>
          </w:pPr>
        </w:p>
        <w:p w14:paraId="5BD17A17" w14:textId="77777777" w:rsidR="007D4040" w:rsidRDefault="007D4040" w:rsidP="007D4040">
          <w:pPr>
            <w:jc w:val="center"/>
            <w:rPr>
              <w:sz w:val="52"/>
              <w:szCs w:val="52"/>
            </w:rPr>
          </w:pPr>
        </w:p>
        <w:p w14:paraId="17927BB1" w14:textId="566113EB" w:rsidR="005D50E4" w:rsidRPr="005D50E4" w:rsidRDefault="005D50E4" w:rsidP="007D4040">
          <w:pPr>
            <w:jc w:val="center"/>
          </w:pPr>
          <w:r w:rsidRPr="005D50E4">
            <w:rPr>
              <w:sz w:val="52"/>
              <w:szCs w:val="52"/>
            </w:rPr>
            <w:t xml:space="preserve">Welke stappen kan </w:t>
          </w:r>
          <w:r w:rsidR="006C6D5F">
            <w:rPr>
              <w:sz w:val="52"/>
              <w:szCs w:val="52"/>
            </w:rPr>
            <w:t>Organisatie X</w:t>
          </w:r>
          <w:r w:rsidRPr="005D50E4">
            <w:rPr>
              <w:sz w:val="52"/>
              <w:szCs w:val="52"/>
            </w:rPr>
            <w:t xml:space="preserve"> ondernemen op het gebied van talentmanagement?</w:t>
          </w:r>
          <w:r w:rsidRPr="005D50E4">
            <w:rPr>
              <w:sz w:val="72"/>
              <w:szCs w:val="72"/>
            </w:rPr>
            <w:br/>
          </w:r>
          <w:r w:rsidRPr="005D50E4">
            <w:rPr>
              <w:i/>
              <w:sz w:val="24"/>
              <w:szCs w:val="24"/>
            </w:rPr>
            <w:t xml:space="preserve">Hoe talent behouden dient te worden (in </w:t>
          </w:r>
          <w:r w:rsidR="00CE2C1F">
            <w:rPr>
              <w:i/>
              <w:sz w:val="24"/>
              <w:szCs w:val="24"/>
            </w:rPr>
            <w:t>roerige</w:t>
          </w:r>
          <w:r w:rsidR="00A83891">
            <w:rPr>
              <w:i/>
              <w:sz w:val="24"/>
              <w:szCs w:val="24"/>
            </w:rPr>
            <w:t xml:space="preserve"> tijden</w:t>
          </w:r>
          <w:r w:rsidR="00864C16">
            <w:rPr>
              <w:i/>
              <w:sz w:val="24"/>
              <w:szCs w:val="24"/>
            </w:rPr>
            <w:t>)</w:t>
          </w:r>
        </w:p>
      </w:sdtContent>
    </w:sdt>
    <w:p w14:paraId="7BD40789" w14:textId="58B29FDB" w:rsidR="003D10D5" w:rsidRDefault="003D10D5" w:rsidP="007D4040">
      <w:pPr>
        <w:rPr>
          <w:rStyle w:val="Kop1Char"/>
          <w:color w:val="FF0000"/>
        </w:rPr>
      </w:pPr>
    </w:p>
    <w:p w14:paraId="7F7EB1A7" w14:textId="580F9EBC" w:rsidR="003D10D5" w:rsidRPr="003D10D5" w:rsidRDefault="003D10D5" w:rsidP="007D4040">
      <w:pPr>
        <w:rPr>
          <w:rFonts w:asciiTheme="majorHAnsi" w:eastAsiaTheme="majorEastAsia" w:hAnsiTheme="majorHAnsi" w:cstheme="majorBidi"/>
          <w:sz w:val="32"/>
          <w:szCs w:val="32"/>
        </w:rPr>
      </w:pPr>
    </w:p>
    <w:p w14:paraId="4BB869D6" w14:textId="4A994A9C" w:rsidR="003D10D5" w:rsidRPr="003D10D5" w:rsidRDefault="003D10D5" w:rsidP="007D4040">
      <w:pPr>
        <w:rPr>
          <w:rFonts w:asciiTheme="majorHAnsi" w:eastAsiaTheme="majorEastAsia" w:hAnsiTheme="majorHAnsi" w:cstheme="majorBidi"/>
          <w:sz w:val="32"/>
          <w:szCs w:val="32"/>
        </w:rPr>
      </w:pPr>
    </w:p>
    <w:p w14:paraId="13CBAB24" w14:textId="114089AA" w:rsidR="003D10D5" w:rsidRPr="003D10D5" w:rsidRDefault="003D10D5" w:rsidP="007D4040">
      <w:pPr>
        <w:rPr>
          <w:rFonts w:asciiTheme="majorHAnsi" w:eastAsiaTheme="majorEastAsia" w:hAnsiTheme="majorHAnsi" w:cstheme="majorBidi"/>
          <w:sz w:val="32"/>
          <w:szCs w:val="32"/>
        </w:rPr>
      </w:pPr>
    </w:p>
    <w:p w14:paraId="218924ED" w14:textId="77777777" w:rsidR="003D10D5" w:rsidRPr="003D10D5" w:rsidRDefault="003D10D5" w:rsidP="007D4040">
      <w:pPr>
        <w:rPr>
          <w:rFonts w:asciiTheme="majorHAnsi" w:eastAsiaTheme="majorEastAsia" w:hAnsiTheme="majorHAnsi" w:cstheme="majorBidi"/>
          <w:sz w:val="32"/>
          <w:szCs w:val="32"/>
        </w:rPr>
      </w:pPr>
    </w:p>
    <w:p w14:paraId="3B7D6F9D" w14:textId="7A4D0EBB" w:rsidR="003D10D5" w:rsidRDefault="003D10D5" w:rsidP="007D4040">
      <w:pPr>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p>
    <w:p w14:paraId="3B9591C2" w14:textId="5E0BC67F" w:rsidR="00FB5518" w:rsidRPr="00EA3964" w:rsidRDefault="003D10D5" w:rsidP="007D4040">
      <w:pPr>
        <w:rPr>
          <w:rStyle w:val="Kop1Char"/>
          <w:rFonts w:asciiTheme="minorHAnsi" w:eastAsiaTheme="minorHAnsi" w:hAnsiTheme="minorHAnsi" w:cstheme="minorBidi"/>
          <w:color w:val="auto"/>
          <w:sz w:val="22"/>
          <w:szCs w:val="22"/>
        </w:rPr>
      </w:pPr>
      <w:r w:rsidRPr="003D10D5">
        <w:rPr>
          <w:rStyle w:val="Kop1Char"/>
          <w:noProof/>
          <w:color w:val="FF0000"/>
          <w:lang w:eastAsia="nl-NL"/>
        </w:rPr>
        <mc:AlternateContent>
          <mc:Choice Requires="wps">
            <w:drawing>
              <wp:anchor distT="45720" distB="45720" distL="114300" distR="114300" simplePos="0" relativeHeight="251670528" behindDoc="0" locked="0" layoutInCell="1" allowOverlap="1" wp14:anchorId="0D1483AA" wp14:editId="095E6E1C">
                <wp:simplePos x="0" y="0"/>
                <wp:positionH relativeFrom="page">
                  <wp:posOffset>3571240</wp:posOffset>
                </wp:positionH>
                <wp:positionV relativeFrom="paragraph">
                  <wp:posOffset>2046605</wp:posOffset>
                </wp:positionV>
                <wp:extent cx="373507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1404620"/>
                        </a:xfrm>
                        <a:prstGeom prst="rect">
                          <a:avLst/>
                        </a:prstGeom>
                        <a:solidFill>
                          <a:srgbClr val="FFFFFF"/>
                        </a:solidFill>
                        <a:ln w="9525">
                          <a:noFill/>
                          <a:miter lim="800000"/>
                          <a:headEnd/>
                          <a:tailEnd/>
                        </a:ln>
                      </wps:spPr>
                      <wps:txbx>
                        <w:txbxContent>
                          <w:p w14:paraId="72F38366" w14:textId="72A11700" w:rsidR="00EE0225" w:rsidRPr="003D10D5" w:rsidRDefault="00EE0225">
                            <w:pPr>
                              <w:rPr>
                                <w:rFonts w:asciiTheme="majorHAnsi" w:hAnsiTheme="majorHAnsi" w:cstheme="majorHAnsi"/>
                              </w:rPr>
                            </w:pPr>
                            <w:r>
                              <w:rPr>
                                <w:rFonts w:asciiTheme="majorHAnsi" w:hAnsiTheme="majorHAnsi" w:cstheme="majorHAnsi"/>
                              </w:rPr>
                              <w:t>HBO Bachelor s</w:t>
                            </w:r>
                            <w:r w:rsidRPr="003D10D5">
                              <w:rPr>
                                <w:rFonts w:asciiTheme="majorHAnsi" w:hAnsiTheme="majorHAnsi" w:cstheme="majorHAnsi"/>
                              </w:rPr>
                              <w:t xml:space="preserve">criptie Human </w:t>
                            </w:r>
                            <w:r>
                              <w:rPr>
                                <w:rFonts w:asciiTheme="majorHAnsi" w:hAnsiTheme="majorHAnsi" w:cstheme="majorHAnsi"/>
                              </w:rPr>
                              <w:t>Resource M</w:t>
                            </w:r>
                            <w:r w:rsidRPr="003D10D5">
                              <w:rPr>
                                <w:rFonts w:asciiTheme="majorHAnsi" w:hAnsiTheme="majorHAnsi" w:cstheme="majorHAnsi"/>
                              </w:rPr>
                              <w:t>anagement</w:t>
                            </w:r>
                            <w:r w:rsidRPr="003D10D5">
                              <w:rPr>
                                <w:rFonts w:asciiTheme="majorHAnsi" w:hAnsiTheme="majorHAnsi" w:cstheme="majorHAnsi"/>
                              </w:rPr>
                              <w:br/>
                            </w:r>
                            <w:proofErr w:type="spellStart"/>
                            <w:r w:rsidRPr="003D10D5">
                              <w:rPr>
                                <w:rFonts w:asciiTheme="majorHAnsi" w:hAnsiTheme="majorHAnsi" w:cstheme="majorHAnsi"/>
                                <w:sz w:val="32"/>
                                <w:szCs w:val="32"/>
                              </w:rPr>
                              <w:t>Blommers</w:t>
                            </w:r>
                            <w:proofErr w:type="spellEnd"/>
                            <w:r w:rsidRPr="003D10D5">
                              <w:rPr>
                                <w:rFonts w:asciiTheme="majorHAnsi" w:hAnsiTheme="majorHAnsi" w:cstheme="majorHAnsi"/>
                                <w:sz w:val="32"/>
                                <w:szCs w:val="32"/>
                              </w:rPr>
                              <w:t>, M</w:t>
                            </w:r>
                            <w:r>
                              <w:rPr>
                                <w:rFonts w:asciiTheme="majorHAnsi" w:hAnsiTheme="majorHAnsi" w:cstheme="majorHAnsi"/>
                                <w:sz w:val="32"/>
                                <w:szCs w:val="32"/>
                              </w:rPr>
                              <w:t>.</w:t>
                            </w:r>
                            <w:r w:rsidRPr="003D10D5">
                              <w:rPr>
                                <w:rFonts w:asciiTheme="majorHAnsi" w:hAnsiTheme="majorHAnsi" w:cstheme="majorHAnsi"/>
                                <w:sz w:val="32"/>
                                <w:szCs w:val="32"/>
                              </w:rPr>
                              <w:t xml:space="preserve"> (S1084605)</w:t>
                            </w:r>
                            <w:r w:rsidRPr="003D10D5">
                              <w:rPr>
                                <w:rFonts w:asciiTheme="majorHAnsi" w:hAnsiTheme="majorHAnsi" w:cstheme="majorHAnsi"/>
                              </w:rPr>
                              <w:br/>
                              <w:t>Module: HRHt14-16</w:t>
                            </w:r>
                            <w:r>
                              <w:rPr>
                                <w:rFonts w:asciiTheme="majorHAnsi" w:hAnsiTheme="majorHAnsi" w:cstheme="majorHAnsi"/>
                              </w:rPr>
                              <w:br/>
                              <w:t xml:space="preserve">Versie: 2.0 </w:t>
                            </w:r>
                            <w:r>
                              <w:rPr>
                                <w:rFonts w:asciiTheme="majorHAnsi" w:hAnsiTheme="majorHAnsi" w:cstheme="majorHAnsi"/>
                              </w:rPr>
                              <w:br/>
                              <w:t>Onderwijsinstelling: Hogeschool Leiden</w:t>
                            </w:r>
                            <w:r>
                              <w:rPr>
                                <w:rFonts w:asciiTheme="majorHAnsi" w:hAnsiTheme="majorHAnsi" w:cstheme="majorHAnsi"/>
                              </w:rPr>
                              <w:br/>
                            </w:r>
                            <w:r w:rsidRPr="003D10D5">
                              <w:rPr>
                                <w:rFonts w:asciiTheme="majorHAnsi" w:hAnsiTheme="majorHAnsi" w:cstheme="majorHAnsi"/>
                              </w:rPr>
                              <w:t>D</w:t>
                            </w:r>
                            <w:r>
                              <w:rPr>
                                <w:rFonts w:asciiTheme="majorHAnsi" w:hAnsiTheme="majorHAnsi" w:cstheme="majorHAnsi"/>
                              </w:rPr>
                              <w:t>ocent afstudeerbegeleider: C.</w:t>
                            </w:r>
                            <w:r w:rsidRPr="003D10D5">
                              <w:rPr>
                                <w:rFonts w:asciiTheme="majorHAnsi" w:hAnsiTheme="majorHAnsi" w:cstheme="majorHAnsi"/>
                              </w:rPr>
                              <w:t xml:space="preserve"> Konings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483AA" id="Tekstvak 2" o:spid="_x0000_s1027" type="#_x0000_t202" style="position:absolute;margin-left:281.2pt;margin-top:161.15pt;width:294.1pt;height:110.6pt;z-index:251670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tJgIAACUEAAAOAAAAZHJzL2Uyb0RvYy54bWysU21v2yAQ/j5p/wHxfbHjJk1rxam6dJkm&#10;dS9Sux+AMY5RgGNAYme/fgdO06j7No0P6OCOh7vnnlveDVqRg3BegqnodJJTIgyHRpptRX8+bz7c&#10;UOIDMw1TYERFj8LTu9X7d8velqKADlQjHEEQ48veVrQLwZZZ5nknNPMTsMKgswWnWcCj22aNYz2i&#10;a5UVeX6d9eAa64AL7/H2YXTSVcJvW8HD97b1IhBVUcwtpN2lvY57tlqycuuY7SQ/pcH+IQvNpMFP&#10;z1APLDCyd/IvKC25Aw9tmHDQGbSt5CLVgNVM8zfVPHXMilQLkuPtmSb//2D5t8MPR2RT0WK6oMQw&#10;jU16FjsfDmxHishPb32JYU8WA8PwEQbsc6rV20fgO08MrDtmtuLeOeg7wRrMbxpfZhdPRxwfQer+&#10;KzT4DdsHSEBD63QkD+kgiI59Op57I4ZAOF5eLa7m+QJdHH3TWT67LlL3Mla+PLfOh88CNIlGRR02&#10;P8Gzw6MPMR1WvoTE3zwo2WykUungtvVaOXJgKJRNWqmCN2HKkL6it/NinpANxPdJQ1oGFLKSuqI3&#10;eVyjtCIdn0yTQgKTarQxE2VO/ERKRnLCUA+pFYm8yF0NzREJczDqFucMjQ7cb0p61GxF/a89c4IS&#10;9cUg6bfT2SyKPB1m8wUyRNylp770MMMRqqKBktFchzQYiQ57j83ZyETbayanlFGLic3T3ESxX55T&#10;1Ot0r/4AAAD//wMAUEsDBBQABgAIAAAAIQBBEToS4AAAAAwBAAAPAAAAZHJzL2Rvd25yZXYueG1s&#10;TI/BTsMwEETvSPyDtUjcqNOkiVCIU1VUXDgg0SLB0Y03cYS9jmw3DX+Pe4Ljap5m3jbbxRo2ow+j&#10;IwHrVQYMqXNqpEHAx/Hl4RFYiJKUNI5QwA8G2La3N42slbvQO86HOLBUQqGWAnSMU8156DRaGVZu&#10;QkpZ77yVMZ1+4MrLSyq3hudZVnErR0oLWk74rLH7PpytgE+rR7X3b1+9MvP+td+V0+InIe7vlt0T&#10;sIhL/IPhqp/UoU1OJ3cmFZgRUFb5JqECijwvgF2JdZlVwE4p2xQl8Lbh/59ofwEAAP//AwBQSwEC&#10;LQAUAAYACAAAACEAtoM4kv4AAADhAQAAEwAAAAAAAAAAAAAAAAAAAAAAW0NvbnRlbnRfVHlwZXNd&#10;LnhtbFBLAQItABQABgAIAAAAIQA4/SH/1gAAAJQBAAALAAAAAAAAAAAAAAAAAC8BAABfcmVscy8u&#10;cmVsc1BLAQItABQABgAIAAAAIQA7+u5tJgIAACUEAAAOAAAAAAAAAAAAAAAAAC4CAABkcnMvZTJv&#10;RG9jLnhtbFBLAQItABQABgAIAAAAIQBBEToS4AAAAAwBAAAPAAAAAAAAAAAAAAAAAIAEAABkcnMv&#10;ZG93bnJldi54bWxQSwUGAAAAAAQABADzAAAAjQUAAAAA&#10;" stroked="f">
                <v:textbox style="mso-fit-shape-to-text:t">
                  <w:txbxContent>
                    <w:p w14:paraId="72F38366" w14:textId="72A11700" w:rsidR="00EE0225" w:rsidRPr="003D10D5" w:rsidRDefault="00EE0225">
                      <w:pPr>
                        <w:rPr>
                          <w:rFonts w:asciiTheme="majorHAnsi" w:hAnsiTheme="majorHAnsi" w:cstheme="majorHAnsi"/>
                        </w:rPr>
                      </w:pPr>
                      <w:r>
                        <w:rPr>
                          <w:rFonts w:asciiTheme="majorHAnsi" w:hAnsiTheme="majorHAnsi" w:cstheme="majorHAnsi"/>
                        </w:rPr>
                        <w:t>HBO Bachelor s</w:t>
                      </w:r>
                      <w:r w:rsidRPr="003D10D5">
                        <w:rPr>
                          <w:rFonts w:asciiTheme="majorHAnsi" w:hAnsiTheme="majorHAnsi" w:cstheme="majorHAnsi"/>
                        </w:rPr>
                        <w:t xml:space="preserve">criptie Human </w:t>
                      </w:r>
                      <w:r>
                        <w:rPr>
                          <w:rFonts w:asciiTheme="majorHAnsi" w:hAnsiTheme="majorHAnsi" w:cstheme="majorHAnsi"/>
                        </w:rPr>
                        <w:t>Resource M</w:t>
                      </w:r>
                      <w:r w:rsidRPr="003D10D5">
                        <w:rPr>
                          <w:rFonts w:asciiTheme="majorHAnsi" w:hAnsiTheme="majorHAnsi" w:cstheme="majorHAnsi"/>
                        </w:rPr>
                        <w:t>anagement</w:t>
                      </w:r>
                      <w:r w:rsidRPr="003D10D5">
                        <w:rPr>
                          <w:rFonts w:asciiTheme="majorHAnsi" w:hAnsiTheme="majorHAnsi" w:cstheme="majorHAnsi"/>
                        </w:rPr>
                        <w:br/>
                      </w:r>
                      <w:r w:rsidRPr="003D10D5">
                        <w:rPr>
                          <w:rFonts w:asciiTheme="majorHAnsi" w:hAnsiTheme="majorHAnsi" w:cstheme="majorHAnsi"/>
                          <w:sz w:val="32"/>
                          <w:szCs w:val="32"/>
                        </w:rPr>
                        <w:t>Blommers, M</w:t>
                      </w:r>
                      <w:r>
                        <w:rPr>
                          <w:rFonts w:asciiTheme="majorHAnsi" w:hAnsiTheme="majorHAnsi" w:cstheme="majorHAnsi"/>
                          <w:sz w:val="32"/>
                          <w:szCs w:val="32"/>
                        </w:rPr>
                        <w:t>.</w:t>
                      </w:r>
                      <w:r w:rsidRPr="003D10D5">
                        <w:rPr>
                          <w:rFonts w:asciiTheme="majorHAnsi" w:hAnsiTheme="majorHAnsi" w:cstheme="majorHAnsi"/>
                          <w:sz w:val="32"/>
                          <w:szCs w:val="32"/>
                        </w:rPr>
                        <w:t xml:space="preserve"> (S1084605)</w:t>
                      </w:r>
                      <w:r w:rsidRPr="003D10D5">
                        <w:rPr>
                          <w:rFonts w:asciiTheme="majorHAnsi" w:hAnsiTheme="majorHAnsi" w:cstheme="majorHAnsi"/>
                        </w:rPr>
                        <w:br/>
                        <w:t>Module: HRHt14-16</w:t>
                      </w:r>
                      <w:r>
                        <w:rPr>
                          <w:rFonts w:asciiTheme="majorHAnsi" w:hAnsiTheme="majorHAnsi" w:cstheme="majorHAnsi"/>
                        </w:rPr>
                        <w:br/>
                        <w:t xml:space="preserve">Versie: 2.0 </w:t>
                      </w:r>
                      <w:r>
                        <w:rPr>
                          <w:rFonts w:asciiTheme="majorHAnsi" w:hAnsiTheme="majorHAnsi" w:cstheme="majorHAnsi"/>
                        </w:rPr>
                        <w:br/>
                        <w:t>Onderwijsinstelling: Hogeschool Leiden</w:t>
                      </w:r>
                      <w:r>
                        <w:rPr>
                          <w:rFonts w:asciiTheme="majorHAnsi" w:hAnsiTheme="majorHAnsi" w:cstheme="majorHAnsi"/>
                        </w:rPr>
                        <w:br/>
                      </w:r>
                      <w:r w:rsidRPr="003D10D5">
                        <w:rPr>
                          <w:rFonts w:asciiTheme="majorHAnsi" w:hAnsiTheme="majorHAnsi" w:cstheme="majorHAnsi"/>
                        </w:rPr>
                        <w:t>D</w:t>
                      </w:r>
                      <w:r>
                        <w:rPr>
                          <w:rFonts w:asciiTheme="majorHAnsi" w:hAnsiTheme="majorHAnsi" w:cstheme="majorHAnsi"/>
                        </w:rPr>
                        <w:t>ocent afstudeerbegeleider: C.</w:t>
                      </w:r>
                      <w:r w:rsidRPr="003D10D5">
                        <w:rPr>
                          <w:rFonts w:asciiTheme="majorHAnsi" w:hAnsiTheme="majorHAnsi" w:cstheme="majorHAnsi"/>
                        </w:rPr>
                        <w:t xml:space="preserve"> Konings</w:t>
                      </w:r>
                    </w:p>
                  </w:txbxContent>
                </v:textbox>
                <w10:wrap type="square" anchorx="page"/>
              </v:shape>
            </w:pict>
          </mc:Fallback>
        </mc:AlternateContent>
      </w:r>
      <w:r w:rsidR="00FB5518" w:rsidRPr="003D10D5">
        <w:rPr>
          <w:rFonts w:asciiTheme="majorHAnsi" w:eastAsiaTheme="majorEastAsia" w:hAnsiTheme="majorHAnsi" w:cstheme="majorBidi"/>
          <w:sz w:val="32"/>
          <w:szCs w:val="32"/>
        </w:rPr>
        <w:br w:type="page"/>
      </w:r>
    </w:p>
    <w:p w14:paraId="0C452AC9" w14:textId="77777777" w:rsidR="00BE737C" w:rsidRDefault="00D90DE7" w:rsidP="007E473E">
      <w:pPr>
        <w:rPr>
          <w:rStyle w:val="Kop1Char"/>
          <w:color w:val="FF0000"/>
        </w:rPr>
      </w:pPr>
      <w:bookmarkStart w:id="1" w:name="_Toc490437117"/>
      <w:r w:rsidRPr="00622DE7">
        <w:rPr>
          <w:rStyle w:val="Kop1Char"/>
          <w:color w:val="FF0000"/>
        </w:rPr>
        <w:lastRenderedPageBreak/>
        <w:t>Begrippen</w:t>
      </w:r>
      <w:r w:rsidR="00DB386C" w:rsidRPr="00622DE7">
        <w:rPr>
          <w:rStyle w:val="Kop1Char"/>
          <w:color w:val="FF0000"/>
        </w:rPr>
        <w:t>- en afkortingen</w:t>
      </w:r>
      <w:r w:rsidRPr="00622DE7">
        <w:rPr>
          <w:rStyle w:val="Kop1Char"/>
          <w:color w:val="FF0000"/>
        </w:rPr>
        <w:t>lijst</w:t>
      </w:r>
      <w:bookmarkEnd w:id="1"/>
    </w:p>
    <w:p w14:paraId="0BFE87D8" w14:textId="416B782F" w:rsidR="00F670FF" w:rsidRPr="003A40BC" w:rsidRDefault="00EE0225" w:rsidP="00F670FF">
      <w:pPr>
        <w:ind w:left="2124" w:hanging="2124"/>
      </w:pPr>
      <w:proofErr w:type="spellStart"/>
      <w:r>
        <w:rPr>
          <w:b/>
        </w:rPr>
        <w:t>Forage</w:t>
      </w:r>
      <w:proofErr w:type="spellEnd"/>
      <w:r w:rsidR="00F670FF" w:rsidRPr="007C4917">
        <w:rPr>
          <w:b/>
        </w:rPr>
        <w:t>:</w:t>
      </w:r>
      <w:r w:rsidR="00F670FF">
        <w:tab/>
        <w:t xml:space="preserve">De divisie waarin </w:t>
      </w:r>
      <w:r w:rsidR="006C6D5F">
        <w:t>Organisatie X</w:t>
      </w:r>
      <w:r w:rsidR="00F670FF">
        <w:t xml:space="preserve"> zich bezighoudt met het ontwikkelen van producten en machines voor op het land. Dit zijn producten en machines als harken, hooiers, maaiers, </w:t>
      </w:r>
      <w:proofErr w:type="spellStart"/>
      <w:r w:rsidR="00F670FF">
        <w:t>schudders</w:t>
      </w:r>
      <w:proofErr w:type="spellEnd"/>
      <w:r w:rsidR="00F670FF">
        <w:t xml:space="preserve"> en wagens. In het kort zijn dit producten die aan een tractor worden bevestigd. </w:t>
      </w:r>
    </w:p>
    <w:p w14:paraId="3EAE2842" w14:textId="1AEAB9C8" w:rsidR="00F670FF" w:rsidRDefault="00F670FF" w:rsidP="00F670FF">
      <w:pPr>
        <w:ind w:left="2124" w:hanging="2124"/>
      </w:pPr>
      <w:proofErr w:type="spellStart"/>
      <w:r w:rsidRPr="007C4917">
        <w:rPr>
          <w:b/>
        </w:rPr>
        <w:t>Dairy</w:t>
      </w:r>
      <w:proofErr w:type="spellEnd"/>
      <w:r w:rsidRPr="007C4917">
        <w:rPr>
          <w:b/>
        </w:rPr>
        <w:t>:</w:t>
      </w:r>
      <w:r>
        <w:tab/>
        <w:t xml:space="preserve">De divisie </w:t>
      </w:r>
      <w:r w:rsidRPr="00E47A37">
        <w:t xml:space="preserve">waarin </w:t>
      </w:r>
      <w:r w:rsidR="006C6D5F">
        <w:t>Organisatie X</w:t>
      </w:r>
      <w:r w:rsidRPr="00E47A37">
        <w:t xml:space="preserve"> zich bezighoudt met het ontwikk</w:t>
      </w:r>
      <w:r>
        <w:t xml:space="preserve">elen van producten en </w:t>
      </w:r>
      <w:r w:rsidRPr="00E47A37">
        <w:t xml:space="preserve">machines voor in de stal. </w:t>
      </w:r>
      <w:r>
        <w:t xml:space="preserve">Dit zijn producten en machines als melkrobots, </w:t>
      </w:r>
      <w:proofErr w:type="spellStart"/>
      <w:r>
        <w:t>voeraanschuivers</w:t>
      </w:r>
      <w:proofErr w:type="spellEnd"/>
      <w:r>
        <w:t xml:space="preserve"> en drinkautomaten voor koeien.</w:t>
      </w:r>
    </w:p>
    <w:p w14:paraId="3A4B4E0F" w14:textId="24A9F7C6" w:rsidR="00F670FF" w:rsidRPr="00186BE1" w:rsidRDefault="00F670FF" w:rsidP="00F670FF">
      <w:r w:rsidRPr="007C4917">
        <w:rPr>
          <w:b/>
        </w:rPr>
        <w:t>Project Acrobat:</w:t>
      </w:r>
      <w:r>
        <w:tab/>
        <w:t>P</w:t>
      </w:r>
      <w:r w:rsidRPr="00186BE1">
        <w:t>r</w:t>
      </w:r>
      <w:r>
        <w:t xml:space="preserve">oject waarbij </w:t>
      </w:r>
      <w:r w:rsidRPr="00186BE1">
        <w:t>de reorganisatie</w:t>
      </w:r>
      <w:r>
        <w:t xml:space="preserve"> bij </w:t>
      </w:r>
      <w:r w:rsidR="006C6D5F">
        <w:t>Organisatie X</w:t>
      </w:r>
      <w:r>
        <w:t xml:space="preserve"> georganiseerd wordt.</w:t>
      </w:r>
    </w:p>
    <w:p w14:paraId="75FE665E" w14:textId="53F83BF7" w:rsidR="00F670FF" w:rsidRPr="00186BE1" w:rsidRDefault="00F670FF" w:rsidP="00F670FF">
      <w:pPr>
        <w:ind w:left="2124" w:hanging="2124"/>
      </w:pPr>
      <w:proofErr w:type="spellStart"/>
      <w:r w:rsidRPr="007C4917">
        <w:rPr>
          <w:b/>
        </w:rPr>
        <w:t>Dairy</w:t>
      </w:r>
      <w:proofErr w:type="spellEnd"/>
      <w:r w:rsidRPr="007C4917">
        <w:rPr>
          <w:b/>
        </w:rPr>
        <w:t xml:space="preserve"> Design:</w:t>
      </w:r>
      <w:r>
        <w:tab/>
      </w:r>
      <w:r w:rsidRPr="00186BE1">
        <w:t xml:space="preserve">Het nieuwe ontwerp van </w:t>
      </w:r>
      <w:r w:rsidR="006C6D5F">
        <w:t>Organisatie X</w:t>
      </w:r>
      <w:r w:rsidRPr="00186BE1">
        <w:t>, zoals deze eruit</w:t>
      </w:r>
      <w:r>
        <w:t xml:space="preserve"> ziet nadat de reorganisatie heeft plaatsgevonden.</w:t>
      </w:r>
    </w:p>
    <w:p w14:paraId="1C1CE306" w14:textId="6AE1B2B3" w:rsidR="00F059F8" w:rsidRPr="00C93171" w:rsidRDefault="00404996" w:rsidP="007E473E">
      <w:pPr>
        <w:rPr>
          <w:rFonts w:asciiTheme="majorHAnsi" w:eastAsiaTheme="majorEastAsia" w:hAnsiTheme="majorHAnsi" w:cstheme="majorBidi"/>
          <w:color w:val="FF0000"/>
          <w:sz w:val="32"/>
          <w:szCs w:val="32"/>
          <w:lang w:val="en-GB"/>
        </w:rPr>
      </w:pPr>
      <w:r w:rsidRPr="00C93171">
        <w:rPr>
          <w:b/>
          <w:lang w:val="en-GB"/>
        </w:rPr>
        <w:t>HR:</w:t>
      </w:r>
      <w:r w:rsidRPr="00C93171">
        <w:rPr>
          <w:lang w:val="en-GB"/>
        </w:rPr>
        <w:tab/>
      </w:r>
      <w:r w:rsidRPr="00C93171">
        <w:rPr>
          <w:lang w:val="en-GB"/>
        </w:rPr>
        <w:tab/>
      </w:r>
      <w:r w:rsidR="00F059F8" w:rsidRPr="00C93171">
        <w:rPr>
          <w:lang w:val="en-GB"/>
        </w:rPr>
        <w:t xml:space="preserve"> </w:t>
      </w:r>
      <w:r w:rsidR="004533BC" w:rsidRPr="00C93171">
        <w:rPr>
          <w:lang w:val="en-GB"/>
        </w:rPr>
        <w:tab/>
      </w:r>
      <w:r w:rsidR="00F059F8" w:rsidRPr="00C93171">
        <w:rPr>
          <w:lang w:val="en-GB"/>
        </w:rPr>
        <w:t>Human Resources</w:t>
      </w:r>
      <w:r w:rsidR="00325028" w:rsidRPr="00C93171">
        <w:rPr>
          <w:lang w:val="en-GB"/>
        </w:rPr>
        <w:t>.</w:t>
      </w:r>
    </w:p>
    <w:p w14:paraId="4BAC88CD" w14:textId="65B5C187" w:rsidR="00F670FF" w:rsidRPr="001D02FC" w:rsidRDefault="00404996" w:rsidP="007E473E">
      <w:pPr>
        <w:rPr>
          <w:lang w:val="en-GB"/>
        </w:rPr>
      </w:pPr>
      <w:r w:rsidRPr="001D02FC">
        <w:rPr>
          <w:b/>
          <w:lang w:val="en-GB"/>
        </w:rPr>
        <w:t>HRBP’s:</w:t>
      </w:r>
      <w:r w:rsidRPr="001D02FC">
        <w:rPr>
          <w:b/>
          <w:lang w:val="en-GB"/>
        </w:rPr>
        <w:tab/>
      </w:r>
      <w:r w:rsidRPr="001D02FC">
        <w:rPr>
          <w:lang w:val="en-GB"/>
        </w:rPr>
        <w:tab/>
      </w:r>
      <w:r w:rsidR="0021116A" w:rsidRPr="001D02FC">
        <w:rPr>
          <w:lang w:val="en-GB"/>
        </w:rPr>
        <w:t xml:space="preserve"> Human Resource</w:t>
      </w:r>
      <w:r w:rsidR="007E473E" w:rsidRPr="001D02FC">
        <w:rPr>
          <w:lang w:val="en-GB"/>
        </w:rPr>
        <w:t xml:space="preserve"> Business Partners</w:t>
      </w:r>
      <w:r w:rsidR="00325028" w:rsidRPr="001D02FC">
        <w:rPr>
          <w:lang w:val="en-GB"/>
        </w:rPr>
        <w:t>.</w:t>
      </w:r>
    </w:p>
    <w:p w14:paraId="371ECB26" w14:textId="3E00E803" w:rsidR="00BF7F7D" w:rsidRPr="00BF7F7D" w:rsidRDefault="00404996" w:rsidP="004533BC">
      <w:pPr>
        <w:ind w:left="2124" w:hanging="2124"/>
      </w:pPr>
      <w:r w:rsidRPr="007C4917">
        <w:rPr>
          <w:b/>
        </w:rPr>
        <w:t>Talent:</w:t>
      </w:r>
      <w:r>
        <w:tab/>
      </w:r>
      <w:r w:rsidR="00BF7F7D" w:rsidRPr="00BF7F7D">
        <w:t xml:space="preserve">Gedurende dit onderzoek wordt de definitie van talent gehanteerd dat </w:t>
      </w:r>
      <w:r w:rsidR="00BF7F7D" w:rsidRPr="00CB1B07">
        <w:t xml:space="preserve">talenten individuen </w:t>
      </w:r>
      <w:r w:rsidR="00BF7F7D">
        <w:t xml:space="preserve">zijn </w:t>
      </w:r>
      <w:r w:rsidR="00BF7F7D" w:rsidRPr="00CB1B07">
        <w:t>die op grond van uitstekende capaciteiten in staat zijn tot hoge prestaties. Talent is hierbij de combinatie van iets goed kunnen en de automatische gedrevenheid om iets tot een goed einde te brengen.</w:t>
      </w:r>
      <w:r w:rsidR="00BF7F7D">
        <w:t xml:space="preserve"> </w:t>
      </w:r>
    </w:p>
    <w:p w14:paraId="18F770B5" w14:textId="5C3618CD" w:rsidR="008E06A0" w:rsidRPr="00404996" w:rsidRDefault="00404996" w:rsidP="007E473E">
      <w:r w:rsidRPr="007C4917">
        <w:rPr>
          <w:b/>
        </w:rPr>
        <w:t>TM:</w:t>
      </w:r>
      <w:r w:rsidRPr="007C4917">
        <w:rPr>
          <w:b/>
        </w:rPr>
        <w:tab/>
      </w:r>
      <w:r>
        <w:tab/>
      </w:r>
      <w:r w:rsidR="004533BC">
        <w:tab/>
      </w:r>
      <w:r w:rsidR="00BC0A2D" w:rsidRPr="00404996">
        <w:t>Talentmanagement</w:t>
      </w:r>
      <w:r w:rsidR="00325028" w:rsidRPr="00404996">
        <w:t>.</w:t>
      </w:r>
    </w:p>
    <w:p w14:paraId="315A817B" w14:textId="7AB066E8" w:rsidR="008E06A0" w:rsidRDefault="00F61781" w:rsidP="008E06A0">
      <w:pPr>
        <w:pStyle w:val="Lijstalinea"/>
        <w:numPr>
          <w:ilvl w:val="0"/>
          <w:numId w:val="46"/>
        </w:numPr>
      </w:pPr>
      <w:r w:rsidRPr="008E06A0">
        <w:t>Differentiërend</w:t>
      </w:r>
      <w:r w:rsidR="003205CD">
        <w:t>e TM-activiteiten</w:t>
      </w:r>
      <w:r w:rsidRPr="008E06A0">
        <w:t xml:space="preserve"> = </w:t>
      </w:r>
      <w:r w:rsidR="003205CD">
        <w:t xml:space="preserve">Het implementeren van een groep of programma, welke </w:t>
      </w:r>
      <w:r w:rsidR="00146B68">
        <w:t>onderscheid maken</w:t>
      </w:r>
      <w:r w:rsidR="003205CD">
        <w:t xml:space="preserve"> tussen talenten en andere medewerkers.</w:t>
      </w:r>
    </w:p>
    <w:p w14:paraId="78262A2A" w14:textId="213AB82A" w:rsidR="008E06A0" w:rsidRDefault="008E06A0" w:rsidP="008E06A0">
      <w:pPr>
        <w:pStyle w:val="Lijstalinea"/>
        <w:numPr>
          <w:ilvl w:val="0"/>
          <w:numId w:val="46"/>
        </w:numPr>
      </w:pPr>
      <w:r>
        <w:rPr>
          <w:lang w:eastAsia="nl-NL"/>
        </w:rPr>
        <w:t>Pragmatisch</w:t>
      </w:r>
      <w:r w:rsidR="003205CD">
        <w:rPr>
          <w:lang w:eastAsia="nl-NL"/>
        </w:rPr>
        <w:t>e TM-activiteiten</w:t>
      </w:r>
      <w:r>
        <w:rPr>
          <w:lang w:eastAsia="nl-NL"/>
        </w:rPr>
        <w:t xml:space="preserve"> = Het implementeren van </w:t>
      </w:r>
      <w:r w:rsidR="003205CD">
        <w:rPr>
          <w:lang w:eastAsia="nl-NL"/>
        </w:rPr>
        <w:t>laagdrempelige activiteiten</w:t>
      </w:r>
      <w:r>
        <w:rPr>
          <w:lang w:eastAsia="nl-NL"/>
        </w:rPr>
        <w:t xml:space="preserve"> en het niet te groots opzetten van talentmanagement. </w:t>
      </w:r>
    </w:p>
    <w:p w14:paraId="338EA25D" w14:textId="0832B572" w:rsidR="008E741D" w:rsidRPr="00C0510D" w:rsidRDefault="00404996" w:rsidP="007E473E">
      <w:r w:rsidRPr="007C4917">
        <w:rPr>
          <w:b/>
        </w:rPr>
        <w:t>PM:</w:t>
      </w:r>
      <w:r w:rsidRPr="007C4917">
        <w:rPr>
          <w:b/>
        </w:rPr>
        <w:tab/>
      </w:r>
      <w:r>
        <w:tab/>
      </w:r>
      <w:r w:rsidR="008E741D" w:rsidRPr="00C0510D">
        <w:t xml:space="preserve"> </w:t>
      </w:r>
      <w:r w:rsidR="004533BC">
        <w:tab/>
      </w:r>
      <w:r w:rsidR="008E741D" w:rsidRPr="00C0510D">
        <w:t>Performance Management</w:t>
      </w:r>
      <w:r w:rsidR="00325028">
        <w:t>.</w:t>
      </w:r>
    </w:p>
    <w:p w14:paraId="633CCC52" w14:textId="54CAC26F" w:rsidR="003A40BC" w:rsidRDefault="00824783" w:rsidP="00824783">
      <w:pPr>
        <w:ind w:left="2124" w:hanging="2124"/>
        <w:rPr>
          <w:lang w:eastAsia="nl-NL"/>
        </w:rPr>
      </w:pPr>
      <w:proofErr w:type="spellStart"/>
      <w:r w:rsidRPr="007C4917">
        <w:rPr>
          <w:b/>
        </w:rPr>
        <w:t>Exit-interview</w:t>
      </w:r>
      <w:proofErr w:type="spellEnd"/>
      <w:r w:rsidRPr="007C4917">
        <w:rPr>
          <w:b/>
        </w:rPr>
        <w:t>:</w:t>
      </w:r>
      <w:r>
        <w:tab/>
      </w:r>
      <w:r w:rsidR="003A40BC">
        <w:rPr>
          <w:lang w:eastAsia="nl-NL"/>
        </w:rPr>
        <w:t xml:space="preserve">Interview dat wordt afgenomen bij medewerkers die uit dienst gaan. In de meeste gevallen worden deze interviews afgenomen bij medewerkers die </w:t>
      </w:r>
      <w:r w:rsidR="003A40BC" w:rsidRPr="00251FD5">
        <w:rPr>
          <w:lang w:eastAsia="nl-NL"/>
        </w:rPr>
        <w:t>op</w:t>
      </w:r>
      <w:r w:rsidR="003A40BC">
        <w:rPr>
          <w:lang w:eastAsia="nl-NL"/>
        </w:rPr>
        <w:t xml:space="preserve"> eigen verzoek uit dienst gaan.</w:t>
      </w:r>
    </w:p>
    <w:p w14:paraId="328500D2" w14:textId="0E8C8886" w:rsidR="00C33A47" w:rsidRDefault="00824783" w:rsidP="00824783">
      <w:pPr>
        <w:ind w:left="2124" w:hanging="2124"/>
        <w:rPr>
          <w:lang w:eastAsia="nl-NL"/>
        </w:rPr>
      </w:pPr>
      <w:r w:rsidRPr="007C4917">
        <w:rPr>
          <w:b/>
          <w:lang w:eastAsia="nl-NL"/>
        </w:rPr>
        <w:t>MTO:</w:t>
      </w:r>
      <w:r>
        <w:rPr>
          <w:lang w:eastAsia="nl-NL"/>
        </w:rPr>
        <w:tab/>
      </w:r>
      <w:proofErr w:type="spellStart"/>
      <w:r>
        <w:rPr>
          <w:lang w:eastAsia="nl-NL"/>
        </w:rPr>
        <w:t>Medewerkerstevredenheidso</w:t>
      </w:r>
      <w:r w:rsidR="00C33A47">
        <w:t>nderzoek</w:t>
      </w:r>
      <w:proofErr w:type="spellEnd"/>
      <w:r w:rsidR="00C33A47">
        <w:t xml:space="preserve"> waarbij</w:t>
      </w:r>
      <w:r w:rsidR="00C33A47" w:rsidRPr="00C33A47">
        <w:t xml:space="preserve"> wordt gemeten in hoeverre medewerkers tevreden zijn over hun huidige werkgever.</w:t>
      </w:r>
    </w:p>
    <w:p w14:paraId="1BBA321C" w14:textId="5DE1CBFE" w:rsidR="00F61781" w:rsidRDefault="00824783" w:rsidP="007E473E">
      <w:pPr>
        <w:rPr>
          <w:lang w:eastAsia="nl-NL"/>
        </w:rPr>
      </w:pPr>
      <w:r w:rsidRPr="007C4917">
        <w:rPr>
          <w:b/>
          <w:lang w:eastAsia="nl-NL"/>
        </w:rPr>
        <w:t>Cross segmentaal:</w:t>
      </w:r>
      <w:r>
        <w:rPr>
          <w:lang w:eastAsia="nl-NL"/>
        </w:rPr>
        <w:t xml:space="preserve"> </w:t>
      </w:r>
      <w:r>
        <w:rPr>
          <w:lang w:eastAsia="nl-NL"/>
        </w:rPr>
        <w:tab/>
      </w:r>
      <w:r w:rsidR="008E06A0">
        <w:t>M</w:t>
      </w:r>
      <w:r w:rsidR="00F61781">
        <w:t>edewerkers</w:t>
      </w:r>
      <w:r w:rsidR="008E06A0">
        <w:t xml:space="preserve"> vanuit </w:t>
      </w:r>
      <w:r w:rsidR="00001D57">
        <w:t>de hele</w:t>
      </w:r>
      <w:r w:rsidR="008E06A0">
        <w:t xml:space="preserve"> organisatie</w:t>
      </w:r>
      <w:r w:rsidR="00001D57">
        <w:t xml:space="preserve"> en </w:t>
      </w:r>
      <w:proofErr w:type="spellStart"/>
      <w:r w:rsidR="00001D57">
        <w:t>afdelingsoverschrijdend</w:t>
      </w:r>
      <w:proofErr w:type="spellEnd"/>
      <w:r w:rsidR="008E06A0">
        <w:t>.</w:t>
      </w:r>
    </w:p>
    <w:p w14:paraId="519862C2" w14:textId="68A264BA" w:rsidR="001A7FE4" w:rsidRDefault="00824783" w:rsidP="00824783">
      <w:pPr>
        <w:ind w:left="2124" w:hanging="2124"/>
      </w:pPr>
      <w:r w:rsidRPr="007C4917">
        <w:rPr>
          <w:b/>
        </w:rPr>
        <w:t>Buddysysteem:</w:t>
      </w:r>
      <w:r>
        <w:tab/>
      </w:r>
      <w:r w:rsidR="00BF7F7D">
        <w:t xml:space="preserve">Het </w:t>
      </w:r>
      <w:r w:rsidR="00757BB4">
        <w:t xml:space="preserve">aan elkaar </w:t>
      </w:r>
      <w:r w:rsidR="00BF7F7D">
        <w:t>koppelen van medewerkers om op deze manier voor kennisuitwisseling te zorgen.</w:t>
      </w:r>
    </w:p>
    <w:p w14:paraId="2C299D25" w14:textId="692256E9" w:rsidR="00005DA2" w:rsidRPr="005B2FA7" w:rsidRDefault="00824783" w:rsidP="00F670FF">
      <w:r w:rsidRPr="00BE737C">
        <w:rPr>
          <w:b/>
        </w:rPr>
        <w:t>Corporate:</w:t>
      </w:r>
      <w:r w:rsidRPr="00BE737C">
        <w:rPr>
          <w:b/>
        </w:rPr>
        <w:tab/>
      </w:r>
      <w:r>
        <w:tab/>
      </w:r>
      <w:r w:rsidR="00BF7F7D">
        <w:t xml:space="preserve">Gestructureerd en professioneel. </w:t>
      </w:r>
      <w:r w:rsidR="00F670FF">
        <w:rPr>
          <w:b/>
        </w:rPr>
        <w:tab/>
      </w:r>
      <w:r w:rsidR="00F670FF">
        <w:rPr>
          <w:b/>
        </w:rPr>
        <w:tab/>
      </w:r>
      <w:r w:rsidR="00F670FF">
        <w:rPr>
          <w:b/>
        </w:rPr>
        <w:br/>
      </w:r>
      <w:r w:rsidR="00F670FF">
        <w:rPr>
          <w:b/>
        </w:rPr>
        <w:br/>
      </w:r>
    </w:p>
    <w:p w14:paraId="7ABBC0C0" w14:textId="77777777" w:rsidR="00DF31C1" w:rsidRDefault="00C91B76" w:rsidP="00DF31C1">
      <w:pPr>
        <w:pStyle w:val="Kop1"/>
        <w:rPr>
          <w:color w:val="FF0000"/>
        </w:rPr>
      </w:pPr>
      <w:r w:rsidRPr="005B518F">
        <w:br w:type="page"/>
      </w:r>
      <w:bookmarkStart w:id="2" w:name="_Toc490437118"/>
      <w:r w:rsidR="00D9564B" w:rsidRPr="0034174D">
        <w:rPr>
          <w:color w:val="FF0000"/>
        </w:rPr>
        <w:lastRenderedPageBreak/>
        <w:t>Managementsamenvatting</w:t>
      </w:r>
      <w:bookmarkEnd w:id="2"/>
    </w:p>
    <w:p w14:paraId="410B4A0A" w14:textId="60DA15D9" w:rsidR="00D9564B" w:rsidRPr="00DF31C1" w:rsidRDefault="00D65971" w:rsidP="00DF31C1">
      <w:pPr>
        <w:rPr>
          <w:color w:val="FF0000"/>
        </w:rPr>
      </w:pPr>
      <w:r>
        <w:rPr>
          <w:lang w:eastAsia="nl-NL"/>
        </w:rPr>
        <w:t xml:space="preserve">De </w:t>
      </w:r>
      <w:r w:rsidR="00EA1B23">
        <w:rPr>
          <w:lang w:eastAsia="nl-NL"/>
        </w:rPr>
        <w:t xml:space="preserve">roerige tijd waarin </w:t>
      </w:r>
      <w:r w:rsidR="006C6D5F">
        <w:rPr>
          <w:lang w:eastAsia="nl-NL"/>
        </w:rPr>
        <w:t>Organisatie X</w:t>
      </w:r>
      <w:r w:rsidR="00EA1B23">
        <w:rPr>
          <w:lang w:eastAsia="nl-NL"/>
        </w:rPr>
        <w:t xml:space="preserve"> zich bevindt</w:t>
      </w:r>
      <w:r w:rsidR="007C6B56">
        <w:rPr>
          <w:lang w:eastAsia="nl-NL"/>
        </w:rPr>
        <w:t xml:space="preserve">, door de reorganisatie, </w:t>
      </w:r>
      <w:r>
        <w:rPr>
          <w:lang w:eastAsia="nl-NL"/>
        </w:rPr>
        <w:t>heeft ervoor gezorgd dat de onduidelijkheid over en het gebrek aan talentmanagement boven tafel zijn gekomen</w:t>
      </w:r>
      <w:r w:rsidR="00EA1B23">
        <w:rPr>
          <w:lang w:eastAsia="nl-NL"/>
        </w:rPr>
        <w:t xml:space="preserve">. Het gebrek aan </w:t>
      </w:r>
      <w:r>
        <w:rPr>
          <w:lang w:eastAsia="nl-NL"/>
        </w:rPr>
        <w:t>talentmanagement</w:t>
      </w:r>
      <w:r w:rsidR="00014700">
        <w:rPr>
          <w:lang w:eastAsia="nl-NL"/>
        </w:rPr>
        <w:t xml:space="preserve"> kan voor talentverloop zorgen. </w:t>
      </w:r>
      <w:r w:rsidR="0041735A" w:rsidRPr="0041735A">
        <w:rPr>
          <w:lang w:eastAsia="nl-NL"/>
        </w:rPr>
        <w:t xml:space="preserve">Talenten dragen bij aan het feit dat </w:t>
      </w:r>
      <w:r w:rsidR="006C6D5F">
        <w:rPr>
          <w:lang w:eastAsia="nl-NL"/>
        </w:rPr>
        <w:t>Organisatie X</w:t>
      </w:r>
      <w:r w:rsidR="0041735A" w:rsidRPr="0041735A">
        <w:rPr>
          <w:lang w:eastAsia="nl-NL"/>
        </w:rPr>
        <w:t xml:space="preserve"> marktleider is, vooruitstrevend en innovatief is</w:t>
      </w:r>
      <w:r>
        <w:rPr>
          <w:lang w:eastAsia="nl-NL"/>
        </w:rPr>
        <w:t xml:space="preserve">. Talentverloop kan </w:t>
      </w:r>
      <w:r w:rsidR="00B64013">
        <w:rPr>
          <w:lang w:eastAsia="nl-NL"/>
        </w:rPr>
        <w:t xml:space="preserve">zeer </w:t>
      </w:r>
      <w:r w:rsidR="00EA1B23">
        <w:rPr>
          <w:lang w:eastAsia="nl-NL"/>
        </w:rPr>
        <w:t>ongewenste gevolgen hebb</w:t>
      </w:r>
      <w:r>
        <w:rPr>
          <w:lang w:eastAsia="nl-NL"/>
        </w:rPr>
        <w:t xml:space="preserve">en en </w:t>
      </w:r>
      <w:r w:rsidR="006C6D5F">
        <w:rPr>
          <w:lang w:eastAsia="nl-NL"/>
        </w:rPr>
        <w:t>Organisatie X</w:t>
      </w:r>
      <w:r w:rsidR="00EA1B23" w:rsidRPr="00D31B72">
        <w:t xml:space="preserve"> wil </w:t>
      </w:r>
      <w:r>
        <w:t xml:space="preserve">absoluut </w:t>
      </w:r>
      <w:r w:rsidR="00EA1B23" w:rsidRPr="00D31B72">
        <w:t>geen achteruitgang boeken</w:t>
      </w:r>
      <w:r w:rsidR="00EA1B23">
        <w:t xml:space="preserve">. </w:t>
      </w:r>
      <w:r w:rsidR="00EA1B23">
        <w:rPr>
          <w:lang w:eastAsia="nl-NL"/>
        </w:rPr>
        <w:t xml:space="preserve">Dit geschetste scenario heeft geleid tot het uitvoeren van </w:t>
      </w:r>
      <w:r w:rsidR="00A07BC4">
        <w:rPr>
          <w:lang w:eastAsia="nl-NL"/>
        </w:rPr>
        <w:t>dit onderzoek.</w:t>
      </w:r>
      <w:r w:rsidR="00EA1B23">
        <w:rPr>
          <w:lang w:eastAsia="nl-NL"/>
        </w:rPr>
        <w:t xml:space="preserve"> </w:t>
      </w:r>
      <w:r w:rsidR="00C1602B">
        <w:rPr>
          <w:lang w:eastAsia="nl-NL"/>
        </w:rPr>
        <w:t xml:space="preserve">Er is onderzoek gedaan naar de volgende </w:t>
      </w:r>
      <w:r w:rsidR="00D851A6">
        <w:rPr>
          <w:lang w:eastAsia="nl-NL"/>
        </w:rPr>
        <w:t xml:space="preserve">probleemstelling: </w:t>
      </w:r>
      <w:r w:rsidR="00D9564B">
        <w:t>‘</w:t>
      </w:r>
      <w:r w:rsidR="00D9564B" w:rsidRPr="00D741C5">
        <w:t xml:space="preserve">Welke stappen kan </w:t>
      </w:r>
      <w:r w:rsidR="006C6D5F">
        <w:t>Organisatie X</w:t>
      </w:r>
      <w:r w:rsidR="00D9564B" w:rsidRPr="00D741C5">
        <w:t xml:space="preserve"> ondernemen op het gebied van talentmanagement?</w:t>
      </w:r>
      <w:r w:rsidR="00D9564B">
        <w:t>’.</w:t>
      </w:r>
    </w:p>
    <w:p w14:paraId="0151CACC" w14:textId="72B248B7" w:rsidR="00BE50A5" w:rsidRDefault="00D9564B" w:rsidP="00D9564B">
      <w:r w:rsidRPr="00D31B72">
        <w:t>Er</w:t>
      </w:r>
      <w:r w:rsidR="00EF2B46">
        <w:t xml:space="preserve"> zijn</w:t>
      </w:r>
      <w:r w:rsidRPr="00D31B72">
        <w:t xml:space="preserve"> </w:t>
      </w:r>
      <w:r w:rsidR="002C290C">
        <w:t xml:space="preserve">in totaal eenentwintig medewerkers van </w:t>
      </w:r>
      <w:r w:rsidR="006C6D5F">
        <w:t>Organisatie X</w:t>
      </w:r>
      <w:r w:rsidR="002C290C">
        <w:t xml:space="preserve"> betrokken geweest bij het onderzoek, waaronder </w:t>
      </w:r>
      <w:r w:rsidR="00813054">
        <w:t xml:space="preserve">leidinggevenden, </w:t>
      </w:r>
      <w:r w:rsidR="007046F2">
        <w:t xml:space="preserve">managers </w:t>
      </w:r>
      <w:r w:rsidR="002C290C">
        <w:t xml:space="preserve">en HR-medewerkers. Er werden </w:t>
      </w:r>
      <w:r w:rsidR="00B431E1">
        <w:t xml:space="preserve">interviews </w:t>
      </w:r>
      <w:r w:rsidR="006B0C26">
        <w:t>afgenomen bij</w:t>
      </w:r>
      <w:r w:rsidR="0031796C">
        <w:t xml:space="preserve"> achttien medewerkers</w:t>
      </w:r>
      <w:r w:rsidR="006B0C26">
        <w:t xml:space="preserve"> en een focusgroep georganiseerd voor</w:t>
      </w:r>
      <w:r w:rsidR="0031796C">
        <w:t xml:space="preserve"> vier </w:t>
      </w:r>
      <w:r w:rsidR="006B0C26">
        <w:t xml:space="preserve">medewerkers </w:t>
      </w:r>
      <w:r w:rsidRPr="00D31B72">
        <w:t>teneinde inzicht</w:t>
      </w:r>
      <w:r w:rsidR="00B431E1">
        <w:t xml:space="preserve"> te verkrijgen in </w:t>
      </w:r>
      <w:r w:rsidRPr="00D31B72">
        <w:t xml:space="preserve">talentmanagement, toegespitst op talentbehoud gedurende </w:t>
      </w:r>
      <w:r w:rsidR="005D0137">
        <w:t>roerige tijden</w:t>
      </w:r>
      <w:r w:rsidRPr="00D31B72">
        <w:t xml:space="preserve">. </w:t>
      </w:r>
    </w:p>
    <w:p w14:paraId="2DCB257A" w14:textId="0F4181E6" w:rsidR="00D9564B" w:rsidRDefault="007C6B56" w:rsidP="00D9564B">
      <w:pPr>
        <w:rPr>
          <w:lang w:eastAsia="nl-NL"/>
        </w:rPr>
      </w:pPr>
      <w:r>
        <w:t>Uit de onderzoeksresultaten blijkt dat t</w:t>
      </w:r>
      <w:r w:rsidR="002F43B8">
        <w:t>a</w:t>
      </w:r>
      <w:r>
        <w:t>lentmanagement inderdaad nauwelijks wordt</w:t>
      </w:r>
      <w:r w:rsidR="00D9564B">
        <w:t xml:space="preserve"> ingezet</w:t>
      </w:r>
      <w:r w:rsidR="00D65971">
        <w:t xml:space="preserve"> bij </w:t>
      </w:r>
      <w:r w:rsidR="006C6D5F">
        <w:t>Organisatie X</w:t>
      </w:r>
      <w:r w:rsidR="00D9564B">
        <w:t xml:space="preserve">. Wanneer dit wel het geval is, dan gebeurt dit individueel per afdeling en/of sporadisch. </w:t>
      </w:r>
      <w:r w:rsidR="002C07A3">
        <w:t>Sinds 2016 wordt wel</w:t>
      </w:r>
      <w:r w:rsidR="00D9564B">
        <w:t xml:space="preserve"> </w:t>
      </w:r>
      <w:proofErr w:type="spellStart"/>
      <w:r w:rsidR="00D65971">
        <w:t>organisatie</w:t>
      </w:r>
      <w:r w:rsidR="007C3A28">
        <w:t>breed</w:t>
      </w:r>
      <w:proofErr w:type="spellEnd"/>
      <w:r w:rsidR="00D9564B">
        <w:t xml:space="preserve"> gebrui</w:t>
      </w:r>
      <w:r w:rsidR="002C07A3">
        <w:t>k gemaakt van het 9-grid model</w:t>
      </w:r>
      <w:r w:rsidR="004669DD">
        <w:t xml:space="preserve">. </w:t>
      </w:r>
      <w:r w:rsidR="002F43B8">
        <w:rPr>
          <w:lang w:eastAsia="nl-NL"/>
        </w:rPr>
        <w:t>Dit wordt gezien als een</w:t>
      </w:r>
      <w:r w:rsidR="00B243BA">
        <w:rPr>
          <w:lang w:eastAsia="nl-NL"/>
        </w:rPr>
        <w:t xml:space="preserve"> handige </w:t>
      </w:r>
      <w:r w:rsidR="002F43B8">
        <w:rPr>
          <w:lang w:eastAsia="nl-NL"/>
        </w:rPr>
        <w:t xml:space="preserve">en goede </w:t>
      </w:r>
      <w:r w:rsidR="00B243BA" w:rsidRPr="0048342C">
        <w:t>tool om talent</w:t>
      </w:r>
      <w:r w:rsidR="00B243BA">
        <w:t>en</w:t>
      </w:r>
      <w:r w:rsidR="00B243BA" w:rsidRPr="0048342C">
        <w:t xml:space="preserve"> te identificeren.</w:t>
      </w:r>
      <w:r w:rsidR="00B243BA">
        <w:rPr>
          <w:lang w:eastAsia="nl-NL"/>
        </w:rPr>
        <w:t xml:space="preserve"> </w:t>
      </w:r>
      <w:r w:rsidR="00FD7D5E">
        <w:t>De opzet van talentmanagement is de verantwoordelijkheid voor HR, maar d</w:t>
      </w:r>
      <w:r w:rsidR="002F43B8">
        <w:t xml:space="preserve">e verantwoordelijkheid voor talentmanagement </w:t>
      </w:r>
      <w:r w:rsidR="008A02E7">
        <w:t xml:space="preserve">moet </w:t>
      </w:r>
      <w:r w:rsidR="00FD7D5E">
        <w:t xml:space="preserve">uiteindelijk </w:t>
      </w:r>
      <w:r w:rsidR="002F43B8">
        <w:t>bij HR, leidinggevenden en managers</w:t>
      </w:r>
      <w:r w:rsidR="008A02E7">
        <w:t xml:space="preserve"> liggen</w:t>
      </w:r>
      <w:r w:rsidR="002F43B8">
        <w:t>.</w:t>
      </w:r>
      <w:r w:rsidR="00FD7D5E">
        <w:t xml:space="preserve"> </w:t>
      </w:r>
      <w:r w:rsidR="002F43B8">
        <w:rPr>
          <w:lang w:eastAsia="nl-NL"/>
        </w:rPr>
        <w:t>Er blijkt</w:t>
      </w:r>
      <w:r w:rsidR="00D9564B">
        <w:rPr>
          <w:lang w:eastAsia="nl-NL"/>
        </w:rPr>
        <w:t xml:space="preserve"> </w:t>
      </w:r>
      <w:r w:rsidR="00C65DBE">
        <w:rPr>
          <w:lang w:eastAsia="nl-NL"/>
        </w:rPr>
        <w:t xml:space="preserve">sterk </w:t>
      </w:r>
      <w:r w:rsidR="00D9564B">
        <w:rPr>
          <w:lang w:eastAsia="nl-NL"/>
        </w:rPr>
        <w:t xml:space="preserve">behoefte </w:t>
      </w:r>
      <w:r w:rsidR="002F43B8">
        <w:rPr>
          <w:lang w:eastAsia="nl-NL"/>
        </w:rPr>
        <w:t>te zijn</w:t>
      </w:r>
      <w:r w:rsidR="00D9564B">
        <w:rPr>
          <w:lang w:eastAsia="nl-NL"/>
        </w:rPr>
        <w:t xml:space="preserve"> aan een eenduidig </w:t>
      </w:r>
      <w:r w:rsidR="006C6D5F">
        <w:rPr>
          <w:lang w:eastAsia="nl-NL"/>
        </w:rPr>
        <w:t>Organisatie X</w:t>
      </w:r>
      <w:r w:rsidR="007C3A28">
        <w:rPr>
          <w:lang w:eastAsia="nl-NL"/>
        </w:rPr>
        <w:t>-breed</w:t>
      </w:r>
      <w:r w:rsidR="00970890">
        <w:rPr>
          <w:lang w:eastAsia="nl-NL"/>
        </w:rPr>
        <w:t xml:space="preserve"> beleid</w:t>
      </w:r>
      <w:r w:rsidR="00C65DBE">
        <w:rPr>
          <w:lang w:eastAsia="nl-NL"/>
        </w:rPr>
        <w:t xml:space="preserve"> voor talentmanagement</w:t>
      </w:r>
      <w:r w:rsidR="00970890">
        <w:rPr>
          <w:lang w:eastAsia="nl-NL"/>
        </w:rPr>
        <w:t xml:space="preserve">. </w:t>
      </w:r>
      <w:r w:rsidR="002F43B8">
        <w:rPr>
          <w:lang w:eastAsia="nl-NL"/>
        </w:rPr>
        <w:t xml:space="preserve">Er kunnen zowel </w:t>
      </w:r>
      <w:r w:rsidR="00D9564B">
        <w:rPr>
          <w:lang w:eastAsia="nl-NL"/>
        </w:rPr>
        <w:t xml:space="preserve">differentiërende </w:t>
      </w:r>
      <w:r w:rsidR="00970890">
        <w:rPr>
          <w:lang w:eastAsia="nl-NL"/>
        </w:rPr>
        <w:t xml:space="preserve">als pragmatische </w:t>
      </w:r>
      <w:r w:rsidR="00D65971">
        <w:rPr>
          <w:lang w:eastAsia="nl-NL"/>
        </w:rPr>
        <w:t>talentmanagement</w:t>
      </w:r>
      <w:r w:rsidR="002E6C8E">
        <w:rPr>
          <w:lang w:eastAsia="nl-NL"/>
        </w:rPr>
        <w:t>-</w:t>
      </w:r>
      <w:r w:rsidR="00970890">
        <w:rPr>
          <w:lang w:eastAsia="nl-NL"/>
        </w:rPr>
        <w:t xml:space="preserve">activiteiten </w:t>
      </w:r>
      <w:r w:rsidR="002F43B8">
        <w:rPr>
          <w:lang w:eastAsia="nl-NL"/>
        </w:rPr>
        <w:t>worden opgenomen in dit beleid</w:t>
      </w:r>
      <w:r w:rsidR="00D9564B">
        <w:rPr>
          <w:lang w:eastAsia="nl-NL"/>
        </w:rPr>
        <w:t xml:space="preserve">. </w:t>
      </w:r>
      <w:r w:rsidR="00D9564B">
        <w:t>Het diff</w:t>
      </w:r>
      <w:r w:rsidR="003205CD">
        <w:t xml:space="preserve">erentiëren van talenten houdt </w:t>
      </w:r>
      <w:r w:rsidR="00D9202F">
        <w:t>in dat er o</w:t>
      </w:r>
      <w:r w:rsidR="003205CD">
        <w:t xml:space="preserve">nderscheid </w:t>
      </w:r>
      <w:r w:rsidR="00D9202F">
        <w:t xml:space="preserve">wordt gemaakt tussen talenten en ‘niet-talenten’ </w:t>
      </w:r>
      <w:r w:rsidR="00BE50A5">
        <w:t>door middel van het creëren van een talentpool- of programma</w:t>
      </w:r>
      <w:r w:rsidR="003205CD">
        <w:t xml:space="preserve">. </w:t>
      </w:r>
      <w:r w:rsidR="00D9564B">
        <w:rPr>
          <w:lang w:eastAsia="nl-NL"/>
        </w:rPr>
        <w:t xml:space="preserve">De pragmatische invulling houdt in dat </w:t>
      </w:r>
      <w:r w:rsidR="006C6D5F">
        <w:rPr>
          <w:lang w:eastAsia="nl-NL"/>
        </w:rPr>
        <w:t>Organisatie X</w:t>
      </w:r>
      <w:r w:rsidR="00D9564B">
        <w:rPr>
          <w:lang w:eastAsia="nl-NL"/>
        </w:rPr>
        <w:t xml:space="preserve"> een simpele vorm van talentmanagement implementeert en dit niet te groots opzet</w:t>
      </w:r>
      <w:r w:rsidR="005D370E">
        <w:rPr>
          <w:lang w:eastAsia="nl-NL"/>
        </w:rPr>
        <w:t xml:space="preserve"> door </w:t>
      </w:r>
      <w:r w:rsidR="005116A9">
        <w:rPr>
          <w:lang w:eastAsia="nl-NL"/>
        </w:rPr>
        <w:t>activiteiten</w:t>
      </w:r>
      <w:r w:rsidR="005D370E">
        <w:rPr>
          <w:lang w:eastAsia="nl-NL"/>
        </w:rPr>
        <w:t xml:space="preserve"> in te zetten</w:t>
      </w:r>
      <w:r w:rsidR="005116A9">
        <w:rPr>
          <w:lang w:eastAsia="nl-NL"/>
        </w:rPr>
        <w:t xml:space="preserve"> als</w:t>
      </w:r>
      <w:r w:rsidR="00D9564B">
        <w:rPr>
          <w:lang w:eastAsia="nl-NL"/>
        </w:rPr>
        <w:t xml:space="preserve"> </w:t>
      </w:r>
      <w:r w:rsidR="00BE50A5">
        <w:t>coaching</w:t>
      </w:r>
      <w:r w:rsidR="00C65DBE">
        <w:t xml:space="preserve"> en ontwikkelingsmogelijkheden.</w:t>
      </w:r>
    </w:p>
    <w:p w14:paraId="65697A48" w14:textId="112F8D3A" w:rsidR="00D9564B" w:rsidRDefault="00D9564B" w:rsidP="00D9564B">
      <w:r>
        <w:t xml:space="preserve">Er wordt aanbevolen om een eenduidig </w:t>
      </w:r>
      <w:r w:rsidR="006C6D5F">
        <w:t>Organisatie X</w:t>
      </w:r>
      <w:r w:rsidR="007C3A28">
        <w:t>-breed</w:t>
      </w:r>
      <w:r>
        <w:t xml:space="preserve"> beleid ten aanzien van talentmanagement te creëren, implementeren en aan te houden. Een combinatie van differentiërend en </w:t>
      </w:r>
      <w:r w:rsidR="00287C36">
        <w:t>pragmatisch</w:t>
      </w:r>
      <w:r w:rsidR="00E10278">
        <w:t xml:space="preserve"> handelen</w:t>
      </w:r>
      <w:r w:rsidR="00287C36">
        <w:t xml:space="preserve"> is hierbij vereist. </w:t>
      </w:r>
      <w:r w:rsidR="001F1C60">
        <w:t>Er dient een</w:t>
      </w:r>
      <w:r w:rsidR="00287C36">
        <w:t xml:space="preserve"> talentpool of -programma</w:t>
      </w:r>
      <w:r w:rsidR="001F1C60">
        <w:t xml:space="preserve"> te worden gecreëerd waaraan een pragmatische invulling wordt gegeven </w:t>
      </w:r>
      <w:r w:rsidR="00736CDC">
        <w:t>door</w:t>
      </w:r>
      <w:r w:rsidR="005D370E">
        <w:t xml:space="preserve"> </w:t>
      </w:r>
      <w:r w:rsidR="001F1C60">
        <w:t xml:space="preserve">activiteiten als </w:t>
      </w:r>
      <w:r w:rsidR="00551D03">
        <w:t>coaching, opleiding, roulatie en/of andere projecten</w:t>
      </w:r>
      <w:r w:rsidR="00EF03CE">
        <w:t xml:space="preserve"> in te zetten</w:t>
      </w:r>
      <w:r w:rsidR="00551D03">
        <w:t xml:space="preserve">. </w:t>
      </w:r>
      <w:r w:rsidR="00C65DBE">
        <w:t xml:space="preserve">Tevens dient talentmanagement aan het al bestaande Performance Management te worden gekoppeld. </w:t>
      </w:r>
      <w:r>
        <w:t>Door middel van het aanstellen van talentmanagers</w:t>
      </w:r>
      <w:r w:rsidR="00674E3F">
        <w:t xml:space="preserve"> en het vormen van een talentontwikkeling commissie</w:t>
      </w:r>
      <w:r>
        <w:t xml:space="preserve"> wordt de gehele organisatie goed in kaart gebracht op het gebied van talent en talentmanagement. </w:t>
      </w:r>
    </w:p>
    <w:p w14:paraId="527E75AB" w14:textId="4446F607" w:rsidR="00593B28" w:rsidRDefault="009239E6" w:rsidP="00D9564B">
      <w:r>
        <w:t>De te ondernemen stappen op het gebied van talentmanagement zijn de volgende</w:t>
      </w:r>
      <w:r w:rsidR="00D9564B">
        <w:t>:</w:t>
      </w:r>
      <w:r w:rsidR="00674E3F">
        <w:br/>
        <w:t xml:space="preserve">- </w:t>
      </w:r>
      <w:r w:rsidR="00F24088">
        <w:t>HR zet talentmanagement op</w:t>
      </w:r>
      <w:r w:rsidR="00674E3F">
        <w:t xml:space="preserve"> door een </w:t>
      </w:r>
      <w:r w:rsidR="006C6D5F">
        <w:t>Organisatie X</w:t>
      </w:r>
      <w:r w:rsidR="00593B28">
        <w:t xml:space="preserve">-breed, eenduidig </w:t>
      </w:r>
      <w:r w:rsidR="00674E3F">
        <w:t xml:space="preserve">beleid </w:t>
      </w:r>
      <w:r w:rsidR="000C5653">
        <w:t xml:space="preserve">over talentmanagement </w:t>
      </w:r>
      <w:r w:rsidR="00F24088">
        <w:t>op te stellen</w:t>
      </w:r>
      <w:r w:rsidR="009844AC">
        <w:t xml:space="preserve">. In dit beleid geeft HR </w:t>
      </w:r>
      <w:r w:rsidR="000C0E65">
        <w:t>invulling</w:t>
      </w:r>
      <w:r w:rsidR="00F24088">
        <w:t xml:space="preserve"> aan </w:t>
      </w:r>
      <w:r w:rsidR="009844AC">
        <w:t xml:space="preserve">de in te zetten </w:t>
      </w:r>
      <w:r w:rsidR="00F24088">
        <w:t>talentmanagement-activiteiten</w:t>
      </w:r>
      <w:r w:rsidR="009844AC">
        <w:t xml:space="preserve"> en wordt Performance Management aan talentmanagement gekoppeld</w:t>
      </w:r>
      <w:r w:rsidR="00F24088">
        <w:t>;</w:t>
      </w:r>
      <w:r w:rsidR="00D9564B">
        <w:br/>
        <w:t xml:space="preserve">- </w:t>
      </w:r>
      <w:r w:rsidR="00F3438E">
        <w:t xml:space="preserve">HR zal </w:t>
      </w:r>
      <w:r w:rsidR="002F1BD9">
        <w:t>een talent</w:t>
      </w:r>
      <w:r w:rsidR="000C0E65">
        <w:t xml:space="preserve">ontwikkeling </w:t>
      </w:r>
      <w:r w:rsidR="002F1BD9">
        <w:t xml:space="preserve">commissie </w:t>
      </w:r>
      <w:r w:rsidR="00F43726">
        <w:t>creëren</w:t>
      </w:r>
      <w:r w:rsidR="00CE4D4B">
        <w:t>. Hiervoor worden talentmanagers aangesteld, waaronder twee HR Business Partners</w:t>
      </w:r>
      <w:r w:rsidR="00F43726">
        <w:t>;</w:t>
      </w:r>
      <w:r w:rsidR="00593B28">
        <w:br/>
        <w:t xml:space="preserve">- </w:t>
      </w:r>
      <w:r w:rsidR="00E33F87">
        <w:t xml:space="preserve">Bij de implementatie </w:t>
      </w:r>
      <w:r w:rsidR="003154F5">
        <w:t xml:space="preserve">zal </w:t>
      </w:r>
      <w:r w:rsidR="00547B2C">
        <w:t>talentmanagement</w:t>
      </w:r>
      <w:r w:rsidR="0086267E">
        <w:t xml:space="preserve"> </w:t>
      </w:r>
      <w:r w:rsidR="003154F5">
        <w:t>met behulp van een talentmanagement</w:t>
      </w:r>
      <w:r w:rsidR="00306E2B">
        <w:t xml:space="preserve">-project </w:t>
      </w:r>
      <w:r w:rsidR="003154F5">
        <w:t xml:space="preserve">gaan leven bij </w:t>
      </w:r>
      <w:r w:rsidR="006C6D5F">
        <w:t>Organisatie X</w:t>
      </w:r>
      <w:r w:rsidR="001979CE">
        <w:t xml:space="preserve">, wordt talentmanagement </w:t>
      </w:r>
      <w:r w:rsidR="00737630">
        <w:t xml:space="preserve">gekoppeld aan en </w:t>
      </w:r>
      <w:r w:rsidR="00063989">
        <w:t>verweven met de organisatiecultuur- en strategie</w:t>
      </w:r>
      <w:r w:rsidR="003154F5">
        <w:t xml:space="preserve"> en wo</w:t>
      </w:r>
      <w:r w:rsidR="00B23DE5">
        <w:t>rdt er draagvlak voor gecreëerd binnen de organisatie.</w:t>
      </w:r>
    </w:p>
    <w:p w14:paraId="5B610730" w14:textId="26E6F31B" w:rsidR="00107C95" w:rsidRPr="004F2FC7" w:rsidRDefault="00D9564B">
      <w:r>
        <w:t xml:space="preserve">Het </w:t>
      </w:r>
      <w:r w:rsidR="00674E3F">
        <w:t xml:space="preserve">opzetten van </w:t>
      </w:r>
      <w:r>
        <w:t>het beleid</w:t>
      </w:r>
      <w:r w:rsidR="00F52526">
        <w:t xml:space="preserve"> voor talentmanagement</w:t>
      </w:r>
      <w:r>
        <w:t xml:space="preserve"> dient parallel te lopen aan </w:t>
      </w:r>
      <w:r w:rsidR="009C69C0">
        <w:t>het opzetten van een talentontwikkeling commissie</w:t>
      </w:r>
      <w:r>
        <w:t xml:space="preserve">. </w:t>
      </w:r>
      <w:r w:rsidR="003052ED">
        <w:t>De s</w:t>
      </w:r>
      <w:r w:rsidR="009C69C0">
        <w:t>tappen voor</w:t>
      </w:r>
      <w:r>
        <w:t xml:space="preserve"> </w:t>
      </w:r>
      <w:r w:rsidR="007B4E14">
        <w:t>talentmanagement</w:t>
      </w:r>
      <w:r w:rsidR="002B3708">
        <w:t xml:space="preserve"> </w:t>
      </w:r>
      <w:r w:rsidR="003052ED">
        <w:t xml:space="preserve">moeten </w:t>
      </w:r>
      <w:r>
        <w:t xml:space="preserve">gedurende de </w:t>
      </w:r>
      <w:r>
        <w:lastRenderedPageBreak/>
        <w:t>reorganisatie</w:t>
      </w:r>
      <w:r w:rsidR="009C69C0">
        <w:t xml:space="preserve"> worden ondernomen</w:t>
      </w:r>
      <w:r>
        <w:t xml:space="preserve">. Op deze manier wordt talentverloop </w:t>
      </w:r>
      <w:r w:rsidR="00220711">
        <w:t>voorkomen in plaats van genezen en wordt daarmee talentbehoud gedurende roerige tijden gerealiseerd.</w:t>
      </w:r>
    </w:p>
    <w:p w14:paraId="2D0B7805" w14:textId="1BC9077B" w:rsidR="00D90DE7" w:rsidRDefault="00D90DE7" w:rsidP="00410DBE">
      <w:pPr>
        <w:pStyle w:val="Kop1"/>
        <w:rPr>
          <w:color w:val="FF0000"/>
        </w:rPr>
      </w:pPr>
      <w:bookmarkStart w:id="3" w:name="_Toc490437119"/>
      <w:r>
        <w:rPr>
          <w:color w:val="FF0000"/>
        </w:rPr>
        <w:t>Voorwoord</w:t>
      </w:r>
      <w:bookmarkEnd w:id="3"/>
    </w:p>
    <w:p w14:paraId="0A30C5F7" w14:textId="1AC7C34A" w:rsidR="00622F03" w:rsidRPr="00622F03" w:rsidRDefault="007C6B56" w:rsidP="00622F03">
      <w:r>
        <w:t xml:space="preserve">Via LinkedIn ben ik benaderd voor een afstudeerstage bij </w:t>
      </w:r>
      <w:r w:rsidR="006C6D5F">
        <w:t>Organisatie X</w:t>
      </w:r>
      <w:r>
        <w:t xml:space="preserve">. Dit betrof een gedeeltelijke meewerkstage en </w:t>
      </w:r>
      <w:r w:rsidR="00D72677">
        <w:t>gedeeltelijk een afstudeeronderzoek</w:t>
      </w:r>
      <w:r>
        <w:t xml:space="preserve">. Hier had ik eerst mijn bedenkingen over, </w:t>
      </w:r>
      <w:r w:rsidR="00052091">
        <w:t xml:space="preserve">daar er </w:t>
      </w:r>
      <w:r>
        <w:t>vanuit Hogeschool Leiden</w:t>
      </w:r>
      <w:r w:rsidR="00052091">
        <w:t xml:space="preserve"> werd afgeraden o</w:t>
      </w:r>
      <w:r>
        <w:t>m een meewerkstage te lopen gedurende de afstudeerperiode.</w:t>
      </w:r>
      <w:r w:rsidR="003A4AC2">
        <w:t xml:space="preserve"> </w:t>
      </w:r>
      <w:r w:rsidR="005B543E">
        <w:t>De organisatie zag er op de website dusdanig leuk uit dat ik toch o</w:t>
      </w:r>
      <w:r w:rsidR="00DD3003">
        <w:t>p sollicitatiegesprek ben geweest</w:t>
      </w:r>
      <w:r w:rsidR="005B543E">
        <w:t xml:space="preserve">. Eenmaal op sollicitatiegesprek bij </w:t>
      </w:r>
      <w:r w:rsidR="006C6D5F">
        <w:t>Organisatie X</w:t>
      </w:r>
      <w:r w:rsidR="005B543E">
        <w:t xml:space="preserve"> was ik meteen om. </w:t>
      </w:r>
      <w:r w:rsidR="006C6D5F">
        <w:t>Organisatie X</w:t>
      </w:r>
      <w:r w:rsidR="005B543E">
        <w:t xml:space="preserve"> was de organisatie waar ik mijn afstudeeronderzoek wilde d</w:t>
      </w:r>
      <w:r w:rsidR="00DD3003">
        <w:t xml:space="preserve">oen, ook al betrof het </w:t>
      </w:r>
      <w:r w:rsidR="005B543E">
        <w:t xml:space="preserve">deels een meewerkstage. </w:t>
      </w:r>
      <w:r w:rsidR="006C6D5F">
        <w:t>Organisatie X</w:t>
      </w:r>
      <w:r w:rsidR="005B543E">
        <w:t xml:space="preserve"> is een hele goede afstudeerplek voor mij geweest. Dit komt met name door de openheid die daar heerst, de vriendelijke medewerkers die daar rondlopen en de waardering die je daar krijgt.</w:t>
      </w:r>
      <w:r w:rsidR="00052091">
        <w:t xml:space="preserve"> Ook is de voorbereiding van de reorganisatie erg leerzaam geweest en heb ik veel nieuwe praktijkervaring opgedaan. Ik ben erg blij met mijn keuze om mijn afstudeeronderzoek bij </w:t>
      </w:r>
      <w:r w:rsidR="006C6D5F">
        <w:t>Organisatie X</w:t>
      </w:r>
      <w:r w:rsidR="00052091">
        <w:t xml:space="preserve"> uit te voeren.</w:t>
      </w:r>
    </w:p>
    <w:p w14:paraId="176A034A" w14:textId="7ABACA62" w:rsidR="00A96FC4" w:rsidRDefault="00465BDF">
      <w:pPr>
        <w:rPr>
          <w:rStyle w:val="normaltextrun"/>
          <w:rFonts w:ascii="Calibri" w:hAnsi="Calibri" w:cs="Calibri"/>
          <w:shd w:val="clear" w:color="auto" w:fill="FFFFFF"/>
        </w:rPr>
      </w:pPr>
      <w:r>
        <w:t>Er zijn veel mensen die mij gedurende mijn onderzoek hebben geholpen</w:t>
      </w:r>
      <w:r w:rsidR="00A96FC4">
        <w:t xml:space="preserve">. </w:t>
      </w:r>
      <w:r w:rsidR="00343E3C" w:rsidRPr="007E6A26">
        <w:rPr>
          <w:rStyle w:val="normaltextrun"/>
          <w:rFonts w:ascii="Calibri" w:hAnsi="Calibri" w:cs="Calibri"/>
          <w:shd w:val="clear" w:color="auto" w:fill="FFFFFF"/>
        </w:rPr>
        <w:t xml:space="preserve">Gedurende mijn onderzoek </w:t>
      </w:r>
      <w:r w:rsidR="007E6A26" w:rsidRPr="007E6A26">
        <w:rPr>
          <w:rStyle w:val="normaltextrun"/>
          <w:rFonts w:ascii="Calibri" w:hAnsi="Calibri" w:cs="Calibri"/>
          <w:shd w:val="clear" w:color="auto" w:fill="FFFFFF"/>
        </w:rPr>
        <w:t xml:space="preserve">heb ik veel steun en/of begeleiding mogen ontvangen van </w:t>
      </w:r>
      <w:r w:rsidR="00622F03">
        <w:rPr>
          <w:rStyle w:val="normaltextrun"/>
          <w:rFonts w:ascii="Calibri" w:hAnsi="Calibri" w:cs="Calibri"/>
          <w:shd w:val="clear" w:color="auto" w:fill="FFFFFF"/>
        </w:rPr>
        <w:t xml:space="preserve">enkele </w:t>
      </w:r>
      <w:r w:rsidR="007E6A26" w:rsidRPr="007E6A26">
        <w:rPr>
          <w:rStyle w:val="normaltextrun"/>
          <w:rFonts w:ascii="Calibri" w:hAnsi="Calibri" w:cs="Calibri"/>
          <w:shd w:val="clear" w:color="auto" w:fill="FFFFFF"/>
        </w:rPr>
        <w:t>mensen bi</w:t>
      </w:r>
      <w:r w:rsidR="007E6A26">
        <w:rPr>
          <w:rStyle w:val="normaltextrun"/>
          <w:rFonts w:ascii="Calibri" w:hAnsi="Calibri" w:cs="Calibri"/>
          <w:shd w:val="clear" w:color="auto" w:fill="FFFFFF"/>
        </w:rPr>
        <w:t xml:space="preserve">j </w:t>
      </w:r>
      <w:r w:rsidR="006C6D5F">
        <w:rPr>
          <w:rStyle w:val="normaltextrun"/>
          <w:rFonts w:ascii="Calibri" w:hAnsi="Calibri" w:cs="Calibri"/>
          <w:shd w:val="clear" w:color="auto" w:fill="FFFFFF"/>
        </w:rPr>
        <w:t>Organisatie X</w:t>
      </w:r>
      <w:r w:rsidR="007E6A26">
        <w:rPr>
          <w:rStyle w:val="normaltextrun"/>
          <w:rFonts w:ascii="Calibri" w:hAnsi="Calibri" w:cs="Calibri"/>
          <w:shd w:val="clear" w:color="auto" w:fill="FFFFFF"/>
        </w:rPr>
        <w:t>, Hogeschool Leiden en uit mijn familie</w:t>
      </w:r>
      <w:r w:rsidR="002D5D12">
        <w:rPr>
          <w:rStyle w:val="normaltextrun"/>
          <w:rFonts w:ascii="Calibri" w:hAnsi="Calibri" w:cs="Calibri"/>
          <w:shd w:val="clear" w:color="auto" w:fill="FFFFFF"/>
        </w:rPr>
        <w:t>- en vriendenkring</w:t>
      </w:r>
      <w:r w:rsidR="007E6A26">
        <w:rPr>
          <w:rStyle w:val="normaltextrun"/>
          <w:rFonts w:ascii="Calibri" w:hAnsi="Calibri" w:cs="Calibri"/>
          <w:shd w:val="clear" w:color="auto" w:fill="FFFFFF"/>
        </w:rPr>
        <w:t>.</w:t>
      </w:r>
      <w:r w:rsidR="00A96FC4">
        <w:rPr>
          <w:rStyle w:val="normaltextrun"/>
          <w:rFonts w:ascii="Calibri" w:hAnsi="Calibri" w:cs="Calibri"/>
          <w:shd w:val="clear" w:color="auto" w:fill="FFFFFF"/>
        </w:rPr>
        <w:t xml:space="preserve"> Enkele mensen wil ik in het bijzonder bedanken.</w:t>
      </w:r>
    </w:p>
    <w:p w14:paraId="4A108DD7" w14:textId="219E333D" w:rsidR="00A96FC4" w:rsidRDefault="00465BDF">
      <w:pPr>
        <w:rPr>
          <w:rStyle w:val="normaltextrun"/>
          <w:rFonts w:ascii="Calibri" w:hAnsi="Calibri" w:cs="Calibri"/>
          <w:shd w:val="clear" w:color="auto" w:fill="FFFFFF"/>
        </w:rPr>
      </w:pPr>
      <w:r>
        <w:rPr>
          <w:rStyle w:val="normaltextrun"/>
          <w:rFonts w:ascii="Calibri" w:hAnsi="Calibri" w:cs="Calibri"/>
          <w:shd w:val="clear" w:color="auto" w:fill="FFFFFF"/>
        </w:rPr>
        <w:t xml:space="preserve">Allereerst wil ik </w:t>
      </w:r>
      <w:r w:rsidR="007E6A26" w:rsidRPr="007E6A26">
        <w:rPr>
          <w:rStyle w:val="normaltextrun"/>
          <w:rFonts w:ascii="Calibri" w:hAnsi="Calibri" w:cs="Calibri"/>
          <w:shd w:val="clear" w:color="auto" w:fill="FFFFFF"/>
        </w:rPr>
        <w:t xml:space="preserve">mijn </w:t>
      </w:r>
      <w:r w:rsidR="003A4721">
        <w:rPr>
          <w:rStyle w:val="normaltextrun"/>
          <w:rFonts w:ascii="Calibri" w:hAnsi="Calibri" w:cs="Calibri"/>
          <w:shd w:val="clear" w:color="auto" w:fill="FFFFFF"/>
        </w:rPr>
        <w:t>afstudeer</w:t>
      </w:r>
      <w:r>
        <w:rPr>
          <w:rStyle w:val="normaltextrun"/>
          <w:rFonts w:ascii="Calibri" w:hAnsi="Calibri" w:cs="Calibri"/>
          <w:shd w:val="clear" w:color="auto" w:fill="FFFFFF"/>
        </w:rPr>
        <w:t xml:space="preserve">begeleidster vanuit </w:t>
      </w:r>
      <w:r w:rsidR="006C6D5F">
        <w:rPr>
          <w:rStyle w:val="normaltextrun"/>
          <w:rFonts w:ascii="Calibri" w:hAnsi="Calibri" w:cs="Calibri"/>
          <w:shd w:val="clear" w:color="auto" w:fill="FFFFFF"/>
        </w:rPr>
        <w:t>Organisatie X</w:t>
      </w:r>
      <w:r w:rsidR="003A4721">
        <w:rPr>
          <w:rStyle w:val="normaltextrun"/>
          <w:rFonts w:ascii="Calibri" w:hAnsi="Calibri" w:cs="Calibri"/>
          <w:shd w:val="clear" w:color="auto" w:fill="FFFFFF"/>
        </w:rPr>
        <w:t xml:space="preserve">, </w:t>
      </w:r>
      <w:r>
        <w:rPr>
          <w:rStyle w:val="normaltextrun"/>
          <w:rFonts w:ascii="Calibri" w:hAnsi="Calibri" w:cs="Calibri"/>
          <w:shd w:val="clear" w:color="auto" w:fill="FFFFFF"/>
        </w:rPr>
        <w:t xml:space="preserve">bedanken. Hind maakte, ondanks de roerige tijden bij </w:t>
      </w:r>
      <w:r w:rsidR="006C6D5F">
        <w:rPr>
          <w:rStyle w:val="normaltextrun"/>
          <w:rFonts w:ascii="Calibri" w:hAnsi="Calibri" w:cs="Calibri"/>
          <w:shd w:val="clear" w:color="auto" w:fill="FFFFFF"/>
        </w:rPr>
        <w:t>Organisatie X</w:t>
      </w:r>
      <w:r>
        <w:rPr>
          <w:rStyle w:val="normaltextrun"/>
          <w:rFonts w:ascii="Calibri" w:hAnsi="Calibri" w:cs="Calibri"/>
          <w:shd w:val="clear" w:color="auto" w:fill="FFFFFF"/>
        </w:rPr>
        <w:t>, altijd tijd vrij o</w:t>
      </w:r>
      <w:r w:rsidR="007E6A26" w:rsidRPr="007E6A26">
        <w:rPr>
          <w:rStyle w:val="normaltextrun"/>
          <w:rFonts w:ascii="Calibri" w:hAnsi="Calibri" w:cs="Calibri"/>
          <w:shd w:val="clear" w:color="auto" w:fill="FFFFFF"/>
        </w:rPr>
        <w:t>m</w:t>
      </w:r>
      <w:r w:rsidR="00231982">
        <w:rPr>
          <w:rStyle w:val="normaltextrun"/>
          <w:rFonts w:ascii="Calibri" w:hAnsi="Calibri" w:cs="Calibri"/>
          <w:shd w:val="clear" w:color="auto" w:fill="FFFFFF"/>
        </w:rPr>
        <w:t xml:space="preserve"> mij</w:t>
      </w:r>
      <w:r w:rsidR="007E6A26" w:rsidRPr="007E6A26">
        <w:rPr>
          <w:rStyle w:val="normaltextrun"/>
          <w:rFonts w:ascii="Calibri" w:hAnsi="Calibri" w:cs="Calibri"/>
          <w:shd w:val="clear" w:color="auto" w:fill="FFFFFF"/>
        </w:rPr>
        <w:t xml:space="preserve"> feedback te geven op mijn stukken en om mij een duwtje in de rug te geven.</w:t>
      </w:r>
    </w:p>
    <w:p w14:paraId="50C0A2F2" w14:textId="5CF42A84" w:rsidR="00A96FC4" w:rsidRDefault="00A96FC4">
      <w:pPr>
        <w:rPr>
          <w:rStyle w:val="normaltextrun"/>
          <w:rFonts w:ascii="Calibri" w:hAnsi="Calibri" w:cs="Calibri"/>
          <w:shd w:val="clear" w:color="auto" w:fill="FFFFFF"/>
        </w:rPr>
      </w:pPr>
      <w:r>
        <w:rPr>
          <w:rStyle w:val="normaltextrun"/>
          <w:rFonts w:ascii="Calibri" w:hAnsi="Calibri" w:cs="Calibri"/>
          <w:shd w:val="clear" w:color="auto" w:fill="FFFFFF"/>
        </w:rPr>
        <w:t>Ten tweede</w:t>
      </w:r>
      <w:r w:rsidR="003A4721">
        <w:rPr>
          <w:rStyle w:val="normaltextrun"/>
          <w:rFonts w:ascii="Calibri" w:hAnsi="Calibri" w:cs="Calibri"/>
          <w:shd w:val="clear" w:color="auto" w:fill="FFFFFF"/>
        </w:rPr>
        <w:t xml:space="preserve"> wil ik mijn afstudeerbegeleidster vanuit </w:t>
      </w:r>
      <w:r w:rsidR="006C6D5F">
        <w:rPr>
          <w:rStyle w:val="normaltextrun"/>
          <w:rFonts w:ascii="Calibri" w:hAnsi="Calibri" w:cs="Calibri"/>
          <w:shd w:val="clear" w:color="auto" w:fill="FFFFFF"/>
        </w:rPr>
        <w:t>Organisatie X</w:t>
      </w:r>
      <w:r w:rsidR="003A4721">
        <w:rPr>
          <w:rStyle w:val="normaltextrun"/>
          <w:rFonts w:ascii="Calibri" w:hAnsi="Calibri" w:cs="Calibri"/>
          <w:shd w:val="clear" w:color="auto" w:fill="FFFFFF"/>
        </w:rPr>
        <w:t>,</w:t>
      </w:r>
      <w:r w:rsidR="00465BDF">
        <w:rPr>
          <w:rStyle w:val="normaltextrun"/>
          <w:rFonts w:ascii="Calibri" w:hAnsi="Calibri" w:cs="Calibri"/>
          <w:shd w:val="clear" w:color="auto" w:fill="FFFFFF"/>
        </w:rPr>
        <w:t xml:space="preserve"> bedanken. Zij</w:t>
      </w:r>
      <w:r w:rsidR="007E6A26" w:rsidRPr="007E6A26">
        <w:rPr>
          <w:rStyle w:val="normaltextrun"/>
          <w:rFonts w:ascii="Calibri" w:hAnsi="Calibri" w:cs="Calibri"/>
          <w:shd w:val="clear" w:color="auto" w:fill="FFFFFF"/>
        </w:rPr>
        <w:t xml:space="preserve"> </w:t>
      </w:r>
      <w:r w:rsidR="00EC67BE">
        <w:rPr>
          <w:rStyle w:val="normaltextrun"/>
          <w:rFonts w:ascii="Calibri" w:hAnsi="Calibri" w:cs="Calibri"/>
          <w:shd w:val="clear" w:color="auto" w:fill="FFFFFF"/>
        </w:rPr>
        <w:t xml:space="preserve">heeft </w:t>
      </w:r>
      <w:r w:rsidR="00465BDF">
        <w:rPr>
          <w:rStyle w:val="normaltextrun"/>
          <w:rFonts w:ascii="Calibri" w:hAnsi="Calibri" w:cs="Calibri"/>
          <w:shd w:val="clear" w:color="auto" w:fill="FFFFFF"/>
        </w:rPr>
        <w:t>de</w:t>
      </w:r>
      <w:r w:rsidR="00EC6EB1">
        <w:rPr>
          <w:rStyle w:val="normaltextrun"/>
          <w:rFonts w:ascii="Calibri" w:hAnsi="Calibri" w:cs="Calibri"/>
          <w:shd w:val="clear" w:color="auto" w:fill="FFFFFF"/>
        </w:rPr>
        <w:t xml:space="preserve"> rol </w:t>
      </w:r>
      <w:r w:rsidR="00465BDF">
        <w:rPr>
          <w:rStyle w:val="normaltextrun"/>
          <w:rFonts w:ascii="Calibri" w:hAnsi="Calibri" w:cs="Calibri"/>
          <w:shd w:val="clear" w:color="auto" w:fill="FFFFFF"/>
        </w:rPr>
        <w:t>van Hind o</w:t>
      </w:r>
      <w:r w:rsidR="00EC67BE">
        <w:rPr>
          <w:rStyle w:val="normaltextrun"/>
          <w:rFonts w:ascii="Calibri" w:hAnsi="Calibri" w:cs="Calibri"/>
          <w:shd w:val="clear" w:color="auto" w:fill="FFFFFF"/>
        </w:rPr>
        <w:t xml:space="preserve">vergenomen </w:t>
      </w:r>
      <w:r w:rsidR="007E6A26" w:rsidRPr="007E6A26">
        <w:rPr>
          <w:rStyle w:val="normaltextrun"/>
          <w:rFonts w:ascii="Calibri" w:hAnsi="Calibri" w:cs="Calibri"/>
          <w:shd w:val="clear" w:color="auto" w:fill="FFFFFF"/>
        </w:rPr>
        <w:t>en daar ben ik haar erg dankbaar voor.</w:t>
      </w:r>
      <w:r w:rsidR="00EC67BE">
        <w:rPr>
          <w:rStyle w:val="normaltextrun"/>
          <w:rFonts w:ascii="Calibri" w:hAnsi="Calibri" w:cs="Calibri"/>
          <w:shd w:val="clear" w:color="auto" w:fill="FFFFFF"/>
        </w:rPr>
        <w:t xml:space="preserve"> </w:t>
      </w:r>
      <w:r>
        <w:rPr>
          <w:rStyle w:val="normaltextrun"/>
          <w:rFonts w:ascii="Calibri" w:hAnsi="Calibri" w:cs="Calibri"/>
          <w:shd w:val="clear" w:color="auto" w:fill="FFFFFF"/>
        </w:rPr>
        <w:t>Petra</w:t>
      </w:r>
      <w:r w:rsidR="00465BDF">
        <w:rPr>
          <w:rStyle w:val="normaltextrun"/>
          <w:rFonts w:ascii="Calibri" w:hAnsi="Calibri" w:cs="Calibri"/>
          <w:shd w:val="clear" w:color="auto" w:fill="FFFFFF"/>
        </w:rPr>
        <w:t xml:space="preserve"> he</w:t>
      </w:r>
      <w:r w:rsidR="00911675">
        <w:rPr>
          <w:rStyle w:val="normaltextrun"/>
          <w:rFonts w:ascii="Calibri" w:hAnsi="Calibri" w:cs="Calibri"/>
          <w:shd w:val="clear" w:color="auto" w:fill="FFFFFF"/>
        </w:rPr>
        <w:t xml:space="preserve">eft mij vele handvatten geboden, veel meegedacht </w:t>
      </w:r>
      <w:r w:rsidR="00F7370E">
        <w:rPr>
          <w:rStyle w:val="normaltextrun"/>
          <w:rFonts w:ascii="Calibri" w:hAnsi="Calibri" w:cs="Calibri"/>
          <w:shd w:val="clear" w:color="auto" w:fill="FFFFFF"/>
        </w:rPr>
        <w:t>en mij aangezet tot proa</w:t>
      </w:r>
      <w:r w:rsidR="00465BDF">
        <w:rPr>
          <w:rStyle w:val="normaltextrun"/>
          <w:rFonts w:ascii="Calibri" w:hAnsi="Calibri" w:cs="Calibri"/>
          <w:shd w:val="clear" w:color="auto" w:fill="FFFFFF"/>
        </w:rPr>
        <w:t>ctief handelen.</w:t>
      </w:r>
      <w:r w:rsidR="00911675">
        <w:rPr>
          <w:rStyle w:val="normaltextrun"/>
          <w:rFonts w:ascii="Calibri" w:hAnsi="Calibri" w:cs="Calibri"/>
          <w:shd w:val="clear" w:color="auto" w:fill="FFFFFF"/>
        </w:rPr>
        <w:t xml:space="preserve"> </w:t>
      </w:r>
    </w:p>
    <w:p w14:paraId="2ACE7056" w14:textId="5F529F2B" w:rsidR="00A96FC4" w:rsidRDefault="00A96FC4">
      <w:pPr>
        <w:rPr>
          <w:rStyle w:val="normaltextrun"/>
          <w:rFonts w:ascii="Calibri" w:hAnsi="Calibri" w:cs="Calibri"/>
          <w:shd w:val="clear" w:color="auto" w:fill="FFFFFF"/>
        </w:rPr>
      </w:pPr>
      <w:r>
        <w:rPr>
          <w:rStyle w:val="normaltextrun"/>
          <w:rFonts w:ascii="Calibri" w:hAnsi="Calibri" w:cs="Calibri"/>
          <w:shd w:val="clear" w:color="auto" w:fill="FFFFFF"/>
        </w:rPr>
        <w:t xml:space="preserve">Daarnaast wil ik graag </w:t>
      </w:r>
      <w:r w:rsidR="003A4721">
        <w:rPr>
          <w:rStyle w:val="normaltextrun"/>
          <w:rFonts w:ascii="Calibri" w:hAnsi="Calibri" w:cs="Calibri"/>
          <w:shd w:val="clear" w:color="auto" w:fill="FFFFFF"/>
        </w:rPr>
        <w:t xml:space="preserve">mijn afstudeerbegeleider </w:t>
      </w:r>
      <w:r>
        <w:rPr>
          <w:rStyle w:val="normaltextrun"/>
          <w:rFonts w:ascii="Calibri" w:hAnsi="Calibri" w:cs="Calibri"/>
          <w:shd w:val="clear" w:color="auto" w:fill="FFFFFF"/>
        </w:rPr>
        <w:t xml:space="preserve">bedanken. </w:t>
      </w:r>
      <w:r w:rsidR="00F7370E">
        <w:rPr>
          <w:rStyle w:val="normaltextrun"/>
          <w:rFonts w:ascii="Calibri" w:hAnsi="Calibri" w:cs="Calibri"/>
          <w:shd w:val="clear" w:color="auto" w:fill="FFFFFF"/>
        </w:rPr>
        <w:t xml:space="preserve">Carlo </w:t>
      </w:r>
      <w:r>
        <w:rPr>
          <w:rStyle w:val="normaltextrun"/>
          <w:rFonts w:ascii="Calibri" w:hAnsi="Calibri" w:cs="Calibri"/>
          <w:shd w:val="clear" w:color="auto" w:fill="FFFFFF"/>
        </w:rPr>
        <w:t xml:space="preserve">heeft het </w:t>
      </w:r>
      <w:r w:rsidR="007E6A26">
        <w:rPr>
          <w:rStyle w:val="normaltextrun"/>
          <w:rFonts w:ascii="Calibri" w:hAnsi="Calibri" w:cs="Calibri"/>
          <w:shd w:val="clear" w:color="auto" w:fill="FFFFFF"/>
        </w:rPr>
        <w:t>gehele proces van mijn scriptie</w:t>
      </w:r>
      <w:r w:rsidR="00EC6EB1">
        <w:rPr>
          <w:rStyle w:val="normaltextrun"/>
          <w:rFonts w:ascii="Calibri" w:hAnsi="Calibri" w:cs="Calibri"/>
          <w:shd w:val="clear" w:color="auto" w:fill="FFFFFF"/>
        </w:rPr>
        <w:t xml:space="preserve"> </w:t>
      </w:r>
      <w:r>
        <w:rPr>
          <w:rStyle w:val="normaltextrun"/>
          <w:rFonts w:ascii="Calibri" w:hAnsi="Calibri" w:cs="Calibri"/>
          <w:shd w:val="clear" w:color="auto" w:fill="FFFFFF"/>
        </w:rPr>
        <w:t>als mijn sparringpartner g</w:t>
      </w:r>
      <w:r w:rsidR="00F7370E">
        <w:rPr>
          <w:rStyle w:val="normaltextrun"/>
          <w:rFonts w:ascii="Calibri" w:hAnsi="Calibri" w:cs="Calibri"/>
          <w:shd w:val="clear" w:color="auto" w:fill="FFFFFF"/>
        </w:rPr>
        <w:t>efungeerd en heeft zijn kennis beschikbaar gesteld om mij gedurende mijn onderzoek te adviseren en te informeren.</w:t>
      </w:r>
    </w:p>
    <w:p w14:paraId="6FA259D6" w14:textId="53A0F4D8" w:rsidR="00944460" w:rsidRDefault="007E6A26">
      <w:pPr>
        <w:rPr>
          <w:rStyle w:val="normaltextrun"/>
          <w:rFonts w:ascii="Calibri" w:hAnsi="Calibri" w:cs="Calibri"/>
          <w:shd w:val="clear" w:color="auto" w:fill="FFFFFF"/>
        </w:rPr>
      </w:pPr>
      <w:r>
        <w:rPr>
          <w:rStyle w:val="normaltextrun"/>
          <w:rFonts w:ascii="Calibri" w:hAnsi="Calibri" w:cs="Calibri"/>
          <w:shd w:val="clear" w:color="auto" w:fill="FFFFFF"/>
        </w:rPr>
        <w:t>Ten slotte wil ik graag benoemen dat mijn familie en</w:t>
      </w:r>
      <w:r w:rsidR="00A96FC4">
        <w:rPr>
          <w:rStyle w:val="normaltextrun"/>
          <w:rFonts w:ascii="Calibri" w:hAnsi="Calibri" w:cs="Calibri"/>
          <w:shd w:val="clear" w:color="auto" w:fill="FFFFFF"/>
        </w:rPr>
        <w:t xml:space="preserve"> </w:t>
      </w:r>
      <w:r>
        <w:rPr>
          <w:rStyle w:val="normaltextrun"/>
          <w:rFonts w:ascii="Calibri" w:hAnsi="Calibri" w:cs="Calibri"/>
          <w:shd w:val="clear" w:color="auto" w:fill="FFFFFF"/>
        </w:rPr>
        <w:t>vrienden ervoor hebben gezorgd dat ik echt mijn schouders onder deze scriptie kon zetten</w:t>
      </w:r>
      <w:r w:rsidR="00725446">
        <w:rPr>
          <w:rStyle w:val="normaltextrun"/>
          <w:rFonts w:ascii="Calibri" w:hAnsi="Calibri" w:cs="Calibri"/>
          <w:shd w:val="clear" w:color="auto" w:fill="FFFFFF"/>
        </w:rPr>
        <w:t xml:space="preserve"> en dat ik gemotiveerd bleef</w:t>
      </w:r>
      <w:r w:rsidR="00944460">
        <w:rPr>
          <w:rStyle w:val="normaltextrun"/>
          <w:rFonts w:ascii="Calibri" w:hAnsi="Calibri" w:cs="Calibri"/>
          <w:shd w:val="clear" w:color="auto" w:fill="FFFFFF"/>
        </w:rPr>
        <w:t>.</w:t>
      </w:r>
    </w:p>
    <w:p w14:paraId="397BC382" w14:textId="3D78AD14" w:rsidR="009B051D" w:rsidRDefault="009B051D" w:rsidP="009B051D">
      <w:r>
        <w:rPr>
          <w:rStyle w:val="normaltextrun"/>
          <w:rFonts w:ascii="Calibri" w:hAnsi="Calibri" w:cs="Calibri"/>
          <w:shd w:val="clear" w:color="auto" w:fill="FFFFFF"/>
        </w:rPr>
        <w:t>Dank daarvoor.</w:t>
      </w:r>
    </w:p>
    <w:p w14:paraId="37698706" w14:textId="3A7BD387" w:rsidR="009B051D" w:rsidRDefault="0070498F" w:rsidP="009B051D">
      <w:r>
        <w:t>M.</w:t>
      </w:r>
      <w:r w:rsidR="009B051D">
        <w:t xml:space="preserve"> </w:t>
      </w:r>
      <w:proofErr w:type="spellStart"/>
      <w:r w:rsidR="009B051D">
        <w:t>Blommers</w:t>
      </w:r>
      <w:proofErr w:type="spellEnd"/>
      <w:r w:rsidR="009B051D">
        <w:t>,</w:t>
      </w:r>
    </w:p>
    <w:p w14:paraId="6DEBE02C" w14:textId="07174FDB" w:rsidR="009B051D" w:rsidRDefault="009B051D" w:rsidP="009B051D">
      <w:r>
        <w:t>6 augustus 2017</w:t>
      </w:r>
    </w:p>
    <w:p w14:paraId="20C89378" w14:textId="0275E1E3" w:rsidR="009B051D" w:rsidRDefault="009B051D" w:rsidP="009B051D">
      <w:pPr>
        <w:rPr>
          <w:color w:val="FF0000"/>
        </w:rPr>
      </w:pPr>
    </w:p>
    <w:p w14:paraId="7F676F64" w14:textId="01135B7F" w:rsidR="00CE2B08" w:rsidRDefault="00CE2B08" w:rsidP="009B051D">
      <w:pPr>
        <w:rPr>
          <w:color w:val="FF0000"/>
        </w:rPr>
      </w:pPr>
    </w:p>
    <w:p w14:paraId="5EA9D600" w14:textId="3A617D28" w:rsidR="00CE2B08" w:rsidRDefault="00CE2B08" w:rsidP="009B051D">
      <w:pPr>
        <w:rPr>
          <w:color w:val="FF0000"/>
        </w:rPr>
      </w:pPr>
    </w:p>
    <w:p w14:paraId="6DE774D6" w14:textId="400B7601" w:rsidR="009B051D" w:rsidRPr="00CE2B08" w:rsidRDefault="00052091" w:rsidP="009B051D">
      <w:pPr>
        <w:rPr>
          <w:color w:val="FF0000"/>
        </w:rPr>
      </w:pPr>
      <w:r>
        <w:rPr>
          <w:color w:val="FF0000"/>
        </w:rPr>
        <w:br w:type="page"/>
      </w:r>
    </w:p>
    <w:sdt>
      <w:sdtPr>
        <w:id w:val="1249320012"/>
        <w:docPartObj>
          <w:docPartGallery w:val="Table of Contents"/>
          <w:docPartUnique/>
        </w:docPartObj>
      </w:sdtPr>
      <w:sdtEndPr>
        <w:rPr>
          <w:b/>
          <w:bCs/>
        </w:rPr>
      </w:sdtEndPr>
      <w:sdtContent>
        <w:p w14:paraId="7E73D601" w14:textId="3F6002AA" w:rsidR="0091366B" w:rsidRPr="007A313C" w:rsidRDefault="0091366B" w:rsidP="009B051D">
          <w:pPr>
            <w:rPr>
              <w:rStyle w:val="Kop1Char"/>
              <w:color w:val="FF0000"/>
            </w:rPr>
          </w:pPr>
          <w:r w:rsidRPr="007A313C">
            <w:rPr>
              <w:rStyle w:val="Kop1Char"/>
              <w:color w:val="FF0000"/>
            </w:rPr>
            <w:t>Inhoud</w:t>
          </w:r>
          <w:r w:rsidR="003945DA" w:rsidRPr="007A313C">
            <w:rPr>
              <w:rStyle w:val="Kop1Char"/>
              <w:color w:val="FF0000"/>
            </w:rPr>
            <w:t>sopgave</w:t>
          </w:r>
        </w:p>
        <w:p w14:paraId="745A806B" w14:textId="282DEF19" w:rsidR="00411D0B" w:rsidRDefault="0091366B">
          <w:pPr>
            <w:pStyle w:val="Inhopg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490437117" w:history="1">
            <w:r w:rsidR="00411D0B" w:rsidRPr="00641485">
              <w:rPr>
                <w:rStyle w:val="Hyperlink"/>
                <w:noProof/>
              </w:rPr>
              <w:t>Begrippen- en afkortingenlijst</w:t>
            </w:r>
            <w:r w:rsidR="00411D0B">
              <w:rPr>
                <w:noProof/>
                <w:webHidden/>
              </w:rPr>
              <w:tab/>
            </w:r>
            <w:r w:rsidR="00411D0B">
              <w:rPr>
                <w:noProof/>
                <w:webHidden/>
              </w:rPr>
              <w:fldChar w:fldCharType="begin"/>
            </w:r>
            <w:r w:rsidR="00411D0B">
              <w:rPr>
                <w:noProof/>
                <w:webHidden/>
              </w:rPr>
              <w:instrText xml:space="preserve"> PAGEREF _Toc490437117 \h </w:instrText>
            </w:r>
            <w:r w:rsidR="00411D0B">
              <w:rPr>
                <w:noProof/>
                <w:webHidden/>
              </w:rPr>
            </w:r>
            <w:r w:rsidR="00411D0B">
              <w:rPr>
                <w:noProof/>
                <w:webHidden/>
              </w:rPr>
              <w:fldChar w:fldCharType="separate"/>
            </w:r>
            <w:r w:rsidR="00CB795B">
              <w:rPr>
                <w:noProof/>
                <w:webHidden/>
              </w:rPr>
              <w:t>1</w:t>
            </w:r>
            <w:r w:rsidR="00411D0B">
              <w:rPr>
                <w:noProof/>
                <w:webHidden/>
              </w:rPr>
              <w:fldChar w:fldCharType="end"/>
            </w:r>
          </w:hyperlink>
        </w:p>
        <w:p w14:paraId="4EFD7F55" w14:textId="5D5B2318" w:rsidR="00411D0B" w:rsidRDefault="00B85209">
          <w:pPr>
            <w:pStyle w:val="Inhopg1"/>
            <w:tabs>
              <w:tab w:val="right" w:leader="dot" w:pos="9016"/>
            </w:tabs>
            <w:rPr>
              <w:rFonts w:eastAsiaTheme="minorEastAsia"/>
              <w:noProof/>
              <w:lang w:eastAsia="nl-NL"/>
            </w:rPr>
          </w:pPr>
          <w:hyperlink w:anchor="_Toc490437118" w:history="1">
            <w:r w:rsidR="00411D0B" w:rsidRPr="00641485">
              <w:rPr>
                <w:rStyle w:val="Hyperlink"/>
                <w:noProof/>
              </w:rPr>
              <w:t>Managementsamenvatting</w:t>
            </w:r>
            <w:r w:rsidR="00411D0B">
              <w:rPr>
                <w:noProof/>
                <w:webHidden/>
              </w:rPr>
              <w:tab/>
            </w:r>
            <w:r w:rsidR="00411D0B">
              <w:rPr>
                <w:noProof/>
                <w:webHidden/>
              </w:rPr>
              <w:fldChar w:fldCharType="begin"/>
            </w:r>
            <w:r w:rsidR="00411D0B">
              <w:rPr>
                <w:noProof/>
                <w:webHidden/>
              </w:rPr>
              <w:instrText xml:space="preserve"> PAGEREF _Toc490437118 \h </w:instrText>
            </w:r>
            <w:r w:rsidR="00411D0B">
              <w:rPr>
                <w:noProof/>
                <w:webHidden/>
              </w:rPr>
            </w:r>
            <w:r w:rsidR="00411D0B">
              <w:rPr>
                <w:noProof/>
                <w:webHidden/>
              </w:rPr>
              <w:fldChar w:fldCharType="separate"/>
            </w:r>
            <w:r w:rsidR="00CB795B">
              <w:rPr>
                <w:noProof/>
                <w:webHidden/>
              </w:rPr>
              <w:t>2</w:t>
            </w:r>
            <w:r w:rsidR="00411D0B">
              <w:rPr>
                <w:noProof/>
                <w:webHidden/>
              </w:rPr>
              <w:fldChar w:fldCharType="end"/>
            </w:r>
          </w:hyperlink>
        </w:p>
        <w:p w14:paraId="6E0AC076" w14:textId="1766B6D8" w:rsidR="00411D0B" w:rsidRDefault="00B85209">
          <w:pPr>
            <w:pStyle w:val="Inhopg1"/>
            <w:tabs>
              <w:tab w:val="right" w:leader="dot" w:pos="9016"/>
            </w:tabs>
            <w:rPr>
              <w:rFonts w:eastAsiaTheme="minorEastAsia"/>
              <w:noProof/>
              <w:lang w:eastAsia="nl-NL"/>
            </w:rPr>
          </w:pPr>
          <w:hyperlink w:anchor="_Toc490437119" w:history="1">
            <w:r w:rsidR="00411D0B" w:rsidRPr="00641485">
              <w:rPr>
                <w:rStyle w:val="Hyperlink"/>
                <w:noProof/>
              </w:rPr>
              <w:t>Voorwoord</w:t>
            </w:r>
            <w:r w:rsidR="00411D0B">
              <w:rPr>
                <w:noProof/>
                <w:webHidden/>
              </w:rPr>
              <w:tab/>
            </w:r>
            <w:r w:rsidR="00411D0B">
              <w:rPr>
                <w:noProof/>
                <w:webHidden/>
              </w:rPr>
              <w:fldChar w:fldCharType="begin"/>
            </w:r>
            <w:r w:rsidR="00411D0B">
              <w:rPr>
                <w:noProof/>
                <w:webHidden/>
              </w:rPr>
              <w:instrText xml:space="preserve"> PAGEREF _Toc490437119 \h </w:instrText>
            </w:r>
            <w:r w:rsidR="00411D0B">
              <w:rPr>
                <w:noProof/>
                <w:webHidden/>
              </w:rPr>
            </w:r>
            <w:r w:rsidR="00411D0B">
              <w:rPr>
                <w:noProof/>
                <w:webHidden/>
              </w:rPr>
              <w:fldChar w:fldCharType="separate"/>
            </w:r>
            <w:r w:rsidR="00CB795B">
              <w:rPr>
                <w:noProof/>
                <w:webHidden/>
              </w:rPr>
              <w:t>3</w:t>
            </w:r>
            <w:r w:rsidR="00411D0B">
              <w:rPr>
                <w:noProof/>
                <w:webHidden/>
              </w:rPr>
              <w:fldChar w:fldCharType="end"/>
            </w:r>
          </w:hyperlink>
        </w:p>
        <w:p w14:paraId="2D864DE1" w14:textId="28DFAB2D" w:rsidR="00411D0B" w:rsidRDefault="00B85209">
          <w:pPr>
            <w:pStyle w:val="Inhopg1"/>
            <w:tabs>
              <w:tab w:val="right" w:leader="dot" w:pos="9016"/>
            </w:tabs>
            <w:rPr>
              <w:rFonts w:eastAsiaTheme="minorEastAsia"/>
              <w:noProof/>
              <w:lang w:eastAsia="nl-NL"/>
            </w:rPr>
          </w:pPr>
          <w:hyperlink w:anchor="_Toc490437120" w:history="1">
            <w:r w:rsidR="00411D0B" w:rsidRPr="00641485">
              <w:rPr>
                <w:rStyle w:val="Hyperlink"/>
                <w:noProof/>
              </w:rPr>
              <w:t>Inleiding</w:t>
            </w:r>
            <w:r w:rsidR="00411D0B">
              <w:rPr>
                <w:noProof/>
                <w:webHidden/>
              </w:rPr>
              <w:tab/>
            </w:r>
            <w:r w:rsidR="00411D0B">
              <w:rPr>
                <w:noProof/>
                <w:webHidden/>
              </w:rPr>
              <w:fldChar w:fldCharType="begin"/>
            </w:r>
            <w:r w:rsidR="00411D0B">
              <w:rPr>
                <w:noProof/>
                <w:webHidden/>
              </w:rPr>
              <w:instrText xml:space="preserve"> PAGEREF _Toc490437120 \h </w:instrText>
            </w:r>
            <w:r w:rsidR="00411D0B">
              <w:rPr>
                <w:noProof/>
                <w:webHidden/>
              </w:rPr>
            </w:r>
            <w:r w:rsidR="00411D0B">
              <w:rPr>
                <w:noProof/>
                <w:webHidden/>
              </w:rPr>
              <w:fldChar w:fldCharType="separate"/>
            </w:r>
            <w:r w:rsidR="00CB795B">
              <w:rPr>
                <w:noProof/>
                <w:webHidden/>
              </w:rPr>
              <w:t>7</w:t>
            </w:r>
            <w:r w:rsidR="00411D0B">
              <w:rPr>
                <w:noProof/>
                <w:webHidden/>
              </w:rPr>
              <w:fldChar w:fldCharType="end"/>
            </w:r>
          </w:hyperlink>
        </w:p>
        <w:p w14:paraId="14667081" w14:textId="22A7F746" w:rsidR="00411D0B" w:rsidRDefault="00B85209">
          <w:pPr>
            <w:pStyle w:val="Inhopg1"/>
            <w:tabs>
              <w:tab w:val="right" w:leader="dot" w:pos="9016"/>
            </w:tabs>
            <w:rPr>
              <w:rFonts w:eastAsiaTheme="minorEastAsia"/>
              <w:noProof/>
              <w:lang w:eastAsia="nl-NL"/>
            </w:rPr>
          </w:pPr>
          <w:hyperlink w:anchor="_Toc490437121" w:history="1">
            <w:r w:rsidR="00411D0B" w:rsidRPr="00641485">
              <w:rPr>
                <w:rStyle w:val="Hyperlink"/>
                <w:noProof/>
              </w:rPr>
              <w:t>1. Situatieschets</w:t>
            </w:r>
            <w:r w:rsidR="00411D0B">
              <w:rPr>
                <w:noProof/>
                <w:webHidden/>
              </w:rPr>
              <w:tab/>
            </w:r>
            <w:r w:rsidR="00411D0B">
              <w:rPr>
                <w:noProof/>
                <w:webHidden/>
              </w:rPr>
              <w:fldChar w:fldCharType="begin"/>
            </w:r>
            <w:r w:rsidR="00411D0B">
              <w:rPr>
                <w:noProof/>
                <w:webHidden/>
              </w:rPr>
              <w:instrText xml:space="preserve"> PAGEREF _Toc490437121 \h </w:instrText>
            </w:r>
            <w:r w:rsidR="00411D0B">
              <w:rPr>
                <w:noProof/>
                <w:webHidden/>
              </w:rPr>
            </w:r>
            <w:r w:rsidR="00411D0B">
              <w:rPr>
                <w:noProof/>
                <w:webHidden/>
              </w:rPr>
              <w:fldChar w:fldCharType="separate"/>
            </w:r>
            <w:r w:rsidR="00CB795B">
              <w:rPr>
                <w:noProof/>
                <w:webHidden/>
              </w:rPr>
              <w:t>8</w:t>
            </w:r>
            <w:r w:rsidR="00411D0B">
              <w:rPr>
                <w:noProof/>
                <w:webHidden/>
              </w:rPr>
              <w:fldChar w:fldCharType="end"/>
            </w:r>
          </w:hyperlink>
        </w:p>
        <w:p w14:paraId="38F6CE72" w14:textId="66A9D5EA" w:rsidR="00411D0B" w:rsidRDefault="00B85209">
          <w:pPr>
            <w:pStyle w:val="Inhopg2"/>
            <w:tabs>
              <w:tab w:val="right" w:leader="dot" w:pos="9016"/>
            </w:tabs>
            <w:rPr>
              <w:rFonts w:eastAsiaTheme="minorEastAsia"/>
              <w:noProof/>
              <w:lang w:eastAsia="nl-NL"/>
            </w:rPr>
          </w:pPr>
          <w:hyperlink w:anchor="_Toc490437122" w:history="1">
            <w:r w:rsidR="00411D0B" w:rsidRPr="00641485">
              <w:rPr>
                <w:rStyle w:val="Hyperlink"/>
                <w:noProof/>
                <w:lang w:eastAsia="nl-NL"/>
              </w:rPr>
              <w:t>1.1 Externe analyse</w:t>
            </w:r>
            <w:r w:rsidR="00411D0B">
              <w:rPr>
                <w:noProof/>
                <w:webHidden/>
              </w:rPr>
              <w:tab/>
            </w:r>
            <w:r w:rsidR="00411D0B">
              <w:rPr>
                <w:noProof/>
                <w:webHidden/>
              </w:rPr>
              <w:fldChar w:fldCharType="begin"/>
            </w:r>
            <w:r w:rsidR="00411D0B">
              <w:rPr>
                <w:noProof/>
                <w:webHidden/>
              </w:rPr>
              <w:instrText xml:space="preserve"> PAGEREF _Toc490437122 \h </w:instrText>
            </w:r>
            <w:r w:rsidR="00411D0B">
              <w:rPr>
                <w:noProof/>
                <w:webHidden/>
              </w:rPr>
            </w:r>
            <w:r w:rsidR="00411D0B">
              <w:rPr>
                <w:noProof/>
                <w:webHidden/>
              </w:rPr>
              <w:fldChar w:fldCharType="separate"/>
            </w:r>
            <w:r w:rsidR="00CB795B">
              <w:rPr>
                <w:noProof/>
                <w:webHidden/>
              </w:rPr>
              <w:t>8</w:t>
            </w:r>
            <w:r w:rsidR="00411D0B">
              <w:rPr>
                <w:noProof/>
                <w:webHidden/>
              </w:rPr>
              <w:fldChar w:fldCharType="end"/>
            </w:r>
          </w:hyperlink>
        </w:p>
        <w:p w14:paraId="6F5AAD20" w14:textId="021B47CD" w:rsidR="00411D0B" w:rsidRDefault="00B85209">
          <w:pPr>
            <w:pStyle w:val="Inhopg2"/>
            <w:tabs>
              <w:tab w:val="right" w:leader="dot" w:pos="9016"/>
            </w:tabs>
            <w:rPr>
              <w:rFonts w:eastAsiaTheme="minorEastAsia"/>
              <w:noProof/>
              <w:lang w:eastAsia="nl-NL"/>
            </w:rPr>
          </w:pPr>
          <w:hyperlink w:anchor="_Toc490437123" w:history="1">
            <w:r w:rsidR="00411D0B" w:rsidRPr="00641485">
              <w:rPr>
                <w:rStyle w:val="Hyperlink"/>
                <w:noProof/>
              </w:rPr>
              <w:t>1.2 Interne analyse</w:t>
            </w:r>
            <w:r w:rsidR="00411D0B">
              <w:rPr>
                <w:noProof/>
                <w:webHidden/>
              </w:rPr>
              <w:tab/>
            </w:r>
            <w:r w:rsidR="00411D0B">
              <w:rPr>
                <w:noProof/>
                <w:webHidden/>
              </w:rPr>
              <w:fldChar w:fldCharType="begin"/>
            </w:r>
            <w:r w:rsidR="00411D0B">
              <w:rPr>
                <w:noProof/>
                <w:webHidden/>
              </w:rPr>
              <w:instrText xml:space="preserve"> PAGEREF _Toc490437123 \h </w:instrText>
            </w:r>
            <w:r w:rsidR="00411D0B">
              <w:rPr>
                <w:noProof/>
                <w:webHidden/>
              </w:rPr>
            </w:r>
            <w:r w:rsidR="00411D0B">
              <w:rPr>
                <w:noProof/>
                <w:webHidden/>
              </w:rPr>
              <w:fldChar w:fldCharType="separate"/>
            </w:r>
            <w:r w:rsidR="00CB795B">
              <w:rPr>
                <w:noProof/>
                <w:webHidden/>
              </w:rPr>
              <w:t>9</w:t>
            </w:r>
            <w:r w:rsidR="00411D0B">
              <w:rPr>
                <w:noProof/>
                <w:webHidden/>
              </w:rPr>
              <w:fldChar w:fldCharType="end"/>
            </w:r>
          </w:hyperlink>
        </w:p>
        <w:p w14:paraId="04B089EF" w14:textId="2D647456" w:rsidR="00411D0B" w:rsidRDefault="00B85209">
          <w:pPr>
            <w:pStyle w:val="Inhopg3"/>
            <w:tabs>
              <w:tab w:val="right" w:leader="dot" w:pos="9016"/>
            </w:tabs>
            <w:rPr>
              <w:rFonts w:eastAsiaTheme="minorEastAsia"/>
              <w:noProof/>
              <w:lang w:eastAsia="nl-NL"/>
            </w:rPr>
          </w:pPr>
          <w:hyperlink w:anchor="_Toc490437124" w:history="1">
            <w:r w:rsidR="00411D0B" w:rsidRPr="00641485">
              <w:rPr>
                <w:rStyle w:val="Hyperlink"/>
                <w:noProof/>
              </w:rPr>
              <w:t>1.2.1 Omzet</w:t>
            </w:r>
            <w:r w:rsidR="00411D0B">
              <w:rPr>
                <w:noProof/>
                <w:webHidden/>
              </w:rPr>
              <w:tab/>
            </w:r>
            <w:r w:rsidR="00411D0B">
              <w:rPr>
                <w:noProof/>
                <w:webHidden/>
              </w:rPr>
              <w:fldChar w:fldCharType="begin"/>
            </w:r>
            <w:r w:rsidR="00411D0B">
              <w:rPr>
                <w:noProof/>
                <w:webHidden/>
              </w:rPr>
              <w:instrText xml:space="preserve"> PAGEREF _Toc490437124 \h </w:instrText>
            </w:r>
            <w:r w:rsidR="00411D0B">
              <w:rPr>
                <w:noProof/>
                <w:webHidden/>
              </w:rPr>
            </w:r>
            <w:r w:rsidR="00411D0B">
              <w:rPr>
                <w:noProof/>
                <w:webHidden/>
              </w:rPr>
              <w:fldChar w:fldCharType="separate"/>
            </w:r>
            <w:r w:rsidR="00CB795B">
              <w:rPr>
                <w:noProof/>
                <w:webHidden/>
              </w:rPr>
              <w:t>9</w:t>
            </w:r>
            <w:r w:rsidR="00411D0B">
              <w:rPr>
                <w:noProof/>
                <w:webHidden/>
              </w:rPr>
              <w:fldChar w:fldCharType="end"/>
            </w:r>
          </w:hyperlink>
        </w:p>
        <w:p w14:paraId="03A8391F" w14:textId="1C209527" w:rsidR="00411D0B" w:rsidRDefault="00B85209">
          <w:pPr>
            <w:pStyle w:val="Inhopg3"/>
            <w:tabs>
              <w:tab w:val="right" w:leader="dot" w:pos="9016"/>
            </w:tabs>
            <w:rPr>
              <w:rFonts w:eastAsiaTheme="minorEastAsia"/>
              <w:noProof/>
              <w:lang w:eastAsia="nl-NL"/>
            </w:rPr>
          </w:pPr>
          <w:hyperlink w:anchor="_Toc490437125" w:history="1">
            <w:r w:rsidR="00411D0B" w:rsidRPr="00641485">
              <w:rPr>
                <w:rStyle w:val="Hyperlink"/>
                <w:noProof/>
              </w:rPr>
              <w:t>1.2.2 Reorganisatie</w:t>
            </w:r>
            <w:r w:rsidR="00411D0B">
              <w:rPr>
                <w:noProof/>
                <w:webHidden/>
              </w:rPr>
              <w:tab/>
            </w:r>
            <w:r w:rsidR="00411D0B">
              <w:rPr>
                <w:noProof/>
                <w:webHidden/>
              </w:rPr>
              <w:fldChar w:fldCharType="begin"/>
            </w:r>
            <w:r w:rsidR="00411D0B">
              <w:rPr>
                <w:noProof/>
                <w:webHidden/>
              </w:rPr>
              <w:instrText xml:space="preserve"> PAGEREF _Toc490437125 \h </w:instrText>
            </w:r>
            <w:r w:rsidR="00411D0B">
              <w:rPr>
                <w:noProof/>
                <w:webHidden/>
              </w:rPr>
            </w:r>
            <w:r w:rsidR="00411D0B">
              <w:rPr>
                <w:noProof/>
                <w:webHidden/>
              </w:rPr>
              <w:fldChar w:fldCharType="separate"/>
            </w:r>
            <w:r w:rsidR="00CB795B">
              <w:rPr>
                <w:noProof/>
                <w:webHidden/>
              </w:rPr>
              <w:t>10</w:t>
            </w:r>
            <w:r w:rsidR="00411D0B">
              <w:rPr>
                <w:noProof/>
                <w:webHidden/>
              </w:rPr>
              <w:fldChar w:fldCharType="end"/>
            </w:r>
          </w:hyperlink>
        </w:p>
        <w:p w14:paraId="67A3FC94" w14:textId="01AC8C84" w:rsidR="00411D0B" w:rsidRDefault="00B85209">
          <w:pPr>
            <w:pStyle w:val="Inhopg3"/>
            <w:tabs>
              <w:tab w:val="right" w:leader="dot" w:pos="9016"/>
            </w:tabs>
            <w:rPr>
              <w:rFonts w:eastAsiaTheme="minorEastAsia"/>
              <w:noProof/>
              <w:lang w:eastAsia="nl-NL"/>
            </w:rPr>
          </w:pPr>
          <w:hyperlink w:anchor="_Toc490437126" w:history="1">
            <w:r w:rsidR="00411D0B" w:rsidRPr="00641485">
              <w:rPr>
                <w:rStyle w:val="Hyperlink"/>
                <w:noProof/>
              </w:rPr>
              <w:t>1.2.3 Missie, visie, doelstellingen en strategie</w:t>
            </w:r>
            <w:r w:rsidR="00411D0B">
              <w:rPr>
                <w:noProof/>
                <w:webHidden/>
              </w:rPr>
              <w:tab/>
            </w:r>
            <w:r w:rsidR="00411D0B">
              <w:rPr>
                <w:noProof/>
                <w:webHidden/>
              </w:rPr>
              <w:fldChar w:fldCharType="begin"/>
            </w:r>
            <w:r w:rsidR="00411D0B">
              <w:rPr>
                <w:noProof/>
                <w:webHidden/>
              </w:rPr>
              <w:instrText xml:space="preserve"> PAGEREF _Toc490437126 \h </w:instrText>
            </w:r>
            <w:r w:rsidR="00411D0B">
              <w:rPr>
                <w:noProof/>
                <w:webHidden/>
              </w:rPr>
            </w:r>
            <w:r w:rsidR="00411D0B">
              <w:rPr>
                <w:noProof/>
                <w:webHidden/>
              </w:rPr>
              <w:fldChar w:fldCharType="separate"/>
            </w:r>
            <w:r w:rsidR="00CB795B">
              <w:rPr>
                <w:noProof/>
                <w:webHidden/>
              </w:rPr>
              <w:t>11</w:t>
            </w:r>
            <w:r w:rsidR="00411D0B">
              <w:rPr>
                <w:noProof/>
                <w:webHidden/>
              </w:rPr>
              <w:fldChar w:fldCharType="end"/>
            </w:r>
          </w:hyperlink>
        </w:p>
        <w:p w14:paraId="191D9AF3" w14:textId="6E5B5BA5" w:rsidR="00411D0B" w:rsidRDefault="00B85209">
          <w:pPr>
            <w:pStyle w:val="Inhopg3"/>
            <w:tabs>
              <w:tab w:val="right" w:leader="dot" w:pos="9016"/>
            </w:tabs>
            <w:rPr>
              <w:rFonts w:eastAsiaTheme="minorEastAsia"/>
              <w:noProof/>
              <w:lang w:eastAsia="nl-NL"/>
            </w:rPr>
          </w:pPr>
          <w:hyperlink w:anchor="_Toc490437127" w:history="1">
            <w:r w:rsidR="00411D0B" w:rsidRPr="00641485">
              <w:rPr>
                <w:rStyle w:val="Hyperlink"/>
                <w:noProof/>
              </w:rPr>
              <w:t>1.2.4 Cultuur</w:t>
            </w:r>
            <w:r w:rsidR="00411D0B">
              <w:rPr>
                <w:noProof/>
                <w:webHidden/>
              </w:rPr>
              <w:tab/>
            </w:r>
            <w:r w:rsidR="00411D0B">
              <w:rPr>
                <w:noProof/>
                <w:webHidden/>
              </w:rPr>
              <w:fldChar w:fldCharType="begin"/>
            </w:r>
            <w:r w:rsidR="00411D0B">
              <w:rPr>
                <w:noProof/>
                <w:webHidden/>
              </w:rPr>
              <w:instrText xml:space="preserve"> PAGEREF _Toc490437127 \h </w:instrText>
            </w:r>
            <w:r w:rsidR="00411D0B">
              <w:rPr>
                <w:noProof/>
                <w:webHidden/>
              </w:rPr>
            </w:r>
            <w:r w:rsidR="00411D0B">
              <w:rPr>
                <w:noProof/>
                <w:webHidden/>
              </w:rPr>
              <w:fldChar w:fldCharType="separate"/>
            </w:r>
            <w:r w:rsidR="00CB795B">
              <w:rPr>
                <w:noProof/>
                <w:webHidden/>
              </w:rPr>
              <w:t>11</w:t>
            </w:r>
            <w:r w:rsidR="00411D0B">
              <w:rPr>
                <w:noProof/>
                <w:webHidden/>
              </w:rPr>
              <w:fldChar w:fldCharType="end"/>
            </w:r>
          </w:hyperlink>
        </w:p>
        <w:p w14:paraId="1FCE264F" w14:textId="0ABA4B51" w:rsidR="00411D0B" w:rsidRDefault="00B85209">
          <w:pPr>
            <w:pStyle w:val="Inhopg3"/>
            <w:tabs>
              <w:tab w:val="right" w:leader="dot" w:pos="9016"/>
            </w:tabs>
            <w:rPr>
              <w:rFonts w:eastAsiaTheme="minorEastAsia"/>
              <w:noProof/>
              <w:lang w:eastAsia="nl-NL"/>
            </w:rPr>
          </w:pPr>
          <w:hyperlink w:anchor="_Toc490437128" w:history="1">
            <w:r w:rsidR="00411D0B" w:rsidRPr="00641485">
              <w:rPr>
                <w:rStyle w:val="Hyperlink"/>
                <w:noProof/>
                <w:lang w:eastAsia="nl-NL"/>
              </w:rPr>
              <w:t>1.2.5 Human Resources (HR)</w:t>
            </w:r>
            <w:r w:rsidR="00411D0B">
              <w:rPr>
                <w:noProof/>
                <w:webHidden/>
              </w:rPr>
              <w:tab/>
            </w:r>
            <w:r w:rsidR="00411D0B">
              <w:rPr>
                <w:noProof/>
                <w:webHidden/>
              </w:rPr>
              <w:fldChar w:fldCharType="begin"/>
            </w:r>
            <w:r w:rsidR="00411D0B">
              <w:rPr>
                <w:noProof/>
                <w:webHidden/>
              </w:rPr>
              <w:instrText xml:space="preserve"> PAGEREF _Toc490437128 \h </w:instrText>
            </w:r>
            <w:r w:rsidR="00411D0B">
              <w:rPr>
                <w:noProof/>
                <w:webHidden/>
              </w:rPr>
            </w:r>
            <w:r w:rsidR="00411D0B">
              <w:rPr>
                <w:noProof/>
                <w:webHidden/>
              </w:rPr>
              <w:fldChar w:fldCharType="separate"/>
            </w:r>
            <w:r w:rsidR="00CB795B">
              <w:rPr>
                <w:noProof/>
                <w:webHidden/>
              </w:rPr>
              <w:t>11</w:t>
            </w:r>
            <w:r w:rsidR="00411D0B">
              <w:rPr>
                <w:noProof/>
                <w:webHidden/>
              </w:rPr>
              <w:fldChar w:fldCharType="end"/>
            </w:r>
          </w:hyperlink>
        </w:p>
        <w:p w14:paraId="42A069DC" w14:textId="0F82DABD" w:rsidR="00411D0B" w:rsidRDefault="00B85209">
          <w:pPr>
            <w:pStyle w:val="Inhopg3"/>
            <w:tabs>
              <w:tab w:val="right" w:leader="dot" w:pos="9016"/>
            </w:tabs>
            <w:rPr>
              <w:rFonts w:eastAsiaTheme="minorEastAsia"/>
              <w:noProof/>
              <w:lang w:eastAsia="nl-NL"/>
            </w:rPr>
          </w:pPr>
          <w:hyperlink w:anchor="_Toc490437129" w:history="1">
            <w:r w:rsidR="00411D0B" w:rsidRPr="00641485">
              <w:rPr>
                <w:rStyle w:val="Hyperlink"/>
                <w:noProof/>
              </w:rPr>
              <w:t>1.2.6 Ontwikkeling</w:t>
            </w:r>
            <w:r w:rsidR="00411D0B">
              <w:rPr>
                <w:noProof/>
                <w:webHidden/>
              </w:rPr>
              <w:tab/>
            </w:r>
            <w:r w:rsidR="00411D0B">
              <w:rPr>
                <w:noProof/>
                <w:webHidden/>
              </w:rPr>
              <w:fldChar w:fldCharType="begin"/>
            </w:r>
            <w:r w:rsidR="00411D0B">
              <w:rPr>
                <w:noProof/>
                <w:webHidden/>
              </w:rPr>
              <w:instrText xml:space="preserve"> PAGEREF _Toc490437129 \h </w:instrText>
            </w:r>
            <w:r w:rsidR="00411D0B">
              <w:rPr>
                <w:noProof/>
                <w:webHidden/>
              </w:rPr>
            </w:r>
            <w:r w:rsidR="00411D0B">
              <w:rPr>
                <w:noProof/>
                <w:webHidden/>
              </w:rPr>
              <w:fldChar w:fldCharType="separate"/>
            </w:r>
            <w:r w:rsidR="00CB795B">
              <w:rPr>
                <w:noProof/>
                <w:webHidden/>
              </w:rPr>
              <w:t>12</w:t>
            </w:r>
            <w:r w:rsidR="00411D0B">
              <w:rPr>
                <w:noProof/>
                <w:webHidden/>
              </w:rPr>
              <w:fldChar w:fldCharType="end"/>
            </w:r>
          </w:hyperlink>
        </w:p>
        <w:p w14:paraId="1F09E980" w14:textId="7D981360" w:rsidR="00411D0B" w:rsidRDefault="00B85209">
          <w:pPr>
            <w:pStyle w:val="Inhopg1"/>
            <w:tabs>
              <w:tab w:val="right" w:leader="dot" w:pos="9016"/>
            </w:tabs>
            <w:rPr>
              <w:rFonts w:eastAsiaTheme="minorEastAsia"/>
              <w:noProof/>
              <w:lang w:eastAsia="nl-NL"/>
            </w:rPr>
          </w:pPr>
          <w:hyperlink w:anchor="_Toc490437130" w:history="1">
            <w:r w:rsidR="00411D0B" w:rsidRPr="00641485">
              <w:rPr>
                <w:rStyle w:val="Hyperlink"/>
                <w:noProof/>
              </w:rPr>
              <w:t>2. Probleemformulering</w:t>
            </w:r>
            <w:r w:rsidR="00411D0B">
              <w:rPr>
                <w:noProof/>
                <w:webHidden/>
              </w:rPr>
              <w:tab/>
            </w:r>
            <w:r w:rsidR="00411D0B">
              <w:rPr>
                <w:noProof/>
                <w:webHidden/>
              </w:rPr>
              <w:fldChar w:fldCharType="begin"/>
            </w:r>
            <w:r w:rsidR="00411D0B">
              <w:rPr>
                <w:noProof/>
                <w:webHidden/>
              </w:rPr>
              <w:instrText xml:space="preserve"> PAGEREF _Toc490437130 \h </w:instrText>
            </w:r>
            <w:r w:rsidR="00411D0B">
              <w:rPr>
                <w:noProof/>
                <w:webHidden/>
              </w:rPr>
            </w:r>
            <w:r w:rsidR="00411D0B">
              <w:rPr>
                <w:noProof/>
                <w:webHidden/>
              </w:rPr>
              <w:fldChar w:fldCharType="separate"/>
            </w:r>
            <w:r w:rsidR="00CB795B">
              <w:rPr>
                <w:noProof/>
                <w:webHidden/>
              </w:rPr>
              <w:t>15</w:t>
            </w:r>
            <w:r w:rsidR="00411D0B">
              <w:rPr>
                <w:noProof/>
                <w:webHidden/>
              </w:rPr>
              <w:fldChar w:fldCharType="end"/>
            </w:r>
          </w:hyperlink>
        </w:p>
        <w:p w14:paraId="5A4F9F67" w14:textId="14D20B0D" w:rsidR="00411D0B" w:rsidRDefault="00B85209">
          <w:pPr>
            <w:pStyle w:val="Inhopg2"/>
            <w:tabs>
              <w:tab w:val="right" w:leader="dot" w:pos="9016"/>
            </w:tabs>
            <w:rPr>
              <w:rFonts w:eastAsiaTheme="minorEastAsia"/>
              <w:noProof/>
              <w:lang w:eastAsia="nl-NL"/>
            </w:rPr>
          </w:pPr>
          <w:hyperlink w:anchor="_Toc490437131" w:history="1">
            <w:r w:rsidR="00411D0B" w:rsidRPr="00641485">
              <w:rPr>
                <w:rStyle w:val="Hyperlink"/>
                <w:noProof/>
              </w:rPr>
              <w:t>2.1 Aanleiding/probleemanalyse</w:t>
            </w:r>
            <w:r w:rsidR="00411D0B">
              <w:rPr>
                <w:noProof/>
                <w:webHidden/>
              </w:rPr>
              <w:tab/>
            </w:r>
            <w:r w:rsidR="00411D0B">
              <w:rPr>
                <w:noProof/>
                <w:webHidden/>
              </w:rPr>
              <w:fldChar w:fldCharType="begin"/>
            </w:r>
            <w:r w:rsidR="00411D0B">
              <w:rPr>
                <w:noProof/>
                <w:webHidden/>
              </w:rPr>
              <w:instrText xml:space="preserve"> PAGEREF _Toc490437131 \h </w:instrText>
            </w:r>
            <w:r w:rsidR="00411D0B">
              <w:rPr>
                <w:noProof/>
                <w:webHidden/>
              </w:rPr>
            </w:r>
            <w:r w:rsidR="00411D0B">
              <w:rPr>
                <w:noProof/>
                <w:webHidden/>
              </w:rPr>
              <w:fldChar w:fldCharType="separate"/>
            </w:r>
            <w:r w:rsidR="00CB795B">
              <w:rPr>
                <w:noProof/>
                <w:webHidden/>
              </w:rPr>
              <w:t>15</w:t>
            </w:r>
            <w:r w:rsidR="00411D0B">
              <w:rPr>
                <w:noProof/>
                <w:webHidden/>
              </w:rPr>
              <w:fldChar w:fldCharType="end"/>
            </w:r>
          </w:hyperlink>
        </w:p>
        <w:p w14:paraId="3BA30C55" w14:textId="3E956A5C" w:rsidR="00411D0B" w:rsidRDefault="00B85209">
          <w:pPr>
            <w:pStyle w:val="Inhopg2"/>
            <w:tabs>
              <w:tab w:val="right" w:leader="dot" w:pos="9016"/>
            </w:tabs>
            <w:rPr>
              <w:rFonts w:eastAsiaTheme="minorEastAsia"/>
              <w:noProof/>
              <w:lang w:eastAsia="nl-NL"/>
            </w:rPr>
          </w:pPr>
          <w:hyperlink w:anchor="_Toc490437132" w:history="1">
            <w:r w:rsidR="00411D0B" w:rsidRPr="00641485">
              <w:rPr>
                <w:rStyle w:val="Hyperlink"/>
                <w:noProof/>
                <w:lang w:eastAsia="nl-NL"/>
              </w:rPr>
              <w:t>2.2 Doelstelling</w:t>
            </w:r>
            <w:r w:rsidR="00411D0B">
              <w:rPr>
                <w:noProof/>
                <w:webHidden/>
              </w:rPr>
              <w:tab/>
            </w:r>
            <w:r w:rsidR="00411D0B">
              <w:rPr>
                <w:noProof/>
                <w:webHidden/>
              </w:rPr>
              <w:fldChar w:fldCharType="begin"/>
            </w:r>
            <w:r w:rsidR="00411D0B">
              <w:rPr>
                <w:noProof/>
                <w:webHidden/>
              </w:rPr>
              <w:instrText xml:space="preserve"> PAGEREF _Toc490437132 \h </w:instrText>
            </w:r>
            <w:r w:rsidR="00411D0B">
              <w:rPr>
                <w:noProof/>
                <w:webHidden/>
              </w:rPr>
            </w:r>
            <w:r w:rsidR="00411D0B">
              <w:rPr>
                <w:noProof/>
                <w:webHidden/>
              </w:rPr>
              <w:fldChar w:fldCharType="separate"/>
            </w:r>
            <w:r w:rsidR="00CB795B">
              <w:rPr>
                <w:noProof/>
                <w:webHidden/>
              </w:rPr>
              <w:t>16</w:t>
            </w:r>
            <w:r w:rsidR="00411D0B">
              <w:rPr>
                <w:noProof/>
                <w:webHidden/>
              </w:rPr>
              <w:fldChar w:fldCharType="end"/>
            </w:r>
          </w:hyperlink>
        </w:p>
        <w:p w14:paraId="791CF184" w14:textId="70B92ACF" w:rsidR="00411D0B" w:rsidRDefault="00B85209">
          <w:pPr>
            <w:pStyle w:val="Inhopg3"/>
            <w:tabs>
              <w:tab w:val="right" w:leader="dot" w:pos="9016"/>
            </w:tabs>
            <w:rPr>
              <w:rFonts w:eastAsiaTheme="minorEastAsia"/>
              <w:noProof/>
              <w:lang w:eastAsia="nl-NL"/>
            </w:rPr>
          </w:pPr>
          <w:hyperlink w:anchor="_Toc490437133" w:history="1">
            <w:r w:rsidR="00411D0B" w:rsidRPr="00641485">
              <w:rPr>
                <w:rStyle w:val="Hyperlink"/>
                <w:noProof/>
              </w:rPr>
              <w:t>2.2.1 Probleemstelling</w:t>
            </w:r>
            <w:r w:rsidR="00411D0B">
              <w:rPr>
                <w:noProof/>
                <w:webHidden/>
              </w:rPr>
              <w:tab/>
            </w:r>
            <w:r w:rsidR="00411D0B">
              <w:rPr>
                <w:noProof/>
                <w:webHidden/>
              </w:rPr>
              <w:fldChar w:fldCharType="begin"/>
            </w:r>
            <w:r w:rsidR="00411D0B">
              <w:rPr>
                <w:noProof/>
                <w:webHidden/>
              </w:rPr>
              <w:instrText xml:space="preserve"> PAGEREF _Toc490437133 \h </w:instrText>
            </w:r>
            <w:r w:rsidR="00411D0B">
              <w:rPr>
                <w:noProof/>
                <w:webHidden/>
              </w:rPr>
            </w:r>
            <w:r w:rsidR="00411D0B">
              <w:rPr>
                <w:noProof/>
                <w:webHidden/>
              </w:rPr>
              <w:fldChar w:fldCharType="separate"/>
            </w:r>
            <w:r w:rsidR="00CB795B">
              <w:rPr>
                <w:noProof/>
                <w:webHidden/>
              </w:rPr>
              <w:t>16</w:t>
            </w:r>
            <w:r w:rsidR="00411D0B">
              <w:rPr>
                <w:noProof/>
                <w:webHidden/>
              </w:rPr>
              <w:fldChar w:fldCharType="end"/>
            </w:r>
          </w:hyperlink>
        </w:p>
        <w:p w14:paraId="666A5095" w14:textId="0F2AA182" w:rsidR="00411D0B" w:rsidRDefault="00B85209">
          <w:pPr>
            <w:pStyle w:val="Inhopg3"/>
            <w:tabs>
              <w:tab w:val="right" w:leader="dot" w:pos="9016"/>
            </w:tabs>
            <w:rPr>
              <w:rFonts w:eastAsiaTheme="minorEastAsia"/>
              <w:noProof/>
              <w:lang w:eastAsia="nl-NL"/>
            </w:rPr>
          </w:pPr>
          <w:hyperlink w:anchor="_Toc490437134" w:history="1">
            <w:r w:rsidR="00411D0B" w:rsidRPr="00641485">
              <w:rPr>
                <w:rStyle w:val="Hyperlink"/>
                <w:noProof/>
              </w:rPr>
              <w:t>2.2.2 Deelvragen</w:t>
            </w:r>
            <w:r w:rsidR="00411D0B">
              <w:rPr>
                <w:noProof/>
                <w:webHidden/>
              </w:rPr>
              <w:tab/>
            </w:r>
            <w:r w:rsidR="00411D0B">
              <w:rPr>
                <w:noProof/>
                <w:webHidden/>
              </w:rPr>
              <w:fldChar w:fldCharType="begin"/>
            </w:r>
            <w:r w:rsidR="00411D0B">
              <w:rPr>
                <w:noProof/>
                <w:webHidden/>
              </w:rPr>
              <w:instrText xml:space="preserve"> PAGEREF _Toc490437134 \h </w:instrText>
            </w:r>
            <w:r w:rsidR="00411D0B">
              <w:rPr>
                <w:noProof/>
                <w:webHidden/>
              </w:rPr>
            </w:r>
            <w:r w:rsidR="00411D0B">
              <w:rPr>
                <w:noProof/>
                <w:webHidden/>
              </w:rPr>
              <w:fldChar w:fldCharType="separate"/>
            </w:r>
            <w:r w:rsidR="00CB795B">
              <w:rPr>
                <w:noProof/>
                <w:webHidden/>
              </w:rPr>
              <w:t>16</w:t>
            </w:r>
            <w:r w:rsidR="00411D0B">
              <w:rPr>
                <w:noProof/>
                <w:webHidden/>
              </w:rPr>
              <w:fldChar w:fldCharType="end"/>
            </w:r>
          </w:hyperlink>
        </w:p>
        <w:p w14:paraId="17A2593F" w14:textId="3F82ED39" w:rsidR="00411D0B" w:rsidRDefault="00B85209">
          <w:pPr>
            <w:pStyle w:val="Inhopg2"/>
            <w:tabs>
              <w:tab w:val="right" w:leader="dot" w:pos="9016"/>
            </w:tabs>
            <w:rPr>
              <w:rFonts w:eastAsiaTheme="minorEastAsia"/>
              <w:noProof/>
              <w:lang w:eastAsia="nl-NL"/>
            </w:rPr>
          </w:pPr>
          <w:hyperlink w:anchor="_Toc490437135" w:history="1">
            <w:r w:rsidR="00411D0B" w:rsidRPr="00641485">
              <w:rPr>
                <w:rStyle w:val="Hyperlink"/>
                <w:noProof/>
                <w:lang w:eastAsia="nl-NL"/>
              </w:rPr>
              <w:t>2.3 Doelgroep</w:t>
            </w:r>
            <w:r w:rsidR="00411D0B">
              <w:rPr>
                <w:noProof/>
                <w:webHidden/>
              </w:rPr>
              <w:tab/>
            </w:r>
            <w:r w:rsidR="00411D0B">
              <w:rPr>
                <w:noProof/>
                <w:webHidden/>
              </w:rPr>
              <w:fldChar w:fldCharType="begin"/>
            </w:r>
            <w:r w:rsidR="00411D0B">
              <w:rPr>
                <w:noProof/>
                <w:webHidden/>
              </w:rPr>
              <w:instrText xml:space="preserve"> PAGEREF _Toc490437135 \h </w:instrText>
            </w:r>
            <w:r w:rsidR="00411D0B">
              <w:rPr>
                <w:noProof/>
                <w:webHidden/>
              </w:rPr>
            </w:r>
            <w:r w:rsidR="00411D0B">
              <w:rPr>
                <w:noProof/>
                <w:webHidden/>
              </w:rPr>
              <w:fldChar w:fldCharType="separate"/>
            </w:r>
            <w:r w:rsidR="00CB795B">
              <w:rPr>
                <w:noProof/>
                <w:webHidden/>
              </w:rPr>
              <w:t>17</w:t>
            </w:r>
            <w:r w:rsidR="00411D0B">
              <w:rPr>
                <w:noProof/>
                <w:webHidden/>
              </w:rPr>
              <w:fldChar w:fldCharType="end"/>
            </w:r>
          </w:hyperlink>
        </w:p>
        <w:p w14:paraId="4A4675B1" w14:textId="78B7F333" w:rsidR="00411D0B" w:rsidRDefault="00B85209">
          <w:pPr>
            <w:pStyle w:val="Inhopg2"/>
            <w:tabs>
              <w:tab w:val="right" w:leader="dot" w:pos="9016"/>
            </w:tabs>
            <w:rPr>
              <w:rFonts w:eastAsiaTheme="minorEastAsia"/>
              <w:noProof/>
              <w:lang w:eastAsia="nl-NL"/>
            </w:rPr>
          </w:pPr>
          <w:hyperlink w:anchor="_Toc490437136" w:history="1">
            <w:r w:rsidR="00411D0B" w:rsidRPr="00641485">
              <w:rPr>
                <w:rStyle w:val="Hyperlink"/>
                <w:noProof/>
              </w:rPr>
              <w:t>2.4 Afbakening</w:t>
            </w:r>
            <w:r w:rsidR="00411D0B">
              <w:rPr>
                <w:noProof/>
                <w:webHidden/>
              </w:rPr>
              <w:tab/>
            </w:r>
            <w:r w:rsidR="00411D0B">
              <w:rPr>
                <w:noProof/>
                <w:webHidden/>
              </w:rPr>
              <w:fldChar w:fldCharType="begin"/>
            </w:r>
            <w:r w:rsidR="00411D0B">
              <w:rPr>
                <w:noProof/>
                <w:webHidden/>
              </w:rPr>
              <w:instrText xml:space="preserve"> PAGEREF _Toc490437136 \h </w:instrText>
            </w:r>
            <w:r w:rsidR="00411D0B">
              <w:rPr>
                <w:noProof/>
                <w:webHidden/>
              </w:rPr>
            </w:r>
            <w:r w:rsidR="00411D0B">
              <w:rPr>
                <w:noProof/>
                <w:webHidden/>
              </w:rPr>
              <w:fldChar w:fldCharType="separate"/>
            </w:r>
            <w:r w:rsidR="00CB795B">
              <w:rPr>
                <w:noProof/>
                <w:webHidden/>
              </w:rPr>
              <w:t>17</w:t>
            </w:r>
            <w:r w:rsidR="00411D0B">
              <w:rPr>
                <w:noProof/>
                <w:webHidden/>
              </w:rPr>
              <w:fldChar w:fldCharType="end"/>
            </w:r>
          </w:hyperlink>
        </w:p>
        <w:p w14:paraId="0C1DDCCC" w14:textId="6625B30F" w:rsidR="00411D0B" w:rsidRDefault="00B85209">
          <w:pPr>
            <w:pStyle w:val="Inhopg1"/>
            <w:tabs>
              <w:tab w:val="right" w:leader="dot" w:pos="9016"/>
            </w:tabs>
            <w:rPr>
              <w:rFonts w:eastAsiaTheme="minorEastAsia"/>
              <w:noProof/>
              <w:lang w:eastAsia="nl-NL"/>
            </w:rPr>
          </w:pPr>
          <w:hyperlink w:anchor="_Toc490437137" w:history="1">
            <w:r w:rsidR="00411D0B" w:rsidRPr="00641485">
              <w:rPr>
                <w:rStyle w:val="Hyperlink"/>
                <w:noProof/>
                <w:lang w:eastAsia="nl-NL"/>
              </w:rPr>
              <w:t>3. Literatuuronderzoek</w:t>
            </w:r>
            <w:r w:rsidR="00411D0B">
              <w:rPr>
                <w:noProof/>
                <w:webHidden/>
              </w:rPr>
              <w:tab/>
            </w:r>
            <w:r w:rsidR="00411D0B">
              <w:rPr>
                <w:noProof/>
                <w:webHidden/>
              </w:rPr>
              <w:fldChar w:fldCharType="begin"/>
            </w:r>
            <w:r w:rsidR="00411D0B">
              <w:rPr>
                <w:noProof/>
                <w:webHidden/>
              </w:rPr>
              <w:instrText xml:space="preserve"> PAGEREF _Toc490437137 \h </w:instrText>
            </w:r>
            <w:r w:rsidR="00411D0B">
              <w:rPr>
                <w:noProof/>
                <w:webHidden/>
              </w:rPr>
            </w:r>
            <w:r w:rsidR="00411D0B">
              <w:rPr>
                <w:noProof/>
                <w:webHidden/>
              </w:rPr>
              <w:fldChar w:fldCharType="separate"/>
            </w:r>
            <w:r w:rsidR="00CB795B">
              <w:rPr>
                <w:noProof/>
                <w:webHidden/>
              </w:rPr>
              <w:t>18</w:t>
            </w:r>
            <w:r w:rsidR="00411D0B">
              <w:rPr>
                <w:noProof/>
                <w:webHidden/>
              </w:rPr>
              <w:fldChar w:fldCharType="end"/>
            </w:r>
          </w:hyperlink>
        </w:p>
        <w:p w14:paraId="70AC3B40" w14:textId="68A2D5F1" w:rsidR="00411D0B" w:rsidRDefault="00B85209">
          <w:pPr>
            <w:pStyle w:val="Inhopg2"/>
            <w:tabs>
              <w:tab w:val="right" w:leader="dot" w:pos="9016"/>
            </w:tabs>
            <w:rPr>
              <w:rFonts w:eastAsiaTheme="minorEastAsia"/>
              <w:noProof/>
              <w:lang w:eastAsia="nl-NL"/>
            </w:rPr>
          </w:pPr>
          <w:hyperlink w:anchor="_Toc490437138" w:history="1">
            <w:r w:rsidR="00411D0B" w:rsidRPr="00641485">
              <w:rPr>
                <w:rStyle w:val="Hyperlink"/>
                <w:noProof/>
                <w:lang w:eastAsia="nl-NL"/>
              </w:rPr>
              <w:t xml:space="preserve">3.1 </w:t>
            </w:r>
            <w:r w:rsidR="006C6D5F">
              <w:rPr>
                <w:rStyle w:val="Hyperlink"/>
                <w:noProof/>
                <w:lang w:eastAsia="nl-NL"/>
              </w:rPr>
              <w:t>Organisatie X</w:t>
            </w:r>
            <w:r w:rsidR="00411D0B">
              <w:rPr>
                <w:noProof/>
                <w:webHidden/>
              </w:rPr>
              <w:tab/>
            </w:r>
            <w:r w:rsidR="00411D0B">
              <w:rPr>
                <w:noProof/>
                <w:webHidden/>
              </w:rPr>
              <w:fldChar w:fldCharType="begin"/>
            </w:r>
            <w:r w:rsidR="00411D0B">
              <w:rPr>
                <w:noProof/>
                <w:webHidden/>
              </w:rPr>
              <w:instrText xml:space="preserve"> PAGEREF _Toc490437138 \h </w:instrText>
            </w:r>
            <w:r w:rsidR="00411D0B">
              <w:rPr>
                <w:noProof/>
                <w:webHidden/>
              </w:rPr>
            </w:r>
            <w:r w:rsidR="00411D0B">
              <w:rPr>
                <w:noProof/>
                <w:webHidden/>
              </w:rPr>
              <w:fldChar w:fldCharType="separate"/>
            </w:r>
            <w:r w:rsidR="00CB795B">
              <w:rPr>
                <w:noProof/>
                <w:webHidden/>
              </w:rPr>
              <w:t>18</w:t>
            </w:r>
            <w:r w:rsidR="00411D0B">
              <w:rPr>
                <w:noProof/>
                <w:webHidden/>
              </w:rPr>
              <w:fldChar w:fldCharType="end"/>
            </w:r>
          </w:hyperlink>
        </w:p>
        <w:p w14:paraId="1A69E87C" w14:textId="7AC2ADDF" w:rsidR="00411D0B" w:rsidRDefault="00B85209">
          <w:pPr>
            <w:pStyle w:val="Inhopg3"/>
            <w:tabs>
              <w:tab w:val="right" w:leader="dot" w:pos="9016"/>
            </w:tabs>
            <w:rPr>
              <w:rFonts w:eastAsiaTheme="minorEastAsia"/>
              <w:noProof/>
              <w:lang w:eastAsia="nl-NL"/>
            </w:rPr>
          </w:pPr>
          <w:hyperlink w:anchor="_Toc490437139" w:history="1">
            <w:r w:rsidR="00411D0B" w:rsidRPr="00641485">
              <w:rPr>
                <w:rStyle w:val="Hyperlink"/>
                <w:noProof/>
                <w:lang w:eastAsia="nl-NL"/>
              </w:rPr>
              <w:t>3.1.1 Cultuur</w:t>
            </w:r>
            <w:r w:rsidR="00411D0B">
              <w:rPr>
                <w:noProof/>
                <w:webHidden/>
              </w:rPr>
              <w:tab/>
            </w:r>
            <w:r w:rsidR="00411D0B">
              <w:rPr>
                <w:noProof/>
                <w:webHidden/>
              </w:rPr>
              <w:fldChar w:fldCharType="begin"/>
            </w:r>
            <w:r w:rsidR="00411D0B">
              <w:rPr>
                <w:noProof/>
                <w:webHidden/>
              </w:rPr>
              <w:instrText xml:space="preserve"> PAGEREF _Toc490437139 \h </w:instrText>
            </w:r>
            <w:r w:rsidR="00411D0B">
              <w:rPr>
                <w:noProof/>
                <w:webHidden/>
              </w:rPr>
            </w:r>
            <w:r w:rsidR="00411D0B">
              <w:rPr>
                <w:noProof/>
                <w:webHidden/>
              </w:rPr>
              <w:fldChar w:fldCharType="separate"/>
            </w:r>
            <w:r w:rsidR="00CB795B">
              <w:rPr>
                <w:noProof/>
                <w:webHidden/>
              </w:rPr>
              <w:t>18</w:t>
            </w:r>
            <w:r w:rsidR="00411D0B">
              <w:rPr>
                <w:noProof/>
                <w:webHidden/>
              </w:rPr>
              <w:fldChar w:fldCharType="end"/>
            </w:r>
          </w:hyperlink>
        </w:p>
        <w:p w14:paraId="6C08959E" w14:textId="0E7AE2E6" w:rsidR="00411D0B" w:rsidRDefault="00B85209">
          <w:pPr>
            <w:pStyle w:val="Inhopg2"/>
            <w:tabs>
              <w:tab w:val="right" w:leader="dot" w:pos="9016"/>
            </w:tabs>
            <w:rPr>
              <w:rFonts w:eastAsiaTheme="minorEastAsia"/>
              <w:noProof/>
              <w:lang w:eastAsia="nl-NL"/>
            </w:rPr>
          </w:pPr>
          <w:hyperlink w:anchor="_Toc490437140" w:history="1">
            <w:r w:rsidR="00411D0B" w:rsidRPr="00641485">
              <w:rPr>
                <w:rStyle w:val="Hyperlink"/>
                <w:noProof/>
                <w:lang w:eastAsia="nl-NL"/>
              </w:rPr>
              <w:t>3.2 Roerige tijden</w:t>
            </w:r>
            <w:r w:rsidR="00411D0B">
              <w:rPr>
                <w:noProof/>
                <w:webHidden/>
              </w:rPr>
              <w:tab/>
            </w:r>
            <w:r w:rsidR="00411D0B">
              <w:rPr>
                <w:noProof/>
                <w:webHidden/>
              </w:rPr>
              <w:fldChar w:fldCharType="begin"/>
            </w:r>
            <w:r w:rsidR="00411D0B">
              <w:rPr>
                <w:noProof/>
                <w:webHidden/>
              </w:rPr>
              <w:instrText xml:space="preserve"> PAGEREF _Toc490437140 \h </w:instrText>
            </w:r>
            <w:r w:rsidR="00411D0B">
              <w:rPr>
                <w:noProof/>
                <w:webHidden/>
              </w:rPr>
            </w:r>
            <w:r w:rsidR="00411D0B">
              <w:rPr>
                <w:noProof/>
                <w:webHidden/>
              </w:rPr>
              <w:fldChar w:fldCharType="separate"/>
            </w:r>
            <w:r w:rsidR="00CB795B">
              <w:rPr>
                <w:noProof/>
                <w:webHidden/>
              </w:rPr>
              <w:t>18</w:t>
            </w:r>
            <w:r w:rsidR="00411D0B">
              <w:rPr>
                <w:noProof/>
                <w:webHidden/>
              </w:rPr>
              <w:fldChar w:fldCharType="end"/>
            </w:r>
          </w:hyperlink>
        </w:p>
        <w:p w14:paraId="2060AD8F" w14:textId="345A8DE0" w:rsidR="00411D0B" w:rsidRDefault="00B85209">
          <w:pPr>
            <w:pStyle w:val="Inhopg2"/>
            <w:tabs>
              <w:tab w:val="right" w:leader="dot" w:pos="9016"/>
            </w:tabs>
            <w:rPr>
              <w:rFonts w:eastAsiaTheme="minorEastAsia"/>
              <w:noProof/>
              <w:lang w:eastAsia="nl-NL"/>
            </w:rPr>
          </w:pPr>
          <w:hyperlink w:anchor="_Toc490437141" w:history="1">
            <w:r w:rsidR="00411D0B" w:rsidRPr="00641485">
              <w:rPr>
                <w:rStyle w:val="Hyperlink"/>
                <w:noProof/>
                <w:lang w:eastAsia="nl-NL"/>
              </w:rPr>
              <w:t>3.3 Managen van talenten</w:t>
            </w:r>
            <w:r w:rsidR="00411D0B">
              <w:rPr>
                <w:noProof/>
                <w:webHidden/>
              </w:rPr>
              <w:tab/>
            </w:r>
            <w:r w:rsidR="00411D0B">
              <w:rPr>
                <w:noProof/>
                <w:webHidden/>
              </w:rPr>
              <w:fldChar w:fldCharType="begin"/>
            </w:r>
            <w:r w:rsidR="00411D0B">
              <w:rPr>
                <w:noProof/>
                <w:webHidden/>
              </w:rPr>
              <w:instrText xml:space="preserve"> PAGEREF _Toc490437141 \h </w:instrText>
            </w:r>
            <w:r w:rsidR="00411D0B">
              <w:rPr>
                <w:noProof/>
                <w:webHidden/>
              </w:rPr>
            </w:r>
            <w:r w:rsidR="00411D0B">
              <w:rPr>
                <w:noProof/>
                <w:webHidden/>
              </w:rPr>
              <w:fldChar w:fldCharType="separate"/>
            </w:r>
            <w:r w:rsidR="00CB795B">
              <w:rPr>
                <w:noProof/>
                <w:webHidden/>
              </w:rPr>
              <w:t>19</w:t>
            </w:r>
            <w:r w:rsidR="00411D0B">
              <w:rPr>
                <w:noProof/>
                <w:webHidden/>
              </w:rPr>
              <w:fldChar w:fldCharType="end"/>
            </w:r>
          </w:hyperlink>
        </w:p>
        <w:p w14:paraId="37EF14CD" w14:textId="07140302" w:rsidR="00411D0B" w:rsidRDefault="00B85209">
          <w:pPr>
            <w:pStyle w:val="Inhopg3"/>
            <w:tabs>
              <w:tab w:val="right" w:leader="dot" w:pos="9016"/>
            </w:tabs>
            <w:rPr>
              <w:rFonts w:eastAsiaTheme="minorEastAsia"/>
              <w:noProof/>
              <w:lang w:eastAsia="nl-NL"/>
            </w:rPr>
          </w:pPr>
          <w:hyperlink w:anchor="_Toc490437142" w:history="1">
            <w:r w:rsidR="00411D0B" w:rsidRPr="00641485">
              <w:rPr>
                <w:rStyle w:val="Hyperlink"/>
                <w:noProof/>
                <w:lang w:eastAsia="nl-NL"/>
              </w:rPr>
              <w:t>3.3.1 Talent</w:t>
            </w:r>
            <w:r w:rsidR="00411D0B">
              <w:rPr>
                <w:noProof/>
                <w:webHidden/>
              </w:rPr>
              <w:tab/>
            </w:r>
            <w:r w:rsidR="00411D0B">
              <w:rPr>
                <w:noProof/>
                <w:webHidden/>
              </w:rPr>
              <w:fldChar w:fldCharType="begin"/>
            </w:r>
            <w:r w:rsidR="00411D0B">
              <w:rPr>
                <w:noProof/>
                <w:webHidden/>
              </w:rPr>
              <w:instrText xml:space="preserve"> PAGEREF _Toc490437142 \h </w:instrText>
            </w:r>
            <w:r w:rsidR="00411D0B">
              <w:rPr>
                <w:noProof/>
                <w:webHidden/>
              </w:rPr>
            </w:r>
            <w:r w:rsidR="00411D0B">
              <w:rPr>
                <w:noProof/>
                <w:webHidden/>
              </w:rPr>
              <w:fldChar w:fldCharType="separate"/>
            </w:r>
            <w:r w:rsidR="00CB795B">
              <w:rPr>
                <w:noProof/>
                <w:webHidden/>
              </w:rPr>
              <w:t>19</w:t>
            </w:r>
            <w:r w:rsidR="00411D0B">
              <w:rPr>
                <w:noProof/>
                <w:webHidden/>
              </w:rPr>
              <w:fldChar w:fldCharType="end"/>
            </w:r>
          </w:hyperlink>
        </w:p>
        <w:p w14:paraId="69FDCBBF" w14:textId="7152F9AF" w:rsidR="00411D0B" w:rsidRDefault="00B85209">
          <w:pPr>
            <w:pStyle w:val="Inhopg3"/>
            <w:tabs>
              <w:tab w:val="right" w:leader="dot" w:pos="9016"/>
            </w:tabs>
            <w:rPr>
              <w:rFonts w:eastAsiaTheme="minorEastAsia"/>
              <w:noProof/>
              <w:lang w:eastAsia="nl-NL"/>
            </w:rPr>
          </w:pPr>
          <w:hyperlink w:anchor="_Toc490437143" w:history="1">
            <w:r w:rsidR="00411D0B" w:rsidRPr="00641485">
              <w:rPr>
                <w:rStyle w:val="Hyperlink"/>
                <w:noProof/>
                <w:lang w:eastAsia="nl-NL"/>
              </w:rPr>
              <w:t>3.3.2 Talentmanagement</w:t>
            </w:r>
            <w:r w:rsidR="00411D0B">
              <w:rPr>
                <w:noProof/>
                <w:webHidden/>
              </w:rPr>
              <w:tab/>
            </w:r>
            <w:r w:rsidR="00411D0B">
              <w:rPr>
                <w:noProof/>
                <w:webHidden/>
              </w:rPr>
              <w:fldChar w:fldCharType="begin"/>
            </w:r>
            <w:r w:rsidR="00411D0B">
              <w:rPr>
                <w:noProof/>
                <w:webHidden/>
              </w:rPr>
              <w:instrText xml:space="preserve"> PAGEREF _Toc490437143 \h </w:instrText>
            </w:r>
            <w:r w:rsidR="00411D0B">
              <w:rPr>
                <w:noProof/>
                <w:webHidden/>
              </w:rPr>
            </w:r>
            <w:r w:rsidR="00411D0B">
              <w:rPr>
                <w:noProof/>
                <w:webHidden/>
              </w:rPr>
              <w:fldChar w:fldCharType="separate"/>
            </w:r>
            <w:r w:rsidR="00CB795B">
              <w:rPr>
                <w:noProof/>
                <w:webHidden/>
              </w:rPr>
              <w:t>19</w:t>
            </w:r>
            <w:r w:rsidR="00411D0B">
              <w:rPr>
                <w:noProof/>
                <w:webHidden/>
              </w:rPr>
              <w:fldChar w:fldCharType="end"/>
            </w:r>
          </w:hyperlink>
        </w:p>
        <w:p w14:paraId="487E3EF8" w14:textId="4EDAAE74" w:rsidR="00411D0B" w:rsidRDefault="00B85209">
          <w:pPr>
            <w:pStyle w:val="Inhopg3"/>
            <w:tabs>
              <w:tab w:val="right" w:leader="dot" w:pos="9016"/>
            </w:tabs>
            <w:rPr>
              <w:rFonts w:eastAsiaTheme="minorEastAsia"/>
              <w:noProof/>
              <w:lang w:eastAsia="nl-NL"/>
            </w:rPr>
          </w:pPr>
          <w:hyperlink w:anchor="_Toc490437144" w:history="1">
            <w:r w:rsidR="00411D0B" w:rsidRPr="00641485">
              <w:rPr>
                <w:rStyle w:val="Hyperlink"/>
                <w:noProof/>
              </w:rPr>
              <w:t>3.3.3 Talentmanagement-activiteiten (TM-activiteiten)</w:t>
            </w:r>
            <w:r w:rsidR="00411D0B">
              <w:rPr>
                <w:noProof/>
                <w:webHidden/>
              </w:rPr>
              <w:tab/>
            </w:r>
            <w:r w:rsidR="00411D0B">
              <w:rPr>
                <w:noProof/>
                <w:webHidden/>
              </w:rPr>
              <w:fldChar w:fldCharType="begin"/>
            </w:r>
            <w:r w:rsidR="00411D0B">
              <w:rPr>
                <w:noProof/>
                <w:webHidden/>
              </w:rPr>
              <w:instrText xml:space="preserve"> PAGEREF _Toc490437144 \h </w:instrText>
            </w:r>
            <w:r w:rsidR="00411D0B">
              <w:rPr>
                <w:noProof/>
                <w:webHidden/>
              </w:rPr>
            </w:r>
            <w:r w:rsidR="00411D0B">
              <w:rPr>
                <w:noProof/>
                <w:webHidden/>
              </w:rPr>
              <w:fldChar w:fldCharType="separate"/>
            </w:r>
            <w:r w:rsidR="00CB795B">
              <w:rPr>
                <w:noProof/>
                <w:webHidden/>
              </w:rPr>
              <w:t>22</w:t>
            </w:r>
            <w:r w:rsidR="00411D0B">
              <w:rPr>
                <w:noProof/>
                <w:webHidden/>
              </w:rPr>
              <w:fldChar w:fldCharType="end"/>
            </w:r>
          </w:hyperlink>
        </w:p>
        <w:p w14:paraId="2E428F1B" w14:textId="228DFF89" w:rsidR="00411D0B" w:rsidRDefault="00B85209">
          <w:pPr>
            <w:pStyle w:val="Inhopg3"/>
            <w:tabs>
              <w:tab w:val="right" w:leader="dot" w:pos="9016"/>
            </w:tabs>
            <w:rPr>
              <w:rFonts w:eastAsiaTheme="minorEastAsia"/>
              <w:noProof/>
              <w:lang w:eastAsia="nl-NL"/>
            </w:rPr>
          </w:pPr>
          <w:hyperlink w:anchor="_Toc490437145" w:history="1">
            <w:r w:rsidR="00411D0B" w:rsidRPr="00641485">
              <w:rPr>
                <w:rStyle w:val="Hyperlink"/>
                <w:noProof/>
              </w:rPr>
              <w:t>3.3.4 Talentverloop</w:t>
            </w:r>
            <w:r w:rsidR="00411D0B">
              <w:rPr>
                <w:noProof/>
                <w:webHidden/>
              </w:rPr>
              <w:tab/>
            </w:r>
            <w:r w:rsidR="00411D0B">
              <w:rPr>
                <w:noProof/>
                <w:webHidden/>
              </w:rPr>
              <w:fldChar w:fldCharType="begin"/>
            </w:r>
            <w:r w:rsidR="00411D0B">
              <w:rPr>
                <w:noProof/>
                <w:webHidden/>
              </w:rPr>
              <w:instrText xml:space="preserve"> PAGEREF _Toc490437145 \h </w:instrText>
            </w:r>
            <w:r w:rsidR="00411D0B">
              <w:rPr>
                <w:noProof/>
                <w:webHidden/>
              </w:rPr>
            </w:r>
            <w:r w:rsidR="00411D0B">
              <w:rPr>
                <w:noProof/>
                <w:webHidden/>
              </w:rPr>
              <w:fldChar w:fldCharType="separate"/>
            </w:r>
            <w:r w:rsidR="00CB795B">
              <w:rPr>
                <w:noProof/>
                <w:webHidden/>
              </w:rPr>
              <w:t>24</w:t>
            </w:r>
            <w:r w:rsidR="00411D0B">
              <w:rPr>
                <w:noProof/>
                <w:webHidden/>
              </w:rPr>
              <w:fldChar w:fldCharType="end"/>
            </w:r>
          </w:hyperlink>
        </w:p>
        <w:p w14:paraId="4A78BE92" w14:textId="1F5429E9" w:rsidR="00411D0B" w:rsidRDefault="00B85209">
          <w:pPr>
            <w:pStyle w:val="Inhopg3"/>
            <w:tabs>
              <w:tab w:val="right" w:leader="dot" w:pos="9016"/>
            </w:tabs>
            <w:rPr>
              <w:rFonts w:eastAsiaTheme="minorEastAsia"/>
              <w:noProof/>
              <w:lang w:eastAsia="nl-NL"/>
            </w:rPr>
          </w:pPr>
          <w:hyperlink w:anchor="_Toc490437146" w:history="1">
            <w:r w:rsidR="00411D0B" w:rsidRPr="00641485">
              <w:rPr>
                <w:rStyle w:val="Hyperlink"/>
                <w:noProof/>
                <w:lang w:eastAsia="nl-NL"/>
              </w:rPr>
              <w:t>3.3.5 Best practice TM</w:t>
            </w:r>
            <w:r w:rsidR="00411D0B">
              <w:rPr>
                <w:noProof/>
                <w:webHidden/>
              </w:rPr>
              <w:tab/>
            </w:r>
            <w:r w:rsidR="00411D0B">
              <w:rPr>
                <w:noProof/>
                <w:webHidden/>
              </w:rPr>
              <w:fldChar w:fldCharType="begin"/>
            </w:r>
            <w:r w:rsidR="00411D0B">
              <w:rPr>
                <w:noProof/>
                <w:webHidden/>
              </w:rPr>
              <w:instrText xml:space="preserve"> PAGEREF _Toc490437146 \h </w:instrText>
            </w:r>
            <w:r w:rsidR="00411D0B">
              <w:rPr>
                <w:noProof/>
                <w:webHidden/>
              </w:rPr>
            </w:r>
            <w:r w:rsidR="00411D0B">
              <w:rPr>
                <w:noProof/>
                <w:webHidden/>
              </w:rPr>
              <w:fldChar w:fldCharType="separate"/>
            </w:r>
            <w:r w:rsidR="00CB795B">
              <w:rPr>
                <w:noProof/>
                <w:webHidden/>
              </w:rPr>
              <w:t>25</w:t>
            </w:r>
            <w:r w:rsidR="00411D0B">
              <w:rPr>
                <w:noProof/>
                <w:webHidden/>
              </w:rPr>
              <w:fldChar w:fldCharType="end"/>
            </w:r>
          </w:hyperlink>
        </w:p>
        <w:p w14:paraId="1533D6FC" w14:textId="62360AE2" w:rsidR="00411D0B" w:rsidRDefault="00B85209">
          <w:pPr>
            <w:pStyle w:val="Inhopg3"/>
            <w:tabs>
              <w:tab w:val="right" w:leader="dot" w:pos="9016"/>
            </w:tabs>
            <w:rPr>
              <w:rFonts w:eastAsiaTheme="minorEastAsia"/>
              <w:noProof/>
              <w:lang w:eastAsia="nl-NL"/>
            </w:rPr>
          </w:pPr>
          <w:hyperlink w:anchor="_Toc490437147" w:history="1">
            <w:r w:rsidR="00411D0B" w:rsidRPr="00641485">
              <w:rPr>
                <w:rStyle w:val="Hyperlink"/>
                <w:noProof/>
                <w:lang w:eastAsia="nl-NL"/>
              </w:rPr>
              <w:t>3.3.6 Model Talentmanagement</w:t>
            </w:r>
            <w:r w:rsidR="00411D0B">
              <w:rPr>
                <w:noProof/>
                <w:webHidden/>
              </w:rPr>
              <w:tab/>
            </w:r>
            <w:r w:rsidR="00411D0B">
              <w:rPr>
                <w:noProof/>
                <w:webHidden/>
              </w:rPr>
              <w:fldChar w:fldCharType="begin"/>
            </w:r>
            <w:r w:rsidR="00411D0B">
              <w:rPr>
                <w:noProof/>
                <w:webHidden/>
              </w:rPr>
              <w:instrText xml:space="preserve"> PAGEREF _Toc490437147 \h </w:instrText>
            </w:r>
            <w:r w:rsidR="00411D0B">
              <w:rPr>
                <w:noProof/>
                <w:webHidden/>
              </w:rPr>
            </w:r>
            <w:r w:rsidR="00411D0B">
              <w:rPr>
                <w:noProof/>
                <w:webHidden/>
              </w:rPr>
              <w:fldChar w:fldCharType="separate"/>
            </w:r>
            <w:r w:rsidR="00CB795B">
              <w:rPr>
                <w:noProof/>
                <w:webHidden/>
              </w:rPr>
              <w:t>25</w:t>
            </w:r>
            <w:r w:rsidR="00411D0B">
              <w:rPr>
                <w:noProof/>
                <w:webHidden/>
              </w:rPr>
              <w:fldChar w:fldCharType="end"/>
            </w:r>
          </w:hyperlink>
        </w:p>
        <w:p w14:paraId="00CB4343" w14:textId="6730CA06" w:rsidR="00411D0B" w:rsidRDefault="00B85209">
          <w:pPr>
            <w:pStyle w:val="Inhopg1"/>
            <w:tabs>
              <w:tab w:val="right" w:leader="dot" w:pos="9016"/>
            </w:tabs>
            <w:rPr>
              <w:rFonts w:eastAsiaTheme="minorEastAsia"/>
              <w:noProof/>
              <w:lang w:eastAsia="nl-NL"/>
            </w:rPr>
          </w:pPr>
          <w:hyperlink w:anchor="_Toc490437148" w:history="1">
            <w:r w:rsidR="00411D0B" w:rsidRPr="00641485">
              <w:rPr>
                <w:rStyle w:val="Hyperlink"/>
                <w:noProof/>
                <w:lang w:eastAsia="nl-NL"/>
              </w:rPr>
              <w:t>4. Methodologie</w:t>
            </w:r>
            <w:r w:rsidR="00411D0B">
              <w:rPr>
                <w:noProof/>
                <w:webHidden/>
              </w:rPr>
              <w:tab/>
            </w:r>
            <w:r w:rsidR="00411D0B">
              <w:rPr>
                <w:noProof/>
                <w:webHidden/>
              </w:rPr>
              <w:fldChar w:fldCharType="begin"/>
            </w:r>
            <w:r w:rsidR="00411D0B">
              <w:rPr>
                <w:noProof/>
                <w:webHidden/>
              </w:rPr>
              <w:instrText xml:space="preserve"> PAGEREF _Toc490437148 \h </w:instrText>
            </w:r>
            <w:r w:rsidR="00411D0B">
              <w:rPr>
                <w:noProof/>
                <w:webHidden/>
              </w:rPr>
            </w:r>
            <w:r w:rsidR="00411D0B">
              <w:rPr>
                <w:noProof/>
                <w:webHidden/>
              </w:rPr>
              <w:fldChar w:fldCharType="separate"/>
            </w:r>
            <w:r w:rsidR="00CB795B">
              <w:rPr>
                <w:noProof/>
                <w:webHidden/>
              </w:rPr>
              <w:t>26</w:t>
            </w:r>
            <w:r w:rsidR="00411D0B">
              <w:rPr>
                <w:noProof/>
                <w:webHidden/>
              </w:rPr>
              <w:fldChar w:fldCharType="end"/>
            </w:r>
          </w:hyperlink>
        </w:p>
        <w:p w14:paraId="10E02048" w14:textId="3DB7408D" w:rsidR="00411D0B" w:rsidRDefault="00B85209">
          <w:pPr>
            <w:pStyle w:val="Inhopg2"/>
            <w:tabs>
              <w:tab w:val="right" w:leader="dot" w:pos="9016"/>
            </w:tabs>
            <w:rPr>
              <w:rFonts w:eastAsiaTheme="minorEastAsia"/>
              <w:noProof/>
              <w:lang w:eastAsia="nl-NL"/>
            </w:rPr>
          </w:pPr>
          <w:hyperlink w:anchor="_Toc490437149" w:history="1">
            <w:r w:rsidR="00411D0B" w:rsidRPr="00641485">
              <w:rPr>
                <w:rStyle w:val="Hyperlink"/>
                <w:rFonts w:eastAsia="Times New Roman"/>
                <w:noProof/>
                <w:lang w:eastAsia="nl-NL"/>
              </w:rPr>
              <w:t>4.1 Methoden onderzoek</w:t>
            </w:r>
            <w:r w:rsidR="00411D0B">
              <w:rPr>
                <w:noProof/>
                <w:webHidden/>
              </w:rPr>
              <w:tab/>
            </w:r>
            <w:r w:rsidR="00411D0B">
              <w:rPr>
                <w:noProof/>
                <w:webHidden/>
              </w:rPr>
              <w:fldChar w:fldCharType="begin"/>
            </w:r>
            <w:r w:rsidR="00411D0B">
              <w:rPr>
                <w:noProof/>
                <w:webHidden/>
              </w:rPr>
              <w:instrText xml:space="preserve"> PAGEREF _Toc490437149 \h </w:instrText>
            </w:r>
            <w:r w:rsidR="00411D0B">
              <w:rPr>
                <w:noProof/>
                <w:webHidden/>
              </w:rPr>
            </w:r>
            <w:r w:rsidR="00411D0B">
              <w:rPr>
                <w:noProof/>
                <w:webHidden/>
              </w:rPr>
              <w:fldChar w:fldCharType="separate"/>
            </w:r>
            <w:r w:rsidR="00CB795B">
              <w:rPr>
                <w:noProof/>
                <w:webHidden/>
              </w:rPr>
              <w:t>26</w:t>
            </w:r>
            <w:r w:rsidR="00411D0B">
              <w:rPr>
                <w:noProof/>
                <w:webHidden/>
              </w:rPr>
              <w:fldChar w:fldCharType="end"/>
            </w:r>
          </w:hyperlink>
        </w:p>
        <w:p w14:paraId="014333D1" w14:textId="02A7D105" w:rsidR="00411D0B" w:rsidRDefault="00B85209">
          <w:pPr>
            <w:pStyle w:val="Inhopg2"/>
            <w:tabs>
              <w:tab w:val="right" w:leader="dot" w:pos="9016"/>
            </w:tabs>
            <w:rPr>
              <w:rFonts w:eastAsiaTheme="minorEastAsia"/>
              <w:noProof/>
              <w:lang w:eastAsia="nl-NL"/>
            </w:rPr>
          </w:pPr>
          <w:hyperlink w:anchor="_Toc490437150" w:history="1">
            <w:r w:rsidR="00411D0B" w:rsidRPr="00641485">
              <w:rPr>
                <w:rStyle w:val="Hyperlink"/>
                <w:noProof/>
              </w:rPr>
              <w:t>4.2 Onderzoeksontwerp</w:t>
            </w:r>
            <w:r w:rsidR="00411D0B">
              <w:rPr>
                <w:noProof/>
                <w:webHidden/>
              </w:rPr>
              <w:tab/>
            </w:r>
            <w:r w:rsidR="00411D0B">
              <w:rPr>
                <w:noProof/>
                <w:webHidden/>
              </w:rPr>
              <w:fldChar w:fldCharType="begin"/>
            </w:r>
            <w:r w:rsidR="00411D0B">
              <w:rPr>
                <w:noProof/>
                <w:webHidden/>
              </w:rPr>
              <w:instrText xml:space="preserve"> PAGEREF _Toc490437150 \h </w:instrText>
            </w:r>
            <w:r w:rsidR="00411D0B">
              <w:rPr>
                <w:noProof/>
                <w:webHidden/>
              </w:rPr>
            </w:r>
            <w:r w:rsidR="00411D0B">
              <w:rPr>
                <w:noProof/>
                <w:webHidden/>
              </w:rPr>
              <w:fldChar w:fldCharType="separate"/>
            </w:r>
            <w:r w:rsidR="00CB795B">
              <w:rPr>
                <w:noProof/>
                <w:webHidden/>
              </w:rPr>
              <w:t>26</w:t>
            </w:r>
            <w:r w:rsidR="00411D0B">
              <w:rPr>
                <w:noProof/>
                <w:webHidden/>
              </w:rPr>
              <w:fldChar w:fldCharType="end"/>
            </w:r>
          </w:hyperlink>
        </w:p>
        <w:p w14:paraId="0A2786C0" w14:textId="5902E493" w:rsidR="00411D0B" w:rsidRDefault="00B85209">
          <w:pPr>
            <w:pStyle w:val="Inhopg3"/>
            <w:tabs>
              <w:tab w:val="right" w:leader="dot" w:pos="9016"/>
            </w:tabs>
            <w:rPr>
              <w:rFonts w:eastAsiaTheme="minorEastAsia"/>
              <w:noProof/>
              <w:lang w:eastAsia="nl-NL"/>
            </w:rPr>
          </w:pPr>
          <w:hyperlink w:anchor="_Toc490437151" w:history="1">
            <w:r w:rsidR="00411D0B" w:rsidRPr="00641485">
              <w:rPr>
                <w:rStyle w:val="Hyperlink"/>
                <w:noProof/>
                <w:lang w:eastAsia="nl-NL"/>
              </w:rPr>
              <w:t>4.2.1 Deskresearch</w:t>
            </w:r>
            <w:r w:rsidR="00411D0B">
              <w:rPr>
                <w:noProof/>
                <w:webHidden/>
              </w:rPr>
              <w:tab/>
            </w:r>
            <w:r w:rsidR="00411D0B">
              <w:rPr>
                <w:noProof/>
                <w:webHidden/>
              </w:rPr>
              <w:fldChar w:fldCharType="begin"/>
            </w:r>
            <w:r w:rsidR="00411D0B">
              <w:rPr>
                <w:noProof/>
                <w:webHidden/>
              </w:rPr>
              <w:instrText xml:space="preserve"> PAGEREF _Toc490437151 \h </w:instrText>
            </w:r>
            <w:r w:rsidR="00411D0B">
              <w:rPr>
                <w:noProof/>
                <w:webHidden/>
              </w:rPr>
            </w:r>
            <w:r w:rsidR="00411D0B">
              <w:rPr>
                <w:noProof/>
                <w:webHidden/>
              </w:rPr>
              <w:fldChar w:fldCharType="separate"/>
            </w:r>
            <w:r w:rsidR="00CB795B">
              <w:rPr>
                <w:noProof/>
                <w:webHidden/>
              </w:rPr>
              <w:t>26</w:t>
            </w:r>
            <w:r w:rsidR="00411D0B">
              <w:rPr>
                <w:noProof/>
                <w:webHidden/>
              </w:rPr>
              <w:fldChar w:fldCharType="end"/>
            </w:r>
          </w:hyperlink>
        </w:p>
        <w:p w14:paraId="296916DB" w14:textId="45BB1D74" w:rsidR="00411D0B" w:rsidRDefault="00B85209">
          <w:pPr>
            <w:pStyle w:val="Inhopg3"/>
            <w:tabs>
              <w:tab w:val="right" w:leader="dot" w:pos="9016"/>
            </w:tabs>
            <w:rPr>
              <w:rFonts w:eastAsiaTheme="minorEastAsia"/>
              <w:noProof/>
              <w:lang w:eastAsia="nl-NL"/>
            </w:rPr>
          </w:pPr>
          <w:hyperlink w:anchor="_Toc490437152" w:history="1">
            <w:r w:rsidR="00411D0B" w:rsidRPr="00641485">
              <w:rPr>
                <w:rStyle w:val="Hyperlink"/>
                <w:noProof/>
              </w:rPr>
              <w:t>4.2.2 Fieldresearch</w:t>
            </w:r>
            <w:r w:rsidR="00411D0B">
              <w:rPr>
                <w:noProof/>
                <w:webHidden/>
              </w:rPr>
              <w:tab/>
            </w:r>
            <w:r w:rsidR="00411D0B">
              <w:rPr>
                <w:noProof/>
                <w:webHidden/>
              </w:rPr>
              <w:fldChar w:fldCharType="begin"/>
            </w:r>
            <w:r w:rsidR="00411D0B">
              <w:rPr>
                <w:noProof/>
                <w:webHidden/>
              </w:rPr>
              <w:instrText xml:space="preserve"> PAGEREF _Toc490437152 \h </w:instrText>
            </w:r>
            <w:r w:rsidR="00411D0B">
              <w:rPr>
                <w:noProof/>
                <w:webHidden/>
              </w:rPr>
            </w:r>
            <w:r w:rsidR="00411D0B">
              <w:rPr>
                <w:noProof/>
                <w:webHidden/>
              </w:rPr>
              <w:fldChar w:fldCharType="separate"/>
            </w:r>
            <w:r w:rsidR="00CB795B">
              <w:rPr>
                <w:noProof/>
                <w:webHidden/>
              </w:rPr>
              <w:t>26</w:t>
            </w:r>
            <w:r w:rsidR="00411D0B">
              <w:rPr>
                <w:noProof/>
                <w:webHidden/>
              </w:rPr>
              <w:fldChar w:fldCharType="end"/>
            </w:r>
          </w:hyperlink>
        </w:p>
        <w:p w14:paraId="3F9EA580" w14:textId="7A6D9567" w:rsidR="00411D0B" w:rsidRDefault="00B85209">
          <w:pPr>
            <w:pStyle w:val="Inhopg2"/>
            <w:tabs>
              <w:tab w:val="right" w:leader="dot" w:pos="9016"/>
            </w:tabs>
            <w:rPr>
              <w:rFonts w:eastAsiaTheme="minorEastAsia"/>
              <w:noProof/>
              <w:lang w:eastAsia="nl-NL"/>
            </w:rPr>
          </w:pPr>
          <w:hyperlink w:anchor="_Toc490437153" w:history="1">
            <w:r w:rsidR="00411D0B" w:rsidRPr="00641485">
              <w:rPr>
                <w:rStyle w:val="Hyperlink"/>
                <w:rFonts w:eastAsia="Times New Roman"/>
                <w:noProof/>
                <w:lang w:eastAsia="nl-NL"/>
              </w:rPr>
              <w:t>4.3 Participanten onderzoek</w:t>
            </w:r>
            <w:r w:rsidR="00411D0B">
              <w:rPr>
                <w:noProof/>
                <w:webHidden/>
              </w:rPr>
              <w:tab/>
            </w:r>
            <w:r w:rsidR="00411D0B">
              <w:rPr>
                <w:noProof/>
                <w:webHidden/>
              </w:rPr>
              <w:fldChar w:fldCharType="begin"/>
            </w:r>
            <w:r w:rsidR="00411D0B">
              <w:rPr>
                <w:noProof/>
                <w:webHidden/>
              </w:rPr>
              <w:instrText xml:space="preserve"> PAGEREF _Toc490437153 \h </w:instrText>
            </w:r>
            <w:r w:rsidR="00411D0B">
              <w:rPr>
                <w:noProof/>
                <w:webHidden/>
              </w:rPr>
            </w:r>
            <w:r w:rsidR="00411D0B">
              <w:rPr>
                <w:noProof/>
                <w:webHidden/>
              </w:rPr>
              <w:fldChar w:fldCharType="separate"/>
            </w:r>
            <w:r w:rsidR="00CB795B">
              <w:rPr>
                <w:noProof/>
                <w:webHidden/>
              </w:rPr>
              <w:t>28</w:t>
            </w:r>
            <w:r w:rsidR="00411D0B">
              <w:rPr>
                <w:noProof/>
                <w:webHidden/>
              </w:rPr>
              <w:fldChar w:fldCharType="end"/>
            </w:r>
          </w:hyperlink>
        </w:p>
        <w:p w14:paraId="44400674" w14:textId="5DEFC1AA" w:rsidR="00411D0B" w:rsidRDefault="00B85209">
          <w:pPr>
            <w:pStyle w:val="Inhopg3"/>
            <w:tabs>
              <w:tab w:val="right" w:leader="dot" w:pos="9016"/>
            </w:tabs>
            <w:rPr>
              <w:rFonts w:eastAsiaTheme="minorEastAsia"/>
              <w:noProof/>
              <w:lang w:eastAsia="nl-NL"/>
            </w:rPr>
          </w:pPr>
          <w:hyperlink w:anchor="_Toc490437154" w:history="1">
            <w:r w:rsidR="00411D0B" w:rsidRPr="00641485">
              <w:rPr>
                <w:rStyle w:val="Hyperlink"/>
                <w:noProof/>
                <w:lang w:eastAsia="nl-NL"/>
              </w:rPr>
              <w:t>4.3.1 HR-medewerkers</w:t>
            </w:r>
            <w:r w:rsidR="00411D0B">
              <w:rPr>
                <w:noProof/>
                <w:webHidden/>
              </w:rPr>
              <w:tab/>
            </w:r>
            <w:r w:rsidR="00411D0B">
              <w:rPr>
                <w:noProof/>
                <w:webHidden/>
              </w:rPr>
              <w:fldChar w:fldCharType="begin"/>
            </w:r>
            <w:r w:rsidR="00411D0B">
              <w:rPr>
                <w:noProof/>
                <w:webHidden/>
              </w:rPr>
              <w:instrText xml:space="preserve"> PAGEREF _Toc490437154 \h </w:instrText>
            </w:r>
            <w:r w:rsidR="00411D0B">
              <w:rPr>
                <w:noProof/>
                <w:webHidden/>
              </w:rPr>
            </w:r>
            <w:r w:rsidR="00411D0B">
              <w:rPr>
                <w:noProof/>
                <w:webHidden/>
              </w:rPr>
              <w:fldChar w:fldCharType="separate"/>
            </w:r>
            <w:r w:rsidR="00CB795B">
              <w:rPr>
                <w:noProof/>
                <w:webHidden/>
              </w:rPr>
              <w:t>28</w:t>
            </w:r>
            <w:r w:rsidR="00411D0B">
              <w:rPr>
                <w:noProof/>
                <w:webHidden/>
              </w:rPr>
              <w:fldChar w:fldCharType="end"/>
            </w:r>
          </w:hyperlink>
        </w:p>
        <w:p w14:paraId="674459A5" w14:textId="6BA73D89" w:rsidR="00411D0B" w:rsidRDefault="00B85209">
          <w:pPr>
            <w:pStyle w:val="Inhopg3"/>
            <w:tabs>
              <w:tab w:val="right" w:leader="dot" w:pos="9016"/>
            </w:tabs>
            <w:rPr>
              <w:rFonts w:eastAsiaTheme="minorEastAsia"/>
              <w:noProof/>
              <w:lang w:eastAsia="nl-NL"/>
            </w:rPr>
          </w:pPr>
          <w:hyperlink w:anchor="_Toc490437155" w:history="1">
            <w:r w:rsidR="00411D0B" w:rsidRPr="00641485">
              <w:rPr>
                <w:rStyle w:val="Hyperlink"/>
                <w:noProof/>
                <w:lang w:eastAsia="nl-NL"/>
              </w:rPr>
              <w:t>4.3.2 Managers en leidinggevenden</w:t>
            </w:r>
            <w:r w:rsidR="00411D0B">
              <w:rPr>
                <w:noProof/>
                <w:webHidden/>
              </w:rPr>
              <w:tab/>
            </w:r>
            <w:r w:rsidR="00411D0B">
              <w:rPr>
                <w:noProof/>
                <w:webHidden/>
              </w:rPr>
              <w:fldChar w:fldCharType="begin"/>
            </w:r>
            <w:r w:rsidR="00411D0B">
              <w:rPr>
                <w:noProof/>
                <w:webHidden/>
              </w:rPr>
              <w:instrText xml:space="preserve"> PAGEREF _Toc490437155 \h </w:instrText>
            </w:r>
            <w:r w:rsidR="00411D0B">
              <w:rPr>
                <w:noProof/>
                <w:webHidden/>
              </w:rPr>
            </w:r>
            <w:r w:rsidR="00411D0B">
              <w:rPr>
                <w:noProof/>
                <w:webHidden/>
              </w:rPr>
              <w:fldChar w:fldCharType="separate"/>
            </w:r>
            <w:r w:rsidR="00CB795B">
              <w:rPr>
                <w:noProof/>
                <w:webHidden/>
              </w:rPr>
              <w:t>28</w:t>
            </w:r>
            <w:r w:rsidR="00411D0B">
              <w:rPr>
                <w:noProof/>
                <w:webHidden/>
              </w:rPr>
              <w:fldChar w:fldCharType="end"/>
            </w:r>
          </w:hyperlink>
        </w:p>
        <w:p w14:paraId="442FF00C" w14:textId="6D91E284" w:rsidR="00411D0B" w:rsidRDefault="00B85209">
          <w:pPr>
            <w:pStyle w:val="Inhopg2"/>
            <w:tabs>
              <w:tab w:val="right" w:leader="dot" w:pos="9016"/>
            </w:tabs>
            <w:rPr>
              <w:rFonts w:eastAsiaTheme="minorEastAsia"/>
              <w:noProof/>
              <w:lang w:eastAsia="nl-NL"/>
            </w:rPr>
          </w:pPr>
          <w:hyperlink w:anchor="_Toc490437156" w:history="1">
            <w:r w:rsidR="00411D0B" w:rsidRPr="00641485">
              <w:rPr>
                <w:rStyle w:val="Hyperlink"/>
                <w:noProof/>
                <w:lang w:eastAsia="nl-NL"/>
              </w:rPr>
              <w:t>4.4 Validiteit, betrouwbaarheid en bruikbaarheid</w:t>
            </w:r>
            <w:r w:rsidR="00411D0B">
              <w:rPr>
                <w:noProof/>
                <w:webHidden/>
              </w:rPr>
              <w:tab/>
            </w:r>
            <w:r w:rsidR="00411D0B">
              <w:rPr>
                <w:noProof/>
                <w:webHidden/>
              </w:rPr>
              <w:fldChar w:fldCharType="begin"/>
            </w:r>
            <w:r w:rsidR="00411D0B">
              <w:rPr>
                <w:noProof/>
                <w:webHidden/>
              </w:rPr>
              <w:instrText xml:space="preserve"> PAGEREF _Toc490437156 \h </w:instrText>
            </w:r>
            <w:r w:rsidR="00411D0B">
              <w:rPr>
                <w:noProof/>
                <w:webHidden/>
              </w:rPr>
            </w:r>
            <w:r w:rsidR="00411D0B">
              <w:rPr>
                <w:noProof/>
                <w:webHidden/>
              </w:rPr>
              <w:fldChar w:fldCharType="separate"/>
            </w:r>
            <w:r w:rsidR="00CB795B">
              <w:rPr>
                <w:noProof/>
                <w:webHidden/>
              </w:rPr>
              <w:t>29</w:t>
            </w:r>
            <w:r w:rsidR="00411D0B">
              <w:rPr>
                <w:noProof/>
                <w:webHidden/>
              </w:rPr>
              <w:fldChar w:fldCharType="end"/>
            </w:r>
          </w:hyperlink>
        </w:p>
        <w:p w14:paraId="7E18E5C8" w14:textId="29BA30C4" w:rsidR="00411D0B" w:rsidRDefault="00B85209">
          <w:pPr>
            <w:pStyle w:val="Inhopg2"/>
            <w:tabs>
              <w:tab w:val="right" w:leader="dot" w:pos="9016"/>
            </w:tabs>
            <w:rPr>
              <w:rFonts w:eastAsiaTheme="minorEastAsia"/>
              <w:noProof/>
              <w:lang w:eastAsia="nl-NL"/>
            </w:rPr>
          </w:pPr>
          <w:hyperlink w:anchor="_Toc490437157" w:history="1">
            <w:r w:rsidR="00411D0B" w:rsidRPr="00641485">
              <w:rPr>
                <w:rStyle w:val="Hyperlink"/>
                <w:noProof/>
              </w:rPr>
              <w:t>4.5 Procedure</w:t>
            </w:r>
            <w:r w:rsidR="00411D0B">
              <w:rPr>
                <w:noProof/>
                <w:webHidden/>
              </w:rPr>
              <w:tab/>
            </w:r>
            <w:r w:rsidR="00411D0B">
              <w:rPr>
                <w:noProof/>
                <w:webHidden/>
              </w:rPr>
              <w:fldChar w:fldCharType="begin"/>
            </w:r>
            <w:r w:rsidR="00411D0B">
              <w:rPr>
                <w:noProof/>
                <w:webHidden/>
              </w:rPr>
              <w:instrText xml:space="preserve"> PAGEREF _Toc490437157 \h </w:instrText>
            </w:r>
            <w:r w:rsidR="00411D0B">
              <w:rPr>
                <w:noProof/>
                <w:webHidden/>
              </w:rPr>
            </w:r>
            <w:r w:rsidR="00411D0B">
              <w:rPr>
                <w:noProof/>
                <w:webHidden/>
              </w:rPr>
              <w:fldChar w:fldCharType="separate"/>
            </w:r>
            <w:r w:rsidR="00CB795B">
              <w:rPr>
                <w:noProof/>
                <w:webHidden/>
              </w:rPr>
              <w:t>29</w:t>
            </w:r>
            <w:r w:rsidR="00411D0B">
              <w:rPr>
                <w:noProof/>
                <w:webHidden/>
              </w:rPr>
              <w:fldChar w:fldCharType="end"/>
            </w:r>
          </w:hyperlink>
        </w:p>
        <w:p w14:paraId="1C34194D" w14:textId="4233ADF1" w:rsidR="00411D0B" w:rsidRDefault="00B85209">
          <w:pPr>
            <w:pStyle w:val="Inhopg1"/>
            <w:tabs>
              <w:tab w:val="right" w:leader="dot" w:pos="9016"/>
            </w:tabs>
            <w:rPr>
              <w:rFonts w:eastAsiaTheme="minorEastAsia"/>
              <w:noProof/>
              <w:lang w:eastAsia="nl-NL"/>
            </w:rPr>
          </w:pPr>
          <w:hyperlink w:anchor="_Toc490437158" w:history="1">
            <w:r w:rsidR="00411D0B" w:rsidRPr="00641485">
              <w:rPr>
                <w:rStyle w:val="Hyperlink"/>
                <w:noProof/>
              </w:rPr>
              <w:t>5. Resultaten</w:t>
            </w:r>
            <w:r w:rsidR="00411D0B">
              <w:rPr>
                <w:noProof/>
                <w:webHidden/>
              </w:rPr>
              <w:tab/>
            </w:r>
            <w:r w:rsidR="00411D0B">
              <w:rPr>
                <w:noProof/>
                <w:webHidden/>
              </w:rPr>
              <w:fldChar w:fldCharType="begin"/>
            </w:r>
            <w:r w:rsidR="00411D0B">
              <w:rPr>
                <w:noProof/>
                <w:webHidden/>
              </w:rPr>
              <w:instrText xml:space="preserve"> PAGEREF _Toc490437158 \h </w:instrText>
            </w:r>
            <w:r w:rsidR="00411D0B">
              <w:rPr>
                <w:noProof/>
                <w:webHidden/>
              </w:rPr>
            </w:r>
            <w:r w:rsidR="00411D0B">
              <w:rPr>
                <w:noProof/>
                <w:webHidden/>
              </w:rPr>
              <w:fldChar w:fldCharType="separate"/>
            </w:r>
            <w:r w:rsidR="00CB795B">
              <w:rPr>
                <w:noProof/>
                <w:webHidden/>
              </w:rPr>
              <w:t>30</w:t>
            </w:r>
            <w:r w:rsidR="00411D0B">
              <w:rPr>
                <w:noProof/>
                <w:webHidden/>
              </w:rPr>
              <w:fldChar w:fldCharType="end"/>
            </w:r>
          </w:hyperlink>
        </w:p>
        <w:p w14:paraId="15BB6B54" w14:textId="745FC38F" w:rsidR="00411D0B" w:rsidRDefault="00B85209">
          <w:pPr>
            <w:pStyle w:val="Inhopg2"/>
            <w:tabs>
              <w:tab w:val="right" w:leader="dot" w:pos="9016"/>
            </w:tabs>
            <w:rPr>
              <w:rFonts w:eastAsiaTheme="minorEastAsia"/>
              <w:noProof/>
              <w:lang w:eastAsia="nl-NL"/>
            </w:rPr>
          </w:pPr>
          <w:hyperlink w:anchor="_Toc490437159" w:history="1">
            <w:r w:rsidR="00411D0B" w:rsidRPr="00641485">
              <w:rPr>
                <w:rStyle w:val="Hyperlink"/>
                <w:noProof/>
              </w:rPr>
              <w:t>5.1 Fieldresearch</w:t>
            </w:r>
            <w:r w:rsidR="00411D0B">
              <w:rPr>
                <w:noProof/>
                <w:webHidden/>
              </w:rPr>
              <w:tab/>
            </w:r>
            <w:r w:rsidR="00411D0B">
              <w:rPr>
                <w:noProof/>
                <w:webHidden/>
              </w:rPr>
              <w:fldChar w:fldCharType="begin"/>
            </w:r>
            <w:r w:rsidR="00411D0B">
              <w:rPr>
                <w:noProof/>
                <w:webHidden/>
              </w:rPr>
              <w:instrText xml:space="preserve"> PAGEREF _Toc490437159 \h </w:instrText>
            </w:r>
            <w:r w:rsidR="00411D0B">
              <w:rPr>
                <w:noProof/>
                <w:webHidden/>
              </w:rPr>
            </w:r>
            <w:r w:rsidR="00411D0B">
              <w:rPr>
                <w:noProof/>
                <w:webHidden/>
              </w:rPr>
              <w:fldChar w:fldCharType="separate"/>
            </w:r>
            <w:r w:rsidR="00CB795B">
              <w:rPr>
                <w:noProof/>
                <w:webHidden/>
              </w:rPr>
              <w:t>30</w:t>
            </w:r>
            <w:r w:rsidR="00411D0B">
              <w:rPr>
                <w:noProof/>
                <w:webHidden/>
              </w:rPr>
              <w:fldChar w:fldCharType="end"/>
            </w:r>
          </w:hyperlink>
        </w:p>
        <w:p w14:paraId="52112C83" w14:textId="0CA0CF5F" w:rsidR="00411D0B" w:rsidRDefault="00B85209">
          <w:pPr>
            <w:pStyle w:val="Inhopg3"/>
            <w:tabs>
              <w:tab w:val="right" w:leader="dot" w:pos="9016"/>
            </w:tabs>
            <w:rPr>
              <w:rFonts w:eastAsiaTheme="minorEastAsia"/>
              <w:noProof/>
              <w:lang w:eastAsia="nl-NL"/>
            </w:rPr>
          </w:pPr>
          <w:hyperlink w:anchor="_Toc490437160" w:history="1">
            <w:r w:rsidR="00411D0B" w:rsidRPr="00641485">
              <w:rPr>
                <w:rStyle w:val="Hyperlink"/>
                <w:noProof/>
              </w:rPr>
              <w:t xml:space="preserve">5.1.1 Huidige situatie bij </w:t>
            </w:r>
            <w:r w:rsidR="006C6D5F">
              <w:rPr>
                <w:rStyle w:val="Hyperlink"/>
                <w:noProof/>
              </w:rPr>
              <w:t>Organisatie X</w:t>
            </w:r>
            <w:r w:rsidR="00411D0B">
              <w:rPr>
                <w:noProof/>
                <w:webHidden/>
              </w:rPr>
              <w:tab/>
            </w:r>
            <w:r w:rsidR="00411D0B">
              <w:rPr>
                <w:noProof/>
                <w:webHidden/>
              </w:rPr>
              <w:fldChar w:fldCharType="begin"/>
            </w:r>
            <w:r w:rsidR="00411D0B">
              <w:rPr>
                <w:noProof/>
                <w:webHidden/>
              </w:rPr>
              <w:instrText xml:space="preserve"> PAGEREF _Toc490437160 \h </w:instrText>
            </w:r>
            <w:r w:rsidR="00411D0B">
              <w:rPr>
                <w:noProof/>
                <w:webHidden/>
              </w:rPr>
            </w:r>
            <w:r w:rsidR="00411D0B">
              <w:rPr>
                <w:noProof/>
                <w:webHidden/>
              </w:rPr>
              <w:fldChar w:fldCharType="separate"/>
            </w:r>
            <w:r w:rsidR="00CB795B">
              <w:rPr>
                <w:noProof/>
                <w:webHidden/>
              </w:rPr>
              <w:t>30</w:t>
            </w:r>
            <w:r w:rsidR="00411D0B">
              <w:rPr>
                <w:noProof/>
                <w:webHidden/>
              </w:rPr>
              <w:fldChar w:fldCharType="end"/>
            </w:r>
          </w:hyperlink>
        </w:p>
        <w:p w14:paraId="77E583DD" w14:textId="1151E864" w:rsidR="00411D0B" w:rsidRDefault="00B85209">
          <w:pPr>
            <w:pStyle w:val="Inhopg3"/>
            <w:tabs>
              <w:tab w:val="right" w:leader="dot" w:pos="9016"/>
            </w:tabs>
            <w:rPr>
              <w:rFonts w:eastAsiaTheme="minorEastAsia"/>
              <w:noProof/>
              <w:lang w:eastAsia="nl-NL"/>
            </w:rPr>
          </w:pPr>
          <w:hyperlink w:anchor="_Toc490437161" w:history="1">
            <w:r w:rsidR="00411D0B" w:rsidRPr="00641485">
              <w:rPr>
                <w:rStyle w:val="Hyperlink"/>
                <w:noProof/>
              </w:rPr>
              <w:t>5.1.2 Talentverloop</w:t>
            </w:r>
            <w:r w:rsidR="00411D0B">
              <w:rPr>
                <w:noProof/>
                <w:webHidden/>
              </w:rPr>
              <w:tab/>
            </w:r>
            <w:r w:rsidR="00411D0B">
              <w:rPr>
                <w:noProof/>
                <w:webHidden/>
              </w:rPr>
              <w:fldChar w:fldCharType="begin"/>
            </w:r>
            <w:r w:rsidR="00411D0B">
              <w:rPr>
                <w:noProof/>
                <w:webHidden/>
              </w:rPr>
              <w:instrText xml:space="preserve"> PAGEREF _Toc490437161 \h </w:instrText>
            </w:r>
            <w:r w:rsidR="00411D0B">
              <w:rPr>
                <w:noProof/>
                <w:webHidden/>
              </w:rPr>
            </w:r>
            <w:r w:rsidR="00411D0B">
              <w:rPr>
                <w:noProof/>
                <w:webHidden/>
              </w:rPr>
              <w:fldChar w:fldCharType="separate"/>
            </w:r>
            <w:r w:rsidR="00CB795B">
              <w:rPr>
                <w:noProof/>
                <w:webHidden/>
              </w:rPr>
              <w:t>31</w:t>
            </w:r>
            <w:r w:rsidR="00411D0B">
              <w:rPr>
                <w:noProof/>
                <w:webHidden/>
              </w:rPr>
              <w:fldChar w:fldCharType="end"/>
            </w:r>
          </w:hyperlink>
        </w:p>
        <w:p w14:paraId="3B00B32A" w14:textId="3A63C4A7" w:rsidR="00411D0B" w:rsidRDefault="00B85209">
          <w:pPr>
            <w:pStyle w:val="Inhopg3"/>
            <w:tabs>
              <w:tab w:val="right" w:leader="dot" w:pos="9016"/>
            </w:tabs>
            <w:rPr>
              <w:rFonts w:eastAsiaTheme="minorEastAsia"/>
              <w:noProof/>
              <w:lang w:eastAsia="nl-NL"/>
            </w:rPr>
          </w:pPr>
          <w:hyperlink w:anchor="_Toc490437162" w:history="1">
            <w:r w:rsidR="00411D0B" w:rsidRPr="00641485">
              <w:rPr>
                <w:rStyle w:val="Hyperlink"/>
                <w:noProof/>
              </w:rPr>
              <w:t>5.1.3 Gewenste situatie</w:t>
            </w:r>
            <w:r w:rsidR="00411D0B">
              <w:rPr>
                <w:noProof/>
                <w:webHidden/>
              </w:rPr>
              <w:tab/>
            </w:r>
            <w:r w:rsidR="00411D0B">
              <w:rPr>
                <w:noProof/>
                <w:webHidden/>
              </w:rPr>
              <w:fldChar w:fldCharType="begin"/>
            </w:r>
            <w:r w:rsidR="00411D0B">
              <w:rPr>
                <w:noProof/>
                <w:webHidden/>
              </w:rPr>
              <w:instrText xml:space="preserve"> PAGEREF _Toc490437162 \h </w:instrText>
            </w:r>
            <w:r w:rsidR="00411D0B">
              <w:rPr>
                <w:noProof/>
                <w:webHidden/>
              </w:rPr>
            </w:r>
            <w:r w:rsidR="00411D0B">
              <w:rPr>
                <w:noProof/>
                <w:webHidden/>
              </w:rPr>
              <w:fldChar w:fldCharType="separate"/>
            </w:r>
            <w:r w:rsidR="00CB795B">
              <w:rPr>
                <w:noProof/>
                <w:webHidden/>
              </w:rPr>
              <w:t>31</w:t>
            </w:r>
            <w:r w:rsidR="00411D0B">
              <w:rPr>
                <w:noProof/>
                <w:webHidden/>
              </w:rPr>
              <w:fldChar w:fldCharType="end"/>
            </w:r>
          </w:hyperlink>
        </w:p>
        <w:p w14:paraId="24E63218" w14:textId="54DD9D5F" w:rsidR="00411D0B" w:rsidRDefault="00B85209">
          <w:pPr>
            <w:pStyle w:val="Inhopg3"/>
            <w:tabs>
              <w:tab w:val="right" w:leader="dot" w:pos="9016"/>
            </w:tabs>
            <w:rPr>
              <w:rFonts w:eastAsiaTheme="minorEastAsia"/>
              <w:noProof/>
              <w:lang w:eastAsia="nl-NL"/>
            </w:rPr>
          </w:pPr>
          <w:hyperlink w:anchor="_Toc490437163" w:history="1">
            <w:r w:rsidR="00411D0B" w:rsidRPr="00641485">
              <w:rPr>
                <w:rStyle w:val="Hyperlink"/>
                <w:noProof/>
              </w:rPr>
              <w:t>5.1.4 Mogelijkheden talentmanagement</w:t>
            </w:r>
            <w:r w:rsidR="00411D0B">
              <w:rPr>
                <w:noProof/>
                <w:webHidden/>
              </w:rPr>
              <w:tab/>
            </w:r>
            <w:r w:rsidR="00411D0B">
              <w:rPr>
                <w:noProof/>
                <w:webHidden/>
              </w:rPr>
              <w:fldChar w:fldCharType="begin"/>
            </w:r>
            <w:r w:rsidR="00411D0B">
              <w:rPr>
                <w:noProof/>
                <w:webHidden/>
              </w:rPr>
              <w:instrText xml:space="preserve"> PAGEREF _Toc490437163 \h </w:instrText>
            </w:r>
            <w:r w:rsidR="00411D0B">
              <w:rPr>
                <w:noProof/>
                <w:webHidden/>
              </w:rPr>
            </w:r>
            <w:r w:rsidR="00411D0B">
              <w:rPr>
                <w:noProof/>
                <w:webHidden/>
              </w:rPr>
              <w:fldChar w:fldCharType="separate"/>
            </w:r>
            <w:r w:rsidR="00CB795B">
              <w:rPr>
                <w:noProof/>
                <w:webHidden/>
              </w:rPr>
              <w:t>33</w:t>
            </w:r>
            <w:r w:rsidR="00411D0B">
              <w:rPr>
                <w:noProof/>
                <w:webHidden/>
              </w:rPr>
              <w:fldChar w:fldCharType="end"/>
            </w:r>
          </w:hyperlink>
        </w:p>
        <w:p w14:paraId="2E1C8269" w14:textId="59C880C1" w:rsidR="00411D0B" w:rsidRDefault="00B85209">
          <w:pPr>
            <w:pStyle w:val="Inhopg3"/>
            <w:tabs>
              <w:tab w:val="right" w:leader="dot" w:pos="9016"/>
            </w:tabs>
            <w:rPr>
              <w:rFonts w:eastAsiaTheme="minorEastAsia"/>
              <w:noProof/>
              <w:lang w:eastAsia="nl-NL"/>
            </w:rPr>
          </w:pPr>
          <w:hyperlink w:anchor="_Toc490437164" w:history="1">
            <w:r w:rsidR="00411D0B" w:rsidRPr="00641485">
              <w:rPr>
                <w:rStyle w:val="Hyperlink"/>
                <w:noProof/>
              </w:rPr>
              <w:t>5.1.5 Rol HR</w:t>
            </w:r>
            <w:r w:rsidR="00411D0B">
              <w:rPr>
                <w:noProof/>
                <w:webHidden/>
              </w:rPr>
              <w:tab/>
            </w:r>
            <w:r w:rsidR="00411D0B">
              <w:rPr>
                <w:noProof/>
                <w:webHidden/>
              </w:rPr>
              <w:fldChar w:fldCharType="begin"/>
            </w:r>
            <w:r w:rsidR="00411D0B">
              <w:rPr>
                <w:noProof/>
                <w:webHidden/>
              </w:rPr>
              <w:instrText xml:space="preserve"> PAGEREF _Toc490437164 \h </w:instrText>
            </w:r>
            <w:r w:rsidR="00411D0B">
              <w:rPr>
                <w:noProof/>
                <w:webHidden/>
              </w:rPr>
            </w:r>
            <w:r w:rsidR="00411D0B">
              <w:rPr>
                <w:noProof/>
                <w:webHidden/>
              </w:rPr>
              <w:fldChar w:fldCharType="separate"/>
            </w:r>
            <w:r w:rsidR="00CB795B">
              <w:rPr>
                <w:noProof/>
                <w:webHidden/>
              </w:rPr>
              <w:t>36</w:t>
            </w:r>
            <w:r w:rsidR="00411D0B">
              <w:rPr>
                <w:noProof/>
                <w:webHidden/>
              </w:rPr>
              <w:fldChar w:fldCharType="end"/>
            </w:r>
          </w:hyperlink>
        </w:p>
        <w:p w14:paraId="16C3B8C2" w14:textId="35F7E03B" w:rsidR="00411D0B" w:rsidRDefault="00B85209">
          <w:pPr>
            <w:pStyle w:val="Inhopg1"/>
            <w:tabs>
              <w:tab w:val="right" w:leader="dot" w:pos="9016"/>
            </w:tabs>
            <w:rPr>
              <w:rFonts w:eastAsiaTheme="minorEastAsia"/>
              <w:noProof/>
              <w:lang w:eastAsia="nl-NL"/>
            </w:rPr>
          </w:pPr>
          <w:hyperlink w:anchor="_Toc490437165" w:history="1">
            <w:r w:rsidR="00411D0B" w:rsidRPr="00641485">
              <w:rPr>
                <w:rStyle w:val="Hyperlink"/>
                <w:noProof/>
              </w:rPr>
              <w:t>6. Conclusie</w:t>
            </w:r>
            <w:r w:rsidR="00411D0B">
              <w:rPr>
                <w:noProof/>
                <w:webHidden/>
              </w:rPr>
              <w:tab/>
            </w:r>
            <w:r w:rsidR="00411D0B">
              <w:rPr>
                <w:noProof/>
                <w:webHidden/>
              </w:rPr>
              <w:fldChar w:fldCharType="begin"/>
            </w:r>
            <w:r w:rsidR="00411D0B">
              <w:rPr>
                <w:noProof/>
                <w:webHidden/>
              </w:rPr>
              <w:instrText xml:space="preserve"> PAGEREF _Toc490437165 \h </w:instrText>
            </w:r>
            <w:r w:rsidR="00411D0B">
              <w:rPr>
                <w:noProof/>
                <w:webHidden/>
              </w:rPr>
            </w:r>
            <w:r w:rsidR="00411D0B">
              <w:rPr>
                <w:noProof/>
                <w:webHidden/>
              </w:rPr>
              <w:fldChar w:fldCharType="separate"/>
            </w:r>
            <w:r w:rsidR="00CB795B">
              <w:rPr>
                <w:noProof/>
                <w:webHidden/>
              </w:rPr>
              <w:t>38</w:t>
            </w:r>
            <w:r w:rsidR="00411D0B">
              <w:rPr>
                <w:noProof/>
                <w:webHidden/>
              </w:rPr>
              <w:fldChar w:fldCharType="end"/>
            </w:r>
          </w:hyperlink>
        </w:p>
        <w:p w14:paraId="6D93B04F" w14:textId="27B3D955" w:rsidR="00411D0B" w:rsidRDefault="00B85209">
          <w:pPr>
            <w:pStyle w:val="Inhopg2"/>
            <w:tabs>
              <w:tab w:val="right" w:leader="dot" w:pos="9016"/>
            </w:tabs>
            <w:rPr>
              <w:rFonts w:eastAsiaTheme="minorEastAsia"/>
              <w:noProof/>
              <w:lang w:eastAsia="nl-NL"/>
            </w:rPr>
          </w:pPr>
          <w:hyperlink w:anchor="_Toc490437166" w:history="1">
            <w:r w:rsidR="00411D0B" w:rsidRPr="00641485">
              <w:rPr>
                <w:rStyle w:val="Hyperlink"/>
                <w:noProof/>
              </w:rPr>
              <w:t>6.1 Deelvragen</w:t>
            </w:r>
            <w:r w:rsidR="00411D0B">
              <w:rPr>
                <w:noProof/>
                <w:webHidden/>
              </w:rPr>
              <w:tab/>
            </w:r>
            <w:r w:rsidR="00411D0B">
              <w:rPr>
                <w:noProof/>
                <w:webHidden/>
              </w:rPr>
              <w:fldChar w:fldCharType="begin"/>
            </w:r>
            <w:r w:rsidR="00411D0B">
              <w:rPr>
                <w:noProof/>
                <w:webHidden/>
              </w:rPr>
              <w:instrText xml:space="preserve"> PAGEREF _Toc490437166 \h </w:instrText>
            </w:r>
            <w:r w:rsidR="00411D0B">
              <w:rPr>
                <w:noProof/>
                <w:webHidden/>
              </w:rPr>
            </w:r>
            <w:r w:rsidR="00411D0B">
              <w:rPr>
                <w:noProof/>
                <w:webHidden/>
              </w:rPr>
              <w:fldChar w:fldCharType="separate"/>
            </w:r>
            <w:r w:rsidR="00CB795B">
              <w:rPr>
                <w:noProof/>
                <w:webHidden/>
              </w:rPr>
              <w:t>38</w:t>
            </w:r>
            <w:r w:rsidR="00411D0B">
              <w:rPr>
                <w:noProof/>
                <w:webHidden/>
              </w:rPr>
              <w:fldChar w:fldCharType="end"/>
            </w:r>
          </w:hyperlink>
        </w:p>
        <w:p w14:paraId="55DFABA0" w14:textId="15E97FA6" w:rsidR="00411D0B" w:rsidRDefault="00B85209">
          <w:pPr>
            <w:pStyle w:val="Inhopg3"/>
            <w:tabs>
              <w:tab w:val="right" w:leader="dot" w:pos="9016"/>
            </w:tabs>
            <w:rPr>
              <w:rFonts w:eastAsiaTheme="minorEastAsia"/>
              <w:noProof/>
              <w:lang w:eastAsia="nl-NL"/>
            </w:rPr>
          </w:pPr>
          <w:hyperlink w:anchor="_Toc490437167" w:history="1">
            <w:r w:rsidR="00411D0B" w:rsidRPr="00641485">
              <w:rPr>
                <w:rStyle w:val="Hyperlink"/>
                <w:noProof/>
              </w:rPr>
              <w:t>6.1.1 Literatuur over talent, TM en TM-activiteiten</w:t>
            </w:r>
            <w:r w:rsidR="00411D0B">
              <w:rPr>
                <w:noProof/>
                <w:webHidden/>
              </w:rPr>
              <w:tab/>
            </w:r>
            <w:r w:rsidR="00411D0B">
              <w:rPr>
                <w:noProof/>
                <w:webHidden/>
              </w:rPr>
              <w:fldChar w:fldCharType="begin"/>
            </w:r>
            <w:r w:rsidR="00411D0B">
              <w:rPr>
                <w:noProof/>
                <w:webHidden/>
              </w:rPr>
              <w:instrText xml:space="preserve"> PAGEREF _Toc490437167 \h </w:instrText>
            </w:r>
            <w:r w:rsidR="00411D0B">
              <w:rPr>
                <w:noProof/>
                <w:webHidden/>
              </w:rPr>
            </w:r>
            <w:r w:rsidR="00411D0B">
              <w:rPr>
                <w:noProof/>
                <w:webHidden/>
              </w:rPr>
              <w:fldChar w:fldCharType="separate"/>
            </w:r>
            <w:r w:rsidR="00CB795B">
              <w:rPr>
                <w:noProof/>
                <w:webHidden/>
              </w:rPr>
              <w:t>38</w:t>
            </w:r>
            <w:r w:rsidR="00411D0B">
              <w:rPr>
                <w:noProof/>
                <w:webHidden/>
              </w:rPr>
              <w:fldChar w:fldCharType="end"/>
            </w:r>
          </w:hyperlink>
        </w:p>
        <w:p w14:paraId="00C80CBE" w14:textId="08A1E90B" w:rsidR="00411D0B" w:rsidRDefault="00B85209">
          <w:pPr>
            <w:pStyle w:val="Inhopg3"/>
            <w:tabs>
              <w:tab w:val="right" w:leader="dot" w:pos="9016"/>
            </w:tabs>
            <w:rPr>
              <w:rFonts w:eastAsiaTheme="minorEastAsia"/>
              <w:noProof/>
              <w:lang w:eastAsia="nl-NL"/>
            </w:rPr>
          </w:pPr>
          <w:hyperlink w:anchor="_Toc490437168" w:history="1">
            <w:r w:rsidR="00411D0B" w:rsidRPr="00641485">
              <w:rPr>
                <w:rStyle w:val="Hyperlink"/>
                <w:noProof/>
              </w:rPr>
              <w:t xml:space="preserve">6.1.2 Huidige situatie talentmanagement </w:t>
            </w:r>
            <w:r w:rsidR="006C6D5F">
              <w:rPr>
                <w:rStyle w:val="Hyperlink"/>
                <w:noProof/>
              </w:rPr>
              <w:t>Organisatie X</w:t>
            </w:r>
            <w:r w:rsidR="00411D0B">
              <w:rPr>
                <w:noProof/>
                <w:webHidden/>
              </w:rPr>
              <w:tab/>
            </w:r>
            <w:r w:rsidR="00411D0B">
              <w:rPr>
                <w:noProof/>
                <w:webHidden/>
              </w:rPr>
              <w:fldChar w:fldCharType="begin"/>
            </w:r>
            <w:r w:rsidR="00411D0B">
              <w:rPr>
                <w:noProof/>
                <w:webHidden/>
              </w:rPr>
              <w:instrText xml:space="preserve"> PAGEREF _Toc490437168 \h </w:instrText>
            </w:r>
            <w:r w:rsidR="00411D0B">
              <w:rPr>
                <w:noProof/>
                <w:webHidden/>
              </w:rPr>
            </w:r>
            <w:r w:rsidR="00411D0B">
              <w:rPr>
                <w:noProof/>
                <w:webHidden/>
              </w:rPr>
              <w:fldChar w:fldCharType="separate"/>
            </w:r>
            <w:r w:rsidR="00CB795B">
              <w:rPr>
                <w:noProof/>
                <w:webHidden/>
              </w:rPr>
              <w:t>38</w:t>
            </w:r>
            <w:r w:rsidR="00411D0B">
              <w:rPr>
                <w:noProof/>
                <w:webHidden/>
              </w:rPr>
              <w:fldChar w:fldCharType="end"/>
            </w:r>
          </w:hyperlink>
        </w:p>
        <w:p w14:paraId="159D92EB" w14:textId="07448492" w:rsidR="00411D0B" w:rsidRDefault="00B85209">
          <w:pPr>
            <w:pStyle w:val="Inhopg3"/>
            <w:tabs>
              <w:tab w:val="right" w:leader="dot" w:pos="9016"/>
            </w:tabs>
            <w:rPr>
              <w:rFonts w:eastAsiaTheme="minorEastAsia"/>
              <w:noProof/>
              <w:lang w:eastAsia="nl-NL"/>
            </w:rPr>
          </w:pPr>
          <w:hyperlink w:anchor="_Toc490437169" w:history="1">
            <w:r w:rsidR="00411D0B" w:rsidRPr="00641485">
              <w:rPr>
                <w:rStyle w:val="Hyperlink"/>
                <w:noProof/>
              </w:rPr>
              <w:t>6.1.3 Talentverloop</w:t>
            </w:r>
            <w:r w:rsidR="00411D0B">
              <w:rPr>
                <w:noProof/>
                <w:webHidden/>
              </w:rPr>
              <w:tab/>
            </w:r>
            <w:r w:rsidR="00411D0B">
              <w:rPr>
                <w:noProof/>
                <w:webHidden/>
              </w:rPr>
              <w:fldChar w:fldCharType="begin"/>
            </w:r>
            <w:r w:rsidR="00411D0B">
              <w:rPr>
                <w:noProof/>
                <w:webHidden/>
              </w:rPr>
              <w:instrText xml:space="preserve"> PAGEREF _Toc490437169 \h </w:instrText>
            </w:r>
            <w:r w:rsidR="00411D0B">
              <w:rPr>
                <w:noProof/>
                <w:webHidden/>
              </w:rPr>
            </w:r>
            <w:r w:rsidR="00411D0B">
              <w:rPr>
                <w:noProof/>
                <w:webHidden/>
              </w:rPr>
              <w:fldChar w:fldCharType="separate"/>
            </w:r>
            <w:r w:rsidR="00CB795B">
              <w:rPr>
                <w:noProof/>
                <w:webHidden/>
              </w:rPr>
              <w:t>38</w:t>
            </w:r>
            <w:r w:rsidR="00411D0B">
              <w:rPr>
                <w:noProof/>
                <w:webHidden/>
              </w:rPr>
              <w:fldChar w:fldCharType="end"/>
            </w:r>
          </w:hyperlink>
        </w:p>
        <w:p w14:paraId="5919F632" w14:textId="3534F636" w:rsidR="00411D0B" w:rsidRDefault="00B85209">
          <w:pPr>
            <w:pStyle w:val="Inhopg3"/>
            <w:tabs>
              <w:tab w:val="right" w:leader="dot" w:pos="9016"/>
            </w:tabs>
            <w:rPr>
              <w:rFonts w:eastAsiaTheme="minorEastAsia"/>
              <w:noProof/>
              <w:lang w:eastAsia="nl-NL"/>
            </w:rPr>
          </w:pPr>
          <w:hyperlink w:anchor="_Toc490437170" w:history="1">
            <w:r w:rsidR="00411D0B" w:rsidRPr="00641485">
              <w:rPr>
                <w:rStyle w:val="Hyperlink"/>
                <w:noProof/>
              </w:rPr>
              <w:t xml:space="preserve">6.1.4 Gewenste situatie talentmanagement </w:t>
            </w:r>
            <w:r w:rsidR="006C6D5F">
              <w:rPr>
                <w:rStyle w:val="Hyperlink"/>
                <w:noProof/>
              </w:rPr>
              <w:t>Organisatie X</w:t>
            </w:r>
            <w:r w:rsidR="00411D0B">
              <w:rPr>
                <w:noProof/>
                <w:webHidden/>
              </w:rPr>
              <w:tab/>
            </w:r>
            <w:r w:rsidR="00411D0B">
              <w:rPr>
                <w:noProof/>
                <w:webHidden/>
              </w:rPr>
              <w:fldChar w:fldCharType="begin"/>
            </w:r>
            <w:r w:rsidR="00411D0B">
              <w:rPr>
                <w:noProof/>
                <w:webHidden/>
              </w:rPr>
              <w:instrText xml:space="preserve"> PAGEREF _Toc490437170 \h </w:instrText>
            </w:r>
            <w:r w:rsidR="00411D0B">
              <w:rPr>
                <w:noProof/>
                <w:webHidden/>
              </w:rPr>
            </w:r>
            <w:r w:rsidR="00411D0B">
              <w:rPr>
                <w:noProof/>
                <w:webHidden/>
              </w:rPr>
              <w:fldChar w:fldCharType="separate"/>
            </w:r>
            <w:r w:rsidR="00CB795B">
              <w:rPr>
                <w:noProof/>
                <w:webHidden/>
              </w:rPr>
              <w:t>39</w:t>
            </w:r>
            <w:r w:rsidR="00411D0B">
              <w:rPr>
                <w:noProof/>
                <w:webHidden/>
              </w:rPr>
              <w:fldChar w:fldCharType="end"/>
            </w:r>
          </w:hyperlink>
        </w:p>
        <w:p w14:paraId="5406C3AD" w14:textId="7A18CE44" w:rsidR="00411D0B" w:rsidRDefault="00B85209">
          <w:pPr>
            <w:pStyle w:val="Inhopg3"/>
            <w:tabs>
              <w:tab w:val="right" w:leader="dot" w:pos="9016"/>
            </w:tabs>
            <w:rPr>
              <w:rFonts w:eastAsiaTheme="minorEastAsia"/>
              <w:noProof/>
              <w:lang w:eastAsia="nl-NL"/>
            </w:rPr>
          </w:pPr>
          <w:hyperlink w:anchor="_Toc490437171" w:history="1">
            <w:r w:rsidR="00411D0B" w:rsidRPr="00641485">
              <w:rPr>
                <w:rStyle w:val="Hyperlink"/>
                <w:noProof/>
              </w:rPr>
              <w:t>6.1.5 TM-activiteiten</w:t>
            </w:r>
            <w:r w:rsidR="00411D0B">
              <w:rPr>
                <w:noProof/>
                <w:webHidden/>
              </w:rPr>
              <w:tab/>
            </w:r>
            <w:r w:rsidR="00411D0B">
              <w:rPr>
                <w:noProof/>
                <w:webHidden/>
              </w:rPr>
              <w:fldChar w:fldCharType="begin"/>
            </w:r>
            <w:r w:rsidR="00411D0B">
              <w:rPr>
                <w:noProof/>
                <w:webHidden/>
              </w:rPr>
              <w:instrText xml:space="preserve"> PAGEREF _Toc490437171 \h </w:instrText>
            </w:r>
            <w:r w:rsidR="00411D0B">
              <w:rPr>
                <w:noProof/>
                <w:webHidden/>
              </w:rPr>
            </w:r>
            <w:r w:rsidR="00411D0B">
              <w:rPr>
                <w:noProof/>
                <w:webHidden/>
              </w:rPr>
              <w:fldChar w:fldCharType="separate"/>
            </w:r>
            <w:r w:rsidR="00CB795B">
              <w:rPr>
                <w:noProof/>
                <w:webHidden/>
              </w:rPr>
              <w:t>39</w:t>
            </w:r>
            <w:r w:rsidR="00411D0B">
              <w:rPr>
                <w:noProof/>
                <w:webHidden/>
              </w:rPr>
              <w:fldChar w:fldCharType="end"/>
            </w:r>
          </w:hyperlink>
        </w:p>
        <w:p w14:paraId="228DAE66" w14:textId="448515DB" w:rsidR="00411D0B" w:rsidRDefault="00B85209">
          <w:pPr>
            <w:pStyle w:val="Inhopg3"/>
            <w:tabs>
              <w:tab w:val="right" w:leader="dot" w:pos="9016"/>
            </w:tabs>
            <w:rPr>
              <w:rFonts w:eastAsiaTheme="minorEastAsia"/>
              <w:noProof/>
              <w:lang w:eastAsia="nl-NL"/>
            </w:rPr>
          </w:pPr>
          <w:hyperlink w:anchor="_Toc490437172" w:history="1">
            <w:r w:rsidR="00411D0B" w:rsidRPr="00641485">
              <w:rPr>
                <w:rStyle w:val="Hyperlink"/>
                <w:noProof/>
                <w:shd w:val="clear" w:color="auto" w:fill="FFFFFF"/>
              </w:rPr>
              <w:t>6.1.6 Rol HR</w:t>
            </w:r>
            <w:r w:rsidR="00411D0B">
              <w:rPr>
                <w:noProof/>
                <w:webHidden/>
              </w:rPr>
              <w:tab/>
            </w:r>
            <w:r w:rsidR="00411D0B">
              <w:rPr>
                <w:noProof/>
                <w:webHidden/>
              </w:rPr>
              <w:fldChar w:fldCharType="begin"/>
            </w:r>
            <w:r w:rsidR="00411D0B">
              <w:rPr>
                <w:noProof/>
                <w:webHidden/>
              </w:rPr>
              <w:instrText xml:space="preserve"> PAGEREF _Toc490437172 \h </w:instrText>
            </w:r>
            <w:r w:rsidR="00411D0B">
              <w:rPr>
                <w:noProof/>
                <w:webHidden/>
              </w:rPr>
            </w:r>
            <w:r w:rsidR="00411D0B">
              <w:rPr>
                <w:noProof/>
                <w:webHidden/>
              </w:rPr>
              <w:fldChar w:fldCharType="separate"/>
            </w:r>
            <w:r w:rsidR="00CB795B">
              <w:rPr>
                <w:noProof/>
                <w:webHidden/>
              </w:rPr>
              <w:t>39</w:t>
            </w:r>
            <w:r w:rsidR="00411D0B">
              <w:rPr>
                <w:noProof/>
                <w:webHidden/>
              </w:rPr>
              <w:fldChar w:fldCharType="end"/>
            </w:r>
          </w:hyperlink>
        </w:p>
        <w:p w14:paraId="30683DC5" w14:textId="76237F26" w:rsidR="00411D0B" w:rsidRDefault="00B85209">
          <w:pPr>
            <w:pStyle w:val="Inhopg2"/>
            <w:tabs>
              <w:tab w:val="right" w:leader="dot" w:pos="9016"/>
            </w:tabs>
            <w:rPr>
              <w:rFonts w:eastAsiaTheme="minorEastAsia"/>
              <w:noProof/>
              <w:lang w:eastAsia="nl-NL"/>
            </w:rPr>
          </w:pPr>
          <w:hyperlink w:anchor="_Toc490437173" w:history="1">
            <w:r w:rsidR="00411D0B" w:rsidRPr="00641485">
              <w:rPr>
                <w:rStyle w:val="Hyperlink"/>
                <w:noProof/>
              </w:rPr>
              <w:t xml:space="preserve">6.2 Te ondernemen stappen door </w:t>
            </w:r>
            <w:r w:rsidR="006C6D5F">
              <w:rPr>
                <w:rStyle w:val="Hyperlink"/>
                <w:noProof/>
              </w:rPr>
              <w:t>Organisatie X</w:t>
            </w:r>
            <w:r w:rsidR="00411D0B" w:rsidRPr="00641485">
              <w:rPr>
                <w:rStyle w:val="Hyperlink"/>
                <w:noProof/>
              </w:rPr>
              <w:t xml:space="preserve"> voor TM</w:t>
            </w:r>
            <w:r w:rsidR="00411D0B">
              <w:rPr>
                <w:noProof/>
                <w:webHidden/>
              </w:rPr>
              <w:tab/>
            </w:r>
            <w:r w:rsidR="00411D0B">
              <w:rPr>
                <w:noProof/>
                <w:webHidden/>
              </w:rPr>
              <w:fldChar w:fldCharType="begin"/>
            </w:r>
            <w:r w:rsidR="00411D0B">
              <w:rPr>
                <w:noProof/>
                <w:webHidden/>
              </w:rPr>
              <w:instrText xml:space="preserve"> PAGEREF _Toc490437173 \h </w:instrText>
            </w:r>
            <w:r w:rsidR="00411D0B">
              <w:rPr>
                <w:noProof/>
                <w:webHidden/>
              </w:rPr>
            </w:r>
            <w:r w:rsidR="00411D0B">
              <w:rPr>
                <w:noProof/>
                <w:webHidden/>
              </w:rPr>
              <w:fldChar w:fldCharType="separate"/>
            </w:r>
            <w:r w:rsidR="00CB795B">
              <w:rPr>
                <w:noProof/>
                <w:webHidden/>
              </w:rPr>
              <w:t>40</w:t>
            </w:r>
            <w:r w:rsidR="00411D0B">
              <w:rPr>
                <w:noProof/>
                <w:webHidden/>
              </w:rPr>
              <w:fldChar w:fldCharType="end"/>
            </w:r>
          </w:hyperlink>
        </w:p>
        <w:p w14:paraId="2A1689AE" w14:textId="0CC53697" w:rsidR="00411D0B" w:rsidRDefault="00B85209">
          <w:pPr>
            <w:pStyle w:val="Inhopg1"/>
            <w:tabs>
              <w:tab w:val="right" w:leader="dot" w:pos="9016"/>
            </w:tabs>
            <w:rPr>
              <w:rFonts w:eastAsiaTheme="minorEastAsia"/>
              <w:noProof/>
              <w:lang w:eastAsia="nl-NL"/>
            </w:rPr>
          </w:pPr>
          <w:hyperlink w:anchor="_Toc490437174" w:history="1">
            <w:r w:rsidR="00411D0B" w:rsidRPr="00641485">
              <w:rPr>
                <w:rStyle w:val="Hyperlink"/>
                <w:noProof/>
              </w:rPr>
              <w:t>7. Discussie</w:t>
            </w:r>
            <w:r w:rsidR="00411D0B">
              <w:rPr>
                <w:noProof/>
                <w:webHidden/>
              </w:rPr>
              <w:tab/>
            </w:r>
            <w:r w:rsidR="00411D0B">
              <w:rPr>
                <w:noProof/>
                <w:webHidden/>
              </w:rPr>
              <w:fldChar w:fldCharType="begin"/>
            </w:r>
            <w:r w:rsidR="00411D0B">
              <w:rPr>
                <w:noProof/>
                <w:webHidden/>
              </w:rPr>
              <w:instrText xml:space="preserve"> PAGEREF _Toc490437174 \h </w:instrText>
            </w:r>
            <w:r w:rsidR="00411D0B">
              <w:rPr>
                <w:noProof/>
                <w:webHidden/>
              </w:rPr>
            </w:r>
            <w:r w:rsidR="00411D0B">
              <w:rPr>
                <w:noProof/>
                <w:webHidden/>
              </w:rPr>
              <w:fldChar w:fldCharType="separate"/>
            </w:r>
            <w:r w:rsidR="00CB795B">
              <w:rPr>
                <w:noProof/>
                <w:webHidden/>
              </w:rPr>
              <w:t>41</w:t>
            </w:r>
            <w:r w:rsidR="00411D0B">
              <w:rPr>
                <w:noProof/>
                <w:webHidden/>
              </w:rPr>
              <w:fldChar w:fldCharType="end"/>
            </w:r>
          </w:hyperlink>
        </w:p>
        <w:p w14:paraId="3DACAD41" w14:textId="2207D6EE" w:rsidR="00411D0B" w:rsidRDefault="00B85209">
          <w:pPr>
            <w:pStyle w:val="Inhopg2"/>
            <w:tabs>
              <w:tab w:val="right" w:leader="dot" w:pos="9016"/>
            </w:tabs>
            <w:rPr>
              <w:rFonts w:eastAsiaTheme="minorEastAsia"/>
              <w:noProof/>
              <w:lang w:eastAsia="nl-NL"/>
            </w:rPr>
          </w:pPr>
          <w:hyperlink w:anchor="_Toc490437175" w:history="1">
            <w:r w:rsidR="00411D0B" w:rsidRPr="00641485">
              <w:rPr>
                <w:rStyle w:val="Hyperlink"/>
                <w:noProof/>
              </w:rPr>
              <w:t>7.1 Wat kan nog beter?</w:t>
            </w:r>
            <w:r w:rsidR="00411D0B">
              <w:rPr>
                <w:noProof/>
                <w:webHidden/>
              </w:rPr>
              <w:tab/>
            </w:r>
            <w:r w:rsidR="00411D0B">
              <w:rPr>
                <w:noProof/>
                <w:webHidden/>
              </w:rPr>
              <w:fldChar w:fldCharType="begin"/>
            </w:r>
            <w:r w:rsidR="00411D0B">
              <w:rPr>
                <w:noProof/>
                <w:webHidden/>
              </w:rPr>
              <w:instrText xml:space="preserve"> PAGEREF _Toc490437175 \h </w:instrText>
            </w:r>
            <w:r w:rsidR="00411D0B">
              <w:rPr>
                <w:noProof/>
                <w:webHidden/>
              </w:rPr>
            </w:r>
            <w:r w:rsidR="00411D0B">
              <w:rPr>
                <w:noProof/>
                <w:webHidden/>
              </w:rPr>
              <w:fldChar w:fldCharType="separate"/>
            </w:r>
            <w:r w:rsidR="00CB795B">
              <w:rPr>
                <w:noProof/>
                <w:webHidden/>
              </w:rPr>
              <w:t>41</w:t>
            </w:r>
            <w:r w:rsidR="00411D0B">
              <w:rPr>
                <w:noProof/>
                <w:webHidden/>
              </w:rPr>
              <w:fldChar w:fldCharType="end"/>
            </w:r>
          </w:hyperlink>
        </w:p>
        <w:p w14:paraId="247F76AC" w14:textId="550BD3FB" w:rsidR="00411D0B" w:rsidRDefault="00B85209">
          <w:pPr>
            <w:pStyle w:val="Inhopg2"/>
            <w:tabs>
              <w:tab w:val="right" w:leader="dot" w:pos="9016"/>
            </w:tabs>
            <w:rPr>
              <w:rFonts w:eastAsiaTheme="minorEastAsia"/>
              <w:noProof/>
              <w:lang w:eastAsia="nl-NL"/>
            </w:rPr>
          </w:pPr>
          <w:hyperlink w:anchor="_Toc490437176" w:history="1">
            <w:r w:rsidR="00411D0B" w:rsidRPr="00641485">
              <w:rPr>
                <w:rStyle w:val="Hyperlink"/>
                <w:noProof/>
              </w:rPr>
              <w:t>7.2 Wat ging er goed?</w:t>
            </w:r>
            <w:r w:rsidR="00411D0B">
              <w:rPr>
                <w:noProof/>
                <w:webHidden/>
              </w:rPr>
              <w:tab/>
            </w:r>
            <w:r w:rsidR="00411D0B">
              <w:rPr>
                <w:noProof/>
                <w:webHidden/>
              </w:rPr>
              <w:fldChar w:fldCharType="begin"/>
            </w:r>
            <w:r w:rsidR="00411D0B">
              <w:rPr>
                <w:noProof/>
                <w:webHidden/>
              </w:rPr>
              <w:instrText xml:space="preserve"> PAGEREF _Toc490437176 \h </w:instrText>
            </w:r>
            <w:r w:rsidR="00411D0B">
              <w:rPr>
                <w:noProof/>
                <w:webHidden/>
              </w:rPr>
            </w:r>
            <w:r w:rsidR="00411D0B">
              <w:rPr>
                <w:noProof/>
                <w:webHidden/>
              </w:rPr>
              <w:fldChar w:fldCharType="separate"/>
            </w:r>
            <w:r w:rsidR="00CB795B">
              <w:rPr>
                <w:noProof/>
                <w:webHidden/>
              </w:rPr>
              <w:t>42</w:t>
            </w:r>
            <w:r w:rsidR="00411D0B">
              <w:rPr>
                <w:noProof/>
                <w:webHidden/>
              </w:rPr>
              <w:fldChar w:fldCharType="end"/>
            </w:r>
          </w:hyperlink>
        </w:p>
        <w:p w14:paraId="48F87914" w14:textId="66C3AD5E" w:rsidR="00411D0B" w:rsidRDefault="00B85209">
          <w:pPr>
            <w:pStyle w:val="Inhopg1"/>
            <w:tabs>
              <w:tab w:val="right" w:leader="dot" w:pos="9016"/>
            </w:tabs>
            <w:rPr>
              <w:rFonts w:eastAsiaTheme="minorEastAsia"/>
              <w:noProof/>
              <w:lang w:eastAsia="nl-NL"/>
            </w:rPr>
          </w:pPr>
          <w:hyperlink w:anchor="_Toc490437177" w:history="1">
            <w:r w:rsidR="00411D0B" w:rsidRPr="00641485">
              <w:rPr>
                <w:rStyle w:val="Hyperlink"/>
                <w:noProof/>
              </w:rPr>
              <w:t>8. Aanbevelingen</w:t>
            </w:r>
            <w:r w:rsidR="00411D0B">
              <w:rPr>
                <w:noProof/>
                <w:webHidden/>
              </w:rPr>
              <w:tab/>
            </w:r>
            <w:r w:rsidR="00411D0B">
              <w:rPr>
                <w:noProof/>
                <w:webHidden/>
              </w:rPr>
              <w:fldChar w:fldCharType="begin"/>
            </w:r>
            <w:r w:rsidR="00411D0B">
              <w:rPr>
                <w:noProof/>
                <w:webHidden/>
              </w:rPr>
              <w:instrText xml:space="preserve"> PAGEREF _Toc490437177 \h </w:instrText>
            </w:r>
            <w:r w:rsidR="00411D0B">
              <w:rPr>
                <w:noProof/>
                <w:webHidden/>
              </w:rPr>
            </w:r>
            <w:r w:rsidR="00411D0B">
              <w:rPr>
                <w:noProof/>
                <w:webHidden/>
              </w:rPr>
              <w:fldChar w:fldCharType="separate"/>
            </w:r>
            <w:r w:rsidR="00CB795B">
              <w:rPr>
                <w:noProof/>
                <w:webHidden/>
              </w:rPr>
              <w:t>43</w:t>
            </w:r>
            <w:r w:rsidR="00411D0B">
              <w:rPr>
                <w:noProof/>
                <w:webHidden/>
              </w:rPr>
              <w:fldChar w:fldCharType="end"/>
            </w:r>
          </w:hyperlink>
        </w:p>
        <w:p w14:paraId="7F49D0E0" w14:textId="31DEE963" w:rsidR="00411D0B" w:rsidRDefault="00B85209">
          <w:pPr>
            <w:pStyle w:val="Inhopg2"/>
            <w:tabs>
              <w:tab w:val="right" w:leader="dot" w:pos="9016"/>
            </w:tabs>
            <w:rPr>
              <w:rFonts w:eastAsiaTheme="minorEastAsia"/>
              <w:noProof/>
              <w:lang w:eastAsia="nl-NL"/>
            </w:rPr>
          </w:pPr>
          <w:hyperlink w:anchor="_Toc490437178" w:history="1">
            <w:r w:rsidR="00411D0B" w:rsidRPr="00641485">
              <w:rPr>
                <w:rStyle w:val="Hyperlink"/>
                <w:noProof/>
              </w:rPr>
              <w:t>8.1 Opzet TM</w:t>
            </w:r>
            <w:r w:rsidR="00411D0B">
              <w:rPr>
                <w:noProof/>
                <w:webHidden/>
              </w:rPr>
              <w:tab/>
            </w:r>
            <w:r w:rsidR="00411D0B">
              <w:rPr>
                <w:noProof/>
                <w:webHidden/>
              </w:rPr>
              <w:fldChar w:fldCharType="begin"/>
            </w:r>
            <w:r w:rsidR="00411D0B">
              <w:rPr>
                <w:noProof/>
                <w:webHidden/>
              </w:rPr>
              <w:instrText xml:space="preserve"> PAGEREF _Toc490437178 \h </w:instrText>
            </w:r>
            <w:r w:rsidR="00411D0B">
              <w:rPr>
                <w:noProof/>
                <w:webHidden/>
              </w:rPr>
            </w:r>
            <w:r w:rsidR="00411D0B">
              <w:rPr>
                <w:noProof/>
                <w:webHidden/>
              </w:rPr>
              <w:fldChar w:fldCharType="separate"/>
            </w:r>
            <w:r w:rsidR="00CB795B">
              <w:rPr>
                <w:noProof/>
                <w:webHidden/>
              </w:rPr>
              <w:t>43</w:t>
            </w:r>
            <w:r w:rsidR="00411D0B">
              <w:rPr>
                <w:noProof/>
                <w:webHidden/>
              </w:rPr>
              <w:fldChar w:fldCharType="end"/>
            </w:r>
          </w:hyperlink>
        </w:p>
        <w:p w14:paraId="4DDF0EB2" w14:textId="1F38CBCA" w:rsidR="00411D0B" w:rsidRDefault="00B85209">
          <w:pPr>
            <w:pStyle w:val="Inhopg3"/>
            <w:tabs>
              <w:tab w:val="right" w:leader="dot" w:pos="9016"/>
            </w:tabs>
            <w:rPr>
              <w:rFonts w:eastAsiaTheme="minorEastAsia"/>
              <w:noProof/>
              <w:lang w:eastAsia="nl-NL"/>
            </w:rPr>
          </w:pPr>
          <w:hyperlink w:anchor="_Toc490437179" w:history="1">
            <w:r w:rsidR="00411D0B" w:rsidRPr="00641485">
              <w:rPr>
                <w:rStyle w:val="Hyperlink"/>
                <w:noProof/>
              </w:rPr>
              <w:t>8.1.1 Verantwoordelijkheid</w:t>
            </w:r>
            <w:r w:rsidR="00411D0B">
              <w:rPr>
                <w:noProof/>
                <w:webHidden/>
              </w:rPr>
              <w:tab/>
            </w:r>
            <w:r w:rsidR="00411D0B">
              <w:rPr>
                <w:noProof/>
                <w:webHidden/>
              </w:rPr>
              <w:fldChar w:fldCharType="begin"/>
            </w:r>
            <w:r w:rsidR="00411D0B">
              <w:rPr>
                <w:noProof/>
                <w:webHidden/>
              </w:rPr>
              <w:instrText xml:space="preserve"> PAGEREF _Toc490437179 \h </w:instrText>
            </w:r>
            <w:r w:rsidR="00411D0B">
              <w:rPr>
                <w:noProof/>
                <w:webHidden/>
              </w:rPr>
            </w:r>
            <w:r w:rsidR="00411D0B">
              <w:rPr>
                <w:noProof/>
                <w:webHidden/>
              </w:rPr>
              <w:fldChar w:fldCharType="separate"/>
            </w:r>
            <w:r w:rsidR="00CB795B">
              <w:rPr>
                <w:noProof/>
                <w:webHidden/>
              </w:rPr>
              <w:t>43</w:t>
            </w:r>
            <w:r w:rsidR="00411D0B">
              <w:rPr>
                <w:noProof/>
                <w:webHidden/>
              </w:rPr>
              <w:fldChar w:fldCharType="end"/>
            </w:r>
          </w:hyperlink>
        </w:p>
        <w:p w14:paraId="01439D1B" w14:textId="6E6FA4D9" w:rsidR="00411D0B" w:rsidRDefault="00B85209">
          <w:pPr>
            <w:pStyle w:val="Inhopg3"/>
            <w:tabs>
              <w:tab w:val="right" w:leader="dot" w:pos="9016"/>
            </w:tabs>
            <w:rPr>
              <w:rFonts w:eastAsiaTheme="minorEastAsia"/>
              <w:noProof/>
              <w:lang w:eastAsia="nl-NL"/>
            </w:rPr>
          </w:pPr>
          <w:hyperlink w:anchor="_Toc490437180" w:history="1">
            <w:r w:rsidR="00411D0B" w:rsidRPr="00641485">
              <w:rPr>
                <w:rStyle w:val="Hyperlink"/>
                <w:noProof/>
              </w:rPr>
              <w:t xml:space="preserve">8.1.2 </w:t>
            </w:r>
            <w:r w:rsidR="006C6D5F">
              <w:rPr>
                <w:rStyle w:val="Hyperlink"/>
                <w:noProof/>
              </w:rPr>
              <w:t>Organisatie X</w:t>
            </w:r>
            <w:r w:rsidR="00411D0B" w:rsidRPr="00641485">
              <w:rPr>
                <w:rStyle w:val="Hyperlink"/>
                <w:noProof/>
              </w:rPr>
              <w:t>-breed beleid</w:t>
            </w:r>
            <w:r w:rsidR="00411D0B">
              <w:rPr>
                <w:noProof/>
                <w:webHidden/>
              </w:rPr>
              <w:tab/>
            </w:r>
            <w:r w:rsidR="00411D0B">
              <w:rPr>
                <w:noProof/>
                <w:webHidden/>
              </w:rPr>
              <w:fldChar w:fldCharType="begin"/>
            </w:r>
            <w:r w:rsidR="00411D0B">
              <w:rPr>
                <w:noProof/>
                <w:webHidden/>
              </w:rPr>
              <w:instrText xml:space="preserve"> PAGEREF _Toc490437180 \h </w:instrText>
            </w:r>
            <w:r w:rsidR="00411D0B">
              <w:rPr>
                <w:noProof/>
                <w:webHidden/>
              </w:rPr>
            </w:r>
            <w:r w:rsidR="00411D0B">
              <w:rPr>
                <w:noProof/>
                <w:webHidden/>
              </w:rPr>
              <w:fldChar w:fldCharType="separate"/>
            </w:r>
            <w:r w:rsidR="00CB795B">
              <w:rPr>
                <w:noProof/>
                <w:webHidden/>
              </w:rPr>
              <w:t>43</w:t>
            </w:r>
            <w:r w:rsidR="00411D0B">
              <w:rPr>
                <w:noProof/>
                <w:webHidden/>
              </w:rPr>
              <w:fldChar w:fldCharType="end"/>
            </w:r>
          </w:hyperlink>
        </w:p>
        <w:p w14:paraId="19EED181" w14:textId="384AB48F" w:rsidR="00411D0B" w:rsidRDefault="00B85209">
          <w:pPr>
            <w:pStyle w:val="Inhopg3"/>
            <w:tabs>
              <w:tab w:val="right" w:leader="dot" w:pos="9016"/>
            </w:tabs>
            <w:rPr>
              <w:rFonts w:eastAsiaTheme="minorEastAsia"/>
              <w:noProof/>
              <w:lang w:eastAsia="nl-NL"/>
            </w:rPr>
          </w:pPr>
          <w:hyperlink w:anchor="_Toc490437181" w:history="1">
            <w:r w:rsidR="00411D0B" w:rsidRPr="00641485">
              <w:rPr>
                <w:rStyle w:val="Hyperlink"/>
                <w:noProof/>
              </w:rPr>
              <w:t>8.1.3 Invulling geven aan TM-activiteiten</w:t>
            </w:r>
            <w:r w:rsidR="00411D0B">
              <w:rPr>
                <w:noProof/>
                <w:webHidden/>
              </w:rPr>
              <w:tab/>
            </w:r>
            <w:r w:rsidR="00411D0B">
              <w:rPr>
                <w:noProof/>
                <w:webHidden/>
              </w:rPr>
              <w:fldChar w:fldCharType="begin"/>
            </w:r>
            <w:r w:rsidR="00411D0B">
              <w:rPr>
                <w:noProof/>
                <w:webHidden/>
              </w:rPr>
              <w:instrText xml:space="preserve"> PAGEREF _Toc490437181 \h </w:instrText>
            </w:r>
            <w:r w:rsidR="00411D0B">
              <w:rPr>
                <w:noProof/>
                <w:webHidden/>
              </w:rPr>
            </w:r>
            <w:r w:rsidR="00411D0B">
              <w:rPr>
                <w:noProof/>
                <w:webHidden/>
              </w:rPr>
              <w:fldChar w:fldCharType="separate"/>
            </w:r>
            <w:r w:rsidR="00CB795B">
              <w:rPr>
                <w:noProof/>
                <w:webHidden/>
              </w:rPr>
              <w:t>43</w:t>
            </w:r>
            <w:r w:rsidR="00411D0B">
              <w:rPr>
                <w:noProof/>
                <w:webHidden/>
              </w:rPr>
              <w:fldChar w:fldCharType="end"/>
            </w:r>
          </w:hyperlink>
        </w:p>
        <w:p w14:paraId="79E7FA48" w14:textId="2F391E26" w:rsidR="00411D0B" w:rsidRDefault="00B85209">
          <w:pPr>
            <w:pStyle w:val="Inhopg2"/>
            <w:tabs>
              <w:tab w:val="right" w:leader="dot" w:pos="9016"/>
            </w:tabs>
            <w:rPr>
              <w:rFonts w:eastAsiaTheme="minorEastAsia"/>
              <w:noProof/>
              <w:lang w:eastAsia="nl-NL"/>
            </w:rPr>
          </w:pPr>
          <w:hyperlink w:anchor="_Toc490437182" w:history="1">
            <w:r w:rsidR="00411D0B" w:rsidRPr="00641485">
              <w:rPr>
                <w:rStyle w:val="Hyperlink"/>
                <w:noProof/>
              </w:rPr>
              <w:t>8.2 Talentontwikkeling commissie</w:t>
            </w:r>
            <w:r w:rsidR="00411D0B">
              <w:rPr>
                <w:noProof/>
                <w:webHidden/>
              </w:rPr>
              <w:tab/>
            </w:r>
            <w:r w:rsidR="00411D0B">
              <w:rPr>
                <w:noProof/>
                <w:webHidden/>
              </w:rPr>
              <w:fldChar w:fldCharType="begin"/>
            </w:r>
            <w:r w:rsidR="00411D0B">
              <w:rPr>
                <w:noProof/>
                <w:webHidden/>
              </w:rPr>
              <w:instrText xml:space="preserve"> PAGEREF _Toc490437182 \h </w:instrText>
            </w:r>
            <w:r w:rsidR="00411D0B">
              <w:rPr>
                <w:noProof/>
                <w:webHidden/>
              </w:rPr>
            </w:r>
            <w:r w:rsidR="00411D0B">
              <w:rPr>
                <w:noProof/>
                <w:webHidden/>
              </w:rPr>
              <w:fldChar w:fldCharType="separate"/>
            </w:r>
            <w:r w:rsidR="00CB795B">
              <w:rPr>
                <w:noProof/>
                <w:webHidden/>
              </w:rPr>
              <w:t>44</w:t>
            </w:r>
            <w:r w:rsidR="00411D0B">
              <w:rPr>
                <w:noProof/>
                <w:webHidden/>
              </w:rPr>
              <w:fldChar w:fldCharType="end"/>
            </w:r>
          </w:hyperlink>
        </w:p>
        <w:p w14:paraId="53799F3E" w14:textId="4E6C47B0" w:rsidR="00411D0B" w:rsidRDefault="00B85209">
          <w:pPr>
            <w:pStyle w:val="Inhopg2"/>
            <w:tabs>
              <w:tab w:val="right" w:leader="dot" w:pos="9016"/>
            </w:tabs>
            <w:rPr>
              <w:rFonts w:eastAsiaTheme="minorEastAsia"/>
              <w:noProof/>
              <w:lang w:eastAsia="nl-NL"/>
            </w:rPr>
          </w:pPr>
          <w:hyperlink w:anchor="_Toc490437183" w:history="1">
            <w:r w:rsidR="00411D0B" w:rsidRPr="00641485">
              <w:rPr>
                <w:rStyle w:val="Hyperlink"/>
                <w:noProof/>
              </w:rPr>
              <w:t>8.3 Implementatie TM</w:t>
            </w:r>
            <w:r w:rsidR="00411D0B">
              <w:rPr>
                <w:noProof/>
                <w:webHidden/>
              </w:rPr>
              <w:tab/>
            </w:r>
            <w:r w:rsidR="00411D0B">
              <w:rPr>
                <w:noProof/>
                <w:webHidden/>
              </w:rPr>
              <w:fldChar w:fldCharType="begin"/>
            </w:r>
            <w:r w:rsidR="00411D0B">
              <w:rPr>
                <w:noProof/>
                <w:webHidden/>
              </w:rPr>
              <w:instrText xml:space="preserve"> PAGEREF _Toc490437183 \h </w:instrText>
            </w:r>
            <w:r w:rsidR="00411D0B">
              <w:rPr>
                <w:noProof/>
                <w:webHidden/>
              </w:rPr>
            </w:r>
            <w:r w:rsidR="00411D0B">
              <w:rPr>
                <w:noProof/>
                <w:webHidden/>
              </w:rPr>
              <w:fldChar w:fldCharType="separate"/>
            </w:r>
            <w:r w:rsidR="00CB795B">
              <w:rPr>
                <w:noProof/>
                <w:webHidden/>
              </w:rPr>
              <w:t>44</w:t>
            </w:r>
            <w:r w:rsidR="00411D0B">
              <w:rPr>
                <w:noProof/>
                <w:webHidden/>
              </w:rPr>
              <w:fldChar w:fldCharType="end"/>
            </w:r>
          </w:hyperlink>
        </w:p>
        <w:p w14:paraId="7BDEF226" w14:textId="47D35204" w:rsidR="00411D0B" w:rsidRDefault="00B85209">
          <w:pPr>
            <w:pStyle w:val="Inhopg2"/>
            <w:tabs>
              <w:tab w:val="right" w:leader="dot" w:pos="9016"/>
            </w:tabs>
            <w:rPr>
              <w:rFonts w:eastAsiaTheme="minorEastAsia"/>
              <w:noProof/>
              <w:lang w:eastAsia="nl-NL"/>
            </w:rPr>
          </w:pPr>
          <w:hyperlink w:anchor="_Toc490437184" w:history="1">
            <w:r w:rsidR="00411D0B" w:rsidRPr="00641485">
              <w:rPr>
                <w:rStyle w:val="Hyperlink"/>
                <w:noProof/>
              </w:rPr>
              <w:t>8.4 Toekomstgerichte aanbeveling</w:t>
            </w:r>
            <w:r w:rsidR="00411D0B">
              <w:rPr>
                <w:noProof/>
                <w:webHidden/>
              </w:rPr>
              <w:tab/>
            </w:r>
            <w:r w:rsidR="00411D0B">
              <w:rPr>
                <w:noProof/>
                <w:webHidden/>
              </w:rPr>
              <w:fldChar w:fldCharType="begin"/>
            </w:r>
            <w:r w:rsidR="00411D0B">
              <w:rPr>
                <w:noProof/>
                <w:webHidden/>
              </w:rPr>
              <w:instrText xml:space="preserve"> PAGEREF _Toc490437184 \h </w:instrText>
            </w:r>
            <w:r w:rsidR="00411D0B">
              <w:rPr>
                <w:noProof/>
                <w:webHidden/>
              </w:rPr>
            </w:r>
            <w:r w:rsidR="00411D0B">
              <w:rPr>
                <w:noProof/>
                <w:webHidden/>
              </w:rPr>
              <w:fldChar w:fldCharType="separate"/>
            </w:r>
            <w:r w:rsidR="00CB795B">
              <w:rPr>
                <w:noProof/>
                <w:webHidden/>
              </w:rPr>
              <w:t>44</w:t>
            </w:r>
            <w:r w:rsidR="00411D0B">
              <w:rPr>
                <w:noProof/>
                <w:webHidden/>
              </w:rPr>
              <w:fldChar w:fldCharType="end"/>
            </w:r>
          </w:hyperlink>
        </w:p>
        <w:p w14:paraId="32FC99D6" w14:textId="04C734D1" w:rsidR="00411D0B" w:rsidRDefault="00B85209">
          <w:pPr>
            <w:pStyle w:val="Inhopg1"/>
            <w:tabs>
              <w:tab w:val="right" w:leader="dot" w:pos="9016"/>
            </w:tabs>
            <w:rPr>
              <w:rFonts w:eastAsiaTheme="minorEastAsia"/>
              <w:noProof/>
              <w:lang w:eastAsia="nl-NL"/>
            </w:rPr>
          </w:pPr>
          <w:hyperlink w:anchor="_Toc490437185" w:history="1">
            <w:r w:rsidR="00411D0B" w:rsidRPr="00641485">
              <w:rPr>
                <w:rStyle w:val="Hyperlink"/>
                <w:noProof/>
              </w:rPr>
              <w:t>9. Implementatieplan</w:t>
            </w:r>
            <w:r w:rsidR="00411D0B">
              <w:rPr>
                <w:noProof/>
                <w:webHidden/>
              </w:rPr>
              <w:tab/>
            </w:r>
            <w:r w:rsidR="00411D0B">
              <w:rPr>
                <w:noProof/>
                <w:webHidden/>
              </w:rPr>
              <w:fldChar w:fldCharType="begin"/>
            </w:r>
            <w:r w:rsidR="00411D0B">
              <w:rPr>
                <w:noProof/>
                <w:webHidden/>
              </w:rPr>
              <w:instrText xml:space="preserve"> PAGEREF _Toc490437185 \h </w:instrText>
            </w:r>
            <w:r w:rsidR="00411D0B">
              <w:rPr>
                <w:noProof/>
                <w:webHidden/>
              </w:rPr>
            </w:r>
            <w:r w:rsidR="00411D0B">
              <w:rPr>
                <w:noProof/>
                <w:webHidden/>
              </w:rPr>
              <w:fldChar w:fldCharType="separate"/>
            </w:r>
            <w:r w:rsidR="00CB795B">
              <w:rPr>
                <w:noProof/>
                <w:webHidden/>
              </w:rPr>
              <w:t>45</w:t>
            </w:r>
            <w:r w:rsidR="00411D0B">
              <w:rPr>
                <w:noProof/>
                <w:webHidden/>
              </w:rPr>
              <w:fldChar w:fldCharType="end"/>
            </w:r>
          </w:hyperlink>
        </w:p>
        <w:p w14:paraId="1FA66E4D" w14:textId="22FF8AEF" w:rsidR="00411D0B" w:rsidRDefault="00B85209">
          <w:pPr>
            <w:pStyle w:val="Inhopg2"/>
            <w:tabs>
              <w:tab w:val="right" w:leader="dot" w:pos="9016"/>
            </w:tabs>
            <w:rPr>
              <w:rFonts w:eastAsiaTheme="minorEastAsia"/>
              <w:noProof/>
              <w:lang w:eastAsia="nl-NL"/>
            </w:rPr>
          </w:pPr>
          <w:hyperlink w:anchor="_Toc490437186" w:history="1">
            <w:r w:rsidR="00411D0B" w:rsidRPr="00641485">
              <w:rPr>
                <w:rStyle w:val="Hyperlink"/>
                <w:noProof/>
              </w:rPr>
              <w:t>9.1 Opzet TM</w:t>
            </w:r>
            <w:r w:rsidR="00411D0B">
              <w:rPr>
                <w:noProof/>
                <w:webHidden/>
              </w:rPr>
              <w:tab/>
            </w:r>
            <w:r w:rsidR="00411D0B">
              <w:rPr>
                <w:noProof/>
                <w:webHidden/>
              </w:rPr>
              <w:fldChar w:fldCharType="begin"/>
            </w:r>
            <w:r w:rsidR="00411D0B">
              <w:rPr>
                <w:noProof/>
                <w:webHidden/>
              </w:rPr>
              <w:instrText xml:space="preserve"> PAGEREF _Toc490437186 \h </w:instrText>
            </w:r>
            <w:r w:rsidR="00411D0B">
              <w:rPr>
                <w:noProof/>
                <w:webHidden/>
              </w:rPr>
            </w:r>
            <w:r w:rsidR="00411D0B">
              <w:rPr>
                <w:noProof/>
                <w:webHidden/>
              </w:rPr>
              <w:fldChar w:fldCharType="separate"/>
            </w:r>
            <w:r w:rsidR="00CB795B">
              <w:rPr>
                <w:noProof/>
                <w:webHidden/>
              </w:rPr>
              <w:t>45</w:t>
            </w:r>
            <w:r w:rsidR="00411D0B">
              <w:rPr>
                <w:noProof/>
                <w:webHidden/>
              </w:rPr>
              <w:fldChar w:fldCharType="end"/>
            </w:r>
          </w:hyperlink>
        </w:p>
        <w:p w14:paraId="4EE2455B" w14:textId="4B4E0D31" w:rsidR="00411D0B" w:rsidRDefault="00B85209">
          <w:pPr>
            <w:pStyle w:val="Inhopg2"/>
            <w:tabs>
              <w:tab w:val="right" w:leader="dot" w:pos="9016"/>
            </w:tabs>
            <w:rPr>
              <w:rFonts w:eastAsiaTheme="minorEastAsia"/>
              <w:noProof/>
              <w:lang w:eastAsia="nl-NL"/>
            </w:rPr>
          </w:pPr>
          <w:hyperlink w:anchor="_Toc490437187" w:history="1">
            <w:r w:rsidR="00411D0B" w:rsidRPr="00641485">
              <w:rPr>
                <w:rStyle w:val="Hyperlink"/>
                <w:noProof/>
              </w:rPr>
              <w:t>9.2 Talentontwikkeling commissie</w:t>
            </w:r>
            <w:r w:rsidR="00411D0B">
              <w:rPr>
                <w:noProof/>
                <w:webHidden/>
              </w:rPr>
              <w:tab/>
            </w:r>
            <w:r w:rsidR="00411D0B">
              <w:rPr>
                <w:noProof/>
                <w:webHidden/>
              </w:rPr>
              <w:fldChar w:fldCharType="begin"/>
            </w:r>
            <w:r w:rsidR="00411D0B">
              <w:rPr>
                <w:noProof/>
                <w:webHidden/>
              </w:rPr>
              <w:instrText xml:space="preserve"> PAGEREF _Toc490437187 \h </w:instrText>
            </w:r>
            <w:r w:rsidR="00411D0B">
              <w:rPr>
                <w:noProof/>
                <w:webHidden/>
              </w:rPr>
            </w:r>
            <w:r w:rsidR="00411D0B">
              <w:rPr>
                <w:noProof/>
                <w:webHidden/>
              </w:rPr>
              <w:fldChar w:fldCharType="separate"/>
            </w:r>
            <w:r w:rsidR="00CB795B">
              <w:rPr>
                <w:noProof/>
                <w:webHidden/>
              </w:rPr>
              <w:t>46</w:t>
            </w:r>
            <w:r w:rsidR="00411D0B">
              <w:rPr>
                <w:noProof/>
                <w:webHidden/>
              </w:rPr>
              <w:fldChar w:fldCharType="end"/>
            </w:r>
          </w:hyperlink>
        </w:p>
        <w:p w14:paraId="598B958A" w14:textId="65AD8FB6" w:rsidR="00411D0B" w:rsidRDefault="00B85209">
          <w:pPr>
            <w:pStyle w:val="Inhopg1"/>
            <w:tabs>
              <w:tab w:val="right" w:leader="dot" w:pos="9016"/>
            </w:tabs>
            <w:rPr>
              <w:rFonts w:eastAsiaTheme="minorEastAsia"/>
              <w:noProof/>
              <w:lang w:eastAsia="nl-NL"/>
            </w:rPr>
          </w:pPr>
          <w:hyperlink w:anchor="_Toc490437188" w:history="1">
            <w:r w:rsidR="00411D0B" w:rsidRPr="00641485">
              <w:rPr>
                <w:rStyle w:val="Hyperlink"/>
                <w:noProof/>
              </w:rPr>
              <w:t>Literatuurlijst</w:t>
            </w:r>
            <w:r w:rsidR="00411D0B">
              <w:rPr>
                <w:noProof/>
                <w:webHidden/>
              </w:rPr>
              <w:tab/>
            </w:r>
            <w:r w:rsidR="00411D0B">
              <w:rPr>
                <w:noProof/>
                <w:webHidden/>
              </w:rPr>
              <w:fldChar w:fldCharType="begin"/>
            </w:r>
            <w:r w:rsidR="00411D0B">
              <w:rPr>
                <w:noProof/>
                <w:webHidden/>
              </w:rPr>
              <w:instrText xml:space="preserve"> PAGEREF _Toc490437188 \h </w:instrText>
            </w:r>
            <w:r w:rsidR="00411D0B">
              <w:rPr>
                <w:noProof/>
                <w:webHidden/>
              </w:rPr>
            </w:r>
            <w:r w:rsidR="00411D0B">
              <w:rPr>
                <w:noProof/>
                <w:webHidden/>
              </w:rPr>
              <w:fldChar w:fldCharType="separate"/>
            </w:r>
            <w:r w:rsidR="00CB795B">
              <w:rPr>
                <w:noProof/>
                <w:webHidden/>
              </w:rPr>
              <w:t>47</w:t>
            </w:r>
            <w:r w:rsidR="00411D0B">
              <w:rPr>
                <w:noProof/>
                <w:webHidden/>
              </w:rPr>
              <w:fldChar w:fldCharType="end"/>
            </w:r>
          </w:hyperlink>
        </w:p>
        <w:p w14:paraId="5AF4B509" w14:textId="18BAF5B6" w:rsidR="00411D0B" w:rsidRDefault="00B85209">
          <w:pPr>
            <w:pStyle w:val="Inhopg1"/>
            <w:tabs>
              <w:tab w:val="right" w:leader="dot" w:pos="9016"/>
            </w:tabs>
            <w:rPr>
              <w:rFonts w:eastAsiaTheme="minorEastAsia"/>
              <w:noProof/>
              <w:lang w:eastAsia="nl-NL"/>
            </w:rPr>
          </w:pPr>
          <w:hyperlink w:anchor="_Toc490437189" w:history="1">
            <w:r w:rsidR="00411D0B" w:rsidRPr="00641485">
              <w:rPr>
                <w:rStyle w:val="Hyperlink"/>
                <w:noProof/>
                <w:lang w:eastAsia="nl-NL"/>
              </w:rPr>
              <w:t>Bijlagen</w:t>
            </w:r>
            <w:r w:rsidR="00411D0B">
              <w:rPr>
                <w:noProof/>
                <w:webHidden/>
              </w:rPr>
              <w:tab/>
            </w:r>
            <w:r w:rsidR="00411D0B">
              <w:rPr>
                <w:noProof/>
                <w:webHidden/>
              </w:rPr>
              <w:fldChar w:fldCharType="begin"/>
            </w:r>
            <w:r w:rsidR="00411D0B">
              <w:rPr>
                <w:noProof/>
                <w:webHidden/>
              </w:rPr>
              <w:instrText xml:space="preserve"> PAGEREF _Toc490437189 \h </w:instrText>
            </w:r>
            <w:r w:rsidR="00411D0B">
              <w:rPr>
                <w:noProof/>
                <w:webHidden/>
              </w:rPr>
            </w:r>
            <w:r w:rsidR="00411D0B">
              <w:rPr>
                <w:noProof/>
                <w:webHidden/>
              </w:rPr>
              <w:fldChar w:fldCharType="separate"/>
            </w:r>
            <w:r w:rsidR="00CB795B">
              <w:rPr>
                <w:noProof/>
                <w:webHidden/>
              </w:rPr>
              <w:t>51</w:t>
            </w:r>
            <w:r w:rsidR="00411D0B">
              <w:rPr>
                <w:noProof/>
                <w:webHidden/>
              </w:rPr>
              <w:fldChar w:fldCharType="end"/>
            </w:r>
          </w:hyperlink>
        </w:p>
        <w:p w14:paraId="78D1F54E" w14:textId="23DD2FCF" w:rsidR="00411D0B" w:rsidRDefault="00B85209">
          <w:pPr>
            <w:pStyle w:val="Inhopg3"/>
            <w:tabs>
              <w:tab w:val="right" w:leader="dot" w:pos="9016"/>
            </w:tabs>
            <w:rPr>
              <w:rFonts w:eastAsiaTheme="minorEastAsia"/>
              <w:noProof/>
              <w:lang w:eastAsia="nl-NL"/>
            </w:rPr>
          </w:pPr>
          <w:hyperlink w:anchor="_Toc490437190" w:history="1">
            <w:r w:rsidR="00411D0B" w:rsidRPr="00641485">
              <w:rPr>
                <w:rStyle w:val="Hyperlink"/>
                <w:noProof/>
              </w:rPr>
              <w:t>Bijlage 1. Figuren en tabellen</w:t>
            </w:r>
            <w:r w:rsidR="00411D0B">
              <w:rPr>
                <w:noProof/>
                <w:webHidden/>
              </w:rPr>
              <w:tab/>
            </w:r>
            <w:r w:rsidR="00411D0B">
              <w:rPr>
                <w:noProof/>
                <w:webHidden/>
              </w:rPr>
              <w:fldChar w:fldCharType="begin"/>
            </w:r>
            <w:r w:rsidR="00411D0B">
              <w:rPr>
                <w:noProof/>
                <w:webHidden/>
              </w:rPr>
              <w:instrText xml:space="preserve"> PAGEREF _Toc490437190 \h </w:instrText>
            </w:r>
            <w:r w:rsidR="00411D0B">
              <w:rPr>
                <w:noProof/>
                <w:webHidden/>
              </w:rPr>
            </w:r>
            <w:r w:rsidR="00411D0B">
              <w:rPr>
                <w:noProof/>
                <w:webHidden/>
              </w:rPr>
              <w:fldChar w:fldCharType="separate"/>
            </w:r>
            <w:r w:rsidR="00CB795B">
              <w:rPr>
                <w:noProof/>
                <w:webHidden/>
              </w:rPr>
              <w:t>51</w:t>
            </w:r>
            <w:r w:rsidR="00411D0B">
              <w:rPr>
                <w:noProof/>
                <w:webHidden/>
              </w:rPr>
              <w:fldChar w:fldCharType="end"/>
            </w:r>
          </w:hyperlink>
        </w:p>
        <w:p w14:paraId="29BCA5C7" w14:textId="7D1CF8DC" w:rsidR="00411D0B" w:rsidRDefault="00B85209">
          <w:pPr>
            <w:pStyle w:val="Inhopg3"/>
            <w:tabs>
              <w:tab w:val="right" w:leader="dot" w:pos="9016"/>
            </w:tabs>
            <w:rPr>
              <w:rFonts w:eastAsiaTheme="minorEastAsia"/>
              <w:noProof/>
              <w:lang w:eastAsia="nl-NL"/>
            </w:rPr>
          </w:pPr>
          <w:hyperlink w:anchor="_Toc490437191" w:history="1">
            <w:r w:rsidR="00411D0B" w:rsidRPr="00641485">
              <w:rPr>
                <w:rStyle w:val="Hyperlink"/>
                <w:noProof/>
                <w:shd w:val="clear" w:color="auto" w:fill="FFFFFF"/>
              </w:rPr>
              <w:t>1.1 Hiërarchie bij HR</w:t>
            </w:r>
            <w:r w:rsidR="00411D0B">
              <w:rPr>
                <w:noProof/>
                <w:webHidden/>
              </w:rPr>
              <w:tab/>
            </w:r>
            <w:r w:rsidR="00411D0B">
              <w:rPr>
                <w:noProof/>
                <w:webHidden/>
              </w:rPr>
              <w:fldChar w:fldCharType="begin"/>
            </w:r>
            <w:r w:rsidR="00411D0B">
              <w:rPr>
                <w:noProof/>
                <w:webHidden/>
              </w:rPr>
              <w:instrText xml:space="preserve"> PAGEREF _Toc490437191 \h </w:instrText>
            </w:r>
            <w:r w:rsidR="00411D0B">
              <w:rPr>
                <w:noProof/>
                <w:webHidden/>
              </w:rPr>
            </w:r>
            <w:r w:rsidR="00411D0B">
              <w:rPr>
                <w:noProof/>
                <w:webHidden/>
              </w:rPr>
              <w:fldChar w:fldCharType="separate"/>
            </w:r>
            <w:r w:rsidR="00CB795B">
              <w:rPr>
                <w:noProof/>
                <w:webHidden/>
              </w:rPr>
              <w:t>51</w:t>
            </w:r>
            <w:r w:rsidR="00411D0B">
              <w:rPr>
                <w:noProof/>
                <w:webHidden/>
              </w:rPr>
              <w:fldChar w:fldCharType="end"/>
            </w:r>
          </w:hyperlink>
        </w:p>
        <w:p w14:paraId="45308142" w14:textId="75236518" w:rsidR="00411D0B" w:rsidRDefault="00B85209">
          <w:pPr>
            <w:pStyle w:val="Inhopg3"/>
            <w:tabs>
              <w:tab w:val="right" w:leader="dot" w:pos="9016"/>
            </w:tabs>
            <w:rPr>
              <w:rFonts w:eastAsiaTheme="minorEastAsia"/>
              <w:noProof/>
              <w:lang w:eastAsia="nl-NL"/>
            </w:rPr>
          </w:pPr>
          <w:hyperlink w:anchor="_Toc490437192" w:history="1">
            <w:r w:rsidR="00411D0B" w:rsidRPr="00641485">
              <w:rPr>
                <w:rStyle w:val="Hyperlink"/>
                <w:noProof/>
                <w:lang w:eastAsia="nl-NL"/>
              </w:rPr>
              <w:t>1.2 Exit-interviews</w:t>
            </w:r>
            <w:r w:rsidR="00411D0B">
              <w:rPr>
                <w:noProof/>
                <w:webHidden/>
              </w:rPr>
              <w:tab/>
            </w:r>
            <w:r w:rsidR="00411D0B">
              <w:rPr>
                <w:noProof/>
                <w:webHidden/>
              </w:rPr>
              <w:fldChar w:fldCharType="begin"/>
            </w:r>
            <w:r w:rsidR="00411D0B">
              <w:rPr>
                <w:noProof/>
                <w:webHidden/>
              </w:rPr>
              <w:instrText xml:space="preserve"> PAGEREF _Toc490437192 \h </w:instrText>
            </w:r>
            <w:r w:rsidR="00411D0B">
              <w:rPr>
                <w:noProof/>
                <w:webHidden/>
              </w:rPr>
            </w:r>
            <w:r w:rsidR="00411D0B">
              <w:rPr>
                <w:noProof/>
                <w:webHidden/>
              </w:rPr>
              <w:fldChar w:fldCharType="separate"/>
            </w:r>
            <w:r w:rsidR="00CB795B">
              <w:rPr>
                <w:noProof/>
                <w:webHidden/>
              </w:rPr>
              <w:t>52</w:t>
            </w:r>
            <w:r w:rsidR="00411D0B">
              <w:rPr>
                <w:noProof/>
                <w:webHidden/>
              </w:rPr>
              <w:fldChar w:fldCharType="end"/>
            </w:r>
          </w:hyperlink>
        </w:p>
        <w:p w14:paraId="70DBA321" w14:textId="5815033E" w:rsidR="00411D0B" w:rsidRDefault="00B85209">
          <w:pPr>
            <w:pStyle w:val="Inhopg3"/>
            <w:tabs>
              <w:tab w:val="right" w:leader="dot" w:pos="9016"/>
            </w:tabs>
            <w:rPr>
              <w:rFonts w:eastAsiaTheme="minorEastAsia"/>
              <w:noProof/>
              <w:lang w:eastAsia="nl-NL"/>
            </w:rPr>
          </w:pPr>
          <w:hyperlink w:anchor="_Toc490437193" w:history="1">
            <w:r w:rsidR="00411D0B" w:rsidRPr="00641485">
              <w:rPr>
                <w:rStyle w:val="Hyperlink"/>
                <w:noProof/>
              </w:rPr>
              <w:t>1.3 Het 9-grid model</w:t>
            </w:r>
            <w:r w:rsidR="00411D0B">
              <w:rPr>
                <w:noProof/>
                <w:webHidden/>
              </w:rPr>
              <w:tab/>
            </w:r>
            <w:r w:rsidR="00411D0B">
              <w:rPr>
                <w:noProof/>
                <w:webHidden/>
              </w:rPr>
              <w:fldChar w:fldCharType="begin"/>
            </w:r>
            <w:r w:rsidR="00411D0B">
              <w:rPr>
                <w:noProof/>
                <w:webHidden/>
              </w:rPr>
              <w:instrText xml:space="preserve"> PAGEREF _Toc490437193 \h </w:instrText>
            </w:r>
            <w:r w:rsidR="00411D0B">
              <w:rPr>
                <w:noProof/>
                <w:webHidden/>
              </w:rPr>
            </w:r>
            <w:r w:rsidR="00411D0B">
              <w:rPr>
                <w:noProof/>
                <w:webHidden/>
              </w:rPr>
              <w:fldChar w:fldCharType="separate"/>
            </w:r>
            <w:r w:rsidR="00CB795B">
              <w:rPr>
                <w:noProof/>
                <w:webHidden/>
              </w:rPr>
              <w:t>52</w:t>
            </w:r>
            <w:r w:rsidR="00411D0B">
              <w:rPr>
                <w:noProof/>
                <w:webHidden/>
              </w:rPr>
              <w:fldChar w:fldCharType="end"/>
            </w:r>
          </w:hyperlink>
        </w:p>
        <w:p w14:paraId="350E273E" w14:textId="24F4C7CB" w:rsidR="00411D0B" w:rsidRDefault="00B85209">
          <w:pPr>
            <w:pStyle w:val="Inhopg3"/>
            <w:tabs>
              <w:tab w:val="right" w:leader="dot" w:pos="9016"/>
            </w:tabs>
            <w:rPr>
              <w:rFonts w:eastAsiaTheme="minorEastAsia"/>
              <w:noProof/>
              <w:lang w:eastAsia="nl-NL"/>
            </w:rPr>
          </w:pPr>
          <w:hyperlink w:anchor="_Toc490437194" w:history="1">
            <w:r w:rsidR="00411D0B" w:rsidRPr="00641485">
              <w:rPr>
                <w:rStyle w:val="Hyperlink"/>
                <w:noProof/>
              </w:rPr>
              <w:t>1.4 TM-activiteiten</w:t>
            </w:r>
            <w:r w:rsidR="00411D0B">
              <w:rPr>
                <w:noProof/>
                <w:webHidden/>
              </w:rPr>
              <w:tab/>
            </w:r>
            <w:r w:rsidR="00411D0B">
              <w:rPr>
                <w:noProof/>
                <w:webHidden/>
              </w:rPr>
              <w:fldChar w:fldCharType="begin"/>
            </w:r>
            <w:r w:rsidR="00411D0B">
              <w:rPr>
                <w:noProof/>
                <w:webHidden/>
              </w:rPr>
              <w:instrText xml:space="preserve"> PAGEREF _Toc490437194 \h </w:instrText>
            </w:r>
            <w:r w:rsidR="00411D0B">
              <w:rPr>
                <w:noProof/>
                <w:webHidden/>
              </w:rPr>
            </w:r>
            <w:r w:rsidR="00411D0B">
              <w:rPr>
                <w:noProof/>
                <w:webHidden/>
              </w:rPr>
              <w:fldChar w:fldCharType="separate"/>
            </w:r>
            <w:r w:rsidR="00CB795B">
              <w:rPr>
                <w:noProof/>
                <w:webHidden/>
              </w:rPr>
              <w:t>53</w:t>
            </w:r>
            <w:r w:rsidR="00411D0B">
              <w:rPr>
                <w:noProof/>
                <w:webHidden/>
              </w:rPr>
              <w:fldChar w:fldCharType="end"/>
            </w:r>
          </w:hyperlink>
        </w:p>
        <w:p w14:paraId="7B0451E8" w14:textId="19010A01" w:rsidR="00411D0B" w:rsidRDefault="00B85209">
          <w:pPr>
            <w:pStyle w:val="Inhopg3"/>
            <w:tabs>
              <w:tab w:val="right" w:leader="dot" w:pos="9016"/>
            </w:tabs>
            <w:rPr>
              <w:rFonts w:eastAsiaTheme="minorEastAsia"/>
              <w:noProof/>
              <w:lang w:eastAsia="nl-NL"/>
            </w:rPr>
          </w:pPr>
          <w:hyperlink w:anchor="_Toc490437195" w:history="1">
            <w:r w:rsidR="00411D0B" w:rsidRPr="00641485">
              <w:rPr>
                <w:rStyle w:val="Hyperlink"/>
                <w:noProof/>
              </w:rPr>
              <w:t>1.5 Best practice</w:t>
            </w:r>
            <w:r w:rsidR="00411D0B">
              <w:rPr>
                <w:noProof/>
                <w:webHidden/>
              </w:rPr>
              <w:tab/>
            </w:r>
            <w:r w:rsidR="00411D0B">
              <w:rPr>
                <w:noProof/>
                <w:webHidden/>
              </w:rPr>
              <w:fldChar w:fldCharType="begin"/>
            </w:r>
            <w:r w:rsidR="00411D0B">
              <w:rPr>
                <w:noProof/>
                <w:webHidden/>
              </w:rPr>
              <w:instrText xml:space="preserve"> PAGEREF _Toc490437195 \h </w:instrText>
            </w:r>
            <w:r w:rsidR="00411D0B">
              <w:rPr>
                <w:noProof/>
                <w:webHidden/>
              </w:rPr>
            </w:r>
            <w:r w:rsidR="00411D0B">
              <w:rPr>
                <w:noProof/>
                <w:webHidden/>
              </w:rPr>
              <w:fldChar w:fldCharType="separate"/>
            </w:r>
            <w:r w:rsidR="00CB795B">
              <w:rPr>
                <w:noProof/>
                <w:webHidden/>
              </w:rPr>
              <w:t>53</w:t>
            </w:r>
            <w:r w:rsidR="00411D0B">
              <w:rPr>
                <w:noProof/>
                <w:webHidden/>
              </w:rPr>
              <w:fldChar w:fldCharType="end"/>
            </w:r>
          </w:hyperlink>
        </w:p>
        <w:p w14:paraId="6FC7300F" w14:textId="3606B8D6" w:rsidR="00411D0B" w:rsidRDefault="00B85209">
          <w:pPr>
            <w:pStyle w:val="Inhopg2"/>
            <w:tabs>
              <w:tab w:val="right" w:leader="dot" w:pos="9016"/>
            </w:tabs>
            <w:rPr>
              <w:rFonts w:eastAsiaTheme="minorEastAsia"/>
              <w:noProof/>
              <w:lang w:eastAsia="nl-NL"/>
            </w:rPr>
          </w:pPr>
          <w:hyperlink w:anchor="_Toc490437196" w:history="1">
            <w:r w:rsidR="00411D0B" w:rsidRPr="00641485">
              <w:rPr>
                <w:rStyle w:val="Hyperlink"/>
                <w:noProof/>
                <w:lang w:eastAsia="nl-NL"/>
              </w:rPr>
              <w:t>Bijlage 2. Interviewvragen</w:t>
            </w:r>
            <w:r w:rsidR="00411D0B">
              <w:rPr>
                <w:noProof/>
                <w:webHidden/>
              </w:rPr>
              <w:tab/>
            </w:r>
            <w:r w:rsidR="00411D0B">
              <w:rPr>
                <w:noProof/>
                <w:webHidden/>
              </w:rPr>
              <w:fldChar w:fldCharType="begin"/>
            </w:r>
            <w:r w:rsidR="00411D0B">
              <w:rPr>
                <w:noProof/>
                <w:webHidden/>
              </w:rPr>
              <w:instrText xml:space="preserve"> PAGEREF _Toc490437196 \h </w:instrText>
            </w:r>
            <w:r w:rsidR="00411D0B">
              <w:rPr>
                <w:noProof/>
                <w:webHidden/>
              </w:rPr>
            </w:r>
            <w:r w:rsidR="00411D0B">
              <w:rPr>
                <w:noProof/>
                <w:webHidden/>
              </w:rPr>
              <w:fldChar w:fldCharType="separate"/>
            </w:r>
            <w:r w:rsidR="00CB795B">
              <w:rPr>
                <w:noProof/>
                <w:webHidden/>
              </w:rPr>
              <w:t>54</w:t>
            </w:r>
            <w:r w:rsidR="00411D0B">
              <w:rPr>
                <w:noProof/>
                <w:webHidden/>
              </w:rPr>
              <w:fldChar w:fldCharType="end"/>
            </w:r>
          </w:hyperlink>
        </w:p>
        <w:p w14:paraId="478B962D" w14:textId="4B5300E2" w:rsidR="00411D0B" w:rsidRDefault="00B85209">
          <w:pPr>
            <w:pStyle w:val="Inhopg2"/>
            <w:tabs>
              <w:tab w:val="right" w:leader="dot" w:pos="9016"/>
            </w:tabs>
            <w:rPr>
              <w:rFonts w:eastAsiaTheme="minorEastAsia"/>
              <w:noProof/>
              <w:lang w:eastAsia="nl-NL"/>
            </w:rPr>
          </w:pPr>
          <w:hyperlink w:anchor="_Toc490437197" w:history="1">
            <w:r w:rsidR="00411D0B" w:rsidRPr="00641485">
              <w:rPr>
                <w:rStyle w:val="Hyperlink"/>
                <w:noProof/>
                <w:lang w:eastAsia="nl-NL"/>
              </w:rPr>
              <w:t>Bijlage 3. Focusgroep</w:t>
            </w:r>
            <w:r w:rsidR="00411D0B">
              <w:rPr>
                <w:noProof/>
                <w:webHidden/>
              </w:rPr>
              <w:tab/>
            </w:r>
            <w:r w:rsidR="00411D0B">
              <w:rPr>
                <w:noProof/>
                <w:webHidden/>
              </w:rPr>
              <w:fldChar w:fldCharType="begin"/>
            </w:r>
            <w:r w:rsidR="00411D0B">
              <w:rPr>
                <w:noProof/>
                <w:webHidden/>
              </w:rPr>
              <w:instrText xml:space="preserve"> PAGEREF _Toc490437197 \h </w:instrText>
            </w:r>
            <w:r w:rsidR="00411D0B">
              <w:rPr>
                <w:noProof/>
                <w:webHidden/>
              </w:rPr>
            </w:r>
            <w:r w:rsidR="00411D0B">
              <w:rPr>
                <w:noProof/>
                <w:webHidden/>
              </w:rPr>
              <w:fldChar w:fldCharType="separate"/>
            </w:r>
            <w:r w:rsidR="00CB795B">
              <w:rPr>
                <w:noProof/>
                <w:webHidden/>
              </w:rPr>
              <w:t>55</w:t>
            </w:r>
            <w:r w:rsidR="00411D0B">
              <w:rPr>
                <w:noProof/>
                <w:webHidden/>
              </w:rPr>
              <w:fldChar w:fldCharType="end"/>
            </w:r>
          </w:hyperlink>
        </w:p>
        <w:p w14:paraId="510D1763" w14:textId="55420CF0" w:rsidR="00411D0B" w:rsidRDefault="00B85209">
          <w:pPr>
            <w:pStyle w:val="Inhopg2"/>
            <w:tabs>
              <w:tab w:val="right" w:leader="dot" w:pos="9016"/>
            </w:tabs>
            <w:rPr>
              <w:rFonts w:eastAsiaTheme="minorEastAsia"/>
              <w:noProof/>
              <w:lang w:eastAsia="nl-NL"/>
            </w:rPr>
          </w:pPr>
          <w:hyperlink w:anchor="_Toc490437198" w:history="1">
            <w:r w:rsidR="00411D0B" w:rsidRPr="00641485">
              <w:rPr>
                <w:rStyle w:val="Hyperlink"/>
                <w:noProof/>
                <w:lang w:eastAsia="nl-NL"/>
              </w:rPr>
              <w:t>Bijlage 4. Analyseschema’s</w:t>
            </w:r>
            <w:r w:rsidR="00411D0B">
              <w:rPr>
                <w:noProof/>
                <w:webHidden/>
              </w:rPr>
              <w:tab/>
            </w:r>
            <w:r w:rsidR="00411D0B">
              <w:rPr>
                <w:noProof/>
                <w:webHidden/>
              </w:rPr>
              <w:fldChar w:fldCharType="begin"/>
            </w:r>
            <w:r w:rsidR="00411D0B">
              <w:rPr>
                <w:noProof/>
                <w:webHidden/>
              </w:rPr>
              <w:instrText xml:space="preserve"> PAGEREF _Toc490437198 \h </w:instrText>
            </w:r>
            <w:r w:rsidR="00411D0B">
              <w:rPr>
                <w:noProof/>
                <w:webHidden/>
              </w:rPr>
            </w:r>
            <w:r w:rsidR="00411D0B">
              <w:rPr>
                <w:noProof/>
                <w:webHidden/>
              </w:rPr>
              <w:fldChar w:fldCharType="separate"/>
            </w:r>
            <w:r w:rsidR="00CB795B">
              <w:rPr>
                <w:noProof/>
                <w:webHidden/>
              </w:rPr>
              <w:t>57</w:t>
            </w:r>
            <w:r w:rsidR="00411D0B">
              <w:rPr>
                <w:noProof/>
                <w:webHidden/>
              </w:rPr>
              <w:fldChar w:fldCharType="end"/>
            </w:r>
          </w:hyperlink>
        </w:p>
        <w:p w14:paraId="5A88A14B" w14:textId="4C365775" w:rsidR="00597F2A" w:rsidRPr="002938D2" w:rsidRDefault="0091366B">
          <w:r>
            <w:rPr>
              <w:b/>
              <w:bCs/>
            </w:rPr>
            <w:fldChar w:fldCharType="end"/>
          </w:r>
        </w:p>
      </w:sdtContent>
    </w:sdt>
    <w:p w14:paraId="5A11240D" w14:textId="77777777" w:rsidR="002938D2" w:rsidRDefault="002938D2">
      <w:pPr>
        <w:rPr>
          <w:rFonts w:asciiTheme="majorHAnsi" w:eastAsiaTheme="majorEastAsia" w:hAnsiTheme="majorHAnsi" w:cstheme="majorBidi"/>
          <w:color w:val="FF0000"/>
          <w:sz w:val="32"/>
          <w:szCs w:val="32"/>
        </w:rPr>
      </w:pPr>
      <w:r>
        <w:rPr>
          <w:color w:val="FF0000"/>
        </w:rPr>
        <w:br w:type="page"/>
      </w:r>
    </w:p>
    <w:p w14:paraId="2542D6EB" w14:textId="669AE4B8" w:rsidR="00D90DE7" w:rsidRDefault="005456C7" w:rsidP="005456C7">
      <w:pPr>
        <w:pStyle w:val="Kop1"/>
        <w:rPr>
          <w:color w:val="FF0000"/>
        </w:rPr>
      </w:pPr>
      <w:bookmarkStart w:id="4" w:name="_Toc490437120"/>
      <w:r w:rsidRPr="005456C7">
        <w:rPr>
          <w:color w:val="FF0000"/>
        </w:rPr>
        <w:lastRenderedPageBreak/>
        <w:t>Inleiding</w:t>
      </w:r>
      <w:bookmarkEnd w:id="4"/>
    </w:p>
    <w:p w14:paraId="02F6248D" w14:textId="2F264A02" w:rsidR="00AA494B" w:rsidRDefault="0086565B" w:rsidP="00DF30AD">
      <w:r w:rsidRPr="0086565B">
        <w:t>Van Minden</w:t>
      </w:r>
      <w:r w:rsidR="00287001">
        <w:t xml:space="preserve"> (2014)</w:t>
      </w:r>
      <w:r w:rsidRPr="0086565B">
        <w:t xml:space="preserve"> geeft het al aan: “Elk bedrijf krijgt de talenten die het verdient”</w:t>
      </w:r>
      <w:r w:rsidR="00B60A62">
        <w:t>. Door de huidige ontwi</w:t>
      </w:r>
      <w:r w:rsidR="00900A0A">
        <w:t>kkelingen op economisch, demogra</w:t>
      </w:r>
      <w:r w:rsidR="00795FDD">
        <w:t>fisch en technologisch gebied s</w:t>
      </w:r>
      <w:r w:rsidR="00900A0A">
        <w:t xml:space="preserve">tijgt de </w:t>
      </w:r>
      <w:r w:rsidR="00B60A62">
        <w:t>werkgelegenheid in bepaalde sectoren en bedrijfstakken</w:t>
      </w:r>
      <w:r w:rsidR="00900A0A">
        <w:t>, is er sprake van ontgroening en vergrijzing en verandert</w:t>
      </w:r>
      <w:r w:rsidR="00B60A62">
        <w:t xml:space="preserve"> onze samenleving van een industriële </w:t>
      </w:r>
      <w:r w:rsidR="00900A0A">
        <w:t xml:space="preserve">naar een kennissamenleving. Hierdoor is er een oorlog om talent </w:t>
      </w:r>
      <w:r w:rsidR="00B60A62">
        <w:t>onts</w:t>
      </w:r>
      <w:r w:rsidR="00900A0A">
        <w:t xml:space="preserve">taan. </w:t>
      </w:r>
      <w:r w:rsidR="00BC1FA4" w:rsidRPr="00BC1FA4">
        <w:t xml:space="preserve">Organisaties, </w:t>
      </w:r>
      <w:r w:rsidR="00BC1FA4">
        <w:t xml:space="preserve">en </w:t>
      </w:r>
      <w:r w:rsidR="00BC1FA4" w:rsidRPr="00BC1FA4">
        <w:t xml:space="preserve">in het bijzonder een organisatie als </w:t>
      </w:r>
      <w:r w:rsidR="006C6D5F">
        <w:t>Organisatie X</w:t>
      </w:r>
      <w:r w:rsidR="00BC1FA4" w:rsidRPr="00BC1FA4">
        <w:t xml:space="preserve"> die een tekort aan technici op de arbeidsmarkt ondervindt, staan nu voor de complexe uitdaging om talentvolle medewerkers te binden en te boeien. Dit heeft tot doel om in de toekomst de organisatiedoelen te kunnen blijven realiseren.</w:t>
      </w:r>
      <w:r w:rsidR="00BC1FA4">
        <w:t xml:space="preserve"> </w:t>
      </w:r>
      <w:r w:rsidR="00900A0A">
        <w:t xml:space="preserve">Organisaties moeten talentvolle medewerkers binden en boeien door middel van </w:t>
      </w:r>
      <w:r>
        <w:t>talentman</w:t>
      </w:r>
      <w:r w:rsidR="00900A0A">
        <w:t>agement, anders vindt er talentverloop plaats</w:t>
      </w:r>
      <w:r w:rsidR="00795FDD">
        <w:t xml:space="preserve">. </w:t>
      </w:r>
      <w:r w:rsidR="005D2726">
        <w:br/>
      </w:r>
      <w:r>
        <w:rPr>
          <w:lang w:eastAsia="nl-NL"/>
        </w:rPr>
        <w:t xml:space="preserve">Door de reorganisatie bij </w:t>
      </w:r>
      <w:r w:rsidR="006C6D5F">
        <w:rPr>
          <w:lang w:eastAsia="nl-NL"/>
        </w:rPr>
        <w:t>Organisatie X</w:t>
      </w:r>
      <w:r>
        <w:rPr>
          <w:lang w:eastAsia="nl-NL"/>
        </w:rPr>
        <w:t xml:space="preserve"> bestaat de angst dat ‘de goede’ medewerkers gaan lopen, omdat de concurrentie</w:t>
      </w:r>
      <w:r>
        <w:t xml:space="preserve"> talentvolle medewerkers van </w:t>
      </w:r>
      <w:r w:rsidR="006C6D5F">
        <w:t>Organisatie X</w:t>
      </w:r>
      <w:r>
        <w:t xml:space="preserve"> een plek in hun organisatie aanbiedt. Deze organisaties liggen zogezegd op de loer. Hierdoor dient </w:t>
      </w:r>
      <w:r w:rsidR="006C6D5F">
        <w:t>Organisatie X</w:t>
      </w:r>
      <w:r>
        <w:t xml:space="preserve"> talentmanagement in</w:t>
      </w:r>
      <w:r w:rsidR="00795FDD">
        <w:t xml:space="preserve"> te</w:t>
      </w:r>
      <w:r>
        <w:t xml:space="preserve"> </w:t>
      </w:r>
      <w:r w:rsidR="00795FDD">
        <w:t>zetten om op deze manier t</w:t>
      </w:r>
      <w:r w:rsidR="00536804">
        <w:t xml:space="preserve">alenten te binden en te boeien. Dit om </w:t>
      </w:r>
      <w:r w:rsidR="00795FDD">
        <w:t xml:space="preserve">talenten te kunnen </w:t>
      </w:r>
      <w:r>
        <w:t>behouden.</w:t>
      </w:r>
    </w:p>
    <w:p w14:paraId="68CF55E3" w14:textId="73DF18C0" w:rsidR="009D316F" w:rsidRDefault="00DF14D7" w:rsidP="00DF30AD">
      <w:r>
        <w:t>Talentmanagement kent erg veel factoren en componenten.</w:t>
      </w:r>
      <w:r w:rsidRPr="00DF14D7">
        <w:t xml:space="preserve"> </w:t>
      </w:r>
      <w:r>
        <w:t>Waar te beginnen?</w:t>
      </w:r>
      <w:r w:rsidR="00904C98">
        <w:t xml:space="preserve"> Dat is</w:t>
      </w:r>
      <w:r w:rsidR="00E21FFE">
        <w:t xml:space="preserve"> precies</w:t>
      </w:r>
      <w:r w:rsidR="00904C98">
        <w:t xml:space="preserve"> waar dit onderzoek over gaat. De probleemstelling die hierbij centraal staat</w:t>
      </w:r>
      <w:r w:rsidR="00D20A37">
        <w:t>,</w:t>
      </w:r>
      <w:r w:rsidR="00904C98">
        <w:t xml:space="preserve"> is</w:t>
      </w:r>
      <w:r w:rsidR="000C656C">
        <w:t xml:space="preserve"> de volgende</w:t>
      </w:r>
      <w:r w:rsidR="00904C98">
        <w:t xml:space="preserve">: ‘Welke stappen kan </w:t>
      </w:r>
      <w:r w:rsidR="006C6D5F">
        <w:t>Organisatie X</w:t>
      </w:r>
      <w:r w:rsidR="00904C98">
        <w:t xml:space="preserve"> ondernemen op het gebied van talentmanagement</w:t>
      </w:r>
      <w:r w:rsidR="00D20A37">
        <w:t>?</w:t>
      </w:r>
      <w:r w:rsidR="00904C98">
        <w:t>’. Door middel van desk- en fieldresearch word</w:t>
      </w:r>
      <w:r w:rsidR="0082491C">
        <w:t>t data verzameld. Voor d</w:t>
      </w:r>
      <w:r w:rsidR="0021325B">
        <w:t xml:space="preserve">eskresearch </w:t>
      </w:r>
      <w:r w:rsidR="0082491C">
        <w:t xml:space="preserve">worden </w:t>
      </w:r>
      <w:r w:rsidR="00904C98">
        <w:t>interne gegevens e</w:t>
      </w:r>
      <w:r w:rsidR="0082491C">
        <w:t>n de literatuur geanalyseerd.</w:t>
      </w:r>
      <w:r w:rsidR="00940B4F">
        <w:t xml:space="preserve"> Voor f</w:t>
      </w:r>
      <w:r w:rsidR="0021325B">
        <w:t xml:space="preserve">ieldresearch </w:t>
      </w:r>
      <w:r w:rsidR="00282954">
        <w:t>worden</w:t>
      </w:r>
      <w:r w:rsidR="00904C98">
        <w:t xml:space="preserve"> interviews </w:t>
      </w:r>
      <w:r w:rsidR="00940B4F">
        <w:t xml:space="preserve">afgenomen </w:t>
      </w:r>
      <w:r w:rsidR="00BD5C94">
        <w:t xml:space="preserve">bij </w:t>
      </w:r>
      <w:r w:rsidR="00904C98">
        <w:t>en een focusgroep</w:t>
      </w:r>
      <w:r w:rsidR="00282954">
        <w:t xml:space="preserve"> </w:t>
      </w:r>
      <w:r w:rsidR="00940B4F">
        <w:t>georganiseerd</w:t>
      </w:r>
      <w:r w:rsidR="0021325B">
        <w:t xml:space="preserve"> voor medewerkers van </w:t>
      </w:r>
      <w:r w:rsidR="006C6D5F">
        <w:t>Organisatie X</w:t>
      </w:r>
      <w:r w:rsidR="0021325B">
        <w:t xml:space="preserve">. </w:t>
      </w:r>
      <w:r w:rsidR="0021325B">
        <w:rPr>
          <w:lang w:eastAsia="nl-NL"/>
        </w:rPr>
        <w:t>Naar</w:t>
      </w:r>
      <w:r w:rsidR="00FD300F">
        <w:rPr>
          <w:lang w:eastAsia="nl-NL"/>
        </w:rPr>
        <w:t xml:space="preserve"> </w:t>
      </w:r>
      <w:r w:rsidR="0021325B">
        <w:rPr>
          <w:lang w:eastAsia="nl-NL"/>
        </w:rPr>
        <w:t xml:space="preserve">aanleiding van al deze data levert dit onderzoek </w:t>
      </w:r>
      <w:r w:rsidR="00904C98">
        <w:rPr>
          <w:lang w:eastAsia="nl-NL"/>
        </w:rPr>
        <w:t>aanbevelingen en een implementatieplan</w:t>
      </w:r>
      <w:r w:rsidR="00FD300F">
        <w:rPr>
          <w:lang w:eastAsia="nl-NL"/>
        </w:rPr>
        <w:t xml:space="preserve"> op ten aanzien van talentmanagement, toegespitst op talentbehoud gedurende </w:t>
      </w:r>
      <w:r w:rsidR="002F3C1B">
        <w:rPr>
          <w:lang w:eastAsia="nl-NL"/>
        </w:rPr>
        <w:t>roerige tijden</w:t>
      </w:r>
      <w:r w:rsidR="00FD300F">
        <w:rPr>
          <w:lang w:eastAsia="nl-NL"/>
        </w:rPr>
        <w:t>.</w:t>
      </w:r>
      <w:r w:rsidR="00FB26A2">
        <w:rPr>
          <w:lang w:eastAsia="nl-NL"/>
        </w:rPr>
        <w:t xml:space="preserve"> </w:t>
      </w:r>
    </w:p>
    <w:p w14:paraId="3A63EADF" w14:textId="065BAE85" w:rsidR="00774B1E" w:rsidRPr="00335EE6" w:rsidRDefault="00774B1E" w:rsidP="00DF30AD">
      <w:r w:rsidRPr="00335EE6">
        <w:t xml:space="preserve">In </w:t>
      </w:r>
      <w:r w:rsidR="00F82DD8">
        <w:t>Hoofdstuk 1</w:t>
      </w:r>
      <w:r w:rsidR="00CE1263">
        <w:t>.</w:t>
      </w:r>
      <w:r w:rsidR="00F82DD8">
        <w:t xml:space="preserve"> </w:t>
      </w:r>
      <w:r w:rsidR="00F82DD8" w:rsidRPr="00700304">
        <w:t xml:space="preserve">Situatieschets </w:t>
      </w:r>
      <w:r w:rsidR="002B2075" w:rsidRPr="00700304">
        <w:t xml:space="preserve">wordt door middel </w:t>
      </w:r>
      <w:r w:rsidR="00700304" w:rsidRPr="00700304">
        <w:t xml:space="preserve">de volgende onderwerpen: geschiedenis is van </w:t>
      </w:r>
      <w:r w:rsidR="006C6D5F">
        <w:t>Organisatie X</w:t>
      </w:r>
      <w:r w:rsidR="00700304" w:rsidRPr="00700304">
        <w:t xml:space="preserve">, welke producten en diensten </w:t>
      </w:r>
      <w:r w:rsidR="006C6D5F">
        <w:t>Organisatie X</w:t>
      </w:r>
      <w:r w:rsidR="00700304" w:rsidRPr="00700304">
        <w:t xml:space="preserve"> aanbiedt en wat de externe en interne </w:t>
      </w:r>
      <w:r w:rsidR="00700304" w:rsidRPr="001956BB">
        <w:t>factoren zijn die invloed hebben op de organisatie, achtergrondinformatie voor het onderzoek geboden. In Hoofdstuk 2</w:t>
      </w:r>
      <w:r w:rsidR="00CE1263">
        <w:t>.</w:t>
      </w:r>
      <w:r w:rsidR="00700304" w:rsidRPr="001956BB">
        <w:t xml:space="preserve"> P</w:t>
      </w:r>
      <w:r w:rsidR="00094659" w:rsidRPr="001956BB">
        <w:t xml:space="preserve">robleemformulering </w:t>
      </w:r>
      <w:r w:rsidR="00700304" w:rsidRPr="001956BB">
        <w:t xml:space="preserve">wordt </w:t>
      </w:r>
      <w:r w:rsidR="00094659" w:rsidRPr="001956BB">
        <w:t>duideli</w:t>
      </w:r>
      <w:r w:rsidR="001956BB" w:rsidRPr="001956BB">
        <w:t xml:space="preserve">jk </w:t>
      </w:r>
      <w:r w:rsidR="001956BB">
        <w:t>wat de aanleiding tot dit onderzoek is</w:t>
      </w:r>
      <w:r w:rsidR="001956BB" w:rsidRPr="001956BB">
        <w:t>, wat</w:t>
      </w:r>
      <w:r w:rsidR="00165E4F">
        <w:t xml:space="preserve"> de doelstelling van het onderzoek is</w:t>
      </w:r>
      <w:r w:rsidR="001956BB" w:rsidRPr="001956BB">
        <w:t xml:space="preserve">, </w:t>
      </w:r>
      <w:r w:rsidR="00094659" w:rsidRPr="001956BB">
        <w:t xml:space="preserve">op welke </w:t>
      </w:r>
      <w:r w:rsidR="001956BB">
        <w:t>deel</w:t>
      </w:r>
      <w:r w:rsidR="00094659" w:rsidRPr="001956BB">
        <w:t>vragen</w:t>
      </w:r>
      <w:r w:rsidR="001956BB">
        <w:t xml:space="preserve"> en welke probleemstelling a</w:t>
      </w:r>
      <w:r w:rsidR="00094659" w:rsidRPr="001956BB">
        <w:t>ntwoord gegeven gaat</w:t>
      </w:r>
      <w:r w:rsidR="00397883">
        <w:t xml:space="preserve"> worden gedurende het onderzoek, </w:t>
      </w:r>
      <w:r w:rsidR="00165E4F">
        <w:t xml:space="preserve">wat </w:t>
      </w:r>
      <w:r w:rsidR="00165E4F" w:rsidRPr="001956BB">
        <w:t xml:space="preserve">de doelgroep </w:t>
      </w:r>
      <w:r w:rsidR="00165E4F">
        <w:t xml:space="preserve">van het onderzoek </w:t>
      </w:r>
      <w:r w:rsidR="00165E4F" w:rsidRPr="001956BB">
        <w:t>is</w:t>
      </w:r>
      <w:r w:rsidR="00165E4F">
        <w:t xml:space="preserve"> en ten slotte hoe er gedurende het onderzoek afgebakend wordt en</w:t>
      </w:r>
      <w:r w:rsidR="00E21C04">
        <w:t xml:space="preserve"> </w:t>
      </w:r>
      <w:r w:rsidR="00E21C04" w:rsidRPr="00BC1812">
        <w:t>welke</w:t>
      </w:r>
      <w:r w:rsidR="00165E4F" w:rsidRPr="00BC1812">
        <w:t xml:space="preserve"> </w:t>
      </w:r>
      <w:r w:rsidR="00165E4F" w:rsidRPr="000D3B1A">
        <w:t xml:space="preserve">keuzes </w:t>
      </w:r>
      <w:r w:rsidR="00E21C04" w:rsidRPr="000D3B1A">
        <w:t xml:space="preserve">er </w:t>
      </w:r>
      <w:r w:rsidR="00BC1812" w:rsidRPr="000D3B1A">
        <w:t xml:space="preserve">worden gemaakt. </w:t>
      </w:r>
      <w:r w:rsidR="006566A3" w:rsidRPr="000D3B1A">
        <w:t xml:space="preserve">In </w:t>
      </w:r>
      <w:r w:rsidR="00F82DD8" w:rsidRPr="000D3B1A">
        <w:t>Hoofdstuk 3</w:t>
      </w:r>
      <w:r w:rsidR="00CE1263">
        <w:t>.</w:t>
      </w:r>
      <w:r w:rsidR="00F82DD8" w:rsidRPr="000D3B1A">
        <w:t xml:space="preserve"> L</w:t>
      </w:r>
      <w:r w:rsidR="006566A3" w:rsidRPr="000D3B1A">
        <w:t xml:space="preserve">iteratuuronderzoek worden theorieën </w:t>
      </w:r>
      <w:r w:rsidR="00BC1812" w:rsidRPr="000D3B1A">
        <w:t xml:space="preserve">over organisatieculturen, zogenaamde roerige tijden en het managen van talent behandeld. </w:t>
      </w:r>
      <w:r w:rsidR="000D3B1A" w:rsidRPr="000D3B1A">
        <w:t xml:space="preserve">Vervolgens wordt </w:t>
      </w:r>
      <w:r w:rsidR="00C46BF5" w:rsidRPr="000D3B1A">
        <w:t xml:space="preserve">in </w:t>
      </w:r>
      <w:r w:rsidR="00430F1C" w:rsidRPr="000D3B1A">
        <w:t>Hoofdstuk 4</w:t>
      </w:r>
      <w:r w:rsidR="00CE1263">
        <w:t>.</w:t>
      </w:r>
      <w:r w:rsidR="00430F1C" w:rsidRPr="000D3B1A">
        <w:t xml:space="preserve"> M</w:t>
      </w:r>
      <w:r w:rsidR="00C46BF5" w:rsidRPr="000D3B1A">
        <w:t xml:space="preserve">ethodologie </w:t>
      </w:r>
      <w:r w:rsidR="00BC1812" w:rsidRPr="000D3B1A">
        <w:t>de me</w:t>
      </w:r>
      <w:r w:rsidR="000D3B1A" w:rsidRPr="000D3B1A">
        <w:t xml:space="preserve">thoden van onderzoek, het </w:t>
      </w:r>
      <w:proofErr w:type="spellStart"/>
      <w:r w:rsidR="000D3B1A" w:rsidRPr="000D3B1A">
        <w:t>onderzoeksontwerp</w:t>
      </w:r>
      <w:proofErr w:type="spellEnd"/>
      <w:r w:rsidR="000D3B1A" w:rsidRPr="000D3B1A">
        <w:t xml:space="preserve"> waarin</w:t>
      </w:r>
      <w:r w:rsidR="00BC1812" w:rsidRPr="000D3B1A">
        <w:t xml:space="preserve"> duidelijk </w:t>
      </w:r>
      <w:r w:rsidR="000D3B1A" w:rsidRPr="000D3B1A">
        <w:t xml:space="preserve">wordt welke doelen </w:t>
      </w:r>
      <w:r w:rsidR="00BC1812" w:rsidRPr="000D3B1A">
        <w:t>desk- en fieldresearch nastreven</w:t>
      </w:r>
      <w:r w:rsidR="000D3B1A" w:rsidRPr="000D3B1A">
        <w:t>, de participanten</w:t>
      </w:r>
      <w:r w:rsidR="00CC60C5">
        <w:t>, de validiteit, betrouwbaarheid en bruikbaarheid</w:t>
      </w:r>
      <w:r w:rsidR="000D3B1A" w:rsidRPr="000D3B1A">
        <w:t xml:space="preserve"> en de</w:t>
      </w:r>
      <w:r w:rsidR="00BC1812" w:rsidRPr="000D3B1A">
        <w:t xml:space="preserve"> procedure van het onderzoek </w:t>
      </w:r>
      <w:r w:rsidR="00CC60C5">
        <w:t>besproken</w:t>
      </w:r>
      <w:r w:rsidR="000D3B1A" w:rsidRPr="000D3B1A">
        <w:t>.</w:t>
      </w:r>
      <w:r w:rsidR="00CC60C5">
        <w:t xml:space="preserve"> </w:t>
      </w:r>
      <w:r w:rsidR="00CF26D4" w:rsidRPr="00335EE6">
        <w:t xml:space="preserve">In </w:t>
      </w:r>
      <w:r w:rsidR="00F82DD8">
        <w:t>Hoofdstuk 5</w:t>
      </w:r>
      <w:r w:rsidR="00CE1263">
        <w:t>.</w:t>
      </w:r>
      <w:r w:rsidR="00F82DD8">
        <w:t xml:space="preserve"> R</w:t>
      </w:r>
      <w:r w:rsidR="00CF26D4" w:rsidRPr="00335EE6">
        <w:t>esultaten wordt de verkregen data van de interviews</w:t>
      </w:r>
      <w:r w:rsidR="00430F1C">
        <w:t xml:space="preserve"> en de focusgroep</w:t>
      </w:r>
      <w:r w:rsidR="00CF26D4" w:rsidRPr="00335EE6">
        <w:t xml:space="preserve"> verwe</w:t>
      </w:r>
      <w:r w:rsidR="00F82DD8">
        <w:t>rkt.</w:t>
      </w:r>
      <w:r w:rsidR="007A68C9">
        <w:t xml:space="preserve"> </w:t>
      </w:r>
      <w:r w:rsidR="00F82DD8">
        <w:t>In Hoofdstuk 6</w:t>
      </w:r>
      <w:r w:rsidR="00CE1263">
        <w:t>.</w:t>
      </w:r>
      <w:r w:rsidR="00F82DD8">
        <w:t xml:space="preserve"> Conclusie </w:t>
      </w:r>
      <w:r w:rsidR="00322480">
        <w:t>worden</w:t>
      </w:r>
      <w:r w:rsidR="00CF26D4" w:rsidRPr="00335EE6">
        <w:t xml:space="preserve"> </w:t>
      </w:r>
      <w:r w:rsidR="00322480">
        <w:t>conclusies getrokken uit de data die</w:t>
      </w:r>
      <w:r w:rsidR="00CF26D4" w:rsidRPr="00335EE6">
        <w:t xml:space="preserve"> </w:t>
      </w:r>
      <w:r w:rsidR="00165E4F">
        <w:t xml:space="preserve">verkregen is door middel van </w:t>
      </w:r>
      <w:r w:rsidR="00F82DD8">
        <w:t>desk- en</w:t>
      </w:r>
      <w:r w:rsidR="00165E4F">
        <w:t xml:space="preserve"> fieldresearch. Dit hoofdstuk heeft tot doel om antwoord te</w:t>
      </w:r>
      <w:r w:rsidR="00CF26D4" w:rsidRPr="00335EE6">
        <w:t xml:space="preserve"> gegeven op de </w:t>
      </w:r>
      <w:r w:rsidR="00C1602B">
        <w:t>hoofdvraag</w:t>
      </w:r>
      <w:r w:rsidR="00CF26D4" w:rsidRPr="00335EE6">
        <w:t>.</w:t>
      </w:r>
      <w:r w:rsidR="001F7DDB" w:rsidRPr="00335EE6">
        <w:t xml:space="preserve"> </w:t>
      </w:r>
      <w:r w:rsidR="00165E4F">
        <w:t>Dan volgen in</w:t>
      </w:r>
      <w:r w:rsidR="00F82DD8">
        <w:t xml:space="preserve"> Hoofdstuk 7</w:t>
      </w:r>
      <w:r w:rsidR="00CE1263">
        <w:t>.</w:t>
      </w:r>
      <w:r w:rsidR="00F82DD8">
        <w:t xml:space="preserve"> D</w:t>
      </w:r>
      <w:r w:rsidR="00165E4F">
        <w:t>iscussie</w:t>
      </w:r>
      <w:r w:rsidR="006D2248" w:rsidRPr="00335EE6">
        <w:t xml:space="preserve"> verbeterpunten</w:t>
      </w:r>
      <w:r w:rsidR="007A68C9">
        <w:t xml:space="preserve"> en sterke punten ten aanzien van het onderzoek. </w:t>
      </w:r>
      <w:r w:rsidR="00121940" w:rsidRPr="00335EE6">
        <w:t>Vervolgens worden er op basis van voor</w:t>
      </w:r>
      <w:r w:rsidR="005D5F8E" w:rsidRPr="00335EE6">
        <w:t>gaande hoofdstukk</w:t>
      </w:r>
      <w:r w:rsidR="00FD599C">
        <w:t>en in H</w:t>
      </w:r>
      <w:r w:rsidR="00F82DD8">
        <w:t>oofdstuk</w:t>
      </w:r>
      <w:r w:rsidR="005D5F8E" w:rsidRPr="00335EE6">
        <w:t xml:space="preserve"> </w:t>
      </w:r>
      <w:r w:rsidR="00FD599C">
        <w:t>8</w:t>
      </w:r>
      <w:r w:rsidR="00CE1263">
        <w:t>.</w:t>
      </w:r>
      <w:r w:rsidR="00FD599C">
        <w:t xml:space="preserve"> </w:t>
      </w:r>
      <w:r w:rsidR="00121940" w:rsidRPr="00335EE6">
        <w:t xml:space="preserve">aanbevelingen gedaan, gericht aan </w:t>
      </w:r>
      <w:r w:rsidR="006C6D5F">
        <w:t>Organisatie X</w:t>
      </w:r>
      <w:r w:rsidR="00121940" w:rsidRPr="00335EE6">
        <w:t xml:space="preserve"> te</w:t>
      </w:r>
      <w:r w:rsidR="006D2248" w:rsidRPr="00335EE6">
        <w:t xml:space="preserve">n aanzien van talentmanagement. </w:t>
      </w:r>
      <w:r w:rsidR="00F82DD8">
        <w:t>Hoofdstuk 9</w:t>
      </w:r>
      <w:r w:rsidR="00CE1263">
        <w:t>.</w:t>
      </w:r>
      <w:r w:rsidR="00F82DD8">
        <w:t xml:space="preserve"> I</w:t>
      </w:r>
      <w:r w:rsidR="005D5F8E" w:rsidRPr="00335EE6">
        <w:t>mplementatieplan</w:t>
      </w:r>
      <w:r w:rsidR="007A68C9">
        <w:t xml:space="preserve"> zet de</w:t>
      </w:r>
      <w:r w:rsidR="005D5F8E" w:rsidRPr="00335EE6">
        <w:t xml:space="preserve"> aanbeveling</w:t>
      </w:r>
      <w:r w:rsidR="00E00C10">
        <w:t xml:space="preserve">en om </w:t>
      </w:r>
      <w:r w:rsidR="004E1B55">
        <w:t>in</w:t>
      </w:r>
      <w:r w:rsidR="00D71DE7">
        <w:t xml:space="preserve"> een stappenplan</w:t>
      </w:r>
      <w:r w:rsidR="005D5F8E" w:rsidRPr="00335EE6">
        <w:t>.</w:t>
      </w:r>
      <w:r w:rsidR="006D2248" w:rsidRPr="00335EE6">
        <w:t xml:space="preserve"> </w:t>
      </w:r>
      <w:r w:rsidR="00D71DE7">
        <w:t>In het Hoofdstuk L</w:t>
      </w:r>
      <w:r w:rsidR="003E546F" w:rsidRPr="00335EE6">
        <w:t xml:space="preserve">iteratuurlijst </w:t>
      </w:r>
      <w:r w:rsidR="00D71DE7">
        <w:t>komen alle</w:t>
      </w:r>
      <w:r w:rsidR="003E546F" w:rsidRPr="00335EE6">
        <w:t xml:space="preserve"> literatuurverwijzi</w:t>
      </w:r>
      <w:r w:rsidR="00335EE6" w:rsidRPr="00335EE6">
        <w:t>ng</w:t>
      </w:r>
      <w:r w:rsidR="00D71DE7">
        <w:t>en nogmaals terug</w:t>
      </w:r>
      <w:r w:rsidR="003E546F" w:rsidRPr="00335EE6">
        <w:t>.</w:t>
      </w:r>
      <w:r w:rsidR="00335EE6" w:rsidRPr="00335EE6">
        <w:t xml:space="preserve"> </w:t>
      </w:r>
      <w:r w:rsidR="00D71DE7">
        <w:t>Ten slotte volgt het Hoofdstuk Bijlagen waarin figuren, tabellen, de interviewvragen, uitkomsten van de focusgroep en analyseschema’s zijn opgenomen.</w:t>
      </w:r>
    </w:p>
    <w:p w14:paraId="3CCBF751" w14:textId="1D8C57E1" w:rsidR="00410DBE" w:rsidRDefault="00410DBE">
      <w:pPr>
        <w:rPr>
          <w:rFonts w:asciiTheme="majorHAnsi" w:eastAsiaTheme="majorEastAsia" w:hAnsiTheme="majorHAnsi" w:cstheme="majorBidi"/>
          <w:color w:val="FF0000"/>
          <w:sz w:val="32"/>
          <w:szCs w:val="32"/>
        </w:rPr>
      </w:pPr>
    </w:p>
    <w:p w14:paraId="35A3EFEE" w14:textId="77777777" w:rsidR="003F3E52" w:rsidRDefault="003F3E52" w:rsidP="003F3E52">
      <w:pPr>
        <w:pStyle w:val="Kop1"/>
        <w:rPr>
          <w:color w:val="FF0000"/>
        </w:rPr>
      </w:pPr>
      <w:bookmarkStart w:id="5" w:name="_Toc490437121"/>
      <w:r w:rsidRPr="00AE45F5">
        <w:rPr>
          <w:color w:val="FF0000"/>
        </w:rPr>
        <w:lastRenderedPageBreak/>
        <w:t>1.</w:t>
      </w:r>
      <w:r>
        <w:rPr>
          <w:color w:val="FF0000"/>
        </w:rPr>
        <w:t xml:space="preserve"> </w:t>
      </w:r>
      <w:r w:rsidRPr="003650EF">
        <w:rPr>
          <w:color w:val="FF0000"/>
        </w:rPr>
        <w:t>Situatieschets</w:t>
      </w:r>
      <w:bookmarkEnd w:id="5"/>
    </w:p>
    <w:p w14:paraId="6D3850F7" w14:textId="5647C729" w:rsidR="003F3E52" w:rsidRPr="00391EBC" w:rsidRDefault="00F8195B" w:rsidP="003F3E52">
      <w:pPr>
        <w:rPr>
          <w:i/>
        </w:rPr>
      </w:pPr>
      <w:r>
        <w:rPr>
          <w:i/>
          <w:sz w:val="20"/>
          <w:szCs w:val="20"/>
        </w:rPr>
        <w:t xml:space="preserve">In </w:t>
      </w:r>
      <w:r w:rsidR="00811EA0">
        <w:rPr>
          <w:i/>
          <w:sz w:val="20"/>
          <w:szCs w:val="20"/>
        </w:rPr>
        <w:t>dit hoofdstuk</w:t>
      </w:r>
      <w:r w:rsidR="003F3E52" w:rsidRPr="00343E3C">
        <w:rPr>
          <w:i/>
          <w:sz w:val="20"/>
          <w:szCs w:val="20"/>
        </w:rPr>
        <w:t xml:space="preserve"> komt naar voren wat de geschiedenis is van </w:t>
      </w:r>
      <w:r w:rsidR="006C6D5F">
        <w:rPr>
          <w:i/>
          <w:sz w:val="20"/>
          <w:szCs w:val="20"/>
        </w:rPr>
        <w:t>Organisatie X</w:t>
      </w:r>
      <w:r w:rsidR="003F3E52" w:rsidRPr="00343E3C">
        <w:rPr>
          <w:i/>
          <w:sz w:val="20"/>
          <w:szCs w:val="20"/>
        </w:rPr>
        <w:t xml:space="preserve">, </w:t>
      </w:r>
      <w:r w:rsidR="00601BDF">
        <w:rPr>
          <w:i/>
          <w:sz w:val="20"/>
          <w:szCs w:val="20"/>
        </w:rPr>
        <w:t>welke</w:t>
      </w:r>
      <w:r w:rsidR="00700304">
        <w:rPr>
          <w:i/>
          <w:sz w:val="20"/>
          <w:szCs w:val="20"/>
        </w:rPr>
        <w:t xml:space="preserve"> producten en</w:t>
      </w:r>
      <w:r w:rsidR="00601BDF">
        <w:rPr>
          <w:i/>
          <w:sz w:val="20"/>
          <w:szCs w:val="20"/>
        </w:rPr>
        <w:t xml:space="preserve"> diensten </w:t>
      </w:r>
      <w:r w:rsidR="006C6D5F">
        <w:rPr>
          <w:i/>
          <w:sz w:val="20"/>
          <w:szCs w:val="20"/>
        </w:rPr>
        <w:t>Organisatie X</w:t>
      </w:r>
      <w:r w:rsidR="00601BDF">
        <w:rPr>
          <w:i/>
          <w:sz w:val="20"/>
          <w:szCs w:val="20"/>
        </w:rPr>
        <w:t xml:space="preserve"> aanbiedt</w:t>
      </w:r>
      <w:r w:rsidR="003F3E52" w:rsidRPr="00343E3C">
        <w:rPr>
          <w:i/>
          <w:sz w:val="20"/>
          <w:szCs w:val="20"/>
        </w:rPr>
        <w:t xml:space="preserve"> en wat de externe en interne factoren zijn die invloed hebben op </w:t>
      </w:r>
      <w:r w:rsidR="003F3E52" w:rsidRPr="00CF3F0E">
        <w:rPr>
          <w:i/>
          <w:sz w:val="20"/>
          <w:szCs w:val="20"/>
        </w:rPr>
        <w:t>de organisatie.</w:t>
      </w:r>
      <w:r w:rsidR="00CF3F0E" w:rsidRPr="00CF3F0E">
        <w:rPr>
          <w:i/>
          <w:sz w:val="20"/>
          <w:szCs w:val="20"/>
        </w:rPr>
        <w:t xml:space="preserve"> </w:t>
      </w:r>
      <w:r w:rsidR="00601BDF">
        <w:rPr>
          <w:i/>
          <w:sz w:val="20"/>
          <w:szCs w:val="20"/>
        </w:rPr>
        <w:br/>
      </w:r>
      <w:r w:rsidR="00CF3F0E" w:rsidRPr="00CF3F0E">
        <w:rPr>
          <w:i/>
          <w:sz w:val="20"/>
          <w:szCs w:val="20"/>
        </w:rPr>
        <w:t>De situatieschets heeft tot doel om zo goed mogelijke achtergrondinformatie</w:t>
      </w:r>
      <w:r w:rsidR="00347EEB">
        <w:rPr>
          <w:i/>
          <w:sz w:val="20"/>
          <w:szCs w:val="20"/>
        </w:rPr>
        <w:t xml:space="preserve"> over </w:t>
      </w:r>
      <w:r w:rsidR="006C6D5F">
        <w:rPr>
          <w:i/>
          <w:sz w:val="20"/>
          <w:szCs w:val="20"/>
        </w:rPr>
        <w:t>Organisatie X</w:t>
      </w:r>
      <w:r w:rsidR="00CF3F0E">
        <w:rPr>
          <w:i/>
          <w:sz w:val="20"/>
          <w:szCs w:val="20"/>
        </w:rPr>
        <w:t xml:space="preserve"> te g</w:t>
      </w:r>
      <w:r w:rsidR="00C3393D">
        <w:rPr>
          <w:i/>
          <w:sz w:val="20"/>
          <w:szCs w:val="20"/>
        </w:rPr>
        <w:t>even.</w:t>
      </w:r>
    </w:p>
    <w:p w14:paraId="73A713F6" w14:textId="2827FCE2" w:rsidR="009517A3" w:rsidRDefault="003F3E52" w:rsidP="003F3E52">
      <w:r>
        <w:rPr>
          <w:rFonts w:eastAsia="Times New Roman" w:cs="Arial"/>
          <w:lang w:eastAsia="nl-NL"/>
        </w:rPr>
        <w:t>D</w:t>
      </w:r>
      <w:r w:rsidRPr="00F078A2">
        <w:rPr>
          <w:rFonts w:eastAsia="Times New Roman" w:cs="Arial"/>
          <w:lang w:eastAsia="nl-NL"/>
        </w:rPr>
        <w:t xml:space="preserve">e wereldbevolking groeit en in 2050 zijn er 9 miljard monden te voeden. </w:t>
      </w:r>
      <w:r w:rsidR="00243F76">
        <w:rPr>
          <w:rFonts w:eastAsia="Times New Roman" w:cs="Arial"/>
          <w:lang w:eastAsia="nl-NL"/>
        </w:rPr>
        <w:t xml:space="preserve">Hierdoor zal </w:t>
      </w:r>
      <w:r w:rsidRPr="00F078A2">
        <w:rPr>
          <w:rFonts w:eastAsia="Times New Roman" w:cs="Arial"/>
          <w:lang w:eastAsia="nl-NL"/>
        </w:rPr>
        <w:t xml:space="preserve">zeventig procent meer voedsel </w:t>
      </w:r>
      <w:r>
        <w:rPr>
          <w:rFonts w:eastAsia="Times New Roman" w:cs="Arial"/>
          <w:lang w:eastAsia="nl-NL"/>
        </w:rPr>
        <w:t xml:space="preserve">gemaakt </w:t>
      </w:r>
      <w:r w:rsidR="00243F76">
        <w:rPr>
          <w:rFonts w:eastAsia="Times New Roman" w:cs="Arial"/>
          <w:lang w:eastAsia="nl-NL"/>
        </w:rPr>
        <w:t xml:space="preserve">moeten </w:t>
      </w:r>
      <w:r>
        <w:rPr>
          <w:rFonts w:eastAsia="Times New Roman" w:cs="Arial"/>
          <w:lang w:eastAsia="nl-NL"/>
        </w:rPr>
        <w:t xml:space="preserve">worden. </w:t>
      </w:r>
      <w:r w:rsidR="006C6D5F">
        <w:t>Organisatie X</w:t>
      </w:r>
      <w:r>
        <w:t xml:space="preserve"> heeft een essent</w:t>
      </w:r>
      <w:r w:rsidR="000B3221">
        <w:t>iële rol in het voldoen aan de</w:t>
      </w:r>
      <w:r>
        <w:t xml:space="preserve"> aanwakkerende vraag naar producten uit de agrarische sector</w:t>
      </w:r>
      <w:r w:rsidR="002E2552">
        <w:t xml:space="preserve"> (</w:t>
      </w:r>
      <w:r w:rsidR="006C6D5F">
        <w:t>Organisatie X</w:t>
      </w:r>
      <w:r w:rsidR="002E2552">
        <w:t>, 2017</w:t>
      </w:r>
      <w:r w:rsidR="008E6092">
        <w:t>-</w:t>
      </w:r>
      <w:r w:rsidR="00146085">
        <w:t>a</w:t>
      </w:r>
      <w:r w:rsidR="002E2552">
        <w:t>)</w:t>
      </w:r>
      <w:r>
        <w:t xml:space="preserve">. </w:t>
      </w:r>
      <w:r w:rsidR="00F838BB">
        <w:br/>
      </w:r>
      <w:r w:rsidR="006C6D5F">
        <w:t>Organisatie X</w:t>
      </w:r>
      <w:r w:rsidR="00245510">
        <w:t>, een agrotechniekbedrijf,</w:t>
      </w:r>
      <w:r>
        <w:t xml:space="preserve"> is </w:t>
      </w:r>
      <w:r w:rsidR="00245510">
        <w:t>opgericht in 1948</w:t>
      </w:r>
      <w:r>
        <w:t xml:space="preserve"> door Cornelis en </w:t>
      </w:r>
      <w:proofErr w:type="spellStart"/>
      <w:r>
        <w:t>Arij</w:t>
      </w:r>
      <w:proofErr w:type="spellEnd"/>
      <w:r>
        <w:t xml:space="preserve"> van der </w:t>
      </w:r>
      <w:r w:rsidR="006C6D5F">
        <w:t>Organisatie X</w:t>
      </w:r>
      <w:r>
        <w:t xml:space="preserve"> (Zevenbergen, 2017). Hun voornaamste doel was het ontwikkelen van </w:t>
      </w:r>
      <w:r w:rsidRPr="00A86509">
        <w:t>concepten om</w:t>
      </w:r>
      <w:r>
        <w:t xml:space="preserve"> de arbeids</w:t>
      </w:r>
      <w:r w:rsidRPr="00A86509">
        <w:t xml:space="preserve">inspanning </w:t>
      </w:r>
      <w:r>
        <w:t>te verminderen bij</w:t>
      </w:r>
      <w:r w:rsidRPr="00A86509">
        <w:t xml:space="preserve"> melkveehouders</w:t>
      </w:r>
      <w:r w:rsidR="00B45340">
        <w:t xml:space="preserve"> (</w:t>
      </w:r>
      <w:r w:rsidR="006C6D5F">
        <w:t>Organisatie X</w:t>
      </w:r>
      <w:r w:rsidR="00B45340">
        <w:t>, 2017</w:t>
      </w:r>
      <w:r w:rsidR="008E6092">
        <w:t>-</w:t>
      </w:r>
      <w:r w:rsidR="009D1DB7">
        <w:t>c</w:t>
      </w:r>
      <w:r w:rsidR="00B45340">
        <w:t>)</w:t>
      </w:r>
      <w:r w:rsidR="00243F76">
        <w:t>.</w:t>
      </w:r>
    </w:p>
    <w:p w14:paraId="24564DE2" w14:textId="5CDE9C3B" w:rsidR="009517A3" w:rsidRDefault="003F3E52" w:rsidP="003F3E52">
      <w:r>
        <w:rPr>
          <w:shd w:val="clear" w:color="auto" w:fill="FFFFFF"/>
        </w:rPr>
        <w:t xml:space="preserve">Sindsdien wordt door </w:t>
      </w:r>
      <w:r w:rsidRPr="00F078A2">
        <w:rPr>
          <w:shd w:val="clear" w:color="auto" w:fill="FFFFFF"/>
        </w:rPr>
        <w:t>middel van innovatieve oplossingen en gerichte services</w:t>
      </w:r>
      <w:r>
        <w:rPr>
          <w:shd w:val="clear" w:color="auto" w:fill="FFFFFF"/>
        </w:rPr>
        <w:t xml:space="preserve"> getracht </w:t>
      </w:r>
      <w:r>
        <w:t xml:space="preserve">de </w:t>
      </w:r>
      <w:r w:rsidRPr="00665456">
        <w:t>klanten</w:t>
      </w:r>
      <w:r w:rsidR="00277EAC">
        <w:t>, de melkveehouders,</w:t>
      </w:r>
      <w:r w:rsidRPr="00665456">
        <w:t xml:space="preserve"> </w:t>
      </w:r>
      <w:r>
        <w:t xml:space="preserve">te </w:t>
      </w:r>
      <w:r w:rsidRPr="00665456">
        <w:t xml:space="preserve">laten excelleren in duurzame </w:t>
      </w:r>
      <w:r>
        <w:t>vlees- en melk</w:t>
      </w:r>
      <w:r w:rsidRPr="00665456">
        <w:t>productie, energiewin</w:t>
      </w:r>
      <w:r>
        <w:t xml:space="preserve">ning en ruwvoerwinning. </w:t>
      </w:r>
      <w:r w:rsidR="007847B3">
        <w:t xml:space="preserve">Tegenwoordig is </w:t>
      </w:r>
      <w:r w:rsidR="006C6D5F">
        <w:t>Organisatie X</w:t>
      </w:r>
      <w:r w:rsidR="007847B3">
        <w:t xml:space="preserve"> </w:t>
      </w:r>
      <w:r w:rsidR="00212649">
        <w:t xml:space="preserve">marktleider in </w:t>
      </w:r>
      <w:r w:rsidR="00212649" w:rsidRPr="00327589">
        <w:t xml:space="preserve">geautomatiseerde systemen voor melkveehouders wereldwijd en wordt </w:t>
      </w:r>
      <w:r w:rsidR="0064649D">
        <w:t xml:space="preserve">de organisatie </w:t>
      </w:r>
      <w:r w:rsidR="00212649" w:rsidRPr="00327589">
        <w:t>erkend als innovatieve koplo</w:t>
      </w:r>
      <w:r w:rsidR="009517A3">
        <w:t>per in de Nederlandse industrie (</w:t>
      </w:r>
      <w:r w:rsidR="006C6D5F">
        <w:t>Organisatie X</w:t>
      </w:r>
      <w:r w:rsidR="009517A3">
        <w:t>, 2017</w:t>
      </w:r>
      <w:r w:rsidR="008E6092">
        <w:t xml:space="preserve">-a, </w:t>
      </w:r>
      <w:r w:rsidR="009D1DB7">
        <w:t>2017</w:t>
      </w:r>
      <w:r w:rsidR="008E6092">
        <w:t>-</w:t>
      </w:r>
      <w:r w:rsidR="00893874">
        <w:t>j</w:t>
      </w:r>
      <w:r w:rsidR="009517A3">
        <w:t>).</w:t>
      </w:r>
    </w:p>
    <w:p w14:paraId="2487119D" w14:textId="417AC56F" w:rsidR="003F3E52" w:rsidRDefault="00245510" w:rsidP="003F3E52">
      <w:r>
        <w:t xml:space="preserve">Alexander van der </w:t>
      </w:r>
      <w:r w:rsidR="006C6D5F">
        <w:t>Organisatie X</w:t>
      </w:r>
      <w:r>
        <w:t xml:space="preserve">, de zoon van oprichter Cornelis van der </w:t>
      </w:r>
      <w:r w:rsidR="006C6D5F">
        <w:t>Organisatie X</w:t>
      </w:r>
      <w:r>
        <w:t xml:space="preserve">, </w:t>
      </w:r>
      <w:r w:rsidR="00212649" w:rsidRPr="00327589">
        <w:t xml:space="preserve">is de huidige CEO en daarmee is </w:t>
      </w:r>
      <w:r w:rsidR="006C6D5F">
        <w:t>Organisatie X</w:t>
      </w:r>
      <w:r w:rsidR="00212649" w:rsidRPr="00327589">
        <w:t xml:space="preserve"> een echt familiebedrijf</w:t>
      </w:r>
      <w:r w:rsidR="00F31C71">
        <w:t xml:space="preserve"> (Zevenbergen, 2017).</w:t>
      </w:r>
    </w:p>
    <w:p w14:paraId="6CBB6D81" w14:textId="1BC32295" w:rsidR="003F3E52" w:rsidRDefault="006C6D5F" w:rsidP="003F3E52">
      <w:r>
        <w:t>Organisatie X</w:t>
      </w:r>
      <w:r w:rsidR="003F3E52" w:rsidRPr="00327589">
        <w:t xml:space="preserve"> heeft </w:t>
      </w:r>
      <w:r w:rsidR="0001126F">
        <w:t xml:space="preserve">momenteel </w:t>
      </w:r>
      <w:r w:rsidR="003F3E52" w:rsidRPr="00327589">
        <w:t>wereldwijd circa 2000 medewerkers (</w:t>
      </w:r>
      <w:r>
        <w:t>Organisatie X</w:t>
      </w:r>
      <w:r w:rsidR="003F3E52" w:rsidRPr="00327589">
        <w:t>, 2017</w:t>
      </w:r>
      <w:r w:rsidR="008E6092">
        <w:t>-</w:t>
      </w:r>
      <w:r w:rsidR="00751BF2">
        <w:t>b</w:t>
      </w:r>
      <w:r w:rsidR="003F3E52" w:rsidRPr="00327589">
        <w:t xml:space="preserve">) en bestaat uit de divisie </w:t>
      </w:r>
      <w:proofErr w:type="spellStart"/>
      <w:r w:rsidR="003F3E52" w:rsidRPr="00327589">
        <w:t>Forage</w:t>
      </w:r>
      <w:proofErr w:type="spellEnd"/>
      <w:r w:rsidR="003F3E52" w:rsidRPr="00327589">
        <w:t xml:space="preserve"> en de divisie </w:t>
      </w:r>
      <w:proofErr w:type="spellStart"/>
      <w:r w:rsidR="003F3E52" w:rsidRPr="00327589">
        <w:t>Dairy</w:t>
      </w:r>
      <w:proofErr w:type="spellEnd"/>
      <w:r w:rsidR="003F3E52" w:rsidRPr="00327589">
        <w:t xml:space="preserve">. </w:t>
      </w:r>
      <w:r w:rsidR="003F3E52">
        <w:t xml:space="preserve">De divisie </w:t>
      </w:r>
      <w:proofErr w:type="spellStart"/>
      <w:r w:rsidR="003F3E52">
        <w:t>Forage</w:t>
      </w:r>
      <w:proofErr w:type="spellEnd"/>
      <w:r w:rsidR="003F3E52">
        <w:t xml:space="preserve"> is het gedeelte waarin </w:t>
      </w:r>
      <w:r>
        <w:t>Organisatie X</w:t>
      </w:r>
      <w:r w:rsidR="003F3E52">
        <w:t xml:space="preserve"> zich bezighoudt met het ontwikkelen van producten en machines voor op het land. Hierbij kan gedacht worden aan harken, hooiers, maaiers</w:t>
      </w:r>
      <w:r w:rsidR="008101D6">
        <w:t>,</w:t>
      </w:r>
      <w:r w:rsidR="003F3E52">
        <w:t xml:space="preserve"> </w:t>
      </w:r>
      <w:proofErr w:type="spellStart"/>
      <w:r w:rsidR="003F3E52">
        <w:t>schudders</w:t>
      </w:r>
      <w:proofErr w:type="spellEnd"/>
      <w:r w:rsidR="003F3E52">
        <w:t xml:space="preserve"> en wagens. In het kort zijn dit product</w:t>
      </w:r>
      <w:r w:rsidR="00277EAC">
        <w:t>en die aan een tr</w:t>
      </w:r>
      <w:r w:rsidR="00352F20">
        <w:t>actor</w:t>
      </w:r>
      <w:r w:rsidR="00277EAC">
        <w:t xml:space="preserve"> </w:t>
      </w:r>
      <w:r w:rsidR="00AB6336">
        <w:t>worden bevestigd</w:t>
      </w:r>
      <w:r w:rsidR="00277EAC">
        <w:t xml:space="preserve">. </w:t>
      </w:r>
      <w:r w:rsidR="003F3E52">
        <w:t xml:space="preserve">De divisie </w:t>
      </w:r>
      <w:proofErr w:type="spellStart"/>
      <w:r w:rsidR="003F3E52">
        <w:t>Dairy</w:t>
      </w:r>
      <w:proofErr w:type="spellEnd"/>
      <w:r w:rsidR="003F3E52">
        <w:t xml:space="preserve"> is het gedeelte </w:t>
      </w:r>
      <w:r w:rsidR="003F3E52" w:rsidRPr="00E47A37">
        <w:t xml:space="preserve">waarin </w:t>
      </w:r>
      <w:r>
        <w:t>Organisatie X</w:t>
      </w:r>
      <w:r w:rsidR="003F3E52" w:rsidRPr="00E47A37">
        <w:t xml:space="preserve"> zich bezighoudt met het ontwikk</w:t>
      </w:r>
      <w:r w:rsidR="003F3E52">
        <w:t xml:space="preserve">elen van producten en </w:t>
      </w:r>
      <w:r w:rsidR="003F3E52" w:rsidRPr="00E47A37">
        <w:t>machines voor in de stal. Hierbij kan gedacht w</w:t>
      </w:r>
      <w:r w:rsidR="003F3E52">
        <w:t xml:space="preserve">orden aan melkrobots, </w:t>
      </w:r>
      <w:proofErr w:type="spellStart"/>
      <w:r w:rsidR="003F3E52">
        <w:t>voeraanschuivers</w:t>
      </w:r>
      <w:proofErr w:type="spellEnd"/>
      <w:r w:rsidR="003F3E52">
        <w:t xml:space="preserve"> en drinkautomaten voor koeien.</w:t>
      </w:r>
    </w:p>
    <w:p w14:paraId="497989F5" w14:textId="3A678E08" w:rsidR="000D615A" w:rsidRDefault="0085688E" w:rsidP="003F3E52">
      <w:r w:rsidRPr="0085688E">
        <w:t xml:space="preserve">Het hoofdkantoor van </w:t>
      </w:r>
      <w:r w:rsidR="006C6D5F">
        <w:t>Organisatie X</w:t>
      </w:r>
      <w:r w:rsidRPr="0085688E">
        <w:t xml:space="preserve">, ook wel de </w:t>
      </w:r>
      <w:r w:rsidR="006C6D5F">
        <w:t>Organisatie X</w:t>
      </w:r>
      <w:r w:rsidRPr="0085688E">
        <w:t xml:space="preserve"> Campus genoemd, is gevestigd in Maassluis</w:t>
      </w:r>
      <w:r w:rsidR="000D615A" w:rsidRPr="0085688E">
        <w:t>.</w:t>
      </w:r>
      <w:r w:rsidR="000D615A">
        <w:t xml:space="preserve"> Hier zijn ook de fabrieken voor </w:t>
      </w:r>
      <w:r w:rsidR="006D2B75">
        <w:t>de divisies</w:t>
      </w:r>
      <w:r w:rsidR="000D615A">
        <w:t xml:space="preserve"> </w:t>
      </w:r>
      <w:proofErr w:type="spellStart"/>
      <w:r w:rsidR="000D615A">
        <w:t>Dairy</w:t>
      </w:r>
      <w:proofErr w:type="spellEnd"/>
      <w:r w:rsidR="000D615A">
        <w:t xml:space="preserve"> </w:t>
      </w:r>
      <w:r w:rsidR="006D2B75">
        <w:t>en</w:t>
      </w:r>
      <w:r w:rsidR="000D615A">
        <w:t xml:space="preserve"> </w:t>
      </w:r>
      <w:proofErr w:type="spellStart"/>
      <w:r w:rsidR="000D615A">
        <w:t>Forage</w:t>
      </w:r>
      <w:proofErr w:type="spellEnd"/>
      <w:r w:rsidR="000D615A">
        <w:t xml:space="preserve"> gevestigd. Verder heeft </w:t>
      </w:r>
      <w:r w:rsidR="006C6D5F">
        <w:t>Organisatie X</w:t>
      </w:r>
      <w:r w:rsidR="00212649">
        <w:t xml:space="preserve"> </w:t>
      </w:r>
      <w:r w:rsidR="009517A3">
        <w:t xml:space="preserve">in </w:t>
      </w:r>
      <w:r w:rsidR="00212649">
        <w:t>Maasslui</w:t>
      </w:r>
      <w:r w:rsidR="006D7241">
        <w:t>s nog een vestiging, namelijk ‘W</w:t>
      </w:r>
      <w:r w:rsidR="00212649">
        <w:t>everskade 110’.</w:t>
      </w:r>
    </w:p>
    <w:p w14:paraId="5022A122" w14:textId="68EFCB43" w:rsidR="003F3E52" w:rsidRPr="00394823" w:rsidRDefault="003F3E52" w:rsidP="00981566">
      <w:pPr>
        <w:pStyle w:val="Kop2"/>
        <w:rPr>
          <w:color w:val="FF0000"/>
          <w:lang w:eastAsia="nl-NL"/>
        </w:rPr>
      </w:pPr>
      <w:bookmarkStart w:id="6" w:name="_Toc490437122"/>
      <w:r w:rsidRPr="00394823">
        <w:rPr>
          <w:color w:val="FF0000"/>
          <w:lang w:eastAsia="nl-NL"/>
        </w:rPr>
        <w:t>1.1 Extern</w:t>
      </w:r>
      <w:r w:rsidR="00ED6B68" w:rsidRPr="00394823">
        <w:rPr>
          <w:color w:val="FF0000"/>
          <w:lang w:eastAsia="nl-NL"/>
        </w:rPr>
        <w:t>e analyse</w:t>
      </w:r>
      <w:bookmarkEnd w:id="6"/>
    </w:p>
    <w:p w14:paraId="34AC86D2" w14:textId="7DC09D9B" w:rsidR="003F3E52" w:rsidRDefault="00DE5E09" w:rsidP="003F3E52">
      <w:pPr>
        <w:rPr>
          <w:lang w:eastAsia="nl-NL"/>
        </w:rPr>
      </w:pPr>
      <w:r>
        <w:rPr>
          <w:lang w:eastAsia="nl-NL"/>
        </w:rPr>
        <w:t>De</w:t>
      </w:r>
      <w:r w:rsidR="0091479C">
        <w:rPr>
          <w:lang w:eastAsia="nl-NL"/>
        </w:rPr>
        <w:t xml:space="preserve"> omgeving </w:t>
      </w:r>
      <w:r>
        <w:rPr>
          <w:lang w:eastAsia="nl-NL"/>
        </w:rPr>
        <w:t xml:space="preserve">van de industrie waarin </w:t>
      </w:r>
      <w:r w:rsidR="006C6D5F">
        <w:rPr>
          <w:lang w:eastAsia="nl-NL"/>
        </w:rPr>
        <w:t>Organisatie X</w:t>
      </w:r>
      <w:r>
        <w:rPr>
          <w:lang w:eastAsia="nl-NL"/>
        </w:rPr>
        <w:t xml:space="preserve"> opereert verandert </w:t>
      </w:r>
      <w:r w:rsidR="0091479C">
        <w:rPr>
          <w:lang w:eastAsia="nl-NL"/>
        </w:rPr>
        <w:t>continu</w:t>
      </w:r>
      <w:r w:rsidR="003F3E52" w:rsidRPr="003650EF">
        <w:rPr>
          <w:lang w:eastAsia="nl-NL"/>
        </w:rPr>
        <w:t>, waardoor er geen feitelijke toekomst kan</w:t>
      </w:r>
      <w:r w:rsidR="00262AC9">
        <w:rPr>
          <w:lang w:eastAsia="nl-NL"/>
        </w:rPr>
        <w:t xml:space="preserve"> worden voorspeld, aldus </w:t>
      </w:r>
      <w:r w:rsidR="00355E82">
        <w:rPr>
          <w:lang w:eastAsia="nl-NL"/>
        </w:rPr>
        <w:t>(</w:t>
      </w:r>
      <w:r w:rsidR="006C6D5F">
        <w:rPr>
          <w:lang w:eastAsia="nl-NL"/>
        </w:rPr>
        <w:t>Organisatie X</w:t>
      </w:r>
      <w:r w:rsidR="00355E82">
        <w:rPr>
          <w:lang w:eastAsia="nl-NL"/>
        </w:rPr>
        <w:t>, 2017</w:t>
      </w:r>
      <w:r w:rsidR="008E6092">
        <w:rPr>
          <w:lang w:eastAsia="nl-NL"/>
        </w:rPr>
        <w:t>-</w:t>
      </w:r>
      <w:r w:rsidR="00A76779">
        <w:rPr>
          <w:lang w:eastAsia="nl-NL"/>
        </w:rPr>
        <w:t>a</w:t>
      </w:r>
      <w:r w:rsidR="00355E82">
        <w:rPr>
          <w:lang w:eastAsia="nl-NL"/>
        </w:rPr>
        <w:t>)</w:t>
      </w:r>
      <w:r w:rsidR="003F3E52" w:rsidRPr="003650EF">
        <w:rPr>
          <w:lang w:eastAsia="nl-NL"/>
        </w:rPr>
        <w:t xml:space="preserve">. </w:t>
      </w:r>
      <w:r w:rsidR="00355E82">
        <w:rPr>
          <w:lang w:eastAsia="nl-NL"/>
        </w:rPr>
        <w:t>E</w:t>
      </w:r>
      <w:r w:rsidR="003F3E52" w:rsidRPr="003650EF">
        <w:rPr>
          <w:lang w:eastAsia="nl-NL"/>
        </w:rPr>
        <w:t>xterne factor</w:t>
      </w:r>
      <w:r w:rsidR="00355E82">
        <w:rPr>
          <w:lang w:eastAsia="nl-NL"/>
        </w:rPr>
        <w:t>en hebben veel</w:t>
      </w:r>
      <w:r w:rsidR="003F3E52">
        <w:rPr>
          <w:lang w:eastAsia="nl-NL"/>
        </w:rPr>
        <w:t xml:space="preserve"> invloed </w:t>
      </w:r>
      <w:r w:rsidR="00355E82">
        <w:rPr>
          <w:lang w:eastAsia="nl-NL"/>
        </w:rPr>
        <w:t xml:space="preserve">op </w:t>
      </w:r>
      <w:r w:rsidR="006C6D5F">
        <w:rPr>
          <w:lang w:eastAsia="nl-NL"/>
        </w:rPr>
        <w:t>Organisatie X</w:t>
      </w:r>
      <w:r w:rsidR="00355E82">
        <w:rPr>
          <w:lang w:eastAsia="nl-NL"/>
        </w:rPr>
        <w:t>.</w:t>
      </w:r>
      <w:r w:rsidR="00260411">
        <w:rPr>
          <w:lang w:eastAsia="nl-NL"/>
        </w:rPr>
        <w:t xml:space="preserve"> </w:t>
      </w:r>
      <w:r w:rsidR="00394823">
        <w:t>Voorbeelden van e</w:t>
      </w:r>
      <w:r w:rsidR="003F3E52" w:rsidRPr="005514D3">
        <w:t>xterne factoren</w:t>
      </w:r>
      <w:r w:rsidR="003F3E52">
        <w:t xml:space="preserve"> binnen deze industrie zijn </w:t>
      </w:r>
      <w:r w:rsidR="00512E5D">
        <w:t xml:space="preserve">de factoren </w:t>
      </w:r>
      <w:r w:rsidR="003F3E52">
        <w:t xml:space="preserve">concurrentie, </w:t>
      </w:r>
      <w:r w:rsidR="003F3E52" w:rsidRPr="005514D3">
        <w:t xml:space="preserve">de afschaffing van het melkquotum, het instellen van een mestmaximum en de </w:t>
      </w:r>
      <w:r w:rsidR="00394823">
        <w:t>maatregel vanuit het Ministerie van Economische Z</w:t>
      </w:r>
      <w:r w:rsidR="003F3E52" w:rsidRPr="005514D3">
        <w:t>aken om het</w:t>
      </w:r>
      <w:r w:rsidR="00394823">
        <w:t xml:space="preserve"> fosfaatoverschot te bestrijden</w:t>
      </w:r>
      <w:r w:rsidR="003F3E52">
        <w:t>. Al deze</w:t>
      </w:r>
      <w:r w:rsidR="003F3E52" w:rsidRPr="005514D3">
        <w:t xml:space="preserve"> externe factoren hebben invloed op zowel de divisie </w:t>
      </w:r>
      <w:proofErr w:type="spellStart"/>
      <w:r w:rsidR="003F3E52" w:rsidRPr="005514D3">
        <w:t>Forage</w:t>
      </w:r>
      <w:proofErr w:type="spellEnd"/>
      <w:r w:rsidR="003F3E52" w:rsidRPr="005514D3">
        <w:t xml:space="preserve"> als </w:t>
      </w:r>
      <w:proofErr w:type="spellStart"/>
      <w:r w:rsidR="003F3E52" w:rsidRPr="005514D3">
        <w:t>Dairy</w:t>
      </w:r>
      <w:proofErr w:type="spellEnd"/>
      <w:r w:rsidR="003F3E52" w:rsidRPr="005514D3">
        <w:t>.</w:t>
      </w:r>
    </w:p>
    <w:p w14:paraId="59BCF018" w14:textId="68C52475" w:rsidR="003F3E52" w:rsidRPr="005514D3" w:rsidRDefault="003F3E52" w:rsidP="003F3E52">
      <w:pPr>
        <w:rPr>
          <w:lang w:eastAsia="nl-NL"/>
        </w:rPr>
      </w:pPr>
      <w:r>
        <w:rPr>
          <w:lang w:eastAsia="nl-NL"/>
        </w:rPr>
        <w:t>O</w:t>
      </w:r>
      <w:r w:rsidR="00CC0A52">
        <w:rPr>
          <w:lang w:eastAsia="nl-NL"/>
        </w:rPr>
        <w:t>nder concurrentie vallen de o</w:t>
      </w:r>
      <w:r>
        <w:rPr>
          <w:lang w:eastAsia="nl-NL"/>
        </w:rPr>
        <w:t>rganisaties die op dezelfde markt al</w:t>
      </w:r>
      <w:r w:rsidR="00CC0A52">
        <w:rPr>
          <w:lang w:eastAsia="nl-NL"/>
        </w:rPr>
        <w:t xml:space="preserve">s </w:t>
      </w:r>
      <w:r w:rsidR="006C6D5F">
        <w:rPr>
          <w:lang w:eastAsia="nl-NL"/>
        </w:rPr>
        <w:t>Organisatie X</w:t>
      </w:r>
      <w:r w:rsidR="00CC0A52">
        <w:rPr>
          <w:lang w:eastAsia="nl-NL"/>
        </w:rPr>
        <w:t xml:space="preserve"> opereren, </w:t>
      </w:r>
      <w:r>
        <w:rPr>
          <w:lang w:eastAsia="nl-NL"/>
        </w:rPr>
        <w:t xml:space="preserve">zoals </w:t>
      </w:r>
      <w:proofErr w:type="spellStart"/>
      <w:r>
        <w:rPr>
          <w:lang w:eastAsia="nl-NL"/>
        </w:rPr>
        <w:t>DeLaval</w:t>
      </w:r>
      <w:proofErr w:type="spellEnd"/>
      <w:r>
        <w:rPr>
          <w:lang w:eastAsia="nl-NL"/>
        </w:rPr>
        <w:t xml:space="preserve">, Gea, SAC en </w:t>
      </w:r>
      <w:proofErr w:type="spellStart"/>
      <w:r>
        <w:rPr>
          <w:lang w:eastAsia="nl-NL"/>
        </w:rPr>
        <w:t>BouMatics</w:t>
      </w:r>
      <w:proofErr w:type="spellEnd"/>
      <w:r>
        <w:rPr>
          <w:lang w:eastAsia="nl-NL"/>
        </w:rPr>
        <w:t xml:space="preserve"> </w:t>
      </w:r>
      <w:proofErr w:type="spellStart"/>
      <w:r>
        <w:rPr>
          <w:lang w:eastAsia="nl-NL"/>
        </w:rPr>
        <w:t>Robotics</w:t>
      </w:r>
      <w:proofErr w:type="spellEnd"/>
      <w:r>
        <w:rPr>
          <w:lang w:eastAsia="nl-NL"/>
        </w:rPr>
        <w:t>. Gea is hierbij de opkomende nieuwe macht in de robotmarkt (Huiden, 2016).</w:t>
      </w:r>
    </w:p>
    <w:p w14:paraId="40539F56" w14:textId="54C66348" w:rsidR="003F3E52" w:rsidRDefault="003F3E52" w:rsidP="003F3E52">
      <w:r>
        <w:rPr>
          <w:lang w:eastAsia="nl-NL"/>
        </w:rPr>
        <w:t xml:space="preserve">Er vindt een daling plaats </w:t>
      </w:r>
      <w:r w:rsidR="001E7526">
        <w:t>in</w:t>
      </w:r>
      <w:r w:rsidRPr="006E1B58">
        <w:t xml:space="preserve"> de </w:t>
      </w:r>
      <w:r w:rsidR="00B243B0">
        <w:t xml:space="preserve">wereldwijde </w:t>
      </w:r>
      <w:r w:rsidR="00AB5F0F">
        <w:t>productie</w:t>
      </w:r>
      <w:r w:rsidRPr="006E1B58">
        <w:t xml:space="preserve"> van landbouwmachines.</w:t>
      </w:r>
      <w:r w:rsidR="00E0308F">
        <w:t xml:space="preserve"> Het strikte quotum van Rusland voor oogstmachines </w:t>
      </w:r>
      <w:r w:rsidR="001E7526">
        <w:t>speelt hierin een grote rol</w:t>
      </w:r>
      <w:r w:rsidR="00E0308F">
        <w:t xml:space="preserve">. Sinds 2014 </w:t>
      </w:r>
      <w:r w:rsidR="00E0308F" w:rsidRPr="00BD3D38">
        <w:t>kunnen</w:t>
      </w:r>
      <w:r w:rsidR="00E0308F">
        <w:t xml:space="preserve"> er door het ingestelde quotum</w:t>
      </w:r>
      <w:r w:rsidR="00E0308F" w:rsidRPr="00BD3D38">
        <w:t xml:space="preserve"> slechts </w:t>
      </w:r>
      <w:r w:rsidR="00E0308F">
        <w:t xml:space="preserve">een </w:t>
      </w:r>
      <w:r w:rsidR="00E0308F" w:rsidRPr="00DE0855">
        <w:t>honderdtal machines naar Rusland worden geëxporteerd. Ook in de VS, Brazilië en Argentinië dalen de verkopen</w:t>
      </w:r>
      <w:r w:rsidR="00284E3A">
        <w:t xml:space="preserve">. </w:t>
      </w:r>
      <w:r w:rsidRPr="006E1B58">
        <w:t xml:space="preserve">In 2015 kromp de </w:t>
      </w:r>
      <w:r w:rsidR="00AB5F0F">
        <w:t xml:space="preserve">wereldwijde </w:t>
      </w:r>
      <w:r w:rsidRPr="006E1B58">
        <w:t>productie</w:t>
      </w:r>
      <w:r w:rsidR="00E0308F">
        <w:t xml:space="preserve"> van landbouwmachines</w:t>
      </w:r>
      <w:r>
        <w:t xml:space="preserve"> met zeven procent. </w:t>
      </w:r>
      <w:r w:rsidR="00E0308F">
        <w:t xml:space="preserve">En in </w:t>
      </w:r>
      <w:r w:rsidRPr="006E1B58">
        <w:t xml:space="preserve">2016 schatte de Duitse brancheorganisatie voor </w:t>
      </w:r>
      <w:r w:rsidRPr="006E1B58">
        <w:lastRenderedPageBreak/>
        <w:t>mach</w:t>
      </w:r>
      <w:r w:rsidR="00AB5F0F">
        <w:t>inefabrikanten, VDMA, dat er wereldwijd een</w:t>
      </w:r>
      <w:r w:rsidRPr="006E1B58">
        <w:t xml:space="preserve"> productiedaling </w:t>
      </w:r>
      <w:r w:rsidR="00AB5F0F">
        <w:t xml:space="preserve">zou zijn van vijf procent </w:t>
      </w:r>
      <w:r w:rsidR="00284E3A" w:rsidRPr="006E1B58">
        <w:t>(Bron, 2015)</w:t>
      </w:r>
      <w:r w:rsidR="00284E3A">
        <w:t>.</w:t>
      </w:r>
    </w:p>
    <w:p w14:paraId="375BAA9E" w14:textId="1DD24B25" w:rsidR="000B3221" w:rsidRDefault="003F3E52" w:rsidP="003F3E52">
      <w:r>
        <w:t xml:space="preserve">In april 2015 is het melkquotum na </w:t>
      </w:r>
      <w:r w:rsidR="008E5517">
        <w:t>uitgebreid</w:t>
      </w:r>
      <w:r>
        <w:t xml:space="preserve"> verzoek van melkveehouders afgeschaft </w:t>
      </w:r>
      <w:r w:rsidRPr="000B5E3C">
        <w:t>(Morel, 2015).</w:t>
      </w:r>
      <w:r>
        <w:t xml:space="preserve"> De boeren hadden verwacht dat zij op deze manier dusdanig veel vrijheid zouden krijgen in het bepalen van melkprijzen dat zij meer melk zoude</w:t>
      </w:r>
      <w:r w:rsidR="00890FB6">
        <w:t>n verkopen. De boeren gingen vervolgens</w:t>
      </w:r>
      <w:r>
        <w:t xml:space="preserve"> investeren </w:t>
      </w:r>
      <w:r w:rsidR="00762A71">
        <w:t>in</w:t>
      </w:r>
      <w:r w:rsidR="006838CD">
        <w:t xml:space="preserve"> melkvee</w:t>
      </w:r>
      <w:r w:rsidR="00762A71">
        <w:t xml:space="preserve"> </w:t>
      </w:r>
      <w:r>
        <w:t xml:space="preserve">om aan de wereldvraag te kunnen voldoen. </w:t>
      </w:r>
      <w:r w:rsidR="00762A71">
        <w:t>In</w:t>
      </w:r>
      <w:r>
        <w:t xml:space="preserve"> 2015 zijn er in totaal 100.000 koeien en kalveren </w:t>
      </w:r>
      <w:r w:rsidR="00792AC7">
        <w:t>aangeschaft door melkveehouders</w:t>
      </w:r>
      <w:r>
        <w:t>. In werkelijkheid liep dit ideale scenario dat de boeren voor ogen hadden heel anders. De melkprijzen kelderden tot de laagste melkprijs sinds 2009, waardoor m</w:t>
      </w:r>
      <w:r w:rsidR="00792AC7">
        <w:t>elk nauwelijks iets opleverde. De gedane i</w:t>
      </w:r>
      <w:r>
        <w:t>nvesteringen waren hierdoor niet meer rendabel.</w:t>
      </w:r>
      <w:r>
        <w:br/>
        <w:t>Staatssecretaris Dijksma van</w:t>
      </w:r>
      <w:r w:rsidR="003D1E96">
        <w:t xml:space="preserve"> het Ministerie van Economische Z</w:t>
      </w:r>
      <w:r>
        <w:t xml:space="preserve">aken is van mening dat boeren die nieuwe koeien kopen ook grond </w:t>
      </w:r>
      <w:r w:rsidR="003D1E96">
        <w:t xml:space="preserve">moeten </w:t>
      </w:r>
      <w:r>
        <w:t>kopen</w:t>
      </w:r>
      <w:r w:rsidR="00EF1681">
        <w:t>,</w:t>
      </w:r>
      <w:r>
        <w:t xml:space="preserve"> om zo </w:t>
      </w:r>
      <w:r w:rsidRPr="000B5E3C">
        <w:t>mestophopingen tegen te gaan</w:t>
      </w:r>
      <w:r>
        <w:t xml:space="preserve"> (Klaassen, 2015). Hiervoor stelt Dijksma ook een</w:t>
      </w:r>
      <w:r w:rsidRPr="000B5E3C">
        <w:t xml:space="preserve"> maximum in voor de hoeveelheid fosfaat die melkveehouders mogen produceren. </w:t>
      </w:r>
      <w:r>
        <w:t>I</w:t>
      </w:r>
      <w:r w:rsidRPr="000B5E3C">
        <w:t xml:space="preserve">n de praktijk komt het </w:t>
      </w:r>
      <w:r>
        <w:t>er hierdoor op neer dat boeren niet kunnen doorgroeien (N</w:t>
      </w:r>
      <w:r w:rsidR="001F4BAC">
        <w:t xml:space="preserve">ederlandse </w:t>
      </w:r>
      <w:r>
        <w:t>O</w:t>
      </w:r>
      <w:r w:rsidR="001F4BAC">
        <w:t xml:space="preserve">mroep </w:t>
      </w:r>
      <w:r>
        <w:t>S</w:t>
      </w:r>
      <w:r w:rsidR="001F4BAC">
        <w:t>tichting</w:t>
      </w:r>
      <w:r>
        <w:t>, 2015).</w:t>
      </w:r>
    </w:p>
    <w:p w14:paraId="5927CB17" w14:textId="270C0618" w:rsidR="00646B18" w:rsidRDefault="00F61B61" w:rsidP="003F3E52">
      <w:r w:rsidRPr="00F61B61">
        <w:t>Het effect van bovens</w:t>
      </w:r>
      <w:r>
        <w:t xml:space="preserve">taande factoren op </w:t>
      </w:r>
      <w:r w:rsidR="006C6D5F">
        <w:t>Organisatie X</w:t>
      </w:r>
      <w:r>
        <w:t xml:space="preserve"> is</w:t>
      </w:r>
      <w:r w:rsidR="002638FA">
        <w:t xml:space="preserve"> dat</w:t>
      </w:r>
      <w:r>
        <w:t xml:space="preserve"> </w:t>
      </w:r>
      <w:r w:rsidR="003D1E96">
        <w:t xml:space="preserve">de organisatie </w:t>
      </w:r>
      <w:r w:rsidR="002638FA">
        <w:t xml:space="preserve">te maken heeft met krimpende markten </w:t>
      </w:r>
      <w:r w:rsidR="007A4AA4">
        <w:t xml:space="preserve">bij zowel </w:t>
      </w:r>
      <w:r w:rsidR="002638FA">
        <w:t xml:space="preserve">de divisie </w:t>
      </w:r>
      <w:proofErr w:type="spellStart"/>
      <w:r w:rsidR="002638FA">
        <w:t>Dairy</w:t>
      </w:r>
      <w:proofErr w:type="spellEnd"/>
      <w:r w:rsidR="002638FA">
        <w:t xml:space="preserve"> als bij</w:t>
      </w:r>
      <w:r w:rsidR="007A4AA4">
        <w:t xml:space="preserve"> de divisie </w:t>
      </w:r>
      <w:proofErr w:type="spellStart"/>
      <w:r w:rsidR="007A4AA4">
        <w:t>F</w:t>
      </w:r>
      <w:r w:rsidR="002638FA">
        <w:t>orage</w:t>
      </w:r>
      <w:proofErr w:type="spellEnd"/>
      <w:r w:rsidR="002638FA">
        <w:t>.</w:t>
      </w:r>
    </w:p>
    <w:p w14:paraId="08B7FE26" w14:textId="5F3A956B" w:rsidR="002A27EC" w:rsidRDefault="000B3221" w:rsidP="003F3E52">
      <w:r>
        <w:t>Daarnaast is er sprake</w:t>
      </w:r>
      <w:r w:rsidR="003F3E52">
        <w:t xml:space="preserve"> van snelle ontwikkelingen op zowel</w:t>
      </w:r>
      <w:r w:rsidR="00995C98">
        <w:t xml:space="preserve"> economisch, demografisch </w:t>
      </w:r>
      <w:r w:rsidR="004A36DC">
        <w:t>als</w:t>
      </w:r>
      <w:r w:rsidR="00995C98">
        <w:t xml:space="preserve"> </w:t>
      </w:r>
      <w:r w:rsidR="003F3E52">
        <w:t>technologisch gebied.</w:t>
      </w:r>
      <w:r w:rsidR="003F3E52">
        <w:br/>
        <w:t>Ontwikkelingen op economisch gebied uiten zich onder andere in een stijgende werkgelegenheid in bepaalde sectoren en bedrijfstakken</w:t>
      </w:r>
      <w:r w:rsidR="00D33178">
        <w:t>. Het Centraal Bureau voor Statistiek</w:t>
      </w:r>
      <w:r w:rsidR="00024FFC">
        <w:t xml:space="preserve"> (2017) geeft aan dat s</w:t>
      </w:r>
      <w:r w:rsidR="00AB0599">
        <w:t>inds de herfst van 2013</w:t>
      </w:r>
      <w:r w:rsidR="00024FFC">
        <w:t xml:space="preserve"> het aantal vacatures elk kwartaal toeneemt.</w:t>
      </w:r>
      <w:r w:rsidR="00AB0599">
        <w:t xml:space="preserve"> </w:t>
      </w:r>
      <w:r w:rsidR="003F3E52">
        <w:br/>
        <w:t>Ontwikkelingen op demografisch gebied uiten zich onder andere in ontgroening en vergrijzing.</w:t>
      </w:r>
      <w:r w:rsidR="003F3E52">
        <w:br/>
        <w:t>Technologische ontwikkelingen</w:t>
      </w:r>
      <w:r w:rsidR="003F3E52" w:rsidRPr="00565507">
        <w:t xml:space="preserve"> </w:t>
      </w:r>
      <w:r w:rsidR="003F3E52">
        <w:t>veranderen onze sa</w:t>
      </w:r>
      <w:r w:rsidR="00640418">
        <w:t xml:space="preserve">menleving van een industriële </w:t>
      </w:r>
      <w:r w:rsidR="003F3E52">
        <w:t>naar een ke</w:t>
      </w:r>
      <w:r w:rsidR="009170FD">
        <w:t xml:space="preserve">nnissamenleving (Anderson, </w:t>
      </w:r>
      <w:r w:rsidR="003F3E52">
        <w:t xml:space="preserve">in Voogt &amp; </w:t>
      </w:r>
      <w:proofErr w:type="spellStart"/>
      <w:r w:rsidR="003F3E52">
        <w:t>Pareja</w:t>
      </w:r>
      <w:proofErr w:type="spellEnd"/>
      <w:r w:rsidR="003F3E52">
        <w:t xml:space="preserve"> </w:t>
      </w:r>
      <w:proofErr w:type="spellStart"/>
      <w:r w:rsidR="003F3E52">
        <w:t>Roblin</w:t>
      </w:r>
      <w:proofErr w:type="spellEnd"/>
      <w:r w:rsidR="003F3E52">
        <w:t>, 2010).</w:t>
      </w:r>
      <w:r w:rsidR="003F3E52">
        <w:br/>
        <w:t xml:space="preserve">Bovenstaande ontwikkelingen </w:t>
      </w:r>
      <w:r w:rsidR="001F1F0B">
        <w:t>hebben geleid tot een verandering op de arbeidsmarkt. Bovendien zorgen deze ontwikkelingen ervoor dat er een</w:t>
      </w:r>
      <w:r w:rsidR="003F3E52">
        <w:t xml:space="preserve"> oorlog om talent is onts</w:t>
      </w:r>
      <w:r w:rsidR="00ED0B1D">
        <w:t>taan (</w:t>
      </w:r>
      <w:proofErr w:type="spellStart"/>
      <w:r w:rsidR="00ED0B1D">
        <w:t>Beechler</w:t>
      </w:r>
      <w:proofErr w:type="spellEnd"/>
      <w:r w:rsidR="00ED0B1D">
        <w:t xml:space="preserve"> &amp; </w:t>
      </w:r>
      <w:proofErr w:type="spellStart"/>
      <w:r w:rsidR="00ED0B1D">
        <w:t>Woodward</w:t>
      </w:r>
      <w:proofErr w:type="spellEnd"/>
      <w:r w:rsidR="00ED0B1D">
        <w:t>, 2009</w:t>
      </w:r>
      <w:r w:rsidR="00D65413">
        <w:t xml:space="preserve"> in d</w:t>
      </w:r>
      <w:r w:rsidR="003F3E52">
        <w:t>e Vries, 2012). De organisaties staan nu voor de complexe uitdaging om deze talentvolle medewerkers te binden en te</w:t>
      </w:r>
      <w:r w:rsidR="001C5671">
        <w:t xml:space="preserve"> boeien om zo in de toekomst de </w:t>
      </w:r>
      <w:r w:rsidR="003F3E52">
        <w:t>organisatiedoelen te k</w:t>
      </w:r>
      <w:r w:rsidR="00ED0B1D">
        <w:t>unnen</w:t>
      </w:r>
      <w:r w:rsidR="00E504BD">
        <w:t xml:space="preserve"> blijven</w:t>
      </w:r>
      <w:r w:rsidR="007E16B5">
        <w:t xml:space="preserve"> realiseren (Mitchell, </w:t>
      </w:r>
      <w:r w:rsidR="00ED0B1D">
        <w:t>i</w:t>
      </w:r>
      <w:r w:rsidR="00D65413">
        <w:t>n d</w:t>
      </w:r>
      <w:r w:rsidR="009A3DB3">
        <w:t xml:space="preserve">e Vries, 2012). </w:t>
      </w:r>
      <w:r w:rsidR="002A27EC">
        <w:t xml:space="preserve">Als gevolg hiervan </w:t>
      </w:r>
      <w:r w:rsidR="001F1F0B">
        <w:t>zou ook</w:t>
      </w:r>
      <w:r w:rsidR="002A27EC">
        <w:t xml:space="preserve"> </w:t>
      </w:r>
      <w:r w:rsidR="006C6D5F">
        <w:t>Organisatie X</w:t>
      </w:r>
      <w:r w:rsidR="002A27EC">
        <w:t xml:space="preserve"> zich meer bezig</w:t>
      </w:r>
      <w:r w:rsidR="001F1F0B">
        <w:t xml:space="preserve"> moeten </w:t>
      </w:r>
      <w:r w:rsidR="002A27EC">
        <w:t>houden</w:t>
      </w:r>
      <w:r w:rsidR="001F1F0B">
        <w:t xml:space="preserve"> met talentmanagement.</w:t>
      </w:r>
    </w:p>
    <w:p w14:paraId="0789A10C" w14:textId="7214C20A" w:rsidR="000B3221" w:rsidRDefault="00995C98" w:rsidP="003F3E52">
      <w:r w:rsidRPr="00995C98">
        <w:t>Zowel de ontwikkelinge</w:t>
      </w:r>
      <w:r>
        <w:t xml:space="preserve">n in de agrarische sector als </w:t>
      </w:r>
      <w:r w:rsidR="002A27EC">
        <w:t xml:space="preserve">die </w:t>
      </w:r>
      <w:r>
        <w:t>op</w:t>
      </w:r>
      <w:r w:rsidRPr="00995C98">
        <w:t xml:space="preserve"> de arbeidsmarkt maken dat het voor een bedrijf als </w:t>
      </w:r>
      <w:r w:rsidR="006C6D5F">
        <w:t>Organisatie X</w:t>
      </w:r>
      <w:r w:rsidRPr="00995C98">
        <w:t xml:space="preserve"> extra belangrijk is </w:t>
      </w:r>
      <w:r w:rsidR="002A27EC">
        <w:t>om</w:t>
      </w:r>
      <w:r w:rsidRPr="00995C98">
        <w:t xml:space="preserve"> de juiste medewerkers, zowel kwalitatief als kwantitatief, in dienst </w:t>
      </w:r>
      <w:r w:rsidR="002A27EC">
        <w:t>te hebben</w:t>
      </w:r>
      <w:r w:rsidRPr="00995C98">
        <w:t xml:space="preserve"> om haar resultaten en doelen te bereiken.</w:t>
      </w:r>
    </w:p>
    <w:p w14:paraId="10DAA7AD" w14:textId="55FC5A12" w:rsidR="003F3E52" w:rsidRPr="00951D13" w:rsidRDefault="003F3E52" w:rsidP="00981566">
      <w:pPr>
        <w:pStyle w:val="Kop2"/>
        <w:rPr>
          <w:color w:val="FF0000"/>
        </w:rPr>
      </w:pPr>
      <w:bookmarkStart w:id="7" w:name="_Toc490437123"/>
      <w:r w:rsidRPr="00951D13">
        <w:rPr>
          <w:color w:val="FF0000"/>
        </w:rPr>
        <w:t>1.2 Intern</w:t>
      </w:r>
      <w:r w:rsidR="00ED6B68" w:rsidRPr="00951D13">
        <w:rPr>
          <w:color w:val="FF0000"/>
        </w:rPr>
        <w:t>e analyse</w:t>
      </w:r>
      <w:bookmarkEnd w:id="7"/>
    </w:p>
    <w:p w14:paraId="2F5F6194" w14:textId="77777777" w:rsidR="003F3E52" w:rsidRPr="00DF0D7B" w:rsidRDefault="003F3E52" w:rsidP="003F3E52">
      <w:pPr>
        <w:pStyle w:val="Kop3"/>
        <w:rPr>
          <w:color w:val="FF0000"/>
        </w:rPr>
      </w:pPr>
      <w:bookmarkStart w:id="8" w:name="_Toc490437124"/>
      <w:r w:rsidRPr="00DF0D7B">
        <w:rPr>
          <w:color w:val="FF0000"/>
        </w:rPr>
        <w:t>1.2.1 Omzet</w:t>
      </w:r>
      <w:bookmarkEnd w:id="8"/>
      <w:r w:rsidRPr="00DF0D7B">
        <w:rPr>
          <w:color w:val="FF0000"/>
        </w:rPr>
        <w:t xml:space="preserve"> </w:t>
      </w:r>
    </w:p>
    <w:p w14:paraId="792F3A69" w14:textId="68D4CC3A" w:rsidR="003F3E52" w:rsidRPr="00AC72E8" w:rsidRDefault="003F3E52" w:rsidP="003F3E52">
      <w:r w:rsidRPr="00F1076D">
        <w:t xml:space="preserve">Door de genoemde wereldwijde lage melkprijzen zag </w:t>
      </w:r>
      <w:r w:rsidR="006C6D5F">
        <w:t>Organisatie X</w:t>
      </w:r>
      <w:r w:rsidRPr="00F1076D">
        <w:t xml:space="preserve"> de verkoopaantallen in 2016 teruglopen. De omzet daalde </w:t>
      </w:r>
      <w:r>
        <w:t xml:space="preserve">dat jaar in vergelijking tot het voorgaande jaar met </w:t>
      </w:r>
      <w:r w:rsidR="007C1482">
        <w:t>tien procent</w:t>
      </w:r>
      <w:r w:rsidRPr="00F1076D">
        <w:t xml:space="preserve"> tot €</w:t>
      </w:r>
      <w:r w:rsidR="007C1482">
        <w:t xml:space="preserve"> </w:t>
      </w:r>
      <w:r w:rsidRPr="00F1076D">
        <w:t>502 miljoen (</w:t>
      </w:r>
      <w:r w:rsidR="00B517C7">
        <w:t>Hogenkamp</w:t>
      </w:r>
      <w:r w:rsidRPr="00F1076D">
        <w:t>, 2017).</w:t>
      </w:r>
      <w:r>
        <w:t xml:space="preserve"> </w:t>
      </w:r>
      <w:proofErr w:type="spellStart"/>
      <w:r w:rsidRPr="00AC72E8">
        <w:t>Forage</w:t>
      </w:r>
      <w:proofErr w:type="spellEnd"/>
      <w:r w:rsidRPr="00AC72E8">
        <w:t xml:space="preserve"> </w:t>
      </w:r>
      <w:r>
        <w:t xml:space="preserve">was in 2016 </w:t>
      </w:r>
      <w:r w:rsidRPr="00AC72E8">
        <w:t xml:space="preserve">goed voor één derde van de omzet van </w:t>
      </w:r>
      <w:r w:rsidR="006C6D5F">
        <w:t>Organisatie X</w:t>
      </w:r>
      <w:r w:rsidR="002A27EC">
        <w:t>,</w:t>
      </w:r>
      <w:r w:rsidRPr="00AC72E8">
        <w:t xml:space="preserve"> geeft Zevenbergen (2017) aan. </w:t>
      </w:r>
      <w:r>
        <w:br/>
      </w:r>
      <w:r w:rsidRPr="00AC72E8">
        <w:t xml:space="preserve">Verder </w:t>
      </w:r>
      <w:r>
        <w:t xml:space="preserve">was </w:t>
      </w:r>
      <w:r w:rsidR="006C6D5F">
        <w:t>Organisatie X</w:t>
      </w:r>
      <w:r w:rsidRPr="00AC72E8">
        <w:t xml:space="preserve"> voor de verkoop van hooibouwmachines afhankelijk van dealers. </w:t>
      </w:r>
      <w:r w:rsidR="00951D13">
        <w:t>Deze dealers kopen</w:t>
      </w:r>
      <w:r w:rsidRPr="00AC72E8">
        <w:t xml:space="preserve"> steeds vaker full-</w:t>
      </w:r>
      <w:proofErr w:type="spellStart"/>
      <w:r w:rsidRPr="00AC72E8">
        <w:t>liner</w:t>
      </w:r>
      <w:r w:rsidR="00951D13">
        <w:t>s</w:t>
      </w:r>
      <w:proofErr w:type="spellEnd"/>
      <w:r w:rsidR="00955EDB">
        <w:t xml:space="preserve">. Het concept </w:t>
      </w:r>
      <w:r w:rsidR="00951D13">
        <w:t>f</w:t>
      </w:r>
      <w:r w:rsidR="00955EDB">
        <w:t>ull-</w:t>
      </w:r>
      <w:proofErr w:type="spellStart"/>
      <w:r w:rsidR="00955EDB">
        <w:t>liner</w:t>
      </w:r>
      <w:proofErr w:type="spellEnd"/>
      <w:r w:rsidRPr="00AC72E8">
        <w:t xml:space="preserve"> is een Noord-Amerikaanse filosofie waarbij er sprake is van een alles omvattend pakket werktuigen, via de eigen d</w:t>
      </w:r>
      <w:r w:rsidR="00457154">
        <w:t>ealers en in de eigen kleuren (v</w:t>
      </w:r>
      <w:r w:rsidRPr="00AC72E8">
        <w:t>an der Boom, 2017</w:t>
      </w:r>
      <w:r w:rsidR="007C1482">
        <w:t>-a</w:t>
      </w:r>
      <w:r w:rsidRPr="00AC72E8">
        <w:t xml:space="preserve">). </w:t>
      </w:r>
      <w:r w:rsidR="006C6D5F">
        <w:t>Organisatie X</w:t>
      </w:r>
      <w:r w:rsidR="00676418">
        <w:t xml:space="preserve"> is geen full-</w:t>
      </w:r>
      <w:proofErr w:type="spellStart"/>
      <w:r w:rsidR="00676418">
        <w:t>liner</w:t>
      </w:r>
      <w:proofErr w:type="spellEnd"/>
      <w:r w:rsidR="00676418">
        <w:t xml:space="preserve">, aangezien zij geen eigen </w:t>
      </w:r>
      <w:r w:rsidR="00D50394">
        <w:t>t</w:t>
      </w:r>
      <w:r w:rsidR="00352F20">
        <w:t>ractor</w:t>
      </w:r>
      <w:r w:rsidR="00676418">
        <w:t xml:space="preserve"> </w:t>
      </w:r>
      <w:r w:rsidR="00676418">
        <w:lastRenderedPageBreak/>
        <w:t>heeft, en</w:t>
      </w:r>
      <w:r w:rsidR="00271D58">
        <w:t xml:space="preserve"> is daardoor afhankelijk</w:t>
      </w:r>
      <w:r w:rsidR="00676418">
        <w:t xml:space="preserve"> van dealers en andere partijen. </w:t>
      </w:r>
      <w:r w:rsidR="0062696B">
        <w:t xml:space="preserve">De vraag vanuit de markt verandert en hierdoor is </w:t>
      </w:r>
      <w:r w:rsidR="006C6D5F">
        <w:t>Organisatie X</w:t>
      </w:r>
      <w:r w:rsidR="0062696B">
        <w:t xml:space="preserve"> minder interessant.</w:t>
      </w:r>
    </w:p>
    <w:p w14:paraId="23E0D192" w14:textId="77777777" w:rsidR="003F3E52" w:rsidRPr="00EC694D" w:rsidRDefault="003F3E52" w:rsidP="003F3E52">
      <w:pPr>
        <w:pStyle w:val="Kop3"/>
        <w:rPr>
          <w:color w:val="FF0000"/>
        </w:rPr>
      </w:pPr>
      <w:bookmarkStart w:id="9" w:name="_Toc490437125"/>
      <w:r>
        <w:rPr>
          <w:color w:val="FF0000"/>
        </w:rPr>
        <w:t xml:space="preserve">1.2.2 </w:t>
      </w:r>
      <w:r w:rsidRPr="00EC694D">
        <w:rPr>
          <w:color w:val="FF0000"/>
        </w:rPr>
        <w:t>Reorganisatie</w:t>
      </w:r>
      <w:bookmarkEnd w:id="9"/>
    </w:p>
    <w:p w14:paraId="02D49899" w14:textId="6281D05F" w:rsidR="003F3E52" w:rsidRDefault="003F3E52" w:rsidP="003F3E52">
      <w:r>
        <w:t xml:space="preserve">Door bovenstaande factoren is de organisatie aan veranderingen onderhevig. Onlangs, </w:t>
      </w:r>
      <w:r w:rsidR="00653A0D">
        <w:t xml:space="preserve">op </w:t>
      </w:r>
      <w:r>
        <w:t xml:space="preserve">13 maart 2017, is door de huidige CEO Alexander van der </w:t>
      </w:r>
      <w:r w:rsidR="006C6D5F">
        <w:t>Organisatie X</w:t>
      </w:r>
      <w:r>
        <w:t xml:space="preserve"> aangekondigd dat </w:t>
      </w:r>
      <w:r w:rsidR="006C6D5F">
        <w:t>Organisatie X</w:t>
      </w:r>
      <w:r>
        <w:t xml:space="preserve"> </w:t>
      </w:r>
      <w:r w:rsidR="0062696B">
        <w:t xml:space="preserve">het strategische besluit heeft gemaakt om het onderdeel </w:t>
      </w:r>
      <w:proofErr w:type="spellStart"/>
      <w:r w:rsidR="0062696B">
        <w:t>Forage</w:t>
      </w:r>
      <w:proofErr w:type="spellEnd"/>
      <w:r w:rsidR="0062696B">
        <w:t xml:space="preserve"> af te stoten.</w:t>
      </w:r>
      <w:r w:rsidR="00F11BA4">
        <w:t xml:space="preserve"> Op deze manier kan </w:t>
      </w:r>
      <w:r w:rsidR="006C6D5F">
        <w:t>Organisatie X</w:t>
      </w:r>
      <w:r w:rsidR="00F11BA4">
        <w:t xml:space="preserve"> als een</w:t>
      </w:r>
      <w:r>
        <w:t xml:space="preserve"> gezonde organisatie </w:t>
      </w:r>
      <w:r w:rsidR="00F11BA4">
        <w:t>verder</w:t>
      </w:r>
      <w:r w:rsidR="0048073D">
        <w:t>gaan.</w:t>
      </w:r>
    </w:p>
    <w:p w14:paraId="76F5EC8D" w14:textId="4B14B9A0" w:rsidR="00C75A7E" w:rsidRDefault="003F3E52" w:rsidP="003F3E52">
      <w:r w:rsidRPr="00327589">
        <w:t>Het gaat al jaren niet zo goed me</w:t>
      </w:r>
      <w:r w:rsidR="00EE537B">
        <w:t xml:space="preserve">t </w:t>
      </w:r>
      <w:proofErr w:type="spellStart"/>
      <w:r w:rsidR="00EE537B">
        <w:t>Forage</w:t>
      </w:r>
      <w:proofErr w:type="spellEnd"/>
      <w:r w:rsidR="00EE537B">
        <w:t xml:space="preserve"> als </w:t>
      </w:r>
      <w:r w:rsidRPr="00327589">
        <w:t xml:space="preserve">het met </w:t>
      </w:r>
      <w:proofErr w:type="spellStart"/>
      <w:r w:rsidRPr="00327589">
        <w:t>Dairy</w:t>
      </w:r>
      <w:proofErr w:type="spellEnd"/>
      <w:r w:rsidRPr="00327589">
        <w:t xml:space="preserve"> gaat. </w:t>
      </w:r>
      <w:r w:rsidR="009F4135">
        <w:t>Nu</w:t>
      </w:r>
      <w:r w:rsidRPr="00327589">
        <w:t xml:space="preserve"> ook de markt voor </w:t>
      </w:r>
      <w:proofErr w:type="spellStart"/>
      <w:r w:rsidRPr="00327589">
        <w:t>Dairy</w:t>
      </w:r>
      <w:proofErr w:type="spellEnd"/>
      <w:r w:rsidRPr="00327589">
        <w:t xml:space="preserve"> slechter is geworden, wordt </w:t>
      </w:r>
      <w:r w:rsidR="00320702">
        <w:t xml:space="preserve">het steeds moeilijker voor de divisie </w:t>
      </w:r>
      <w:proofErr w:type="spellStart"/>
      <w:r w:rsidR="00320702">
        <w:t>Dairy</w:t>
      </w:r>
      <w:proofErr w:type="spellEnd"/>
      <w:r w:rsidR="00320702">
        <w:t xml:space="preserve"> om dit verschil op te vangen</w:t>
      </w:r>
      <w:r w:rsidRPr="00327589">
        <w:t xml:space="preserve"> (</w:t>
      </w:r>
      <w:r w:rsidR="00E34C1D">
        <w:t>H. v</w:t>
      </w:r>
      <w:r w:rsidR="009F4135">
        <w:t>an</w:t>
      </w:r>
      <w:r w:rsidRPr="00327589">
        <w:t xml:space="preserve"> Vliet-</w:t>
      </w:r>
      <w:proofErr w:type="spellStart"/>
      <w:r w:rsidRPr="00327589">
        <w:t>Bouadli</w:t>
      </w:r>
      <w:proofErr w:type="spellEnd"/>
      <w:r w:rsidRPr="00327589">
        <w:t xml:space="preserve">, persoonlijke communicatie, </w:t>
      </w:r>
      <w:r w:rsidR="00C010AD">
        <w:t xml:space="preserve">14 </w:t>
      </w:r>
      <w:r w:rsidRPr="00327589">
        <w:t xml:space="preserve">maart 2017). </w:t>
      </w:r>
      <w:r w:rsidRPr="00E31BBE">
        <w:t xml:space="preserve">De verandering was noodzakelijk om </w:t>
      </w:r>
      <w:r w:rsidR="00B25382">
        <w:t xml:space="preserve">als organisatie </w:t>
      </w:r>
      <w:r w:rsidRPr="00E31BBE">
        <w:t xml:space="preserve">succesvol te blijven. </w:t>
      </w:r>
      <w:r w:rsidR="006C6D5F">
        <w:t>Organisatie X</w:t>
      </w:r>
      <w:r w:rsidR="00F8195B">
        <w:t xml:space="preserve"> wil zich </w:t>
      </w:r>
      <w:r w:rsidRPr="00E31BBE">
        <w:t>blijven focussen op de rol als innovator op het gebied van robotis</w:t>
      </w:r>
      <w:r w:rsidR="00F8195B">
        <w:t>ering, sensoren en datasystemen</w:t>
      </w:r>
      <w:r w:rsidR="008265C2">
        <w:t xml:space="preserve">, aangezien </w:t>
      </w:r>
      <w:r w:rsidRPr="00E31BBE">
        <w:t xml:space="preserve">deze productgroep </w:t>
      </w:r>
      <w:r w:rsidR="00A33808">
        <w:t>de afgelopen vijftien jaren</w:t>
      </w:r>
      <w:r w:rsidR="008265C2">
        <w:t xml:space="preserve"> </w:t>
      </w:r>
      <w:r w:rsidRPr="00E31BBE">
        <w:t>het mees</w:t>
      </w:r>
      <w:r w:rsidR="009F4135">
        <w:t xml:space="preserve">t succesvol </w:t>
      </w:r>
      <w:r w:rsidR="00CE1B7B">
        <w:t xml:space="preserve">is </w:t>
      </w:r>
      <w:r w:rsidR="009F4135">
        <w:t>geweest. Bovendien heeft de productgroep genoeg potentie voor de toekomst</w:t>
      </w:r>
      <w:r w:rsidR="00B61DF4">
        <w:t xml:space="preserve">, aldus CEO Alexander van der </w:t>
      </w:r>
      <w:r w:rsidR="006C6D5F">
        <w:t>Organisatie X</w:t>
      </w:r>
      <w:r w:rsidR="00B61DF4">
        <w:t xml:space="preserve"> </w:t>
      </w:r>
      <w:r w:rsidR="00D65413">
        <w:t>(v</w:t>
      </w:r>
      <w:r w:rsidR="00C75A7E">
        <w:t>an der Boom, 2017</w:t>
      </w:r>
      <w:r w:rsidR="007C1482">
        <w:t>-b</w:t>
      </w:r>
      <w:r w:rsidR="00C75A7E">
        <w:t>).</w:t>
      </w:r>
    </w:p>
    <w:p w14:paraId="30EECECB" w14:textId="7ED5551A" w:rsidR="003F3E52" w:rsidRDefault="003F3E52" w:rsidP="003F3E52">
      <w:proofErr w:type="spellStart"/>
      <w:r w:rsidRPr="00327589">
        <w:t>Forage</w:t>
      </w:r>
      <w:proofErr w:type="spellEnd"/>
      <w:r w:rsidRPr="00327589">
        <w:t xml:space="preserve"> wordt om deze reden dan ook verkocht aan AGCO Corporation</w:t>
      </w:r>
      <w:r>
        <w:t xml:space="preserve">, het moederbedrijf van </w:t>
      </w:r>
      <w:proofErr w:type="spellStart"/>
      <w:r w:rsidRPr="00327589">
        <w:t>Massey</w:t>
      </w:r>
      <w:proofErr w:type="spellEnd"/>
      <w:r w:rsidRPr="00327589">
        <w:t xml:space="preserve">, </w:t>
      </w:r>
      <w:proofErr w:type="spellStart"/>
      <w:r w:rsidRPr="00327589">
        <w:t>Valtra</w:t>
      </w:r>
      <w:proofErr w:type="spellEnd"/>
      <w:r w:rsidRPr="00327589">
        <w:t xml:space="preserve">, Ferguson en </w:t>
      </w:r>
      <w:proofErr w:type="spellStart"/>
      <w:r w:rsidRPr="00327589">
        <w:t>F</w:t>
      </w:r>
      <w:r w:rsidR="00637645">
        <w:t>endt</w:t>
      </w:r>
      <w:proofErr w:type="spellEnd"/>
      <w:r w:rsidR="00637645">
        <w:t xml:space="preserve"> (Zevenbergen, 2017). M</w:t>
      </w:r>
      <w:r w:rsidRPr="00327589">
        <w:t xml:space="preserve">edewerkers kunnen </w:t>
      </w:r>
      <w:r>
        <w:t>overbodig raken</w:t>
      </w:r>
      <w:r w:rsidRPr="00327589">
        <w:t xml:space="preserve">, </w:t>
      </w:r>
      <w:r w:rsidR="006027C9">
        <w:t xml:space="preserve">kunnen tot in elk geval maart 2018 door </w:t>
      </w:r>
      <w:r w:rsidR="006C6D5F">
        <w:t>Organisatie X</w:t>
      </w:r>
      <w:r w:rsidR="006027C9">
        <w:t xml:space="preserve"> gedetacheerd worden aan AGCO</w:t>
      </w:r>
      <w:r w:rsidRPr="00327589">
        <w:t xml:space="preserve">, </w:t>
      </w:r>
      <w:r>
        <w:t xml:space="preserve">door </w:t>
      </w:r>
      <w:r w:rsidRPr="00327589">
        <w:t xml:space="preserve">AGCO </w:t>
      </w:r>
      <w:r>
        <w:t xml:space="preserve">aangenomen worden als </w:t>
      </w:r>
      <w:r w:rsidR="00FB49DD">
        <w:t>medewerker</w:t>
      </w:r>
      <w:r>
        <w:t xml:space="preserve"> </w:t>
      </w:r>
      <w:r w:rsidRPr="00327589">
        <w:t xml:space="preserve">of </w:t>
      </w:r>
      <w:r w:rsidR="00FB49DD">
        <w:t xml:space="preserve">zij kunnen </w:t>
      </w:r>
      <w:r w:rsidR="00E87FB8">
        <w:t xml:space="preserve">een plek vinden in het nieuwe </w:t>
      </w:r>
      <w:proofErr w:type="spellStart"/>
      <w:r w:rsidRPr="00327589">
        <w:t>Da</w:t>
      </w:r>
      <w:r w:rsidR="00E87FB8">
        <w:t>iry</w:t>
      </w:r>
      <w:proofErr w:type="spellEnd"/>
      <w:r w:rsidR="00E87FB8">
        <w:t xml:space="preserve"> d</w:t>
      </w:r>
      <w:r w:rsidR="001F5017">
        <w:t>esign</w:t>
      </w:r>
      <w:r w:rsidRPr="00327589">
        <w:t>. Ondertussen zal de gehele organisatie verder worden geherstructur</w:t>
      </w:r>
      <w:r w:rsidR="004A00C1">
        <w:t xml:space="preserve">eerd </w:t>
      </w:r>
      <w:r w:rsidR="00E87FB8">
        <w:t xml:space="preserve">vanwege deze reorganisatie. De concurrentie benadert talentvolle medewerkers van </w:t>
      </w:r>
      <w:r w:rsidR="006C6D5F">
        <w:t>Organisatie X</w:t>
      </w:r>
      <w:r w:rsidR="00E87FB8">
        <w:t xml:space="preserve"> om </w:t>
      </w:r>
      <w:r w:rsidR="00F73461">
        <w:t>deze</w:t>
      </w:r>
      <w:r w:rsidR="00E87FB8">
        <w:t xml:space="preserve"> een plek in hun organisatie aan te bieden</w:t>
      </w:r>
      <w:r w:rsidR="000C1E35">
        <w:t xml:space="preserve">. Deze organisaties </w:t>
      </w:r>
      <w:r w:rsidR="00E87FB8">
        <w:t xml:space="preserve">liggen zogezegd op de loer </w:t>
      </w:r>
      <w:r w:rsidRPr="00327589">
        <w:t>(</w:t>
      </w:r>
      <w:r w:rsidR="00554891">
        <w:t>H. v</w:t>
      </w:r>
      <w:r w:rsidR="004A00C1">
        <w:t>an</w:t>
      </w:r>
      <w:r w:rsidRPr="00327589">
        <w:t xml:space="preserve"> Vliet-</w:t>
      </w:r>
      <w:proofErr w:type="spellStart"/>
      <w:r w:rsidRPr="00327589">
        <w:t>Bouadli</w:t>
      </w:r>
      <w:proofErr w:type="spellEnd"/>
      <w:r w:rsidRPr="00327589">
        <w:t xml:space="preserve">, persoonlijke communicatie, </w:t>
      </w:r>
      <w:r w:rsidR="00ED6AB9">
        <w:t xml:space="preserve">1 </w:t>
      </w:r>
      <w:r w:rsidRPr="00327589">
        <w:t>mei 2017).</w:t>
      </w:r>
    </w:p>
    <w:p w14:paraId="548017D7" w14:textId="77777777" w:rsidR="003F3E52" w:rsidRPr="00C044B9" w:rsidRDefault="003F3E52" w:rsidP="003F3E52">
      <w:pPr>
        <w:pStyle w:val="Kop4"/>
        <w:rPr>
          <w:color w:val="FF0000"/>
        </w:rPr>
      </w:pPr>
      <w:r>
        <w:rPr>
          <w:color w:val="FF0000"/>
        </w:rPr>
        <w:t xml:space="preserve">1.2.2.1 </w:t>
      </w:r>
      <w:r w:rsidRPr="00C044B9">
        <w:rPr>
          <w:color w:val="FF0000"/>
        </w:rPr>
        <w:t>Medewerkers over de reorganisatie</w:t>
      </w:r>
    </w:p>
    <w:p w14:paraId="511F78A2" w14:textId="0020AD25" w:rsidR="003F3E52" w:rsidRPr="00170485" w:rsidRDefault="004A00C1" w:rsidP="003F3E52">
      <w:r>
        <w:t>Medewerkers</w:t>
      </w:r>
      <w:r w:rsidR="003F3E52" w:rsidRPr="00170485">
        <w:t xml:space="preserve"> geven aan dat </w:t>
      </w:r>
      <w:r w:rsidR="006C6D5F">
        <w:t>Organisatie X</w:t>
      </w:r>
      <w:r w:rsidR="003F3E52" w:rsidRPr="00170485">
        <w:t xml:space="preserve"> de reorganisatie op een respectvolle manier leidt, dat er zorgvuldig wordt omgegaan met zowel het belang van </w:t>
      </w:r>
      <w:r w:rsidR="006C6D5F">
        <w:t>Organisatie X</w:t>
      </w:r>
      <w:r w:rsidR="003F3E52" w:rsidRPr="00170485">
        <w:t xml:space="preserve"> als het belang van de medewerkers, dat er goed geïnformeerd wordt en dat het netjes is dat </w:t>
      </w:r>
      <w:r w:rsidR="006C6D5F">
        <w:t>Organisatie X</w:t>
      </w:r>
      <w:r w:rsidR="003F3E52" w:rsidRPr="00170485">
        <w:t xml:space="preserve"> de reorganisatie ruim van tevo</w:t>
      </w:r>
      <w:r w:rsidR="00637645">
        <w:t>ren bekend heef</w:t>
      </w:r>
      <w:r w:rsidR="00037D25">
        <w:t>t gemaakt (m</w:t>
      </w:r>
      <w:r w:rsidR="003F3E52" w:rsidRPr="00170485">
        <w:t>edewerkers, persoonlijke communicatie,</w:t>
      </w:r>
      <w:r w:rsidR="00401CA7">
        <w:t xml:space="preserve"> 9 en 15</w:t>
      </w:r>
      <w:r w:rsidR="003F3E52" w:rsidRPr="00170485">
        <w:t xml:space="preserve"> m</w:t>
      </w:r>
      <w:r w:rsidR="003F3E52">
        <w:t>ei</w:t>
      </w:r>
      <w:r w:rsidR="003F3E52" w:rsidRPr="00170485">
        <w:t xml:space="preserve"> 2017).</w:t>
      </w:r>
    </w:p>
    <w:p w14:paraId="3F63BD69" w14:textId="749BAA90" w:rsidR="003F3E52" w:rsidRDefault="003F3E52" w:rsidP="003F3E52">
      <w:r w:rsidRPr="00170485">
        <w:t>De ene medewerker geeft aan dat een gedegen voorbereiding nodig is en de ander geeft aan dat het reorganisatieproces al op een bijzonder goede manier geleid wordt, er veel aandacht is voor de mens in dit traject, dat alles zorgvuldig geregeld moet worden om het zo minder pijnlijk te maken v</w:t>
      </w:r>
      <w:r w:rsidR="001F3176">
        <w:t>oor de medewerkers en dat er te allen tijde</w:t>
      </w:r>
      <w:r w:rsidRPr="00170485">
        <w:t xml:space="preserve"> professioneel gehandeld dient te worden. Ook wordt door </w:t>
      </w:r>
      <w:r>
        <w:t>medewerkers</w:t>
      </w:r>
      <w:r w:rsidR="002B19FD">
        <w:t xml:space="preserve"> aangegeven dat de reorganisatie complexe materie is.</w:t>
      </w:r>
      <w:r>
        <w:br/>
      </w:r>
      <w:r w:rsidR="003A7C1D">
        <w:t>O</w:t>
      </w:r>
      <w:r w:rsidRPr="00170485">
        <w:t xml:space="preserve">nder de medewerkers </w:t>
      </w:r>
      <w:r w:rsidR="003A7C1D">
        <w:t xml:space="preserve">heerst vooral onzekerheid </w:t>
      </w:r>
      <w:r w:rsidRPr="00170485">
        <w:t>over</w:t>
      </w:r>
      <w:r w:rsidR="001F3176">
        <w:t xml:space="preserve"> de toekomst van</w:t>
      </w:r>
      <w:r w:rsidRPr="00170485">
        <w:t xml:space="preserve"> hun eigen baan en ov</w:t>
      </w:r>
      <w:r w:rsidR="003A7C1D">
        <w:t xml:space="preserve">er het algemeen begrip voor het </w:t>
      </w:r>
      <w:r w:rsidRPr="00170485">
        <w:t>feit dat er gereorganiseerd moet worden. Andere medewerkers lijken geheel niet bezig te zijn met de reorganisatie</w:t>
      </w:r>
      <w:r w:rsidR="00733884">
        <w:t xml:space="preserve"> en hebben een ‘we zien het wel’ houding</w:t>
      </w:r>
      <w:r w:rsidRPr="00170485">
        <w:t>.</w:t>
      </w:r>
      <w:r w:rsidR="00F5231C">
        <w:t xml:space="preserve"> </w:t>
      </w:r>
      <w:r w:rsidR="00F5231C">
        <w:br/>
      </w:r>
      <w:r w:rsidR="00AA3BBB">
        <w:t>E</w:t>
      </w:r>
      <w:r>
        <w:t xml:space="preserve">nkele medewerkers </w:t>
      </w:r>
      <w:r w:rsidR="00AA3BBB">
        <w:t>geven aan</w:t>
      </w:r>
      <w:r>
        <w:t xml:space="preserve"> </w:t>
      </w:r>
      <w:r w:rsidRPr="00327589">
        <w:t xml:space="preserve">dat </w:t>
      </w:r>
      <w:r w:rsidR="006C6D5F">
        <w:t>Organisatie X</w:t>
      </w:r>
      <w:r w:rsidRPr="00327589">
        <w:t xml:space="preserve"> op een respectvolle en zorgvuldige manier met de reorganisatie</w:t>
      </w:r>
      <w:r>
        <w:t xml:space="preserve"> omgaat. </w:t>
      </w:r>
      <w:r w:rsidRPr="00327589">
        <w:t xml:space="preserve">Er wordt veel naar de impact op de medewerkers gekeken en </w:t>
      </w:r>
      <w:r>
        <w:t>medewerkers worden</w:t>
      </w:r>
      <w:r w:rsidRPr="00327589">
        <w:t xml:space="preserve"> </w:t>
      </w:r>
      <w:r>
        <w:t xml:space="preserve">zoveel mogelijk </w:t>
      </w:r>
      <w:r w:rsidRPr="00327589">
        <w:t>bij het proces</w:t>
      </w:r>
      <w:r w:rsidR="00805786">
        <w:t xml:space="preserve"> betrokken </w:t>
      </w:r>
      <w:r w:rsidR="00037D25">
        <w:t>(m</w:t>
      </w:r>
      <w:r w:rsidRPr="00327589">
        <w:t xml:space="preserve">edewerkers, persoonlijke communicatie, </w:t>
      </w:r>
      <w:r w:rsidR="00033DF0">
        <w:t xml:space="preserve">10 en 15 </w:t>
      </w:r>
      <w:r w:rsidRPr="00327589">
        <w:t xml:space="preserve">mei 2017). </w:t>
      </w:r>
    </w:p>
    <w:p w14:paraId="706647D3" w14:textId="059610E8" w:rsidR="003F3E52" w:rsidRPr="004E3959" w:rsidRDefault="003F3E52" w:rsidP="003F3E52">
      <w:pPr>
        <w:rPr>
          <w:color w:val="FF0000"/>
        </w:rPr>
      </w:pPr>
      <w:r w:rsidRPr="00094574">
        <w:t xml:space="preserve">Door deze reorganisatie heerst er veel onrust binnen </w:t>
      </w:r>
      <w:r w:rsidR="006C6D5F">
        <w:t>Organisatie X</w:t>
      </w:r>
      <w:r w:rsidRPr="00094574">
        <w:t xml:space="preserve">. </w:t>
      </w:r>
      <w:r w:rsidR="0021116A">
        <w:t>De HR-</w:t>
      </w:r>
      <w:r w:rsidR="00E31B85">
        <w:t>afdeling</w:t>
      </w:r>
      <w:r w:rsidR="0021116A">
        <w:t xml:space="preserve"> (zie de beschrijving in deelparagraaf 1.2.5)</w:t>
      </w:r>
      <w:r w:rsidRPr="00094574">
        <w:t xml:space="preserve"> is bang dat</w:t>
      </w:r>
      <w:r w:rsidR="00F958EC">
        <w:t xml:space="preserve"> er als gevolg hiervan</w:t>
      </w:r>
      <w:r w:rsidRPr="00094574">
        <w:t xml:space="preserve"> veel vrijwillige verloop zal plaatsvinden </w:t>
      </w:r>
      <w:r w:rsidRPr="00327589">
        <w:t xml:space="preserve">en dat ook talent zal vertrekken. </w:t>
      </w:r>
      <w:r w:rsidR="0041735A">
        <w:t xml:space="preserve">Het bij </w:t>
      </w:r>
      <w:r w:rsidR="006C6D5F">
        <w:t>Organisatie X</w:t>
      </w:r>
      <w:r w:rsidR="0041735A">
        <w:t xml:space="preserve"> aanwezige talent</w:t>
      </w:r>
      <w:r w:rsidR="0041735A" w:rsidRPr="0041735A">
        <w:t xml:space="preserve"> dra</w:t>
      </w:r>
      <w:r w:rsidR="0041735A">
        <w:t>agt</w:t>
      </w:r>
      <w:r w:rsidR="0041735A" w:rsidRPr="0041735A">
        <w:t xml:space="preserve"> bij aan het feit dat </w:t>
      </w:r>
      <w:r w:rsidR="006C6D5F">
        <w:t>Organisatie X</w:t>
      </w:r>
      <w:r w:rsidR="0041735A" w:rsidRPr="0041735A">
        <w:t xml:space="preserve"> marktleider</w:t>
      </w:r>
      <w:r w:rsidR="0041735A">
        <w:t xml:space="preserve"> </w:t>
      </w:r>
      <w:r w:rsidR="001134E1">
        <w:t xml:space="preserve">in </w:t>
      </w:r>
      <w:r w:rsidR="001134E1" w:rsidRPr="00327589">
        <w:t>geautomatiseerde systemen voor melkveehouders</w:t>
      </w:r>
      <w:r w:rsidR="001134E1">
        <w:t xml:space="preserve"> is</w:t>
      </w:r>
      <w:r w:rsidR="0041735A" w:rsidRPr="0041735A">
        <w:t xml:space="preserve">, </w:t>
      </w:r>
      <w:r w:rsidR="0041735A" w:rsidRPr="0041735A">
        <w:lastRenderedPageBreak/>
        <w:t>vooruitstrevend en innovatief is</w:t>
      </w:r>
      <w:r w:rsidR="001134E1">
        <w:t xml:space="preserve"> en dit i</w:t>
      </w:r>
      <w:r w:rsidR="001134E1" w:rsidRPr="00327589">
        <w:t>n</w:t>
      </w:r>
      <w:r w:rsidR="001134E1">
        <w:t xml:space="preserve"> de nieuwe organisatie ook kan zijn</w:t>
      </w:r>
      <w:r w:rsidR="0041735A">
        <w:t xml:space="preserve">. </w:t>
      </w:r>
      <w:r w:rsidRPr="00327589">
        <w:t xml:space="preserve">Nu dit talent dreigt weg te gaan, voorziet </w:t>
      </w:r>
      <w:r w:rsidR="006C6D5F">
        <w:t>Organisatie X</w:t>
      </w:r>
      <w:r w:rsidRPr="00327589">
        <w:t xml:space="preserve"> problemen (</w:t>
      </w:r>
      <w:r w:rsidR="00554891">
        <w:t>H. v</w:t>
      </w:r>
      <w:r w:rsidR="004A00C1">
        <w:t>an</w:t>
      </w:r>
      <w:r w:rsidRPr="00327589">
        <w:t xml:space="preserve"> Vliet-</w:t>
      </w:r>
      <w:proofErr w:type="spellStart"/>
      <w:r w:rsidRPr="00327589">
        <w:t>Bouadli</w:t>
      </w:r>
      <w:proofErr w:type="spellEnd"/>
      <w:r w:rsidRPr="00327589">
        <w:t xml:space="preserve">, persoonlijke communicatie, </w:t>
      </w:r>
      <w:r w:rsidR="00033DF0">
        <w:t xml:space="preserve">13 </w:t>
      </w:r>
      <w:r w:rsidRPr="00327589">
        <w:t>februari 2017).</w:t>
      </w:r>
    </w:p>
    <w:p w14:paraId="1EDE4BF6" w14:textId="20D6F829" w:rsidR="003F3E52" w:rsidRPr="008D7C85" w:rsidRDefault="00637645" w:rsidP="003F3E52">
      <w:pPr>
        <w:rPr>
          <w:lang w:eastAsia="nl-NL"/>
        </w:rPr>
      </w:pPr>
      <w:r>
        <w:t xml:space="preserve">Volgens </w:t>
      </w:r>
      <w:r w:rsidR="00F017EC">
        <w:t xml:space="preserve">medewerkers (persoonlijke communicatie, </w:t>
      </w:r>
      <w:r w:rsidR="002933C9">
        <w:t>10</w:t>
      </w:r>
      <w:r w:rsidR="00B6123B">
        <w:t xml:space="preserve"> en 15</w:t>
      </w:r>
      <w:r w:rsidR="002933C9">
        <w:t xml:space="preserve"> </w:t>
      </w:r>
      <w:r w:rsidR="00F017EC">
        <w:t xml:space="preserve">mei 2017) voert het management gedurende de reorganisatie veel zelf uit en </w:t>
      </w:r>
      <w:r w:rsidR="00F91E88">
        <w:rPr>
          <w:lang w:eastAsia="nl-NL"/>
        </w:rPr>
        <w:t>maakt hierbij gebruik v</w:t>
      </w:r>
      <w:r w:rsidR="003F3E52" w:rsidRPr="008D7C85">
        <w:rPr>
          <w:lang w:eastAsia="nl-NL"/>
        </w:rPr>
        <w:t xml:space="preserve">an de formele invloed en positie. </w:t>
      </w:r>
      <w:r w:rsidR="00F91E88">
        <w:t xml:space="preserve">In roerige tijden </w:t>
      </w:r>
      <w:r w:rsidR="003F3E52" w:rsidRPr="008D7C85">
        <w:t xml:space="preserve">wordt er voor deze veranderaanpak gekozen omdat management graag grip wil houden op de </w:t>
      </w:r>
      <w:r w:rsidR="00A26CCB">
        <w:t>situatie</w:t>
      </w:r>
      <w:r w:rsidR="003F3E52" w:rsidRPr="008D7C85">
        <w:t xml:space="preserve">. </w:t>
      </w:r>
      <w:r w:rsidR="00A26CCB">
        <w:t>M</w:t>
      </w:r>
      <w:r w:rsidR="003F3E52" w:rsidRPr="008D7C85">
        <w:t xml:space="preserve">edewerkers </w:t>
      </w:r>
      <w:r w:rsidR="003F3E52">
        <w:t xml:space="preserve">worden ook </w:t>
      </w:r>
      <w:r w:rsidR="003F3E52" w:rsidRPr="008D7C85">
        <w:t>bij de ve</w:t>
      </w:r>
      <w:r w:rsidR="003F3E52">
        <w:t xml:space="preserve">randering betrokken en doen </w:t>
      </w:r>
      <w:r w:rsidR="003F3E52" w:rsidRPr="008D7C85">
        <w:t>veel van het werk</w:t>
      </w:r>
      <w:r w:rsidR="004C6F10">
        <w:t xml:space="preserve"> dat bij de reorganisatie komt kijken</w:t>
      </w:r>
      <w:r w:rsidR="003F3E52" w:rsidRPr="008D7C85">
        <w:t>. Hierdoor begrijpen</w:t>
      </w:r>
      <w:r w:rsidR="003F3E52">
        <w:t xml:space="preserve"> de</w:t>
      </w:r>
      <w:r w:rsidR="003F3E52" w:rsidRPr="008D7C85">
        <w:t xml:space="preserve"> medewerkers beter waarom veranderingen noodzakelijk </w:t>
      </w:r>
      <w:r w:rsidR="003F3E52">
        <w:t>zijn.</w:t>
      </w:r>
      <w:r w:rsidR="003F3E52">
        <w:br/>
      </w:r>
      <w:r w:rsidR="003F3E52" w:rsidRPr="008D7C85">
        <w:rPr>
          <w:lang w:eastAsia="nl-NL"/>
        </w:rPr>
        <w:t>Aan de hand van</w:t>
      </w:r>
      <w:r w:rsidR="003F3E52">
        <w:rPr>
          <w:lang w:eastAsia="nl-NL"/>
        </w:rPr>
        <w:t xml:space="preserve"> deze</w:t>
      </w:r>
      <w:r w:rsidR="003F3E52" w:rsidRPr="008D7C85">
        <w:rPr>
          <w:lang w:eastAsia="nl-NL"/>
        </w:rPr>
        <w:t xml:space="preserve"> persoonlijke communicatie is vast te stellen dat </w:t>
      </w:r>
      <w:r w:rsidR="006C6D5F">
        <w:rPr>
          <w:lang w:eastAsia="nl-NL"/>
        </w:rPr>
        <w:t>Organisatie X</w:t>
      </w:r>
      <w:r w:rsidR="003F3E52" w:rsidRPr="008D7C85">
        <w:rPr>
          <w:lang w:eastAsia="nl-NL"/>
        </w:rPr>
        <w:t xml:space="preserve"> gedurende de reorganisatie gebruik maakt van de combinatie van de top-down en de bottom-up aanpak, naar de theorie van </w:t>
      </w:r>
      <w:r w:rsidR="003F3E52">
        <w:rPr>
          <w:lang w:eastAsia="nl-NL"/>
        </w:rPr>
        <w:t>Ootjers en Breman</w:t>
      </w:r>
      <w:r w:rsidR="00802931">
        <w:rPr>
          <w:lang w:eastAsia="nl-NL"/>
        </w:rPr>
        <w:t xml:space="preserve"> (2011)</w:t>
      </w:r>
      <w:r w:rsidR="003F3E52">
        <w:rPr>
          <w:lang w:eastAsia="nl-NL"/>
        </w:rPr>
        <w:t>.</w:t>
      </w:r>
    </w:p>
    <w:p w14:paraId="5114DBD5" w14:textId="77777777" w:rsidR="003F3E52" w:rsidRPr="00227BCD" w:rsidRDefault="003F3E52" w:rsidP="003F3E52">
      <w:pPr>
        <w:pStyle w:val="Kop3"/>
        <w:rPr>
          <w:color w:val="FF0000"/>
        </w:rPr>
      </w:pPr>
      <w:bookmarkStart w:id="10" w:name="_Toc490437126"/>
      <w:r>
        <w:rPr>
          <w:color w:val="FF0000"/>
        </w:rPr>
        <w:t>1.2.3 Missie, visie, doelstellingen en strategie</w:t>
      </w:r>
      <w:bookmarkEnd w:id="10"/>
    </w:p>
    <w:p w14:paraId="28424E73" w14:textId="7CB4645D" w:rsidR="003F3E52" w:rsidRPr="00A72610" w:rsidRDefault="006C6D5F" w:rsidP="003F3E52">
      <w:r>
        <w:t>Organisatie X</w:t>
      </w:r>
      <w:r w:rsidR="003F3E52">
        <w:t xml:space="preserve"> (2017</w:t>
      </w:r>
      <w:r w:rsidR="00245222">
        <w:t>a</w:t>
      </w:r>
      <w:r w:rsidR="003F3E52">
        <w:t>) hee</w:t>
      </w:r>
      <w:r w:rsidR="00334B95">
        <w:t xml:space="preserve">ft als visie dat de organisatie </w:t>
      </w:r>
      <w:r w:rsidR="003F3E52">
        <w:rPr>
          <w:shd w:val="clear" w:color="auto" w:fill="FFFFFF"/>
        </w:rPr>
        <w:t>‘helpt met ad</w:t>
      </w:r>
      <w:r w:rsidR="009F5625">
        <w:rPr>
          <w:shd w:val="clear" w:color="auto" w:fill="FFFFFF"/>
        </w:rPr>
        <w:t>vies en innovatieve oplossingen</w:t>
      </w:r>
      <w:r w:rsidR="003F3E52">
        <w:rPr>
          <w:shd w:val="clear" w:color="auto" w:fill="FFFFFF"/>
        </w:rPr>
        <w:t xml:space="preserve"> die bijdragen aan een efficiënte bedrijfsvoering.’</w:t>
      </w:r>
      <w:r w:rsidR="003F3E52">
        <w:rPr>
          <w:shd w:val="clear" w:color="auto" w:fill="FFFFFF"/>
        </w:rPr>
        <w:br/>
      </w:r>
      <w:r>
        <w:t>Organisatie X</w:t>
      </w:r>
      <w:r w:rsidR="00334B95">
        <w:t xml:space="preserve"> geeft aan te streven naar een </w:t>
      </w:r>
      <w:r w:rsidR="003F3E52" w:rsidRPr="00F078A2">
        <w:rPr>
          <w:rFonts w:eastAsia="Times New Roman" w:cs="Times New Roman"/>
          <w:b/>
          <w:bCs/>
          <w:lang w:eastAsia="nl-NL"/>
        </w:rPr>
        <w:t>‘</w:t>
      </w:r>
      <w:r w:rsidR="003F3E52" w:rsidRPr="00F078A2">
        <w:rPr>
          <w:rFonts w:eastAsia="Times New Roman"/>
          <w:lang w:eastAsia="nl-NL"/>
        </w:rPr>
        <w:t xml:space="preserve">duurzame, winstgevende en </w:t>
      </w:r>
      <w:r w:rsidR="00BC1D6E">
        <w:rPr>
          <w:rFonts w:eastAsia="Times New Roman"/>
          <w:lang w:eastAsia="nl-NL"/>
        </w:rPr>
        <w:t xml:space="preserve">een </w:t>
      </w:r>
      <w:r w:rsidR="003F3E52" w:rsidRPr="00F078A2">
        <w:rPr>
          <w:rFonts w:eastAsia="Times New Roman"/>
          <w:lang w:eastAsia="nl-NL"/>
        </w:rPr>
        <w:t>aangename toekomst voor de agrarische sector.’</w:t>
      </w:r>
      <w:r w:rsidR="003F3E52">
        <w:rPr>
          <w:rFonts w:eastAsia="Times New Roman"/>
          <w:lang w:eastAsia="nl-NL"/>
        </w:rPr>
        <w:br/>
      </w:r>
      <w:r w:rsidR="00334B95">
        <w:rPr>
          <w:rFonts w:eastAsia="Times New Roman" w:cs="Arial"/>
          <w:lang w:eastAsia="nl-NL"/>
        </w:rPr>
        <w:t>Ten slotte i</w:t>
      </w:r>
      <w:r w:rsidR="003F3E52">
        <w:rPr>
          <w:rFonts w:eastAsia="Times New Roman" w:cs="Arial"/>
          <w:lang w:eastAsia="nl-NL"/>
        </w:rPr>
        <w:t xml:space="preserve">nspireert </w:t>
      </w:r>
      <w:r>
        <w:rPr>
          <w:rFonts w:eastAsia="Times New Roman" w:cs="Arial"/>
          <w:lang w:eastAsia="nl-NL"/>
        </w:rPr>
        <w:t>Organisatie X</w:t>
      </w:r>
      <w:r w:rsidR="00334B95">
        <w:rPr>
          <w:rFonts w:eastAsia="Times New Roman" w:cs="Arial"/>
          <w:lang w:eastAsia="nl-NL"/>
        </w:rPr>
        <w:t xml:space="preserve"> </w:t>
      </w:r>
      <w:r w:rsidR="003F3E52">
        <w:rPr>
          <w:rFonts w:eastAsia="Times New Roman" w:cs="Arial"/>
          <w:lang w:eastAsia="nl-NL"/>
        </w:rPr>
        <w:t>mensen om</w:t>
      </w:r>
      <w:r w:rsidR="00334B95">
        <w:t xml:space="preserve"> </w:t>
      </w:r>
      <w:r w:rsidR="003F3E52" w:rsidRPr="00F078A2">
        <w:rPr>
          <w:b/>
        </w:rPr>
        <w:t>‘</w:t>
      </w:r>
      <w:r w:rsidR="003F3E52" w:rsidRPr="00F078A2">
        <w:t>innovatieve oplo</w:t>
      </w:r>
      <w:r w:rsidR="00BC1D6E">
        <w:t>ssingen te bedenken waarmee</w:t>
      </w:r>
      <w:r w:rsidR="003F3E52" w:rsidRPr="00F078A2">
        <w:t xml:space="preserve"> klanten kunnen uitblinken in duurzame melkproductie, ruwvoede</w:t>
      </w:r>
      <w:r w:rsidR="004464C5">
        <w:t xml:space="preserve">rwinning en energievoorziening.’ </w:t>
      </w:r>
    </w:p>
    <w:p w14:paraId="12C863FA" w14:textId="58E2DA8F" w:rsidR="003F3E52" w:rsidRDefault="003F3E52" w:rsidP="003F3E52">
      <w:pPr>
        <w:rPr>
          <w:color w:val="FF0000"/>
        </w:rPr>
      </w:pPr>
      <w:r>
        <w:t>Uit hetgeen waa</w:t>
      </w:r>
      <w:r w:rsidR="00D55323">
        <w:t xml:space="preserve">r </w:t>
      </w:r>
      <w:r w:rsidR="006C6D5F">
        <w:t>Organisatie X</w:t>
      </w:r>
      <w:r w:rsidR="00D55323">
        <w:t xml:space="preserve"> voor staat en </w:t>
      </w:r>
      <w:r>
        <w:t xml:space="preserve">naar </w:t>
      </w:r>
      <w:r w:rsidR="00D53C53">
        <w:t xml:space="preserve">streeft, </w:t>
      </w:r>
      <w:r w:rsidRPr="0018201B">
        <w:t xml:space="preserve">blijkt de </w:t>
      </w:r>
      <w:r>
        <w:t xml:space="preserve">drang </w:t>
      </w:r>
      <w:r w:rsidRPr="0018201B">
        <w:t xml:space="preserve">naar </w:t>
      </w:r>
      <w:r>
        <w:t xml:space="preserve">innovatief en vooruitstrevend zijn. Er wordt zelfs aangegeven dat innovatie de ruggengraat van het bedrijf is. Ook </w:t>
      </w:r>
      <w:r w:rsidR="00C43AE9">
        <w:t>in de</w:t>
      </w:r>
      <w:r>
        <w:t xml:space="preserve"> </w:t>
      </w:r>
      <w:r w:rsidRPr="00D96FF0">
        <w:t>vee</w:t>
      </w:r>
      <w:r w:rsidR="00C43AE9">
        <w:t xml:space="preserve">lgebruikte slogan van </w:t>
      </w:r>
      <w:r w:rsidR="006C6D5F">
        <w:t>Organisatie X</w:t>
      </w:r>
      <w:r w:rsidR="00C43AE9">
        <w:t xml:space="preserve">, </w:t>
      </w:r>
      <w:r>
        <w:t xml:space="preserve">‘Innovators in </w:t>
      </w:r>
      <w:proofErr w:type="spellStart"/>
      <w:r>
        <w:t>agriculture</w:t>
      </w:r>
      <w:proofErr w:type="spellEnd"/>
      <w:r>
        <w:t>’</w:t>
      </w:r>
      <w:r w:rsidRPr="00D96FF0">
        <w:t xml:space="preserve">, </w:t>
      </w:r>
      <w:r w:rsidR="00C43AE9">
        <w:t xml:space="preserve">wordt het </w:t>
      </w:r>
      <w:r w:rsidRPr="00D96FF0">
        <w:t>belang van innovatie aangegeven (</w:t>
      </w:r>
      <w:r w:rsidR="006C6D5F">
        <w:t>Organisatie X</w:t>
      </w:r>
      <w:r w:rsidRPr="00D96FF0">
        <w:t>, 2017</w:t>
      </w:r>
      <w:r w:rsidR="008E6092">
        <w:t>-</w:t>
      </w:r>
      <w:r w:rsidR="00146085">
        <w:t>c</w:t>
      </w:r>
      <w:r w:rsidRPr="00D96FF0">
        <w:t xml:space="preserve">). </w:t>
      </w:r>
      <w:r w:rsidRPr="00D96FF0">
        <w:br/>
      </w:r>
      <w:r w:rsidR="00C43AE9">
        <w:t xml:space="preserve">Het innovatieve karakter wordt tevens in </w:t>
      </w:r>
      <w:r w:rsidR="00123E84">
        <w:t xml:space="preserve">het verslag van </w:t>
      </w:r>
      <w:r w:rsidR="00C43AE9">
        <w:t xml:space="preserve">een </w:t>
      </w:r>
      <w:proofErr w:type="spellStart"/>
      <w:r w:rsidR="00C43AE9">
        <w:t>exit-interview</w:t>
      </w:r>
      <w:proofErr w:type="spellEnd"/>
      <w:r w:rsidR="00C43AE9">
        <w:t xml:space="preserve"> met een vertrekkende medewerker als specifieke sterkte van </w:t>
      </w:r>
      <w:r w:rsidR="006C6D5F">
        <w:t>Organisatie X</w:t>
      </w:r>
      <w:r w:rsidR="00C43AE9">
        <w:t xml:space="preserve"> </w:t>
      </w:r>
      <w:r w:rsidR="000A2DC5">
        <w:t>omschreven</w:t>
      </w:r>
      <w:r w:rsidRPr="00D96FF0">
        <w:t xml:space="preserve"> (</w:t>
      </w:r>
      <w:r w:rsidR="006C6D5F">
        <w:t>Organisatie X</w:t>
      </w:r>
      <w:r>
        <w:t xml:space="preserve">, </w:t>
      </w:r>
      <w:r w:rsidRPr="00D96FF0">
        <w:t>2017</w:t>
      </w:r>
      <w:r w:rsidR="008E6092">
        <w:t>-</w:t>
      </w:r>
      <w:r w:rsidR="00146085">
        <w:t>d</w:t>
      </w:r>
      <w:r w:rsidR="00893874">
        <w:t xml:space="preserve"> - 2017-</w:t>
      </w:r>
      <w:r w:rsidR="00374727">
        <w:t>h</w:t>
      </w:r>
      <w:r w:rsidRPr="00D96FF0">
        <w:t>).</w:t>
      </w:r>
      <w:r w:rsidR="000A2DC5">
        <w:t xml:space="preserve"> Meer informatie over </w:t>
      </w:r>
      <w:r w:rsidR="00123E84">
        <w:t xml:space="preserve">verslagen van </w:t>
      </w:r>
      <w:r w:rsidR="00CB4AA7">
        <w:t xml:space="preserve">afgenomen </w:t>
      </w:r>
      <w:proofErr w:type="spellStart"/>
      <w:r w:rsidR="00CB4AA7">
        <w:t>exit-interviews</w:t>
      </w:r>
      <w:proofErr w:type="spellEnd"/>
      <w:r w:rsidR="00CB4AA7">
        <w:t xml:space="preserve"> </w:t>
      </w:r>
      <w:r w:rsidR="000A2DC5">
        <w:t xml:space="preserve">is te vinden in </w:t>
      </w:r>
      <w:r w:rsidR="00020509">
        <w:t>deel</w:t>
      </w:r>
      <w:r w:rsidR="0081018C">
        <w:t>paragraaf</w:t>
      </w:r>
      <w:r w:rsidR="00CB4AA7">
        <w:t xml:space="preserve"> 1.2.6.3</w:t>
      </w:r>
      <w:r w:rsidR="000A2DC5">
        <w:t xml:space="preserve"> </w:t>
      </w:r>
      <w:proofErr w:type="spellStart"/>
      <w:r w:rsidR="004A51AE">
        <w:t>E</w:t>
      </w:r>
      <w:r w:rsidR="000A2DC5">
        <w:t>xit-interviews</w:t>
      </w:r>
      <w:proofErr w:type="spellEnd"/>
      <w:r w:rsidR="0081018C">
        <w:t xml:space="preserve">. </w:t>
      </w:r>
    </w:p>
    <w:p w14:paraId="7D788114" w14:textId="77777777" w:rsidR="003F3E52" w:rsidRDefault="003F3E52" w:rsidP="003F3E52">
      <w:pPr>
        <w:pStyle w:val="Kop3"/>
        <w:rPr>
          <w:color w:val="FF0000"/>
        </w:rPr>
      </w:pPr>
      <w:bookmarkStart w:id="11" w:name="_Toc490437127"/>
      <w:r>
        <w:rPr>
          <w:color w:val="FF0000"/>
        </w:rPr>
        <w:t xml:space="preserve">1.2.4 </w:t>
      </w:r>
      <w:r w:rsidRPr="00D04E3F">
        <w:rPr>
          <w:color w:val="FF0000"/>
        </w:rPr>
        <w:t>Cultuur</w:t>
      </w:r>
      <w:bookmarkEnd w:id="11"/>
    </w:p>
    <w:p w14:paraId="12FCD102" w14:textId="329A25D3" w:rsidR="003F3E52" w:rsidRPr="00AA7D4D" w:rsidRDefault="00637645" w:rsidP="003F3E52">
      <w:r>
        <w:t xml:space="preserve">Door </w:t>
      </w:r>
      <w:r w:rsidR="003F3E52">
        <w:t xml:space="preserve">medewerkers wordt de </w:t>
      </w:r>
      <w:r w:rsidR="00B31B33">
        <w:t>bedrijfs</w:t>
      </w:r>
      <w:r w:rsidR="003F3E52">
        <w:t xml:space="preserve">cultuur veelal </w:t>
      </w:r>
      <w:r w:rsidR="003F3E52" w:rsidRPr="00D310DE">
        <w:t xml:space="preserve">omschreven als een </w:t>
      </w:r>
      <w:r w:rsidR="003F3E52">
        <w:t>informele open familiecultuur waarbij e</w:t>
      </w:r>
      <w:r w:rsidR="00F27199">
        <w:t xml:space="preserve">r sprake is van korte lijntjes, </w:t>
      </w:r>
      <w:r w:rsidR="0070763D">
        <w:t xml:space="preserve">en </w:t>
      </w:r>
      <w:r w:rsidR="00F27199">
        <w:t>waarin zorgzaamheid en een doe-cultuur centraal staan</w:t>
      </w:r>
      <w:r w:rsidR="003F3E52">
        <w:t xml:space="preserve">. Enkelen benoemen ook een benaderbare cultuur, </w:t>
      </w:r>
      <w:r w:rsidR="00FA1B6B">
        <w:t>een dynamische</w:t>
      </w:r>
      <w:r w:rsidR="003F3E52" w:rsidRPr="00327589">
        <w:t xml:space="preserve"> organisatie</w:t>
      </w:r>
      <w:r w:rsidR="00186BE1">
        <w:t>,</w:t>
      </w:r>
      <w:r w:rsidR="003F3E52" w:rsidRPr="00327589">
        <w:t xml:space="preserve"> een betrokken cultuur </w:t>
      </w:r>
      <w:r w:rsidR="00186BE1">
        <w:t>en steeds meer een transitie naar een gestruct</w:t>
      </w:r>
      <w:r w:rsidR="00037D25">
        <w:t xml:space="preserve">ureerde ‘corporate’ organisatie </w:t>
      </w:r>
      <w:r w:rsidR="003F3E52" w:rsidRPr="00327589">
        <w:t>(</w:t>
      </w:r>
      <w:r w:rsidR="00037D25">
        <w:t>m</w:t>
      </w:r>
      <w:r w:rsidR="009E3998">
        <w:t>edewerkers</w:t>
      </w:r>
      <w:r w:rsidR="003F3E52" w:rsidRPr="00327589">
        <w:t>, persoonlijk</w:t>
      </w:r>
      <w:r w:rsidR="007E16B5">
        <w:t>e</w:t>
      </w:r>
      <w:r w:rsidR="003F3E52" w:rsidRPr="00327589">
        <w:t xml:space="preserve"> communicatie, </w:t>
      </w:r>
      <w:r w:rsidR="00A63A3A">
        <w:t xml:space="preserve">9 en 10 </w:t>
      </w:r>
      <w:r w:rsidR="003F3E52" w:rsidRPr="00327589">
        <w:t xml:space="preserve">mei 2017). </w:t>
      </w:r>
      <w:r w:rsidR="00186BE1">
        <w:t xml:space="preserve">Waarmee met het laatste wordt bedoeld dat </w:t>
      </w:r>
      <w:r w:rsidR="006C6D5F">
        <w:t>Organisatie X</w:t>
      </w:r>
      <w:r w:rsidR="00186BE1">
        <w:t xml:space="preserve"> steeds professioneler wordt en ook dient te worden omdat de </w:t>
      </w:r>
      <w:r w:rsidR="00FD7D49">
        <w:t>markt</w:t>
      </w:r>
      <w:r w:rsidR="00186BE1">
        <w:t xml:space="preserve"> hierom vraagt.</w:t>
      </w:r>
    </w:p>
    <w:p w14:paraId="4C46D1DE" w14:textId="1FF2B000" w:rsidR="004464C5" w:rsidRPr="00581B91" w:rsidRDefault="003F3E52" w:rsidP="003F3E52">
      <w:pPr>
        <w:pStyle w:val="Kop3"/>
        <w:rPr>
          <w:color w:val="FF0000"/>
          <w:lang w:eastAsia="nl-NL"/>
        </w:rPr>
      </w:pPr>
      <w:bookmarkStart w:id="12" w:name="_Toc490437128"/>
      <w:r w:rsidRPr="00581B91">
        <w:rPr>
          <w:color w:val="FF0000"/>
          <w:lang w:eastAsia="nl-NL"/>
        </w:rPr>
        <w:t>1.2.5 Human Resources (HR)</w:t>
      </w:r>
      <w:bookmarkEnd w:id="12"/>
    </w:p>
    <w:p w14:paraId="1BFA37ED" w14:textId="364D0582" w:rsidR="00503066" w:rsidRDefault="00503066" w:rsidP="003F3E52">
      <w:pPr>
        <w:rPr>
          <w:color w:val="FF0000"/>
          <w:lang w:eastAsia="nl-NL"/>
        </w:rPr>
      </w:pPr>
      <w:r>
        <w:t>Onderstaand worden de volgende aspecten van Human Resources besproken:</w:t>
      </w:r>
      <w:r w:rsidRPr="00503066">
        <w:t xml:space="preserve"> de </w:t>
      </w:r>
      <w:r>
        <w:t>H</w:t>
      </w:r>
      <w:r w:rsidR="0070763D">
        <w:t xml:space="preserve">R-afdeling en de positie van HR binnen </w:t>
      </w:r>
      <w:r w:rsidR="006C6D5F">
        <w:t>Organisatie X</w:t>
      </w:r>
      <w:r w:rsidR="0070763D">
        <w:t>.</w:t>
      </w:r>
      <w:r>
        <w:t xml:space="preserve"> </w:t>
      </w:r>
      <w:r w:rsidR="0014033B">
        <w:t>Voor het onderzoek is het goed om een beeld te hebben van de HR-afdeling en daarmee ook van de HR-medewerkers.</w:t>
      </w:r>
    </w:p>
    <w:p w14:paraId="5A9AB590" w14:textId="394BD14A" w:rsidR="003F3E52" w:rsidRPr="00503066" w:rsidRDefault="003F3E52" w:rsidP="003F3E52">
      <w:pPr>
        <w:rPr>
          <w:color w:val="FF0000"/>
          <w:lang w:eastAsia="nl-NL"/>
        </w:rPr>
      </w:pPr>
      <w:r w:rsidRPr="00503066">
        <w:rPr>
          <w:rStyle w:val="Kop4Char"/>
          <w:color w:val="FF0000"/>
        </w:rPr>
        <w:t>1.2.5.1 HR-afdeling</w:t>
      </w:r>
      <w:r w:rsidR="00503066">
        <w:rPr>
          <w:color w:val="FF0000"/>
          <w:lang w:eastAsia="nl-NL"/>
        </w:rPr>
        <w:br/>
      </w:r>
      <w:r w:rsidRPr="00293E3F">
        <w:t xml:space="preserve">De HR-afdeling heeft de volgende structuur. </w:t>
      </w:r>
      <w:r w:rsidR="00BC7E4C">
        <w:t xml:space="preserve">Marijke </w:t>
      </w:r>
      <w:r w:rsidRPr="00293E3F">
        <w:t xml:space="preserve">Jansen </w:t>
      </w:r>
      <w:r w:rsidR="00883C20">
        <w:t xml:space="preserve">is </w:t>
      </w:r>
      <w:proofErr w:type="spellStart"/>
      <w:r w:rsidR="00883C20">
        <w:t>Vice</w:t>
      </w:r>
      <w:proofErr w:type="spellEnd"/>
      <w:r w:rsidR="00883C20">
        <w:t xml:space="preserve"> President Human Resources &amp; </w:t>
      </w:r>
      <w:proofErr w:type="spellStart"/>
      <w:r w:rsidR="00883C20">
        <w:t>Organization</w:t>
      </w:r>
      <w:proofErr w:type="spellEnd"/>
      <w:r w:rsidR="00883C20">
        <w:t xml:space="preserve"> en </w:t>
      </w:r>
      <w:r w:rsidRPr="00293E3F">
        <w:t>staat aan het hoofd van de People Development &amp; Communications</w:t>
      </w:r>
      <w:r w:rsidR="00883C20">
        <w:t xml:space="preserve"> afdeling</w:t>
      </w:r>
      <w:r w:rsidRPr="00293E3F">
        <w:t xml:space="preserve">. </w:t>
      </w:r>
      <w:r w:rsidR="006C4E15">
        <w:t>Zij is onderdeel van het bestuur bij</w:t>
      </w:r>
      <w:r w:rsidRPr="00293E3F">
        <w:t xml:space="preserve"> </w:t>
      </w:r>
      <w:r w:rsidR="006C6D5F">
        <w:t>Organisatie X</w:t>
      </w:r>
      <w:r w:rsidRPr="00293E3F">
        <w:t>.</w:t>
      </w:r>
      <w:r>
        <w:t xml:space="preserve"> </w:t>
      </w:r>
      <w:r w:rsidR="00E03172">
        <w:t>In</w:t>
      </w:r>
      <w:r w:rsidR="00B16463">
        <w:t xml:space="preserve"> </w:t>
      </w:r>
      <w:r w:rsidR="00E03172">
        <w:t>het</w:t>
      </w:r>
      <w:r w:rsidR="0035534B">
        <w:t xml:space="preserve"> HR-organi</w:t>
      </w:r>
      <w:r w:rsidR="007F6A30">
        <w:t>gram</w:t>
      </w:r>
      <w:r w:rsidR="001743C4">
        <w:t xml:space="preserve"> </w:t>
      </w:r>
      <w:r w:rsidR="00E03172">
        <w:t xml:space="preserve">hangen er bepaalde </w:t>
      </w:r>
      <w:r>
        <w:t>managementlagen</w:t>
      </w:r>
      <w:r w:rsidR="007F6A30">
        <w:t xml:space="preserve"> onder </w:t>
      </w:r>
      <w:r w:rsidR="00AD133F">
        <w:t>mevrouw</w:t>
      </w:r>
      <w:r w:rsidR="007F6A30">
        <w:t xml:space="preserve"> Jansen. Dit zijn de lagen: </w:t>
      </w:r>
      <w:r w:rsidR="006C6D5F">
        <w:t>Organisatie X</w:t>
      </w:r>
      <w:r>
        <w:t xml:space="preserve"> Academy, </w:t>
      </w:r>
      <w:proofErr w:type="spellStart"/>
      <w:r>
        <w:t>Internal</w:t>
      </w:r>
      <w:proofErr w:type="spellEnd"/>
      <w:r>
        <w:t xml:space="preserve"> </w:t>
      </w:r>
      <w:r>
        <w:lastRenderedPageBreak/>
        <w:t xml:space="preserve">Communications, International HR, Human Resources Netherlands, HR Change en </w:t>
      </w:r>
      <w:proofErr w:type="spellStart"/>
      <w:r>
        <w:t>Projects</w:t>
      </w:r>
      <w:proofErr w:type="spellEnd"/>
      <w:r>
        <w:t xml:space="preserve"> &amp; CI. Voor meer informatie over de HR-hiërarchie en structuur, zie </w:t>
      </w:r>
      <w:r w:rsidR="007934A7">
        <w:t>Fi</w:t>
      </w:r>
      <w:r>
        <w:t xml:space="preserve">guur 1.1 </w:t>
      </w:r>
      <w:r w:rsidR="00DF73A2">
        <w:t>(</w:t>
      </w:r>
      <w:r w:rsidR="006C6D5F">
        <w:t>Organisatie X</w:t>
      </w:r>
      <w:r w:rsidR="00DF73A2">
        <w:t>, 2017</w:t>
      </w:r>
      <w:r w:rsidR="008E6092">
        <w:t>-</w:t>
      </w:r>
      <w:r w:rsidR="00893874">
        <w:t>i</w:t>
      </w:r>
      <w:r w:rsidR="00DF73A2">
        <w:t xml:space="preserve">) </w:t>
      </w:r>
      <w:r>
        <w:t xml:space="preserve">in bijlage 1. </w:t>
      </w:r>
    </w:p>
    <w:p w14:paraId="399D1C7E" w14:textId="0575C5DC" w:rsidR="0014033B" w:rsidRDefault="003F3E52" w:rsidP="003F3E52">
      <w:r>
        <w:rPr>
          <w:rStyle w:val="Kop4Char"/>
          <w:color w:val="FF0000"/>
        </w:rPr>
        <w:t>1.2.5</w:t>
      </w:r>
      <w:r w:rsidRPr="00E5374E">
        <w:rPr>
          <w:rStyle w:val="Kop4Char"/>
          <w:color w:val="FF0000"/>
        </w:rPr>
        <w:t>.</w:t>
      </w:r>
      <w:r>
        <w:rPr>
          <w:rStyle w:val="Kop4Char"/>
          <w:color w:val="FF0000"/>
        </w:rPr>
        <w:t>2</w:t>
      </w:r>
      <w:r w:rsidRPr="00E5374E">
        <w:rPr>
          <w:rStyle w:val="Kop4Char"/>
          <w:color w:val="FF0000"/>
        </w:rPr>
        <w:t xml:space="preserve"> Positie HR</w:t>
      </w:r>
      <w:r w:rsidR="0014033B">
        <w:rPr>
          <w:rStyle w:val="Kop4Char"/>
          <w:color w:val="FF0000"/>
        </w:rPr>
        <w:br/>
      </w:r>
      <w:r w:rsidR="0014033B">
        <w:t xml:space="preserve">De positie van HR heeft veel invloed op hoe HR handelt en dient te handelen. </w:t>
      </w:r>
    </w:p>
    <w:p w14:paraId="7C342EB3" w14:textId="334B3199" w:rsidR="003F3E52" w:rsidRDefault="00326742" w:rsidP="003F3E52">
      <w:r>
        <w:t>HR Business Partners (</w:t>
      </w:r>
      <w:proofErr w:type="spellStart"/>
      <w:r w:rsidR="003F3E52" w:rsidRPr="00F100FB">
        <w:t>HRBP’s</w:t>
      </w:r>
      <w:proofErr w:type="spellEnd"/>
      <w:r>
        <w:t>)</w:t>
      </w:r>
      <w:r w:rsidR="003F3E52" w:rsidRPr="00F100FB">
        <w:t xml:space="preserve">, managers </w:t>
      </w:r>
      <w:r>
        <w:t xml:space="preserve">en leidinggevenden geven </w:t>
      </w:r>
      <w:r w:rsidR="003F3E52" w:rsidRPr="00F100FB">
        <w:t>aan dat HR</w:t>
      </w:r>
      <w:r>
        <w:t xml:space="preserve"> veelal</w:t>
      </w:r>
      <w:r w:rsidR="003F3E52" w:rsidRPr="00F100FB">
        <w:t xml:space="preserve"> bij de busine</w:t>
      </w:r>
      <w:r w:rsidR="003763E2">
        <w:t>ss aan tafel zit, serieus wordt</w:t>
      </w:r>
      <w:r w:rsidR="00CA5B6F">
        <w:t xml:space="preserve"> genomen, niet gepasseerd wordt</w:t>
      </w:r>
      <w:r w:rsidR="003F3E52" w:rsidRPr="00F100FB">
        <w:t xml:space="preserve"> en een ondersteunende en faciliterende rol heeft.</w:t>
      </w:r>
      <w:r w:rsidR="00C110B0">
        <w:t xml:space="preserve"> Dat </w:t>
      </w:r>
      <w:r w:rsidR="0043418B">
        <w:t>HR bij de business aan tafel zou zitten</w:t>
      </w:r>
      <w:r w:rsidR="00C110B0">
        <w:t xml:space="preserve">, betekent dat HR wordt betrokken </w:t>
      </w:r>
      <w:r w:rsidR="0043418B">
        <w:t>bij de</w:t>
      </w:r>
      <w:r w:rsidR="0004340D">
        <w:t xml:space="preserve"> dagelijkse gang van zaken</w:t>
      </w:r>
      <w:r w:rsidR="007A5E40" w:rsidRPr="007A5E40">
        <w:t xml:space="preserve">. </w:t>
      </w:r>
      <w:r w:rsidR="007A5E40">
        <w:t>De</w:t>
      </w:r>
      <w:r w:rsidR="003F3E52" w:rsidRPr="007A5E40">
        <w:t xml:space="preserve"> rol</w:t>
      </w:r>
      <w:r w:rsidR="003F3E52" w:rsidRPr="00F100FB">
        <w:t xml:space="preserve"> van </w:t>
      </w:r>
      <w:r w:rsidR="003F3E52" w:rsidRPr="00327589">
        <w:t xml:space="preserve">de </w:t>
      </w:r>
      <w:proofErr w:type="spellStart"/>
      <w:r w:rsidR="003F3E52" w:rsidRPr="00327589">
        <w:t>Vice</w:t>
      </w:r>
      <w:proofErr w:type="spellEnd"/>
      <w:r w:rsidR="003F3E52" w:rsidRPr="00327589">
        <w:t xml:space="preserve"> President Human Resources &amp; </w:t>
      </w:r>
      <w:proofErr w:type="spellStart"/>
      <w:r w:rsidR="003F3E52" w:rsidRPr="00327589">
        <w:t>Organization</w:t>
      </w:r>
      <w:proofErr w:type="spellEnd"/>
      <w:r w:rsidR="003F3E52" w:rsidRPr="00327589">
        <w:t xml:space="preserve"> zou hierbij van grote invloed kunnen zijn. Anderen geven aan dat HR op het moment </w:t>
      </w:r>
      <w:r w:rsidR="0043418B">
        <w:t>een meer</w:t>
      </w:r>
      <w:r w:rsidR="003F3E52" w:rsidRPr="00327589">
        <w:t xml:space="preserve"> operationele</w:t>
      </w:r>
      <w:r w:rsidR="0043418B">
        <w:t xml:space="preserve"> dan business</w:t>
      </w:r>
      <w:r w:rsidR="003F3E52" w:rsidRPr="00327589">
        <w:t xml:space="preserve"> partner is, maar dat dit verandert doordat er een vertaalslag wordt gemaakt naar cijfers en business cases. Ook geeft een enkeling aan dat HR een wat specialistischere rol </w:t>
      </w:r>
      <w:r w:rsidR="0043418B">
        <w:t>zou mogen aann</w:t>
      </w:r>
      <w:r w:rsidR="003F3E52" w:rsidRPr="00327589">
        <w:t>emen, meer op strategisch niveau mee zou mogen denken en meer aan nor</w:t>
      </w:r>
      <w:r w:rsidR="00037D25">
        <w:t>mbewaking zou mogen doen (m</w:t>
      </w:r>
      <w:r w:rsidR="003F3E52" w:rsidRPr="00327589">
        <w:t xml:space="preserve">edewerkers, persoonlijke communicatie, </w:t>
      </w:r>
      <w:r w:rsidR="00DE00B1">
        <w:t>9</w:t>
      </w:r>
      <w:r w:rsidR="00A83359">
        <w:t>, 10</w:t>
      </w:r>
      <w:r w:rsidR="00DE00B1">
        <w:t xml:space="preserve"> en 15 </w:t>
      </w:r>
      <w:r w:rsidR="003F3E52" w:rsidRPr="00327589">
        <w:t>mei 2017).</w:t>
      </w:r>
    </w:p>
    <w:p w14:paraId="78F07D9D" w14:textId="77777777" w:rsidR="003F3E52" w:rsidRDefault="003F3E52" w:rsidP="003F3E52">
      <w:pPr>
        <w:pStyle w:val="Kop3"/>
      </w:pPr>
      <w:bookmarkStart w:id="13" w:name="_Toc490437129"/>
      <w:r w:rsidRPr="00E5374E">
        <w:rPr>
          <w:color w:val="FF0000"/>
        </w:rPr>
        <w:t>1.2.</w:t>
      </w:r>
      <w:r>
        <w:rPr>
          <w:color w:val="FF0000"/>
        </w:rPr>
        <w:t>6</w:t>
      </w:r>
      <w:r w:rsidRPr="00E5374E">
        <w:rPr>
          <w:color w:val="FF0000"/>
        </w:rPr>
        <w:t xml:space="preserve"> </w:t>
      </w:r>
      <w:r>
        <w:rPr>
          <w:color w:val="FF0000"/>
        </w:rPr>
        <w:t>Ontwikkeling</w:t>
      </w:r>
      <w:bookmarkEnd w:id="13"/>
    </w:p>
    <w:p w14:paraId="3D0FE227" w14:textId="662C29EB" w:rsidR="003F3E52" w:rsidRDefault="003F3E52" w:rsidP="003F3E52">
      <w:pPr>
        <w:rPr>
          <w:color w:val="FF0000"/>
        </w:rPr>
      </w:pPr>
      <w:r w:rsidRPr="0065629E">
        <w:t>Zo</w:t>
      </w:r>
      <w:r w:rsidR="00546FDD">
        <w:t>wel bij Performance M</w:t>
      </w:r>
      <w:r w:rsidR="004A6AB6">
        <w:t xml:space="preserve">anagement </w:t>
      </w:r>
      <w:r w:rsidR="00DE1ADF">
        <w:t>als bij t</w:t>
      </w:r>
      <w:r w:rsidRPr="0065629E">
        <w:t>alentmanagemen</w:t>
      </w:r>
      <w:r w:rsidR="000F2F92">
        <w:t>t, bij</w:t>
      </w:r>
      <w:r w:rsidR="00DE1ADF">
        <w:t xml:space="preserve"> </w:t>
      </w:r>
      <w:proofErr w:type="spellStart"/>
      <w:r w:rsidR="00DE1ADF">
        <w:t>exit-interviews</w:t>
      </w:r>
      <w:proofErr w:type="spellEnd"/>
      <w:r w:rsidR="00DE1ADF">
        <w:t xml:space="preserve"> </w:t>
      </w:r>
      <w:r w:rsidR="000F2F92">
        <w:t xml:space="preserve">en </w:t>
      </w:r>
      <w:r w:rsidR="00966EE6">
        <w:t xml:space="preserve">bij gegevens over het opleidingsbudget </w:t>
      </w:r>
      <w:r w:rsidR="00DE1ADF">
        <w:t>komt de</w:t>
      </w:r>
      <w:r w:rsidRPr="0065629E">
        <w:t xml:space="preserve"> ontwikkelingscomponent naar voren. Om deze reden </w:t>
      </w:r>
      <w:r>
        <w:t>is er een indeling gemaakt van de</w:t>
      </w:r>
      <w:r w:rsidR="00020509">
        <w:t xml:space="preserve"> deel</w:t>
      </w:r>
      <w:r w:rsidR="001722D8">
        <w:t xml:space="preserve">paragrafen </w:t>
      </w:r>
      <w:r w:rsidR="004A51AE">
        <w:t xml:space="preserve">1.2.6.1 </w:t>
      </w:r>
      <w:r w:rsidR="001722D8">
        <w:t>P</w:t>
      </w:r>
      <w:r w:rsidR="004A51AE">
        <w:t>erformance Management</w:t>
      </w:r>
      <w:r w:rsidR="00801FD8">
        <w:t>,</w:t>
      </w:r>
      <w:r w:rsidR="004A51AE">
        <w:t xml:space="preserve"> 1.2.6.2 </w:t>
      </w:r>
      <w:r w:rsidR="00801FD8">
        <w:t>T</w:t>
      </w:r>
      <w:r w:rsidR="004A51AE">
        <w:t>alentmanagement</w:t>
      </w:r>
      <w:r w:rsidR="00966EE6">
        <w:t xml:space="preserve">, </w:t>
      </w:r>
      <w:r w:rsidR="004A51AE">
        <w:t xml:space="preserve">1.2.6.3 </w:t>
      </w:r>
      <w:proofErr w:type="spellStart"/>
      <w:r w:rsidR="00801FD8">
        <w:t>E</w:t>
      </w:r>
      <w:r w:rsidR="004A51AE">
        <w:t>xit-interviews</w:t>
      </w:r>
      <w:proofErr w:type="spellEnd"/>
      <w:r w:rsidR="00966EE6">
        <w:t xml:space="preserve"> en 1.2.6.4 Opleidingsbudget </w:t>
      </w:r>
      <w:r w:rsidR="006C6D5F">
        <w:t>Organisatie X</w:t>
      </w:r>
      <w:r w:rsidR="00966EE6">
        <w:t>.</w:t>
      </w:r>
    </w:p>
    <w:p w14:paraId="2563BE39" w14:textId="26163065" w:rsidR="003F3E52" w:rsidRPr="006C6D5F" w:rsidRDefault="003F3E52" w:rsidP="00A14D54">
      <w:pPr>
        <w:pStyle w:val="Kop4"/>
        <w:rPr>
          <w:color w:val="FF0000"/>
        </w:rPr>
      </w:pPr>
      <w:r w:rsidRPr="006C6D5F">
        <w:rPr>
          <w:color w:val="FF0000"/>
        </w:rPr>
        <w:t xml:space="preserve">1.2.6.1 Performance Management </w:t>
      </w:r>
      <w:r w:rsidR="00396426" w:rsidRPr="006C6D5F">
        <w:rPr>
          <w:color w:val="FF0000"/>
        </w:rPr>
        <w:t>(PM)</w:t>
      </w:r>
    </w:p>
    <w:p w14:paraId="7E855231" w14:textId="31705788" w:rsidR="003F3E52" w:rsidRDefault="003F3E52" w:rsidP="003F3E52">
      <w:r w:rsidRPr="006C6D5F">
        <w:t xml:space="preserve">In </w:t>
      </w:r>
      <w:r w:rsidR="006C713B" w:rsidRPr="006C6D5F">
        <w:t xml:space="preserve">2013 is </w:t>
      </w:r>
      <w:r w:rsidR="006C6D5F" w:rsidRPr="006C6D5F">
        <w:t>Organisatie X</w:t>
      </w:r>
      <w:r w:rsidR="006C713B" w:rsidRPr="006C6D5F">
        <w:t xml:space="preserve"> gestart met Performance Management</w:t>
      </w:r>
      <w:r w:rsidRPr="006C6D5F">
        <w:t xml:space="preserve">. </w:t>
      </w:r>
      <w:r w:rsidR="00954693">
        <w:t>PM</w:t>
      </w:r>
      <w:r>
        <w:t xml:space="preserve"> is het resultaatgericht sturen van de werkzaamheden</w:t>
      </w:r>
      <w:r w:rsidR="00954693">
        <w:t xml:space="preserve"> van medewerkers</w:t>
      </w:r>
      <w:r w:rsidR="002760D7">
        <w:t xml:space="preserve"> en heeft als doel </w:t>
      </w:r>
      <w:r>
        <w:t xml:space="preserve">om de </w:t>
      </w:r>
      <w:r w:rsidR="002760D7">
        <w:t xml:space="preserve">afdelings-, organisatie- </w:t>
      </w:r>
      <w:r>
        <w:t xml:space="preserve">en individuele doelstellingen en resultaten met </w:t>
      </w:r>
      <w:r w:rsidR="009C449A">
        <w:t>elkaar op</w:t>
      </w:r>
      <w:r w:rsidR="00396426">
        <w:t xml:space="preserve"> één lijn te brengen. PM</w:t>
      </w:r>
      <w:r>
        <w:t xml:space="preserve"> richt zich op twee onderdelen, namelijk de ‘</w:t>
      </w:r>
      <w:r w:rsidR="006C6D5F">
        <w:t>Organisatie X</w:t>
      </w:r>
      <w:r>
        <w:t xml:space="preserve"> </w:t>
      </w:r>
      <w:proofErr w:type="spellStart"/>
      <w:r>
        <w:t>Behaviors</w:t>
      </w:r>
      <w:proofErr w:type="spellEnd"/>
      <w:r>
        <w:t>’ en de ‘</w:t>
      </w:r>
      <w:r w:rsidR="006C6D5F">
        <w:t>Organisatie X</w:t>
      </w:r>
      <w:r>
        <w:t xml:space="preserve"> </w:t>
      </w:r>
      <w:proofErr w:type="spellStart"/>
      <w:r>
        <w:t>Results</w:t>
      </w:r>
      <w:proofErr w:type="spellEnd"/>
      <w:r>
        <w:t xml:space="preserve">’.  </w:t>
      </w:r>
    </w:p>
    <w:p w14:paraId="05707849" w14:textId="63500B84" w:rsidR="00984DFA" w:rsidRDefault="003F3E52" w:rsidP="003F3E52">
      <w:r>
        <w:t xml:space="preserve">De </w:t>
      </w:r>
      <w:proofErr w:type="spellStart"/>
      <w:r>
        <w:t>Behaviors</w:t>
      </w:r>
      <w:proofErr w:type="spellEnd"/>
      <w:r>
        <w:t xml:space="preserve">, ook wel de gedragingen genoemd, zijn voor alle medewerkers gelijk. Het </w:t>
      </w:r>
      <w:r w:rsidR="006C6D5F">
        <w:t>Organisatie X</w:t>
      </w:r>
      <w:r>
        <w:t xml:space="preserve"> </w:t>
      </w:r>
      <w:proofErr w:type="spellStart"/>
      <w:r>
        <w:t>Behaviors</w:t>
      </w:r>
      <w:proofErr w:type="spellEnd"/>
      <w:r>
        <w:t xml:space="preserve"> model is opgebouwd met de </w:t>
      </w:r>
      <w:r w:rsidR="006C6D5F">
        <w:t>Organisatie X</w:t>
      </w:r>
      <w:r>
        <w:t xml:space="preserve"> </w:t>
      </w:r>
      <w:proofErr w:type="spellStart"/>
      <w:r>
        <w:t>Behaviors</w:t>
      </w:r>
      <w:proofErr w:type="spellEnd"/>
      <w:r>
        <w:t xml:space="preserve"> in de buitenste ring en de </w:t>
      </w:r>
      <w:r w:rsidR="006C6D5F">
        <w:t>Organisatie X</w:t>
      </w:r>
      <w:r>
        <w:t xml:space="preserve"> kernwaarden in d</w:t>
      </w:r>
      <w:r w:rsidR="007934A7">
        <w:t>e binnenste ring (F</w:t>
      </w:r>
      <w:r w:rsidR="00CE394E">
        <w:t>iguur 1.2</w:t>
      </w:r>
      <w:r w:rsidR="001E2B82">
        <w:t>) (</w:t>
      </w:r>
      <w:r w:rsidR="00884C20">
        <w:t>Lievaart</w:t>
      </w:r>
      <w:r w:rsidR="001E2B82">
        <w:t>, 201</w:t>
      </w:r>
      <w:r w:rsidR="00884C20">
        <w:t>5)</w:t>
      </w:r>
      <w:r>
        <w:t>.</w:t>
      </w:r>
    </w:p>
    <w:p w14:paraId="0EDBE5BC" w14:textId="56CFE09A" w:rsidR="00984DFA" w:rsidRDefault="00984DFA" w:rsidP="00984DFA">
      <w:r>
        <w:rPr>
          <w:noProof/>
          <w:lang w:eastAsia="nl-NL"/>
        </w:rPr>
        <w:drawing>
          <wp:anchor distT="0" distB="0" distL="114300" distR="114300" simplePos="0" relativeHeight="251689984" behindDoc="0" locked="0" layoutInCell="1" allowOverlap="1" wp14:anchorId="09881761" wp14:editId="62DE0834">
            <wp:simplePos x="0" y="0"/>
            <wp:positionH relativeFrom="margin">
              <wp:posOffset>47625</wp:posOffset>
            </wp:positionH>
            <wp:positionV relativeFrom="paragraph">
              <wp:posOffset>10795</wp:posOffset>
            </wp:positionV>
            <wp:extent cx="3305175" cy="2114340"/>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083" t="51441" r="25430" b="22986"/>
                    <a:stretch/>
                  </pic:blipFill>
                  <pic:spPr bwMode="auto">
                    <a:xfrm>
                      <a:off x="0" y="0"/>
                      <a:ext cx="3305175" cy="211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90C5B" w14:textId="77777777" w:rsidR="00984DFA" w:rsidRDefault="00984DFA" w:rsidP="00984DFA"/>
    <w:p w14:paraId="672BB53B" w14:textId="12CF6E33" w:rsidR="00984DFA" w:rsidRDefault="00984DFA" w:rsidP="00984DFA">
      <w:pPr>
        <w:rPr>
          <w:i/>
        </w:rPr>
      </w:pPr>
    </w:p>
    <w:p w14:paraId="12D47ECA" w14:textId="77777777" w:rsidR="00984DFA" w:rsidRDefault="00984DFA" w:rsidP="00984DFA">
      <w:pPr>
        <w:rPr>
          <w:i/>
        </w:rPr>
      </w:pPr>
    </w:p>
    <w:p w14:paraId="7D10C380" w14:textId="77777777" w:rsidR="00984DFA" w:rsidRDefault="00984DFA" w:rsidP="00984DFA">
      <w:pPr>
        <w:rPr>
          <w:i/>
        </w:rPr>
      </w:pPr>
    </w:p>
    <w:p w14:paraId="07290794" w14:textId="77777777" w:rsidR="00984DFA" w:rsidRDefault="00984DFA" w:rsidP="00984DFA">
      <w:pPr>
        <w:rPr>
          <w:i/>
        </w:rPr>
      </w:pPr>
    </w:p>
    <w:p w14:paraId="4C1478D4" w14:textId="77777777" w:rsidR="00984DFA" w:rsidRDefault="00984DFA" w:rsidP="00984DFA">
      <w:pPr>
        <w:rPr>
          <w:i/>
        </w:rPr>
      </w:pPr>
    </w:p>
    <w:p w14:paraId="486C4278" w14:textId="77777777" w:rsidR="00984DFA" w:rsidRDefault="00984DFA" w:rsidP="00984DFA">
      <w:pPr>
        <w:rPr>
          <w:i/>
        </w:rPr>
      </w:pPr>
    </w:p>
    <w:p w14:paraId="4D58CAEB" w14:textId="1561D7BB" w:rsidR="0034283B" w:rsidRPr="00EE18A9" w:rsidRDefault="00CE394E" w:rsidP="0034283B">
      <w:pPr>
        <w:pStyle w:val="Tekstopmerking"/>
        <w:rPr>
          <w:sz w:val="22"/>
          <w:szCs w:val="22"/>
        </w:rPr>
      </w:pPr>
      <w:r w:rsidRPr="001D6469">
        <w:rPr>
          <w:i/>
          <w:sz w:val="22"/>
          <w:szCs w:val="22"/>
        </w:rPr>
        <w:t>Figuur 1.2</w:t>
      </w:r>
      <w:r w:rsidR="00EE18A9" w:rsidRPr="001D6469">
        <w:rPr>
          <w:i/>
          <w:sz w:val="22"/>
          <w:szCs w:val="22"/>
        </w:rPr>
        <w:t>:</w:t>
      </w:r>
      <w:r w:rsidR="00984DFA" w:rsidRPr="00EE18A9">
        <w:rPr>
          <w:i/>
          <w:sz w:val="22"/>
          <w:szCs w:val="22"/>
        </w:rPr>
        <w:t xml:space="preserve"> </w:t>
      </w:r>
      <w:r w:rsidR="00984DFA" w:rsidRPr="001D6469">
        <w:rPr>
          <w:sz w:val="22"/>
          <w:szCs w:val="22"/>
        </w:rPr>
        <w:t xml:space="preserve">Het </w:t>
      </w:r>
      <w:r w:rsidR="006C6D5F">
        <w:rPr>
          <w:sz w:val="22"/>
          <w:szCs w:val="22"/>
        </w:rPr>
        <w:t>Organisatie X</w:t>
      </w:r>
      <w:r w:rsidR="00984DFA" w:rsidRPr="001D6469">
        <w:rPr>
          <w:sz w:val="22"/>
          <w:szCs w:val="22"/>
        </w:rPr>
        <w:t xml:space="preserve"> </w:t>
      </w:r>
      <w:proofErr w:type="spellStart"/>
      <w:r w:rsidR="00984DFA" w:rsidRPr="001D6469">
        <w:rPr>
          <w:sz w:val="22"/>
          <w:szCs w:val="22"/>
        </w:rPr>
        <w:t>Behaviors</w:t>
      </w:r>
      <w:proofErr w:type="spellEnd"/>
      <w:r w:rsidR="00984DFA" w:rsidRPr="001D6469">
        <w:rPr>
          <w:sz w:val="22"/>
          <w:szCs w:val="22"/>
        </w:rPr>
        <w:t xml:space="preserve"> Model</w:t>
      </w:r>
      <w:r w:rsidR="00B2581A" w:rsidRPr="001D6469">
        <w:rPr>
          <w:sz w:val="22"/>
          <w:szCs w:val="22"/>
        </w:rPr>
        <w:t>.</w:t>
      </w:r>
      <w:r w:rsidR="00984DFA" w:rsidRPr="001D6469">
        <w:rPr>
          <w:sz w:val="22"/>
          <w:szCs w:val="22"/>
        </w:rPr>
        <w:t xml:space="preserve"> (Overgen</w:t>
      </w:r>
      <w:r w:rsidR="001E2B82">
        <w:rPr>
          <w:sz w:val="22"/>
          <w:szCs w:val="22"/>
        </w:rPr>
        <w:t xml:space="preserve">omen van </w:t>
      </w:r>
      <w:r w:rsidR="00884C20">
        <w:rPr>
          <w:sz w:val="22"/>
          <w:szCs w:val="22"/>
        </w:rPr>
        <w:t>Lievaart, 2015</w:t>
      </w:r>
      <w:r w:rsidR="000171B2" w:rsidRPr="001D6469">
        <w:rPr>
          <w:sz w:val="22"/>
          <w:szCs w:val="22"/>
        </w:rPr>
        <w:t>)</w:t>
      </w:r>
      <w:r w:rsidR="00506696" w:rsidRPr="001D6469">
        <w:rPr>
          <w:sz w:val="22"/>
          <w:szCs w:val="22"/>
        </w:rPr>
        <w:t>.</w:t>
      </w:r>
    </w:p>
    <w:p w14:paraId="74ED2DF2" w14:textId="58B164E5" w:rsidR="003F3E52" w:rsidRPr="0034283B" w:rsidRDefault="0034283B" w:rsidP="0034283B">
      <w:r w:rsidRPr="0034283B">
        <w:t xml:space="preserve">De </w:t>
      </w:r>
      <w:r w:rsidR="006C6D5F">
        <w:t>Organisatie X</w:t>
      </w:r>
      <w:r w:rsidRPr="0034283B">
        <w:t xml:space="preserve"> </w:t>
      </w:r>
      <w:proofErr w:type="spellStart"/>
      <w:r w:rsidRPr="0034283B">
        <w:t>Results</w:t>
      </w:r>
      <w:proofErr w:type="spellEnd"/>
      <w:r w:rsidRPr="0034283B">
        <w:t xml:space="preserve"> verschillen per medewerker. </w:t>
      </w:r>
      <w:r>
        <w:t xml:space="preserve">Met </w:t>
      </w:r>
      <w:r w:rsidR="006C6D5F">
        <w:t>Organisatie X</w:t>
      </w:r>
      <w:r>
        <w:t xml:space="preserve"> </w:t>
      </w:r>
      <w:proofErr w:type="spellStart"/>
      <w:r>
        <w:t>Results</w:t>
      </w:r>
      <w:proofErr w:type="spellEnd"/>
      <w:r>
        <w:t xml:space="preserve"> worden </w:t>
      </w:r>
      <w:r w:rsidRPr="0034283B">
        <w:t>de te behalen doelen bedoeld</w:t>
      </w:r>
      <w:r>
        <w:t>.</w:t>
      </w:r>
      <w:r w:rsidR="00E576F3">
        <w:t xml:space="preserve"> </w:t>
      </w:r>
      <w:r w:rsidR="003F3E52">
        <w:t>De doelen worden in het begin van het jaar opgesteld door de medewerker en zijn/haar leidinggevende. Halverwege het jaar wordt er een tussen</w:t>
      </w:r>
      <w:r w:rsidR="00E576F3">
        <w:t xml:space="preserve">tijdse evaluatie gehouden op </w:t>
      </w:r>
      <w:r w:rsidR="00E576F3">
        <w:lastRenderedPageBreak/>
        <w:t xml:space="preserve">betreffende gedragingen en </w:t>
      </w:r>
      <w:r w:rsidR="003F3E52">
        <w:t xml:space="preserve">doelen. Aan het einde van het jaar worden zowel de gewenste resultaten als de gedragingen beoordeeld.                            </w:t>
      </w:r>
    </w:p>
    <w:p w14:paraId="4A089386" w14:textId="77777777" w:rsidR="003F3E52" w:rsidRDefault="003F3E52" w:rsidP="0034283B">
      <w:r>
        <w:t>Doordat Performance Management een ontwikkelingscomponent bevat, is er veel overlap met talentmanagement.</w:t>
      </w:r>
    </w:p>
    <w:p w14:paraId="46106A33" w14:textId="644027E2" w:rsidR="003F3E52" w:rsidRDefault="003F3E52" w:rsidP="003F3E52">
      <w:pPr>
        <w:rPr>
          <w:lang w:eastAsia="nl-NL"/>
        </w:rPr>
      </w:pPr>
      <w:r w:rsidRPr="00A14D54">
        <w:rPr>
          <w:rStyle w:val="Kop4Char"/>
          <w:color w:val="FF0000"/>
        </w:rPr>
        <w:t xml:space="preserve">1.2.6.2 Talentmanagement </w:t>
      </w:r>
      <w:r w:rsidR="00396426" w:rsidRPr="00A14D54">
        <w:rPr>
          <w:rStyle w:val="Kop4Char"/>
          <w:color w:val="FF0000"/>
        </w:rPr>
        <w:t>(TM)</w:t>
      </w:r>
      <w:r>
        <w:rPr>
          <w:lang w:eastAsia="nl-NL"/>
        </w:rPr>
        <w:br/>
      </w:r>
      <w:r w:rsidR="00060EB4">
        <w:t>De afdelingen verschillen in de mate waarin aan talentmanagement wordt gedaan</w:t>
      </w:r>
      <w:r w:rsidR="00353402">
        <w:rPr>
          <w:lang w:eastAsia="nl-NL"/>
        </w:rPr>
        <w:t>.</w:t>
      </w:r>
      <w:r w:rsidR="007D5A48">
        <w:rPr>
          <w:lang w:eastAsia="nl-NL"/>
        </w:rPr>
        <w:t xml:space="preserve"> Er worden verschillende middelen door </w:t>
      </w:r>
      <w:proofErr w:type="spellStart"/>
      <w:r w:rsidR="007D5A48">
        <w:rPr>
          <w:lang w:eastAsia="nl-NL"/>
        </w:rPr>
        <w:t>HRBP’s</w:t>
      </w:r>
      <w:proofErr w:type="spellEnd"/>
      <w:r w:rsidR="007D5A48">
        <w:rPr>
          <w:lang w:eastAsia="nl-NL"/>
        </w:rPr>
        <w:t xml:space="preserve"> en door afdelingen individueel van elkaar ingezet o</w:t>
      </w:r>
      <w:r w:rsidR="00353402">
        <w:rPr>
          <w:lang w:eastAsia="nl-NL"/>
        </w:rPr>
        <w:t>m talentmanagement te bevord</w:t>
      </w:r>
      <w:r w:rsidR="007D5A48">
        <w:rPr>
          <w:lang w:eastAsia="nl-NL"/>
        </w:rPr>
        <w:t xml:space="preserve">eren. </w:t>
      </w:r>
      <w:r w:rsidR="00E1490E">
        <w:rPr>
          <w:lang w:eastAsia="nl-NL"/>
        </w:rPr>
        <w:t>Voorbeelden van middelen zijn</w:t>
      </w:r>
      <w:r>
        <w:rPr>
          <w:lang w:eastAsia="nl-NL"/>
        </w:rPr>
        <w:t xml:space="preserve"> een vlootschouw, coaching, trainingen, trainingstraject, opleidingen, roulatie, projecten, </w:t>
      </w:r>
      <w:r w:rsidR="006E1296">
        <w:rPr>
          <w:lang w:eastAsia="nl-NL"/>
        </w:rPr>
        <w:t>gesprekken met de zog</w:t>
      </w:r>
      <w:r>
        <w:rPr>
          <w:lang w:eastAsia="nl-NL"/>
        </w:rPr>
        <w:t>enaamde talenten en kalibratiesessies.</w:t>
      </w:r>
    </w:p>
    <w:p w14:paraId="7EC6FD4A" w14:textId="4420B7D7" w:rsidR="003F3E52" w:rsidRPr="008F3A1A" w:rsidRDefault="003F3E52" w:rsidP="003F3E52">
      <w:pPr>
        <w:rPr>
          <w:rStyle w:val="Kop3Char"/>
          <w:rFonts w:asciiTheme="minorHAnsi" w:eastAsiaTheme="minorHAnsi" w:hAnsiTheme="minorHAnsi" w:cstheme="minorBidi"/>
          <w:color w:val="FF0000"/>
          <w:sz w:val="22"/>
          <w:szCs w:val="22"/>
        </w:rPr>
      </w:pPr>
      <w:r w:rsidRPr="00A72610">
        <w:rPr>
          <w:lang w:eastAsia="nl-NL"/>
        </w:rPr>
        <w:t xml:space="preserve">Sinds 2016 wordt </w:t>
      </w:r>
      <w:r>
        <w:rPr>
          <w:lang w:eastAsia="nl-NL"/>
        </w:rPr>
        <w:t xml:space="preserve">een eenduidiger middel toegepast </w:t>
      </w:r>
      <w:r w:rsidRPr="00327589">
        <w:rPr>
          <w:lang w:eastAsia="nl-NL"/>
        </w:rPr>
        <w:t xml:space="preserve">binnen </w:t>
      </w:r>
      <w:r w:rsidR="006C6D5F">
        <w:rPr>
          <w:lang w:eastAsia="nl-NL"/>
        </w:rPr>
        <w:t>Organisatie X</w:t>
      </w:r>
      <w:r w:rsidRPr="00327589">
        <w:rPr>
          <w:lang w:eastAsia="nl-NL"/>
        </w:rPr>
        <w:t xml:space="preserve">, namelijk het </w:t>
      </w:r>
      <w:r w:rsidR="006C6D5F">
        <w:rPr>
          <w:lang w:eastAsia="nl-NL"/>
        </w:rPr>
        <w:t>Organisatie X</w:t>
      </w:r>
      <w:r w:rsidRPr="00327589">
        <w:rPr>
          <w:lang w:eastAsia="nl-NL"/>
        </w:rPr>
        <w:t xml:space="preserve"> Talent Review Model 9-grid. Dit model geeft het soort medewerker weer per afdeling. </w:t>
      </w:r>
      <w:r w:rsidR="002E0B3D">
        <w:rPr>
          <w:lang w:eastAsia="nl-NL"/>
        </w:rPr>
        <w:t>Het</w:t>
      </w:r>
      <w:r w:rsidRPr="00327589">
        <w:rPr>
          <w:lang w:eastAsia="nl-NL"/>
        </w:rPr>
        <w:t xml:space="preserve"> potenti</w:t>
      </w:r>
      <w:r w:rsidR="00670B9F">
        <w:rPr>
          <w:lang w:eastAsia="nl-NL"/>
        </w:rPr>
        <w:t>eel</w:t>
      </w:r>
      <w:r w:rsidRPr="00327589">
        <w:rPr>
          <w:lang w:eastAsia="nl-NL"/>
        </w:rPr>
        <w:t xml:space="preserve"> en </w:t>
      </w:r>
      <w:r w:rsidR="001B05A6">
        <w:rPr>
          <w:lang w:eastAsia="nl-NL"/>
        </w:rPr>
        <w:t xml:space="preserve">de </w:t>
      </w:r>
      <w:r w:rsidRPr="00327589">
        <w:rPr>
          <w:lang w:eastAsia="nl-NL"/>
        </w:rPr>
        <w:t>prestatie worden per</w:t>
      </w:r>
      <w:r w:rsidR="005A1285">
        <w:rPr>
          <w:lang w:eastAsia="nl-NL"/>
        </w:rPr>
        <w:t xml:space="preserve"> medewerker tegenover elkaar </w:t>
      </w:r>
      <w:r w:rsidRPr="00327589">
        <w:rPr>
          <w:lang w:eastAsia="nl-NL"/>
        </w:rPr>
        <w:t>gezet (</w:t>
      </w:r>
      <w:r w:rsidR="006C6D5F">
        <w:rPr>
          <w:lang w:eastAsia="nl-NL"/>
        </w:rPr>
        <w:t>Organisatie X</w:t>
      </w:r>
      <w:r w:rsidRPr="00327589">
        <w:rPr>
          <w:lang w:eastAsia="nl-NL"/>
        </w:rPr>
        <w:t>, 201</w:t>
      </w:r>
      <w:r w:rsidR="005A1285">
        <w:rPr>
          <w:lang w:eastAsia="nl-NL"/>
        </w:rPr>
        <w:t xml:space="preserve">6). Uit dit 9-grid model </w:t>
      </w:r>
      <w:r w:rsidRPr="00327589">
        <w:rPr>
          <w:lang w:eastAsia="nl-NL"/>
        </w:rPr>
        <w:t>kan informatie worden gehaald over wie de talenten zijn, wie er gemiddeld presteren en welke medewerkers onderpresteren. Zie</w:t>
      </w:r>
      <w:r>
        <w:rPr>
          <w:lang w:eastAsia="nl-NL"/>
        </w:rPr>
        <w:t xml:space="preserve"> </w:t>
      </w:r>
      <w:r w:rsidR="003E4388">
        <w:t>voor meer informa</w:t>
      </w:r>
      <w:r w:rsidR="00D236F8">
        <w:t>tie over het model Hoofdstuk 3 L</w:t>
      </w:r>
      <w:r w:rsidR="002036C0">
        <w:t>iteratuuronderzoek</w:t>
      </w:r>
      <w:r w:rsidR="003E4388">
        <w:t xml:space="preserve"> </w:t>
      </w:r>
      <w:r w:rsidR="00020509">
        <w:rPr>
          <w:lang w:eastAsia="nl-NL"/>
        </w:rPr>
        <w:t>de deel</w:t>
      </w:r>
      <w:r w:rsidR="00165652">
        <w:rPr>
          <w:lang w:eastAsia="nl-NL"/>
        </w:rPr>
        <w:t xml:space="preserve">paragraaf </w:t>
      </w:r>
      <w:r w:rsidR="00020509">
        <w:rPr>
          <w:lang w:eastAsia="nl-NL"/>
        </w:rPr>
        <w:t xml:space="preserve">3.3.3.1 </w:t>
      </w:r>
      <w:r w:rsidR="004A51AE">
        <w:rPr>
          <w:lang w:eastAsia="nl-NL"/>
        </w:rPr>
        <w:t>A</w:t>
      </w:r>
      <w:r w:rsidR="00222B25">
        <w:rPr>
          <w:lang w:eastAsia="nl-NL"/>
        </w:rPr>
        <w:t>antrekken</w:t>
      </w:r>
      <w:r w:rsidR="008950DA">
        <w:rPr>
          <w:lang w:eastAsia="nl-NL"/>
        </w:rPr>
        <w:t xml:space="preserve">. </w:t>
      </w:r>
      <w:r w:rsidRPr="00327589">
        <w:rPr>
          <w:lang w:eastAsia="nl-NL"/>
        </w:rPr>
        <w:t xml:space="preserve">Dit 9-grid model zou naar aanleiding van pilots geïntroduceerd worden binnen </w:t>
      </w:r>
      <w:r w:rsidR="006C6D5F">
        <w:rPr>
          <w:lang w:eastAsia="nl-NL"/>
        </w:rPr>
        <w:t>Organisatie X</w:t>
      </w:r>
      <w:r w:rsidRPr="00327589">
        <w:rPr>
          <w:lang w:eastAsia="nl-NL"/>
        </w:rPr>
        <w:t>. Ondanks dit voornemen is het model op zeer kort termijn geïntroduceerd en toegepast, zonder dat er pilots hebben plaatsgevonden en zonder dat hier een prog</w:t>
      </w:r>
      <w:r w:rsidR="009E3998">
        <w:rPr>
          <w:lang w:eastAsia="nl-NL"/>
        </w:rPr>
        <w:t>ramma omheen was bedacht (</w:t>
      </w:r>
      <w:r w:rsidR="006B23FF">
        <w:rPr>
          <w:lang w:eastAsia="nl-NL"/>
        </w:rPr>
        <w:t xml:space="preserve">P. </w:t>
      </w:r>
      <w:r w:rsidR="00BC0D10">
        <w:rPr>
          <w:lang w:eastAsia="nl-NL"/>
        </w:rPr>
        <w:t>Keeris</w:t>
      </w:r>
      <w:r w:rsidRPr="00327589">
        <w:rPr>
          <w:lang w:eastAsia="nl-NL"/>
        </w:rPr>
        <w:t xml:space="preserve">, persoonlijke communicatie, </w:t>
      </w:r>
      <w:r w:rsidR="00632A46">
        <w:rPr>
          <w:lang w:eastAsia="nl-NL"/>
        </w:rPr>
        <w:t xml:space="preserve">11 </w:t>
      </w:r>
      <w:r w:rsidRPr="00327589">
        <w:rPr>
          <w:lang w:eastAsia="nl-NL"/>
        </w:rPr>
        <w:t>mei 2017).</w:t>
      </w:r>
    </w:p>
    <w:p w14:paraId="32F00D20" w14:textId="56882C9D" w:rsidR="003F3E52" w:rsidRDefault="003F3E52" w:rsidP="003F3E52">
      <w:pPr>
        <w:rPr>
          <w:lang w:eastAsia="nl-NL"/>
        </w:rPr>
      </w:pPr>
      <w:r w:rsidRPr="00A14D54">
        <w:rPr>
          <w:rStyle w:val="Kop4Char"/>
          <w:color w:val="FF0000"/>
        </w:rPr>
        <w:t xml:space="preserve">1.2.6.3 </w:t>
      </w:r>
      <w:proofErr w:type="spellStart"/>
      <w:r w:rsidRPr="00A14D54">
        <w:rPr>
          <w:rStyle w:val="Kop4Char"/>
          <w:color w:val="FF0000"/>
        </w:rPr>
        <w:t>Exit</w:t>
      </w:r>
      <w:r w:rsidR="00DB6B5B" w:rsidRPr="00A14D54">
        <w:rPr>
          <w:rStyle w:val="Kop4Char"/>
          <w:color w:val="FF0000"/>
        </w:rPr>
        <w:t>-</w:t>
      </w:r>
      <w:r w:rsidRPr="00A14D54">
        <w:rPr>
          <w:rStyle w:val="Kop4Char"/>
          <w:color w:val="FF0000"/>
        </w:rPr>
        <w:t>interviews</w:t>
      </w:r>
      <w:proofErr w:type="spellEnd"/>
      <w:r>
        <w:rPr>
          <w:rStyle w:val="Kop3Char"/>
          <w:color w:val="FF0000"/>
        </w:rPr>
        <w:br/>
      </w:r>
      <w:r w:rsidRPr="00251FD5">
        <w:rPr>
          <w:lang w:eastAsia="nl-NL"/>
        </w:rPr>
        <w:t xml:space="preserve">Bij </w:t>
      </w:r>
      <w:r w:rsidR="009E3998">
        <w:rPr>
          <w:lang w:eastAsia="nl-NL"/>
        </w:rPr>
        <w:t>m</w:t>
      </w:r>
      <w:r w:rsidRPr="00251FD5">
        <w:rPr>
          <w:lang w:eastAsia="nl-NL"/>
        </w:rPr>
        <w:t>edewerkers die op</w:t>
      </w:r>
      <w:r w:rsidR="00BB56A0">
        <w:rPr>
          <w:lang w:eastAsia="nl-NL"/>
        </w:rPr>
        <w:t xml:space="preserve"> eigen verzoek uit dienst gaan</w:t>
      </w:r>
      <w:r w:rsidRPr="00251FD5">
        <w:rPr>
          <w:lang w:eastAsia="nl-NL"/>
        </w:rPr>
        <w:t>, wordt e</w:t>
      </w:r>
      <w:r w:rsidR="00A84887">
        <w:rPr>
          <w:lang w:eastAsia="nl-NL"/>
        </w:rPr>
        <w:t xml:space="preserve">en </w:t>
      </w:r>
      <w:proofErr w:type="spellStart"/>
      <w:r w:rsidR="00A84887">
        <w:rPr>
          <w:lang w:eastAsia="nl-NL"/>
        </w:rPr>
        <w:t>exit-interview</w:t>
      </w:r>
      <w:proofErr w:type="spellEnd"/>
      <w:r w:rsidR="00A84887">
        <w:rPr>
          <w:lang w:eastAsia="nl-NL"/>
        </w:rPr>
        <w:t xml:space="preserve"> afgenomen. In interne documenten van </w:t>
      </w:r>
      <w:r w:rsidR="006C6D5F">
        <w:rPr>
          <w:lang w:eastAsia="nl-NL"/>
        </w:rPr>
        <w:t>Organisatie X</w:t>
      </w:r>
      <w:r w:rsidR="00A84887">
        <w:rPr>
          <w:lang w:eastAsia="nl-NL"/>
        </w:rPr>
        <w:t xml:space="preserve"> is te zien dat er in het </w:t>
      </w:r>
      <w:proofErr w:type="spellStart"/>
      <w:r w:rsidR="00A84887">
        <w:rPr>
          <w:lang w:eastAsia="nl-NL"/>
        </w:rPr>
        <w:t>exit-</w:t>
      </w:r>
      <w:r w:rsidRPr="00251FD5">
        <w:rPr>
          <w:lang w:eastAsia="nl-NL"/>
        </w:rPr>
        <w:t>interview</w:t>
      </w:r>
      <w:proofErr w:type="spellEnd"/>
      <w:r w:rsidRPr="00251FD5">
        <w:rPr>
          <w:lang w:eastAsia="nl-NL"/>
        </w:rPr>
        <w:t xml:space="preserve"> wordt ingegaan op </w:t>
      </w:r>
      <w:r w:rsidR="003E4388">
        <w:rPr>
          <w:lang w:eastAsia="nl-NL"/>
        </w:rPr>
        <w:t xml:space="preserve">de </w:t>
      </w:r>
      <w:r w:rsidRPr="00251FD5">
        <w:rPr>
          <w:lang w:eastAsia="nl-NL"/>
        </w:rPr>
        <w:t xml:space="preserve">sfeer en </w:t>
      </w:r>
      <w:r w:rsidR="003E4388">
        <w:rPr>
          <w:lang w:eastAsia="nl-NL"/>
        </w:rPr>
        <w:t xml:space="preserve">de </w:t>
      </w:r>
      <w:r w:rsidRPr="00251FD5">
        <w:rPr>
          <w:lang w:eastAsia="nl-NL"/>
        </w:rPr>
        <w:t xml:space="preserve">samenwerking, </w:t>
      </w:r>
      <w:r w:rsidR="003E4388">
        <w:rPr>
          <w:lang w:eastAsia="nl-NL"/>
        </w:rPr>
        <w:t xml:space="preserve">de </w:t>
      </w:r>
      <w:r w:rsidRPr="00251FD5">
        <w:rPr>
          <w:lang w:eastAsia="nl-NL"/>
        </w:rPr>
        <w:t>verhouding</w:t>
      </w:r>
      <w:r w:rsidR="003E4388">
        <w:rPr>
          <w:lang w:eastAsia="nl-NL"/>
        </w:rPr>
        <w:t xml:space="preserve"> met de leidinggevende</w:t>
      </w:r>
      <w:r w:rsidRPr="00251FD5">
        <w:rPr>
          <w:lang w:eastAsia="nl-NL"/>
        </w:rPr>
        <w:t xml:space="preserve">, </w:t>
      </w:r>
      <w:r w:rsidR="003E4388">
        <w:rPr>
          <w:lang w:eastAsia="nl-NL"/>
        </w:rPr>
        <w:t xml:space="preserve">de </w:t>
      </w:r>
      <w:r w:rsidRPr="00251FD5">
        <w:rPr>
          <w:lang w:eastAsia="nl-NL"/>
        </w:rPr>
        <w:t xml:space="preserve">persoonlijke ontwikkeling, </w:t>
      </w:r>
      <w:r w:rsidR="003E4388">
        <w:rPr>
          <w:lang w:eastAsia="nl-NL"/>
        </w:rPr>
        <w:t xml:space="preserve">de </w:t>
      </w:r>
      <w:r w:rsidRPr="00251FD5">
        <w:rPr>
          <w:lang w:eastAsia="nl-NL"/>
        </w:rPr>
        <w:t xml:space="preserve">arbeidsvoorwaarden, </w:t>
      </w:r>
      <w:r w:rsidR="003E4388">
        <w:rPr>
          <w:lang w:eastAsia="nl-NL"/>
        </w:rPr>
        <w:t xml:space="preserve">de </w:t>
      </w:r>
      <w:r w:rsidRPr="00251FD5">
        <w:rPr>
          <w:lang w:eastAsia="nl-NL"/>
        </w:rPr>
        <w:t xml:space="preserve">werkinhoud, </w:t>
      </w:r>
      <w:r w:rsidR="003E4388">
        <w:rPr>
          <w:lang w:eastAsia="nl-NL"/>
        </w:rPr>
        <w:t xml:space="preserve">de </w:t>
      </w:r>
      <w:r w:rsidRPr="00251FD5">
        <w:rPr>
          <w:lang w:eastAsia="nl-NL"/>
        </w:rPr>
        <w:t xml:space="preserve">arbeidsomstandigheden, </w:t>
      </w:r>
      <w:r w:rsidR="003E4388">
        <w:rPr>
          <w:lang w:eastAsia="nl-NL"/>
        </w:rPr>
        <w:t xml:space="preserve">de </w:t>
      </w:r>
      <w:r w:rsidRPr="00251FD5">
        <w:rPr>
          <w:lang w:eastAsia="nl-NL"/>
        </w:rPr>
        <w:t xml:space="preserve">reistijd, </w:t>
      </w:r>
      <w:r w:rsidR="003E4388">
        <w:rPr>
          <w:lang w:eastAsia="nl-NL"/>
        </w:rPr>
        <w:t xml:space="preserve">de </w:t>
      </w:r>
      <w:r w:rsidRPr="00251FD5">
        <w:rPr>
          <w:lang w:eastAsia="nl-NL"/>
        </w:rPr>
        <w:t xml:space="preserve">werkdruk en </w:t>
      </w:r>
      <w:r w:rsidR="003E4388">
        <w:rPr>
          <w:lang w:eastAsia="nl-NL"/>
        </w:rPr>
        <w:t xml:space="preserve">de </w:t>
      </w:r>
      <w:r w:rsidR="00A84887">
        <w:rPr>
          <w:lang w:eastAsia="nl-NL"/>
        </w:rPr>
        <w:t>persoonlijke omstandigheden.</w:t>
      </w:r>
    </w:p>
    <w:p w14:paraId="769DB4FE" w14:textId="4C11B639" w:rsidR="003F3E52" w:rsidRPr="00BA6274" w:rsidRDefault="003F3E52" w:rsidP="00230FB5">
      <w:pPr>
        <w:rPr>
          <w:i/>
          <w:lang w:eastAsia="nl-NL"/>
        </w:rPr>
      </w:pPr>
      <w:r w:rsidRPr="00FA59EE">
        <w:rPr>
          <w:lang w:eastAsia="nl-NL"/>
        </w:rPr>
        <w:t xml:space="preserve">De verslagen van negentien </w:t>
      </w:r>
      <w:proofErr w:type="spellStart"/>
      <w:r w:rsidRPr="00FA59EE">
        <w:rPr>
          <w:lang w:eastAsia="nl-NL"/>
        </w:rPr>
        <w:t>exit-interviews</w:t>
      </w:r>
      <w:proofErr w:type="spellEnd"/>
      <w:r w:rsidRPr="00FA59EE">
        <w:rPr>
          <w:lang w:eastAsia="nl-NL"/>
        </w:rPr>
        <w:t xml:space="preserve">, welke zijn afgenomen in 2013 en 2014, </w:t>
      </w:r>
      <w:r w:rsidR="00A97FF4">
        <w:rPr>
          <w:lang w:eastAsia="nl-NL"/>
        </w:rPr>
        <w:t xml:space="preserve">tonen aan </w:t>
      </w:r>
      <w:r w:rsidR="008D328B">
        <w:rPr>
          <w:lang w:eastAsia="nl-NL"/>
        </w:rPr>
        <w:t xml:space="preserve">dat het gebrek aan </w:t>
      </w:r>
      <w:r w:rsidRPr="00FA59EE">
        <w:rPr>
          <w:lang w:eastAsia="nl-NL"/>
        </w:rPr>
        <w:t>persoonlijke ontwikkeling de meest genoemde reden was</w:t>
      </w:r>
      <w:r w:rsidR="008B0662">
        <w:rPr>
          <w:lang w:eastAsia="nl-NL"/>
        </w:rPr>
        <w:t xml:space="preserve"> om</w:t>
      </w:r>
      <w:r w:rsidRPr="00FA59EE">
        <w:rPr>
          <w:lang w:eastAsia="nl-NL"/>
        </w:rPr>
        <w:t xml:space="preserve"> uit dienst </w:t>
      </w:r>
      <w:r w:rsidR="008B0662">
        <w:rPr>
          <w:lang w:eastAsia="nl-NL"/>
        </w:rPr>
        <w:t>te gaan</w:t>
      </w:r>
      <w:r w:rsidRPr="00FA59EE">
        <w:rPr>
          <w:lang w:eastAsia="nl-NL"/>
        </w:rPr>
        <w:t xml:space="preserve">. </w:t>
      </w:r>
      <w:r>
        <w:rPr>
          <w:lang w:eastAsia="nl-NL"/>
        </w:rPr>
        <w:t>Persoonlijke ontwikkeling werd</w:t>
      </w:r>
      <w:r w:rsidRPr="00FA59EE">
        <w:rPr>
          <w:lang w:eastAsia="nl-NL"/>
        </w:rPr>
        <w:t xml:space="preserve"> gemiddeld </w:t>
      </w:r>
      <w:r>
        <w:rPr>
          <w:lang w:eastAsia="nl-NL"/>
        </w:rPr>
        <w:t xml:space="preserve">met </w:t>
      </w:r>
      <w:r w:rsidRPr="00FA59EE">
        <w:rPr>
          <w:lang w:eastAsia="nl-NL"/>
        </w:rPr>
        <w:t>een drie uit vijf</w:t>
      </w:r>
      <w:r>
        <w:rPr>
          <w:lang w:eastAsia="nl-NL"/>
        </w:rPr>
        <w:t xml:space="preserve"> beoordeeld</w:t>
      </w:r>
      <w:r w:rsidR="00B8565F">
        <w:rPr>
          <w:lang w:eastAsia="nl-NL"/>
        </w:rPr>
        <w:t xml:space="preserve"> (Lievaart, 2015).</w:t>
      </w:r>
      <w:r w:rsidR="008274D1">
        <w:rPr>
          <w:lang w:eastAsia="nl-NL"/>
        </w:rPr>
        <w:br/>
        <w:t xml:space="preserve">In </w:t>
      </w:r>
      <w:r w:rsidR="000D466F">
        <w:rPr>
          <w:lang w:eastAsia="nl-NL"/>
        </w:rPr>
        <w:t>Tabel</w:t>
      </w:r>
      <w:r w:rsidR="00230FB5">
        <w:rPr>
          <w:lang w:eastAsia="nl-NL"/>
        </w:rPr>
        <w:t xml:space="preserve"> 1.3 in bijlage 1</w:t>
      </w:r>
      <w:r w:rsidR="008274D1">
        <w:rPr>
          <w:lang w:eastAsia="nl-NL"/>
        </w:rPr>
        <w:t xml:space="preserve"> </w:t>
      </w:r>
      <w:r w:rsidRPr="00FA59EE">
        <w:rPr>
          <w:lang w:eastAsia="nl-NL"/>
        </w:rPr>
        <w:t>staan de redenen waa</w:t>
      </w:r>
      <w:r>
        <w:rPr>
          <w:lang w:eastAsia="nl-NL"/>
        </w:rPr>
        <w:t>rom de</w:t>
      </w:r>
      <w:r w:rsidRPr="00FA59EE">
        <w:rPr>
          <w:lang w:eastAsia="nl-NL"/>
        </w:rPr>
        <w:t xml:space="preserve"> medewerkers</w:t>
      </w:r>
      <w:r>
        <w:rPr>
          <w:lang w:eastAsia="nl-NL"/>
        </w:rPr>
        <w:t xml:space="preserve"> </w:t>
      </w:r>
      <w:r w:rsidR="001824DC">
        <w:rPr>
          <w:lang w:eastAsia="nl-NL"/>
        </w:rPr>
        <w:t xml:space="preserve">waarbij de </w:t>
      </w:r>
      <w:proofErr w:type="spellStart"/>
      <w:r>
        <w:rPr>
          <w:lang w:eastAsia="nl-NL"/>
        </w:rPr>
        <w:t>exit-interviews</w:t>
      </w:r>
      <w:proofErr w:type="spellEnd"/>
      <w:r w:rsidRPr="00FA59EE">
        <w:rPr>
          <w:lang w:eastAsia="nl-NL"/>
        </w:rPr>
        <w:t xml:space="preserve"> </w:t>
      </w:r>
      <w:r w:rsidR="001824DC">
        <w:rPr>
          <w:lang w:eastAsia="nl-NL"/>
        </w:rPr>
        <w:t xml:space="preserve">zijn uitgevoerd, </w:t>
      </w:r>
      <w:r w:rsidRPr="00FA59EE">
        <w:rPr>
          <w:lang w:eastAsia="nl-NL"/>
        </w:rPr>
        <w:t>uit dienst zijn gegaan</w:t>
      </w:r>
      <w:r>
        <w:rPr>
          <w:lang w:eastAsia="nl-NL"/>
        </w:rPr>
        <w:t>.</w:t>
      </w:r>
    </w:p>
    <w:p w14:paraId="68ABED24" w14:textId="24EEA194" w:rsidR="003F3E52" w:rsidRPr="00B8565F" w:rsidRDefault="003F3E52" w:rsidP="003F3E52">
      <w:pPr>
        <w:rPr>
          <w:color w:val="7030A0"/>
          <w:lang w:eastAsia="nl-NL"/>
        </w:rPr>
      </w:pPr>
      <w:r>
        <w:t xml:space="preserve">Uit de verslagen van vijf </w:t>
      </w:r>
      <w:proofErr w:type="spellStart"/>
      <w:r>
        <w:t>exit-interviews</w:t>
      </w:r>
      <w:proofErr w:type="spellEnd"/>
      <w:r>
        <w:t>, w</w:t>
      </w:r>
      <w:r w:rsidR="00B8565F">
        <w:t xml:space="preserve">elke zijn afgenomen </w:t>
      </w:r>
      <w:r>
        <w:t>in</w:t>
      </w:r>
      <w:r w:rsidRPr="00AE3E1B">
        <w:t xml:space="preserve"> 2017</w:t>
      </w:r>
      <w:r>
        <w:t>,</w:t>
      </w:r>
      <w:r w:rsidRPr="00AE3E1B">
        <w:t xml:space="preserve"> blijkt </w:t>
      </w:r>
      <w:r>
        <w:t xml:space="preserve">nogmaals </w:t>
      </w:r>
      <w:r w:rsidRPr="00AE3E1B">
        <w:t xml:space="preserve">dat er </w:t>
      </w:r>
      <w:proofErr w:type="spellStart"/>
      <w:r w:rsidRPr="00AE3E1B">
        <w:t>negativiteit</w:t>
      </w:r>
      <w:proofErr w:type="spellEnd"/>
      <w:r w:rsidRPr="00AE3E1B">
        <w:t xml:space="preserve"> heerst </w:t>
      </w:r>
      <w:r>
        <w:t xml:space="preserve">over ontwikkelings- </w:t>
      </w:r>
      <w:r w:rsidRPr="00AE3E1B">
        <w:t>en doorstroommogelijkheden</w:t>
      </w:r>
      <w:r w:rsidRPr="003B58AF">
        <w:t>. Van de vijf beschikbare</w:t>
      </w:r>
      <w:r w:rsidR="00A142BF">
        <w:t xml:space="preserve"> verslagen van de</w:t>
      </w:r>
      <w:r w:rsidRPr="003B58AF">
        <w:t xml:space="preserve"> </w:t>
      </w:r>
      <w:proofErr w:type="spellStart"/>
      <w:r w:rsidRPr="003B58AF">
        <w:t>exit</w:t>
      </w:r>
      <w:r w:rsidR="007934A7">
        <w:t>-</w:t>
      </w:r>
      <w:r w:rsidR="008407AC">
        <w:t>interview</w:t>
      </w:r>
      <w:r w:rsidR="00A142BF">
        <w:t>s</w:t>
      </w:r>
      <w:proofErr w:type="spellEnd"/>
      <w:r w:rsidR="008407AC">
        <w:t xml:space="preserve"> </w:t>
      </w:r>
      <w:r w:rsidRPr="003B58AF">
        <w:t>gaan er vier over het gebrek</w:t>
      </w:r>
      <w:r w:rsidR="00B8565F">
        <w:t xml:space="preserve"> aan ontwikkelingsmogelijkheden (</w:t>
      </w:r>
      <w:r w:rsidR="006C6D5F">
        <w:t>Organisatie X</w:t>
      </w:r>
      <w:r w:rsidR="00B8565F">
        <w:t>, 2017</w:t>
      </w:r>
      <w:r w:rsidR="008E6092">
        <w:t>-</w:t>
      </w:r>
      <w:r w:rsidR="00245222">
        <w:t>d</w:t>
      </w:r>
      <w:r w:rsidR="00893874">
        <w:t xml:space="preserve"> - 2017-h</w:t>
      </w:r>
      <w:r w:rsidR="00B8565F">
        <w:t>).</w:t>
      </w:r>
      <w:r w:rsidR="00B8565F">
        <w:rPr>
          <w:color w:val="7030A0"/>
          <w:lang w:eastAsia="nl-NL"/>
        </w:rPr>
        <w:br/>
      </w:r>
      <w:r>
        <w:t>Een medewerker geeft aan o</w:t>
      </w:r>
      <w:r w:rsidRPr="00AE3E1B">
        <w:t xml:space="preserve">ntevreden </w:t>
      </w:r>
      <w:r>
        <w:t xml:space="preserve">te zijn </w:t>
      </w:r>
      <w:r w:rsidR="008E588A">
        <w:t>over de o</w:t>
      </w:r>
      <w:r w:rsidRPr="00AE3E1B">
        <w:t xml:space="preserve">ntwikkelingsmogelijkheden. </w:t>
      </w:r>
      <w:r>
        <w:t>Het maakt volgens hem</w:t>
      </w:r>
      <w:r w:rsidRPr="00AE3E1B">
        <w:t xml:space="preserve"> geen verschil of men wel of niet zijn best doet. Dit heeft invloed op de prestaties.</w:t>
      </w:r>
      <w:r>
        <w:t xml:space="preserve"> </w:t>
      </w:r>
      <w:r w:rsidR="00E80B72">
        <w:t>De medewerker geeft als tip om betere promotie - en</w:t>
      </w:r>
      <w:r>
        <w:rPr>
          <w:rFonts w:ascii="Calibri" w:eastAsia="Calibri" w:hAnsi="Calibri"/>
        </w:rPr>
        <w:t xml:space="preserve"> ontwikkelingsmogelijkheden </w:t>
      </w:r>
      <w:r w:rsidR="00F40E81">
        <w:rPr>
          <w:rFonts w:ascii="Calibri" w:eastAsia="Calibri" w:hAnsi="Calibri"/>
        </w:rPr>
        <w:t>te bieden, stimulansen toe te kennen</w:t>
      </w:r>
      <w:r>
        <w:rPr>
          <w:rFonts w:ascii="Calibri" w:eastAsia="Calibri" w:hAnsi="Calibri"/>
        </w:rPr>
        <w:t xml:space="preserve"> zodra bepaalde doelen en/of ambities voor de </w:t>
      </w:r>
      <w:r w:rsidR="00F40E81">
        <w:rPr>
          <w:rFonts w:ascii="Calibri" w:eastAsia="Calibri" w:hAnsi="Calibri"/>
        </w:rPr>
        <w:t xml:space="preserve">organisatie zijn bereikt en het verstrekken van eenmalige </w:t>
      </w:r>
      <w:r>
        <w:rPr>
          <w:rFonts w:ascii="Calibri" w:eastAsia="Calibri" w:hAnsi="Calibri"/>
        </w:rPr>
        <w:t>beloningen als uiting van waardering.</w:t>
      </w:r>
      <w:r>
        <w:rPr>
          <w:rFonts w:ascii="Calibri" w:eastAsia="Calibri" w:hAnsi="Calibri"/>
        </w:rPr>
        <w:br/>
        <w:t xml:space="preserve">Een andere medewerker geeft aan elders betere carrièremogelijkheden te hebben, waarbij het meespeelt dat </w:t>
      </w:r>
      <w:r w:rsidRPr="00A01CAE">
        <w:t xml:space="preserve">er bij </w:t>
      </w:r>
      <w:r w:rsidR="006C6D5F">
        <w:t>Organisatie X</w:t>
      </w:r>
      <w:r w:rsidRPr="00A01CAE">
        <w:t xml:space="preserve"> weinig ontwikkelingsmogelijkheden zijn. Het gebrek aan verticale carrière-stappen is een belangrijke reden voor het ve</w:t>
      </w:r>
      <w:r>
        <w:t xml:space="preserve">rtrek samen met het feit dat </w:t>
      </w:r>
      <w:r w:rsidRPr="00A01CAE">
        <w:t>de komende tien jaar geen carrièrestap gemaakt kan worden.</w:t>
      </w:r>
      <w:r>
        <w:rPr>
          <w:rFonts w:ascii="Calibri" w:eastAsia="Calibri" w:hAnsi="Calibri"/>
        </w:rPr>
        <w:br/>
      </w:r>
      <w:r w:rsidRPr="00A01CAE">
        <w:lastRenderedPageBreak/>
        <w:t xml:space="preserve">Volgens een andere medewerker is persoonlijke ontwikkeling niet aan bod gekomen. Deze medewerker heeft het gevoel meer kennis en kunde te hebben gebracht dan </w:t>
      </w:r>
      <w:r w:rsidR="005504FC">
        <w:t>ge</w:t>
      </w:r>
      <w:r w:rsidR="00F40E81">
        <w:t>kregen</w:t>
      </w:r>
      <w:r>
        <w:t xml:space="preserve">. </w:t>
      </w:r>
      <w:r w:rsidR="00890811">
        <w:t>De</w:t>
      </w:r>
      <w:r>
        <w:t xml:space="preserve"> medewerker </w:t>
      </w:r>
      <w:r w:rsidR="00890811">
        <w:t>geeft als tip om te</w:t>
      </w:r>
      <w:r>
        <w:t xml:space="preserve"> s</w:t>
      </w:r>
      <w:r w:rsidRPr="00C1492B">
        <w:t>tart</w:t>
      </w:r>
      <w:r>
        <w:t>en</w:t>
      </w:r>
      <w:r w:rsidRPr="00C1492B">
        <w:t xml:space="preserve"> met </w:t>
      </w:r>
      <w:r>
        <w:t xml:space="preserve">een </w:t>
      </w:r>
      <w:r w:rsidRPr="00C1492B">
        <w:t>s</w:t>
      </w:r>
      <w:r>
        <w:t xml:space="preserve">trategische </w:t>
      </w:r>
      <w:proofErr w:type="spellStart"/>
      <w:r>
        <w:t>workforce</w:t>
      </w:r>
      <w:proofErr w:type="spellEnd"/>
      <w:r>
        <w:t xml:space="preserve"> planning. Dit betekent het bekijken van de huidige populatie medewer</w:t>
      </w:r>
      <w:r w:rsidR="0027105A">
        <w:t xml:space="preserve">kers per project of afdeling. Hierbij is het belangrijk dat er ook gekeken wordt naar wat er nodig is </w:t>
      </w:r>
      <w:r>
        <w:t xml:space="preserve">om deze medewerkers een bepaald pad te laten bewandelen binnen een bepaalde tijdsperiode. Ook geeft deze persoon aan dat </w:t>
      </w:r>
      <w:r w:rsidR="006C6D5F">
        <w:t>Organisatie X</w:t>
      </w:r>
      <w:r>
        <w:t xml:space="preserve"> dui</w:t>
      </w:r>
      <w:r w:rsidRPr="00C1492B">
        <w:t xml:space="preserve">delijker </w:t>
      </w:r>
      <w:r>
        <w:t xml:space="preserve">moet zijn </w:t>
      </w:r>
      <w:r w:rsidRPr="00C1492B">
        <w:t>in de rollen die men</w:t>
      </w:r>
      <w:r>
        <w:t>sen in de organisatie vervullen</w:t>
      </w:r>
      <w:r w:rsidR="004B08AC">
        <w:t>.</w:t>
      </w:r>
      <w:r>
        <w:rPr>
          <w:rFonts w:ascii="Calibri" w:eastAsia="Calibri" w:hAnsi="Calibri"/>
        </w:rPr>
        <w:br/>
      </w:r>
      <w:r w:rsidRPr="00191F01">
        <w:t xml:space="preserve">Ten slotte geeft een andere medewerker aan dat ontwikkeling in de vorm van trainingen ontbreekt. In totaal is er </w:t>
      </w:r>
      <w:r>
        <w:t xml:space="preserve">door deze persoon </w:t>
      </w:r>
      <w:r w:rsidRPr="00191F01">
        <w:t xml:space="preserve">in de zes gewerkte jaren één training </w:t>
      </w:r>
      <w:r w:rsidRPr="003853AD">
        <w:t xml:space="preserve">gevolgd. Het ontbreekt volgens hem/haar </w:t>
      </w:r>
      <w:r>
        <w:t xml:space="preserve">ook </w:t>
      </w:r>
      <w:r w:rsidRPr="003853AD">
        <w:t>aan goede feedback en het sparren met een goede coach (</w:t>
      </w:r>
      <w:r w:rsidR="006C6D5F">
        <w:t>Organisatie X</w:t>
      </w:r>
      <w:r w:rsidRPr="003853AD">
        <w:t>, 2017</w:t>
      </w:r>
      <w:r w:rsidR="008E6092">
        <w:t>-</w:t>
      </w:r>
      <w:r w:rsidR="00146085">
        <w:t>d</w:t>
      </w:r>
      <w:r w:rsidR="00893874">
        <w:t xml:space="preserve"> - 2017-h</w:t>
      </w:r>
      <w:r w:rsidRPr="003853AD">
        <w:t>).</w:t>
      </w:r>
    </w:p>
    <w:p w14:paraId="26B56256" w14:textId="704CF797" w:rsidR="003F3E52" w:rsidRPr="00862664" w:rsidRDefault="00A142BF" w:rsidP="003F3E52">
      <w:pPr>
        <w:rPr>
          <w:rFonts w:ascii="Calibri" w:eastAsia="Calibri" w:hAnsi="Calibri"/>
        </w:rPr>
      </w:pPr>
      <w:r>
        <w:t xml:space="preserve">De verslagen van de </w:t>
      </w:r>
      <w:proofErr w:type="spellStart"/>
      <w:r>
        <w:t>exit-interviews</w:t>
      </w:r>
      <w:proofErr w:type="spellEnd"/>
      <w:r>
        <w:t xml:space="preserve"> </w:t>
      </w:r>
      <w:r w:rsidR="00F50996">
        <w:t xml:space="preserve">wijzen uit dat </w:t>
      </w:r>
      <w:r w:rsidR="006C6D5F">
        <w:t>Organisatie X</w:t>
      </w:r>
      <w:r w:rsidR="00F50996">
        <w:t xml:space="preserve"> in de beleving van de </w:t>
      </w:r>
      <w:r w:rsidR="00037D25">
        <w:t xml:space="preserve">vertrekkende medewerkers niet of voldoende </w:t>
      </w:r>
      <w:r w:rsidR="003F3E52">
        <w:t>investeert in (persoonlijke) ontwikkeling en dat dit één van de belangrijkste redene</w:t>
      </w:r>
      <w:r w:rsidR="001D02A7">
        <w:t>n is dat er verloop plaatsvindt.</w:t>
      </w:r>
    </w:p>
    <w:p w14:paraId="178A3212" w14:textId="03F83384" w:rsidR="003F3E52" w:rsidRPr="00A14D54" w:rsidRDefault="00243241" w:rsidP="00A14D54">
      <w:pPr>
        <w:pStyle w:val="Kop4"/>
        <w:rPr>
          <w:color w:val="FF0000"/>
        </w:rPr>
      </w:pPr>
      <w:r w:rsidRPr="00A14D54">
        <w:rPr>
          <w:color w:val="FF0000"/>
        </w:rPr>
        <w:t>1.2</w:t>
      </w:r>
      <w:r w:rsidR="00770087" w:rsidRPr="00A14D54">
        <w:rPr>
          <w:color w:val="FF0000"/>
        </w:rPr>
        <w:t>.6.4</w:t>
      </w:r>
      <w:r w:rsidR="003F3E52" w:rsidRPr="00A14D54">
        <w:rPr>
          <w:color w:val="FF0000"/>
        </w:rPr>
        <w:t xml:space="preserve"> </w:t>
      </w:r>
      <w:r w:rsidR="00966EE6">
        <w:rPr>
          <w:color w:val="FF0000"/>
        </w:rPr>
        <w:t xml:space="preserve">Opleidingsbudget </w:t>
      </w:r>
      <w:r w:rsidR="006C6D5F">
        <w:rPr>
          <w:color w:val="FF0000"/>
        </w:rPr>
        <w:t>Organisatie X</w:t>
      </w:r>
    </w:p>
    <w:p w14:paraId="051852AE" w14:textId="00E0458F" w:rsidR="002B0171" w:rsidRPr="006B23FF" w:rsidRDefault="00E36447" w:rsidP="00F26ECD">
      <w:pPr>
        <w:rPr>
          <w:rFonts w:ascii="Calibri" w:eastAsia="Calibri" w:hAnsi="Calibri"/>
        </w:rPr>
      </w:pPr>
      <w:r>
        <w:t xml:space="preserve">In </w:t>
      </w:r>
      <w:r w:rsidR="00A61218">
        <w:t>interne</w:t>
      </w:r>
      <w:r>
        <w:t xml:space="preserve"> </w:t>
      </w:r>
      <w:r w:rsidR="00A61218">
        <w:t>documenten va</w:t>
      </w:r>
      <w:r w:rsidR="00893874">
        <w:t xml:space="preserve">n </w:t>
      </w:r>
      <w:r w:rsidR="006C6D5F">
        <w:t>Organisatie X</w:t>
      </w:r>
      <w:r w:rsidR="00893874">
        <w:t xml:space="preserve"> (2017-k</w:t>
      </w:r>
      <w:r w:rsidR="00A61218">
        <w:t xml:space="preserve">) wordt </w:t>
      </w:r>
      <w:r>
        <w:t xml:space="preserve">het opleidingsbudget van 2016 </w:t>
      </w:r>
      <w:r w:rsidR="00A61218">
        <w:t>vergeleken met die van 2017.</w:t>
      </w:r>
      <w:r>
        <w:t xml:space="preserve"> </w:t>
      </w:r>
      <w:r w:rsidR="000F2F92">
        <w:t>U</w:t>
      </w:r>
      <w:r w:rsidR="000F2F92" w:rsidRPr="000F2F92">
        <w:t xml:space="preserve">it deze gegevens </w:t>
      </w:r>
      <w:r w:rsidR="000F2F92">
        <w:t xml:space="preserve">blijkt </w:t>
      </w:r>
      <w:r w:rsidR="000F2F92" w:rsidRPr="000F2F92">
        <w:t>dat het opleidingsbudget steeds meer</w:t>
      </w:r>
      <w:r w:rsidR="000F2F92">
        <w:t xml:space="preserve"> gecentraliseerd </w:t>
      </w:r>
      <w:r w:rsidR="00514A8F">
        <w:t>is</w:t>
      </w:r>
      <w:r w:rsidR="000F2F92">
        <w:t xml:space="preserve"> en dat</w:t>
      </w:r>
      <w:r w:rsidR="00514A8F">
        <w:t xml:space="preserve"> er</w:t>
      </w:r>
      <w:r w:rsidR="000F2F92">
        <w:t xml:space="preserve"> </w:t>
      </w:r>
      <w:r w:rsidR="002B0171">
        <w:t>naar verhouding minder</w:t>
      </w:r>
      <w:r w:rsidR="000F2F92">
        <w:t xml:space="preserve"> afdelingsbudget beschikbaar wordt gesteld. Ook blijkt uit deze</w:t>
      </w:r>
      <w:r>
        <w:t xml:space="preserve"> gegevens dat er in 2016 meer opleidingsbudget is vrijgesteld dan in 201</w:t>
      </w:r>
      <w:r w:rsidR="000F2F92">
        <w:t>7</w:t>
      </w:r>
      <w:r w:rsidR="00514A8F">
        <w:t>. H</w:t>
      </w:r>
      <w:r w:rsidR="008D48F0">
        <w:t>et centrale budget is</w:t>
      </w:r>
      <w:r w:rsidR="00514A8F">
        <w:t xml:space="preserve"> in 2017 gereduceerd </w:t>
      </w:r>
      <w:r w:rsidR="000F2F92">
        <w:t xml:space="preserve">met </w:t>
      </w:r>
      <w:r>
        <w:t>reden dat de organisatie zich in roerige tijden</w:t>
      </w:r>
      <w:r w:rsidR="0003763C">
        <w:t xml:space="preserve"> bevindt</w:t>
      </w:r>
      <w:r>
        <w:t>.</w:t>
      </w:r>
      <w:r w:rsidR="000F2F92">
        <w:t xml:space="preserve"> </w:t>
      </w:r>
      <w:r w:rsidR="000F2F92">
        <w:rPr>
          <w:rFonts w:ascii="Calibri" w:eastAsia="Calibri" w:hAnsi="Calibri"/>
        </w:rPr>
        <w:br/>
      </w:r>
      <w:r w:rsidR="000F2F92" w:rsidRPr="006B23FF">
        <w:t>Ten slotte</w:t>
      </w:r>
      <w:r w:rsidR="00A61218" w:rsidRPr="006B23FF">
        <w:t xml:space="preserve"> blijkt </w:t>
      </w:r>
      <w:r w:rsidR="00611B05" w:rsidRPr="006B23FF">
        <w:t xml:space="preserve">ook </w:t>
      </w:r>
      <w:r w:rsidR="00514A8F" w:rsidRPr="006B23FF">
        <w:t xml:space="preserve">uit de gegevens </w:t>
      </w:r>
      <w:r w:rsidR="00A27765" w:rsidRPr="006B23FF">
        <w:t xml:space="preserve">dat </w:t>
      </w:r>
      <w:r w:rsidR="006B23FF" w:rsidRPr="006B23FF">
        <w:t>aan de hand van pe</w:t>
      </w:r>
      <w:r w:rsidR="006B23FF">
        <w:t xml:space="preserve">rsoonlijke communicatie </w:t>
      </w:r>
      <w:r w:rsidR="006B23FF">
        <w:rPr>
          <w:noProof/>
          <w:lang w:eastAsia="nl-NL"/>
        </w:rPr>
        <w:t>(S. Loosveld, 2016)</w:t>
      </w:r>
      <w:r w:rsidR="006B23FF">
        <w:t xml:space="preserve"> het volgende is</w:t>
      </w:r>
      <w:r w:rsidR="00A27765" w:rsidRPr="006B23FF">
        <w:t xml:space="preserve"> </w:t>
      </w:r>
      <w:r w:rsidR="00A61218" w:rsidRPr="006B23FF">
        <w:t xml:space="preserve">aangegeven over opleiding bij </w:t>
      </w:r>
      <w:r w:rsidR="006C6D5F">
        <w:t>Organisatie X</w:t>
      </w:r>
      <w:r w:rsidR="00A61218" w:rsidRPr="006B23FF">
        <w:t xml:space="preserve">: </w:t>
      </w:r>
      <w:r w:rsidR="00F26ECD" w:rsidRPr="006B23FF">
        <w:t>“</w:t>
      </w:r>
      <w:r w:rsidR="002B0171" w:rsidRPr="006B23FF">
        <w:t xml:space="preserve">As a high </w:t>
      </w:r>
      <w:proofErr w:type="spellStart"/>
      <w:r w:rsidR="002B0171" w:rsidRPr="006B23FF">
        <w:t>tech</w:t>
      </w:r>
      <w:proofErr w:type="spellEnd"/>
      <w:r w:rsidR="002B0171" w:rsidRPr="006B23FF">
        <w:t xml:space="preserve"> company, </w:t>
      </w:r>
      <w:proofErr w:type="spellStart"/>
      <w:r w:rsidR="002B0171" w:rsidRPr="006B23FF">
        <w:t>which</w:t>
      </w:r>
      <w:proofErr w:type="spellEnd"/>
      <w:r w:rsidR="002B0171" w:rsidRPr="006B23FF">
        <w:t xml:space="preserve"> want </w:t>
      </w:r>
      <w:proofErr w:type="spellStart"/>
      <w:r w:rsidR="002B0171" w:rsidRPr="006B23FF">
        <w:t>to</w:t>
      </w:r>
      <w:proofErr w:type="spellEnd"/>
      <w:r w:rsidR="002B0171" w:rsidRPr="006B23FF">
        <w:t xml:space="preserve"> </w:t>
      </w:r>
      <w:proofErr w:type="spellStart"/>
      <w:r w:rsidR="002B0171" w:rsidRPr="006B23FF">
        <w:t>be</w:t>
      </w:r>
      <w:proofErr w:type="spellEnd"/>
      <w:r w:rsidR="002B0171" w:rsidRPr="006B23FF">
        <w:t xml:space="preserve"> market leader, we </w:t>
      </w:r>
      <w:proofErr w:type="spellStart"/>
      <w:r w:rsidR="002B0171" w:rsidRPr="006B23FF">
        <w:t>should</w:t>
      </w:r>
      <w:proofErr w:type="spellEnd"/>
      <w:r w:rsidR="002B0171" w:rsidRPr="006B23FF">
        <w:t xml:space="preserve"> </w:t>
      </w:r>
      <w:proofErr w:type="spellStart"/>
      <w:r w:rsidR="002B0171" w:rsidRPr="006B23FF">
        <w:t>invest</w:t>
      </w:r>
      <w:proofErr w:type="spellEnd"/>
      <w:r w:rsidR="002B0171" w:rsidRPr="006B23FF">
        <w:t xml:space="preserve"> more in </w:t>
      </w:r>
      <w:proofErr w:type="spellStart"/>
      <w:r w:rsidR="002B0171" w:rsidRPr="006B23FF">
        <w:t>our</w:t>
      </w:r>
      <w:proofErr w:type="spellEnd"/>
      <w:r w:rsidR="002B0171" w:rsidRPr="006B23FF">
        <w:t xml:space="preserve"> </w:t>
      </w:r>
      <w:proofErr w:type="spellStart"/>
      <w:r w:rsidR="002B0171" w:rsidRPr="006B23FF">
        <w:t>people</w:t>
      </w:r>
      <w:proofErr w:type="spellEnd"/>
      <w:r w:rsidR="002B0171" w:rsidRPr="006B23FF">
        <w:t xml:space="preserve"> </w:t>
      </w:r>
      <w:proofErr w:type="spellStart"/>
      <w:r w:rsidR="002B0171" w:rsidRPr="006B23FF">
        <w:t>and</w:t>
      </w:r>
      <w:proofErr w:type="spellEnd"/>
      <w:r w:rsidR="002B0171" w:rsidRPr="006B23FF">
        <w:t xml:space="preserve"> make </w:t>
      </w:r>
      <w:proofErr w:type="spellStart"/>
      <w:r w:rsidR="002B0171" w:rsidRPr="006B23FF">
        <w:t>sure</w:t>
      </w:r>
      <w:proofErr w:type="spellEnd"/>
      <w:r w:rsidR="002B0171" w:rsidRPr="006B23FF">
        <w:t xml:space="preserve"> </w:t>
      </w:r>
      <w:proofErr w:type="spellStart"/>
      <w:r w:rsidR="002B0171" w:rsidRPr="006B23FF">
        <w:t>our</w:t>
      </w:r>
      <w:proofErr w:type="spellEnd"/>
      <w:r w:rsidR="002B0171" w:rsidRPr="006B23FF">
        <w:t xml:space="preserve"> </w:t>
      </w:r>
      <w:proofErr w:type="spellStart"/>
      <w:r w:rsidR="002B0171" w:rsidRPr="006B23FF">
        <w:t>people</w:t>
      </w:r>
      <w:proofErr w:type="spellEnd"/>
      <w:r w:rsidR="002B0171" w:rsidRPr="006B23FF">
        <w:t xml:space="preserve"> are </w:t>
      </w:r>
      <w:proofErr w:type="spellStart"/>
      <w:r w:rsidR="002B0171" w:rsidRPr="006B23FF">
        <w:t>developed</w:t>
      </w:r>
      <w:proofErr w:type="spellEnd"/>
      <w:r w:rsidR="002B0171" w:rsidRPr="006B23FF">
        <w:t xml:space="preserve"> in </w:t>
      </w:r>
      <w:proofErr w:type="spellStart"/>
      <w:r w:rsidR="002B0171" w:rsidRPr="006B23FF">
        <w:t>the</w:t>
      </w:r>
      <w:proofErr w:type="spellEnd"/>
      <w:r w:rsidR="00F26ECD" w:rsidRPr="006B23FF">
        <w:t xml:space="preserve"> </w:t>
      </w:r>
      <w:proofErr w:type="spellStart"/>
      <w:r w:rsidR="00F26ECD" w:rsidRPr="006B23FF">
        <w:t>newest</w:t>
      </w:r>
      <w:proofErr w:type="spellEnd"/>
      <w:r w:rsidR="00F26ECD" w:rsidRPr="006B23FF">
        <w:t xml:space="preserve"> trends </w:t>
      </w:r>
      <w:proofErr w:type="spellStart"/>
      <w:r w:rsidR="00F26ECD" w:rsidRPr="006B23FF">
        <w:t>and</w:t>
      </w:r>
      <w:proofErr w:type="spellEnd"/>
      <w:r w:rsidR="00F26ECD" w:rsidRPr="006B23FF">
        <w:t xml:space="preserve"> </w:t>
      </w:r>
      <w:proofErr w:type="spellStart"/>
      <w:r w:rsidR="00F26ECD" w:rsidRPr="006B23FF">
        <w:t>technologies</w:t>
      </w:r>
      <w:proofErr w:type="spellEnd"/>
      <w:r w:rsidR="00A27765" w:rsidRPr="006B23FF">
        <w:t>.</w:t>
      </w:r>
      <w:r w:rsidR="00F26ECD" w:rsidRPr="006B23FF">
        <w:t>”</w:t>
      </w:r>
      <w:r w:rsidR="006B23FF">
        <w:t>.</w:t>
      </w:r>
    </w:p>
    <w:p w14:paraId="43AC8E5F" w14:textId="78A86A40" w:rsidR="00F26ECD" w:rsidRPr="006B23FF" w:rsidRDefault="003F3E52">
      <w:pPr>
        <w:rPr>
          <w:color w:val="FF0000"/>
        </w:rPr>
      </w:pPr>
      <w:r w:rsidRPr="006B23FF">
        <w:rPr>
          <w:color w:val="FF0000"/>
        </w:rPr>
        <w:br w:type="page"/>
      </w:r>
    </w:p>
    <w:p w14:paraId="05A51B7F" w14:textId="2EAE217D" w:rsidR="005B00D0" w:rsidRPr="00AE45F5" w:rsidRDefault="00AE45F5" w:rsidP="00AE45F5">
      <w:pPr>
        <w:pStyle w:val="Kop1"/>
      </w:pPr>
      <w:bookmarkStart w:id="14" w:name="_Toc490437130"/>
      <w:r w:rsidRPr="00AE45F5">
        <w:rPr>
          <w:color w:val="FF0000"/>
        </w:rPr>
        <w:lastRenderedPageBreak/>
        <w:t>2.</w:t>
      </w:r>
      <w:r w:rsidR="007D4040">
        <w:rPr>
          <w:color w:val="FF0000"/>
        </w:rPr>
        <w:t xml:space="preserve"> </w:t>
      </w:r>
      <w:r w:rsidR="005B00D0" w:rsidRPr="00AE45F5">
        <w:rPr>
          <w:color w:val="FF0000"/>
        </w:rPr>
        <w:t>Probleemformulering</w:t>
      </w:r>
      <w:bookmarkEnd w:id="14"/>
    </w:p>
    <w:p w14:paraId="7EEC1BFB" w14:textId="58250363" w:rsidR="00391EBC" w:rsidRPr="00343E3C" w:rsidRDefault="00391EBC" w:rsidP="00391EBC">
      <w:pPr>
        <w:rPr>
          <w:i/>
          <w:sz w:val="20"/>
          <w:szCs w:val="20"/>
          <w:lang w:eastAsia="nl-NL"/>
        </w:rPr>
      </w:pPr>
      <w:r w:rsidRPr="00343E3C">
        <w:rPr>
          <w:i/>
          <w:sz w:val="20"/>
          <w:szCs w:val="20"/>
          <w:lang w:eastAsia="nl-NL"/>
        </w:rPr>
        <w:t>In dit hoofdstuk</w:t>
      </w:r>
      <w:r w:rsidR="002B4599" w:rsidRPr="00343E3C">
        <w:rPr>
          <w:i/>
          <w:sz w:val="20"/>
          <w:szCs w:val="20"/>
          <w:lang w:eastAsia="nl-NL"/>
        </w:rPr>
        <w:t xml:space="preserve"> wordt ingegaan op de aan</w:t>
      </w:r>
      <w:r w:rsidR="00223D47" w:rsidRPr="00343E3C">
        <w:rPr>
          <w:i/>
          <w:sz w:val="20"/>
          <w:szCs w:val="20"/>
          <w:lang w:eastAsia="nl-NL"/>
        </w:rPr>
        <w:t xml:space="preserve">leiding </w:t>
      </w:r>
      <w:r w:rsidR="001956BB">
        <w:rPr>
          <w:i/>
          <w:sz w:val="20"/>
          <w:szCs w:val="20"/>
          <w:lang w:eastAsia="nl-NL"/>
        </w:rPr>
        <w:t>tot</w:t>
      </w:r>
      <w:r w:rsidR="00223D47" w:rsidRPr="00343E3C">
        <w:rPr>
          <w:i/>
          <w:sz w:val="20"/>
          <w:szCs w:val="20"/>
          <w:lang w:eastAsia="nl-NL"/>
        </w:rPr>
        <w:t xml:space="preserve"> het </w:t>
      </w:r>
      <w:r w:rsidR="001956BB">
        <w:rPr>
          <w:i/>
          <w:sz w:val="20"/>
          <w:szCs w:val="20"/>
          <w:lang w:eastAsia="nl-NL"/>
        </w:rPr>
        <w:t>uitvoeren</w:t>
      </w:r>
      <w:r w:rsidR="00223D47" w:rsidRPr="00343E3C">
        <w:rPr>
          <w:i/>
          <w:sz w:val="20"/>
          <w:szCs w:val="20"/>
          <w:lang w:eastAsia="nl-NL"/>
        </w:rPr>
        <w:t xml:space="preserve"> </w:t>
      </w:r>
      <w:r w:rsidR="001B7457">
        <w:rPr>
          <w:i/>
          <w:sz w:val="20"/>
          <w:szCs w:val="20"/>
          <w:lang w:eastAsia="nl-NL"/>
        </w:rPr>
        <w:t xml:space="preserve">van </w:t>
      </w:r>
      <w:r w:rsidR="00223D47" w:rsidRPr="00343E3C">
        <w:rPr>
          <w:i/>
          <w:sz w:val="20"/>
          <w:szCs w:val="20"/>
          <w:lang w:eastAsia="nl-NL"/>
        </w:rPr>
        <w:t xml:space="preserve">dit onderzoek </w:t>
      </w:r>
      <w:r w:rsidR="007D6661">
        <w:rPr>
          <w:i/>
          <w:sz w:val="20"/>
          <w:szCs w:val="20"/>
          <w:lang w:eastAsia="nl-NL"/>
        </w:rPr>
        <w:t>over</w:t>
      </w:r>
      <w:r w:rsidR="00223D47" w:rsidRPr="00343E3C">
        <w:rPr>
          <w:i/>
          <w:sz w:val="20"/>
          <w:szCs w:val="20"/>
          <w:lang w:eastAsia="nl-NL"/>
        </w:rPr>
        <w:t xml:space="preserve"> talentmanagement. Vervolgens wordt er stilgestaan bij de doelstelling,</w:t>
      </w:r>
      <w:r w:rsidR="001B7457">
        <w:rPr>
          <w:i/>
          <w:sz w:val="20"/>
          <w:szCs w:val="20"/>
          <w:lang w:eastAsia="nl-NL"/>
        </w:rPr>
        <w:t xml:space="preserve"> waarin duidelijk wordt wat het precieze doel van het onderzoek is. De </w:t>
      </w:r>
      <w:r w:rsidR="00223D47" w:rsidRPr="00343E3C">
        <w:rPr>
          <w:i/>
          <w:sz w:val="20"/>
          <w:szCs w:val="20"/>
          <w:lang w:eastAsia="nl-NL"/>
        </w:rPr>
        <w:t>probleemstelling en deelvragen</w:t>
      </w:r>
      <w:r w:rsidR="001B7457">
        <w:rPr>
          <w:i/>
          <w:sz w:val="20"/>
          <w:szCs w:val="20"/>
          <w:lang w:eastAsia="nl-NL"/>
        </w:rPr>
        <w:t xml:space="preserve"> die de basis vormen van dit onderzoek </w:t>
      </w:r>
      <w:r w:rsidR="00242785">
        <w:rPr>
          <w:i/>
          <w:sz w:val="20"/>
          <w:szCs w:val="20"/>
          <w:lang w:eastAsia="nl-NL"/>
        </w:rPr>
        <w:t>komen</w:t>
      </w:r>
      <w:r w:rsidR="001B7457">
        <w:rPr>
          <w:i/>
          <w:sz w:val="20"/>
          <w:szCs w:val="20"/>
          <w:lang w:eastAsia="nl-NL"/>
        </w:rPr>
        <w:t xml:space="preserve"> </w:t>
      </w:r>
      <w:r w:rsidR="00885D3A">
        <w:rPr>
          <w:i/>
          <w:sz w:val="20"/>
          <w:szCs w:val="20"/>
          <w:lang w:eastAsia="nl-NL"/>
        </w:rPr>
        <w:t xml:space="preserve">vervolgens </w:t>
      </w:r>
      <w:r w:rsidR="00242785">
        <w:rPr>
          <w:i/>
          <w:sz w:val="20"/>
          <w:szCs w:val="20"/>
          <w:lang w:eastAsia="nl-NL"/>
        </w:rPr>
        <w:t>aan bod</w:t>
      </w:r>
      <w:r w:rsidR="00223D47" w:rsidRPr="00343E3C">
        <w:rPr>
          <w:i/>
          <w:sz w:val="20"/>
          <w:szCs w:val="20"/>
          <w:lang w:eastAsia="nl-NL"/>
        </w:rPr>
        <w:t xml:space="preserve">. Ten slotte wordt de doelgroep genoemd en wordt in de afbakening duidelijk welke kaders </w:t>
      </w:r>
      <w:r w:rsidR="007231B0" w:rsidRPr="00343E3C">
        <w:rPr>
          <w:i/>
          <w:sz w:val="20"/>
          <w:szCs w:val="20"/>
          <w:lang w:eastAsia="nl-NL"/>
        </w:rPr>
        <w:t xml:space="preserve">er </w:t>
      </w:r>
      <w:r w:rsidR="00CB5D19">
        <w:rPr>
          <w:i/>
          <w:sz w:val="20"/>
          <w:szCs w:val="20"/>
          <w:lang w:eastAsia="nl-NL"/>
        </w:rPr>
        <w:t>worden</w:t>
      </w:r>
      <w:r w:rsidR="00223D47" w:rsidRPr="00343E3C">
        <w:rPr>
          <w:i/>
          <w:sz w:val="20"/>
          <w:szCs w:val="20"/>
          <w:lang w:eastAsia="nl-NL"/>
        </w:rPr>
        <w:t xml:space="preserve"> gehanteerd.</w:t>
      </w:r>
    </w:p>
    <w:p w14:paraId="6A85243D" w14:textId="463C6817" w:rsidR="00FF6514" w:rsidRPr="00FF6514" w:rsidRDefault="00AE45F5" w:rsidP="00FF6514">
      <w:bookmarkStart w:id="15" w:name="_Toc490437131"/>
      <w:r w:rsidRPr="007D4040">
        <w:rPr>
          <w:rStyle w:val="Kop2Char"/>
          <w:color w:val="FF0000"/>
        </w:rPr>
        <w:t xml:space="preserve">2.1 </w:t>
      </w:r>
      <w:r w:rsidR="005B00D0" w:rsidRPr="007D4040">
        <w:rPr>
          <w:rStyle w:val="Kop2Char"/>
          <w:color w:val="FF0000"/>
        </w:rPr>
        <w:t>Aanleiding/probleemanalyse</w:t>
      </w:r>
      <w:bookmarkEnd w:id="15"/>
      <w:r w:rsidR="00FF6514" w:rsidRPr="007D4040">
        <w:rPr>
          <w:rStyle w:val="Kop2Char"/>
          <w:color w:val="FF0000"/>
        </w:rPr>
        <w:br/>
      </w:r>
      <w:r w:rsidR="00C93983">
        <w:t>Het onderstaande</w:t>
      </w:r>
      <w:r w:rsidR="0056523A">
        <w:t xml:space="preserve"> leidt </w:t>
      </w:r>
      <w:r w:rsidR="004D2B1B">
        <w:t xml:space="preserve">tot het onderzoek </w:t>
      </w:r>
      <w:r w:rsidR="00E378D2">
        <w:t>over</w:t>
      </w:r>
      <w:r w:rsidR="004D2B1B">
        <w:t xml:space="preserve"> talentmanagement bij </w:t>
      </w:r>
      <w:r w:rsidR="006C6D5F">
        <w:t>Organisatie X</w:t>
      </w:r>
      <w:r w:rsidR="004D2B1B">
        <w:t>.</w:t>
      </w:r>
      <w:r w:rsidR="007D6661">
        <w:t xml:space="preserve"> Er zijn hierbij meerdere componenten die hebben geleid tot het erkennen van </w:t>
      </w:r>
      <w:r w:rsidR="002713B1">
        <w:t>h</w:t>
      </w:r>
      <w:r w:rsidR="008D787A">
        <w:t xml:space="preserve">et pijnpunt: </w:t>
      </w:r>
      <w:r w:rsidR="002713B1">
        <w:t xml:space="preserve">de onduidelijkheid over en het gebrek aan </w:t>
      </w:r>
      <w:r w:rsidR="000164A2">
        <w:t>TM.</w:t>
      </w:r>
    </w:p>
    <w:p w14:paraId="0C61AF28" w14:textId="25862D4C" w:rsidR="002F2CBE" w:rsidRDefault="00CC3A30" w:rsidP="005B00D0">
      <w:r>
        <w:t xml:space="preserve">Bij </w:t>
      </w:r>
      <w:r w:rsidR="006C6D5F">
        <w:t>Organisatie X</w:t>
      </w:r>
      <w:r>
        <w:t xml:space="preserve"> is </w:t>
      </w:r>
      <w:r w:rsidR="00B45D4B">
        <w:t>een reorganisatie gaande</w:t>
      </w:r>
      <w:r w:rsidR="00AC586E">
        <w:t xml:space="preserve">. </w:t>
      </w:r>
      <w:r w:rsidR="00205A58">
        <w:t>Gedurende deze roerige</w:t>
      </w:r>
      <w:r w:rsidR="00CE2C1F">
        <w:t xml:space="preserve"> tijd</w:t>
      </w:r>
      <w:r w:rsidR="005D502E">
        <w:t xml:space="preserve"> </w:t>
      </w:r>
      <w:r w:rsidR="00011581">
        <w:t xml:space="preserve">is </w:t>
      </w:r>
      <w:r w:rsidR="00205A58">
        <w:t>de probleemstelling van dit onderzoek</w:t>
      </w:r>
      <w:r w:rsidR="005D502E">
        <w:t xml:space="preserve"> </w:t>
      </w:r>
      <w:r w:rsidR="00011581">
        <w:t>boven tafel gekomen</w:t>
      </w:r>
      <w:r w:rsidR="00093445">
        <w:t xml:space="preserve"> </w:t>
      </w:r>
      <w:r w:rsidR="007F7D3B">
        <w:t>voor de HR-afdeling</w:t>
      </w:r>
      <w:r w:rsidR="00CD4C35">
        <w:t>. Zoals in de situatieschets al is aangegeven, ligt de c</w:t>
      </w:r>
      <w:r w:rsidR="003427F9">
        <w:t>oncurrentie</w:t>
      </w:r>
      <w:r w:rsidR="00CD4C35">
        <w:t xml:space="preserve"> op de loer om talenten bij </w:t>
      </w:r>
      <w:r w:rsidR="006C6D5F">
        <w:t>Organisatie X</w:t>
      </w:r>
      <w:r w:rsidR="00CD4C35">
        <w:t xml:space="preserve"> weg te kapen</w:t>
      </w:r>
      <w:r w:rsidR="002F2CBE">
        <w:t xml:space="preserve"> en hierdoor blijkt dat er meer gedaan moet worden om talent te kunnen behouden.</w:t>
      </w:r>
    </w:p>
    <w:p w14:paraId="4FAEBBCF" w14:textId="2610E672" w:rsidR="00804EDD" w:rsidRDefault="00994D90" w:rsidP="005B00D0">
      <w:r>
        <w:t xml:space="preserve">Er </w:t>
      </w:r>
      <w:r w:rsidR="003427F9">
        <w:t>b</w:t>
      </w:r>
      <w:r w:rsidR="00CD4C35">
        <w:t xml:space="preserve">lijkt </w:t>
      </w:r>
      <w:r w:rsidR="003427F9">
        <w:t>sprake te zijn</w:t>
      </w:r>
      <w:r>
        <w:t xml:space="preserve"> van </w:t>
      </w:r>
      <w:r w:rsidR="00CD4C35">
        <w:t xml:space="preserve">veel </w:t>
      </w:r>
      <w:r w:rsidR="00AE53BF">
        <w:t>onduidelijk</w:t>
      </w:r>
      <w:r w:rsidR="00684955">
        <w:t>heid</w:t>
      </w:r>
      <w:r w:rsidR="00AE53BF">
        <w:t xml:space="preserve"> over en gebrek aan </w:t>
      </w:r>
      <w:r w:rsidR="00CD4C35">
        <w:t>TM</w:t>
      </w:r>
      <w:r w:rsidR="00732B15">
        <w:t xml:space="preserve"> binnen </w:t>
      </w:r>
      <w:r w:rsidR="006C6D5F">
        <w:t>Organisatie X</w:t>
      </w:r>
      <w:r w:rsidR="00AE53BF">
        <w:t>.</w:t>
      </w:r>
      <w:r w:rsidR="007F64C1">
        <w:t xml:space="preserve"> </w:t>
      </w:r>
      <w:r w:rsidR="009C231B">
        <w:t xml:space="preserve">Dit blijkt uit </w:t>
      </w:r>
      <w:r w:rsidR="00123E84">
        <w:t xml:space="preserve">de verslagen van </w:t>
      </w:r>
      <w:proofErr w:type="spellStart"/>
      <w:r w:rsidR="005E0B5A">
        <w:t>exit-interviews</w:t>
      </w:r>
      <w:proofErr w:type="spellEnd"/>
      <w:r w:rsidR="00E755A5">
        <w:t>,</w:t>
      </w:r>
      <w:r w:rsidR="005B79C5">
        <w:t xml:space="preserve"> </w:t>
      </w:r>
      <w:proofErr w:type="spellStart"/>
      <w:r w:rsidR="005B79C5">
        <w:t>medewerkerstevredenheidsonderzoek</w:t>
      </w:r>
      <w:proofErr w:type="spellEnd"/>
      <w:r w:rsidR="005B79C5">
        <w:t xml:space="preserve"> en</w:t>
      </w:r>
      <w:r w:rsidR="00E755A5">
        <w:t xml:space="preserve"> persoonlijke communicatie</w:t>
      </w:r>
      <w:r w:rsidR="005B79C5">
        <w:t>.</w:t>
      </w:r>
      <w:r w:rsidR="009C231B">
        <w:br/>
      </w:r>
      <w:r w:rsidR="001108B3">
        <w:t xml:space="preserve">Op het gebied van </w:t>
      </w:r>
      <w:r w:rsidR="00D60836">
        <w:t>TM</w:t>
      </w:r>
      <w:r w:rsidR="001108B3">
        <w:t xml:space="preserve"> loopt </w:t>
      </w:r>
      <w:r w:rsidR="006C6D5F">
        <w:t>Organisatie X</w:t>
      </w:r>
      <w:r w:rsidR="001108B3">
        <w:t xml:space="preserve"> achter op andere organisaties binnen de industrie</w:t>
      </w:r>
      <w:r w:rsidR="005B79C5">
        <w:t xml:space="preserve"> die wel intensief TM inzetten om talenten te behouden</w:t>
      </w:r>
      <w:r w:rsidR="001108B3">
        <w:t>.</w:t>
      </w:r>
      <w:r w:rsidR="00564A68">
        <w:t xml:space="preserve"> De industrie is door ontwikkelingen in de agrarische sector en op</w:t>
      </w:r>
      <w:r w:rsidR="00564A68" w:rsidRPr="00995C98">
        <w:t xml:space="preserve"> de arbeidsmarkt</w:t>
      </w:r>
      <w:r w:rsidR="00564A68">
        <w:t xml:space="preserve"> genoodzaakt </w:t>
      </w:r>
      <w:r w:rsidR="00CD4C35">
        <w:t>TM</w:t>
      </w:r>
      <w:r w:rsidR="00564A68">
        <w:t xml:space="preserve"> in te zetten, om zo talentvolle medewerkers te binden en te boeien. </w:t>
      </w:r>
      <w:r w:rsidR="007F5DED">
        <w:t>Mede door talenten kunnen</w:t>
      </w:r>
      <w:r w:rsidR="00564A68">
        <w:t xml:space="preserve"> organisatiedoelen gerealiseerd worden ondanks de ontwikkelingen in de agrarische sector en op de arbeidsmarkt.</w:t>
      </w:r>
      <w:r w:rsidR="007C7296">
        <w:t xml:space="preserve"> Ook voor </w:t>
      </w:r>
      <w:r w:rsidR="006C6D5F">
        <w:t>Organisatie X</w:t>
      </w:r>
      <w:r w:rsidR="007C7296">
        <w:t xml:space="preserve"> is </w:t>
      </w:r>
      <w:r w:rsidR="007F5DED">
        <w:t xml:space="preserve">TM een </w:t>
      </w:r>
      <w:r w:rsidR="007C7296">
        <w:t>noodzakelijke</w:t>
      </w:r>
      <w:r w:rsidR="00DC6DB9">
        <w:t xml:space="preserve"> stap.</w:t>
      </w:r>
    </w:p>
    <w:p w14:paraId="4E92C3CC" w14:textId="68EA513D" w:rsidR="00013CC9" w:rsidRDefault="00804EDD" w:rsidP="005B00D0">
      <w:r>
        <w:t xml:space="preserve">Als er geen </w:t>
      </w:r>
      <w:r w:rsidR="00CD4C35">
        <w:t>TM</w:t>
      </w:r>
      <w:r>
        <w:t xml:space="preserve"> plaatsvindt, is </w:t>
      </w:r>
      <w:r w:rsidR="009A4E8B">
        <w:t xml:space="preserve">de kans op talentverloop groot. Indien </w:t>
      </w:r>
      <w:r w:rsidR="00586D82">
        <w:t>talentv</w:t>
      </w:r>
      <w:r w:rsidR="00E613A7">
        <w:t xml:space="preserve">erloop plaatsvindt, </w:t>
      </w:r>
      <w:r w:rsidR="00586D82">
        <w:t xml:space="preserve">kan </w:t>
      </w:r>
      <w:r w:rsidR="006C6D5F">
        <w:t>Organisatie X</w:t>
      </w:r>
      <w:r w:rsidR="00586D82">
        <w:t xml:space="preserve"> niet</w:t>
      </w:r>
      <w:r w:rsidR="005B00D0" w:rsidRPr="00327589">
        <w:t xml:space="preserve"> zo vooruitstrevend en innovatief </w:t>
      </w:r>
      <w:r w:rsidR="007F64C1">
        <w:t>zijn als gewenst</w:t>
      </w:r>
      <w:r w:rsidR="006B4E24" w:rsidRPr="00327589">
        <w:t xml:space="preserve">. </w:t>
      </w:r>
      <w:r w:rsidR="005F6A28" w:rsidRPr="00327589">
        <w:t>Uit he</w:t>
      </w:r>
      <w:r w:rsidR="00D55323">
        <w:t xml:space="preserve">tgeen waar </w:t>
      </w:r>
      <w:r w:rsidR="006C6D5F">
        <w:t>Organisatie X</w:t>
      </w:r>
      <w:r w:rsidR="00D55323">
        <w:t xml:space="preserve"> voor staat en</w:t>
      </w:r>
      <w:r w:rsidR="005F6A28" w:rsidRPr="00327589">
        <w:t xml:space="preserve"> naar stree</w:t>
      </w:r>
      <w:r w:rsidR="00785739">
        <w:t>ft blijkt namelijk de drang om</w:t>
      </w:r>
      <w:r w:rsidR="005F6A28" w:rsidRPr="00327589">
        <w:t xml:space="preserve"> innovatief en vooruitstrevend </w:t>
      </w:r>
      <w:r w:rsidR="00785739">
        <w:t xml:space="preserve">te </w:t>
      </w:r>
      <w:r w:rsidR="005F6A28" w:rsidRPr="00327589">
        <w:t>zijn</w:t>
      </w:r>
      <w:r w:rsidR="006B4E24" w:rsidRPr="00327589">
        <w:t xml:space="preserve"> (</w:t>
      </w:r>
      <w:r w:rsidR="006C6D5F">
        <w:t>Organisatie X</w:t>
      </w:r>
      <w:r w:rsidR="005F6A28" w:rsidRPr="00327589">
        <w:t>, 2017</w:t>
      </w:r>
      <w:r w:rsidR="008E6092">
        <w:t>-</w:t>
      </w:r>
      <w:r w:rsidR="00F854F6">
        <w:t>c</w:t>
      </w:r>
      <w:r w:rsidR="005F6A28" w:rsidRPr="00327589">
        <w:t>).</w:t>
      </w:r>
      <w:r w:rsidR="00CD4C35">
        <w:t xml:space="preserve"> Zeker in het nieuwe </w:t>
      </w:r>
      <w:proofErr w:type="spellStart"/>
      <w:r w:rsidR="00CD4C35">
        <w:t>Dairy</w:t>
      </w:r>
      <w:proofErr w:type="spellEnd"/>
      <w:r w:rsidR="00CD4C35">
        <w:t xml:space="preserve"> Design</w:t>
      </w:r>
      <w:r w:rsidR="00586D82">
        <w:t xml:space="preserve"> is het van bel</w:t>
      </w:r>
      <w:r w:rsidR="009B1648">
        <w:t>ang dat de organisatie</w:t>
      </w:r>
      <w:r w:rsidR="00586D82">
        <w:t xml:space="preserve"> goed van start gaat</w:t>
      </w:r>
      <w:r w:rsidR="001F5017">
        <w:t>.</w:t>
      </w:r>
    </w:p>
    <w:p w14:paraId="2D4C6FCA" w14:textId="541A0B73" w:rsidR="00636AE2" w:rsidRDefault="00636AE2" w:rsidP="005B00D0">
      <w:pPr>
        <w:rPr>
          <w:lang w:eastAsia="nl-NL"/>
        </w:rPr>
      </w:pPr>
      <w:r>
        <w:rPr>
          <w:lang w:eastAsia="nl-NL"/>
        </w:rPr>
        <w:t xml:space="preserve">De onduidelijkheid over en het gebrek aan </w:t>
      </w:r>
      <w:r w:rsidR="00CD4C35">
        <w:rPr>
          <w:lang w:eastAsia="nl-NL"/>
        </w:rPr>
        <w:t>TM</w:t>
      </w:r>
      <w:r>
        <w:rPr>
          <w:lang w:eastAsia="nl-NL"/>
        </w:rPr>
        <w:t xml:space="preserve"> bij </w:t>
      </w:r>
      <w:r w:rsidR="006C6D5F">
        <w:rPr>
          <w:lang w:eastAsia="nl-NL"/>
        </w:rPr>
        <w:t>Organisatie X</w:t>
      </w:r>
      <w:r>
        <w:rPr>
          <w:lang w:eastAsia="nl-NL"/>
        </w:rPr>
        <w:t xml:space="preserve"> zijn </w:t>
      </w:r>
      <w:r w:rsidR="00593456">
        <w:rPr>
          <w:lang w:eastAsia="nl-NL"/>
        </w:rPr>
        <w:t xml:space="preserve">boven tafel gekomen </w:t>
      </w:r>
      <w:r>
        <w:rPr>
          <w:lang w:eastAsia="nl-NL"/>
        </w:rPr>
        <w:t>door de roerige tijd waar</w:t>
      </w:r>
      <w:r w:rsidR="00BE243E">
        <w:rPr>
          <w:lang w:eastAsia="nl-NL"/>
        </w:rPr>
        <w:t>in</w:t>
      </w:r>
      <w:r>
        <w:rPr>
          <w:lang w:eastAsia="nl-NL"/>
        </w:rPr>
        <w:t xml:space="preserve"> </w:t>
      </w:r>
      <w:r w:rsidR="006C6D5F">
        <w:rPr>
          <w:lang w:eastAsia="nl-NL"/>
        </w:rPr>
        <w:t>Organisatie X</w:t>
      </w:r>
      <w:r>
        <w:rPr>
          <w:lang w:eastAsia="nl-NL"/>
        </w:rPr>
        <w:t xml:space="preserve"> zich</w:t>
      </w:r>
      <w:r w:rsidR="00F76782">
        <w:rPr>
          <w:lang w:eastAsia="nl-NL"/>
        </w:rPr>
        <w:t xml:space="preserve"> momenteel</w:t>
      </w:r>
      <w:r w:rsidR="00BE243E">
        <w:rPr>
          <w:lang w:eastAsia="nl-NL"/>
        </w:rPr>
        <w:t xml:space="preserve"> </w:t>
      </w:r>
      <w:r>
        <w:rPr>
          <w:lang w:eastAsia="nl-NL"/>
        </w:rPr>
        <w:t xml:space="preserve">bevindt. Het gebrek aan </w:t>
      </w:r>
      <w:r w:rsidR="00BE243E">
        <w:rPr>
          <w:lang w:eastAsia="nl-NL"/>
        </w:rPr>
        <w:t>TM</w:t>
      </w:r>
      <w:r>
        <w:rPr>
          <w:lang w:eastAsia="nl-NL"/>
        </w:rPr>
        <w:t xml:space="preserve"> kan voor talentverloop zorgen en dit kan ongewenste gevolgen hebben. Dit geschetste scenario heeft geleid tot het opzetten van het onderzoek naar talentmanagement bij </w:t>
      </w:r>
      <w:r w:rsidR="006C6D5F">
        <w:rPr>
          <w:lang w:eastAsia="nl-NL"/>
        </w:rPr>
        <w:t>Organisatie X</w:t>
      </w:r>
      <w:r>
        <w:rPr>
          <w:lang w:eastAsia="nl-NL"/>
        </w:rPr>
        <w:t xml:space="preserve">. </w:t>
      </w:r>
      <w:r w:rsidR="00AA716A">
        <w:rPr>
          <w:lang w:eastAsia="nl-NL"/>
        </w:rPr>
        <w:br/>
      </w:r>
      <w:r>
        <w:t>In Figuur 1.4</w:t>
      </w:r>
      <w:r w:rsidR="00045BFB">
        <w:t xml:space="preserve"> </w:t>
      </w:r>
      <w:r w:rsidR="007F5DED">
        <w:t xml:space="preserve">is de gehele aanleiding </w:t>
      </w:r>
      <w:r>
        <w:t xml:space="preserve">welke heeft geleid tot het onderzoek over </w:t>
      </w:r>
      <w:r w:rsidR="00341E59">
        <w:t>TM</w:t>
      </w:r>
      <w:r>
        <w:t xml:space="preserve"> schematisch weergegeven.</w:t>
      </w:r>
    </w:p>
    <w:p w14:paraId="0A24181C" w14:textId="04B9C537" w:rsidR="00045BFB" w:rsidRPr="00045BFB" w:rsidRDefault="002D09E0" w:rsidP="00045BFB">
      <w:pPr>
        <w:rPr>
          <w:i/>
          <w:lang w:eastAsia="nl-NL"/>
        </w:rPr>
      </w:pPr>
      <w:r>
        <w:rPr>
          <w:noProof/>
          <w:lang w:eastAsia="nl-NL"/>
        </w:rPr>
        <w:drawing>
          <wp:anchor distT="0" distB="0" distL="114300" distR="114300" simplePos="0" relativeHeight="251725824" behindDoc="0" locked="0" layoutInCell="1" allowOverlap="1" wp14:anchorId="6628B6EE" wp14:editId="2754BDAE">
            <wp:simplePos x="0" y="0"/>
            <wp:positionH relativeFrom="margin">
              <wp:posOffset>-163722</wp:posOffset>
            </wp:positionH>
            <wp:positionV relativeFrom="paragraph">
              <wp:posOffset>5463</wp:posOffset>
            </wp:positionV>
            <wp:extent cx="4495800" cy="18859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DAA76" w14:textId="44D6035B" w:rsidR="00045BFB" w:rsidRDefault="00045BFB" w:rsidP="00045BFB">
      <w:pPr>
        <w:rPr>
          <w:noProof/>
          <w:lang w:eastAsia="nl-NL"/>
        </w:rPr>
      </w:pPr>
    </w:p>
    <w:p w14:paraId="784144DC" w14:textId="77777777" w:rsidR="00045BFB" w:rsidRDefault="00045BFB" w:rsidP="00045BFB">
      <w:pPr>
        <w:rPr>
          <w:noProof/>
          <w:lang w:eastAsia="nl-NL"/>
        </w:rPr>
      </w:pPr>
    </w:p>
    <w:p w14:paraId="7AFB9D83" w14:textId="77777777" w:rsidR="00045BFB" w:rsidRDefault="00045BFB" w:rsidP="00045BFB">
      <w:pPr>
        <w:rPr>
          <w:noProof/>
          <w:lang w:eastAsia="nl-NL"/>
        </w:rPr>
      </w:pPr>
    </w:p>
    <w:p w14:paraId="21D69284" w14:textId="77777777" w:rsidR="00045BFB" w:rsidRDefault="00045BFB" w:rsidP="00045BFB">
      <w:pPr>
        <w:rPr>
          <w:noProof/>
          <w:lang w:eastAsia="nl-NL"/>
        </w:rPr>
      </w:pPr>
    </w:p>
    <w:p w14:paraId="3FF7EDC1" w14:textId="4604D392" w:rsidR="00045BFB" w:rsidRDefault="007F5DED" w:rsidP="005B00D0">
      <w:pPr>
        <w:rPr>
          <w:noProof/>
          <w:lang w:eastAsia="nl-NL"/>
        </w:rPr>
      </w:pPr>
      <w:r>
        <w:rPr>
          <w:noProof/>
          <w:lang w:eastAsia="nl-NL"/>
        </w:rPr>
        <w:br/>
      </w:r>
      <w:r>
        <w:rPr>
          <w:noProof/>
          <w:lang w:eastAsia="nl-NL"/>
        </w:rPr>
        <w:br/>
      </w:r>
      <w:r w:rsidR="002D09E0">
        <w:rPr>
          <w:i/>
          <w:lang w:eastAsia="nl-NL"/>
        </w:rPr>
        <w:lastRenderedPageBreak/>
        <w:br/>
      </w:r>
      <w:r w:rsidR="00EE18A9" w:rsidRPr="001D6469">
        <w:rPr>
          <w:i/>
          <w:lang w:eastAsia="nl-NL"/>
        </w:rPr>
        <w:t>Figuur 1.4:</w:t>
      </w:r>
      <w:r w:rsidR="00EE18A9">
        <w:rPr>
          <w:lang w:eastAsia="nl-NL"/>
        </w:rPr>
        <w:t xml:space="preserve"> </w:t>
      </w:r>
      <w:r w:rsidR="00045BFB" w:rsidRPr="001D6469">
        <w:rPr>
          <w:lang w:eastAsia="nl-NL"/>
        </w:rPr>
        <w:t>Aanleiding onderzoek TM.</w:t>
      </w:r>
      <w:r w:rsidR="00045BFB">
        <w:rPr>
          <w:i/>
          <w:lang w:eastAsia="nl-NL"/>
        </w:rPr>
        <w:t xml:space="preserve"> </w:t>
      </w:r>
    </w:p>
    <w:p w14:paraId="565C9E46" w14:textId="2539DADB" w:rsidR="00EB29DA" w:rsidRPr="007C7FF9" w:rsidRDefault="00AE45F5" w:rsidP="00981566">
      <w:pPr>
        <w:pStyle w:val="Kop2"/>
        <w:rPr>
          <w:color w:val="FF0000"/>
        </w:rPr>
      </w:pPr>
      <w:bookmarkStart w:id="16" w:name="_Toc490437132"/>
      <w:r w:rsidRPr="007C7FF9">
        <w:rPr>
          <w:color w:val="FF0000"/>
          <w:lang w:eastAsia="nl-NL"/>
        </w:rPr>
        <w:t xml:space="preserve">2.2 </w:t>
      </w:r>
      <w:r w:rsidR="005B00D0" w:rsidRPr="007C7FF9">
        <w:rPr>
          <w:color w:val="FF0000"/>
          <w:lang w:eastAsia="nl-NL"/>
        </w:rPr>
        <w:t>Doelstelling</w:t>
      </w:r>
      <w:bookmarkEnd w:id="16"/>
    </w:p>
    <w:p w14:paraId="145BAF3D" w14:textId="56C0498F" w:rsidR="005B00D0" w:rsidRDefault="007D6661" w:rsidP="00EB29DA">
      <w:pPr>
        <w:rPr>
          <w:color w:val="FF0000"/>
          <w:lang w:eastAsia="nl-NL"/>
        </w:rPr>
      </w:pPr>
      <w:r>
        <w:t>Dit onderzoek heeft tot doel om door desk</w:t>
      </w:r>
      <w:r w:rsidR="004C65D9">
        <w:t>- en field</w:t>
      </w:r>
      <w:r>
        <w:t xml:space="preserve">research tot het gewenste </w:t>
      </w:r>
      <w:r w:rsidR="00777630">
        <w:t xml:space="preserve">doel en </w:t>
      </w:r>
      <w:r>
        <w:t xml:space="preserve">resultaat te komen. Onderstaand wordt aangegeven welke doelstellingen </w:t>
      </w:r>
      <w:r w:rsidR="004C65D9">
        <w:t>er hierbij gehanteerd worden</w:t>
      </w:r>
      <w:r w:rsidR="00AB2773">
        <w:t xml:space="preserve">. </w:t>
      </w:r>
    </w:p>
    <w:p w14:paraId="3B966A9F" w14:textId="6448DCFD" w:rsidR="00492261" w:rsidRDefault="006753BC" w:rsidP="005B00D0">
      <w:r>
        <w:t>Deskresearch b</w:t>
      </w:r>
      <w:r w:rsidR="00044773">
        <w:t xml:space="preserve">estaat uit het analyseren van gegevens en de literatuur. </w:t>
      </w:r>
      <w:r>
        <w:t>Deskresearch heeft tot doel om achterg</w:t>
      </w:r>
      <w:r w:rsidR="00044773">
        <w:t xml:space="preserve">rondinformatie te verzamelen </w:t>
      </w:r>
      <w:r>
        <w:t xml:space="preserve">om zoveel mogelijk inzicht te verkrijgen in theorieën over talent, talentmanagement en talentmanagement-activiteiten. </w:t>
      </w:r>
      <w:r w:rsidR="007D6661">
        <w:t xml:space="preserve">Fieldresearch bestaat uit het </w:t>
      </w:r>
      <w:r w:rsidR="005B00D0">
        <w:t>afnemen van intervi</w:t>
      </w:r>
      <w:r w:rsidR="007456B8">
        <w:t xml:space="preserve">ews bij </w:t>
      </w:r>
      <w:r w:rsidR="000C5930">
        <w:t>leidinggeven</w:t>
      </w:r>
      <w:r w:rsidR="00DD3CB0">
        <w:t>den</w:t>
      </w:r>
      <w:r w:rsidR="000C5930">
        <w:t>, ma</w:t>
      </w:r>
      <w:r w:rsidR="00813054">
        <w:t xml:space="preserve">nagers en HR- medewerkers </w:t>
      </w:r>
      <w:r w:rsidR="007D6661">
        <w:t>en</w:t>
      </w:r>
      <w:r w:rsidR="00E378D2">
        <w:t xml:space="preserve"> het organiseren van een focusgroe</w:t>
      </w:r>
      <w:r w:rsidR="000C5930">
        <w:t xml:space="preserve">p waaraan leidinggevenden, </w:t>
      </w:r>
      <w:r w:rsidR="00813054">
        <w:t xml:space="preserve">managers en een HR-medewerker </w:t>
      </w:r>
      <w:r w:rsidR="00E378D2">
        <w:t>deelnemen</w:t>
      </w:r>
      <w:r w:rsidR="007D6661">
        <w:t xml:space="preserve">. </w:t>
      </w:r>
      <w:r>
        <w:t>Door middel van f</w:t>
      </w:r>
      <w:r w:rsidR="007D6661">
        <w:t xml:space="preserve">ieldresearch </w:t>
      </w:r>
      <w:r>
        <w:t xml:space="preserve">komt er veel </w:t>
      </w:r>
      <w:r w:rsidR="00FC3BD7">
        <w:t xml:space="preserve">informatie vrij over TM en de haalbaarheid en toepasbaarheid daarvan bij </w:t>
      </w:r>
      <w:r w:rsidR="006C6D5F">
        <w:t>Organisatie X</w:t>
      </w:r>
      <w:r w:rsidR="00FC3BD7">
        <w:t>.</w:t>
      </w:r>
      <w:r w:rsidR="001774DC">
        <w:t xml:space="preserve"> </w:t>
      </w:r>
    </w:p>
    <w:p w14:paraId="1C5E69AA" w14:textId="719D5FC0" w:rsidR="005B00D0" w:rsidRPr="00D22878" w:rsidRDefault="006301EA" w:rsidP="005B00D0">
      <w:r>
        <w:t>Door middel van</w:t>
      </w:r>
      <w:r w:rsidR="00A375E5">
        <w:t xml:space="preserve"> een combinatie van</w:t>
      </w:r>
      <w:r>
        <w:t xml:space="preserve"> desk- en fieldresearch kan </w:t>
      </w:r>
      <w:r w:rsidR="006C6D5F">
        <w:t>Organisatie X</w:t>
      </w:r>
      <w:r>
        <w:t xml:space="preserve"> geadviseerd </w:t>
      </w:r>
      <w:r w:rsidR="00297691">
        <w:t xml:space="preserve">worden </w:t>
      </w:r>
      <w:r w:rsidR="0097190A">
        <w:t>op het gebied van</w:t>
      </w:r>
      <w:r w:rsidR="00297691">
        <w:t xml:space="preserve"> </w:t>
      </w:r>
      <w:r w:rsidR="00A375E5">
        <w:t>TM</w:t>
      </w:r>
      <w:r w:rsidR="00F41CEB">
        <w:t xml:space="preserve">. Een advies over </w:t>
      </w:r>
      <w:r w:rsidR="00A375E5">
        <w:t>TM</w:t>
      </w:r>
      <w:r w:rsidR="005B00D0">
        <w:t xml:space="preserve">, </w:t>
      </w:r>
      <w:r w:rsidR="00F41CEB">
        <w:t>toegespitst op het behoud van</w:t>
      </w:r>
      <w:r w:rsidR="005B00D0">
        <w:t xml:space="preserve"> talenten</w:t>
      </w:r>
      <w:r w:rsidR="007156AA">
        <w:t xml:space="preserve"> in</w:t>
      </w:r>
      <w:r w:rsidR="005B00D0">
        <w:t xml:space="preserve"> roerige tijd</w:t>
      </w:r>
      <w:r w:rsidR="007156AA">
        <w:t>en</w:t>
      </w:r>
      <w:r w:rsidR="005B00D0">
        <w:t xml:space="preserve">, is iets </w:t>
      </w:r>
      <w:r w:rsidR="0097190A">
        <w:t>dat</w:t>
      </w:r>
      <w:r w:rsidR="00A71057">
        <w:t xml:space="preserve"> de </w:t>
      </w:r>
      <w:r w:rsidR="005B00D0">
        <w:t>HR-afdeling</w:t>
      </w:r>
      <w:r w:rsidR="00BF436E">
        <w:t xml:space="preserve"> van </w:t>
      </w:r>
      <w:r w:rsidR="006C6D5F">
        <w:t>Organisatie X</w:t>
      </w:r>
      <w:r w:rsidR="005B00D0">
        <w:t xml:space="preserve"> </w:t>
      </w:r>
      <w:r w:rsidR="00A71057">
        <w:t>graag wil.</w:t>
      </w:r>
      <w:r w:rsidR="005B00D0">
        <w:t xml:space="preserve"> </w:t>
      </w:r>
      <w:r>
        <w:t>Het adviseren van deze HR-afdeling</w:t>
      </w:r>
      <w:r w:rsidR="004848EF">
        <w:t xml:space="preserve"> met betrekking tot </w:t>
      </w:r>
      <w:r w:rsidR="00A375E5">
        <w:t xml:space="preserve">TM </w:t>
      </w:r>
      <w:r w:rsidR="002713B1">
        <w:t xml:space="preserve">bij </w:t>
      </w:r>
      <w:r w:rsidR="006C6D5F">
        <w:t>Organisatie X</w:t>
      </w:r>
      <w:r>
        <w:t xml:space="preserve"> is dan ook de doelstelling van dit onderzoek.</w:t>
      </w:r>
    </w:p>
    <w:p w14:paraId="6D086291" w14:textId="5C1E2CEA" w:rsidR="005B00D0" w:rsidRPr="00D52373" w:rsidRDefault="00AE45F5" w:rsidP="00D52373">
      <w:pPr>
        <w:pStyle w:val="Kop3"/>
        <w:rPr>
          <w:color w:val="FF0000"/>
        </w:rPr>
      </w:pPr>
      <w:bookmarkStart w:id="17" w:name="_Toc490437133"/>
      <w:r w:rsidRPr="00D52373">
        <w:rPr>
          <w:color w:val="FF0000"/>
        </w:rPr>
        <w:t xml:space="preserve">2.2.1 </w:t>
      </w:r>
      <w:r w:rsidR="005B00D0" w:rsidRPr="00D52373">
        <w:rPr>
          <w:color w:val="FF0000"/>
        </w:rPr>
        <w:t>Probleemstel</w:t>
      </w:r>
      <w:r w:rsidR="00D52373" w:rsidRPr="00D52373">
        <w:rPr>
          <w:color w:val="FF0000"/>
        </w:rPr>
        <w:t>ling</w:t>
      </w:r>
      <w:bookmarkEnd w:id="17"/>
    </w:p>
    <w:p w14:paraId="100BEBF8" w14:textId="6AF3FD79" w:rsidR="009D1371" w:rsidRDefault="004A2D83" w:rsidP="009D1371">
      <w:pPr>
        <w:spacing w:after="0" w:line="240" w:lineRule="auto"/>
        <w:contextualSpacing/>
        <w:rPr>
          <w:color w:val="000000"/>
        </w:rPr>
      </w:pPr>
      <w:r>
        <w:rPr>
          <w:color w:val="000000"/>
        </w:rPr>
        <w:t xml:space="preserve">Om de gestelde doelstelling te kunnen behalen </w:t>
      </w:r>
      <w:r w:rsidR="009D1371">
        <w:rPr>
          <w:color w:val="000000"/>
        </w:rPr>
        <w:t xml:space="preserve">door middel van onderzoek naar </w:t>
      </w:r>
      <w:r w:rsidR="00A375E5">
        <w:rPr>
          <w:color w:val="000000"/>
        </w:rPr>
        <w:t>TM</w:t>
      </w:r>
      <w:r>
        <w:rPr>
          <w:color w:val="000000"/>
        </w:rPr>
        <w:t xml:space="preserve"> is de volgende hoofdvraag geformuleerd:</w:t>
      </w:r>
    </w:p>
    <w:p w14:paraId="15FB8584" w14:textId="77777777" w:rsidR="009D1371" w:rsidRDefault="009D1371" w:rsidP="009D1371">
      <w:pPr>
        <w:spacing w:after="0" w:line="240" w:lineRule="auto"/>
        <w:contextualSpacing/>
        <w:rPr>
          <w:color w:val="000000"/>
        </w:rPr>
      </w:pPr>
    </w:p>
    <w:p w14:paraId="24E85DA3" w14:textId="6F6BA01D" w:rsidR="00EE4644" w:rsidRDefault="005B00D0" w:rsidP="00EE4644">
      <w:pPr>
        <w:spacing w:after="0" w:line="240" w:lineRule="auto"/>
        <w:contextualSpacing/>
        <w:rPr>
          <w:color w:val="000000"/>
          <w:sz w:val="26"/>
          <w:szCs w:val="26"/>
        </w:rPr>
      </w:pPr>
      <w:r w:rsidRPr="009D1371">
        <w:rPr>
          <w:i/>
          <w:sz w:val="26"/>
          <w:szCs w:val="26"/>
        </w:rPr>
        <w:t xml:space="preserve">Welke stappen kan </w:t>
      </w:r>
      <w:r w:rsidR="006C6D5F">
        <w:rPr>
          <w:i/>
          <w:sz w:val="26"/>
          <w:szCs w:val="26"/>
        </w:rPr>
        <w:t>Organisatie X</w:t>
      </w:r>
      <w:r w:rsidRPr="009D1371">
        <w:rPr>
          <w:i/>
          <w:sz w:val="26"/>
          <w:szCs w:val="26"/>
        </w:rPr>
        <w:t xml:space="preserve"> ondernemen op h</w:t>
      </w:r>
      <w:r w:rsidR="001A65FD" w:rsidRPr="009D1371">
        <w:rPr>
          <w:i/>
          <w:sz w:val="26"/>
          <w:szCs w:val="26"/>
        </w:rPr>
        <w:t>et gebied van talentmanagement?</w:t>
      </w:r>
    </w:p>
    <w:p w14:paraId="4A80FB0D" w14:textId="60DF71C3" w:rsidR="00BC4D4C" w:rsidRPr="00BC4D4C" w:rsidRDefault="00EE4644" w:rsidP="00BC4D4C">
      <w:r>
        <w:rPr>
          <w:sz w:val="26"/>
          <w:szCs w:val="26"/>
        </w:rPr>
        <w:br/>
      </w:r>
      <w:r w:rsidR="000A2D4C">
        <w:t xml:space="preserve">Deze </w:t>
      </w:r>
      <w:r w:rsidR="004A2D83">
        <w:t xml:space="preserve">probleemstelling is breed </w:t>
      </w:r>
      <w:r w:rsidR="00441C16">
        <w:t>ingestoken</w:t>
      </w:r>
      <w:r w:rsidR="00A375E5">
        <w:t xml:space="preserve">, zodat </w:t>
      </w:r>
      <w:r w:rsidR="007741ED">
        <w:t>het gebrek aan TM in zijn</w:t>
      </w:r>
      <w:r w:rsidR="00324925">
        <w:t xml:space="preserve"> geheel onderzocht </w:t>
      </w:r>
      <w:r w:rsidR="007741ED">
        <w:t xml:space="preserve">kan worden en TM </w:t>
      </w:r>
      <w:r w:rsidR="00993421">
        <w:t xml:space="preserve">vervolgens toegepast kan worden </w:t>
      </w:r>
      <w:r w:rsidR="006C2D93">
        <w:t>op</w:t>
      </w:r>
      <w:r w:rsidR="00993421">
        <w:t xml:space="preserve"> </w:t>
      </w:r>
      <w:r w:rsidR="006C6D5F">
        <w:t>Organisatie X</w:t>
      </w:r>
      <w:r w:rsidR="00324925">
        <w:t>.</w:t>
      </w:r>
      <w:r w:rsidR="004A2D83">
        <w:t xml:space="preserve"> </w:t>
      </w:r>
      <w:r w:rsidR="00BC4D4C">
        <w:t>Er zijn meerdere onderdelen die van invloed zijn op de probleemstelling, waardoor is besloten de hoofdvraag op te splitsen in meerdere deelvragen</w:t>
      </w:r>
      <w:r w:rsidR="004A2D83">
        <w:t xml:space="preserve">. </w:t>
      </w:r>
      <w:r w:rsidR="00BC4D4C">
        <w:t xml:space="preserve">Elke deelvraag zal apart beantwoord worden, waarna de gevonden antwoorden samengevoegd zullen bijdragen aan de beantwoording van de hoofdvraag en zo aan het formuleren van een advies aan </w:t>
      </w:r>
      <w:r w:rsidR="006C6D5F">
        <w:t>Organisatie X</w:t>
      </w:r>
      <w:r w:rsidR="00BC4D4C">
        <w:t>.</w:t>
      </w:r>
    </w:p>
    <w:p w14:paraId="24E6891A" w14:textId="7C7471B9" w:rsidR="00F44643" w:rsidRPr="00D52373" w:rsidRDefault="00F44643" w:rsidP="00F44643">
      <w:pPr>
        <w:pStyle w:val="Kop3"/>
        <w:rPr>
          <w:color w:val="FF0000"/>
        </w:rPr>
      </w:pPr>
      <w:bookmarkStart w:id="18" w:name="_Toc490437134"/>
      <w:r>
        <w:rPr>
          <w:color w:val="FF0000"/>
        </w:rPr>
        <w:t>2.2.2</w:t>
      </w:r>
      <w:r w:rsidRPr="00D52373">
        <w:rPr>
          <w:color w:val="FF0000"/>
        </w:rPr>
        <w:t xml:space="preserve"> </w:t>
      </w:r>
      <w:r>
        <w:rPr>
          <w:color w:val="FF0000"/>
        </w:rPr>
        <w:t>Deelvragen</w:t>
      </w:r>
      <w:bookmarkEnd w:id="18"/>
    </w:p>
    <w:p w14:paraId="43E0B7B5" w14:textId="09536599" w:rsidR="00B90AF8" w:rsidRDefault="005B6DB4" w:rsidP="00F44643">
      <w:pPr>
        <w:pStyle w:val="Geenafstand"/>
        <w:spacing w:line="259" w:lineRule="auto"/>
        <w:rPr>
          <w:color w:val="000000"/>
        </w:rPr>
      </w:pPr>
      <w:r>
        <w:rPr>
          <w:color w:val="000000"/>
        </w:rPr>
        <w:t xml:space="preserve">Onderstaande </w:t>
      </w:r>
      <w:r w:rsidR="004A2D83">
        <w:rPr>
          <w:color w:val="000000"/>
        </w:rPr>
        <w:t>deelvragen</w:t>
      </w:r>
      <w:r w:rsidR="009D1371">
        <w:rPr>
          <w:color w:val="000000"/>
        </w:rPr>
        <w:t xml:space="preserve"> zijn </w:t>
      </w:r>
      <w:r w:rsidR="008F663F">
        <w:rPr>
          <w:color w:val="000000"/>
        </w:rPr>
        <w:t xml:space="preserve">afgeleid van </w:t>
      </w:r>
      <w:r w:rsidR="009D1371">
        <w:rPr>
          <w:color w:val="000000"/>
        </w:rPr>
        <w:t>de hoofdvraag</w:t>
      </w:r>
      <w:r w:rsidR="004A2D83">
        <w:rPr>
          <w:color w:val="000000"/>
        </w:rPr>
        <w:t xml:space="preserve">. Er wordt </w:t>
      </w:r>
      <w:r w:rsidR="000A1EA2">
        <w:rPr>
          <w:color w:val="000000"/>
        </w:rPr>
        <w:t>hierbij</w:t>
      </w:r>
      <w:r w:rsidR="00133D9B">
        <w:rPr>
          <w:color w:val="000000"/>
        </w:rPr>
        <w:t xml:space="preserve"> aangegeven welke</w:t>
      </w:r>
      <w:r w:rsidR="000A1EA2">
        <w:rPr>
          <w:color w:val="000000"/>
        </w:rPr>
        <w:t xml:space="preserve"> deelvraag</w:t>
      </w:r>
      <w:r w:rsidR="004A2D83">
        <w:rPr>
          <w:color w:val="000000"/>
        </w:rPr>
        <w:t xml:space="preserve"> </w:t>
      </w:r>
      <w:r w:rsidR="000A1EA2">
        <w:rPr>
          <w:color w:val="000000"/>
        </w:rPr>
        <w:t>beantwoord wordt</w:t>
      </w:r>
      <w:r w:rsidR="004A2D83">
        <w:rPr>
          <w:color w:val="000000"/>
        </w:rPr>
        <w:t xml:space="preserve"> door middel va</w:t>
      </w:r>
      <w:r w:rsidR="00D46C86">
        <w:rPr>
          <w:color w:val="000000"/>
        </w:rPr>
        <w:t xml:space="preserve">n desk- </w:t>
      </w:r>
      <w:r w:rsidR="000A1EA2">
        <w:rPr>
          <w:color w:val="000000"/>
        </w:rPr>
        <w:t>en/</w:t>
      </w:r>
      <w:r w:rsidR="00133D9B">
        <w:rPr>
          <w:color w:val="000000"/>
        </w:rPr>
        <w:t>of fieldresearch</w:t>
      </w:r>
      <w:r w:rsidR="004A2D83">
        <w:rPr>
          <w:color w:val="000000"/>
        </w:rPr>
        <w:t xml:space="preserve">. </w:t>
      </w:r>
    </w:p>
    <w:p w14:paraId="579575E9" w14:textId="77777777" w:rsidR="00B90AF8" w:rsidRDefault="00B90AF8" w:rsidP="00B90AF8">
      <w:pPr>
        <w:spacing w:after="0" w:line="240" w:lineRule="auto"/>
        <w:contextualSpacing/>
        <w:rPr>
          <w:color w:val="000000"/>
        </w:rPr>
      </w:pPr>
    </w:p>
    <w:p w14:paraId="6BEDB358" w14:textId="6ACFED99" w:rsidR="008F663F" w:rsidRDefault="00672C89" w:rsidP="00B90AF8">
      <w:pPr>
        <w:spacing w:after="0" w:line="240" w:lineRule="auto"/>
        <w:contextualSpacing/>
      </w:pPr>
      <w:r>
        <w:t xml:space="preserve">Deelvraag 1. </w:t>
      </w:r>
      <w:r w:rsidRPr="00C04EE7">
        <w:rPr>
          <w:i/>
        </w:rPr>
        <w:t>Wat wordt in de literatuur verstaan onder talent, talentmanagement en talentmanagement</w:t>
      </w:r>
      <w:r w:rsidR="00565EEB">
        <w:rPr>
          <w:i/>
        </w:rPr>
        <w:t>-</w:t>
      </w:r>
      <w:r w:rsidRPr="00C04EE7">
        <w:rPr>
          <w:i/>
        </w:rPr>
        <w:t>activiteiten?</w:t>
      </w:r>
      <w:r>
        <w:t xml:space="preserve"> </w:t>
      </w:r>
      <w:r w:rsidRPr="00C04EE7">
        <w:rPr>
          <w:sz w:val="20"/>
          <w:szCs w:val="20"/>
        </w:rPr>
        <w:t>(</w:t>
      </w:r>
      <w:r w:rsidR="00B90AF8" w:rsidRPr="00C04EE7">
        <w:rPr>
          <w:sz w:val="20"/>
          <w:szCs w:val="20"/>
        </w:rPr>
        <w:t>Deskresearch</w:t>
      </w:r>
      <w:r w:rsidRPr="00C04EE7">
        <w:rPr>
          <w:sz w:val="20"/>
          <w:szCs w:val="20"/>
        </w:rPr>
        <w:t>)</w:t>
      </w:r>
      <w:r>
        <w:t xml:space="preserve"> </w:t>
      </w:r>
      <w:r w:rsidR="00575FBB">
        <w:br/>
      </w:r>
      <w:r>
        <w:t xml:space="preserve">Deelvraag 2. </w:t>
      </w:r>
      <w:r w:rsidR="0075238D" w:rsidRPr="00626008">
        <w:rPr>
          <w:i/>
        </w:rPr>
        <w:t xml:space="preserve">Hoe ziet de huidige situatie bij </w:t>
      </w:r>
      <w:r w:rsidR="006C6D5F">
        <w:rPr>
          <w:i/>
        </w:rPr>
        <w:t>Organisatie X</w:t>
      </w:r>
      <w:r w:rsidR="0075238D" w:rsidRPr="00626008">
        <w:rPr>
          <w:i/>
        </w:rPr>
        <w:t xml:space="preserve"> eruit ten aanzien van talentmanagement</w:t>
      </w:r>
      <w:r w:rsidR="005B00D0" w:rsidRPr="00626008">
        <w:rPr>
          <w:i/>
        </w:rPr>
        <w:t>?</w:t>
      </w:r>
      <w:r w:rsidR="005B00D0">
        <w:t xml:space="preserve"> </w:t>
      </w:r>
      <w:r w:rsidR="00243667" w:rsidRPr="00C04EE7">
        <w:rPr>
          <w:sz w:val="20"/>
          <w:szCs w:val="20"/>
        </w:rPr>
        <w:t>(Fieldresearch)</w:t>
      </w:r>
      <w:r>
        <w:br/>
        <w:t>Deelvraag 3</w:t>
      </w:r>
      <w:r w:rsidR="005B00D0" w:rsidRPr="0092499D">
        <w:t xml:space="preserve">. </w:t>
      </w:r>
      <w:r w:rsidR="005B00D0" w:rsidRPr="00746AA0">
        <w:rPr>
          <w:i/>
        </w:rPr>
        <w:t xml:space="preserve">Welke </w:t>
      </w:r>
      <w:r w:rsidR="00746AA0">
        <w:rPr>
          <w:i/>
        </w:rPr>
        <w:t xml:space="preserve">factoren hebben invloed op </w:t>
      </w:r>
      <w:r w:rsidR="00314D0C">
        <w:rPr>
          <w:i/>
        </w:rPr>
        <w:t>talent</w:t>
      </w:r>
      <w:r w:rsidR="006B3623" w:rsidRPr="00746AA0">
        <w:rPr>
          <w:i/>
        </w:rPr>
        <w:t>v</w:t>
      </w:r>
      <w:r w:rsidR="005B00D0" w:rsidRPr="00746AA0">
        <w:rPr>
          <w:i/>
        </w:rPr>
        <w:t xml:space="preserve">erloop bij </w:t>
      </w:r>
      <w:r w:rsidR="006C6D5F">
        <w:rPr>
          <w:i/>
        </w:rPr>
        <w:t>Organisatie X</w:t>
      </w:r>
      <w:r w:rsidR="005B00D0" w:rsidRPr="00746AA0">
        <w:rPr>
          <w:i/>
        </w:rPr>
        <w:t>?</w:t>
      </w:r>
      <w:r w:rsidR="00243667">
        <w:t xml:space="preserve"> </w:t>
      </w:r>
      <w:r w:rsidR="00243667" w:rsidRPr="00C04EE7">
        <w:rPr>
          <w:sz w:val="20"/>
          <w:szCs w:val="20"/>
        </w:rPr>
        <w:t>(Field</w:t>
      </w:r>
      <w:r w:rsidR="006D0692">
        <w:rPr>
          <w:sz w:val="20"/>
          <w:szCs w:val="20"/>
        </w:rPr>
        <w:t xml:space="preserve">- </w:t>
      </w:r>
      <w:r w:rsidR="00243667" w:rsidRPr="00C04EE7">
        <w:rPr>
          <w:sz w:val="20"/>
          <w:szCs w:val="20"/>
        </w:rPr>
        <w:t>en deskresearch)</w:t>
      </w:r>
      <w:r w:rsidR="005B00D0" w:rsidRPr="00107F23">
        <w:rPr>
          <w:u w:val="single"/>
        </w:rPr>
        <w:br/>
      </w:r>
      <w:r>
        <w:t>Deelvraag 4</w:t>
      </w:r>
      <w:r w:rsidR="005B00D0">
        <w:t xml:space="preserve">. </w:t>
      </w:r>
      <w:r w:rsidR="005B00D0" w:rsidRPr="00C04EE7">
        <w:rPr>
          <w:i/>
        </w:rPr>
        <w:t xml:space="preserve">Wat is de gewenste situatie ten aanzien van talentmanagement vanuit </w:t>
      </w:r>
      <w:r w:rsidR="006C6D5F">
        <w:rPr>
          <w:i/>
        </w:rPr>
        <w:t>Organisatie X</w:t>
      </w:r>
      <w:r w:rsidR="005B00D0" w:rsidRPr="00C04EE7">
        <w:rPr>
          <w:i/>
        </w:rPr>
        <w:t>?</w:t>
      </w:r>
      <w:r w:rsidR="005B00D0">
        <w:t xml:space="preserve"> </w:t>
      </w:r>
      <w:r w:rsidR="00243667" w:rsidRPr="00C04EE7">
        <w:rPr>
          <w:sz w:val="20"/>
          <w:szCs w:val="20"/>
        </w:rPr>
        <w:t>(Fieldresearch)</w:t>
      </w:r>
      <w:r>
        <w:br/>
        <w:t>Deelvraag 5</w:t>
      </w:r>
      <w:r w:rsidR="00835544">
        <w:t xml:space="preserve">. </w:t>
      </w:r>
      <w:r w:rsidR="007A197A" w:rsidRPr="00746AA0">
        <w:rPr>
          <w:i/>
        </w:rPr>
        <w:t xml:space="preserve">Welke </w:t>
      </w:r>
      <w:r w:rsidR="001E3964" w:rsidRPr="00746AA0">
        <w:rPr>
          <w:i/>
        </w:rPr>
        <w:t>talentmanagement</w:t>
      </w:r>
      <w:r w:rsidR="00565EEB">
        <w:rPr>
          <w:i/>
        </w:rPr>
        <w:t>-</w:t>
      </w:r>
      <w:r w:rsidR="001E3964" w:rsidRPr="00746AA0">
        <w:rPr>
          <w:i/>
        </w:rPr>
        <w:t>activiteiten</w:t>
      </w:r>
      <w:r w:rsidR="007A197A" w:rsidRPr="00746AA0">
        <w:rPr>
          <w:i/>
        </w:rPr>
        <w:t xml:space="preserve"> zijn realistisch om in te zetten</w:t>
      </w:r>
      <w:r w:rsidR="00586D82" w:rsidRPr="00746AA0">
        <w:rPr>
          <w:i/>
        </w:rPr>
        <w:t xml:space="preserve"> </w:t>
      </w:r>
      <w:r w:rsidR="005B00D0" w:rsidRPr="00746AA0">
        <w:rPr>
          <w:i/>
        </w:rPr>
        <w:t xml:space="preserve">bij </w:t>
      </w:r>
      <w:r w:rsidR="006C6D5F">
        <w:rPr>
          <w:i/>
        </w:rPr>
        <w:t>Organisatie X</w:t>
      </w:r>
      <w:r w:rsidR="005B00D0" w:rsidRPr="00746AA0">
        <w:rPr>
          <w:i/>
        </w:rPr>
        <w:t>?</w:t>
      </w:r>
      <w:r w:rsidR="00243667">
        <w:t xml:space="preserve"> </w:t>
      </w:r>
      <w:r w:rsidR="006D0692">
        <w:rPr>
          <w:sz w:val="20"/>
          <w:szCs w:val="20"/>
        </w:rPr>
        <w:t xml:space="preserve">(Field- </w:t>
      </w:r>
      <w:r w:rsidRPr="00C04EE7">
        <w:rPr>
          <w:sz w:val="20"/>
          <w:szCs w:val="20"/>
        </w:rPr>
        <w:t>en deskresearch</w:t>
      </w:r>
      <w:r w:rsidR="00243667" w:rsidRPr="00C04EE7">
        <w:rPr>
          <w:sz w:val="20"/>
          <w:szCs w:val="20"/>
        </w:rPr>
        <w:t>)</w:t>
      </w:r>
      <w:r w:rsidR="002E721A">
        <w:rPr>
          <w:sz w:val="20"/>
          <w:szCs w:val="20"/>
        </w:rPr>
        <w:br/>
      </w:r>
      <w:r w:rsidR="002E721A" w:rsidRPr="002E721A">
        <w:t>Deelvraag 6.</w:t>
      </w:r>
      <w:r w:rsidR="002E721A">
        <w:rPr>
          <w:sz w:val="20"/>
          <w:szCs w:val="20"/>
        </w:rPr>
        <w:t xml:space="preserve"> </w:t>
      </w:r>
      <w:r w:rsidR="002E721A">
        <w:rPr>
          <w:i/>
        </w:rPr>
        <w:t xml:space="preserve">Welke rol dient HR te vervullen ten aanzien van talentmanagement bij </w:t>
      </w:r>
      <w:r w:rsidR="006C6D5F">
        <w:rPr>
          <w:i/>
        </w:rPr>
        <w:t>Organisatie X</w:t>
      </w:r>
      <w:r w:rsidR="002E721A">
        <w:rPr>
          <w:i/>
        </w:rPr>
        <w:t xml:space="preserve">? </w:t>
      </w:r>
      <w:r w:rsidR="002E721A" w:rsidRPr="00C04EE7">
        <w:rPr>
          <w:sz w:val="20"/>
          <w:szCs w:val="20"/>
        </w:rPr>
        <w:t>(Field</w:t>
      </w:r>
      <w:r w:rsidR="002E721A">
        <w:rPr>
          <w:sz w:val="20"/>
          <w:szCs w:val="20"/>
        </w:rPr>
        <w:t>- en deskresearch)</w:t>
      </w:r>
    </w:p>
    <w:p w14:paraId="6A6E0E21" w14:textId="77777777" w:rsidR="002E721A" w:rsidRDefault="002E721A" w:rsidP="00BC0834">
      <w:pPr>
        <w:spacing w:after="0" w:line="240" w:lineRule="auto"/>
        <w:contextualSpacing/>
      </w:pPr>
    </w:p>
    <w:p w14:paraId="698D0997" w14:textId="55B42844" w:rsidR="00FB14A4" w:rsidRPr="00752BF7" w:rsidRDefault="008F663F" w:rsidP="00BD4CC9">
      <w:pPr>
        <w:spacing w:after="0" w:line="240" w:lineRule="auto"/>
        <w:contextualSpacing/>
      </w:pPr>
      <w:r>
        <w:rPr>
          <w:color w:val="000000"/>
        </w:rPr>
        <w:lastRenderedPageBreak/>
        <w:t xml:space="preserve">Deze deelvragen </w:t>
      </w:r>
      <w:r w:rsidR="00242785">
        <w:rPr>
          <w:color w:val="000000"/>
        </w:rPr>
        <w:t>dragen bij</w:t>
      </w:r>
      <w:r w:rsidR="00F161AA">
        <w:rPr>
          <w:color w:val="000000"/>
        </w:rPr>
        <w:t xml:space="preserve"> aan </w:t>
      </w:r>
      <w:r w:rsidR="000D5E38">
        <w:t>de uiteindelijke beantwoording van de hoofdvraag.</w:t>
      </w:r>
    </w:p>
    <w:p w14:paraId="14E39ACE" w14:textId="790058E5" w:rsidR="007456B8" w:rsidRPr="00FB14A4" w:rsidRDefault="00FB14A4" w:rsidP="00FB14A4">
      <w:pPr>
        <w:pStyle w:val="Kop2"/>
        <w:rPr>
          <w:lang w:eastAsia="nl-NL"/>
        </w:rPr>
      </w:pPr>
      <w:r>
        <w:rPr>
          <w:lang w:eastAsia="nl-NL"/>
        </w:rPr>
        <w:br w:type="page"/>
      </w:r>
      <w:bookmarkStart w:id="19" w:name="_Toc490437135"/>
      <w:r w:rsidR="00AE45F5" w:rsidRPr="00FB14A4">
        <w:rPr>
          <w:color w:val="FF0000"/>
          <w:lang w:eastAsia="nl-NL"/>
        </w:rPr>
        <w:lastRenderedPageBreak/>
        <w:t xml:space="preserve">2.3 </w:t>
      </w:r>
      <w:r w:rsidR="007456B8" w:rsidRPr="00FB14A4">
        <w:rPr>
          <w:color w:val="FF0000"/>
          <w:lang w:eastAsia="nl-NL"/>
        </w:rPr>
        <w:t>Doelgroep</w:t>
      </w:r>
      <w:bookmarkEnd w:id="19"/>
    </w:p>
    <w:p w14:paraId="293D72A1" w14:textId="3BAFEA9B" w:rsidR="00DF39B9" w:rsidRPr="00C556FF" w:rsidRDefault="00F94A74" w:rsidP="00687422">
      <w:pPr>
        <w:rPr>
          <w:rStyle w:val="Kop2Char"/>
          <w:rFonts w:asciiTheme="minorHAnsi" w:eastAsiaTheme="minorHAnsi" w:hAnsiTheme="minorHAnsi" w:cstheme="minorBidi"/>
          <w:color w:val="auto"/>
          <w:sz w:val="22"/>
          <w:szCs w:val="22"/>
        </w:rPr>
      </w:pPr>
      <w:r>
        <w:t xml:space="preserve">Managers, </w:t>
      </w:r>
      <w:r w:rsidR="00962245">
        <w:t>leidinggevenden</w:t>
      </w:r>
      <w:r>
        <w:t xml:space="preserve"> en de HR-afdeling</w:t>
      </w:r>
      <w:r w:rsidR="00962245">
        <w:t xml:space="preserve"> zijn </w:t>
      </w:r>
      <w:r w:rsidR="00BD0C5F">
        <w:t xml:space="preserve">de doelgroep van dit onderzoek. </w:t>
      </w:r>
      <w:r w:rsidR="00597974">
        <w:t>Managers</w:t>
      </w:r>
      <w:r w:rsidR="00962245">
        <w:t xml:space="preserve"> en leidinggevenden </w:t>
      </w:r>
      <w:r>
        <w:t>w</w:t>
      </w:r>
      <w:r w:rsidR="00962245">
        <w:t>orden</w:t>
      </w:r>
      <w:r>
        <w:t xml:space="preserve"> in de literatuur vaak</w:t>
      </w:r>
      <w:r w:rsidR="00962245">
        <w:t xml:space="preserve"> gekoppeld aan TM</w:t>
      </w:r>
      <w:r>
        <w:t xml:space="preserve"> en </w:t>
      </w:r>
      <w:r w:rsidR="00664FBD">
        <w:t xml:space="preserve">zijn </w:t>
      </w:r>
      <w:r w:rsidR="00962245">
        <w:t xml:space="preserve">participanten bij zowel </w:t>
      </w:r>
      <w:r w:rsidR="00BD0C5F">
        <w:t xml:space="preserve">de interviews als de focusgroep. </w:t>
      </w:r>
      <w:r w:rsidR="009A5995">
        <w:t xml:space="preserve">De </w:t>
      </w:r>
      <w:r w:rsidR="00586D82">
        <w:t>HR-afdeling</w:t>
      </w:r>
      <w:r w:rsidR="009A5995">
        <w:t xml:space="preserve"> is de doelgroep</w:t>
      </w:r>
      <w:r w:rsidR="00E06D33">
        <w:t xml:space="preserve">, </w:t>
      </w:r>
      <w:r>
        <w:t>omdat deze</w:t>
      </w:r>
      <w:r w:rsidR="00FB7652">
        <w:t xml:space="preserve"> de probleemstelling zelf heeft voorge</w:t>
      </w:r>
      <w:r w:rsidR="007E05FC">
        <w:t>legd als onderzoeksmogelijkheid</w:t>
      </w:r>
      <w:r w:rsidR="0057114B">
        <w:t xml:space="preserve">, omdat HR in de literatuur vaak wordt gekoppeld aan </w:t>
      </w:r>
      <w:r w:rsidR="00752BF7">
        <w:t>talentmanagement</w:t>
      </w:r>
      <w:r>
        <w:t xml:space="preserve"> en </w:t>
      </w:r>
      <w:r w:rsidR="00962245">
        <w:t>HR-medewerkers participanten</w:t>
      </w:r>
      <w:r>
        <w:t xml:space="preserve"> zijn</w:t>
      </w:r>
      <w:r w:rsidR="00962245">
        <w:t xml:space="preserve"> bij zowel de interviews als de focusgroep. </w:t>
      </w:r>
      <w:r w:rsidR="00FD599C">
        <w:t xml:space="preserve">Er worden </w:t>
      </w:r>
      <w:r w:rsidR="00EF68AD">
        <w:t>aanbeveling</w:t>
      </w:r>
      <w:r w:rsidR="00962245">
        <w:t xml:space="preserve"> </w:t>
      </w:r>
      <w:r w:rsidR="00EF68AD">
        <w:t>gedaan aan de HR-afdeling</w:t>
      </w:r>
      <w:r w:rsidR="00962245">
        <w:t xml:space="preserve"> ten einde het verschaffen van informatie over TM, toegespitst op talentbehoud gedurende roerige tijden.</w:t>
      </w:r>
    </w:p>
    <w:p w14:paraId="32897FC1" w14:textId="7DF68651" w:rsidR="00195286" w:rsidRDefault="003B12C3" w:rsidP="00EE3580">
      <w:bookmarkStart w:id="20" w:name="_Toc490437136"/>
      <w:r>
        <w:rPr>
          <w:rStyle w:val="Kop2Char"/>
          <w:color w:val="FF0000"/>
        </w:rPr>
        <w:t xml:space="preserve">2.4 </w:t>
      </w:r>
      <w:r w:rsidR="005B00D0" w:rsidRPr="00687422">
        <w:rPr>
          <w:rStyle w:val="Kop2Char"/>
          <w:color w:val="FF0000"/>
        </w:rPr>
        <w:t>Afbakening</w:t>
      </w:r>
      <w:bookmarkEnd w:id="20"/>
      <w:r w:rsidR="0097120F">
        <w:rPr>
          <w:rStyle w:val="Kop2Char"/>
          <w:color w:val="FF0000"/>
        </w:rPr>
        <w:br/>
      </w:r>
      <w:r w:rsidR="00195286">
        <w:t xml:space="preserve">De volgende afbakening is ontstaan </w:t>
      </w:r>
      <w:r w:rsidR="00C25305">
        <w:t>in samenspraak met</w:t>
      </w:r>
      <w:r w:rsidR="00195286">
        <w:t xml:space="preserve"> de HR-afdeling</w:t>
      </w:r>
      <w:r w:rsidR="006142E9">
        <w:t xml:space="preserve"> om tot een zo </w:t>
      </w:r>
      <w:r w:rsidR="00195286">
        <w:t>gericht mogelijk advies</w:t>
      </w:r>
      <w:r w:rsidR="00E67EA1">
        <w:t xml:space="preserve"> te komen voor </w:t>
      </w:r>
      <w:r w:rsidR="006C6D5F">
        <w:t>Organisatie X</w:t>
      </w:r>
      <w:r w:rsidR="00E67EA1">
        <w:t>.</w:t>
      </w:r>
    </w:p>
    <w:p w14:paraId="3847FFB0" w14:textId="0570E760" w:rsidR="00CB1B07" w:rsidRDefault="00F91C42" w:rsidP="00CB1B07">
      <w:r w:rsidRPr="00BD1AE2">
        <w:rPr>
          <w:u w:val="single"/>
        </w:rPr>
        <w:t>Locatie:</w:t>
      </w:r>
      <w:r w:rsidRPr="00BB08C9">
        <w:t xml:space="preserve"> </w:t>
      </w:r>
      <w:r>
        <w:t xml:space="preserve">de </w:t>
      </w:r>
      <w:r w:rsidR="00527B0D">
        <w:t xml:space="preserve">focus ligt op </w:t>
      </w:r>
      <w:r w:rsidR="006C6D5F">
        <w:t>Organisatie X</w:t>
      </w:r>
      <w:r w:rsidR="00527B0D">
        <w:t xml:space="preserve"> Nederland, te</w:t>
      </w:r>
      <w:r>
        <w:t xml:space="preserve"> Maassluis. </w:t>
      </w:r>
      <w:r w:rsidR="00F94A74">
        <w:t xml:space="preserve">Hier is voor gekozen </w:t>
      </w:r>
      <w:r>
        <w:t>omdat de HR-a</w:t>
      </w:r>
      <w:r w:rsidR="00BF1C31">
        <w:t xml:space="preserve">fdeling in Maassluis nauwelijks tot </w:t>
      </w:r>
      <w:r>
        <w:t xml:space="preserve">geen invloed uit kan oefenen op </w:t>
      </w:r>
      <w:r w:rsidR="006C6D5F">
        <w:t>Organisatie X</w:t>
      </w:r>
      <w:r>
        <w:t xml:space="preserve"> vestigingen in het buitenland. Ook ligt de focus sterk op </w:t>
      </w:r>
      <w:r w:rsidR="006A5650">
        <w:t xml:space="preserve">de </w:t>
      </w:r>
      <w:r w:rsidR="006C6D5F">
        <w:t>Organisatie X</w:t>
      </w:r>
      <w:r w:rsidR="006A5650">
        <w:t xml:space="preserve"> c</w:t>
      </w:r>
      <w:r w:rsidR="000022AB">
        <w:t>ampus in Maassluis, omdat di</w:t>
      </w:r>
      <w:r>
        <w:t>t de standplaats van HR is.</w:t>
      </w:r>
      <w:r w:rsidR="0066063C">
        <w:t xml:space="preserve"> Deze focus is op te merken aan waar de geïnterviewden gevestigd z</w:t>
      </w:r>
      <w:r w:rsidR="006A5650">
        <w:t>ijn, namelijk allen op de campus.</w:t>
      </w:r>
      <w:r w:rsidR="00CB1B07">
        <w:t xml:space="preserve"> </w:t>
      </w:r>
    </w:p>
    <w:p w14:paraId="10E662A3" w14:textId="6DF2516A" w:rsidR="00AC707E" w:rsidRPr="002C22C8" w:rsidRDefault="00C53492" w:rsidP="00CB1B07">
      <w:r w:rsidRPr="00CB1B07">
        <w:rPr>
          <w:u w:val="single"/>
        </w:rPr>
        <w:t>Definitie talent:</w:t>
      </w:r>
      <w:r w:rsidRPr="00CB1B07">
        <w:t xml:space="preserve"> </w:t>
      </w:r>
      <w:r w:rsidR="00AC707E" w:rsidRPr="00CB1B07">
        <w:t>Voor dit onderzoek worden talenten</w:t>
      </w:r>
      <w:r w:rsidR="006A6011" w:rsidRPr="00CB1B07">
        <w:t xml:space="preserve"> </w:t>
      </w:r>
      <w:r w:rsidR="00AC707E" w:rsidRPr="00CB1B07">
        <w:t>gezien als individuen die op grond van uitstekende capaciteiten in staat zijn tot hoge prestaties. Talent is hierbij de combinatie van iets goed kunnen en de automatische gedrevenheid om iet</w:t>
      </w:r>
      <w:r w:rsidR="004969C9">
        <w:t>s tot een goed einde te brengen (</w:t>
      </w:r>
      <w:proofErr w:type="spellStart"/>
      <w:r w:rsidR="004969C9">
        <w:t>Craps</w:t>
      </w:r>
      <w:proofErr w:type="spellEnd"/>
      <w:r w:rsidR="004969C9">
        <w:t xml:space="preserve">, 2015, </w:t>
      </w:r>
      <w:proofErr w:type="spellStart"/>
      <w:r w:rsidR="004969C9">
        <w:t>Periathiruvadi</w:t>
      </w:r>
      <w:proofErr w:type="spellEnd"/>
      <w:r w:rsidR="004969C9">
        <w:t xml:space="preserve"> &amp; </w:t>
      </w:r>
      <w:proofErr w:type="spellStart"/>
      <w:r w:rsidR="004969C9">
        <w:t>Rinn</w:t>
      </w:r>
      <w:proofErr w:type="spellEnd"/>
      <w:r w:rsidR="004969C9">
        <w:t xml:space="preserve">, </w:t>
      </w:r>
      <w:r w:rsidR="004969C9" w:rsidRPr="003D34C3">
        <w:t xml:space="preserve">in Nijs et al., </w:t>
      </w:r>
      <w:r w:rsidR="004969C9">
        <w:t>2014)</w:t>
      </w:r>
    </w:p>
    <w:p w14:paraId="11B62844" w14:textId="0BB22448" w:rsidR="00D66C8A" w:rsidRPr="00D66C8A" w:rsidRDefault="00D66C8A" w:rsidP="00083D85">
      <w:pPr>
        <w:rPr>
          <w:rStyle w:val="Kop2Char"/>
          <w:rFonts w:asciiTheme="minorHAnsi" w:eastAsiaTheme="minorHAnsi" w:hAnsiTheme="minorHAnsi" w:cstheme="minorBidi"/>
          <w:color w:val="auto"/>
          <w:sz w:val="22"/>
          <w:szCs w:val="22"/>
        </w:rPr>
      </w:pPr>
      <w:r w:rsidRPr="00083D85">
        <w:rPr>
          <w:u w:val="single"/>
        </w:rPr>
        <w:t>Talentmanagement:</w:t>
      </w:r>
      <w:r w:rsidRPr="00083D85">
        <w:t xml:space="preserve"> gedurende het onderzoek worden alleen de vertakkingen van </w:t>
      </w:r>
      <w:r w:rsidR="00FD599C">
        <w:t xml:space="preserve">TM </w:t>
      </w:r>
      <w:r w:rsidRPr="00083D85">
        <w:t xml:space="preserve">uitgewerkt </w:t>
      </w:r>
      <w:r w:rsidR="0098291A">
        <w:t xml:space="preserve">die </w:t>
      </w:r>
      <w:r w:rsidRPr="00083D85">
        <w:t xml:space="preserve">invloed hebben op </w:t>
      </w:r>
      <w:r w:rsidR="00505976" w:rsidRPr="00083D85">
        <w:t xml:space="preserve">het onderzoek. </w:t>
      </w:r>
      <w:r w:rsidR="00B87AAD">
        <w:t>Het is belangrijk</w:t>
      </w:r>
      <w:r w:rsidR="00B65311" w:rsidRPr="00083D85">
        <w:t xml:space="preserve"> om </w:t>
      </w:r>
      <w:r w:rsidR="009111FA">
        <w:t>PM</w:t>
      </w:r>
      <w:r w:rsidR="00B65311" w:rsidRPr="00083D85">
        <w:t xml:space="preserve"> en de </w:t>
      </w:r>
      <w:r w:rsidR="00664FBD">
        <w:t>organisatie</w:t>
      </w:r>
      <w:r w:rsidR="00ED6B47">
        <w:t>cultuur hierin mee te nemen</w:t>
      </w:r>
      <w:r w:rsidR="00B87AAD">
        <w:t>,</w:t>
      </w:r>
      <w:r w:rsidR="009111FA">
        <w:t xml:space="preserve"> </w:t>
      </w:r>
      <w:r w:rsidR="00894BE4" w:rsidRPr="00083D85">
        <w:t xml:space="preserve">alhoewel dit niet direct gekoppeld </w:t>
      </w:r>
      <w:r w:rsidR="009111FA">
        <w:t>ka</w:t>
      </w:r>
      <w:r w:rsidR="00894BE4" w:rsidRPr="00083D85">
        <w:t xml:space="preserve">n </w:t>
      </w:r>
      <w:r w:rsidR="009111FA">
        <w:t xml:space="preserve">worden </w:t>
      </w:r>
      <w:r w:rsidR="00894BE4" w:rsidRPr="00083D85">
        <w:t xml:space="preserve">aan </w:t>
      </w:r>
      <w:r w:rsidR="00ED6B47">
        <w:t>TM</w:t>
      </w:r>
      <w:r w:rsidR="002B5780" w:rsidRPr="00083D85">
        <w:t>.</w:t>
      </w:r>
      <w:r w:rsidR="00894BE4" w:rsidRPr="00083D85">
        <w:t xml:space="preserve"> </w:t>
      </w:r>
      <w:r w:rsidR="009111FA">
        <w:t>PM</w:t>
      </w:r>
      <w:r w:rsidR="00894BE4" w:rsidRPr="00083D85">
        <w:t xml:space="preserve"> </w:t>
      </w:r>
      <w:r w:rsidR="00605FF9">
        <w:t xml:space="preserve">dient </w:t>
      </w:r>
      <w:r w:rsidR="006506D9" w:rsidRPr="00083D85">
        <w:t xml:space="preserve">te worden </w:t>
      </w:r>
      <w:r w:rsidR="00605FF9">
        <w:t>mee</w:t>
      </w:r>
      <w:r w:rsidR="006506D9" w:rsidRPr="00083D85">
        <w:t>genomen in het onderzoek o</w:t>
      </w:r>
      <w:r w:rsidR="00894BE4" w:rsidRPr="00083D85">
        <w:t xml:space="preserve">mdat </w:t>
      </w:r>
      <w:r w:rsidR="006506D9" w:rsidRPr="00083D85">
        <w:t xml:space="preserve">dit een ontwikkelingscomponent bevat, net als </w:t>
      </w:r>
      <w:r w:rsidR="009111FA">
        <w:t>TM</w:t>
      </w:r>
      <w:r w:rsidR="006506D9" w:rsidRPr="00083D85">
        <w:t xml:space="preserve">. De </w:t>
      </w:r>
      <w:r w:rsidR="00664FBD">
        <w:t>organisatie</w:t>
      </w:r>
      <w:r w:rsidR="006506D9" w:rsidRPr="00083D85">
        <w:t xml:space="preserve">cultuur van </w:t>
      </w:r>
      <w:r w:rsidR="006C6D5F">
        <w:t>Organisatie X</w:t>
      </w:r>
      <w:r w:rsidR="006506D9" w:rsidRPr="00083D85">
        <w:t xml:space="preserve"> dient mee te worden genomen</w:t>
      </w:r>
      <w:r w:rsidR="006506D9">
        <w:rPr>
          <w:rStyle w:val="Kop2Char"/>
          <w:rFonts w:asciiTheme="minorHAnsi" w:eastAsiaTheme="minorHAnsi" w:hAnsiTheme="minorHAnsi" w:cstheme="minorBidi"/>
          <w:color w:val="auto"/>
          <w:sz w:val="22"/>
          <w:szCs w:val="22"/>
        </w:rPr>
        <w:t xml:space="preserve"> in het onderzoek omdat </w:t>
      </w:r>
      <w:r w:rsidR="003B46E1">
        <w:rPr>
          <w:lang w:eastAsia="nl-NL"/>
        </w:rPr>
        <w:t xml:space="preserve">deze </w:t>
      </w:r>
      <w:r w:rsidR="00FD599C">
        <w:rPr>
          <w:lang w:eastAsia="nl-NL"/>
        </w:rPr>
        <w:t xml:space="preserve">ervoor zorgt dat de aanbevelingen </w:t>
      </w:r>
      <w:r w:rsidR="003B46E1">
        <w:rPr>
          <w:lang w:eastAsia="nl-NL"/>
        </w:rPr>
        <w:t xml:space="preserve">en het implementatieplan </w:t>
      </w:r>
      <w:r w:rsidR="005270B9">
        <w:t xml:space="preserve">specifiek op </w:t>
      </w:r>
      <w:r w:rsidR="006C6D5F">
        <w:t>Organisatie X</w:t>
      </w:r>
      <w:r w:rsidR="005270B9">
        <w:t xml:space="preserve"> gericht geschreven worden.</w:t>
      </w:r>
    </w:p>
    <w:p w14:paraId="6FD05385" w14:textId="12C9811C" w:rsidR="00BD1AE2" w:rsidRDefault="005F3252" w:rsidP="00083D85">
      <w:r>
        <w:t xml:space="preserve">Om overzicht te creëren is </w:t>
      </w:r>
      <w:r w:rsidR="00B87AAD">
        <w:t xml:space="preserve">TM </w:t>
      </w:r>
      <w:r>
        <w:t>a</w:t>
      </w:r>
      <w:r w:rsidRPr="00083D85">
        <w:t xml:space="preserve">an de hand van </w:t>
      </w:r>
      <w:r w:rsidR="00906577">
        <w:t xml:space="preserve">een theorie (van Dijk, </w:t>
      </w:r>
      <w:r w:rsidRPr="00083D85">
        <w:t xml:space="preserve">2012) </w:t>
      </w:r>
      <w:r w:rsidR="00B87AAD">
        <w:t>opgesplitst</w:t>
      </w:r>
      <w:r>
        <w:t xml:space="preserve"> </w:t>
      </w:r>
      <w:r w:rsidR="00C04357" w:rsidRPr="00083D85">
        <w:t>in de</w:t>
      </w:r>
      <w:r w:rsidR="009111FA">
        <w:t xml:space="preserve"> volgende fasen: aantrekken, behouden, motiveren en ontwikkelen</w:t>
      </w:r>
      <w:r w:rsidR="00292598" w:rsidRPr="00083D85">
        <w:t>.</w:t>
      </w:r>
      <w:r w:rsidR="00ED6B47">
        <w:t xml:space="preserve"> Om dezelfde reden is er onderscheid gemaakt tussen differentiërende en pragmatische TM-activiteiten.</w:t>
      </w:r>
      <w:r w:rsidR="00C04357" w:rsidRPr="00083D85">
        <w:t xml:space="preserve"> </w:t>
      </w:r>
    </w:p>
    <w:p w14:paraId="3A1557A6" w14:textId="7D29B6FB" w:rsidR="00F52BF1" w:rsidRDefault="00A51016" w:rsidP="00083D85">
      <w:r w:rsidRPr="00DE149A">
        <w:rPr>
          <w:u w:val="single"/>
        </w:rPr>
        <w:t>Talentbehoud:</w:t>
      </w:r>
      <w:r>
        <w:t xml:space="preserve"> gedurende het onderzoek wordt een advies gegeven ten aanzien van </w:t>
      </w:r>
      <w:r w:rsidR="00937BE5">
        <w:t>TM</w:t>
      </w:r>
      <w:r>
        <w:t xml:space="preserve">, toegespitst op </w:t>
      </w:r>
      <w:r w:rsidR="00F52BF1">
        <w:t>talentbehoud</w:t>
      </w:r>
      <w:r w:rsidR="004F57C0">
        <w:t xml:space="preserve"> gedurende roerige tijden</w:t>
      </w:r>
      <w:r w:rsidR="00CF0313">
        <w:t xml:space="preserve">. </w:t>
      </w:r>
      <w:r w:rsidR="00F52BF1">
        <w:t>Er is voor gekozen om talentbehoud mee te nemen omdat</w:t>
      </w:r>
      <w:r w:rsidR="009929AB">
        <w:t xml:space="preserve"> </w:t>
      </w:r>
      <w:r w:rsidR="00146E7D">
        <w:t xml:space="preserve">er bij </w:t>
      </w:r>
      <w:r w:rsidR="006C6D5F">
        <w:t>Organisatie X</w:t>
      </w:r>
      <w:r w:rsidR="00146E7D">
        <w:t xml:space="preserve"> angst heerst dat talentverloop plaatsvindt</w:t>
      </w:r>
      <w:r w:rsidR="00812C42">
        <w:t xml:space="preserve">. </w:t>
      </w:r>
      <w:r w:rsidR="009929AB">
        <w:t xml:space="preserve">Om talentverloop tegen te gaan, </w:t>
      </w:r>
      <w:r w:rsidR="00770EAD">
        <w:t>dient de</w:t>
      </w:r>
      <w:r w:rsidR="009929AB">
        <w:t xml:space="preserve"> tegenhanger talentbehoud gerealiseerd </w:t>
      </w:r>
      <w:r w:rsidR="00770EAD">
        <w:t xml:space="preserve">te </w:t>
      </w:r>
      <w:r w:rsidR="009929AB">
        <w:t>worden.</w:t>
      </w:r>
    </w:p>
    <w:p w14:paraId="1FD52B85" w14:textId="7CBF4B64" w:rsidR="00A51016" w:rsidRPr="006A6011" w:rsidRDefault="00CF0313" w:rsidP="00083D85">
      <w:r w:rsidRPr="00CF0313">
        <w:rPr>
          <w:u w:val="single"/>
        </w:rPr>
        <w:t>Roerige tijden:</w:t>
      </w:r>
      <w:r>
        <w:t xml:space="preserve"> </w:t>
      </w:r>
      <w:r w:rsidR="00F52BF1">
        <w:t>gedurende het onderzoek wordt een advies gegeven te</w:t>
      </w:r>
      <w:r>
        <w:t xml:space="preserve">n aanzien van </w:t>
      </w:r>
      <w:r w:rsidR="0034710A">
        <w:t>TM</w:t>
      </w:r>
      <w:r w:rsidR="00B941E5">
        <w:t xml:space="preserve">, toegespitst op TM gedurende </w:t>
      </w:r>
      <w:r w:rsidR="00F52BF1">
        <w:t xml:space="preserve">roerige tijden. Er is voor gekozen om de roerige tijd waarin </w:t>
      </w:r>
      <w:r w:rsidR="006C6D5F">
        <w:t>Organisatie X</w:t>
      </w:r>
      <w:r w:rsidR="00F52BF1">
        <w:t xml:space="preserve"> zich bevindt mee te nemen in het onderzoek</w:t>
      </w:r>
      <w:r w:rsidR="00664FBD">
        <w:t xml:space="preserve">, </w:t>
      </w:r>
      <w:r w:rsidR="00F52BF1">
        <w:t xml:space="preserve">omdat de reorganisatie veel invloed heeft op </w:t>
      </w:r>
      <w:r w:rsidR="00487C65">
        <w:t>de</w:t>
      </w:r>
      <w:r w:rsidR="009B57E3">
        <w:t xml:space="preserve"> werkwijze, gemoedstoestand </w:t>
      </w:r>
      <w:r w:rsidR="00487C65">
        <w:t xml:space="preserve">en </w:t>
      </w:r>
      <w:r w:rsidR="001049D5">
        <w:t xml:space="preserve">eventuele </w:t>
      </w:r>
      <w:r w:rsidR="009B57E3">
        <w:t>nieuwe initiatieven</w:t>
      </w:r>
      <w:r w:rsidR="00487C65">
        <w:t xml:space="preserve"> van </w:t>
      </w:r>
      <w:r w:rsidR="006C6D5F">
        <w:t>Organisatie X</w:t>
      </w:r>
      <w:r w:rsidR="009B57E3">
        <w:t>.</w:t>
      </w:r>
    </w:p>
    <w:p w14:paraId="79D8598A" w14:textId="27DA07A5" w:rsidR="00BB08C9" w:rsidRDefault="00BB08C9" w:rsidP="00083D85">
      <w:r w:rsidRPr="00BD1AE2">
        <w:rPr>
          <w:u w:val="single"/>
        </w:rPr>
        <w:t>Geïnterviewden en deelnemers focusgroep:</w:t>
      </w:r>
      <w:r>
        <w:t xml:space="preserve"> </w:t>
      </w:r>
      <w:r w:rsidR="00C53492">
        <w:t>d</w:t>
      </w:r>
      <w:r w:rsidRPr="00C97ABD">
        <w:t xml:space="preserve">e </w:t>
      </w:r>
      <w:r w:rsidRPr="002D6DE0">
        <w:t>int</w:t>
      </w:r>
      <w:r>
        <w:t xml:space="preserve">erviews worden afgenomen bij </w:t>
      </w:r>
      <w:r w:rsidR="000C5930">
        <w:t xml:space="preserve">managers, </w:t>
      </w:r>
      <w:r w:rsidRPr="002D6DE0">
        <w:t>leidinggevenden</w:t>
      </w:r>
      <w:r w:rsidR="000C5930">
        <w:t xml:space="preserve"> en </w:t>
      </w:r>
      <w:r w:rsidR="00C01852">
        <w:t>HR-medewerkers</w:t>
      </w:r>
      <w:r w:rsidR="00A21CBD">
        <w:t xml:space="preserve"> en de focusgroep wordt georganiseerd voor</w:t>
      </w:r>
      <w:r w:rsidR="00797C53">
        <w:t xml:space="preserve"> </w:t>
      </w:r>
      <w:r w:rsidR="00A21CBD">
        <w:t>deze groepen medewerkers, omdat d</w:t>
      </w:r>
      <w:r w:rsidR="00F9747B">
        <w:t>e</w:t>
      </w:r>
      <w:r w:rsidR="00797C53">
        <w:t xml:space="preserve"> </w:t>
      </w:r>
      <w:r w:rsidR="00A06DCE">
        <w:t xml:space="preserve">literatuur </w:t>
      </w:r>
      <w:r w:rsidR="00797C53">
        <w:t xml:space="preserve">uitwijst dat </w:t>
      </w:r>
      <w:r w:rsidR="00A21CBD">
        <w:t xml:space="preserve">zij veelal betrokken zijn </w:t>
      </w:r>
      <w:r w:rsidR="00F9747B">
        <w:t>bij TM</w:t>
      </w:r>
      <w:r>
        <w:t xml:space="preserve">. Ook zorgt de reorganisatie ervoor dat het niet wenselijk is om </w:t>
      </w:r>
      <w:r w:rsidR="00D66C8A">
        <w:t xml:space="preserve">‘gewone’ </w:t>
      </w:r>
      <w:r>
        <w:t>medewerkers te spreken of te bevragen</w:t>
      </w:r>
      <w:r w:rsidR="00F9747B">
        <w:t>.</w:t>
      </w:r>
    </w:p>
    <w:p w14:paraId="13D92B8A" w14:textId="4842D882" w:rsidR="00C145DF" w:rsidRPr="00297691" w:rsidRDefault="006A6011" w:rsidP="00083D85">
      <w:r w:rsidRPr="00083D85">
        <w:rPr>
          <w:u w:val="single"/>
        </w:rPr>
        <w:lastRenderedPageBreak/>
        <w:t>Aanbeveling</w:t>
      </w:r>
      <w:r w:rsidR="00F10C5C">
        <w:rPr>
          <w:u w:val="single"/>
        </w:rPr>
        <w:t>en</w:t>
      </w:r>
      <w:r w:rsidRPr="00083D85">
        <w:rPr>
          <w:u w:val="single"/>
        </w:rPr>
        <w:t>:</w:t>
      </w:r>
      <w:r w:rsidRPr="00083D85">
        <w:t xml:space="preserve"> </w:t>
      </w:r>
      <w:r w:rsidR="00C53492" w:rsidRPr="00083D85">
        <w:t>d</w:t>
      </w:r>
      <w:r w:rsidR="00173378" w:rsidRPr="00083D85">
        <w:t>e uiteindelijke aanbeveling</w:t>
      </w:r>
      <w:r w:rsidR="00F10C5C">
        <w:t>en worden</w:t>
      </w:r>
      <w:r w:rsidR="00173378" w:rsidRPr="00083D85">
        <w:t xml:space="preserve"> aan de HR-afdeling gedaan, omdat de </w:t>
      </w:r>
      <w:r w:rsidR="00F9747B">
        <w:t xml:space="preserve">probleemstelling </w:t>
      </w:r>
      <w:r w:rsidR="00173378" w:rsidRPr="00083D85">
        <w:t xml:space="preserve">daar is ontstaan en omdat </w:t>
      </w:r>
      <w:r w:rsidR="00F9747B">
        <w:t xml:space="preserve">de </w:t>
      </w:r>
      <w:r w:rsidR="00173378" w:rsidRPr="00083D85">
        <w:t xml:space="preserve">literatuur uitwijst dat </w:t>
      </w:r>
      <w:r w:rsidR="00F9157D" w:rsidRPr="00083D85">
        <w:t>HR veelal gekoppeld wordt aan talentmanagement</w:t>
      </w:r>
      <w:r w:rsidR="00F9157D" w:rsidRPr="006965D2">
        <w:t>.</w:t>
      </w:r>
      <w:r w:rsidR="00173378" w:rsidRPr="006965D2">
        <w:t xml:space="preserve"> </w:t>
      </w:r>
      <w:r w:rsidR="00F9157D" w:rsidRPr="006965D2">
        <w:t>HR kan</w:t>
      </w:r>
      <w:r w:rsidR="00173378" w:rsidRPr="006965D2">
        <w:t xml:space="preserve"> vervolgens wel het doorgeefluik zijn naar de rest van de organisatie.</w:t>
      </w:r>
      <w:r w:rsidR="00C145DF">
        <w:rPr>
          <w:color w:val="FF0000"/>
          <w:lang w:eastAsia="nl-NL"/>
        </w:rPr>
        <w:br w:type="page"/>
      </w:r>
    </w:p>
    <w:p w14:paraId="153CE852" w14:textId="74C3BA90" w:rsidR="00E34253" w:rsidRPr="002B1C15" w:rsidRDefault="00D74633" w:rsidP="002B1C15">
      <w:pPr>
        <w:pStyle w:val="Kop1"/>
        <w:rPr>
          <w:color w:val="FF0000"/>
          <w:lang w:eastAsia="nl-NL"/>
        </w:rPr>
      </w:pPr>
      <w:bookmarkStart w:id="21" w:name="_Toc490437137"/>
      <w:r w:rsidRPr="002B1C15">
        <w:rPr>
          <w:color w:val="FF0000"/>
          <w:lang w:eastAsia="nl-NL"/>
        </w:rPr>
        <w:lastRenderedPageBreak/>
        <w:t xml:space="preserve">3. </w:t>
      </w:r>
      <w:r w:rsidR="00E34253" w:rsidRPr="002B1C15">
        <w:rPr>
          <w:color w:val="FF0000"/>
          <w:lang w:eastAsia="nl-NL"/>
        </w:rPr>
        <w:t>Literatuuronderzoek</w:t>
      </w:r>
      <w:bookmarkEnd w:id="21"/>
    </w:p>
    <w:p w14:paraId="5CA94C62" w14:textId="3B089BD1" w:rsidR="00E34253" w:rsidRPr="00ED6B47" w:rsidRDefault="00ED6B47" w:rsidP="00ED6B47">
      <w:pPr>
        <w:rPr>
          <w:i/>
          <w:sz w:val="20"/>
          <w:szCs w:val="20"/>
          <w:lang w:eastAsia="nl-NL"/>
        </w:rPr>
      </w:pPr>
      <w:r w:rsidRPr="00ED6B47">
        <w:rPr>
          <w:i/>
          <w:sz w:val="20"/>
          <w:szCs w:val="20"/>
        </w:rPr>
        <w:t xml:space="preserve">Naar aanleiding van </w:t>
      </w:r>
      <w:r w:rsidR="00605298">
        <w:rPr>
          <w:i/>
          <w:sz w:val="20"/>
          <w:szCs w:val="20"/>
        </w:rPr>
        <w:t>het voorgaande Hoofdstuk</w:t>
      </w:r>
      <w:r w:rsidR="004E468B">
        <w:rPr>
          <w:i/>
          <w:sz w:val="20"/>
          <w:szCs w:val="20"/>
        </w:rPr>
        <w:t xml:space="preserve"> </w:t>
      </w:r>
      <w:r w:rsidR="00605298">
        <w:rPr>
          <w:i/>
          <w:sz w:val="20"/>
          <w:szCs w:val="20"/>
        </w:rPr>
        <w:t xml:space="preserve">1. Situatieschets en Hoofdstuk 2. Probleemformulering zijn </w:t>
      </w:r>
      <w:r w:rsidRPr="00ED6B47">
        <w:rPr>
          <w:i/>
          <w:sz w:val="20"/>
          <w:szCs w:val="20"/>
        </w:rPr>
        <w:t>verschillende literaire bronnen geraadpleegd om meer inzicht te geven over h</w:t>
      </w:r>
      <w:r w:rsidR="006F2288">
        <w:rPr>
          <w:i/>
          <w:sz w:val="20"/>
          <w:szCs w:val="20"/>
        </w:rPr>
        <w:t xml:space="preserve">et onderwerp van dit onderzoek. </w:t>
      </w:r>
      <w:r w:rsidR="00E21C04">
        <w:rPr>
          <w:i/>
          <w:sz w:val="20"/>
          <w:szCs w:val="20"/>
          <w:lang w:eastAsia="nl-NL"/>
        </w:rPr>
        <w:t>In dit hoofdstuk worden theorie</w:t>
      </w:r>
      <w:r w:rsidR="004B383D">
        <w:rPr>
          <w:i/>
          <w:sz w:val="20"/>
          <w:szCs w:val="20"/>
          <w:lang w:eastAsia="nl-NL"/>
        </w:rPr>
        <w:t xml:space="preserve">ën aangehaald </w:t>
      </w:r>
      <w:r w:rsidR="002D544B" w:rsidRPr="00ED6B47">
        <w:rPr>
          <w:i/>
          <w:sz w:val="20"/>
          <w:szCs w:val="20"/>
          <w:lang w:eastAsia="nl-NL"/>
        </w:rPr>
        <w:t xml:space="preserve">over </w:t>
      </w:r>
      <w:r w:rsidR="00E21C04">
        <w:rPr>
          <w:i/>
          <w:sz w:val="20"/>
          <w:szCs w:val="20"/>
          <w:lang w:eastAsia="nl-NL"/>
        </w:rPr>
        <w:t>organisatieculturen, zogenaamde roerige tijden</w:t>
      </w:r>
      <w:r w:rsidR="004B383D">
        <w:rPr>
          <w:i/>
          <w:sz w:val="20"/>
          <w:szCs w:val="20"/>
          <w:lang w:eastAsia="nl-NL"/>
        </w:rPr>
        <w:t xml:space="preserve"> en </w:t>
      </w:r>
      <w:r w:rsidR="00AB41FB" w:rsidRPr="00ED6B47">
        <w:rPr>
          <w:i/>
          <w:sz w:val="20"/>
          <w:szCs w:val="20"/>
          <w:lang w:eastAsia="nl-NL"/>
        </w:rPr>
        <w:t>het managen van</w:t>
      </w:r>
      <w:r w:rsidR="002D544B" w:rsidRPr="00ED6B47">
        <w:rPr>
          <w:i/>
          <w:sz w:val="20"/>
          <w:szCs w:val="20"/>
          <w:lang w:eastAsia="nl-NL"/>
        </w:rPr>
        <w:t xml:space="preserve"> talent</w:t>
      </w:r>
      <w:r w:rsidR="00E21C04">
        <w:rPr>
          <w:i/>
          <w:sz w:val="20"/>
          <w:szCs w:val="20"/>
          <w:lang w:eastAsia="nl-NL"/>
        </w:rPr>
        <w:t xml:space="preserve">, welke toegepast kunnen worden op </w:t>
      </w:r>
      <w:r w:rsidR="006C6D5F">
        <w:rPr>
          <w:i/>
          <w:sz w:val="20"/>
          <w:szCs w:val="20"/>
          <w:lang w:eastAsia="nl-NL"/>
        </w:rPr>
        <w:t>Organisatie X</w:t>
      </w:r>
      <w:r w:rsidR="00E21C04">
        <w:rPr>
          <w:i/>
          <w:sz w:val="20"/>
          <w:szCs w:val="20"/>
          <w:lang w:eastAsia="nl-NL"/>
        </w:rPr>
        <w:t>.</w:t>
      </w:r>
    </w:p>
    <w:p w14:paraId="65E42716" w14:textId="5E224CE8" w:rsidR="00E34253" w:rsidRPr="007C7FF9" w:rsidRDefault="00B16574" w:rsidP="00981566">
      <w:pPr>
        <w:pStyle w:val="Kop2"/>
        <w:rPr>
          <w:color w:val="FF0000"/>
          <w:lang w:eastAsia="nl-NL"/>
        </w:rPr>
      </w:pPr>
      <w:bookmarkStart w:id="22" w:name="_Toc490437138"/>
      <w:r w:rsidRPr="007C7FF9">
        <w:rPr>
          <w:color w:val="FF0000"/>
          <w:lang w:eastAsia="nl-NL"/>
        </w:rPr>
        <w:t xml:space="preserve">3.1 </w:t>
      </w:r>
      <w:r w:rsidR="006C6D5F">
        <w:rPr>
          <w:color w:val="FF0000"/>
          <w:lang w:eastAsia="nl-NL"/>
        </w:rPr>
        <w:t>Organisatie X</w:t>
      </w:r>
      <w:bookmarkEnd w:id="22"/>
    </w:p>
    <w:p w14:paraId="7CBC6EE0" w14:textId="61880D69" w:rsidR="00E34253" w:rsidRDefault="00B16574" w:rsidP="00E34253">
      <w:pPr>
        <w:pStyle w:val="Kop3"/>
        <w:rPr>
          <w:color w:val="FF0000"/>
          <w:lang w:eastAsia="nl-NL"/>
        </w:rPr>
      </w:pPr>
      <w:bookmarkStart w:id="23" w:name="_Toc490437139"/>
      <w:r>
        <w:rPr>
          <w:color w:val="FF0000"/>
          <w:lang w:eastAsia="nl-NL"/>
        </w:rPr>
        <w:t xml:space="preserve">3.1.1 </w:t>
      </w:r>
      <w:r w:rsidR="00E34253" w:rsidRPr="00114989">
        <w:rPr>
          <w:color w:val="FF0000"/>
          <w:lang w:eastAsia="nl-NL"/>
        </w:rPr>
        <w:t>Cultuur</w:t>
      </w:r>
      <w:bookmarkEnd w:id="23"/>
    </w:p>
    <w:p w14:paraId="18DBC03A" w14:textId="75F7BE9B" w:rsidR="00D95011" w:rsidRDefault="00A07410" w:rsidP="00E34253">
      <w:pPr>
        <w:rPr>
          <w:lang w:eastAsia="nl-NL"/>
        </w:rPr>
      </w:pPr>
      <w:r>
        <w:rPr>
          <w:lang w:eastAsia="nl-NL"/>
        </w:rPr>
        <w:t xml:space="preserve">Om een goed beeld te krijgen van </w:t>
      </w:r>
      <w:r w:rsidR="006C6D5F">
        <w:rPr>
          <w:lang w:eastAsia="nl-NL"/>
        </w:rPr>
        <w:t>Organisatie X</w:t>
      </w:r>
      <w:r>
        <w:rPr>
          <w:lang w:eastAsia="nl-NL"/>
        </w:rPr>
        <w:t xml:space="preserve"> wordt onderstaand de cultuur beschreven. Informatie over de cultuur </w:t>
      </w:r>
      <w:r w:rsidR="001C3772">
        <w:rPr>
          <w:lang w:eastAsia="nl-NL"/>
        </w:rPr>
        <w:t>zorgt ervoor</w:t>
      </w:r>
      <w:r w:rsidR="00F10C5C">
        <w:rPr>
          <w:lang w:eastAsia="nl-NL"/>
        </w:rPr>
        <w:t xml:space="preserve"> dat de </w:t>
      </w:r>
      <w:r>
        <w:rPr>
          <w:lang w:eastAsia="nl-NL"/>
        </w:rPr>
        <w:t>aanbe</w:t>
      </w:r>
      <w:r w:rsidRPr="003F63F0">
        <w:t>veling</w:t>
      </w:r>
      <w:r w:rsidR="00F10C5C">
        <w:t>en</w:t>
      </w:r>
      <w:r w:rsidRPr="003F63F0">
        <w:t xml:space="preserve"> en</w:t>
      </w:r>
      <w:r w:rsidR="00F10C5C">
        <w:t xml:space="preserve"> het</w:t>
      </w:r>
      <w:r w:rsidRPr="003F63F0">
        <w:t xml:space="preserve"> implementatieplan </w:t>
      </w:r>
      <w:r w:rsidR="001C3772" w:rsidRPr="003F63F0">
        <w:t xml:space="preserve">zo specifiek mogelijk gericht op </w:t>
      </w:r>
      <w:r w:rsidR="006C6D5F">
        <w:t>Organisatie X</w:t>
      </w:r>
      <w:r w:rsidR="001C3772" w:rsidRPr="003F63F0">
        <w:t xml:space="preserve"> geschreven kan worden.</w:t>
      </w:r>
    </w:p>
    <w:p w14:paraId="59BE8204" w14:textId="5448A8B1" w:rsidR="00E85B6D" w:rsidRDefault="00533C87" w:rsidP="00E34253">
      <w:pPr>
        <w:rPr>
          <w:lang w:eastAsia="nl-NL"/>
        </w:rPr>
      </w:pPr>
      <w:r>
        <w:rPr>
          <w:lang w:eastAsia="nl-NL"/>
        </w:rPr>
        <w:t>H</w:t>
      </w:r>
      <w:r w:rsidR="00E34253" w:rsidRPr="00D15D2F">
        <w:rPr>
          <w:lang w:eastAsia="nl-NL"/>
        </w:rPr>
        <w:t xml:space="preserve">et OCAI-model, ook wel het </w:t>
      </w:r>
      <w:r w:rsidR="00E34253" w:rsidRPr="00D15D2F">
        <w:t>Concurrerende Waarde Model,</w:t>
      </w:r>
      <w:r>
        <w:t xml:space="preserve"> is opgesteld door </w:t>
      </w:r>
      <w:r>
        <w:rPr>
          <w:lang w:eastAsia="nl-NL"/>
        </w:rPr>
        <w:t>Cameron en Quinn (1999). Zij geven aan dat het model bestaat uit de</w:t>
      </w:r>
      <w:r w:rsidR="00C10B01">
        <w:rPr>
          <w:lang w:eastAsia="nl-NL"/>
        </w:rPr>
        <w:t xml:space="preserve"> volgende</w:t>
      </w:r>
      <w:r>
        <w:rPr>
          <w:lang w:eastAsia="nl-NL"/>
        </w:rPr>
        <w:t xml:space="preserve"> vier cul</w:t>
      </w:r>
      <w:r w:rsidR="00C10B01">
        <w:rPr>
          <w:lang w:eastAsia="nl-NL"/>
        </w:rPr>
        <w:t xml:space="preserve">turen: familiecultuur, </w:t>
      </w:r>
      <w:proofErr w:type="spellStart"/>
      <w:r w:rsidR="00C10B01">
        <w:rPr>
          <w:lang w:eastAsia="nl-NL"/>
        </w:rPr>
        <w:t>adhocratie</w:t>
      </w:r>
      <w:proofErr w:type="spellEnd"/>
      <w:r w:rsidR="00C10B01">
        <w:rPr>
          <w:lang w:eastAsia="nl-NL"/>
        </w:rPr>
        <w:t xml:space="preserve"> cultuur, hiërarchische cultuur en de marktcultuur</w:t>
      </w:r>
      <w:r>
        <w:rPr>
          <w:lang w:eastAsia="nl-NL"/>
        </w:rPr>
        <w:t xml:space="preserve">. </w:t>
      </w:r>
      <w:r w:rsidR="00E85B6D">
        <w:rPr>
          <w:lang w:eastAsia="nl-NL"/>
        </w:rPr>
        <w:br/>
      </w:r>
      <w:r w:rsidR="00E85B6D" w:rsidRPr="00D15D2F">
        <w:t>Een familiecultuur bestaat uit kenmerken als een vriendelijke werkomgeving, loyaliteit en traditie, grote betrokkenheid, flexibiliteit en zorg voor het personeel. Bij deze cultuur past de managementstijl van ‘</w:t>
      </w:r>
      <w:r w:rsidR="00E85B6D" w:rsidRPr="00D15D2F">
        <w:rPr>
          <w:lang w:eastAsia="nl-NL"/>
        </w:rPr>
        <w:t>zorge</w:t>
      </w:r>
      <w:r w:rsidR="00E85B6D">
        <w:rPr>
          <w:lang w:eastAsia="nl-NL"/>
        </w:rPr>
        <w:t xml:space="preserve">n dat het werk gedaan wordt’, </w:t>
      </w:r>
      <w:r w:rsidR="00E85B6D" w:rsidRPr="00D15D2F">
        <w:rPr>
          <w:lang w:eastAsia="nl-NL"/>
        </w:rPr>
        <w:t>het geven van aandacht</w:t>
      </w:r>
      <w:r w:rsidR="00E85B6D">
        <w:rPr>
          <w:lang w:eastAsia="nl-NL"/>
        </w:rPr>
        <w:t xml:space="preserve"> en het stimuleren van samenwerken</w:t>
      </w:r>
      <w:r w:rsidR="00E85B6D" w:rsidRPr="00D15D2F">
        <w:rPr>
          <w:lang w:eastAsia="nl-NL"/>
        </w:rPr>
        <w:t>.</w:t>
      </w:r>
      <w:r w:rsidR="00E85B6D">
        <w:rPr>
          <w:lang w:eastAsia="nl-NL"/>
        </w:rPr>
        <w:br/>
      </w:r>
      <w:r w:rsidR="0079757C">
        <w:t xml:space="preserve">Bij de </w:t>
      </w:r>
      <w:proofErr w:type="spellStart"/>
      <w:r w:rsidR="0079757C">
        <w:t>adhocratie</w:t>
      </w:r>
      <w:proofErr w:type="spellEnd"/>
      <w:r w:rsidR="0079757C">
        <w:t xml:space="preserve"> </w:t>
      </w:r>
      <w:r w:rsidR="00E85B6D" w:rsidRPr="00E85B6D">
        <w:t xml:space="preserve">cultuur </w:t>
      </w:r>
      <w:r w:rsidR="00E85B6D">
        <w:t>staan</w:t>
      </w:r>
      <w:r w:rsidR="00E85B6D" w:rsidRPr="00E85B6D">
        <w:t xml:space="preserve"> </w:t>
      </w:r>
      <w:r w:rsidR="00016623">
        <w:t xml:space="preserve">kenmerken als een creatieve werkomgeving, flexibel en individualistisch en toonaangevend </w:t>
      </w:r>
      <w:r w:rsidR="00E85B6D">
        <w:t>centraal. Bij deze cul</w:t>
      </w:r>
      <w:r w:rsidR="00920419">
        <w:t xml:space="preserve">tuur past de toekomstgerichte managementstijl. Ook blijkt dat innovatiemanagement en managen van voortdurende verbeteringen veel voorkomen bij de </w:t>
      </w:r>
      <w:proofErr w:type="spellStart"/>
      <w:r w:rsidR="00920419">
        <w:t>adhocratie</w:t>
      </w:r>
      <w:proofErr w:type="spellEnd"/>
      <w:r w:rsidR="00920419">
        <w:t xml:space="preserve"> cultuur.</w:t>
      </w:r>
      <w:r w:rsidR="008D1623">
        <w:rPr>
          <w:lang w:eastAsia="nl-NL"/>
        </w:rPr>
        <w:br/>
      </w:r>
      <w:r w:rsidR="00E85B6D" w:rsidRPr="00D15D2F">
        <w:t xml:space="preserve">Een hiërarchische cultuur kenmerkt zich </w:t>
      </w:r>
      <w:r w:rsidR="003354E6">
        <w:t>door</w:t>
      </w:r>
      <w:r w:rsidR="00E85B6D" w:rsidRPr="00D15D2F">
        <w:t xml:space="preserve"> formalistische en gestructureerde trekken, ook zijn er formele regels en beleidsstukken en is er b</w:t>
      </w:r>
      <w:r w:rsidR="00E85B6D" w:rsidRPr="00D15D2F">
        <w:rPr>
          <w:lang w:eastAsia="nl-NL"/>
        </w:rPr>
        <w:t>ehoefte aan stabiliteit en beheersbaarheid.</w:t>
      </w:r>
      <w:r w:rsidR="00E85B6D" w:rsidRPr="00D15D2F">
        <w:rPr>
          <w:rFonts w:ascii="Chivo" w:hAnsi="Chivo"/>
          <w:sz w:val="21"/>
          <w:szCs w:val="21"/>
        </w:rPr>
        <w:t xml:space="preserve"> </w:t>
      </w:r>
      <w:r w:rsidR="00E85B6D" w:rsidRPr="00D15D2F">
        <w:t xml:space="preserve">Managementstijlen als het </w:t>
      </w:r>
      <w:r w:rsidR="00E85B6D" w:rsidRPr="00D15D2F">
        <w:rPr>
          <w:lang w:eastAsia="nl-NL"/>
        </w:rPr>
        <w:t xml:space="preserve">organiseren van projecten, verbanden leggen en het bewaken van de voortgang </w:t>
      </w:r>
      <w:r w:rsidR="00E85B6D" w:rsidRPr="00D15D2F">
        <w:t>passen bij deze cultuur</w:t>
      </w:r>
      <w:r w:rsidR="00E85B6D" w:rsidRPr="00D15D2F">
        <w:rPr>
          <w:lang w:eastAsia="nl-NL"/>
        </w:rPr>
        <w:t>.</w:t>
      </w:r>
      <w:r w:rsidR="00E85B6D" w:rsidRPr="00D15D2F">
        <w:rPr>
          <w:rFonts w:ascii="Chivo" w:eastAsia="Times New Roman" w:hAnsi="Chivo" w:cs="Times New Roman"/>
          <w:sz w:val="21"/>
          <w:szCs w:val="21"/>
          <w:lang w:eastAsia="nl-NL"/>
        </w:rPr>
        <w:t xml:space="preserve"> </w:t>
      </w:r>
      <w:r w:rsidR="008D1623">
        <w:rPr>
          <w:rFonts w:ascii="Chivo" w:eastAsia="Times New Roman" w:hAnsi="Chivo" w:cs="Times New Roman"/>
          <w:sz w:val="21"/>
          <w:szCs w:val="21"/>
          <w:lang w:eastAsia="nl-NL"/>
        </w:rPr>
        <w:br/>
      </w:r>
      <w:r w:rsidR="00016623">
        <w:rPr>
          <w:lang w:eastAsia="nl-NL"/>
        </w:rPr>
        <w:t xml:space="preserve">De marktcultuur kenmerkt zich aan resultaatgerichtheid, </w:t>
      </w:r>
      <w:r w:rsidR="00016623" w:rsidRPr="00016623">
        <w:rPr>
          <w:lang w:eastAsia="nl-NL"/>
        </w:rPr>
        <w:t>competitiviteit</w:t>
      </w:r>
      <w:r w:rsidR="00016623">
        <w:rPr>
          <w:lang w:eastAsia="nl-NL"/>
        </w:rPr>
        <w:t xml:space="preserve"> en de behoefte aan stabiliteit en behee</w:t>
      </w:r>
      <w:r w:rsidR="004F711C">
        <w:rPr>
          <w:lang w:eastAsia="nl-NL"/>
        </w:rPr>
        <w:t xml:space="preserve">rsbaarheid. De managementstijl wordt gekenmerkt door het managen van klantgerichtheid, het benadrukken van het concurrentievermogen en het enthousiasmeren </w:t>
      </w:r>
      <w:r w:rsidR="00D228E1">
        <w:rPr>
          <w:lang w:eastAsia="nl-NL"/>
        </w:rPr>
        <w:t xml:space="preserve">en motiveren </w:t>
      </w:r>
      <w:r w:rsidR="004F711C">
        <w:rPr>
          <w:lang w:eastAsia="nl-NL"/>
        </w:rPr>
        <w:t>van medewerkers.</w:t>
      </w:r>
    </w:p>
    <w:p w14:paraId="63F67930" w14:textId="1F6AE207" w:rsidR="00E34253" w:rsidRDefault="006C6D5F" w:rsidP="00E34253">
      <w:pPr>
        <w:rPr>
          <w:color w:val="FF0000"/>
          <w:lang w:eastAsia="nl-NL"/>
        </w:rPr>
      </w:pPr>
      <w:r>
        <w:rPr>
          <w:lang w:eastAsia="nl-NL"/>
        </w:rPr>
        <w:t>Organisatie X</w:t>
      </w:r>
      <w:r w:rsidR="00E34253" w:rsidRPr="00D15D2F">
        <w:rPr>
          <w:lang w:eastAsia="nl-NL"/>
        </w:rPr>
        <w:t xml:space="preserve"> </w:t>
      </w:r>
      <w:r w:rsidR="00533C87">
        <w:rPr>
          <w:lang w:eastAsia="nl-NL"/>
        </w:rPr>
        <w:t xml:space="preserve">kan </w:t>
      </w:r>
      <w:r w:rsidR="00E34253" w:rsidRPr="00D15D2F">
        <w:rPr>
          <w:lang w:eastAsia="nl-NL"/>
        </w:rPr>
        <w:t xml:space="preserve">op basis van persoonlijke communicatie omschreven worden als een organisatie met een </w:t>
      </w:r>
      <w:r w:rsidR="00E34253" w:rsidRPr="00D15D2F">
        <w:t>familiecultuur die steeds meer in de richting van een hiërarchische cultuur verschuift.</w:t>
      </w:r>
      <w:r w:rsidR="00E34253">
        <w:rPr>
          <w:color w:val="FF0000"/>
          <w:lang w:eastAsia="nl-NL"/>
        </w:rPr>
        <w:t xml:space="preserve"> </w:t>
      </w:r>
    </w:p>
    <w:p w14:paraId="0A2A3358" w14:textId="2863FCDA" w:rsidR="003807B0" w:rsidRPr="006E1296" w:rsidRDefault="00B16574" w:rsidP="00981566">
      <w:pPr>
        <w:pStyle w:val="Kop2"/>
        <w:rPr>
          <w:color w:val="FF0000"/>
          <w:lang w:eastAsia="nl-NL"/>
        </w:rPr>
      </w:pPr>
      <w:bookmarkStart w:id="24" w:name="_Toc490437140"/>
      <w:r w:rsidRPr="006E1296">
        <w:rPr>
          <w:color w:val="FF0000"/>
          <w:lang w:eastAsia="nl-NL"/>
        </w:rPr>
        <w:t xml:space="preserve">3.2 </w:t>
      </w:r>
      <w:r w:rsidR="00CE2C1F" w:rsidRPr="006E1296">
        <w:rPr>
          <w:color w:val="FF0000"/>
          <w:lang w:eastAsia="nl-NL"/>
        </w:rPr>
        <w:t>Roerige</w:t>
      </w:r>
      <w:r w:rsidR="00EB2F47" w:rsidRPr="006E1296">
        <w:rPr>
          <w:color w:val="FF0000"/>
          <w:lang w:eastAsia="nl-NL"/>
        </w:rPr>
        <w:t xml:space="preserve"> tijden</w:t>
      </w:r>
      <w:bookmarkEnd w:id="24"/>
    </w:p>
    <w:p w14:paraId="59ED9F16" w14:textId="42246819" w:rsidR="003807B0" w:rsidRDefault="003807B0" w:rsidP="003807B0">
      <w:r>
        <w:rPr>
          <w:shd w:val="clear" w:color="auto" w:fill="FFFFFF"/>
        </w:rPr>
        <w:t xml:space="preserve">Peters en </w:t>
      </w:r>
      <w:r w:rsidR="008F73B2">
        <w:rPr>
          <w:shd w:val="clear" w:color="auto" w:fill="FFFFFF"/>
        </w:rPr>
        <w:t>Combrink-</w:t>
      </w:r>
      <w:proofErr w:type="spellStart"/>
      <w:r w:rsidR="008F73B2">
        <w:rPr>
          <w:shd w:val="clear" w:color="auto" w:fill="FFFFFF"/>
        </w:rPr>
        <w:t>Kul</w:t>
      </w:r>
      <w:r>
        <w:rPr>
          <w:shd w:val="clear" w:color="auto" w:fill="FFFFFF"/>
        </w:rPr>
        <w:t>ters</w:t>
      </w:r>
      <w:proofErr w:type="spellEnd"/>
      <w:r>
        <w:rPr>
          <w:shd w:val="clear" w:color="auto" w:fill="FFFFFF"/>
        </w:rPr>
        <w:t xml:space="preserve"> (2014) stellen dat een roerige tijd van </w:t>
      </w:r>
      <w:r w:rsidR="001F49F5">
        <w:t>budgettaire aard</w:t>
      </w:r>
      <w:r>
        <w:t xml:space="preserve"> kan zijn</w:t>
      </w:r>
      <w:r w:rsidR="001F49F5">
        <w:t xml:space="preserve">. </w:t>
      </w:r>
      <w:r>
        <w:t>Z</w:t>
      </w:r>
      <w:r w:rsidR="00286EBC">
        <w:t>o</w:t>
      </w:r>
      <w:r>
        <w:t xml:space="preserve"> noemt men het een roerige tijd wanneer kosten elk jaar toenemen in tijden van financiële krapte. </w:t>
      </w:r>
      <w:r w:rsidR="00DB561A">
        <w:br/>
        <w:t xml:space="preserve">Ook </w:t>
      </w:r>
      <w:proofErr w:type="spellStart"/>
      <w:r w:rsidR="00DB561A">
        <w:t>Briene</w:t>
      </w:r>
      <w:proofErr w:type="spellEnd"/>
      <w:r w:rsidR="00DB561A">
        <w:t xml:space="preserve"> en Wienhoven (2010) noemen de term ‘roerig’ in combinatie met een budgettair/financieel aspect, namelijk in combinatie met de recessie.</w:t>
      </w:r>
    </w:p>
    <w:p w14:paraId="134E3569" w14:textId="3E980898" w:rsidR="00EB2F47" w:rsidRDefault="00CE2C1F" w:rsidP="00894569">
      <w:r>
        <w:rPr>
          <w:lang w:eastAsia="nl-NL"/>
        </w:rPr>
        <w:t xml:space="preserve">Zoals de situatieschets ook beschreven heeft, is er een reorganisatie gaande </w:t>
      </w:r>
      <w:r w:rsidR="00894569">
        <w:rPr>
          <w:lang w:eastAsia="nl-NL"/>
        </w:rPr>
        <w:t xml:space="preserve">bij </w:t>
      </w:r>
      <w:r w:rsidR="006C6D5F">
        <w:rPr>
          <w:lang w:eastAsia="nl-NL"/>
        </w:rPr>
        <w:t>Organisatie X</w:t>
      </w:r>
      <w:r w:rsidR="00894569">
        <w:rPr>
          <w:lang w:eastAsia="nl-NL"/>
        </w:rPr>
        <w:t xml:space="preserve">. </w:t>
      </w:r>
      <w:r>
        <w:rPr>
          <w:lang w:eastAsia="nl-NL"/>
        </w:rPr>
        <w:t>Dit valt onder de categorie ‘roerige tijd’.</w:t>
      </w:r>
      <w:r w:rsidR="00810757">
        <w:rPr>
          <w:lang w:eastAsia="nl-NL"/>
        </w:rPr>
        <w:br/>
      </w:r>
      <w:r w:rsidR="00810757">
        <w:t xml:space="preserve">Gedurende reorganisaties moeten organisaties ervoor waken dat er geen medewerker onvriendelijk klimaat wordt gecreëerd. Net als bij Philips ligt het gevaar op de loer dat organisaties gedurende reorganisaties dusdanig weinig creatief zijn dat er geen nieuwe producten of diensten worden ontwikkeld. Dit mede doordat vele initiatieven van medewerkers meestal in de kiem gesmoord worden (Dijkstra, 2005). Hetgeen </w:t>
      </w:r>
      <w:r w:rsidR="006C6D5F">
        <w:t>Organisatie X</w:t>
      </w:r>
      <w:r w:rsidR="00810757">
        <w:t xml:space="preserve"> hiervan kan leren is dat in roerige tijden nieuwe </w:t>
      </w:r>
      <w:r w:rsidR="00810757">
        <w:lastRenderedPageBreak/>
        <w:t>initiatieven zoals talentmanagement uitgewerkt moeten worden om zo creatief en eventueel innovatief mogelijk te blijven.</w:t>
      </w:r>
    </w:p>
    <w:p w14:paraId="01942359" w14:textId="515AE60B" w:rsidR="00E34253" w:rsidRPr="007C7FF9" w:rsidRDefault="00B16574" w:rsidP="00981566">
      <w:pPr>
        <w:pStyle w:val="Kop2"/>
        <w:rPr>
          <w:color w:val="FF0000"/>
          <w:lang w:eastAsia="nl-NL"/>
        </w:rPr>
      </w:pPr>
      <w:bookmarkStart w:id="25" w:name="_Toc490437141"/>
      <w:r w:rsidRPr="007C7FF9">
        <w:rPr>
          <w:color w:val="FF0000"/>
          <w:lang w:eastAsia="nl-NL"/>
        </w:rPr>
        <w:t xml:space="preserve">3.3 </w:t>
      </w:r>
      <w:r w:rsidR="00962601" w:rsidRPr="007C7FF9">
        <w:rPr>
          <w:color w:val="FF0000"/>
          <w:lang w:eastAsia="nl-NL"/>
        </w:rPr>
        <w:t>Managen van talenten</w:t>
      </w:r>
      <w:bookmarkEnd w:id="25"/>
      <w:r w:rsidR="00962601" w:rsidRPr="007C7FF9">
        <w:rPr>
          <w:color w:val="FF0000"/>
          <w:lang w:eastAsia="nl-NL"/>
        </w:rPr>
        <w:t xml:space="preserve"> </w:t>
      </w:r>
    </w:p>
    <w:p w14:paraId="182093A7" w14:textId="19D5A3FB" w:rsidR="00962601" w:rsidRPr="00962601" w:rsidRDefault="00962601" w:rsidP="00962601">
      <w:pPr>
        <w:pStyle w:val="Kop3"/>
        <w:rPr>
          <w:color w:val="FF0000"/>
          <w:lang w:eastAsia="nl-NL"/>
        </w:rPr>
      </w:pPr>
      <w:bookmarkStart w:id="26" w:name="_Toc490437142"/>
      <w:r w:rsidRPr="00962601">
        <w:rPr>
          <w:color w:val="FF0000"/>
          <w:lang w:eastAsia="nl-NL"/>
        </w:rPr>
        <w:t>3.3.1 Talent</w:t>
      </w:r>
      <w:bookmarkEnd w:id="26"/>
    </w:p>
    <w:p w14:paraId="2B1CB8F1" w14:textId="0550A2E4" w:rsidR="00E34253" w:rsidRPr="0051380A" w:rsidRDefault="00E34253" w:rsidP="00E34253">
      <w:pPr>
        <w:rPr>
          <w:lang w:eastAsia="nl-NL"/>
        </w:rPr>
      </w:pPr>
      <w:r>
        <w:rPr>
          <w:lang w:eastAsia="nl-NL"/>
        </w:rPr>
        <w:t xml:space="preserve">Om een beeld te </w:t>
      </w:r>
      <w:r w:rsidR="009C619E">
        <w:rPr>
          <w:lang w:eastAsia="nl-NL"/>
        </w:rPr>
        <w:t>krijgen van</w:t>
      </w:r>
      <w:r>
        <w:rPr>
          <w:lang w:eastAsia="nl-NL"/>
        </w:rPr>
        <w:t xml:space="preserve"> het onderwerp </w:t>
      </w:r>
      <w:r w:rsidR="00A12975">
        <w:rPr>
          <w:lang w:eastAsia="nl-NL"/>
        </w:rPr>
        <w:t>TM</w:t>
      </w:r>
      <w:r>
        <w:rPr>
          <w:lang w:eastAsia="nl-NL"/>
        </w:rPr>
        <w:t xml:space="preserve"> is het belangrijk om het begrip ‘talent’ eerst nader toe te lichten.</w:t>
      </w:r>
    </w:p>
    <w:p w14:paraId="07EFC475" w14:textId="5AA94692" w:rsidR="00E34253" w:rsidRDefault="00B24992" w:rsidP="00E34253">
      <w:proofErr w:type="spellStart"/>
      <w:r>
        <w:t>Cheese</w:t>
      </w:r>
      <w:proofErr w:type="spellEnd"/>
      <w:r>
        <w:t>, Thomas en</w:t>
      </w:r>
      <w:r w:rsidR="00E34253" w:rsidRPr="005D5431">
        <w:t xml:space="preserve"> </w:t>
      </w:r>
      <w:proofErr w:type="spellStart"/>
      <w:r w:rsidR="00E34253" w:rsidRPr="005D5431">
        <w:t>Craig</w:t>
      </w:r>
      <w:proofErr w:type="spellEnd"/>
      <w:r w:rsidR="00E34253" w:rsidRPr="005D5431">
        <w:t xml:space="preserve"> (2008) </w:t>
      </w:r>
      <w:r w:rsidR="00E34253">
        <w:t xml:space="preserve">geven aan dat talent de volgende definitie heeft: de combinatie van de capaciteit en de wil van mensen om organisatiedoelen te bereiken. </w:t>
      </w:r>
      <w:r w:rsidR="00E34253">
        <w:br/>
        <w:t xml:space="preserve">Talent is de combinatie </w:t>
      </w:r>
      <w:r w:rsidR="00E34253" w:rsidRPr="005068F6">
        <w:t>van iets goed kunnen en iets graag doen en de automatische gedrevenheid die hieruit ontstaat, om iets tot een goe</w:t>
      </w:r>
      <w:r w:rsidR="0090034C" w:rsidRPr="005068F6">
        <w:t>d einde te brengen (</w:t>
      </w:r>
      <w:proofErr w:type="spellStart"/>
      <w:r w:rsidR="0090034C" w:rsidRPr="005068F6">
        <w:t>Craps</w:t>
      </w:r>
      <w:proofErr w:type="spellEnd"/>
      <w:r w:rsidR="0090034C" w:rsidRPr="005068F6">
        <w:t xml:space="preserve">, </w:t>
      </w:r>
      <w:r w:rsidR="00E34253" w:rsidRPr="005068F6">
        <w:t>2015).</w:t>
      </w:r>
      <w:r w:rsidR="00E34253" w:rsidRPr="005068F6">
        <w:br/>
      </w:r>
      <w:proofErr w:type="spellStart"/>
      <w:r w:rsidR="0090034C" w:rsidRPr="005068F6">
        <w:t>Gagné</w:t>
      </w:r>
      <w:proofErr w:type="spellEnd"/>
      <w:r w:rsidR="0090034C" w:rsidRPr="005068F6">
        <w:t xml:space="preserve"> en </w:t>
      </w:r>
      <w:proofErr w:type="spellStart"/>
      <w:r w:rsidR="0066109B" w:rsidRPr="005068F6">
        <w:t>Tansley</w:t>
      </w:r>
      <w:proofErr w:type="spellEnd"/>
      <w:r w:rsidR="002E55B8" w:rsidRPr="005068F6">
        <w:t xml:space="preserve"> (in Nijs, </w:t>
      </w:r>
      <w:proofErr w:type="spellStart"/>
      <w:r w:rsidR="002E55B8" w:rsidRPr="005068F6">
        <w:t>Galla</w:t>
      </w:r>
      <w:r w:rsidR="0090034C" w:rsidRPr="005068F6">
        <w:t>rdo-Gallardo</w:t>
      </w:r>
      <w:proofErr w:type="spellEnd"/>
      <w:r w:rsidR="0090034C" w:rsidRPr="005068F6">
        <w:t>, Dries &amp; Sels, 2014</w:t>
      </w:r>
      <w:r w:rsidR="002E55B8" w:rsidRPr="005068F6">
        <w:t>) g</w:t>
      </w:r>
      <w:r w:rsidR="0090034C" w:rsidRPr="005068F6">
        <w:t>even</w:t>
      </w:r>
      <w:r w:rsidR="0066109B" w:rsidRPr="005068F6">
        <w:t xml:space="preserve"> aan</w:t>
      </w:r>
      <w:r w:rsidR="0066109B">
        <w:t xml:space="preserve"> dat een bovengemiddeld vermo</w:t>
      </w:r>
      <w:r w:rsidR="002E55B8">
        <w:t>gen de definitie is van talent.</w:t>
      </w:r>
      <w:r w:rsidR="00E34253">
        <w:t xml:space="preserve"> Personen die </w:t>
      </w:r>
      <w:r w:rsidR="00E34253" w:rsidRPr="000D62AE">
        <w:t>over</w:t>
      </w:r>
      <w:r w:rsidR="00E34253">
        <w:t xml:space="preserve"> dit vermogen</w:t>
      </w:r>
      <w:r w:rsidR="00E34253" w:rsidRPr="000D62AE">
        <w:t xml:space="preserve"> beschikken</w:t>
      </w:r>
      <w:r w:rsidR="00E34253">
        <w:t xml:space="preserve">, het detecteren, ontwikkelen en inzetten, presteren uitstekend in een bepaald domein. </w:t>
      </w:r>
      <w:r w:rsidR="00E34253">
        <w:br/>
        <w:t>Nijs et al. (2014) geven ook aan dat talent refereert naar het systematisch ontwikkelen van a</w:t>
      </w:r>
      <w:r w:rsidR="00E34253">
        <w:rPr>
          <w:shd w:val="clear" w:color="auto" w:fill="FFFFFF"/>
        </w:rPr>
        <w:t xml:space="preserve">angeboren vaardigheden van individuen die worden ingezet gedurende activiteiten die ze leuk vinden, belangrijk vinden en waarin ze energie willen investeren. Het stelt personen in staat om uitstekend te presteren op een of meerdere domeinen van het menselijk functioneren. Hierbij wordt beter gepresteerd dan door andere individuen van dezelfde leeftijd of ervaring. Ook wordt er constant gepresteerd op de talenten hun persoonlijke best. </w:t>
      </w:r>
      <w:r w:rsidR="00E34253" w:rsidRPr="00817BBB">
        <w:t>De affectieve component bestaat bij deze definitie uit de motivatie om te investeren en interessegebieden.</w:t>
      </w:r>
      <w:r w:rsidR="00E34253">
        <w:br/>
        <w:t>Van Minden (2014) geeft aan dat in de journalistiek ‘talent’ vaak gecombineerd wordt met ‘jong’. Talent wordt</w:t>
      </w:r>
      <w:r w:rsidR="00BD1046">
        <w:t xml:space="preserve"> ook</w:t>
      </w:r>
      <w:r w:rsidR="00E34253">
        <w:t xml:space="preserve"> veelal onder in</w:t>
      </w:r>
      <w:r w:rsidR="003540B4">
        <w:t>telligentie geschaard. Volgens v</w:t>
      </w:r>
      <w:r w:rsidR="00E34253">
        <w:t xml:space="preserve">an Minden gaat het niet om een specifieke kwaliteit, maar om schaarse bekwaamheden die complex zijn en in het algemeen gewaardeerd worden. </w:t>
      </w:r>
      <w:r w:rsidR="00043EDF">
        <w:br/>
        <w:t>In technische organisaties worden talenten vooral als kenniswerkers beschouwd die hoogopgeleid zijn, een hoge mate van expertise hebben of veel e</w:t>
      </w:r>
      <w:r w:rsidR="00ED0B1D">
        <w:t>rvaring hebben (Davenport,</w:t>
      </w:r>
      <w:r w:rsidR="00043EDF">
        <w:t xml:space="preserve"> in </w:t>
      </w:r>
      <w:proofErr w:type="spellStart"/>
      <w:r w:rsidR="00043EDF">
        <w:t>Rorije</w:t>
      </w:r>
      <w:proofErr w:type="spellEnd"/>
      <w:r w:rsidR="00043EDF">
        <w:t>, 2015).</w:t>
      </w:r>
      <w:r w:rsidR="00D13399">
        <w:t xml:space="preserve"> Doordat er een tekort is aan medewerkers in de techniek, wordt mogelijk elk individu met technische expertise en de wil om zich te </w:t>
      </w:r>
      <w:r w:rsidR="00D13399" w:rsidRPr="005068F6">
        <w:t>ontwikkelen als talent beschouwd (</w:t>
      </w:r>
      <w:proofErr w:type="spellStart"/>
      <w:r w:rsidR="00D13399" w:rsidRPr="005068F6">
        <w:t>Rorije</w:t>
      </w:r>
      <w:proofErr w:type="spellEnd"/>
      <w:r w:rsidR="00D13399" w:rsidRPr="005068F6">
        <w:t>, 2015).</w:t>
      </w:r>
      <w:r w:rsidR="00E34253" w:rsidRPr="005068F6">
        <w:br/>
        <w:t>T</w:t>
      </w:r>
      <w:r w:rsidR="007D0455" w:rsidRPr="005068F6">
        <w:t xml:space="preserve">en slotte geven </w:t>
      </w:r>
      <w:proofErr w:type="spellStart"/>
      <w:r w:rsidR="007D0455" w:rsidRPr="005068F6">
        <w:t>Periathiruvadi</w:t>
      </w:r>
      <w:proofErr w:type="spellEnd"/>
      <w:r w:rsidR="007D0455" w:rsidRPr="005068F6">
        <w:t xml:space="preserve"> en</w:t>
      </w:r>
      <w:r w:rsidR="00383D02" w:rsidRPr="005068F6">
        <w:t xml:space="preserve"> </w:t>
      </w:r>
      <w:proofErr w:type="spellStart"/>
      <w:r w:rsidR="00383D02" w:rsidRPr="005068F6">
        <w:t>Rinn</w:t>
      </w:r>
      <w:proofErr w:type="spellEnd"/>
      <w:r w:rsidR="00383D02" w:rsidRPr="005068F6">
        <w:t xml:space="preserve"> (</w:t>
      </w:r>
      <w:r w:rsidR="00E34253" w:rsidRPr="005068F6">
        <w:t xml:space="preserve">in Nijs et al., </w:t>
      </w:r>
      <w:r w:rsidR="00C956EA" w:rsidRPr="005068F6">
        <w:t xml:space="preserve">2014) hun definitie van talent. </w:t>
      </w:r>
      <w:r w:rsidR="00E34253" w:rsidRPr="005068F6">
        <w:t>Getalenteerde individuen worden geïdentificeerd door vakkundig gekwalificeerde personen. Deze individuen zijn op grond van uitstekende capaciteiten in staat tot hoge prestaties.</w:t>
      </w:r>
      <w:r w:rsidR="00E34253" w:rsidRPr="003D34C3">
        <w:t xml:space="preserve"> </w:t>
      </w:r>
    </w:p>
    <w:p w14:paraId="14505F63" w14:textId="57A00C66" w:rsidR="00E34253" w:rsidRDefault="00E34253" w:rsidP="00E34253">
      <w:r>
        <w:t xml:space="preserve">Talent is in vele organisaties het synoniem voor ‘high </w:t>
      </w:r>
      <w:proofErr w:type="spellStart"/>
      <w:r>
        <w:t>potential</w:t>
      </w:r>
      <w:proofErr w:type="spellEnd"/>
      <w:r>
        <w:t>’, ook</w:t>
      </w:r>
      <w:r w:rsidR="00D65413">
        <w:t xml:space="preserve"> wel belofte voor de toekomst (v</w:t>
      </w:r>
      <w:r>
        <w:t>an Minden, 2014).</w:t>
      </w:r>
    </w:p>
    <w:p w14:paraId="355205EF" w14:textId="6CBEDE67" w:rsidR="00B2581A" w:rsidRDefault="007046F2" w:rsidP="00F92856">
      <w:r>
        <w:t>Gedurende het onderzoek zal verder de definitie gehanteerd worden dat talent</w:t>
      </w:r>
      <w:r w:rsidR="00AC707E">
        <w:t>en</w:t>
      </w:r>
      <w:r>
        <w:t xml:space="preserve"> </w:t>
      </w:r>
      <w:r w:rsidRPr="003D34C3">
        <w:t>individuen zijn</w:t>
      </w:r>
      <w:r>
        <w:t xml:space="preserve"> die</w:t>
      </w:r>
      <w:r w:rsidRPr="003D34C3">
        <w:t xml:space="preserve"> op grond van uitstekende capaciteiten in staat</w:t>
      </w:r>
      <w:r>
        <w:t xml:space="preserve"> zijn</w:t>
      </w:r>
      <w:r w:rsidRPr="003D34C3">
        <w:t xml:space="preserve"> tot hoge prestaties</w:t>
      </w:r>
      <w:r>
        <w:t xml:space="preserve">. Talent is hierbij de combinatie van iets goed kunnen en de automatische gedrevenheid om iets tot een goed einde te brengen. De laatste uitspraak komt overeen met de definitie van talent welke gehanteerd wordt bij het 9-grid model. Hierbij worden ook </w:t>
      </w:r>
      <w:r>
        <w:rPr>
          <w:lang w:eastAsia="nl-NL"/>
        </w:rPr>
        <w:t>potentie</w:t>
      </w:r>
      <w:r w:rsidR="00670B9F">
        <w:rPr>
          <w:lang w:eastAsia="nl-NL"/>
        </w:rPr>
        <w:t>el</w:t>
      </w:r>
      <w:r>
        <w:rPr>
          <w:lang w:eastAsia="nl-NL"/>
        </w:rPr>
        <w:t xml:space="preserve"> en prestatie ge</w:t>
      </w:r>
      <w:r w:rsidR="00567AEF">
        <w:rPr>
          <w:lang w:eastAsia="nl-NL"/>
        </w:rPr>
        <w:t>noemd als factoren om talenten te identificeren.</w:t>
      </w:r>
    </w:p>
    <w:p w14:paraId="56B8654A" w14:textId="59AD6611" w:rsidR="00042C0D" w:rsidRDefault="00962601" w:rsidP="00042C0D">
      <w:pPr>
        <w:pStyle w:val="Kop3"/>
        <w:spacing w:line="360" w:lineRule="auto"/>
        <w:rPr>
          <w:rStyle w:val="Hyperlink"/>
          <w:i/>
          <w:color w:val="auto"/>
          <w:sz w:val="28"/>
          <w:szCs w:val="28"/>
          <w:u w:val="none"/>
        </w:rPr>
      </w:pPr>
      <w:bookmarkStart w:id="27" w:name="_Toc490437143"/>
      <w:r>
        <w:rPr>
          <w:color w:val="FF0000"/>
          <w:lang w:eastAsia="nl-NL"/>
        </w:rPr>
        <w:t xml:space="preserve">3.3.2 </w:t>
      </w:r>
      <w:r w:rsidR="00E34253" w:rsidRPr="00611B2A">
        <w:rPr>
          <w:color w:val="FF0000"/>
          <w:lang w:eastAsia="nl-NL"/>
        </w:rPr>
        <w:t>Talentmanagement</w:t>
      </w:r>
      <w:bookmarkEnd w:id="27"/>
    </w:p>
    <w:p w14:paraId="66D9CC78" w14:textId="4DA095B5" w:rsidR="00042C0D" w:rsidRPr="00AE4A9A" w:rsidRDefault="00E34253" w:rsidP="00042C0D">
      <w:pPr>
        <w:spacing w:line="360" w:lineRule="auto"/>
        <w:rPr>
          <w:rStyle w:val="Hyperlink"/>
          <w:i/>
          <w:color w:val="auto"/>
          <w:sz w:val="28"/>
          <w:szCs w:val="28"/>
          <w:u w:val="none"/>
        </w:rPr>
      </w:pPr>
      <w:r w:rsidRPr="00AE4A9A">
        <w:rPr>
          <w:rStyle w:val="Hyperlink"/>
          <w:i/>
          <w:color w:val="auto"/>
          <w:sz w:val="28"/>
          <w:szCs w:val="28"/>
          <w:u w:val="none"/>
        </w:rPr>
        <w:t>“Elk bedrijf krijgt de ta</w:t>
      </w:r>
      <w:r w:rsidR="00D65413">
        <w:rPr>
          <w:rStyle w:val="Hyperlink"/>
          <w:i/>
          <w:color w:val="auto"/>
          <w:sz w:val="28"/>
          <w:szCs w:val="28"/>
          <w:u w:val="none"/>
        </w:rPr>
        <w:t>lenten die het verdient” (v</w:t>
      </w:r>
      <w:r w:rsidRPr="00AE4A9A">
        <w:rPr>
          <w:rStyle w:val="Hyperlink"/>
          <w:i/>
          <w:color w:val="auto"/>
          <w:sz w:val="28"/>
          <w:szCs w:val="28"/>
          <w:u w:val="none"/>
        </w:rPr>
        <w:t xml:space="preserve">an Minden, 2014, </w:t>
      </w:r>
      <w:proofErr w:type="spellStart"/>
      <w:r w:rsidRPr="00AE4A9A">
        <w:rPr>
          <w:rStyle w:val="Hyperlink"/>
          <w:i/>
          <w:color w:val="auto"/>
          <w:sz w:val="28"/>
          <w:szCs w:val="28"/>
          <w:u w:val="none"/>
        </w:rPr>
        <w:t>z.p</w:t>
      </w:r>
      <w:proofErr w:type="spellEnd"/>
      <w:r w:rsidRPr="00AE4A9A">
        <w:rPr>
          <w:rStyle w:val="Hyperlink"/>
          <w:i/>
          <w:color w:val="auto"/>
          <w:sz w:val="28"/>
          <w:szCs w:val="28"/>
          <w:u w:val="none"/>
        </w:rPr>
        <w:t>.).</w:t>
      </w:r>
    </w:p>
    <w:p w14:paraId="0B812FB2" w14:textId="4979173E" w:rsidR="003B72C0" w:rsidRPr="003B72C0" w:rsidRDefault="00F92856" w:rsidP="00042C0D">
      <w:r>
        <w:t>TM</w:t>
      </w:r>
      <w:r w:rsidR="00E34253">
        <w:t xml:space="preserve"> houdt het gebruik van op elkaar afgestemde activiteiten in ten behoeve van het aantrekken en ontwikkelen van talentvolle </w:t>
      </w:r>
      <w:r w:rsidR="00AC73CB">
        <w:t>medewerkers</w:t>
      </w:r>
      <w:r w:rsidR="00E34253">
        <w:t xml:space="preserve">. Deze activiteiten zorgen ervoor dat organisaties </w:t>
      </w:r>
      <w:r w:rsidR="00E34253">
        <w:lastRenderedPageBreak/>
        <w:t>talentvolle mensen aantrekken, beh</w:t>
      </w:r>
      <w:r w:rsidR="0032789B">
        <w:t xml:space="preserve">ouden, motiveren en ontwikkelen </w:t>
      </w:r>
      <w:r w:rsidR="00D7570D" w:rsidRPr="008B5695">
        <w:t xml:space="preserve">(De </w:t>
      </w:r>
      <w:proofErr w:type="spellStart"/>
      <w:r w:rsidR="00D7570D" w:rsidRPr="008B5695">
        <w:t>Cieri</w:t>
      </w:r>
      <w:proofErr w:type="spellEnd"/>
      <w:r w:rsidR="00EA5742">
        <w:t xml:space="preserve"> et al., </w:t>
      </w:r>
      <w:r w:rsidR="008C1980">
        <w:t>in Sonnenberg, van Zijderveld &amp; v</w:t>
      </w:r>
      <w:r w:rsidR="00D7570D" w:rsidRPr="00496028">
        <w:t xml:space="preserve">an Gorp, 2012). </w:t>
      </w:r>
      <w:r w:rsidR="00E34253">
        <w:t xml:space="preserve">Het doel van talentmanagement is om een stroom van talenten te waarborgen, met de achterliggende gedachte dat talent een groot organisatorisch hulpmiddel </w:t>
      </w:r>
      <w:r w:rsidR="0051506C">
        <w:t xml:space="preserve">is of kan zijn (Armstrong, </w:t>
      </w:r>
      <w:r w:rsidR="008C1980">
        <w:t>in v</w:t>
      </w:r>
      <w:r w:rsidR="00E34253">
        <w:t xml:space="preserve">an Dijk, 2012). </w:t>
      </w:r>
      <w:r w:rsidR="00E34253">
        <w:rPr>
          <w:lang w:eastAsia="nl-NL"/>
        </w:rPr>
        <w:t xml:space="preserve">Een andere definitie voor talentmanagement wordt door </w:t>
      </w:r>
      <w:proofErr w:type="spellStart"/>
      <w:r w:rsidR="00E34253">
        <w:rPr>
          <w:lang w:eastAsia="nl-NL"/>
        </w:rPr>
        <w:t>Silzer</w:t>
      </w:r>
      <w:proofErr w:type="spellEnd"/>
      <w:r w:rsidR="00E34253">
        <w:rPr>
          <w:lang w:eastAsia="nl-NL"/>
        </w:rPr>
        <w:t xml:space="preserve"> en </w:t>
      </w:r>
      <w:proofErr w:type="spellStart"/>
      <w:r w:rsidR="00E34253">
        <w:rPr>
          <w:lang w:eastAsia="nl-NL"/>
        </w:rPr>
        <w:t>Dowell</w:t>
      </w:r>
      <w:proofErr w:type="spellEnd"/>
      <w:r w:rsidR="00E34253">
        <w:rPr>
          <w:lang w:eastAsia="nl-NL"/>
        </w:rPr>
        <w:t xml:space="preserve"> (2010) gegeven. </w:t>
      </w:r>
      <w:r w:rsidR="003C508B">
        <w:rPr>
          <w:lang w:eastAsia="nl-NL"/>
        </w:rPr>
        <w:t>TM</w:t>
      </w:r>
      <w:r w:rsidR="00E34253">
        <w:rPr>
          <w:lang w:eastAsia="nl-NL"/>
        </w:rPr>
        <w:t xml:space="preserve"> is volgens hen een geïntegreerde </w:t>
      </w:r>
      <w:r w:rsidR="00E34253" w:rsidRPr="00437974">
        <w:rPr>
          <w:lang w:eastAsia="nl-NL"/>
        </w:rPr>
        <w:t xml:space="preserve">reeks processen, programma's en culturele </w:t>
      </w:r>
      <w:r w:rsidR="003C508B">
        <w:rPr>
          <w:lang w:eastAsia="nl-NL"/>
        </w:rPr>
        <w:t>normen in een organisatie</w:t>
      </w:r>
      <w:r w:rsidR="00E34253">
        <w:rPr>
          <w:lang w:eastAsia="nl-NL"/>
        </w:rPr>
        <w:t>. Deze reeks wordt o</w:t>
      </w:r>
      <w:r w:rsidR="00E34253" w:rsidRPr="00437974">
        <w:rPr>
          <w:lang w:eastAsia="nl-NL"/>
        </w:rPr>
        <w:t xml:space="preserve">ntworpen en geïmplementeerd om talent </w:t>
      </w:r>
      <w:r w:rsidR="00E34253">
        <w:rPr>
          <w:lang w:eastAsia="nl-NL"/>
        </w:rPr>
        <w:t>aan te trekken, te ontwikkelen, in te zetten</w:t>
      </w:r>
      <w:r w:rsidR="00E34253" w:rsidRPr="00437974">
        <w:rPr>
          <w:lang w:eastAsia="nl-NL"/>
        </w:rPr>
        <w:t xml:space="preserve"> en te behouden om strategische doelstellingen te realiseren en tegemoet te komen aan toekomstige zakelijke behoeften</w:t>
      </w:r>
      <w:r w:rsidR="00E34253">
        <w:rPr>
          <w:lang w:eastAsia="nl-NL"/>
        </w:rPr>
        <w:t xml:space="preserve">. </w:t>
      </w:r>
      <w:r w:rsidR="006F7BA5">
        <w:rPr>
          <w:lang w:eastAsia="nl-NL"/>
        </w:rPr>
        <w:br/>
      </w:r>
      <w:r w:rsidR="006F7BA5">
        <w:t>Talentmanagement focust zich vooral op de leidinggevende en uitvoerende posities, maar is toepasbaar op alle banen die moeilijk te vervullen z</w:t>
      </w:r>
      <w:r w:rsidR="00ED0B1D">
        <w:t xml:space="preserve">ijn </w:t>
      </w:r>
      <w:r w:rsidR="00395501">
        <w:t xml:space="preserve">en dus door talenten vervuld dienen te worden </w:t>
      </w:r>
      <w:r w:rsidR="00886E84">
        <w:t>(</w:t>
      </w:r>
      <w:proofErr w:type="spellStart"/>
      <w:r w:rsidR="00886E84">
        <w:t>Cappelli</w:t>
      </w:r>
      <w:proofErr w:type="spellEnd"/>
      <w:r w:rsidR="00886E84">
        <w:t xml:space="preserve">, </w:t>
      </w:r>
      <w:r w:rsidR="003D7196">
        <w:t xml:space="preserve">in </w:t>
      </w:r>
      <w:proofErr w:type="spellStart"/>
      <w:r w:rsidR="003D7196">
        <w:t>Rorije</w:t>
      </w:r>
      <w:proofErr w:type="spellEnd"/>
      <w:r w:rsidR="00143321">
        <w:t>, 2015</w:t>
      </w:r>
      <w:r w:rsidR="003D7196">
        <w:t>).</w:t>
      </w:r>
    </w:p>
    <w:p w14:paraId="438B3FCF" w14:textId="18EB9970" w:rsidR="003B72C0" w:rsidRPr="004B4A9E" w:rsidRDefault="00E34253" w:rsidP="00E34253">
      <w:pPr>
        <w:rPr>
          <w:shd w:val="clear" w:color="auto" w:fill="FFFFFF"/>
        </w:rPr>
      </w:pPr>
      <w:r>
        <w:t xml:space="preserve">Volgens </w:t>
      </w:r>
      <w:proofErr w:type="spellStart"/>
      <w:r>
        <w:t>Craig</w:t>
      </w:r>
      <w:proofErr w:type="spellEnd"/>
      <w:r>
        <w:t xml:space="preserve"> (2008) is het belangrijk om mee te nemen dat </w:t>
      </w:r>
      <w:r w:rsidR="009D7ABA">
        <w:t>TM</w:t>
      </w:r>
      <w:r>
        <w:t xml:space="preserve"> erg doordringend is en vraagt om de inzet van de gehele organisatie. </w:t>
      </w:r>
      <w:r w:rsidR="009D7ABA">
        <w:t>TM</w:t>
      </w:r>
      <w:r>
        <w:t xml:space="preserve"> zou niet alleen door HR opgepakt moeten worden. </w:t>
      </w:r>
      <w:r w:rsidR="008F3448">
        <w:br/>
      </w:r>
      <w:r>
        <w:t xml:space="preserve">Ook Lewis en Heckman </w:t>
      </w:r>
      <w:r w:rsidR="00ED0B1D">
        <w:t>(</w:t>
      </w:r>
      <w:r w:rsidR="00886E84">
        <w:t>in</w:t>
      </w:r>
      <w:r w:rsidR="0049136E">
        <w:t xml:space="preserve"> </w:t>
      </w:r>
      <w:proofErr w:type="spellStart"/>
      <w:r w:rsidR="0049136E">
        <w:t>Craig</w:t>
      </w:r>
      <w:proofErr w:type="spellEnd"/>
      <w:r w:rsidR="0049136E">
        <w:t xml:space="preserve">, 2008) </w:t>
      </w:r>
      <w:r>
        <w:t xml:space="preserve">stellen dat </w:t>
      </w:r>
      <w:r w:rsidR="00F3617A">
        <w:t>TM</w:t>
      </w:r>
      <w:r w:rsidR="009E2D3A">
        <w:t xml:space="preserve"> niet alleen om HR draait. </w:t>
      </w:r>
      <w:proofErr w:type="spellStart"/>
      <w:r>
        <w:rPr>
          <w:lang w:eastAsia="nl-NL"/>
        </w:rPr>
        <w:t>McCauley</w:t>
      </w:r>
      <w:proofErr w:type="spellEnd"/>
      <w:r>
        <w:rPr>
          <w:lang w:eastAsia="nl-NL"/>
        </w:rPr>
        <w:t xml:space="preserve"> en Wakefield (2006) geven aan dat HR het startpunt van succes kan bepalen door capabele medewerkers aan te nemen en te trainen. Het is de verantwoordelijkheid van management door de gehele organisatie heen om capabele medewerkers te laten ontwikkelen tot gemotiveerde, dynamische participanten die op de lange termijn meedoen </w:t>
      </w:r>
      <w:r w:rsidR="00380836">
        <w:rPr>
          <w:lang w:eastAsia="nl-NL"/>
        </w:rPr>
        <w:t xml:space="preserve">aan bedrijfsprocessen. </w:t>
      </w:r>
      <w:proofErr w:type="spellStart"/>
      <w:r w:rsidR="008F3448">
        <w:rPr>
          <w:shd w:val="clear" w:color="auto" w:fill="FFFFFF"/>
        </w:rPr>
        <w:t>Weidema</w:t>
      </w:r>
      <w:proofErr w:type="spellEnd"/>
      <w:r w:rsidR="008F3448">
        <w:rPr>
          <w:shd w:val="clear" w:color="auto" w:fill="FFFFFF"/>
        </w:rPr>
        <w:t xml:space="preserve"> (2017) geeft aan dat HR de mogelijkheid heeft om medewerkers te identificeren die echt de kartrekkers zijn in talentontwikkeling. Die medewerkers kunnen als groep bij elkaar worden gebracht. Binnen deze groep kunnen zij verschillende aanpakken van talentmanagement met elkaar delen en elkaar daarin inspireren. Wanneer HR dit netwerk faciliteert, zal deze groep zich stevig in de organisatie manifesteren.</w:t>
      </w:r>
    </w:p>
    <w:p w14:paraId="3A0BDBA8" w14:textId="04B668A7" w:rsidR="00E34253" w:rsidRPr="004F7ACB" w:rsidRDefault="00220565" w:rsidP="00E34253">
      <w:pPr>
        <w:pStyle w:val="Kop4"/>
        <w:rPr>
          <w:color w:val="FF0000"/>
        </w:rPr>
      </w:pPr>
      <w:r>
        <w:rPr>
          <w:color w:val="FF0000"/>
        </w:rPr>
        <w:t xml:space="preserve">3.3.2.1 </w:t>
      </w:r>
      <w:r w:rsidR="00E34253" w:rsidRPr="004F7ACB">
        <w:rPr>
          <w:color w:val="FF0000"/>
        </w:rPr>
        <w:t>Ontwikkeling</w:t>
      </w:r>
    </w:p>
    <w:p w14:paraId="73F67D71" w14:textId="38421748" w:rsidR="00E34253" w:rsidRDefault="008E4444" w:rsidP="00E34253">
      <w:pPr>
        <w:rPr>
          <w:lang w:eastAsia="nl-NL"/>
        </w:rPr>
      </w:pPr>
      <w:r>
        <w:t>Wereldwijd heeft t</w:t>
      </w:r>
      <w:r w:rsidR="00E34253" w:rsidRPr="001B2983">
        <w:t xml:space="preserve">alentmanagement </w:t>
      </w:r>
      <w:r w:rsidR="004E697E">
        <w:t xml:space="preserve">door de </w:t>
      </w:r>
      <w:r w:rsidR="00B23D61">
        <w:t>jaren heen een ontwikkeling door</w:t>
      </w:r>
      <w:r w:rsidR="004E697E">
        <w:t>gemaakt.</w:t>
      </w:r>
      <w:r w:rsidR="00391671">
        <w:t xml:space="preserve"> </w:t>
      </w:r>
      <w:proofErr w:type="spellStart"/>
      <w:r w:rsidR="00391671">
        <w:t>Cappelli</w:t>
      </w:r>
      <w:proofErr w:type="spellEnd"/>
      <w:r w:rsidR="00391671">
        <w:t xml:space="preserve"> </w:t>
      </w:r>
      <w:r w:rsidR="00E34253" w:rsidRPr="001B2983">
        <w:t xml:space="preserve">(2008) geeft aan dat interne ontwikkeling de norm was in de jaren 50. Elke management-ontwikkelingspraktijk die nu overbodig lijkt, was in deze jaren gebruikelijk. Denk aan managementcoaching, 360 graden feedback, functieroulatie en ‘high </w:t>
      </w:r>
      <w:proofErr w:type="spellStart"/>
      <w:r w:rsidR="00E34253" w:rsidRPr="001B2983">
        <w:t>potential</w:t>
      </w:r>
      <w:proofErr w:type="spellEnd"/>
      <w:r w:rsidR="00E34253" w:rsidRPr="001B2983">
        <w:t>’ programma’s. In de jaren 70 kon interne talentontwikkeling de toenemende onzekerheden van de markt niet aan. Zakelijke voorspellingen hebben de economische verslechtering niet kunnen voorspellen en al het talent in de pijpleiding heeft nooit de voorspelde groei doorgemaakt. Hierdoor ontdeden in de jaren 80 organisaties zich van</w:t>
      </w:r>
      <w:r w:rsidR="00271D31">
        <w:t xml:space="preserve"> vele managementlagen en talent </w:t>
      </w:r>
      <w:r w:rsidR="00E34253" w:rsidRPr="001B2983">
        <w:t>ontwikkelingspraktijken werden stopgeze</w:t>
      </w:r>
      <w:r w:rsidR="003050DB">
        <w:t>t. Destijds werd immers alleen potentieel</w:t>
      </w:r>
      <w:r w:rsidR="00E34253" w:rsidRPr="001B2983">
        <w:t xml:space="preserve"> management als talent bestempeld. Toen steeds meer managementlagen verdwenen, loonde het niet meer om te investeren in talenten. In de jaren 90 </w:t>
      </w:r>
      <w:r w:rsidR="005E775D">
        <w:t>maakten</w:t>
      </w:r>
      <w:r w:rsidR="00E34253" w:rsidRPr="001B2983">
        <w:t xml:space="preserve"> organi</w:t>
      </w:r>
      <w:r w:rsidR="00E34253">
        <w:t xml:space="preserve">saties </w:t>
      </w:r>
      <w:r w:rsidR="005E775D">
        <w:t>een jacht op elkaar</w:t>
      </w:r>
      <w:r w:rsidR="0010443D">
        <w:t>s</w:t>
      </w:r>
      <w:r w:rsidR="005E775D">
        <w:t xml:space="preserve"> talenten</w:t>
      </w:r>
      <w:r w:rsidR="00E34253" w:rsidRPr="001B2983">
        <w:t>,</w:t>
      </w:r>
      <w:r w:rsidR="00E34253">
        <w:rPr>
          <w:color w:val="7030A0"/>
        </w:rPr>
        <w:t xml:space="preserve"> </w:t>
      </w:r>
      <w:r w:rsidR="00E34253">
        <w:rPr>
          <w:lang w:eastAsia="nl-NL"/>
        </w:rPr>
        <w:t xml:space="preserve">de zogenoemde ‘war </w:t>
      </w:r>
      <w:proofErr w:type="spellStart"/>
      <w:r w:rsidR="00E34253">
        <w:rPr>
          <w:lang w:eastAsia="nl-NL"/>
        </w:rPr>
        <w:t>for</w:t>
      </w:r>
      <w:proofErr w:type="spellEnd"/>
      <w:r w:rsidR="00E34253">
        <w:rPr>
          <w:lang w:eastAsia="nl-NL"/>
        </w:rPr>
        <w:t xml:space="preserve"> talent’ ontstond. Deze situatie werd mede gecreëerd door de </w:t>
      </w:r>
      <w:proofErr w:type="spellStart"/>
      <w:r w:rsidR="00E34253">
        <w:rPr>
          <w:lang w:eastAsia="nl-NL"/>
        </w:rPr>
        <w:t>McKinseys</w:t>
      </w:r>
      <w:proofErr w:type="spellEnd"/>
      <w:r w:rsidR="00E34253">
        <w:rPr>
          <w:lang w:eastAsia="nl-NL"/>
        </w:rPr>
        <w:t xml:space="preserve"> consultants die de </w:t>
      </w:r>
      <w:r w:rsidR="00C260CA">
        <w:rPr>
          <w:lang w:eastAsia="nl-NL"/>
        </w:rPr>
        <w:t>‘talent-</w:t>
      </w:r>
      <w:proofErr w:type="spellStart"/>
      <w:r w:rsidR="00C260CA">
        <w:rPr>
          <w:lang w:eastAsia="nl-NL"/>
        </w:rPr>
        <w:t>mindset</w:t>
      </w:r>
      <w:proofErr w:type="spellEnd"/>
      <w:r w:rsidR="00C260CA">
        <w:rPr>
          <w:lang w:eastAsia="nl-NL"/>
        </w:rPr>
        <w:t xml:space="preserve">’ </w:t>
      </w:r>
      <w:r w:rsidR="00E34253">
        <w:rPr>
          <w:lang w:eastAsia="nl-NL"/>
        </w:rPr>
        <w:t>implementeerden. Talent werd in deze tijd zeer goed beloond, massaal</w:t>
      </w:r>
      <w:r w:rsidR="0069301E">
        <w:rPr>
          <w:lang w:eastAsia="nl-NL"/>
        </w:rPr>
        <w:t xml:space="preserve"> </w:t>
      </w:r>
      <w:r w:rsidR="0010443D">
        <w:rPr>
          <w:lang w:eastAsia="nl-NL"/>
        </w:rPr>
        <w:t xml:space="preserve">organisaties binnengehaald </w:t>
      </w:r>
      <w:r w:rsidR="00E34253">
        <w:rPr>
          <w:lang w:eastAsia="nl-NL"/>
        </w:rPr>
        <w:t xml:space="preserve">en </w:t>
      </w:r>
      <w:r w:rsidR="00D65413">
        <w:rPr>
          <w:lang w:eastAsia="nl-NL"/>
        </w:rPr>
        <w:t>er werd veel vrijheid gegeven (v</w:t>
      </w:r>
      <w:r w:rsidR="00E34253">
        <w:rPr>
          <w:lang w:eastAsia="nl-NL"/>
        </w:rPr>
        <w:t>an Minden, 2014).</w:t>
      </w:r>
    </w:p>
    <w:p w14:paraId="523747D8" w14:textId="092BE4ED" w:rsidR="00E34253" w:rsidRDefault="00E34253" w:rsidP="00E34253">
      <w:pPr>
        <w:rPr>
          <w:lang w:eastAsia="nl-NL"/>
        </w:rPr>
      </w:pPr>
      <w:r>
        <w:rPr>
          <w:lang w:eastAsia="nl-NL"/>
        </w:rPr>
        <w:t xml:space="preserve">Organisaties van tegenwoordig worden geconfronteerd met zaken als wereldwijde competitie, veranderende markten en onvoorziene gebeurtenissen. </w:t>
      </w:r>
      <w:proofErr w:type="spellStart"/>
      <w:r>
        <w:rPr>
          <w:lang w:eastAsia="nl-NL"/>
        </w:rPr>
        <w:t>McCauley</w:t>
      </w:r>
      <w:proofErr w:type="spellEnd"/>
      <w:r>
        <w:rPr>
          <w:lang w:eastAsia="nl-NL"/>
        </w:rPr>
        <w:t xml:space="preserve"> en Wakefield (2006) concluderen dat het in deze tijden geen wonder is dat organisaties het steeds moeilijker vinden om vaardige </w:t>
      </w:r>
      <w:r w:rsidR="00AC73CB">
        <w:rPr>
          <w:lang w:eastAsia="nl-NL"/>
        </w:rPr>
        <w:t>medewerkers</w:t>
      </w:r>
      <w:r>
        <w:rPr>
          <w:lang w:eastAsia="nl-NL"/>
        </w:rPr>
        <w:t xml:space="preserve"> aan te trekken, te ontwikkelen en te behouden.</w:t>
      </w:r>
      <w:r>
        <w:rPr>
          <w:lang w:eastAsia="nl-NL"/>
        </w:rPr>
        <w:br/>
      </w:r>
      <w:r>
        <w:t>Organisaties hebben om bovenstaande r</w:t>
      </w:r>
      <w:r w:rsidR="00D7570D">
        <w:t>eden</w:t>
      </w:r>
      <w:r w:rsidR="00057C79">
        <w:t>en</w:t>
      </w:r>
      <w:r w:rsidR="00D7570D">
        <w:t xml:space="preserve"> steeds meer aandacht voor </w:t>
      </w:r>
      <w:r w:rsidR="00057C79">
        <w:t>TM</w:t>
      </w:r>
      <w:r w:rsidR="00D7570D">
        <w:t xml:space="preserve">. </w:t>
      </w:r>
      <w:r w:rsidRPr="00496028">
        <w:t>Dit komt omdat talent steeds meer wordt gezien als een belangrijk competitief vermogen in zakelijke organisaties en als de valuta van het bedrijfsleven</w:t>
      </w:r>
      <w:r>
        <w:t xml:space="preserve">. Organisaties zien dus steeds meer in dat talenten van </w:t>
      </w:r>
      <w:r>
        <w:lastRenderedPageBreak/>
        <w:t xml:space="preserve">strategische waarde zijn en impact hebben op de financiële resultaten. Deze denkwijze heeft ervoor gezorgd dat management een hele andere kijk heeft gekregen op de waarde van Human Resources, aldus </w:t>
      </w:r>
      <w:proofErr w:type="spellStart"/>
      <w:r>
        <w:t>Silzer</w:t>
      </w:r>
      <w:proofErr w:type="spellEnd"/>
      <w:r>
        <w:t xml:space="preserve"> en </w:t>
      </w:r>
      <w:proofErr w:type="spellStart"/>
      <w:r>
        <w:t>Dowell</w:t>
      </w:r>
      <w:proofErr w:type="spellEnd"/>
      <w:r>
        <w:t xml:space="preserve"> (2010).</w:t>
      </w:r>
    </w:p>
    <w:p w14:paraId="2DCC039C" w14:textId="49AE1182" w:rsidR="00E34253" w:rsidRDefault="00B9479F" w:rsidP="00E34253">
      <w:pPr>
        <w:pStyle w:val="Kop4"/>
        <w:rPr>
          <w:color w:val="FF0000"/>
          <w:lang w:eastAsia="nl-NL"/>
        </w:rPr>
      </w:pPr>
      <w:r>
        <w:rPr>
          <w:color w:val="FF0000"/>
          <w:lang w:eastAsia="nl-NL"/>
        </w:rPr>
        <w:t xml:space="preserve">3.3.2.2 </w:t>
      </w:r>
      <w:r w:rsidR="00E34253">
        <w:rPr>
          <w:color w:val="FF0000"/>
          <w:lang w:eastAsia="nl-NL"/>
        </w:rPr>
        <w:t>Argumenten tegen</w:t>
      </w:r>
    </w:p>
    <w:p w14:paraId="06B33EDC" w14:textId="5CC68CD6" w:rsidR="00E34253" w:rsidRPr="00AB609A" w:rsidRDefault="00E34253" w:rsidP="00E34253">
      <w:pPr>
        <w:rPr>
          <w:lang w:eastAsia="nl-NL"/>
        </w:rPr>
      </w:pPr>
      <w:r>
        <w:rPr>
          <w:lang w:eastAsia="nl-NL"/>
        </w:rPr>
        <w:t xml:space="preserve">Onderstaand worden argumenten </w:t>
      </w:r>
      <w:r w:rsidR="00F671ED">
        <w:rPr>
          <w:lang w:eastAsia="nl-NL"/>
        </w:rPr>
        <w:t>genoemd</w:t>
      </w:r>
      <w:r w:rsidR="000222A5">
        <w:rPr>
          <w:lang w:eastAsia="nl-NL"/>
        </w:rPr>
        <w:t xml:space="preserve"> om</w:t>
      </w:r>
      <w:r>
        <w:rPr>
          <w:lang w:eastAsia="nl-NL"/>
        </w:rPr>
        <w:t xml:space="preserve"> geen </w:t>
      </w:r>
      <w:r w:rsidR="00462D03">
        <w:rPr>
          <w:lang w:eastAsia="nl-NL"/>
        </w:rPr>
        <w:t>TM</w:t>
      </w:r>
      <w:r>
        <w:rPr>
          <w:lang w:eastAsia="nl-NL"/>
        </w:rPr>
        <w:t xml:space="preserve"> in te zetten binnen organisaties. Om zo een inzicht te geven in de nadelen van talentmanagement.</w:t>
      </w:r>
    </w:p>
    <w:p w14:paraId="257F2077" w14:textId="499B22DC" w:rsidR="00E34253" w:rsidRDefault="00E34253" w:rsidP="00E34253">
      <w:r>
        <w:t>Van der Lee (2013) benoemt enkele redenen waarom organisaties geen talentmanagement inzetten. Veel</w:t>
      </w:r>
      <w:r w:rsidRPr="007D5F0D">
        <w:t xml:space="preserve"> organisaties </w:t>
      </w:r>
      <w:r>
        <w:t xml:space="preserve">voelen </w:t>
      </w:r>
      <w:r w:rsidRPr="007D5F0D">
        <w:t>nog geen pijn of willen</w:t>
      </w:r>
      <w:r>
        <w:t xml:space="preserve"> geen pijn</w:t>
      </w:r>
      <w:r w:rsidRPr="007D5F0D">
        <w:t xml:space="preserve"> voelen van het gemis van talent</w:t>
      </w:r>
      <w:r>
        <w:t xml:space="preserve">. Het nog niet voelen van de krapte van de arbeidsmarkt in sommige branches, het noodzakelijke snijden in kosten van veelal HR-gerelateerde processen door de huidige economische onzekerheid en het feit dat management te druk is met integraal management worden genoemd als redenen om geen talentmanagement in te zetten. Ook wordt aangegeven dat medewerkers niet klagen en dit wordt gezien als het teken dat </w:t>
      </w:r>
      <w:r w:rsidRPr="00C86536">
        <w:t xml:space="preserve">er niks moet veranderen, dat klanten en aandeelhouders geen baat hebben bij talentmanagement en dat HRM onvoldoende input levert om de noodzaak van kwalitatief goed </w:t>
      </w:r>
      <w:r w:rsidR="00C86A0C">
        <w:t>TM</w:t>
      </w:r>
      <w:r w:rsidRPr="00C86536">
        <w:t xml:space="preserve"> duidelijk te maken.</w:t>
      </w:r>
      <w:r>
        <w:t xml:space="preserve"> </w:t>
      </w:r>
    </w:p>
    <w:p w14:paraId="190D44F5" w14:textId="3F933B5E" w:rsidR="00E34253" w:rsidRPr="00D06550" w:rsidRDefault="00E34253" w:rsidP="00E34253">
      <w:r w:rsidRPr="0089343D">
        <w:rPr>
          <w:rStyle w:val="GeenafstandChar"/>
        </w:rPr>
        <w:t>Talenten vinden veelal dat zij een speciale behandeling verdienen, maar ook de zogen</w:t>
      </w:r>
      <w:r w:rsidR="00B619AE">
        <w:rPr>
          <w:rStyle w:val="GeenafstandChar"/>
        </w:rPr>
        <w:t xml:space="preserve">oemde waterdragers </w:t>
      </w:r>
      <w:r w:rsidRPr="0089343D">
        <w:rPr>
          <w:rStyle w:val="GeenafstandChar"/>
        </w:rPr>
        <w:t>en middelmaat zijn nodig in een gezonde onderneming. De speciale behandeling van talenten wordt als elitair beschouwd. Er is sprake van een ongelijke b</w:t>
      </w:r>
      <w:r w:rsidR="003540B4">
        <w:rPr>
          <w:rStyle w:val="GeenafstandChar"/>
        </w:rPr>
        <w:t>ehandeling geeft v</w:t>
      </w:r>
      <w:r w:rsidRPr="0089343D">
        <w:rPr>
          <w:rStyle w:val="GeenafstandChar"/>
        </w:rPr>
        <w:t>an Mi</w:t>
      </w:r>
      <w:r w:rsidR="00795D18">
        <w:rPr>
          <w:rStyle w:val="GeenafstandChar"/>
        </w:rPr>
        <w:t>nden (2014) aan. Ford, Harding en</w:t>
      </w:r>
      <w:r w:rsidR="00886E84">
        <w:rPr>
          <w:rStyle w:val="GeenafstandChar"/>
        </w:rPr>
        <w:t xml:space="preserve"> </w:t>
      </w:r>
      <w:proofErr w:type="spellStart"/>
      <w:r w:rsidR="00886E84">
        <w:rPr>
          <w:rStyle w:val="GeenafstandChar"/>
        </w:rPr>
        <w:t>Stoyanova</w:t>
      </w:r>
      <w:proofErr w:type="spellEnd"/>
      <w:r w:rsidR="00886E84">
        <w:rPr>
          <w:rStyle w:val="GeenafstandChar"/>
        </w:rPr>
        <w:t xml:space="preserve"> (</w:t>
      </w:r>
      <w:r w:rsidR="00D65413">
        <w:rPr>
          <w:rStyle w:val="GeenafstandChar"/>
        </w:rPr>
        <w:t>in va</w:t>
      </w:r>
      <w:r w:rsidRPr="0089343D">
        <w:rPr>
          <w:rStyle w:val="GeenafstandChar"/>
        </w:rPr>
        <w:t xml:space="preserve">n Dijk, 2012) </w:t>
      </w:r>
      <w:r w:rsidR="00C86A0C">
        <w:t xml:space="preserve">geven aan dat dit benoemd </w:t>
      </w:r>
      <w:r w:rsidRPr="0089343D">
        <w:rPr>
          <w:rStyle w:val="GeenafstandChar"/>
        </w:rPr>
        <w:t>wordt als de exclusieve benadering. Deze benadering richt zich vooral op de ontwikkeling in de richting van belangrijke sleutelposities binnen</w:t>
      </w:r>
      <w:r>
        <w:t xml:space="preserve"> de organisatie. </w:t>
      </w:r>
      <w:r w:rsidR="00D06550">
        <w:br/>
      </w:r>
      <w:r w:rsidR="003E459F">
        <w:t xml:space="preserve">Dit zorgt voor een dilemma over het wel of niet inzetten van </w:t>
      </w:r>
      <w:r w:rsidR="00CA064F">
        <w:t>TM</w:t>
      </w:r>
      <w:r w:rsidR="003E459F">
        <w:t>. Het inzetten kan er immers voor zorgen dat er segment</w:t>
      </w:r>
      <w:r w:rsidR="00382FE5">
        <w:t xml:space="preserve">atie en differentiatie ontstaat en dit kan </w:t>
      </w:r>
      <w:r w:rsidR="00CA064F">
        <w:t>negatief effect</w:t>
      </w:r>
      <w:r w:rsidR="00382FE5">
        <w:t xml:space="preserve"> hebben op de sfeer en productiviteit binnen de organisatie.</w:t>
      </w:r>
    </w:p>
    <w:p w14:paraId="2D1B28AC" w14:textId="6B0608D8" w:rsidR="00E34253" w:rsidRDefault="00B9479F" w:rsidP="00E34253">
      <w:r>
        <w:rPr>
          <w:rStyle w:val="Kop4Char"/>
          <w:color w:val="FF0000"/>
        </w:rPr>
        <w:t xml:space="preserve">3.3.2.3 </w:t>
      </w:r>
      <w:r w:rsidR="00E34253" w:rsidRPr="00597697">
        <w:rPr>
          <w:rStyle w:val="Kop4Char"/>
          <w:color w:val="FF0000"/>
        </w:rPr>
        <w:t>Argumenten voor</w:t>
      </w:r>
      <w:r w:rsidR="00E34253">
        <w:rPr>
          <w:color w:val="FF0000"/>
          <w:lang w:eastAsia="nl-NL"/>
        </w:rPr>
        <w:br/>
      </w:r>
      <w:r w:rsidR="00E34253">
        <w:t xml:space="preserve">Onderstaand worden argumenten </w:t>
      </w:r>
      <w:r w:rsidR="00D06550">
        <w:t>genoemd</w:t>
      </w:r>
      <w:r w:rsidR="00E34253">
        <w:t xml:space="preserve"> om </w:t>
      </w:r>
      <w:r w:rsidR="000D4603">
        <w:t>wel TM</w:t>
      </w:r>
      <w:r w:rsidR="00E34253">
        <w:t xml:space="preserve"> in te zetten binnen organisaties. Om zo een inzicht te geven in de voordelen van talentmanagement. </w:t>
      </w:r>
    </w:p>
    <w:p w14:paraId="74D4CBB1" w14:textId="2AA7463D" w:rsidR="00DC6A13" w:rsidRPr="003C0624" w:rsidRDefault="003C0624" w:rsidP="00E34253">
      <w:r>
        <w:t>Er bestaan veel misstand</w:t>
      </w:r>
      <w:r w:rsidR="0006149E">
        <w:t xml:space="preserve">en over het verloop van talent. </w:t>
      </w:r>
      <w:r>
        <w:t>Veel leidinggevenden denken dat het pullfactoren zijn die van invloed zijn op het wegtrekken van personeel. De pushfactoren worden genegeerd</w:t>
      </w:r>
      <w:r w:rsidR="003D64BD">
        <w:t xml:space="preserve">. Voorbeelden van pushfactoren zijn het niet inzetten van veel componenten die onder </w:t>
      </w:r>
      <w:r w:rsidR="00EC611A">
        <w:t>TM</w:t>
      </w:r>
      <w:r w:rsidR="003D64BD">
        <w:t xml:space="preserve"> vallen (Sels &amp; Crijns, </w:t>
      </w:r>
      <w:r w:rsidR="000712C2">
        <w:t>2013).</w:t>
      </w:r>
      <w:r w:rsidR="002750EE">
        <w:t xml:space="preserve"> </w:t>
      </w:r>
      <w:r w:rsidR="002750EE">
        <w:br/>
      </w:r>
      <w:r w:rsidR="0097794F">
        <w:t>Op het moment dat</w:t>
      </w:r>
      <w:r w:rsidR="0006149E">
        <w:t xml:space="preserve"> er</w:t>
      </w:r>
      <w:r w:rsidR="002750EE">
        <w:t xml:space="preserve"> dus</w:t>
      </w:r>
      <w:r w:rsidR="0006149E">
        <w:t xml:space="preserve"> geen</w:t>
      </w:r>
      <w:r w:rsidR="0097794F">
        <w:t xml:space="preserve"> talentmanagement wordt ingezet</w:t>
      </w:r>
      <w:r w:rsidR="0006149E">
        <w:t>,</w:t>
      </w:r>
      <w:r w:rsidR="00A75D6F">
        <w:t xml:space="preserve"> zal er sprake zijn van talentverloop. </w:t>
      </w:r>
    </w:p>
    <w:p w14:paraId="05F414C5" w14:textId="1EB15F84" w:rsidR="00E34253" w:rsidRPr="00597697" w:rsidRDefault="00E34253" w:rsidP="00E34253">
      <w:pPr>
        <w:rPr>
          <w:color w:val="FF0000"/>
          <w:lang w:eastAsia="nl-NL"/>
        </w:rPr>
      </w:pPr>
      <w:r>
        <w:rPr>
          <w:shd w:val="clear" w:color="auto" w:fill="FFFFFF"/>
        </w:rPr>
        <w:t>Mensen en hun talenten zorgen uiteindelijk voor de output. Aandacht geven aan de mens en zijn talenten is het tonen van dienend leiderschap</w:t>
      </w:r>
      <w:r w:rsidRPr="005A7696">
        <w:t>. De voordelen van talentmanagement zijn duidelijk en direct financieel door te vertalen. Hendrikse</w:t>
      </w:r>
      <w:r w:rsidR="00F81880">
        <w:t xml:space="preserve"> </w:t>
      </w:r>
      <w:r w:rsidR="00886E84">
        <w:t>(</w:t>
      </w:r>
      <w:r w:rsidR="00231153">
        <w:t>i</w:t>
      </w:r>
      <w:r w:rsidR="00D65413">
        <w:t>n v</w:t>
      </w:r>
      <w:r w:rsidR="00231153">
        <w:t>an der Lee, 2013)</w:t>
      </w:r>
      <w:r w:rsidRPr="005A7696">
        <w:t xml:space="preserve"> geeft in</w:t>
      </w:r>
      <w:r w:rsidRPr="00945EC5">
        <w:t xml:space="preserve"> een </w:t>
      </w:r>
      <w:hyperlink r:id="rId11" w:tgtFrame="_blank" w:history="1">
        <w:r w:rsidRPr="00945EC5">
          <w:t>blog</w:t>
        </w:r>
      </w:hyperlink>
      <w:r w:rsidRPr="00945EC5">
        <w:t> in P&amp;O actueel aan</w:t>
      </w:r>
      <w:r w:rsidR="00AE4119">
        <w:t xml:space="preserve"> dat de strategische inzet van </w:t>
      </w:r>
      <w:r w:rsidR="00F81880">
        <w:t xml:space="preserve">talentmanagement </w:t>
      </w:r>
      <w:r w:rsidRPr="00945EC5">
        <w:t>aantoonbare resultaten oplevert op het gebied van bet</w:t>
      </w:r>
      <w:r w:rsidR="00231153">
        <w:t>rokkenheid en een lager verloop</w:t>
      </w:r>
      <w:r w:rsidRPr="00945EC5">
        <w:t>.</w:t>
      </w:r>
      <w:r>
        <w:rPr>
          <w:shd w:val="clear" w:color="auto" w:fill="FFFFFF"/>
        </w:rPr>
        <w:t xml:space="preserve"> </w:t>
      </w:r>
      <w:r w:rsidR="00392B1E">
        <w:rPr>
          <w:shd w:val="clear" w:color="auto" w:fill="FFFFFF"/>
        </w:rPr>
        <w:t>Kortom, het inzetten</w:t>
      </w:r>
      <w:r w:rsidR="00DD3D1C">
        <w:rPr>
          <w:shd w:val="clear" w:color="auto" w:fill="FFFFFF"/>
        </w:rPr>
        <w:t xml:space="preserve"> </w:t>
      </w:r>
      <w:r w:rsidR="00392B1E">
        <w:rPr>
          <w:shd w:val="clear" w:color="auto" w:fill="FFFFFF"/>
        </w:rPr>
        <w:t xml:space="preserve">van </w:t>
      </w:r>
      <w:r w:rsidR="00EC611A">
        <w:rPr>
          <w:shd w:val="clear" w:color="auto" w:fill="FFFFFF"/>
        </w:rPr>
        <w:t>TM</w:t>
      </w:r>
      <w:r w:rsidR="00392B1E">
        <w:rPr>
          <w:shd w:val="clear" w:color="auto" w:fill="FFFFFF"/>
        </w:rPr>
        <w:t xml:space="preserve"> zorgt v</w:t>
      </w:r>
      <w:r w:rsidR="00DD3D1C">
        <w:rPr>
          <w:shd w:val="clear" w:color="auto" w:fill="FFFFFF"/>
        </w:rPr>
        <w:t>oor financiële voordelen, meer betrokkenheid en een lager verloop.</w:t>
      </w:r>
    </w:p>
    <w:p w14:paraId="7FCD8B93" w14:textId="006655CE" w:rsidR="00E34253" w:rsidRDefault="00E34253" w:rsidP="00E34253">
      <w:r>
        <w:t>Mensen verschillen van elkaar. Er bestaan onder andere leiders, specialisten, artiesten en talenten. Als alle mensen gelijk zouden zijn en over hetzelfde potentieel zouden beschikken, dan was er sprake van e</w:t>
      </w:r>
      <w:r w:rsidR="003540B4">
        <w:t>en uiterst saaie wereld, aldus v</w:t>
      </w:r>
      <w:r>
        <w:t>an Minden (2014).</w:t>
      </w:r>
      <w:r w:rsidR="002A1E85">
        <w:t xml:space="preserve"> </w:t>
      </w:r>
      <w:r w:rsidR="00AA6F19">
        <w:br/>
      </w:r>
      <w:r w:rsidR="002A1E85">
        <w:t>Onderscheid maken t</w:t>
      </w:r>
      <w:r w:rsidR="00912A45">
        <w:t>ussen talenten</w:t>
      </w:r>
      <w:r w:rsidR="00C743BA">
        <w:t xml:space="preserve"> en andere medewerkers</w:t>
      </w:r>
      <w:r w:rsidR="00392B1E">
        <w:t xml:space="preserve"> kan </w:t>
      </w:r>
      <w:r w:rsidR="009212F5">
        <w:t xml:space="preserve">hiermee </w:t>
      </w:r>
      <w:r w:rsidR="00392B1E">
        <w:t xml:space="preserve">worden </w:t>
      </w:r>
      <w:r w:rsidR="00D83B07">
        <w:t>verantwoord.</w:t>
      </w:r>
    </w:p>
    <w:p w14:paraId="2C2AA348" w14:textId="2785B213" w:rsidR="0007443F" w:rsidRPr="00F325AC" w:rsidRDefault="002036C0" w:rsidP="00E34253">
      <w:r>
        <w:lastRenderedPageBreak/>
        <w:t>In H</w:t>
      </w:r>
      <w:r w:rsidR="005D5BC6">
        <w:t>oofdstuk</w:t>
      </w:r>
      <w:r>
        <w:t xml:space="preserve"> 1</w:t>
      </w:r>
      <w:r w:rsidR="006F2288">
        <w:t>.</w:t>
      </w:r>
      <w:r w:rsidR="00D236F8">
        <w:t xml:space="preserve"> S</w:t>
      </w:r>
      <w:r w:rsidR="005D5BC6">
        <w:t>ituatieschets,</w:t>
      </w:r>
      <w:r w:rsidR="00254E0E">
        <w:t xml:space="preserve"> </w:t>
      </w:r>
      <w:r w:rsidR="00BE79B6">
        <w:t xml:space="preserve">worden </w:t>
      </w:r>
      <w:r w:rsidR="00254E0E">
        <w:t>in de externe analyse</w:t>
      </w:r>
      <w:r w:rsidR="00BE79B6">
        <w:t xml:space="preserve"> </w:t>
      </w:r>
      <w:r w:rsidR="0007443F" w:rsidRPr="00F325AC">
        <w:t>een krappe arbeidsmarkt binnen bepaalde branches</w:t>
      </w:r>
      <w:r w:rsidR="00595967">
        <w:t xml:space="preserve"> en</w:t>
      </w:r>
      <w:r w:rsidR="0007443F" w:rsidRPr="00F325AC">
        <w:t xml:space="preserve"> </w:t>
      </w:r>
      <w:r w:rsidR="00595967">
        <w:t xml:space="preserve">een </w:t>
      </w:r>
      <w:r w:rsidR="005D5BC6">
        <w:t>technologische ontwikkeling genoemd</w:t>
      </w:r>
      <w:r w:rsidR="00595967">
        <w:t xml:space="preserve">. Deze thema’s zijn medeverantwoordelijk voor het </w:t>
      </w:r>
      <w:r w:rsidR="00F325AC">
        <w:t>t</w:t>
      </w:r>
      <w:r w:rsidR="002670EB" w:rsidRPr="00F325AC">
        <w:t>ekort</w:t>
      </w:r>
      <w:r w:rsidR="00F325AC">
        <w:t xml:space="preserve"> aan technici</w:t>
      </w:r>
      <w:r w:rsidR="00595967">
        <w:t xml:space="preserve"> op de arbeidsmarkt</w:t>
      </w:r>
      <w:r w:rsidR="002670EB" w:rsidRPr="00F325AC">
        <w:t xml:space="preserve">. </w:t>
      </w:r>
      <w:proofErr w:type="spellStart"/>
      <w:r w:rsidR="002670EB" w:rsidRPr="00F325AC">
        <w:t>Rorije</w:t>
      </w:r>
      <w:proofErr w:type="spellEnd"/>
      <w:r w:rsidR="002670EB" w:rsidRPr="00F325AC">
        <w:t xml:space="preserve"> (2015) geeft aan dat een groter tekort aan technici voorkomen kan worden als organisaties tijdig ingrijpen en focussen op de ontwikkeling van de talentvolle individuen die over specifieke technische kennis en vaardigheden beschikken</w:t>
      </w:r>
      <w:r w:rsidR="00F325AC" w:rsidRPr="00F325AC">
        <w:t>.</w:t>
      </w:r>
      <w:r w:rsidR="00392B1E">
        <w:br/>
        <w:t xml:space="preserve">Door het inzetten van talentmanagement en de daarbij </w:t>
      </w:r>
      <w:r w:rsidR="004C5C0E">
        <w:t>be</w:t>
      </w:r>
      <w:r w:rsidR="00392B1E">
        <w:t xml:space="preserve">horende TM-activiteiten kan een groter tekort aan technici </w:t>
      </w:r>
      <w:r w:rsidR="000807A9">
        <w:t xml:space="preserve">worden </w:t>
      </w:r>
      <w:r w:rsidR="00392B1E">
        <w:t>voorkomen.</w:t>
      </w:r>
    </w:p>
    <w:p w14:paraId="72C70C26" w14:textId="5E9A46BF" w:rsidR="00E34253" w:rsidRPr="00644013" w:rsidRDefault="00644013" w:rsidP="00644013">
      <w:pPr>
        <w:pStyle w:val="Kop3"/>
        <w:rPr>
          <w:color w:val="FF0000"/>
          <w:lang w:eastAsia="nl-NL"/>
        </w:rPr>
      </w:pPr>
      <w:bookmarkStart w:id="28" w:name="_Toc490437144"/>
      <w:r>
        <w:rPr>
          <w:color w:val="FF0000"/>
        </w:rPr>
        <w:t>3.3.3</w:t>
      </w:r>
      <w:r w:rsidR="006868DB" w:rsidRPr="00644013">
        <w:rPr>
          <w:color w:val="FF0000"/>
        </w:rPr>
        <w:t xml:space="preserve"> </w:t>
      </w:r>
      <w:r w:rsidR="00E34253" w:rsidRPr="00644013">
        <w:rPr>
          <w:color w:val="FF0000"/>
        </w:rPr>
        <w:t>Talentmanagement</w:t>
      </w:r>
      <w:r w:rsidR="00565EEB">
        <w:rPr>
          <w:color w:val="FF0000"/>
        </w:rPr>
        <w:t>-</w:t>
      </w:r>
      <w:r w:rsidR="00E34253" w:rsidRPr="00644013">
        <w:rPr>
          <w:color w:val="FF0000"/>
        </w:rPr>
        <w:t xml:space="preserve">activiteiten </w:t>
      </w:r>
      <w:r w:rsidR="00565EEB">
        <w:rPr>
          <w:color w:val="FF0000"/>
        </w:rPr>
        <w:t>(TM-activiteiten)</w:t>
      </w:r>
      <w:bookmarkEnd w:id="28"/>
    </w:p>
    <w:p w14:paraId="4455D591" w14:textId="0E702C7F" w:rsidR="0032784F" w:rsidRDefault="00E34253" w:rsidP="00740CCD">
      <w:r w:rsidRPr="00367CA8">
        <w:t xml:space="preserve">Er kan op </w:t>
      </w:r>
      <w:r w:rsidR="005B2875">
        <w:t>talentmanagement</w:t>
      </w:r>
      <w:r w:rsidRPr="00367CA8">
        <w:t xml:space="preserve"> worden ingespeeld met behulp van </w:t>
      </w:r>
      <w:r w:rsidR="0032784F">
        <w:t>TM-activiteiten.</w:t>
      </w:r>
    </w:p>
    <w:p w14:paraId="4573199D" w14:textId="444B763B" w:rsidR="00740CCD" w:rsidRDefault="005B2875" w:rsidP="00740CCD">
      <w:r>
        <w:t>TM</w:t>
      </w:r>
      <w:r w:rsidR="00740CCD" w:rsidRPr="00723440">
        <w:t xml:space="preserve"> bestaat volgens </w:t>
      </w:r>
      <w:proofErr w:type="spellStart"/>
      <w:r w:rsidR="00740CCD" w:rsidRPr="00723440">
        <w:t>McCauley</w:t>
      </w:r>
      <w:proofErr w:type="spellEnd"/>
      <w:r w:rsidR="00740CCD" w:rsidRPr="00723440">
        <w:t xml:space="preserve"> en Wakefield (2006) </w:t>
      </w:r>
      <w:r w:rsidR="00740CCD">
        <w:t>uit v</w:t>
      </w:r>
      <w:r>
        <w:t xml:space="preserve">erschillende activiteiten, </w:t>
      </w:r>
      <w:r w:rsidR="00740CCD">
        <w:t xml:space="preserve">zoals het opstellen van een </w:t>
      </w:r>
      <w:r w:rsidR="00740CCD" w:rsidRPr="00723440">
        <w:t>personeelsplanning</w:t>
      </w:r>
      <w:r w:rsidR="00740CCD">
        <w:t>, een talentenkloofanalyse of ‘talent gap analysis’ en successieplanning of ‘</w:t>
      </w:r>
      <w:proofErr w:type="spellStart"/>
      <w:r w:rsidR="00740CCD">
        <w:t>succession</w:t>
      </w:r>
      <w:proofErr w:type="spellEnd"/>
      <w:r w:rsidR="00740CCD">
        <w:t xml:space="preserve"> planning’. Ook worden processen als</w:t>
      </w:r>
      <w:r w:rsidR="00740CCD" w:rsidRPr="00723440">
        <w:t xml:space="preserve"> </w:t>
      </w:r>
      <w:r w:rsidR="00740CCD">
        <w:t>werven</w:t>
      </w:r>
      <w:r w:rsidR="00740CCD" w:rsidRPr="00723440">
        <w:t>,</w:t>
      </w:r>
      <w:r w:rsidR="00740CCD">
        <w:t xml:space="preserve"> aanstellen, behouden, opleiden en ontwikkelen</w:t>
      </w:r>
      <w:r w:rsidR="00740CCD" w:rsidRPr="00723440">
        <w:t xml:space="preserve">, </w:t>
      </w:r>
      <w:r w:rsidR="00740CCD">
        <w:t xml:space="preserve">het beoordelen van talent en evalueren benoemd. </w:t>
      </w:r>
      <w:r w:rsidR="00740CCD">
        <w:br/>
        <w:t>Successieplanning voor op de l</w:t>
      </w:r>
      <w:r w:rsidR="00E008EB">
        <w:t xml:space="preserve">ange termijn, welke een </w:t>
      </w:r>
      <w:proofErr w:type="spellStart"/>
      <w:r w:rsidR="00E008EB">
        <w:t>carrière</w:t>
      </w:r>
      <w:r w:rsidR="00740CCD">
        <w:t>pad</w:t>
      </w:r>
      <w:proofErr w:type="spellEnd"/>
      <w:r w:rsidR="00740CCD">
        <w:t xml:space="preserve"> uitstippelt, heeft geen nut geeft </w:t>
      </w:r>
      <w:proofErr w:type="spellStart"/>
      <w:r w:rsidR="00740CCD">
        <w:t>Cappelli</w:t>
      </w:r>
      <w:proofErr w:type="spellEnd"/>
      <w:r w:rsidR="00740CCD">
        <w:t xml:space="preserve"> (2008) aan. De reden hiervoor is dat er geen stabiele zakelijke omgeving is en er geen stabiele toevoer aan talenten in de pijpleiding zit.</w:t>
      </w:r>
    </w:p>
    <w:p w14:paraId="253C2B5C" w14:textId="3E7BBB64" w:rsidR="008F3448" w:rsidRPr="00A31106" w:rsidRDefault="00A31106" w:rsidP="00740CCD">
      <w:r>
        <w:t>Het idee dat de activiteiten op e</w:t>
      </w:r>
      <w:r w:rsidR="00565EEB">
        <w:t>lkaar afgestemd moeten zijn en gebundeld</w:t>
      </w:r>
      <w:r>
        <w:t xml:space="preserve"> worden komt voort uit het idee dat </w:t>
      </w:r>
      <w:r w:rsidR="00565EEB">
        <w:t>TM</w:t>
      </w:r>
      <w:r>
        <w:t xml:space="preserve"> op die manier een strategisch proces wordt, waarmee </w:t>
      </w:r>
      <w:r w:rsidR="00565EEB">
        <w:t xml:space="preserve">TM </w:t>
      </w:r>
      <w:r>
        <w:t>gekoppeld kan worden aan de organi</w:t>
      </w:r>
      <w:r w:rsidR="00ED0B1D">
        <w:t>satiestrategie (</w:t>
      </w:r>
      <w:proofErr w:type="spellStart"/>
      <w:r w:rsidR="00ED0B1D">
        <w:t>Beardwell</w:t>
      </w:r>
      <w:proofErr w:type="spellEnd"/>
      <w:r w:rsidR="00ED0B1D">
        <w:t xml:space="preserve">, </w:t>
      </w:r>
      <w:r w:rsidR="00D65413">
        <w:t>in v</w:t>
      </w:r>
      <w:r>
        <w:t>an Dijk</w:t>
      </w:r>
      <w:r w:rsidR="0099378E">
        <w:t>,</w:t>
      </w:r>
      <w:r>
        <w:t xml:space="preserve"> 2012). Ook </w:t>
      </w:r>
      <w:proofErr w:type="spellStart"/>
      <w:r w:rsidRPr="00723440">
        <w:t>McCauley</w:t>
      </w:r>
      <w:proofErr w:type="spellEnd"/>
      <w:r w:rsidRPr="00723440">
        <w:t xml:space="preserve"> en Wakefield (2006)</w:t>
      </w:r>
      <w:r>
        <w:t xml:space="preserve"> geven aan dat organisaties verbeteringen in prestaties en duurzaam succes kunnen realiseren, zodra </w:t>
      </w:r>
      <w:r w:rsidR="00565EEB">
        <w:t>TM-activiteiten</w:t>
      </w:r>
      <w:r>
        <w:t xml:space="preserve"> worden afgestemd met de organisatiestrategieën. Door beschikbaar talent in kaart te hebben en op de juiste functies te plaatsen, kunnen organisaties bloeien en de huidige competitieve markt overleven.</w:t>
      </w:r>
    </w:p>
    <w:p w14:paraId="7A3F7112" w14:textId="1AFF4D09" w:rsidR="00C82B46" w:rsidRDefault="00E34253" w:rsidP="00E34253">
      <w:r w:rsidRPr="00F41394">
        <w:t>TM-activiteiten worden ingezet bij het aantrekken, behouden, motiveren en ontwikkelen van talent</w:t>
      </w:r>
      <w:r w:rsidR="00D65413">
        <w:t xml:space="preserve"> (v</w:t>
      </w:r>
      <w:r w:rsidR="009C472F">
        <w:t>an Dijk, 2012)</w:t>
      </w:r>
      <w:r w:rsidRPr="00F41394">
        <w:t xml:space="preserve">. </w:t>
      </w:r>
      <w:r w:rsidR="00020509">
        <w:t>Om deze reden zijn de deel</w:t>
      </w:r>
      <w:r w:rsidR="009C472F">
        <w:t xml:space="preserve">paragrafen </w:t>
      </w:r>
      <w:r w:rsidR="00020509">
        <w:t xml:space="preserve">3.3.3.1 </w:t>
      </w:r>
      <w:r w:rsidR="004A51AE">
        <w:t>A</w:t>
      </w:r>
      <w:r w:rsidR="00222B25">
        <w:t>antrekken</w:t>
      </w:r>
      <w:r w:rsidR="009C472F">
        <w:t>,</w:t>
      </w:r>
      <w:r w:rsidR="00020509">
        <w:t xml:space="preserve"> 3.3.3.2</w:t>
      </w:r>
      <w:r w:rsidR="004A51AE">
        <w:t xml:space="preserve"> B</w:t>
      </w:r>
      <w:r w:rsidR="00AE5DDA">
        <w:t>ehouden</w:t>
      </w:r>
      <w:r w:rsidR="009C472F">
        <w:t xml:space="preserve">, </w:t>
      </w:r>
      <w:r w:rsidR="00020509">
        <w:t xml:space="preserve">3.3.3.3 </w:t>
      </w:r>
      <w:r w:rsidR="004A51AE">
        <w:t>M</w:t>
      </w:r>
      <w:r w:rsidR="00AE5DDA">
        <w:t xml:space="preserve">otiveren </w:t>
      </w:r>
      <w:r w:rsidR="009C472F">
        <w:t xml:space="preserve">en </w:t>
      </w:r>
      <w:r w:rsidR="00020509">
        <w:t xml:space="preserve">3.3.3.4 </w:t>
      </w:r>
      <w:r w:rsidR="004A51AE">
        <w:t>O</w:t>
      </w:r>
      <w:r w:rsidR="00AE5DDA">
        <w:t xml:space="preserve">ntwikkelen </w:t>
      </w:r>
      <w:r w:rsidR="009C472F">
        <w:t>onderstaand weergegeven.</w:t>
      </w:r>
      <w:r w:rsidR="00020509">
        <w:t xml:space="preserve"> Per deel</w:t>
      </w:r>
      <w:r w:rsidR="00231736">
        <w:t>paragraaf worden enkele TM-activiteiten genoemd.</w:t>
      </w:r>
      <w:r w:rsidR="00C82B46">
        <w:t xml:space="preserve"> De TM-activiteiten welke laagdrempelig zijn worden ook wel pragma</w:t>
      </w:r>
      <w:r w:rsidR="003205CD">
        <w:t>tische TM-activiteiten genoemd. D</w:t>
      </w:r>
      <w:r w:rsidR="00C82B46">
        <w:t xml:space="preserve">e TM-activiteiten welke </w:t>
      </w:r>
      <w:r w:rsidR="003205CD">
        <w:t xml:space="preserve">onderscheid maken tussen talenten en andere medewerkers </w:t>
      </w:r>
      <w:r w:rsidR="00C82B46">
        <w:t>door het inzetten v</w:t>
      </w:r>
      <w:r w:rsidR="005304E7">
        <w:t>an talentpools of -programma</w:t>
      </w:r>
      <w:r w:rsidR="003205CD">
        <w:t>’</w:t>
      </w:r>
      <w:r w:rsidR="0099378E">
        <w:t>s</w:t>
      </w:r>
      <w:r w:rsidR="003205CD">
        <w:t xml:space="preserve"> voor talenten </w:t>
      </w:r>
      <w:r w:rsidR="00C82B46">
        <w:t>worden differentiërende TM-activiteiten genoemd.</w:t>
      </w:r>
    </w:p>
    <w:p w14:paraId="416789AF" w14:textId="3B192684" w:rsidR="004A7EA7" w:rsidRDefault="00231736" w:rsidP="00E34253">
      <w:r>
        <w:t>Door een veelvoud aan praktijken bestaan er verschillen in hoe organisaties omgaan met talentmanagemen</w:t>
      </w:r>
      <w:r w:rsidR="00ED0B1D">
        <w:t xml:space="preserve">t (Armstrong, </w:t>
      </w:r>
      <w:r w:rsidR="00D65413">
        <w:t>in v</w:t>
      </w:r>
      <w:r>
        <w:t xml:space="preserve">an Dijk, 2012). De onderstaand benoemde TM-activiteiten hoeven dus niet direct toegepast te worden bij </w:t>
      </w:r>
      <w:r w:rsidR="006C6D5F">
        <w:t>Organisatie X</w:t>
      </w:r>
      <w:r>
        <w:t xml:space="preserve">. Er moeten </w:t>
      </w:r>
      <w:r w:rsidR="006C6D5F">
        <w:t>Organisatie X</w:t>
      </w:r>
      <w:r>
        <w:t xml:space="preserve"> specifieke TM-activiteiten worden aanbevolen.</w:t>
      </w:r>
    </w:p>
    <w:p w14:paraId="450546EF" w14:textId="3FF0610E" w:rsidR="004A7EA7" w:rsidRPr="004A7EA7" w:rsidRDefault="00CC6903" w:rsidP="004A7EA7">
      <w:pPr>
        <w:pStyle w:val="Kop5"/>
        <w:rPr>
          <w:color w:val="FF0000"/>
        </w:rPr>
      </w:pPr>
      <w:r>
        <w:rPr>
          <w:color w:val="FF0000"/>
        </w:rPr>
        <w:t>3.3.</w:t>
      </w:r>
      <w:r w:rsidR="00644013">
        <w:rPr>
          <w:color w:val="FF0000"/>
        </w:rPr>
        <w:t>3.1</w:t>
      </w:r>
      <w:r>
        <w:rPr>
          <w:color w:val="FF0000"/>
        </w:rPr>
        <w:t xml:space="preserve"> </w:t>
      </w:r>
      <w:r w:rsidR="00222B25">
        <w:rPr>
          <w:color w:val="FF0000"/>
        </w:rPr>
        <w:t>Aantrekken</w:t>
      </w:r>
    </w:p>
    <w:p w14:paraId="72E4E42A" w14:textId="6D220711" w:rsidR="004A7EA7" w:rsidRDefault="001608E9" w:rsidP="004A7EA7">
      <w:r>
        <w:t>TM-activiteiten om talenten aan te tre</w:t>
      </w:r>
      <w:r w:rsidR="003617C6">
        <w:t>k</w:t>
      </w:r>
      <w:r w:rsidR="00425A97">
        <w:t xml:space="preserve">ken en te werven zijn </w:t>
      </w:r>
      <w:r w:rsidR="0094630D">
        <w:t>activiteit</w:t>
      </w:r>
      <w:r w:rsidR="00425A97">
        <w:t>en</w:t>
      </w:r>
      <w:r w:rsidR="00370106">
        <w:t xml:space="preserve"> </w:t>
      </w:r>
      <w:r>
        <w:t>als i</w:t>
      </w:r>
      <w:r w:rsidR="004A7EA7">
        <w:t>nterne werving, bijvoorbeeld door mid</w:t>
      </w:r>
      <w:r>
        <w:t>d</w:t>
      </w:r>
      <w:r w:rsidR="00722F26">
        <w:t>el van interne beoordelingen en ook externe werving</w:t>
      </w:r>
      <w:r w:rsidR="004A7EA7">
        <w:t>, bijvoorbeeld</w:t>
      </w:r>
      <w:r>
        <w:t xml:space="preserve"> door</w:t>
      </w:r>
      <w:r w:rsidR="004A7EA7">
        <w:t xml:space="preserve"> campus recruitment</w:t>
      </w:r>
      <w:r>
        <w:t xml:space="preserve">. Ook </w:t>
      </w:r>
      <w:r w:rsidR="00506ECB">
        <w:t>wordt er gefocust op n</w:t>
      </w:r>
      <w:r w:rsidR="004A7EA7">
        <w:t>auwe samenwerking</w:t>
      </w:r>
      <w:r w:rsidR="00506ECB">
        <w:t>en</w:t>
      </w:r>
      <w:r w:rsidR="004A7EA7">
        <w:t xml:space="preserve"> met onderwijsins</w:t>
      </w:r>
      <w:r w:rsidR="00506ECB">
        <w:t xml:space="preserve">tellingen, op </w:t>
      </w:r>
      <w:proofErr w:type="spellStart"/>
      <w:r w:rsidR="00506ECB">
        <w:t>e</w:t>
      </w:r>
      <w:r w:rsidR="00B61A73">
        <w:t>mployer</w:t>
      </w:r>
      <w:proofErr w:type="spellEnd"/>
      <w:r w:rsidR="00B61A73">
        <w:t xml:space="preserve"> branding en </w:t>
      </w:r>
      <w:r w:rsidR="00506ECB">
        <w:t>het s</w:t>
      </w:r>
      <w:r w:rsidR="004A7EA7">
        <w:t>electief aannemen, bijvoorbeeld door middel van assessments</w:t>
      </w:r>
      <w:r w:rsidR="00D65413">
        <w:t xml:space="preserve"> (v</w:t>
      </w:r>
      <w:r w:rsidR="00970E38">
        <w:t>an Dijk, 2012).</w:t>
      </w:r>
    </w:p>
    <w:p w14:paraId="433CD700" w14:textId="4C43D861" w:rsidR="001B5E08" w:rsidRDefault="00D9097C" w:rsidP="004A7EA7">
      <w:r w:rsidRPr="00D9097C">
        <w:t xml:space="preserve">Recruitment betekent het inzetten van </w:t>
      </w:r>
      <w:r w:rsidR="0002098F" w:rsidRPr="00D9097C">
        <w:t>middelen waarmee</w:t>
      </w:r>
      <w:r w:rsidRPr="00D9097C">
        <w:t>, helemaal geen, de</w:t>
      </w:r>
      <w:r w:rsidR="0002098F" w:rsidRPr="00D9097C">
        <w:t xml:space="preserve"> </w:t>
      </w:r>
      <w:r w:rsidRPr="00D9097C">
        <w:t>juiste</w:t>
      </w:r>
      <w:r w:rsidR="0002098F" w:rsidRPr="00D9097C">
        <w:t xml:space="preserve"> of </w:t>
      </w:r>
      <w:r w:rsidRPr="00D9097C">
        <w:t>verkeerde</w:t>
      </w:r>
      <w:r w:rsidR="0002098F" w:rsidRPr="00D9097C">
        <w:t xml:space="preserve"> talenten voor een organisatie</w:t>
      </w:r>
      <w:r w:rsidRPr="00D9097C">
        <w:t xml:space="preserve"> worden aangetrokken. Om door recruitment inspanningen tot het </w:t>
      </w:r>
      <w:r w:rsidRPr="00D9097C">
        <w:lastRenderedPageBreak/>
        <w:t>juiste resultaat te komen</w:t>
      </w:r>
      <w:r w:rsidR="000078DC">
        <w:t>,</w:t>
      </w:r>
      <w:r w:rsidRPr="00D9097C">
        <w:t xml:space="preserve"> moet elk onderdeel van recruitment overeenkomen met de strategie op </w:t>
      </w:r>
      <w:r w:rsidR="00503F34">
        <w:t>h</w:t>
      </w:r>
      <w:r w:rsidR="00B24992">
        <w:t>et gebied van talenten (</w:t>
      </w:r>
      <w:proofErr w:type="spellStart"/>
      <w:r w:rsidR="00B24992">
        <w:t>Cheese</w:t>
      </w:r>
      <w:proofErr w:type="spellEnd"/>
      <w:r w:rsidR="00B24992">
        <w:t xml:space="preserve"> et al.</w:t>
      </w:r>
      <w:r w:rsidR="002356CC">
        <w:t>,</w:t>
      </w:r>
      <w:r w:rsidRPr="00D9097C">
        <w:t xml:space="preserve"> 2008). </w:t>
      </w:r>
    </w:p>
    <w:p w14:paraId="11957A7D" w14:textId="795627A2" w:rsidR="004D3471" w:rsidRDefault="003927F4" w:rsidP="004A7EA7">
      <w:proofErr w:type="spellStart"/>
      <w:r>
        <w:t>Fernánd</w:t>
      </w:r>
      <w:r w:rsidR="008C4467">
        <w:t>ez-Aráoz</w:t>
      </w:r>
      <w:proofErr w:type="spellEnd"/>
      <w:r w:rsidR="008C4467">
        <w:t xml:space="preserve">, </w:t>
      </w:r>
      <w:proofErr w:type="spellStart"/>
      <w:r w:rsidR="008C4467">
        <w:t>Groysberg</w:t>
      </w:r>
      <w:proofErr w:type="spellEnd"/>
      <w:r w:rsidR="008C4467">
        <w:t xml:space="preserve"> en </w:t>
      </w:r>
      <w:proofErr w:type="spellStart"/>
      <w:r w:rsidR="008C4467">
        <w:t>Nohria</w:t>
      </w:r>
      <w:proofErr w:type="spellEnd"/>
      <w:r w:rsidR="008C4467">
        <w:t xml:space="preserve"> (</w:t>
      </w:r>
      <w:r w:rsidR="000537E0">
        <w:t xml:space="preserve">in </w:t>
      </w:r>
      <w:proofErr w:type="spellStart"/>
      <w:r w:rsidR="000537E0">
        <w:t>Rorije</w:t>
      </w:r>
      <w:proofErr w:type="spellEnd"/>
      <w:r w:rsidR="000537E0">
        <w:t>, 2</w:t>
      </w:r>
      <w:r>
        <w:t>015) geven</w:t>
      </w:r>
      <w:r w:rsidR="000537E0">
        <w:t xml:space="preserve"> aan dat de interne werving kan betekenen</w:t>
      </w:r>
      <w:r>
        <w:t xml:space="preserve"> dat</w:t>
      </w:r>
      <w:r w:rsidR="000537E0">
        <w:t xml:space="preserve"> leidinggevenden talent herkennen. De leidinggevende heeft het meeste</w:t>
      </w:r>
      <w:r w:rsidR="00881795">
        <w:t xml:space="preserve"> inzicht om een individu als </w:t>
      </w:r>
      <w:r w:rsidR="000537E0">
        <w:t>talent te herkennen, aangezien hij zowel op een subjectieve als objectieve mani</w:t>
      </w:r>
      <w:r w:rsidR="00881795">
        <w:t>er naar een individu kan kijken. Objectieve gegevens kunnen worden gebaseerd op functioneringsgesprekken, om te zien in welke mate een individu bepaalde vaardigheden beheerst.</w:t>
      </w:r>
    </w:p>
    <w:p w14:paraId="272462D8" w14:textId="28ED2FEA" w:rsidR="00A06B98" w:rsidRDefault="00165652" w:rsidP="004A7EA7">
      <w:r>
        <w:t>Talenten identificeren</w:t>
      </w:r>
      <w:r w:rsidR="00222B25">
        <w:t xml:space="preserve"> en in kaart brengen is </w:t>
      </w:r>
      <w:r w:rsidR="007218C2">
        <w:t>ond</w:t>
      </w:r>
      <w:r w:rsidR="00222B25">
        <w:t>erdeel van het aantrekken</w:t>
      </w:r>
      <w:r w:rsidR="007218C2">
        <w:t xml:space="preserve"> van talenten. </w:t>
      </w:r>
      <w:r w:rsidR="001769C9">
        <w:t>Een model wat hiervoor ingezet k</w:t>
      </w:r>
      <w:r w:rsidR="00DB08A1">
        <w:t xml:space="preserve">an worden, is het 9-grid </w:t>
      </w:r>
      <w:r w:rsidR="00DB08A1" w:rsidRPr="00DB08A1">
        <w:t xml:space="preserve">model. </w:t>
      </w:r>
      <w:r w:rsidR="00EB4EC2">
        <w:t xml:space="preserve">Stapper (2013) geeft aan dat </w:t>
      </w:r>
      <w:r w:rsidR="00525E45">
        <w:t>de 9-grid matrix</w:t>
      </w:r>
      <w:r w:rsidR="00EB4EC2">
        <w:t xml:space="preserve"> voor talentontwikkeling </w:t>
      </w:r>
      <w:r w:rsidR="00DB08A1" w:rsidRPr="00DB08A1">
        <w:t xml:space="preserve">twee </w:t>
      </w:r>
      <w:r w:rsidR="001450F3">
        <w:t>assen</w:t>
      </w:r>
      <w:r w:rsidR="00EB4EC2">
        <w:t xml:space="preserve"> heeft</w:t>
      </w:r>
      <w:r w:rsidR="001450F3">
        <w:t>: potentieel en p</w:t>
      </w:r>
      <w:r w:rsidR="00DB08A1" w:rsidRPr="00DB08A1">
        <w:t xml:space="preserve">restatie. </w:t>
      </w:r>
      <w:r w:rsidR="00DB08A1">
        <w:t>Medewerkers</w:t>
      </w:r>
      <w:r w:rsidR="00DB08A1" w:rsidRPr="00DB08A1">
        <w:t xml:space="preserve"> vallen </w:t>
      </w:r>
      <w:r w:rsidR="00DB08A1">
        <w:t xml:space="preserve">in </w:t>
      </w:r>
      <w:r w:rsidR="00E859D2">
        <w:t xml:space="preserve">een van de negen </w:t>
      </w:r>
      <w:r w:rsidR="004A51AE">
        <w:t>categorieën.</w:t>
      </w:r>
      <w:r w:rsidR="00C94E14">
        <w:t xml:space="preserve"> Aan de hand van deze categorie</w:t>
      </w:r>
      <w:r w:rsidR="00E859D2">
        <w:t xml:space="preserve"> worden</w:t>
      </w:r>
      <w:r w:rsidR="00E859D2" w:rsidRPr="00DB08A1">
        <w:t xml:space="preserve"> de vervolgstappen </w:t>
      </w:r>
      <w:r w:rsidR="00E859D2">
        <w:t xml:space="preserve">voor de medewerker bepaald. </w:t>
      </w:r>
      <w:r w:rsidR="00525E45">
        <w:t>Een voorlo</w:t>
      </w:r>
      <w:r w:rsidR="00BE37A2">
        <w:t>per op dit 9-grid model was de 9 box matrix</w:t>
      </w:r>
      <w:r w:rsidR="00525E45">
        <w:t xml:space="preserve"> van McKinsey</w:t>
      </w:r>
      <w:r w:rsidR="008F09CE">
        <w:t xml:space="preserve"> welke organisaties helpt</w:t>
      </w:r>
      <w:r w:rsidR="00525E45">
        <w:t xml:space="preserve"> om investeringen </w:t>
      </w:r>
      <w:r w:rsidR="006B3EBD">
        <w:t>te</w:t>
      </w:r>
      <w:r w:rsidR="00525E45">
        <w:t xml:space="preserve"> </w:t>
      </w:r>
      <w:r w:rsidR="006B3EBD">
        <w:t>prioriteren</w:t>
      </w:r>
      <w:r w:rsidR="00525E45">
        <w:t>.</w:t>
      </w:r>
      <w:r w:rsidR="00671A18">
        <w:t xml:space="preserve"> </w:t>
      </w:r>
      <w:r w:rsidR="00525E45">
        <w:t>D</w:t>
      </w:r>
      <w:r w:rsidR="00671A18">
        <w:t xml:space="preserve">eze matrix </w:t>
      </w:r>
      <w:r w:rsidR="00525E45">
        <w:t>heeft eveneens twee assen: aantrekkelijkheid industrie en concurrentiekracht</w:t>
      </w:r>
      <w:r w:rsidR="00357795">
        <w:t>.</w:t>
      </w:r>
      <w:r w:rsidR="00671A18">
        <w:t xml:space="preserve"> </w:t>
      </w:r>
      <w:proofErr w:type="spellStart"/>
      <w:r w:rsidR="00671A18">
        <w:t>C</w:t>
      </w:r>
      <w:r w:rsidR="001260CF">
        <w:t>oyne</w:t>
      </w:r>
      <w:proofErr w:type="spellEnd"/>
      <w:r w:rsidR="001260CF">
        <w:t xml:space="preserve"> </w:t>
      </w:r>
      <w:r w:rsidR="00671A18">
        <w:t xml:space="preserve">(in </w:t>
      </w:r>
      <w:proofErr w:type="spellStart"/>
      <w:r w:rsidR="00671A18">
        <w:t>Mckinsey</w:t>
      </w:r>
      <w:proofErr w:type="spellEnd"/>
      <w:r w:rsidR="001260CF">
        <w:t xml:space="preserve"> </w:t>
      </w:r>
      <w:proofErr w:type="spellStart"/>
      <w:r w:rsidR="001260CF">
        <w:t>Quarterly</w:t>
      </w:r>
      <w:proofErr w:type="spellEnd"/>
      <w:r w:rsidR="00671A18">
        <w:t xml:space="preserve">, 2008) geeft aan dat het McKinsey model een voorloper is op vele </w:t>
      </w:r>
      <w:r w:rsidR="00DA4B73">
        <w:t xml:space="preserve">andere </w:t>
      </w:r>
      <w:r w:rsidR="00671A18">
        <w:t>modellen</w:t>
      </w:r>
      <w:r w:rsidR="00DA4B73">
        <w:t xml:space="preserve">. </w:t>
      </w:r>
      <w:r w:rsidR="00357795">
        <w:t>H</w:t>
      </w:r>
      <w:r w:rsidR="00675AFD">
        <w:t xml:space="preserve">R heeft het McKinsey </w:t>
      </w:r>
      <w:r w:rsidR="00357795">
        <w:t>model in de afgelopen jaren</w:t>
      </w:r>
      <w:r w:rsidR="00671A18">
        <w:t xml:space="preserve"> dan ook</w:t>
      </w:r>
      <w:r w:rsidR="00357795">
        <w:t xml:space="preserve"> overgenomen en er een talentmanagement</w:t>
      </w:r>
      <w:r w:rsidR="00D962B7">
        <w:t>middel van gemaakt</w:t>
      </w:r>
      <w:r w:rsidR="00756929">
        <w:t>. Om deze reden zijn de industrie gerelateerde assen vertaald naar mens gerelateerde assen</w:t>
      </w:r>
      <w:r w:rsidR="00755E24">
        <w:t xml:space="preserve">. De 9-grid matrix ten aanzien van talentmanagement is nooit gestandaardiseerd en om deze reden zijn er vele varianten </w:t>
      </w:r>
      <w:r w:rsidR="006121C6">
        <w:t>van deze matrix</w:t>
      </w:r>
      <w:r w:rsidR="00755E24">
        <w:t xml:space="preserve"> te vinden</w:t>
      </w:r>
      <w:r w:rsidR="00756929">
        <w:t xml:space="preserve"> </w:t>
      </w:r>
      <w:r w:rsidR="00E008EB">
        <w:t>(</w:t>
      </w:r>
      <w:proofErr w:type="spellStart"/>
      <w:r w:rsidR="00E008EB">
        <w:t>Tunguz</w:t>
      </w:r>
      <w:proofErr w:type="spellEnd"/>
      <w:r w:rsidR="00E008EB">
        <w:t xml:space="preserve">, </w:t>
      </w:r>
      <w:r w:rsidR="00525E45">
        <w:t>2015).</w:t>
      </w:r>
      <w:r w:rsidR="00C94E14">
        <w:br/>
        <w:t>Figuur 1.5</w:t>
      </w:r>
      <w:r w:rsidR="00CC2CA0">
        <w:t xml:space="preserve"> (</w:t>
      </w:r>
      <w:r w:rsidR="006C6D5F">
        <w:t>Organisatie X</w:t>
      </w:r>
      <w:r w:rsidR="00CC2CA0">
        <w:t>, 2016)</w:t>
      </w:r>
      <w:r w:rsidR="00C94E14">
        <w:t xml:space="preserve"> in bijlage 1 </w:t>
      </w:r>
      <w:r w:rsidR="00D52373">
        <w:t xml:space="preserve">geeft de variant van het 9-grid model weer welke </w:t>
      </w:r>
      <w:r w:rsidR="006C6D5F">
        <w:t>Organisatie X</w:t>
      </w:r>
      <w:r w:rsidR="00D52373">
        <w:t xml:space="preserve"> hanteert.</w:t>
      </w:r>
    </w:p>
    <w:p w14:paraId="17C2F5EC" w14:textId="138ADD08" w:rsidR="004A7EA7" w:rsidRDefault="00644013" w:rsidP="004A7EA7">
      <w:pPr>
        <w:pStyle w:val="Kop5"/>
        <w:rPr>
          <w:color w:val="FF0000"/>
        </w:rPr>
      </w:pPr>
      <w:r>
        <w:rPr>
          <w:color w:val="FF0000"/>
        </w:rPr>
        <w:t>3.3.3.2</w:t>
      </w:r>
      <w:r w:rsidR="00CC6903">
        <w:rPr>
          <w:color w:val="FF0000"/>
        </w:rPr>
        <w:t xml:space="preserve"> </w:t>
      </w:r>
      <w:r w:rsidR="004A7EA7" w:rsidRPr="004A7EA7">
        <w:rPr>
          <w:color w:val="FF0000"/>
        </w:rPr>
        <w:t>Behouden</w:t>
      </w:r>
    </w:p>
    <w:p w14:paraId="7F0AA598" w14:textId="76B994FF" w:rsidR="004A7EA7" w:rsidRDefault="001608E9" w:rsidP="004A7EA7">
      <w:r>
        <w:t>TM-activiteiten om talenten te behouden zijn activiteiten zoals</w:t>
      </w:r>
      <w:r w:rsidR="009F691F">
        <w:t xml:space="preserve"> </w:t>
      </w:r>
      <w:r>
        <w:t>prestatiebeloning, verbeteren van het imago van de organisatie, het w</w:t>
      </w:r>
      <w:r w:rsidR="004A7EA7">
        <w:t>erken in teams</w:t>
      </w:r>
      <w:r>
        <w:t>, het aanbieden van a</w:t>
      </w:r>
      <w:r w:rsidR="004A7EA7">
        <w:t xml:space="preserve">antrekkelijke secundaire arbeidsvoorwaarden </w:t>
      </w:r>
      <w:r>
        <w:t>en d</w:t>
      </w:r>
      <w:r w:rsidR="004A7EA7">
        <w:t xml:space="preserve">oorgroeimogelijkheden </w:t>
      </w:r>
      <w:r w:rsidR="00D65413">
        <w:t>(v</w:t>
      </w:r>
      <w:r w:rsidR="00970E38">
        <w:t>an Dijk, 2012).</w:t>
      </w:r>
    </w:p>
    <w:p w14:paraId="3C36C405" w14:textId="7042717A" w:rsidR="00740CCD" w:rsidRPr="00DE41BE" w:rsidRDefault="00740CCD" w:rsidP="00740CCD">
      <w:pPr>
        <w:rPr>
          <w:color w:val="000000" w:themeColor="text1"/>
        </w:rPr>
      </w:pPr>
      <w:r w:rsidRPr="008B5695">
        <w:t>Hoe meer TM-activiteiten een organisatie aanbiedt</w:t>
      </w:r>
      <w:r w:rsidR="00C753C4">
        <w:t>,</w:t>
      </w:r>
      <w:r w:rsidRPr="008B5695">
        <w:t xml:space="preserve"> hoe meer medewerkers hun psychologisch contract als </w:t>
      </w:r>
      <w:proofErr w:type="spellStart"/>
      <w:r w:rsidRPr="008B5695">
        <w:t>onrepliceerbaar</w:t>
      </w:r>
      <w:proofErr w:type="spellEnd"/>
      <w:r w:rsidRPr="008B5695">
        <w:t xml:space="preserve"> ervaren. Wanneer medewerkers het gevoel hebben dat zij elders geen betere of dezelfde omstandigheden kunnen krijgen, </w:t>
      </w:r>
      <w:r>
        <w:t xml:space="preserve">dan is er sprake van </w:t>
      </w:r>
      <w:proofErr w:type="spellStart"/>
      <w:r w:rsidRPr="007A0641">
        <w:t>onrepliceerbaarheid</w:t>
      </w:r>
      <w:proofErr w:type="spellEnd"/>
      <w:r w:rsidRPr="007A0641">
        <w:t xml:space="preserve"> van he</w:t>
      </w:r>
      <w:r>
        <w:t>t psychologisch contract</w:t>
      </w:r>
      <w:r w:rsidRPr="007A0641">
        <w:t>.</w:t>
      </w:r>
      <w:r w:rsidR="00C0579D">
        <w:t xml:space="preserve"> Voor het </w:t>
      </w:r>
      <w:r w:rsidR="00034CE8">
        <w:t>lezers</w:t>
      </w:r>
      <w:r w:rsidR="00C0579D">
        <w:t xml:space="preserve">gemak </w:t>
      </w:r>
      <w:r w:rsidR="00C10578">
        <w:t>wordt vanaf nu het</w:t>
      </w:r>
      <w:r w:rsidR="00C0579D">
        <w:t xml:space="preserve"> psychologisch</w:t>
      </w:r>
      <w:r w:rsidR="00C10578">
        <w:t xml:space="preserve"> contract </w:t>
      </w:r>
      <w:proofErr w:type="spellStart"/>
      <w:r w:rsidR="00C10578">
        <w:t>onrepliceerbaarheid</w:t>
      </w:r>
      <w:proofErr w:type="spellEnd"/>
      <w:r w:rsidR="00034CE8">
        <w:t xml:space="preserve"> ‘</w:t>
      </w:r>
      <w:r w:rsidR="00C0579D">
        <w:t>behoud psychologisch contract</w:t>
      </w:r>
      <w:r w:rsidR="00034CE8">
        <w:t>’</w:t>
      </w:r>
      <w:r w:rsidR="00C0579D">
        <w:t>.</w:t>
      </w:r>
      <w:r>
        <w:t xml:space="preserve"> </w:t>
      </w:r>
      <w:r w:rsidR="00C0579D">
        <w:t>Het behoud</w:t>
      </w:r>
      <w:r w:rsidR="00C10578">
        <w:t xml:space="preserve"> van het contract hangt </w:t>
      </w:r>
      <w:r>
        <w:t xml:space="preserve">samen </w:t>
      </w:r>
      <w:r w:rsidRPr="002672C0">
        <w:t xml:space="preserve">met een hogere </w:t>
      </w:r>
      <w:r w:rsidR="006D6CBA">
        <w:t xml:space="preserve">betrokkenheid, dit </w:t>
      </w:r>
      <w:r>
        <w:rPr>
          <w:color w:val="000000" w:themeColor="text1"/>
        </w:rPr>
        <w:t xml:space="preserve">betekent mensen die </w:t>
      </w:r>
      <w:r w:rsidRPr="005015A8">
        <w:rPr>
          <w:color w:val="000000" w:themeColor="text1"/>
        </w:rPr>
        <w:t>betrokken</w:t>
      </w:r>
      <w:r>
        <w:rPr>
          <w:color w:val="000000" w:themeColor="text1"/>
        </w:rPr>
        <w:t xml:space="preserve"> zijn bij, </w:t>
      </w:r>
      <w:r w:rsidRPr="005015A8">
        <w:rPr>
          <w:color w:val="000000" w:themeColor="text1"/>
        </w:rPr>
        <w:t xml:space="preserve">gehecht zijn aan en </w:t>
      </w:r>
      <w:r>
        <w:rPr>
          <w:color w:val="000000" w:themeColor="text1"/>
        </w:rPr>
        <w:t>zich</w:t>
      </w:r>
      <w:r w:rsidRPr="005015A8">
        <w:rPr>
          <w:color w:val="000000" w:themeColor="text1"/>
        </w:rPr>
        <w:t xml:space="preserve"> i</w:t>
      </w:r>
      <w:r>
        <w:rPr>
          <w:color w:val="000000" w:themeColor="text1"/>
        </w:rPr>
        <w:t>dentificeren met de organisatie</w:t>
      </w:r>
      <w:r w:rsidRPr="005015A8">
        <w:rPr>
          <w:color w:val="000000" w:themeColor="text1"/>
        </w:rPr>
        <w:t xml:space="preserve"> (Meyer &amp; Allen, </w:t>
      </w:r>
      <w:r>
        <w:rPr>
          <w:color w:val="000000" w:themeColor="text1"/>
        </w:rPr>
        <w:t>in Sonnenberg et al., 2012</w:t>
      </w:r>
      <w:r w:rsidRPr="005015A8">
        <w:rPr>
          <w:color w:val="000000" w:themeColor="text1"/>
        </w:rPr>
        <w:t>).</w:t>
      </w:r>
      <w:r>
        <w:rPr>
          <w:color w:val="000000" w:themeColor="text1"/>
        </w:rPr>
        <w:t xml:space="preserve"> </w:t>
      </w:r>
      <w:r w:rsidR="00034CE8">
        <w:t>Behoud p</w:t>
      </w:r>
      <w:r w:rsidRPr="002672C0">
        <w:t xml:space="preserve">sychologisch contract is daarmee een onderwerp dat </w:t>
      </w:r>
      <w:r>
        <w:t>bespreekbaar gemaakt mag worden, stellen Sonnenberg et al. (2012) in hun artikel.</w:t>
      </w:r>
    </w:p>
    <w:p w14:paraId="1C0ACC3C" w14:textId="108E1664" w:rsidR="00740CCD" w:rsidRDefault="00CE394E" w:rsidP="00740CCD">
      <w:r>
        <w:t xml:space="preserve">Figuur </w:t>
      </w:r>
      <w:r w:rsidR="00143F62">
        <w:t>1.</w:t>
      </w:r>
      <w:r w:rsidR="00221AFF">
        <w:t>6</w:t>
      </w:r>
      <w:r w:rsidR="00240185">
        <w:t xml:space="preserve"> in bijlage 1, </w:t>
      </w:r>
      <w:r w:rsidR="00104D93">
        <w:t>gebaseerd op het model</w:t>
      </w:r>
      <w:r w:rsidR="00740CCD" w:rsidRPr="00714A49">
        <w:t xml:space="preserve"> </w:t>
      </w:r>
      <w:r w:rsidR="00740CCD">
        <w:t>uit het artikel van Sonnenberg et al. (2012)</w:t>
      </w:r>
      <w:r w:rsidR="00104D93">
        <w:t>,</w:t>
      </w:r>
      <w:r w:rsidR="00740CCD">
        <w:t xml:space="preserve"> </w:t>
      </w:r>
      <w:r w:rsidR="00740CCD" w:rsidRPr="00714A49">
        <w:t xml:space="preserve">laat een model zien welke in lijn ligt met de theorie van Baron en Kenny (1986). Ten eerste is de relatie tussen psychologisch contract </w:t>
      </w:r>
      <w:r w:rsidR="00740CCD">
        <w:t>en TM-activiteiten onderzocht. Vervolgens is de</w:t>
      </w:r>
      <w:r w:rsidR="00740CCD" w:rsidRPr="00714A49">
        <w:t xml:space="preserve"> relatie tussen</w:t>
      </w:r>
      <w:r w:rsidR="006D6CBA">
        <w:t xml:space="preserve"> </w:t>
      </w:r>
      <w:r w:rsidR="00740CCD" w:rsidRPr="00714A49">
        <w:t>b</w:t>
      </w:r>
      <w:r w:rsidR="00740CCD">
        <w:t>etrokkenheid en TM-activiteiten onderzocht. Ten slotte</w:t>
      </w:r>
      <w:r w:rsidR="00740CCD" w:rsidRPr="00714A49">
        <w:t xml:space="preserve"> is de relatie tussen betrokkenheid en TM-activiteiten, gecontroleerd voor psychologisch cont</w:t>
      </w:r>
      <w:r w:rsidR="00EA5664">
        <w:t>ract, onderzocht. Uit dit model</w:t>
      </w:r>
      <w:r w:rsidR="00740CCD">
        <w:t xml:space="preserve"> </w:t>
      </w:r>
      <w:r w:rsidR="00740CCD" w:rsidRPr="00714A49">
        <w:t xml:space="preserve">blijkt gedeeltelijke mediatie. </w:t>
      </w:r>
      <w:r w:rsidR="00A6718B">
        <w:t>Baarda, Bakker, van der Hulst, Julsing, Fischer en van Vianen (</w:t>
      </w:r>
      <w:r w:rsidR="00A6718B" w:rsidRPr="00D22E1D">
        <w:t>2017)</w:t>
      </w:r>
      <w:r w:rsidR="00740CCD" w:rsidRPr="00714A49">
        <w:t xml:space="preserve"> </w:t>
      </w:r>
      <w:r w:rsidR="00A6718B">
        <w:t>geven</w:t>
      </w:r>
      <w:r w:rsidR="00740CCD" w:rsidRPr="00714A49">
        <w:t xml:space="preserve"> aan dat bij mediatie de relatie tussen de onafhankelijke en de afhankelijke variabele loopt via een derde variabele, de mediator. Dit betekent dat hoewel TM-activiteiten een directe positieve samenhang vertonen met betrokkenheid, deze relatie gedeeltelijk loopt via het</w:t>
      </w:r>
      <w:r w:rsidR="00C0579D">
        <w:t xml:space="preserve"> behoud </w:t>
      </w:r>
      <w:r w:rsidR="00C10578">
        <w:t xml:space="preserve">van het </w:t>
      </w:r>
      <w:r w:rsidR="00740CCD" w:rsidRPr="00714A49">
        <w:t>psychologi</w:t>
      </w:r>
      <w:r w:rsidR="00C0579D">
        <w:t>sch contract</w:t>
      </w:r>
      <w:r w:rsidR="00740CCD" w:rsidRPr="00714A49">
        <w:t xml:space="preserve"> (Sonnenberg et al., 2012). </w:t>
      </w:r>
    </w:p>
    <w:p w14:paraId="35ABA0EC" w14:textId="769FBA09" w:rsidR="00F944DF" w:rsidRPr="00740CCD" w:rsidRDefault="00AC73CB" w:rsidP="00337EE4">
      <w:pPr>
        <w:rPr>
          <w:i/>
          <w:color w:val="FF0000"/>
          <w:lang w:eastAsia="nl-NL"/>
        </w:rPr>
      </w:pPr>
      <w:r>
        <w:lastRenderedPageBreak/>
        <w:t xml:space="preserve">Deze theorie bewijst dat </w:t>
      </w:r>
      <w:r w:rsidR="00084626">
        <w:t xml:space="preserve">het inzetten van </w:t>
      </w:r>
      <w:r>
        <w:t xml:space="preserve">TM-activiteiten invloed </w:t>
      </w:r>
      <w:r w:rsidR="00084626">
        <w:t>heeft op</w:t>
      </w:r>
      <w:r w:rsidR="008D35FA">
        <w:t xml:space="preserve"> de betrokkenheid van medewerker en</w:t>
      </w:r>
      <w:r w:rsidR="00084626">
        <w:t xml:space="preserve"> het</w:t>
      </w:r>
      <w:r>
        <w:t xml:space="preserve"> behoud van </w:t>
      </w:r>
      <w:r w:rsidR="00084626">
        <w:t xml:space="preserve">medewerkers hun </w:t>
      </w:r>
      <w:r w:rsidR="000523E5">
        <w:t>psychologisch contract, waardoor eveneens de betrokkenheid wordt verhoogd.</w:t>
      </w:r>
    </w:p>
    <w:p w14:paraId="2A51BC83" w14:textId="126346AF" w:rsidR="004A7EA7" w:rsidRDefault="00644013" w:rsidP="004A7EA7">
      <w:pPr>
        <w:pStyle w:val="Kop5"/>
        <w:rPr>
          <w:color w:val="FF0000"/>
        </w:rPr>
      </w:pPr>
      <w:r>
        <w:rPr>
          <w:color w:val="FF0000"/>
        </w:rPr>
        <w:t>3.3.3.</w:t>
      </w:r>
      <w:r w:rsidR="0018573A">
        <w:rPr>
          <w:color w:val="FF0000"/>
        </w:rPr>
        <w:t>3</w:t>
      </w:r>
      <w:r w:rsidR="00CC6903">
        <w:rPr>
          <w:color w:val="FF0000"/>
        </w:rPr>
        <w:t xml:space="preserve"> </w:t>
      </w:r>
      <w:r w:rsidR="004A7EA7" w:rsidRPr="004A7EA7">
        <w:rPr>
          <w:color w:val="FF0000"/>
        </w:rPr>
        <w:t>Motiveren</w:t>
      </w:r>
    </w:p>
    <w:p w14:paraId="50506D85" w14:textId="073206FF" w:rsidR="004A7EA7" w:rsidRDefault="0071290A" w:rsidP="004A7EA7">
      <w:r>
        <w:t xml:space="preserve">TM-activiteiten om talenten te motiveren zijn activiteiten zoals coaching, </w:t>
      </w:r>
      <w:r w:rsidR="00861C0A">
        <w:t xml:space="preserve">een </w:t>
      </w:r>
      <w:r w:rsidR="006F7040">
        <w:t xml:space="preserve">buddysysteem, </w:t>
      </w:r>
      <w:r>
        <w:t>mentor</w:t>
      </w:r>
      <w:r w:rsidR="006F7040">
        <w:t>schap</w:t>
      </w:r>
      <w:r>
        <w:t>, loopbaanadvies en prestatiegericht belonen</w:t>
      </w:r>
      <w:r w:rsidR="00D65413">
        <w:t xml:space="preserve"> (v</w:t>
      </w:r>
      <w:r w:rsidR="00970E38">
        <w:t>an Dijk, 2012).</w:t>
      </w:r>
    </w:p>
    <w:p w14:paraId="0D8CC2C6" w14:textId="6762AE21" w:rsidR="00740CCD" w:rsidRPr="004A7EA7" w:rsidRDefault="00740CCD" w:rsidP="004A7EA7">
      <w:r w:rsidRPr="00813A26">
        <w:t xml:space="preserve">De Lange en Folmer </w:t>
      </w:r>
      <w:r w:rsidR="00264787">
        <w:t>(</w:t>
      </w:r>
      <w:r w:rsidR="00E008EB">
        <w:t xml:space="preserve">in Bartholomeus, 2014) </w:t>
      </w:r>
      <w:r w:rsidRPr="00813A26">
        <w:t xml:space="preserve">zijn deskundigen op het gebied van midden- en kleinbedrijf, de metaalsector en personeelsvraagstukken </w:t>
      </w:r>
      <w:r w:rsidR="00CA49C1">
        <w:t xml:space="preserve">bij technische organisaties. Er wordt aangegeven </w:t>
      </w:r>
      <w:r w:rsidRPr="00813A26">
        <w:t>dat het aangaan van de dialoog met medewerkers cruciaal is. Veelal is er geen inzicht in de ambities van medewerkers, maar de huidige situatie biedt g</w:t>
      </w:r>
      <w:r>
        <w:t xml:space="preserve">een garantie voor de toekomst. </w:t>
      </w:r>
      <w:r w:rsidR="000D58FD">
        <w:t xml:space="preserve">Toekomstgericht </w:t>
      </w:r>
      <w:r w:rsidR="00B4662E">
        <w:t xml:space="preserve">leidinggeven houdt </w:t>
      </w:r>
      <w:r w:rsidR="00644013">
        <w:t xml:space="preserve">onder andere </w:t>
      </w:r>
      <w:r w:rsidR="00B4662E">
        <w:t>het motiveren van medewerkers/talenten in.</w:t>
      </w:r>
    </w:p>
    <w:p w14:paraId="75F0B880" w14:textId="5CF4C554" w:rsidR="004A7EA7" w:rsidRPr="004A7EA7" w:rsidRDefault="0018573A" w:rsidP="004A7EA7">
      <w:pPr>
        <w:pStyle w:val="Kop5"/>
        <w:rPr>
          <w:color w:val="FF0000"/>
        </w:rPr>
      </w:pPr>
      <w:r>
        <w:rPr>
          <w:color w:val="FF0000"/>
        </w:rPr>
        <w:t>3.3.3.4</w:t>
      </w:r>
      <w:r w:rsidR="00CC6903">
        <w:rPr>
          <w:color w:val="FF0000"/>
        </w:rPr>
        <w:t xml:space="preserve"> </w:t>
      </w:r>
      <w:r w:rsidR="004A7EA7" w:rsidRPr="004A7EA7">
        <w:rPr>
          <w:color w:val="FF0000"/>
        </w:rPr>
        <w:t>Ontwikkelen</w:t>
      </w:r>
    </w:p>
    <w:p w14:paraId="57237169" w14:textId="0463B014" w:rsidR="004A7EA7" w:rsidRDefault="00295F39" w:rsidP="00E34253">
      <w:r>
        <w:t>TM-activiteiten om talenten te ontwikkelen zijn activiteiten zoals</w:t>
      </w:r>
      <w:r w:rsidR="00104DA3">
        <w:t xml:space="preserve"> </w:t>
      </w:r>
      <w:r>
        <w:t>functieroulatie, ‘</w:t>
      </w:r>
      <w:proofErr w:type="spellStart"/>
      <w:r>
        <w:t>learning</w:t>
      </w:r>
      <w:proofErr w:type="spellEnd"/>
      <w:r>
        <w:t xml:space="preserve"> on </w:t>
      </w:r>
      <w:proofErr w:type="spellStart"/>
      <w:r>
        <w:t>the</w:t>
      </w:r>
      <w:proofErr w:type="spellEnd"/>
      <w:r>
        <w:t xml:space="preserve"> job’, projectopdrachten, o</w:t>
      </w:r>
      <w:r w:rsidR="004A7EA7">
        <w:t>ntwikkelingsprogramma’s binnen de organ</w:t>
      </w:r>
      <w:r>
        <w:t xml:space="preserve">isatie, </w:t>
      </w:r>
      <w:r w:rsidR="002C3233">
        <w:t>c</w:t>
      </w:r>
      <w:r w:rsidR="00104DA3">
        <w:t>ompetentiemanagement en</w:t>
      </w:r>
      <w:r>
        <w:t xml:space="preserve"> het c</w:t>
      </w:r>
      <w:r w:rsidR="00196423">
        <w:t>reëren van l</w:t>
      </w:r>
      <w:r w:rsidR="00D65413">
        <w:t>eerplaatsen (v</w:t>
      </w:r>
      <w:r w:rsidR="00970E38">
        <w:t>an Dijk, 2012).</w:t>
      </w:r>
    </w:p>
    <w:p w14:paraId="49F736EA" w14:textId="17D85113" w:rsidR="00522F3A" w:rsidRPr="000D77FA" w:rsidRDefault="00740CCD" w:rsidP="00E34253">
      <w:pPr>
        <w:rPr>
          <w:shd w:val="clear" w:color="auto" w:fill="FFFFFF"/>
        </w:rPr>
      </w:pPr>
      <w:r>
        <w:rPr>
          <w:shd w:val="clear" w:color="auto" w:fill="FFFFFF"/>
        </w:rPr>
        <w:t xml:space="preserve">Organisaties dienen zich volgens </w:t>
      </w:r>
      <w:proofErr w:type="spellStart"/>
      <w:r>
        <w:rPr>
          <w:shd w:val="clear" w:color="auto" w:fill="FFFFFF"/>
        </w:rPr>
        <w:t>Cappelli</w:t>
      </w:r>
      <w:proofErr w:type="spellEnd"/>
      <w:r>
        <w:rPr>
          <w:shd w:val="clear" w:color="auto" w:fill="FFFFFF"/>
        </w:rPr>
        <w:t xml:space="preserve"> (2008) aan te passen aan de onzekere vraag naar talent door kortdurende ontwikkelingsprogramma’s te implementeren. Na </w:t>
      </w:r>
      <w:r w:rsidR="00D8067C">
        <w:rPr>
          <w:shd w:val="clear" w:color="auto" w:fill="FFFFFF"/>
        </w:rPr>
        <w:t>deelname</w:t>
      </w:r>
      <w:r>
        <w:rPr>
          <w:shd w:val="clear" w:color="auto" w:fill="FFFFFF"/>
        </w:rPr>
        <w:t xml:space="preserve"> aan dit programma kunnen de medewerkers terugkeren naar hun eigen functie om daar specialistische kennis over te dragen. Een andere optie is het creëren van een organisatie brede talentpool, zodat deze pool gealloceerd kan worden binnen de organisatie wanneer daar behoefte aan is. Ook kan aan medewerkers gevraagd worden om de kosten voor ontwikkeling deels op zich te nemen. Dit betekent dat medewerkers die zich willen ontwikkelen op vrijwillige basis opdrachten uitvoeren.</w:t>
      </w:r>
    </w:p>
    <w:p w14:paraId="089BFE99" w14:textId="2273CF65" w:rsidR="00E34253" w:rsidRDefault="0018573A" w:rsidP="00E34253">
      <w:pPr>
        <w:pStyle w:val="Kop3"/>
        <w:rPr>
          <w:color w:val="FF0000"/>
        </w:rPr>
      </w:pPr>
      <w:bookmarkStart w:id="29" w:name="_Toc490437145"/>
      <w:r>
        <w:rPr>
          <w:color w:val="FF0000"/>
        </w:rPr>
        <w:t>3.3.4</w:t>
      </w:r>
      <w:r w:rsidR="008A74DF">
        <w:rPr>
          <w:color w:val="FF0000"/>
        </w:rPr>
        <w:t xml:space="preserve"> </w:t>
      </w:r>
      <w:r w:rsidR="00E34253" w:rsidRPr="00904C1E">
        <w:rPr>
          <w:color w:val="FF0000"/>
        </w:rPr>
        <w:t>Talentverloop</w:t>
      </w:r>
      <w:bookmarkEnd w:id="29"/>
    </w:p>
    <w:p w14:paraId="6382EA5A" w14:textId="6F336B72" w:rsidR="00E34253" w:rsidRPr="00A9607F" w:rsidRDefault="00A31106" w:rsidP="00E34253">
      <w:r>
        <w:t>Wanneer</w:t>
      </w:r>
      <w:r w:rsidR="00E34253" w:rsidRPr="00A9607F">
        <w:t xml:space="preserve"> geen talentmanagement en dus geen TM-activiteiten worden ingezet, kan talentverloop het gevolg zijn. </w:t>
      </w:r>
      <w:r w:rsidR="00783564">
        <w:t xml:space="preserve">Naast het niet inzetten van talentmanagement en de daarbij </w:t>
      </w:r>
      <w:r w:rsidR="004C5C0E">
        <w:t>be</w:t>
      </w:r>
      <w:r w:rsidR="00783564">
        <w:t>horende activiteiten, kunnen ook ander</w:t>
      </w:r>
      <w:r w:rsidR="00B83255">
        <w:t>e factoren van invloed zijn op talent</w:t>
      </w:r>
      <w:r w:rsidR="00783564">
        <w:t>verloop</w:t>
      </w:r>
      <w:r w:rsidR="00970E38">
        <w:t>.</w:t>
      </w:r>
    </w:p>
    <w:p w14:paraId="76CC87A7" w14:textId="0F455930" w:rsidR="005A46A1" w:rsidRDefault="00E34253" w:rsidP="00E34253">
      <w:proofErr w:type="spellStart"/>
      <w:r w:rsidRPr="00A9607F">
        <w:rPr>
          <w:rFonts w:ascii="Calibri" w:hAnsi="Calibri" w:cs="Calibri"/>
          <w:lang w:eastAsia="nl-NL"/>
        </w:rPr>
        <w:t>Bradberry</w:t>
      </w:r>
      <w:proofErr w:type="spellEnd"/>
      <w:r w:rsidRPr="00A9607F">
        <w:rPr>
          <w:rFonts w:ascii="Calibri" w:hAnsi="Calibri" w:cs="Calibri"/>
          <w:lang w:eastAsia="nl-NL"/>
        </w:rPr>
        <w:t xml:space="preserve"> (2016) </w:t>
      </w:r>
      <w:r w:rsidR="006D6CBA">
        <w:rPr>
          <w:rFonts w:ascii="Calibri" w:hAnsi="Calibri" w:cs="Calibri"/>
          <w:lang w:eastAsia="nl-NL"/>
        </w:rPr>
        <w:t xml:space="preserve">geeft een beeld van de </w:t>
      </w:r>
      <w:r w:rsidRPr="00A9607F">
        <w:rPr>
          <w:rFonts w:ascii="Calibri" w:hAnsi="Calibri" w:cs="Calibri"/>
          <w:lang w:eastAsia="nl-NL"/>
        </w:rPr>
        <w:t xml:space="preserve">factoren </w:t>
      </w:r>
      <w:r w:rsidR="00783564">
        <w:rPr>
          <w:rFonts w:ascii="Calibri" w:hAnsi="Calibri" w:cs="Calibri"/>
          <w:lang w:eastAsia="nl-NL"/>
        </w:rPr>
        <w:t xml:space="preserve">die </w:t>
      </w:r>
      <w:r w:rsidRPr="00A9607F">
        <w:rPr>
          <w:rFonts w:ascii="Calibri" w:hAnsi="Calibri" w:cs="Calibri"/>
          <w:lang w:eastAsia="nl-NL"/>
        </w:rPr>
        <w:t xml:space="preserve">van invloed zijn op verloop. </w:t>
      </w:r>
      <w:r w:rsidR="00C2682B">
        <w:rPr>
          <w:rFonts w:ascii="Calibri" w:hAnsi="Calibri" w:cs="Calibri"/>
          <w:lang w:eastAsia="nl-NL"/>
        </w:rPr>
        <w:t>G</w:t>
      </w:r>
      <w:r w:rsidRPr="00A9607F">
        <w:rPr>
          <w:rFonts w:ascii="Calibri" w:hAnsi="Calibri" w:cs="Calibri"/>
          <w:lang w:eastAsia="nl-NL"/>
        </w:rPr>
        <w:t>elijkheid wordt gezien als een vorm van demotivatie, omdat de talenten dan niet de motivatie hebben om boven zichzelf uit te stijgen. Het niet erkennen van bijzondere prestaties zorgt er mogelijk voor dat een medewerker zich niet gewaardeerd voelt. Het verschilt per medewerker op welke manier zij graag erkenning krijgen. Een onverschillige manager is een van de belangrijkste factoren voor het verloop van talent. Dit zijn managers die alleen controleren op output</w:t>
      </w:r>
      <w:r w:rsidR="00DA6EA3">
        <w:rPr>
          <w:rFonts w:ascii="Calibri" w:hAnsi="Calibri" w:cs="Calibri"/>
          <w:lang w:eastAsia="nl-NL"/>
        </w:rPr>
        <w:t xml:space="preserve">, geen persoonlijk medeleven </w:t>
      </w:r>
      <w:r w:rsidRPr="00A9607F">
        <w:rPr>
          <w:rFonts w:ascii="Calibri" w:hAnsi="Calibri" w:cs="Calibri"/>
          <w:lang w:eastAsia="nl-NL"/>
        </w:rPr>
        <w:t>tonen en die medewerkers niet uitdagen tot grensverleggende prestaties. Verder worden talenten graag op de hoogte g</w:t>
      </w:r>
      <w:r w:rsidR="00876017">
        <w:rPr>
          <w:rFonts w:ascii="Calibri" w:hAnsi="Calibri" w:cs="Calibri"/>
          <w:lang w:eastAsia="nl-NL"/>
        </w:rPr>
        <w:t>ehouden van hetgeen wat voor hen</w:t>
      </w:r>
      <w:r w:rsidRPr="00A9607F">
        <w:rPr>
          <w:rFonts w:ascii="Calibri" w:hAnsi="Calibri" w:cs="Calibri"/>
          <w:lang w:eastAsia="nl-NL"/>
        </w:rPr>
        <w:t xml:space="preserve"> de mogelijkheden zijn binnen de organisatie, wat de organisatie nastreeft en wat de meerwaarde en/of </w:t>
      </w:r>
      <w:r w:rsidR="001632A7">
        <w:rPr>
          <w:rFonts w:ascii="Calibri" w:hAnsi="Calibri" w:cs="Calibri"/>
          <w:lang w:eastAsia="nl-NL"/>
        </w:rPr>
        <w:t xml:space="preserve">het </w:t>
      </w:r>
      <w:r w:rsidRPr="00A9607F">
        <w:rPr>
          <w:rFonts w:ascii="Calibri" w:hAnsi="Calibri" w:cs="Calibri"/>
          <w:lang w:eastAsia="nl-NL"/>
        </w:rPr>
        <w:t xml:space="preserve">nut is van dat wat zij uitvoeren. </w:t>
      </w:r>
      <w:r w:rsidR="00C2682B">
        <w:rPr>
          <w:rFonts w:ascii="Calibri" w:hAnsi="Calibri" w:cs="Calibri"/>
          <w:lang w:eastAsia="nl-NL"/>
        </w:rPr>
        <w:t>Ten slotte is</w:t>
      </w:r>
      <w:r w:rsidRPr="00A9607F">
        <w:rPr>
          <w:rFonts w:ascii="Calibri" w:hAnsi="Calibri" w:cs="Calibri"/>
          <w:lang w:eastAsia="nl-NL"/>
        </w:rPr>
        <w:t xml:space="preserve"> het gevaarlijk om talenten alleen uit te laten voeren wat er in hun taakbeschrijving staat, soms moeten zij namelijk iets werk gerelateerd kunnen doen waar zij hartstochtelijk over gepassioneerd zijn. </w:t>
      </w:r>
    </w:p>
    <w:p w14:paraId="2E34BECA" w14:textId="640A04AF" w:rsidR="005A46A1" w:rsidRPr="005A46A1" w:rsidRDefault="005A46A1" w:rsidP="00E34253">
      <w:pPr>
        <w:rPr>
          <w:rFonts w:ascii="Calibri" w:hAnsi="Calibri" w:cs="Calibri"/>
          <w:lang w:eastAsia="nl-NL"/>
        </w:rPr>
      </w:pPr>
      <w:r>
        <w:t xml:space="preserve">Onder 1003 managers en directeuren in de techniek en de industrie is onderzoek gedaan naar de factoren die vertrekintentie en/of verloop kunnen verklaren. Zowel leeftijd, de lengte van het dienstverband als werk- en organisatie-gerelateerde factoren zijn factoren zijn die van invloed zijn op het verloop. Dit zijn zaken zoals </w:t>
      </w:r>
      <w:r w:rsidR="00D65413">
        <w:t>tevredenheid en betrokkenheid (d</w:t>
      </w:r>
      <w:r>
        <w:t xml:space="preserve">e </w:t>
      </w:r>
      <w:proofErr w:type="spellStart"/>
      <w:r>
        <w:t>Kruijf</w:t>
      </w:r>
      <w:proofErr w:type="spellEnd"/>
      <w:r>
        <w:t xml:space="preserve">, 2014). Uit het onderzoek blijkt dat werktevredenheid en betrokkenheid een sterk verband vertonen met de inhoud </w:t>
      </w:r>
      <w:r>
        <w:lastRenderedPageBreak/>
        <w:t>van het werk, het salaris, verstandhouding met collega’s en leidinggevende en kans</w:t>
      </w:r>
      <w:r w:rsidR="00403AFE">
        <w:t>en op promotie (</w:t>
      </w:r>
      <w:proofErr w:type="spellStart"/>
      <w:r w:rsidR="00403AFE">
        <w:t>Cotton</w:t>
      </w:r>
      <w:proofErr w:type="spellEnd"/>
      <w:r w:rsidR="00403AFE">
        <w:t xml:space="preserve"> et al.</w:t>
      </w:r>
      <w:r>
        <w:t xml:space="preserve">, </w:t>
      </w:r>
      <w:r w:rsidR="008C4467">
        <w:t xml:space="preserve">in </w:t>
      </w:r>
      <w:r w:rsidR="003540B4">
        <w:t>d</w:t>
      </w:r>
      <w:r>
        <w:t xml:space="preserve">e </w:t>
      </w:r>
      <w:proofErr w:type="spellStart"/>
      <w:r>
        <w:t>Kruijf</w:t>
      </w:r>
      <w:proofErr w:type="spellEnd"/>
      <w:r>
        <w:t xml:space="preserve">, 2014). </w:t>
      </w:r>
    </w:p>
    <w:p w14:paraId="36C03274" w14:textId="61F17C8B" w:rsidR="005A46A1" w:rsidRPr="00A9607F" w:rsidRDefault="005A46A1" w:rsidP="00E34253">
      <w:r>
        <w:t xml:space="preserve">Voor </w:t>
      </w:r>
      <w:r w:rsidR="006C6D5F">
        <w:t>Organisatie X</w:t>
      </w:r>
      <w:r>
        <w:t xml:space="preserve"> is het int</w:t>
      </w:r>
      <w:r w:rsidR="009014F3">
        <w:t>eressant om te weten wat de overig</w:t>
      </w:r>
      <w:r>
        <w:t xml:space="preserve">e factoren zijn, zodat duidelijk is of medewerkers of talenten vertrekken in verband met het gebrek aan of te weinig inzetten van </w:t>
      </w:r>
      <w:r w:rsidR="00450875">
        <w:t xml:space="preserve">TM </w:t>
      </w:r>
      <w:r>
        <w:t xml:space="preserve">of dat zij vertrekken om een </w:t>
      </w:r>
      <w:r w:rsidR="00450875">
        <w:t xml:space="preserve">andere </w:t>
      </w:r>
      <w:r w:rsidR="0003618D">
        <w:t xml:space="preserve">negatieve </w:t>
      </w:r>
      <w:r w:rsidR="00450875">
        <w:t>factor</w:t>
      </w:r>
      <w:r>
        <w:t>.</w:t>
      </w:r>
    </w:p>
    <w:p w14:paraId="3F7D3DD7" w14:textId="69FCC157" w:rsidR="00E34253" w:rsidRDefault="0018573A" w:rsidP="00E34253">
      <w:pPr>
        <w:pStyle w:val="Kop3"/>
        <w:rPr>
          <w:color w:val="FF0000"/>
          <w:lang w:eastAsia="nl-NL"/>
        </w:rPr>
      </w:pPr>
      <w:bookmarkStart w:id="30" w:name="_Toc490437146"/>
      <w:r>
        <w:rPr>
          <w:color w:val="FF0000"/>
          <w:lang w:eastAsia="nl-NL"/>
        </w:rPr>
        <w:t>3.3.5</w:t>
      </w:r>
      <w:r w:rsidR="008A74DF">
        <w:rPr>
          <w:color w:val="FF0000"/>
          <w:lang w:eastAsia="nl-NL"/>
        </w:rPr>
        <w:t xml:space="preserve"> </w:t>
      </w:r>
      <w:r w:rsidR="007C3183">
        <w:rPr>
          <w:color w:val="FF0000"/>
          <w:lang w:eastAsia="nl-NL"/>
        </w:rPr>
        <w:t xml:space="preserve">Best </w:t>
      </w:r>
      <w:proofErr w:type="spellStart"/>
      <w:r w:rsidR="007C3183">
        <w:rPr>
          <w:color w:val="FF0000"/>
          <w:lang w:eastAsia="nl-NL"/>
        </w:rPr>
        <w:t>practice</w:t>
      </w:r>
      <w:proofErr w:type="spellEnd"/>
      <w:r w:rsidR="00143786">
        <w:rPr>
          <w:color w:val="FF0000"/>
          <w:lang w:eastAsia="nl-NL"/>
        </w:rPr>
        <w:t xml:space="preserve"> TM</w:t>
      </w:r>
      <w:bookmarkEnd w:id="30"/>
    </w:p>
    <w:p w14:paraId="4C36EBF4" w14:textId="157BF710" w:rsidR="00BC3733" w:rsidRPr="00E43BA8" w:rsidRDefault="00600534" w:rsidP="00BC3733">
      <w:r>
        <w:t xml:space="preserve">Het is voor </w:t>
      </w:r>
      <w:r w:rsidR="006C6D5F">
        <w:t>Organisatie X</w:t>
      </w:r>
      <w:r>
        <w:t xml:space="preserve"> </w:t>
      </w:r>
      <w:r w:rsidR="00532A34">
        <w:t>goed om te zien dat een andere grote organisa</w:t>
      </w:r>
      <w:r>
        <w:t>tie</w:t>
      </w:r>
      <w:r w:rsidR="00983060">
        <w:t xml:space="preserve"> als KPN</w:t>
      </w:r>
      <w:r>
        <w:t xml:space="preserve"> ook TM-activiteiten inzet</w:t>
      </w:r>
      <w:r w:rsidR="00532A34">
        <w:t xml:space="preserve">, welke TM-activiteiten </w:t>
      </w:r>
      <w:r w:rsidR="0021691B">
        <w:t>dit zijn en om te zien welk</w:t>
      </w:r>
      <w:r w:rsidR="00A74433">
        <w:t xml:space="preserve"> effect deze activiteiten hebben op medewerkers</w:t>
      </w:r>
      <w:r w:rsidR="00983060">
        <w:t>,</w:t>
      </w:r>
      <w:r w:rsidR="00A74433">
        <w:t xml:space="preserve"> zodat </w:t>
      </w:r>
      <w:r w:rsidR="00983060">
        <w:t>er van KPN</w:t>
      </w:r>
      <w:r w:rsidR="00A74433">
        <w:t xml:space="preserve"> geleerd kan worden</w:t>
      </w:r>
      <w:r w:rsidR="00BD0C4D">
        <w:t xml:space="preserve"> en er gekeken kan worden of dit effect ook bij </w:t>
      </w:r>
      <w:r w:rsidR="006C6D5F">
        <w:t>Organisatie X</w:t>
      </w:r>
      <w:r w:rsidR="00BD0C4D">
        <w:t xml:space="preserve"> van toepassing is</w:t>
      </w:r>
      <w:r w:rsidR="00532A34">
        <w:t>.</w:t>
      </w:r>
      <w:r w:rsidR="005E114E">
        <w:t xml:space="preserve"> Om deze reden wordt o</w:t>
      </w:r>
      <w:r w:rsidR="005E114E">
        <w:rPr>
          <w:lang w:eastAsia="nl-NL"/>
        </w:rPr>
        <w:t xml:space="preserve">nderstaand </w:t>
      </w:r>
      <w:r w:rsidR="00854889">
        <w:rPr>
          <w:lang w:eastAsia="nl-NL"/>
        </w:rPr>
        <w:t>beschreven wat K</w:t>
      </w:r>
      <w:r w:rsidR="00CC432D">
        <w:rPr>
          <w:lang w:eastAsia="nl-NL"/>
        </w:rPr>
        <w:t xml:space="preserve">PN doet aan </w:t>
      </w:r>
      <w:r w:rsidR="005E114E">
        <w:rPr>
          <w:lang w:eastAsia="nl-NL"/>
        </w:rPr>
        <w:t xml:space="preserve">talentmanagement </w:t>
      </w:r>
      <w:r w:rsidR="00CC432D">
        <w:rPr>
          <w:lang w:eastAsia="nl-NL"/>
        </w:rPr>
        <w:t xml:space="preserve">en </w:t>
      </w:r>
      <w:r w:rsidR="006434AC">
        <w:rPr>
          <w:lang w:eastAsia="nl-NL"/>
        </w:rPr>
        <w:t>TM-</w:t>
      </w:r>
      <w:r w:rsidR="00CC432D">
        <w:rPr>
          <w:lang w:eastAsia="nl-NL"/>
        </w:rPr>
        <w:t>activiteiten.</w:t>
      </w:r>
      <w:r w:rsidR="00E43BA8" w:rsidRPr="00E43BA8">
        <w:t xml:space="preserve"> </w:t>
      </w:r>
    </w:p>
    <w:p w14:paraId="11CAAE70" w14:textId="53FBE78A" w:rsidR="00E34253" w:rsidRDefault="00884C65" w:rsidP="00DA7D7F">
      <w:pPr>
        <w:rPr>
          <w:lang w:eastAsia="nl-NL"/>
        </w:rPr>
      </w:pPr>
      <w:r>
        <w:t>Er zijn veel verschillende TM-activiteiten</w:t>
      </w:r>
      <w:r w:rsidR="0060681A">
        <w:t xml:space="preserve"> waaruit een</w:t>
      </w:r>
      <w:r>
        <w:t xml:space="preserve"> </w:t>
      </w:r>
      <w:r w:rsidR="0060681A">
        <w:t xml:space="preserve">organisatie </w:t>
      </w:r>
      <w:r w:rsidR="002D10DA">
        <w:t>kan kiezen.</w:t>
      </w:r>
      <w:r w:rsidR="0060681A">
        <w:t xml:space="preserve"> Bij KPN is v</w:t>
      </w:r>
      <w:r w:rsidR="00E34253">
        <w:t xml:space="preserve">oor </w:t>
      </w:r>
      <w:r w:rsidR="0060681A">
        <w:t xml:space="preserve">zogenoemde </w:t>
      </w:r>
      <w:r w:rsidR="000D0C0A">
        <w:t>‘</w:t>
      </w:r>
      <w:r w:rsidR="000F7427">
        <w:t xml:space="preserve">top </w:t>
      </w:r>
      <w:proofErr w:type="spellStart"/>
      <w:r w:rsidR="000F7427">
        <w:t>potentials</w:t>
      </w:r>
      <w:proofErr w:type="spellEnd"/>
      <w:r w:rsidR="000D0C0A">
        <w:t>’</w:t>
      </w:r>
      <w:r w:rsidR="000F7427">
        <w:t xml:space="preserve"> </w:t>
      </w:r>
      <w:r w:rsidR="0060681A">
        <w:t>een</w:t>
      </w:r>
      <w:r w:rsidR="00E34253">
        <w:t xml:space="preserve"> </w:t>
      </w:r>
      <w:r w:rsidR="00A11103">
        <w:t>‘</w:t>
      </w:r>
      <w:r w:rsidR="00E34253">
        <w:t>Devel</w:t>
      </w:r>
      <w:r w:rsidR="00A11103">
        <w:t xml:space="preserve">opment Center’ </w:t>
      </w:r>
      <w:r w:rsidR="00E34253">
        <w:t xml:space="preserve">in het leven geroepen. Hierbij worden </w:t>
      </w:r>
      <w:r w:rsidR="0021691B">
        <w:t xml:space="preserve">sterktes en zwaktes van de medewerker in kaart gebracht </w:t>
      </w:r>
      <w:r w:rsidR="00E34253">
        <w:t xml:space="preserve">door middel van 360 graden feedback, vragenlijsten, een interview en een rollenspel. Het </w:t>
      </w:r>
      <w:r w:rsidR="00EB271E">
        <w:t>‘</w:t>
      </w:r>
      <w:r w:rsidR="00E34253">
        <w:t>Development Center</w:t>
      </w:r>
      <w:r w:rsidR="00EB271E">
        <w:t xml:space="preserve">’ </w:t>
      </w:r>
      <w:r w:rsidR="00E34253">
        <w:t>wordt door</w:t>
      </w:r>
      <w:r w:rsidR="00575308">
        <w:t xml:space="preserve"> deze</w:t>
      </w:r>
      <w:r w:rsidR="00E34253">
        <w:t xml:space="preserve"> </w:t>
      </w:r>
      <w:r w:rsidR="000D0C0A">
        <w:t>‘</w:t>
      </w:r>
      <w:proofErr w:type="spellStart"/>
      <w:r w:rsidR="00E34253">
        <w:t>potentials</w:t>
      </w:r>
      <w:proofErr w:type="spellEnd"/>
      <w:r w:rsidR="000D0C0A">
        <w:t>’</w:t>
      </w:r>
      <w:r w:rsidR="00E34253">
        <w:t xml:space="preserve"> als zeer positief ervaren</w:t>
      </w:r>
      <w:r w:rsidR="00A11103">
        <w:t xml:space="preserve">. </w:t>
      </w:r>
      <w:r w:rsidR="002A2F0F">
        <w:t xml:space="preserve">In Figuur 1.7 </w:t>
      </w:r>
      <w:r w:rsidR="004D57DD">
        <w:t>(</w:t>
      </w:r>
      <w:proofErr w:type="spellStart"/>
      <w:r w:rsidR="004D57DD">
        <w:t>Fest</w:t>
      </w:r>
      <w:proofErr w:type="spellEnd"/>
      <w:r w:rsidR="004D57DD">
        <w:t>, 2005</w:t>
      </w:r>
      <w:r w:rsidR="00CC2CA0">
        <w:t xml:space="preserve">) </w:t>
      </w:r>
      <w:r w:rsidR="00DA7D7F">
        <w:t xml:space="preserve">in bijlage 1 </w:t>
      </w:r>
      <w:r w:rsidR="002A2F0F">
        <w:t>is te zien dat</w:t>
      </w:r>
      <w:r w:rsidR="00575308">
        <w:t xml:space="preserve"> KPN </w:t>
      </w:r>
      <w:r w:rsidR="004D57DD">
        <w:t xml:space="preserve">werkt met </w:t>
      </w:r>
      <w:r w:rsidR="00575308">
        <w:t>‘To</w:t>
      </w:r>
      <w:r w:rsidR="00E34253">
        <w:t xml:space="preserve">ols </w:t>
      </w:r>
      <w:proofErr w:type="spellStart"/>
      <w:r w:rsidR="00E34253">
        <w:t>for</w:t>
      </w:r>
      <w:proofErr w:type="spellEnd"/>
      <w:r w:rsidR="00E34253">
        <w:t xml:space="preserve"> talent’, </w:t>
      </w:r>
      <w:r w:rsidR="001F3520">
        <w:t>wat inhoudt dat de verschillende loopbaanfasen gekoppeld worden aan de verschillende loopbaaninstrumenten</w:t>
      </w:r>
      <w:r w:rsidR="00E34253">
        <w:t xml:space="preserve">. Op deze manier kan gericht in medewerkers worden geïnvesteerd </w:t>
      </w:r>
      <w:r w:rsidR="004D57DD">
        <w:rPr>
          <w:color w:val="000000" w:themeColor="text1"/>
        </w:rPr>
        <w:t>(</w:t>
      </w:r>
      <w:proofErr w:type="spellStart"/>
      <w:r w:rsidR="004D57DD">
        <w:rPr>
          <w:color w:val="000000" w:themeColor="text1"/>
        </w:rPr>
        <w:t>Fest</w:t>
      </w:r>
      <w:proofErr w:type="spellEnd"/>
      <w:r w:rsidR="004D57DD">
        <w:rPr>
          <w:color w:val="000000" w:themeColor="text1"/>
        </w:rPr>
        <w:t>, 2005</w:t>
      </w:r>
      <w:r w:rsidR="002A2F0F">
        <w:rPr>
          <w:color w:val="000000" w:themeColor="text1"/>
        </w:rPr>
        <w:t>).</w:t>
      </w:r>
    </w:p>
    <w:p w14:paraId="2792C62C" w14:textId="77EC6E73" w:rsidR="00E34253" w:rsidRDefault="0018573A" w:rsidP="00E34253">
      <w:pPr>
        <w:pStyle w:val="Kop3"/>
        <w:rPr>
          <w:color w:val="FF0000"/>
          <w:lang w:eastAsia="nl-NL"/>
        </w:rPr>
      </w:pPr>
      <w:bookmarkStart w:id="31" w:name="_Toc490437147"/>
      <w:r>
        <w:rPr>
          <w:color w:val="FF0000"/>
          <w:lang w:eastAsia="nl-NL"/>
        </w:rPr>
        <w:t>3.3.6</w:t>
      </w:r>
      <w:r w:rsidR="0086043F">
        <w:rPr>
          <w:color w:val="FF0000"/>
          <w:lang w:eastAsia="nl-NL"/>
        </w:rPr>
        <w:t xml:space="preserve"> </w:t>
      </w:r>
      <w:r w:rsidR="00E34253" w:rsidRPr="00105448">
        <w:rPr>
          <w:color w:val="FF0000"/>
          <w:lang w:eastAsia="nl-NL"/>
        </w:rPr>
        <w:t>Model Talentmanagement</w:t>
      </w:r>
      <w:bookmarkEnd w:id="31"/>
    </w:p>
    <w:p w14:paraId="5B748058" w14:textId="57357052" w:rsidR="003E2C75" w:rsidRDefault="007934A7" w:rsidP="00E34253">
      <w:pPr>
        <w:rPr>
          <w:lang w:eastAsia="nl-NL"/>
        </w:rPr>
      </w:pPr>
      <w:r>
        <w:rPr>
          <w:lang w:eastAsia="nl-NL"/>
        </w:rPr>
        <w:t>Het model in F</w:t>
      </w:r>
      <w:r w:rsidR="0033189B">
        <w:rPr>
          <w:lang w:eastAsia="nl-NL"/>
        </w:rPr>
        <w:t>iguur 1.8</w:t>
      </w:r>
      <w:r w:rsidR="00E34253" w:rsidRPr="00754FE5">
        <w:rPr>
          <w:lang w:eastAsia="nl-NL"/>
        </w:rPr>
        <w:t xml:space="preserve"> is het model voor </w:t>
      </w:r>
      <w:r w:rsidR="00C9688A">
        <w:rPr>
          <w:lang w:eastAsia="nl-NL"/>
        </w:rPr>
        <w:t>TM</w:t>
      </w:r>
      <w:r w:rsidR="00E34253" w:rsidRPr="00754FE5">
        <w:rPr>
          <w:lang w:eastAsia="nl-NL"/>
        </w:rPr>
        <w:t xml:space="preserve"> </w:t>
      </w:r>
      <w:r w:rsidR="00E34253">
        <w:rPr>
          <w:lang w:eastAsia="nl-NL"/>
        </w:rPr>
        <w:t xml:space="preserve">dat toepasbaar is binnen </w:t>
      </w:r>
      <w:r w:rsidR="00E34253" w:rsidRPr="00754FE5">
        <w:rPr>
          <w:lang w:eastAsia="nl-NL"/>
        </w:rPr>
        <w:t xml:space="preserve">organisaties volgens </w:t>
      </w:r>
      <w:proofErr w:type="spellStart"/>
      <w:r w:rsidR="00E34253" w:rsidRPr="00754FE5">
        <w:rPr>
          <w:lang w:eastAsia="nl-NL"/>
        </w:rPr>
        <w:t>Silzer</w:t>
      </w:r>
      <w:proofErr w:type="spellEnd"/>
      <w:r w:rsidR="00E34253" w:rsidRPr="00754FE5">
        <w:rPr>
          <w:lang w:eastAsia="nl-NL"/>
        </w:rPr>
        <w:t xml:space="preserve"> en </w:t>
      </w:r>
      <w:proofErr w:type="spellStart"/>
      <w:r w:rsidR="00E34253" w:rsidRPr="00754FE5">
        <w:rPr>
          <w:lang w:eastAsia="nl-NL"/>
        </w:rPr>
        <w:t>Dowell</w:t>
      </w:r>
      <w:proofErr w:type="spellEnd"/>
      <w:r w:rsidR="00E34253" w:rsidRPr="00754FE5">
        <w:rPr>
          <w:lang w:eastAsia="nl-NL"/>
        </w:rPr>
        <w:t xml:space="preserve"> (2010). Dit model gaat ervanuit dat de organisatiestrategie overeenkomt met de strategie op het gebied van </w:t>
      </w:r>
      <w:r w:rsidR="00E34253" w:rsidRPr="00916AE4">
        <w:rPr>
          <w:lang w:eastAsia="nl-NL"/>
        </w:rPr>
        <w:t>talenten. Met deze strategie moeten talenten worden aangetrokken en worden geselecteerd. Vervolgens word</w:t>
      </w:r>
      <w:r w:rsidR="00230173" w:rsidRPr="00916AE4">
        <w:rPr>
          <w:lang w:eastAsia="nl-NL"/>
        </w:rPr>
        <w:t xml:space="preserve">en de competenties en vaardigheden van </w:t>
      </w:r>
      <w:r w:rsidR="00916AE4" w:rsidRPr="00916AE4">
        <w:rPr>
          <w:lang w:eastAsia="nl-NL"/>
        </w:rPr>
        <w:t xml:space="preserve">talenten beoordeeld. Het talent wordt besproken en er worden acties gekoppeld aan talenten. Dan wordt het talent </w:t>
      </w:r>
      <w:r w:rsidR="00E34253" w:rsidRPr="00916AE4">
        <w:rPr>
          <w:lang w:eastAsia="nl-NL"/>
        </w:rPr>
        <w:t xml:space="preserve">ontwikkeld en ingezet binnen de organisatie. Hierna wordt geprobeerd om talent te verbinden en te behouden.  </w:t>
      </w:r>
    </w:p>
    <w:p w14:paraId="15699B6C" w14:textId="3073D3DD" w:rsidR="00523E4A" w:rsidRPr="00523E4A" w:rsidRDefault="00523E4A" w:rsidP="00E34253">
      <w:pPr>
        <w:rPr>
          <w:lang w:eastAsia="nl-NL"/>
        </w:rPr>
      </w:pPr>
      <w:r>
        <w:rPr>
          <w:lang w:eastAsia="nl-NL"/>
        </w:rPr>
        <w:t xml:space="preserve">Onderstaand model geeft de meest relevante theorie over talentmanagement weer. </w:t>
      </w:r>
      <w:r w:rsidR="000B5825">
        <w:rPr>
          <w:lang w:eastAsia="nl-NL"/>
        </w:rPr>
        <w:t xml:space="preserve">Hetgeen dat </w:t>
      </w:r>
      <w:r w:rsidR="003E2C75">
        <w:rPr>
          <w:lang w:eastAsia="nl-NL"/>
        </w:rPr>
        <w:t xml:space="preserve">duidelijk wordt over </w:t>
      </w:r>
      <w:r>
        <w:rPr>
          <w:lang w:eastAsia="nl-NL"/>
        </w:rPr>
        <w:t xml:space="preserve">TM </w:t>
      </w:r>
      <w:r w:rsidR="003E2C75">
        <w:rPr>
          <w:lang w:eastAsia="nl-NL"/>
        </w:rPr>
        <w:t>door dit model, is het feit dat talentmanagement bepaalde fasen hanteert. Gedurende het doorlopen van deze fasen wordt de strategie op h</w:t>
      </w:r>
      <w:r w:rsidR="008E6C57">
        <w:rPr>
          <w:lang w:eastAsia="nl-NL"/>
        </w:rPr>
        <w:t xml:space="preserve">et gebied van talenten continu </w:t>
      </w:r>
      <w:r w:rsidR="003E2C75">
        <w:rPr>
          <w:lang w:eastAsia="nl-NL"/>
        </w:rPr>
        <w:t>gekoppeld aan de organisatiestrategie.</w:t>
      </w:r>
      <w:r w:rsidR="00C0510D">
        <w:rPr>
          <w:lang w:eastAsia="nl-NL"/>
        </w:rPr>
        <w:t xml:space="preserve"> </w:t>
      </w:r>
    </w:p>
    <w:p w14:paraId="7342CF9D" w14:textId="7349C615" w:rsidR="00E34253" w:rsidRDefault="00F92856" w:rsidP="00E34253">
      <w:pPr>
        <w:rPr>
          <w:lang w:eastAsia="nl-NL"/>
        </w:rPr>
      </w:pPr>
      <w:r>
        <w:rPr>
          <w:noProof/>
          <w:lang w:eastAsia="nl-NL"/>
        </w:rPr>
        <w:drawing>
          <wp:anchor distT="0" distB="0" distL="114300" distR="114300" simplePos="0" relativeHeight="251729920" behindDoc="0" locked="0" layoutInCell="1" allowOverlap="1" wp14:anchorId="030C0366" wp14:editId="288073D4">
            <wp:simplePos x="0" y="0"/>
            <wp:positionH relativeFrom="margin">
              <wp:align>left</wp:align>
            </wp:positionH>
            <wp:positionV relativeFrom="paragraph">
              <wp:posOffset>181315</wp:posOffset>
            </wp:positionV>
            <wp:extent cx="4328160" cy="18192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16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D6863" w14:textId="77777777" w:rsidR="00F92856" w:rsidRDefault="00F92856" w:rsidP="00E34253">
      <w:pPr>
        <w:rPr>
          <w:i/>
          <w:lang w:eastAsia="nl-NL"/>
        </w:rPr>
      </w:pPr>
    </w:p>
    <w:p w14:paraId="0CA5B1EB" w14:textId="77777777" w:rsidR="00F92856" w:rsidRDefault="00F92856" w:rsidP="00E34253">
      <w:pPr>
        <w:rPr>
          <w:i/>
          <w:lang w:eastAsia="nl-NL"/>
        </w:rPr>
      </w:pPr>
    </w:p>
    <w:p w14:paraId="703B2FCA" w14:textId="77777777" w:rsidR="00F92856" w:rsidRDefault="00F92856" w:rsidP="00E34253">
      <w:pPr>
        <w:rPr>
          <w:i/>
          <w:lang w:eastAsia="nl-NL"/>
        </w:rPr>
      </w:pPr>
    </w:p>
    <w:p w14:paraId="16A55932" w14:textId="77777777" w:rsidR="00F92856" w:rsidRDefault="00F92856" w:rsidP="00E34253">
      <w:pPr>
        <w:rPr>
          <w:i/>
          <w:lang w:eastAsia="nl-NL"/>
        </w:rPr>
      </w:pPr>
    </w:p>
    <w:p w14:paraId="02851B77" w14:textId="77777777" w:rsidR="00F92856" w:rsidRDefault="00F92856" w:rsidP="00E34253">
      <w:pPr>
        <w:rPr>
          <w:i/>
          <w:lang w:eastAsia="nl-NL"/>
        </w:rPr>
      </w:pPr>
    </w:p>
    <w:p w14:paraId="58E4F15B" w14:textId="77777777" w:rsidR="00F92856" w:rsidRDefault="00F92856" w:rsidP="00E34253">
      <w:pPr>
        <w:rPr>
          <w:i/>
          <w:lang w:eastAsia="nl-NL"/>
        </w:rPr>
      </w:pPr>
    </w:p>
    <w:p w14:paraId="3AADED6E" w14:textId="77777777" w:rsidR="00F92856" w:rsidRDefault="00F92856" w:rsidP="00E34253">
      <w:pPr>
        <w:rPr>
          <w:i/>
          <w:lang w:eastAsia="nl-NL"/>
        </w:rPr>
      </w:pPr>
    </w:p>
    <w:p w14:paraId="30F34419" w14:textId="235EED9F" w:rsidR="00686D5E" w:rsidRPr="00012A7B" w:rsidRDefault="002541B1" w:rsidP="005B00D0">
      <w:pPr>
        <w:rPr>
          <w:lang w:eastAsia="nl-NL"/>
        </w:rPr>
      </w:pPr>
      <w:r w:rsidRPr="00006010">
        <w:rPr>
          <w:i/>
          <w:lang w:eastAsia="nl-NL"/>
        </w:rPr>
        <w:t>Figuur 1.8</w:t>
      </w:r>
      <w:r w:rsidR="00E34253" w:rsidRPr="00006010">
        <w:rPr>
          <w:i/>
          <w:lang w:eastAsia="nl-NL"/>
        </w:rPr>
        <w:t>:</w:t>
      </w:r>
      <w:r w:rsidR="00E34253" w:rsidRPr="00454D83">
        <w:rPr>
          <w:i/>
          <w:lang w:eastAsia="nl-NL"/>
        </w:rPr>
        <w:t xml:space="preserve"> </w:t>
      </w:r>
      <w:r w:rsidR="00E34253" w:rsidRPr="00006010">
        <w:rPr>
          <w:lang w:eastAsia="nl-NL"/>
        </w:rPr>
        <w:t>Model talentmanagem</w:t>
      </w:r>
      <w:r w:rsidR="00795D18" w:rsidRPr="00006010">
        <w:rPr>
          <w:lang w:eastAsia="nl-NL"/>
        </w:rPr>
        <w:t>ent</w:t>
      </w:r>
      <w:r w:rsidR="00E153C6" w:rsidRPr="00006010">
        <w:rPr>
          <w:lang w:eastAsia="nl-NL"/>
        </w:rPr>
        <w:t>.</w:t>
      </w:r>
      <w:r w:rsidR="00795D18" w:rsidRPr="00006010">
        <w:rPr>
          <w:lang w:eastAsia="nl-NL"/>
        </w:rPr>
        <w:t xml:space="preserve"> (Overgenomen van </w:t>
      </w:r>
      <w:proofErr w:type="spellStart"/>
      <w:r w:rsidR="00795D18" w:rsidRPr="00006010">
        <w:rPr>
          <w:lang w:eastAsia="nl-NL"/>
        </w:rPr>
        <w:t>Silzer</w:t>
      </w:r>
      <w:proofErr w:type="spellEnd"/>
      <w:r w:rsidR="00795D18" w:rsidRPr="00006010">
        <w:rPr>
          <w:lang w:eastAsia="nl-NL"/>
        </w:rPr>
        <w:t xml:space="preserve"> &amp; </w:t>
      </w:r>
      <w:proofErr w:type="spellStart"/>
      <w:r w:rsidR="00E34253" w:rsidRPr="00006010">
        <w:rPr>
          <w:lang w:eastAsia="nl-NL"/>
        </w:rPr>
        <w:t>Dowell</w:t>
      </w:r>
      <w:proofErr w:type="spellEnd"/>
      <w:r w:rsidR="00E34253" w:rsidRPr="00006010">
        <w:rPr>
          <w:lang w:eastAsia="nl-NL"/>
        </w:rPr>
        <w:t>, 2010)</w:t>
      </w:r>
      <w:r w:rsidR="00E153C6" w:rsidRPr="00006010">
        <w:rPr>
          <w:lang w:eastAsia="nl-NL"/>
        </w:rPr>
        <w:t>.</w:t>
      </w:r>
    </w:p>
    <w:p w14:paraId="2DDBFF80" w14:textId="3B688B19" w:rsidR="004A2FC4" w:rsidRDefault="00120427" w:rsidP="004A2FC4">
      <w:pPr>
        <w:pStyle w:val="Kop1"/>
        <w:rPr>
          <w:color w:val="FF0000"/>
          <w:lang w:eastAsia="nl-NL"/>
        </w:rPr>
      </w:pPr>
      <w:bookmarkStart w:id="32" w:name="_Toc490437148"/>
      <w:r>
        <w:rPr>
          <w:color w:val="FF0000"/>
          <w:lang w:eastAsia="nl-NL"/>
        </w:rPr>
        <w:lastRenderedPageBreak/>
        <w:t xml:space="preserve">4. </w:t>
      </w:r>
      <w:r w:rsidR="004A2FC4">
        <w:rPr>
          <w:color w:val="FF0000"/>
          <w:lang w:eastAsia="nl-NL"/>
        </w:rPr>
        <w:t>Methodologie</w:t>
      </w:r>
      <w:bookmarkEnd w:id="32"/>
    </w:p>
    <w:p w14:paraId="31209D84" w14:textId="01600652" w:rsidR="004A2FC4" w:rsidRPr="00B95394" w:rsidRDefault="00D877EF" w:rsidP="00B95394">
      <w:pPr>
        <w:rPr>
          <w:rFonts w:ascii="Times New Roman" w:eastAsia="Times New Roman" w:hAnsi="Times New Roman" w:cs="Times New Roman"/>
          <w:color w:val="000000"/>
          <w:sz w:val="27"/>
          <w:szCs w:val="27"/>
          <w:shd w:val="clear" w:color="auto" w:fill="FFFFFF"/>
          <w:lang w:eastAsia="nl-NL"/>
        </w:rPr>
      </w:pPr>
      <w:r>
        <w:rPr>
          <w:i/>
          <w:sz w:val="20"/>
          <w:szCs w:val="20"/>
          <w:lang w:eastAsia="nl-NL"/>
        </w:rPr>
        <w:t>In dit hoofdstuk</w:t>
      </w:r>
      <w:r w:rsidR="00975DB5" w:rsidRPr="00343E3C">
        <w:rPr>
          <w:i/>
          <w:sz w:val="20"/>
          <w:szCs w:val="20"/>
          <w:lang w:eastAsia="nl-NL"/>
        </w:rPr>
        <w:t xml:space="preserve"> wor</w:t>
      </w:r>
      <w:r w:rsidR="00975DB5" w:rsidRPr="00B95394">
        <w:rPr>
          <w:i/>
          <w:sz w:val="20"/>
          <w:szCs w:val="20"/>
        </w:rPr>
        <w:t xml:space="preserve">dt </w:t>
      </w:r>
      <w:r w:rsidR="00B95394" w:rsidRPr="00B95394">
        <w:rPr>
          <w:i/>
          <w:sz w:val="20"/>
          <w:szCs w:val="20"/>
        </w:rPr>
        <w:t xml:space="preserve">de onderzoeksopzet en de uitvoering van het onderzoek </w:t>
      </w:r>
      <w:r w:rsidR="00975DB5" w:rsidRPr="00B95394">
        <w:rPr>
          <w:i/>
          <w:sz w:val="20"/>
          <w:szCs w:val="20"/>
        </w:rPr>
        <w:t>duidelijk</w:t>
      </w:r>
      <w:r w:rsidR="00B95394" w:rsidRPr="00B95394">
        <w:rPr>
          <w:i/>
          <w:sz w:val="20"/>
          <w:szCs w:val="20"/>
        </w:rPr>
        <w:t xml:space="preserve"> beschreven en verantwoord.</w:t>
      </w:r>
      <w:r w:rsidR="000D3B1A">
        <w:rPr>
          <w:rFonts w:ascii="Times New Roman" w:eastAsia="Times New Roman" w:hAnsi="Times New Roman" w:cs="Times New Roman"/>
          <w:color w:val="000000"/>
          <w:sz w:val="27"/>
          <w:szCs w:val="27"/>
          <w:shd w:val="clear" w:color="auto" w:fill="FFFFFF"/>
          <w:lang w:eastAsia="nl-NL"/>
        </w:rPr>
        <w:t xml:space="preserve"> </w:t>
      </w:r>
      <w:r w:rsidR="00975DB5" w:rsidRPr="00343E3C">
        <w:rPr>
          <w:i/>
          <w:sz w:val="20"/>
          <w:szCs w:val="20"/>
          <w:lang w:eastAsia="nl-NL"/>
        </w:rPr>
        <w:t>Allereerst worden de me</w:t>
      </w:r>
      <w:r w:rsidR="00B11B27">
        <w:rPr>
          <w:i/>
          <w:sz w:val="20"/>
          <w:szCs w:val="20"/>
          <w:lang w:eastAsia="nl-NL"/>
        </w:rPr>
        <w:t xml:space="preserve">thoden van onderzoek besproken. Vervolgens wordt in het </w:t>
      </w:r>
      <w:proofErr w:type="spellStart"/>
      <w:r w:rsidR="00B11B27">
        <w:rPr>
          <w:i/>
          <w:sz w:val="20"/>
          <w:szCs w:val="20"/>
          <w:lang w:eastAsia="nl-NL"/>
        </w:rPr>
        <w:t>onderzoeksontwerp</w:t>
      </w:r>
      <w:proofErr w:type="spellEnd"/>
      <w:r w:rsidR="00374844">
        <w:rPr>
          <w:i/>
          <w:sz w:val="20"/>
          <w:szCs w:val="20"/>
          <w:lang w:eastAsia="nl-NL"/>
        </w:rPr>
        <w:t xml:space="preserve"> duidelijk welke doelen desk- en fieldresearch nastreven</w:t>
      </w:r>
      <w:r w:rsidR="00BC4E06">
        <w:rPr>
          <w:i/>
          <w:sz w:val="20"/>
          <w:szCs w:val="20"/>
          <w:lang w:eastAsia="nl-NL"/>
        </w:rPr>
        <w:t xml:space="preserve">. </w:t>
      </w:r>
      <w:r w:rsidR="000D3B1A">
        <w:rPr>
          <w:i/>
          <w:sz w:val="20"/>
          <w:szCs w:val="20"/>
          <w:lang w:eastAsia="nl-NL"/>
        </w:rPr>
        <w:t>Hierna volgt meer informatie over de</w:t>
      </w:r>
      <w:r w:rsidR="00AD1B5F">
        <w:rPr>
          <w:i/>
          <w:sz w:val="20"/>
          <w:szCs w:val="20"/>
          <w:lang w:eastAsia="nl-NL"/>
        </w:rPr>
        <w:t xml:space="preserve"> </w:t>
      </w:r>
      <w:r w:rsidR="000D3B1A">
        <w:rPr>
          <w:i/>
          <w:sz w:val="20"/>
          <w:szCs w:val="20"/>
          <w:lang w:eastAsia="nl-NL"/>
        </w:rPr>
        <w:t xml:space="preserve">participanten. Tevens wordt in dit </w:t>
      </w:r>
      <w:r w:rsidR="000D3B1A" w:rsidRPr="003C0DDC">
        <w:rPr>
          <w:i/>
          <w:sz w:val="20"/>
          <w:szCs w:val="20"/>
        </w:rPr>
        <w:t>hoofdstuk de validiteit, betrouwbaarheid en bruikbaarheid van het onderzoek aangetoond.</w:t>
      </w:r>
      <w:r w:rsidR="00492A6B" w:rsidRPr="003C0DDC">
        <w:rPr>
          <w:i/>
          <w:sz w:val="20"/>
          <w:szCs w:val="20"/>
        </w:rPr>
        <w:t xml:space="preserve"> </w:t>
      </w:r>
      <w:r w:rsidR="001C4499" w:rsidRPr="003C0DDC">
        <w:rPr>
          <w:i/>
          <w:sz w:val="20"/>
          <w:szCs w:val="20"/>
        </w:rPr>
        <w:t xml:space="preserve">Ten slotte </w:t>
      </w:r>
      <w:r w:rsidR="00975DB5" w:rsidRPr="003C0DDC">
        <w:rPr>
          <w:i/>
          <w:sz w:val="20"/>
          <w:szCs w:val="20"/>
        </w:rPr>
        <w:t>wordt de proced</w:t>
      </w:r>
      <w:r w:rsidR="00B23EDE" w:rsidRPr="003C0DDC">
        <w:rPr>
          <w:i/>
          <w:sz w:val="20"/>
          <w:szCs w:val="20"/>
        </w:rPr>
        <w:t xml:space="preserve">ure </w:t>
      </w:r>
      <w:r w:rsidR="000D3B1A" w:rsidRPr="003C0DDC">
        <w:rPr>
          <w:i/>
          <w:sz w:val="20"/>
          <w:szCs w:val="20"/>
        </w:rPr>
        <w:t xml:space="preserve">van het onderzoek </w:t>
      </w:r>
      <w:r w:rsidR="001C4499" w:rsidRPr="003C0DDC">
        <w:rPr>
          <w:i/>
          <w:sz w:val="20"/>
          <w:szCs w:val="20"/>
        </w:rPr>
        <w:t>besproken.</w:t>
      </w:r>
    </w:p>
    <w:p w14:paraId="1965624F" w14:textId="7F7AEDDC" w:rsidR="004A2FC4" w:rsidRPr="00251A51" w:rsidRDefault="00120427" w:rsidP="00981566">
      <w:pPr>
        <w:pStyle w:val="Kop2"/>
        <w:rPr>
          <w:rFonts w:eastAsia="Times New Roman"/>
          <w:color w:val="FF0000"/>
          <w:lang w:eastAsia="nl-NL"/>
        </w:rPr>
      </w:pPr>
      <w:bookmarkStart w:id="33" w:name="_Toc490437149"/>
      <w:r w:rsidRPr="00251A51">
        <w:rPr>
          <w:rFonts w:eastAsia="Times New Roman"/>
          <w:color w:val="FF0000"/>
          <w:lang w:eastAsia="nl-NL"/>
        </w:rPr>
        <w:t xml:space="preserve">4.1 </w:t>
      </w:r>
      <w:r w:rsidR="003F1754" w:rsidRPr="00251A51">
        <w:rPr>
          <w:rFonts w:eastAsia="Times New Roman"/>
          <w:color w:val="FF0000"/>
          <w:lang w:eastAsia="nl-NL"/>
        </w:rPr>
        <w:t xml:space="preserve">Methoden </w:t>
      </w:r>
      <w:r w:rsidR="004A2FC4" w:rsidRPr="00251A51">
        <w:rPr>
          <w:rFonts w:eastAsia="Times New Roman"/>
          <w:color w:val="FF0000"/>
          <w:lang w:eastAsia="nl-NL"/>
        </w:rPr>
        <w:t>onderzoek</w:t>
      </w:r>
      <w:bookmarkEnd w:id="33"/>
    </w:p>
    <w:p w14:paraId="5871BE66" w14:textId="2E2F6AD4" w:rsidR="009B3FAA" w:rsidRPr="009B3FAA" w:rsidRDefault="009B3FAA" w:rsidP="009B3FAA">
      <w:pPr>
        <w:rPr>
          <w:lang w:eastAsia="nl-NL"/>
        </w:rPr>
      </w:pPr>
      <w:r>
        <w:rPr>
          <w:color w:val="000000"/>
        </w:rPr>
        <w:t>Er zijn verschillende soorten onderzoeksmethoden gebruikt in het onderzoek.</w:t>
      </w:r>
    </w:p>
    <w:p w14:paraId="40DC2708" w14:textId="1D042E41" w:rsidR="00F30E86" w:rsidRPr="004646DB" w:rsidRDefault="00133FDD" w:rsidP="00BF27C8">
      <w:pPr>
        <w:rPr>
          <w:shd w:val="clear" w:color="auto" w:fill="FFFFFF"/>
          <w:lang w:eastAsia="nl-NL"/>
        </w:rPr>
      </w:pPr>
      <w:r>
        <w:rPr>
          <w:lang w:eastAsia="nl-NL"/>
        </w:rPr>
        <w:t xml:space="preserve">Er </w:t>
      </w:r>
      <w:r w:rsidR="007D15EC">
        <w:rPr>
          <w:lang w:eastAsia="nl-NL"/>
        </w:rPr>
        <w:t xml:space="preserve">is </w:t>
      </w:r>
      <w:r w:rsidR="00E05F6A">
        <w:rPr>
          <w:lang w:eastAsia="nl-NL"/>
        </w:rPr>
        <w:t xml:space="preserve">met name </w:t>
      </w:r>
      <w:r w:rsidR="007808A2" w:rsidRPr="001515A1">
        <w:rPr>
          <w:lang w:eastAsia="nl-NL"/>
        </w:rPr>
        <w:t xml:space="preserve">gebruik gemaakt van methodologisch </w:t>
      </w:r>
      <w:r w:rsidR="007808A2" w:rsidRPr="00C9688A">
        <w:rPr>
          <w:lang w:eastAsia="nl-NL"/>
        </w:rPr>
        <w:t>kwalitatief onderzoek</w:t>
      </w:r>
      <w:r w:rsidR="007808A2" w:rsidRPr="001515A1">
        <w:rPr>
          <w:lang w:eastAsia="nl-NL"/>
        </w:rPr>
        <w:t xml:space="preserve"> door middel van</w:t>
      </w:r>
      <w:r w:rsidR="002E329B">
        <w:rPr>
          <w:lang w:eastAsia="nl-NL"/>
        </w:rPr>
        <w:t xml:space="preserve"> </w:t>
      </w:r>
      <w:r w:rsidR="00E36AD1">
        <w:t>zowel desk- als fieldresearch.</w:t>
      </w:r>
      <w:r w:rsidR="002E329B">
        <w:rPr>
          <w:lang w:eastAsia="nl-NL"/>
        </w:rPr>
        <w:t xml:space="preserve"> </w:t>
      </w:r>
      <w:r w:rsidR="00053A9D">
        <w:rPr>
          <w:lang w:eastAsia="nl-NL"/>
        </w:rPr>
        <w:t xml:space="preserve">Kwalitatief onderzoek heeft een beschrijvend karakter, </w:t>
      </w:r>
      <w:r w:rsidR="007D4C01">
        <w:rPr>
          <w:lang w:eastAsia="nl-NL"/>
        </w:rPr>
        <w:t xml:space="preserve">wat </w:t>
      </w:r>
      <w:r w:rsidR="00053A9D">
        <w:rPr>
          <w:lang w:eastAsia="nl-NL"/>
        </w:rPr>
        <w:t xml:space="preserve">betekent dat </w:t>
      </w:r>
      <w:r w:rsidR="00D22779">
        <w:rPr>
          <w:lang w:eastAsia="nl-NL"/>
        </w:rPr>
        <w:t xml:space="preserve">er bij </w:t>
      </w:r>
      <w:r w:rsidR="00053A9D">
        <w:rPr>
          <w:lang w:eastAsia="nl-NL"/>
        </w:rPr>
        <w:t>dit</w:t>
      </w:r>
      <w:r w:rsidR="005F6AD0">
        <w:rPr>
          <w:lang w:eastAsia="nl-NL"/>
        </w:rPr>
        <w:t xml:space="preserve"> soort</w:t>
      </w:r>
      <w:r w:rsidR="00053A9D">
        <w:rPr>
          <w:lang w:eastAsia="nl-NL"/>
        </w:rPr>
        <w:t xml:space="preserve"> onderzoek met name </w:t>
      </w:r>
      <w:r w:rsidR="00D22779">
        <w:rPr>
          <w:lang w:eastAsia="nl-NL"/>
        </w:rPr>
        <w:t>rekening wordt gehouden met ervaringen, interpretaties, behoeften en meningen.</w:t>
      </w:r>
      <w:r w:rsidR="00F30E86">
        <w:rPr>
          <w:lang w:eastAsia="nl-NL"/>
        </w:rPr>
        <w:t xml:space="preserve"> Er is voor dit soort</w:t>
      </w:r>
      <w:r w:rsidR="00FB086A">
        <w:rPr>
          <w:lang w:eastAsia="nl-NL"/>
        </w:rPr>
        <w:t xml:space="preserve"> empirisch</w:t>
      </w:r>
      <w:r w:rsidR="00F30E86">
        <w:rPr>
          <w:lang w:eastAsia="nl-NL"/>
        </w:rPr>
        <w:t xml:space="preserve"> onderzoek gekozen omdat er veel verschillende aspecten aan </w:t>
      </w:r>
      <w:r w:rsidR="003731D2">
        <w:rPr>
          <w:lang w:eastAsia="nl-NL"/>
        </w:rPr>
        <w:t>TM</w:t>
      </w:r>
      <w:r w:rsidR="00F30E86">
        <w:rPr>
          <w:lang w:eastAsia="nl-NL"/>
        </w:rPr>
        <w:t xml:space="preserve"> kleven en er vele verschillende invalshoeken zijn. </w:t>
      </w:r>
    </w:p>
    <w:p w14:paraId="36AD8961" w14:textId="5AC32380" w:rsidR="00BF27C8" w:rsidRPr="006C4DC6" w:rsidRDefault="005F6AD0" w:rsidP="00BF27C8">
      <w:pPr>
        <w:rPr>
          <w:lang w:eastAsia="nl-NL"/>
        </w:rPr>
      </w:pPr>
      <w:r>
        <w:rPr>
          <w:lang w:eastAsia="nl-NL"/>
        </w:rPr>
        <w:t>Gedurende de interviews is er</w:t>
      </w:r>
      <w:r w:rsidR="007808A2" w:rsidRPr="001515A1">
        <w:rPr>
          <w:lang w:eastAsia="nl-NL"/>
        </w:rPr>
        <w:t xml:space="preserve"> sprake </w:t>
      </w:r>
      <w:r w:rsidR="00B1558C">
        <w:rPr>
          <w:lang w:eastAsia="nl-NL"/>
        </w:rPr>
        <w:t xml:space="preserve">geweest </w:t>
      </w:r>
      <w:r w:rsidR="007808A2" w:rsidRPr="001515A1">
        <w:rPr>
          <w:lang w:eastAsia="nl-NL"/>
        </w:rPr>
        <w:t>van een minuscuul kwantitatief karakter</w:t>
      </w:r>
      <w:r w:rsidR="00EB4DA8">
        <w:rPr>
          <w:lang w:eastAsia="nl-NL"/>
        </w:rPr>
        <w:t>. Er is een</w:t>
      </w:r>
      <w:r w:rsidR="00116AEE">
        <w:rPr>
          <w:lang w:eastAsia="nl-NL"/>
        </w:rPr>
        <w:t xml:space="preserve"> cijfermatig</w:t>
      </w:r>
      <w:r w:rsidR="007808A2" w:rsidRPr="001515A1">
        <w:rPr>
          <w:lang w:eastAsia="nl-NL"/>
        </w:rPr>
        <w:t xml:space="preserve"> </w:t>
      </w:r>
      <w:r w:rsidR="00116AEE">
        <w:rPr>
          <w:lang w:eastAsia="nl-NL"/>
        </w:rPr>
        <w:t xml:space="preserve">inzicht </w:t>
      </w:r>
      <w:r w:rsidR="00EB4DA8">
        <w:rPr>
          <w:lang w:eastAsia="nl-NL"/>
        </w:rPr>
        <w:t xml:space="preserve">verkregen </w:t>
      </w:r>
      <w:r w:rsidR="007808A2" w:rsidRPr="001515A1">
        <w:rPr>
          <w:lang w:eastAsia="nl-NL"/>
        </w:rPr>
        <w:t xml:space="preserve">door de interviewvraag </w:t>
      </w:r>
      <w:r w:rsidR="00116AEE">
        <w:rPr>
          <w:lang w:eastAsia="nl-NL"/>
        </w:rPr>
        <w:t xml:space="preserve">te stellen </w:t>
      </w:r>
      <w:r w:rsidR="007808A2" w:rsidRPr="001515A1">
        <w:rPr>
          <w:lang w:eastAsia="nl-NL"/>
        </w:rPr>
        <w:t>‘</w:t>
      </w:r>
      <w:r w:rsidR="00B912DE" w:rsidRPr="001515A1">
        <w:t xml:space="preserve">Wat is het cijfer dat je talentmanagement </w:t>
      </w:r>
      <w:r w:rsidR="003D3F1B">
        <w:t xml:space="preserve">bij </w:t>
      </w:r>
      <w:r w:rsidR="006C6D5F">
        <w:t>Organisatie X</w:t>
      </w:r>
      <w:r w:rsidR="003D3F1B">
        <w:t xml:space="preserve"> </w:t>
      </w:r>
      <w:r w:rsidR="00B912DE" w:rsidRPr="001515A1">
        <w:t xml:space="preserve">zou geven </w:t>
      </w:r>
      <w:r w:rsidR="00C1049E">
        <w:t>op een schaal van 1 tot 10, waarbij 1 de laagste en 10 de hoogste waardering is</w:t>
      </w:r>
      <w:r w:rsidR="00A6484C">
        <w:t>?’.</w:t>
      </w:r>
    </w:p>
    <w:p w14:paraId="52FCC320" w14:textId="77777777" w:rsidR="004A2FC4" w:rsidRPr="006C4DC6" w:rsidRDefault="004A2FC4" w:rsidP="004A2FC4">
      <w:pPr>
        <w:numPr>
          <w:ilvl w:val="0"/>
          <w:numId w:val="4"/>
        </w:numPr>
        <w:shd w:val="clear" w:color="auto" w:fill="FFFFFF"/>
        <w:spacing w:after="0" w:line="0" w:lineRule="auto"/>
        <w:ind w:left="240"/>
        <w:rPr>
          <w:rFonts w:ascii="Times New Roman" w:eastAsia="Times New Roman" w:hAnsi="Times New Roman" w:cs="Times New Roman"/>
          <w:sz w:val="27"/>
          <w:szCs w:val="27"/>
          <w:lang w:eastAsia="nl-NL"/>
        </w:rPr>
      </w:pPr>
      <w:r w:rsidRPr="006C4DC6">
        <w:rPr>
          <w:rFonts w:ascii="Times New Roman" w:eastAsia="Times New Roman" w:hAnsi="Times New Roman" w:cs="Times New Roman"/>
          <w:sz w:val="27"/>
          <w:szCs w:val="27"/>
          <w:lang w:eastAsia="nl-NL"/>
        </w:rPr>
        <w:t>Een beschrijvend onderzoek kan een explorerend</w:t>
      </w:r>
    </w:p>
    <w:p w14:paraId="45D6884D" w14:textId="77777777" w:rsidR="004A2FC4" w:rsidRPr="006C4DC6" w:rsidRDefault="004A2FC4" w:rsidP="004A2FC4">
      <w:pPr>
        <w:numPr>
          <w:ilvl w:val="0"/>
          <w:numId w:val="4"/>
        </w:numPr>
        <w:shd w:val="clear" w:color="auto" w:fill="FFFFFF"/>
        <w:spacing w:after="0" w:line="0" w:lineRule="auto"/>
        <w:ind w:left="240"/>
        <w:rPr>
          <w:rFonts w:ascii="Times New Roman" w:eastAsia="Times New Roman" w:hAnsi="Times New Roman" w:cs="Times New Roman"/>
          <w:sz w:val="27"/>
          <w:szCs w:val="27"/>
          <w:lang w:eastAsia="nl-NL"/>
        </w:rPr>
      </w:pPr>
      <w:r w:rsidRPr="006C4DC6">
        <w:rPr>
          <w:rFonts w:ascii="Times New Roman" w:eastAsia="Times New Roman" w:hAnsi="Times New Roman" w:cs="Times New Roman"/>
          <w:sz w:val="27"/>
          <w:szCs w:val="27"/>
          <w:lang w:eastAsia="nl-NL"/>
        </w:rPr>
        <w:t>karakter hebben. In dit geval verzamelt de onderzoeker</w:t>
      </w:r>
    </w:p>
    <w:p w14:paraId="5237DE78" w14:textId="77777777" w:rsidR="004A2FC4" w:rsidRPr="006C4DC6" w:rsidRDefault="004A2FC4" w:rsidP="004A2FC4">
      <w:pPr>
        <w:numPr>
          <w:ilvl w:val="0"/>
          <w:numId w:val="4"/>
        </w:numPr>
        <w:shd w:val="clear" w:color="auto" w:fill="FFFFFF"/>
        <w:spacing w:after="0" w:line="0" w:lineRule="auto"/>
        <w:ind w:left="240"/>
        <w:rPr>
          <w:rFonts w:ascii="Times New Roman" w:eastAsia="Times New Roman" w:hAnsi="Times New Roman" w:cs="Times New Roman"/>
          <w:sz w:val="27"/>
          <w:szCs w:val="27"/>
          <w:lang w:eastAsia="nl-NL"/>
        </w:rPr>
      </w:pPr>
      <w:r w:rsidRPr="006C4DC6">
        <w:rPr>
          <w:rFonts w:ascii="Times New Roman" w:eastAsia="Times New Roman" w:hAnsi="Times New Roman" w:cs="Times New Roman"/>
          <w:sz w:val="27"/>
          <w:szCs w:val="27"/>
          <w:lang w:eastAsia="nl-NL"/>
        </w:rPr>
        <w:t>op systematische wijze gegevens en analyseert hij / zij ze</w:t>
      </w:r>
    </w:p>
    <w:p w14:paraId="31616EB6" w14:textId="18515A26" w:rsidR="00437080" w:rsidRPr="00385F05" w:rsidRDefault="004A2FC4" w:rsidP="00385F05">
      <w:pPr>
        <w:numPr>
          <w:ilvl w:val="0"/>
          <w:numId w:val="4"/>
        </w:numPr>
        <w:shd w:val="clear" w:color="auto" w:fill="FFFFFF"/>
        <w:spacing w:after="0" w:line="0" w:lineRule="auto"/>
        <w:ind w:left="240"/>
        <w:rPr>
          <w:rFonts w:ascii="Times New Roman" w:eastAsia="Times New Roman" w:hAnsi="Times New Roman" w:cs="Times New Roman"/>
          <w:sz w:val="27"/>
          <w:szCs w:val="27"/>
          <w:lang w:eastAsia="nl-NL"/>
        </w:rPr>
      </w:pPr>
      <w:r w:rsidRPr="006C4DC6">
        <w:rPr>
          <w:rFonts w:ascii="Times New Roman" w:eastAsia="Times New Roman" w:hAnsi="Times New Roman" w:cs="Times New Roman"/>
          <w:sz w:val="27"/>
          <w:szCs w:val="27"/>
          <w:lang w:eastAsia="nl-NL"/>
        </w:rPr>
        <w:t>in de hoop nieuwe relaties te ontdekken of nieuwe feiten</w:t>
      </w:r>
    </w:p>
    <w:p w14:paraId="3EC9D53D" w14:textId="1BEFF8A8" w:rsidR="006C5CE8" w:rsidRDefault="00385F05" w:rsidP="007534A0">
      <w:pPr>
        <w:rPr>
          <w:lang w:eastAsia="nl-NL"/>
        </w:rPr>
      </w:pPr>
      <w:bookmarkStart w:id="34" w:name="_Toc490437150"/>
      <w:r w:rsidRPr="00710E95">
        <w:rPr>
          <w:rStyle w:val="Kop2Char"/>
          <w:color w:val="FF0000"/>
        </w:rPr>
        <w:t>4.2</w:t>
      </w:r>
      <w:r w:rsidR="00120427" w:rsidRPr="00710E95">
        <w:rPr>
          <w:rStyle w:val="Kop2Char"/>
          <w:color w:val="FF0000"/>
        </w:rPr>
        <w:t xml:space="preserve"> </w:t>
      </w:r>
      <w:proofErr w:type="spellStart"/>
      <w:r w:rsidR="009264EB" w:rsidRPr="00710E95">
        <w:rPr>
          <w:rStyle w:val="Kop2Char"/>
          <w:color w:val="FF0000"/>
        </w:rPr>
        <w:t>On</w:t>
      </w:r>
      <w:r w:rsidR="006C5CE8" w:rsidRPr="00710E95">
        <w:rPr>
          <w:rStyle w:val="Kop2Char"/>
          <w:color w:val="FF0000"/>
        </w:rPr>
        <w:t>derzoek</w:t>
      </w:r>
      <w:r w:rsidR="009264EB" w:rsidRPr="00710E95">
        <w:rPr>
          <w:rStyle w:val="Kop2Char"/>
          <w:color w:val="FF0000"/>
        </w:rPr>
        <w:t>sontwerp</w:t>
      </w:r>
      <w:bookmarkEnd w:id="34"/>
      <w:proofErr w:type="spellEnd"/>
      <w:r w:rsidR="0040792D">
        <w:rPr>
          <w:lang w:eastAsia="nl-NL"/>
        </w:rPr>
        <w:br/>
      </w:r>
      <w:r w:rsidR="00AE219B">
        <w:t>Gedurende het onderzoek is</w:t>
      </w:r>
      <w:r w:rsidR="004765F7">
        <w:t xml:space="preserve"> gebruikt gemaakt van methodische triangulatie, aldus Verhoeven (2011).</w:t>
      </w:r>
      <w:r w:rsidR="004765F7">
        <w:rPr>
          <w:lang w:eastAsia="nl-NL"/>
        </w:rPr>
        <w:t xml:space="preserve"> Deze </w:t>
      </w:r>
      <w:r w:rsidR="00AE219B">
        <w:rPr>
          <w:lang w:eastAsia="nl-NL"/>
        </w:rPr>
        <w:t xml:space="preserve">methoden </w:t>
      </w:r>
      <w:r w:rsidR="004765F7">
        <w:rPr>
          <w:lang w:eastAsia="nl-NL"/>
        </w:rPr>
        <w:t xml:space="preserve">zijn te categoriseren </w:t>
      </w:r>
      <w:r w:rsidR="002E0FEB">
        <w:rPr>
          <w:lang w:eastAsia="nl-NL"/>
        </w:rPr>
        <w:t xml:space="preserve">in deskresearch, </w:t>
      </w:r>
      <w:r w:rsidR="0040792D">
        <w:rPr>
          <w:lang w:eastAsia="nl-NL"/>
        </w:rPr>
        <w:t>deelparagraaf</w:t>
      </w:r>
      <w:r w:rsidR="00F1649F">
        <w:rPr>
          <w:lang w:eastAsia="nl-NL"/>
        </w:rPr>
        <w:t xml:space="preserve"> </w:t>
      </w:r>
      <w:r w:rsidR="007534A0">
        <w:rPr>
          <w:lang w:eastAsia="nl-NL"/>
        </w:rPr>
        <w:t xml:space="preserve">4.2.1 </w:t>
      </w:r>
      <w:r w:rsidR="002E0FEB">
        <w:rPr>
          <w:lang w:eastAsia="nl-NL"/>
        </w:rPr>
        <w:t>en fieldresearch,</w:t>
      </w:r>
      <w:r w:rsidR="004765F7">
        <w:rPr>
          <w:lang w:eastAsia="nl-NL"/>
        </w:rPr>
        <w:t xml:space="preserve"> deelparagraaf</w:t>
      </w:r>
      <w:r w:rsidR="00F1649F">
        <w:rPr>
          <w:lang w:eastAsia="nl-NL"/>
        </w:rPr>
        <w:t xml:space="preserve"> 4.2.2</w:t>
      </w:r>
      <w:r w:rsidR="004765F7">
        <w:rPr>
          <w:lang w:eastAsia="nl-NL"/>
        </w:rPr>
        <w:t>.</w:t>
      </w:r>
      <w:r w:rsidR="00710E95">
        <w:rPr>
          <w:lang w:eastAsia="nl-NL"/>
        </w:rPr>
        <w:t xml:space="preserve"> Vervolgens wordt in 4.2.2.1 en 4.2.2.2 duidelijk dat </w:t>
      </w:r>
      <w:r w:rsidR="000175E5">
        <w:rPr>
          <w:lang w:eastAsia="nl-NL"/>
        </w:rPr>
        <w:t xml:space="preserve">de </w:t>
      </w:r>
      <w:r w:rsidR="00710E95">
        <w:rPr>
          <w:lang w:eastAsia="nl-NL"/>
        </w:rPr>
        <w:t xml:space="preserve">interviews en </w:t>
      </w:r>
      <w:r w:rsidR="000175E5">
        <w:rPr>
          <w:lang w:eastAsia="nl-NL"/>
        </w:rPr>
        <w:t>de</w:t>
      </w:r>
      <w:r w:rsidR="00710E95">
        <w:rPr>
          <w:lang w:eastAsia="nl-NL"/>
        </w:rPr>
        <w:t xml:space="preserve"> focusgroep </w:t>
      </w:r>
      <w:r w:rsidR="005F249A">
        <w:rPr>
          <w:lang w:eastAsia="nl-NL"/>
        </w:rPr>
        <w:t>tot</w:t>
      </w:r>
      <w:r w:rsidR="0024789A">
        <w:rPr>
          <w:lang w:eastAsia="nl-NL"/>
        </w:rPr>
        <w:t xml:space="preserve"> de categorie</w:t>
      </w:r>
      <w:r w:rsidR="00710E95">
        <w:rPr>
          <w:lang w:eastAsia="nl-NL"/>
        </w:rPr>
        <w:t xml:space="preserve"> fieldresearch </w:t>
      </w:r>
      <w:r w:rsidR="005F249A">
        <w:rPr>
          <w:lang w:eastAsia="nl-NL"/>
        </w:rPr>
        <w:t>behoren.</w:t>
      </w:r>
    </w:p>
    <w:p w14:paraId="7FD8B26E" w14:textId="672B57F8" w:rsidR="006C5CE8" w:rsidRDefault="00385F05" w:rsidP="006C5CE8">
      <w:pPr>
        <w:pStyle w:val="Kop3"/>
        <w:rPr>
          <w:color w:val="FF0000"/>
          <w:lang w:eastAsia="nl-NL"/>
        </w:rPr>
      </w:pPr>
      <w:bookmarkStart w:id="35" w:name="_Toc490437151"/>
      <w:r>
        <w:rPr>
          <w:color w:val="FF0000"/>
          <w:lang w:eastAsia="nl-NL"/>
        </w:rPr>
        <w:t>4.2</w:t>
      </w:r>
      <w:r w:rsidR="006C5CE8" w:rsidRPr="006C5CE8">
        <w:rPr>
          <w:color w:val="FF0000"/>
          <w:lang w:eastAsia="nl-NL"/>
        </w:rPr>
        <w:t xml:space="preserve">.1 </w:t>
      </w:r>
      <w:r w:rsidR="007D15EC">
        <w:rPr>
          <w:color w:val="FF0000"/>
          <w:lang w:eastAsia="nl-NL"/>
        </w:rPr>
        <w:t>Deskresearch</w:t>
      </w:r>
      <w:bookmarkEnd w:id="35"/>
    </w:p>
    <w:p w14:paraId="04DAAF45" w14:textId="11621FFF" w:rsidR="0012793A" w:rsidRPr="0012793A" w:rsidRDefault="0012793A" w:rsidP="0012793A">
      <w:pPr>
        <w:rPr>
          <w:lang w:eastAsia="nl-NL"/>
        </w:rPr>
      </w:pPr>
      <w:r>
        <w:rPr>
          <w:lang w:eastAsia="nl-NL"/>
        </w:rPr>
        <w:t>D</w:t>
      </w:r>
      <w:r w:rsidR="008358CA">
        <w:rPr>
          <w:lang w:eastAsia="nl-NL"/>
        </w:rPr>
        <w:t xml:space="preserve">eskresearch is het verzamelen, analyseren en interpreteren </w:t>
      </w:r>
      <w:r>
        <w:rPr>
          <w:lang w:eastAsia="nl-NL"/>
        </w:rPr>
        <w:t>van secundaire gege</w:t>
      </w:r>
      <w:r w:rsidRPr="0012793A">
        <w:t xml:space="preserve">vens. Dit houdt in dat de gegevens </w:t>
      </w:r>
      <w:r w:rsidR="00703A88">
        <w:t>al bestaan.</w:t>
      </w:r>
    </w:p>
    <w:p w14:paraId="24C68EBA" w14:textId="5DD8BAE8" w:rsidR="00ED2E6E" w:rsidRDefault="00E76DC9" w:rsidP="00ED2E6E">
      <w:r>
        <w:t>L</w:t>
      </w:r>
      <w:r w:rsidR="00ED2E6E">
        <w:t xml:space="preserve">iteratuur over concepten die in het kader van het onderzoek relevant </w:t>
      </w:r>
      <w:r w:rsidR="00A26DE0">
        <w:t xml:space="preserve">zijn en </w:t>
      </w:r>
      <w:r w:rsidR="00C22F1E">
        <w:t>interne gegevens</w:t>
      </w:r>
      <w:r w:rsidR="00A26DE0">
        <w:t xml:space="preserve">, waaronder het </w:t>
      </w:r>
      <w:r w:rsidR="00030DB2">
        <w:t xml:space="preserve">9-grid model, </w:t>
      </w:r>
      <w:r w:rsidR="00123E84">
        <w:t xml:space="preserve">verslagen van </w:t>
      </w:r>
      <w:proofErr w:type="spellStart"/>
      <w:r w:rsidR="00030DB2">
        <w:t>exit-interviews</w:t>
      </w:r>
      <w:proofErr w:type="spellEnd"/>
      <w:r w:rsidR="00030DB2">
        <w:t xml:space="preserve"> en een </w:t>
      </w:r>
      <w:proofErr w:type="spellStart"/>
      <w:r w:rsidR="00ED2E6E">
        <w:t>medewerkerste</w:t>
      </w:r>
      <w:r w:rsidR="00030DB2">
        <w:t>vredenheidsonderzoek</w:t>
      </w:r>
      <w:proofErr w:type="spellEnd"/>
      <w:r w:rsidR="00030DB2">
        <w:t xml:space="preserve">, </w:t>
      </w:r>
      <w:r>
        <w:t xml:space="preserve">zijn </w:t>
      </w:r>
      <w:r w:rsidR="00667184">
        <w:t xml:space="preserve">geanalyseerd. </w:t>
      </w:r>
      <w:r w:rsidR="0012793A">
        <w:t xml:space="preserve">Deskresearch heeft </w:t>
      </w:r>
      <w:r w:rsidR="00BF3BA4">
        <w:t>tot doel</w:t>
      </w:r>
      <w:r w:rsidR="0012793A">
        <w:t xml:space="preserve"> </w:t>
      </w:r>
      <w:r w:rsidR="00BF3BA4">
        <w:t xml:space="preserve">om goede achtergrondinformatie te </w:t>
      </w:r>
      <w:r w:rsidR="00D04695">
        <w:t xml:space="preserve">bieden over aspecten die in het </w:t>
      </w:r>
      <w:r w:rsidR="00BF3BA4">
        <w:t>kader van dit onderzoek relevant zijn.</w:t>
      </w:r>
    </w:p>
    <w:p w14:paraId="59DE9C6C" w14:textId="77777777" w:rsidR="00C71F44" w:rsidRDefault="00385F05" w:rsidP="006C5CE8">
      <w:pPr>
        <w:pStyle w:val="Kop3"/>
        <w:rPr>
          <w:color w:val="FF0000"/>
        </w:rPr>
      </w:pPr>
      <w:bookmarkStart w:id="36" w:name="_Toc490437152"/>
      <w:r>
        <w:rPr>
          <w:color w:val="FF0000"/>
        </w:rPr>
        <w:t>4.2</w:t>
      </w:r>
      <w:r w:rsidR="00C71F44">
        <w:rPr>
          <w:color w:val="FF0000"/>
        </w:rPr>
        <w:t>.2 Fieldresearch</w:t>
      </w:r>
      <w:bookmarkEnd w:id="36"/>
    </w:p>
    <w:p w14:paraId="16CC80F0" w14:textId="1AFCBE25" w:rsidR="00D04695" w:rsidRDefault="008358CA" w:rsidP="005E05FF">
      <w:pPr>
        <w:rPr>
          <w:shd w:val="clear" w:color="auto" w:fill="FFFFFF"/>
        </w:rPr>
      </w:pPr>
      <w:r>
        <w:rPr>
          <w:shd w:val="clear" w:color="auto" w:fill="FFFFFF"/>
        </w:rPr>
        <w:t>F</w:t>
      </w:r>
      <w:r w:rsidR="005E05FF">
        <w:rPr>
          <w:shd w:val="clear" w:color="auto" w:fill="FFFFFF"/>
        </w:rPr>
        <w:t xml:space="preserve">ieldresearch of veldonderzoek </w:t>
      </w:r>
      <w:r>
        <w:rPr>
          <w:shd w:val="clear" w:color="auto" w:fill="FFFFFF"/>
        </w:rPr>
        <w:t xml:space="preserve">is het verzamelen, analyseren en interpreteren van </w:t>
      </w:r>
      <w:r w:rsidR="00703A88">
        <w:rPr>
          <w:shd w:val="clear" w:color="auto" w:fill="FFFFFF"/>
        </w:rPr>
        <w:t xml:space="preserve">primaire </w:t>
      </w:r>
      <w:r>
        <w:rPr>
          <w:shd w:val="clear" w:color="auto" w:fill="FFFFFF"/>
        </w:rPr>
        <w:t>gegevens</w:t>
      </w:r>
      <w:r w:rsidR="00703A88">
        <w:rPr>
          <w:shd w:val="clear" w:color="auto" w:fill="FFFFFF"/>
        </w:rPr>
        <w:t>. Dit houdt in dat de gegevens nieuw zijn.</w:t>
      </w:r>
    </w:p>
    <w:p w14:paraId="59633A59" w14:textId="2AAC1F3E" w:rsidR="005E05FF" w:rsidRPr="008358CA" w:rsidRDefault="005E05FF" w:rsidP="005E05FF">
      <w:pPr>
        <w:rPr>
          <w:shd w:val="clear" w:color="auto" w:fill="FFFFFF"/>
        </w:rPr>
      </w:pPr>
      <w:r>
        <w:t xml:space="preserve">Het afnemen van de interviews en het organiseren van de focusgroep </w:t>
      </w:r>
      <w:r w:rsidR="00D96C70">
        <w:t xml:space="preserve">voor </w:t>
      </w:r>
      <w:r w:rsidR="00905EE9">
        <w:t>leidinggevenden, managers en HR-medewerkers</w:t>
      </w:r>
      <w:r w:rsidR="00D96C70">
        <w:t xml:space="preserve"> welke in deelparagraaf </w:t>
      </w:r>
      <w:r w:rsidR="00905EE9">
        <w:t>4.3 Parti</w:t>
      </w:r>
      <w:r w:rsidR="00D4215C">
        <w:t>cipanten</w:t>
      </w:r>
      <w:r w:rsidR="00905EE9">
        <w:t xml:space="preserve"> </w:t>
      </w:r>
      <w:r w:rsidR="00D96C70">
        <w:t xml:space="preserve">worden genoemd, </w:t>
      </w:r>
      <w:r>
        <w:t xml:space="preserve">vallen onder </w:t>
      </w:r>
      <w:r w:rsidR="00A36FAA">
        <w:t xml:space="preserve">de categorie </w:t>
      </w:r>
      <w:r>
        <w:t>fieldresearch.</w:t>
      </w:r>
      <w:r w:rsidR="00F25622">
        <w:t xml:space="preserve"> </w:t>
      </w:r>
      <w:r w:rsidR="00D04695">
        <w:br/>
        <w:t>Fieldresearch heeft tot doel</w:t>
      </w:r>
      <w:r w:rsidR="00116AEE">
        <w:t xml:space="preserve"> om</w:t>
      </w:r>
      <w:r w:rsidR="00910A04">
        <w:t xml:space="preserve"> voor</w:t>
      </w:r>
      <w:r w:rsidR="00116AEE">
        <w:t xml:space="preserve"> </w:t>
      </w:r>
      <w:r w:rsidR="006C6D5F">
        <w:t>Organisatie X</w:t>
      </w:r>
      <w:r w:rsidR="00116AEE">
        <w:t xml:space="preserve"> </w:t>
      </w:r>
      <w:r w:rsidR="003D7089">
        <w:t>specifieke informatie</w:t>
      </w:r>
      <w:r w:rsidR="00116AEE">
        <w:t xml:space="preserve"> </w:t>
      </w:r>
      <w:r w:rsidR="00030DB2">
        <w:t>te verkrijgen dat</w:t>
      </w:r>
      <w:r w:rsidR="003D7089">
        <w:t xml:space="preserve"> in het kader van het onderzoek relevant is.</w:t>
      </w:r>
    </w:p>
    <w:p w14:paraId="7894B181" w14:textId="5661DF7D" w:rsidR="006C5CE8" w:rsidRPr="00A14D54" w:rsidRDefault="00C71F44" w:rsidP="00A14D54">
      <w:pPr>
        <w:pStyle w:val="Kop4"/>
        <w:rPr>
          <w:color w:val="FF0000"/>
        </w:rPr>
      </w:pPr>
      <w:r w:rsidRPr="00A14D54">
        <w:rPr>
          <w:color w:val="FF0000"/>
        </w:rPr>
        <w:t>4.2.2.1</w:t>
      </w:r>
      <w:r w:rsidR="006C5CE8" w:rsidRPr="00A14D54">
        <w:rPr>
          <w:color w:val="FF0000"/>
        </w:rPr>
        <w:t xml:space="preserve"> Interviews</w:t>
      </w:r>
    </w:p>
    <w:p w14:paraId="3E3EC831" w14:textId="6BF620F6" w:rsidR="00313CE5" w:rsidRDefault="0037329E" w:rsidP="00313CE5">
      <w:r>
        <w:t xml:space="preserve">De interviews hadden tot doel om meer te weten te komen over hoe medewerkers tegenover TM bij </w:t>
      </w:r>
      <w:r w:rsidR="006C6D5F">
        <w:t>Organisatie X</w:t>
      </w:r>
      <w:r>
        <w:t xml:space="preserve"> staan. </w:t>
      </w:r>
      <w:r w:rsidR="00313CE5">
        <w:rPr>
          <w:lang w:eastAsia="nl-NL"/>
        </w:rPr>
        <w:t xml:space="preserve">De interviewvragen zijn opgesteld op basis van </w:t>
      </w:r>
      <w:r w:rsidR="00AF3822">
        <w:rPr>
          <w:lang w:eastAsia="nl-NL"/>
        </w:rPr>
        <w:t>deskresearch en daaruit ontstane</w:t>
      </w:r>
      <w:r w:rsidR="00313CE5">
        <w:rPr>
          <w:lang w:eastAsia="nl-NL"/>
        </w:rPr>
        <w:t xml:space="preserve"> deelvragen. Dit betekent dat de interviewvragen zijn opgedeeld in de deelonderwerpen </w:t>
      </w:r>
      <w:r w:rsidR="00313CE5">
        <w:rPr>
          <w:lang w:eastAsia="nl-NL"/>
        </w:rPr>
        <w:lastRenderedPageBreak/>
        <w:t xml:space="preserve">‘huidige situatie’, ‘talent’, ‘gewenste situatie’, ‘best </w:t>
      </w:r>
      <w:proofErr w:type="spellStart"/>
      <w:r w:rsidR="00313CE5">
        <w:rPr>
          <w:lang w:eastAsia="nl-NL"/>
        </w:rPr>
        <w:t>practices</w:t>
      </w:r>
      <w:proofErr w:type="spellEnd"/>
      <w:r w:rsidR="00313CE5">
        <w:rPr>
          <w:lang w:eastAsia="nl-NL"/>
        </w:rPr>
        <w:t xml:space="preserve">’ en ‘mogelijkheden talentmanagement’. </w:t>
      </w:r>
      <w:r w:rsidR="00A2384B">
        <w:rPr>
          <w:lang w:eastAsia="nl-NL"/>
        </w:rPr>
        <w:t>Zie</w:t>
      </w:r>
      <w:r w:rsidR="00C0510D">
        <w:rPr>
          <w:lang w:eastAsia="nl-NL"/>
        </w:rPr>
        <w:t xml:space="preserve"> bijlage 2</w:t>
      </w:r>
      <w:r w:rsidR="00B0489A">
        <w:rPr>
          <w:lang w:eastAsia="nl-NL"/>
        </w:rPr>
        <w:t xml:space="preserve"> </w:t>
      </w:r>
      <w:r w:rsidR="00A2384B">
        <w:rPr>
          <w:lang w:eastAsia="nl-NL"/>
        </w:rPr>
        <w:t>voor de specifiek gestelde interviewvragen.</w:t>
      </w:r>
      <w:r w:rsidR="003E5FC1">
        <w:rPr>
          <w:lang w:eastAsia="nl-NL"/>
        </w:rPr>
        <w:t xml:space="preserve"> </w:t>
      </w:r>
    </w:p>
    <w:p w14:paraId="1C18608D" w14:textId="3AA2B62B" w:rsidR="00D80372" w:rsidRDefault="00437080" w:rsidP="00437080">
      <w:r>
        <w:rPr>
          <w:lang w:eastAsia="nl-NL"/>
        </w:rPr>
        <w:t xml:space="preserve">De interviews hadden een </w:t>
      </w:r>
      <w:r w:rsidR="001F7DC5">
        <w:rPr>
          <w:lang w:eastAsia="nl-NL"/>
        </w:rPr>
        <w:t>half-</w:t>
      </w:r>
      <w:r>
        <w:rPr>
          <w:lang w:eastAsia="nl-NL"/>
        </w:rPr>
        <w:t>gestructureerde</w:t>
      </w:r>
      <w:r w:rsidR="009B6B57">
        <w:rPr>
          <w:lang w:eastAsia="nl-NL"/>
        </w:rPr>
        <w:t xml:space="preserve"> opzet. </w:t>
      </w:r>
      <w:r w:rsidR="00F32493">
        <w:rPr>
          <w:lang w:eastAsia="nl-NL"/>
        </w:rPr>
        <w:t xml:space="preserve">Bij deze opzet </w:t>
      </w:r>
      <w:r w:rsidR="009B6B57">
        <w:rPr>
          <w:lang w:eastAsia="nl-NL"/>
        </w:rPr>
        <w:t xml:space="preserve">wordt er gebruik </w:t>
      </w:r>
      <w:r>
        <w:rPr>
          <w:lang w:eastAsia="nl-NL"/>
        </w:rPr>
        <w:t xml:space="preserve">gemaakt van </w:t>
      </w:r>
      <w:r w:rsidR="00A2384B">
        <w:rPr>
          <w:lang w:eastAsia="nl-NL"/>
        </w:rPr>
        <w:t xml:space="preserve">vaste </w:t>
      </w:r>
      <w:r>
        <w:rPr>
          <w:lang w:eastAsia="nl-NL"/>
        </w:rPr>
        <w:t>open vragen</w:t>
      </w:r>
      <w:r w:rsidR="005F73F2">
        <w:rPr>
          <w:lang w:eastAsia="nl-NL"/>
        </w:rPr>
        <w:t xml:space="preserve"> en enkele verdiepende </w:t>
      </w:r>
      <w:r w:rsidR="00A2384B">
        <w:rPr>
          <w:lang w:eastAsia="nl-NL"/>
        </w:rPr>
        <w:t xml:space="preserve">open </w:t>
      </w:r>
      <w:r w:rsidR="005F73F2">
        <w:rPr>
          <w:lang w:eastAsia="nl-NL"/>
        </w:rPr>
        <w:t>vragen</w:t>
      </w:r>
      <w:r>
        <w:rPr>
          <w:lang w:eastAsia="nl-NL"/>
        </w:rPr>
        <w:t>. Structurering doelt hier op het stellen van enkele</w:t>
      </w:r>
      <w:r>
        <w:t xml:space="preserve"> vragen waarop tijdens elk interview in ieder geval antwoord verkregen moet worden. Door de</w:t>
      </w:r>
      <w:r w:rsidR="003E2EE2">
        <w:t>ze</w:t>
      </w:r>
      <w:r>
        <w:t xml:space="preserve"> open vragen wordt aan </w:t>
      </w:r>
      <w:r w:rsidR="00347113">
        <w:t>participanten</w:t>
      </w:r>
      <w:r>
        <w:t xml:space="preserve"> de ruimte gegeven om</w:t>
      </w:r>
      <w:r w:rsidR="00A415A1">
        <w:t xml:space="preserve"> hun visie op talentmanagement bij </w:t>
      </w:r>
      <w:r w:rsidR="006C6D5F">
        <w:t>Organisatie X</w:t>
      </w:r>
      <w:r w:rsidR="00A415A1">
        <w:t xml:space="preserve"> </w:t>
      </w:r>
      <w:r>
        <w:t>te geven.</w:t>
      </w:r>
      <w:r w:rsidR="005F73F2">
        <w:t xml:space="preserve"> De verdiepende vragen gaven de mogelijkheid aanvullende informatie te verkrijgen</w:t>
      </w:r>
      <w:r w:rsidR="003D79F5">
        <w:t xml:space="preserve"> zodra</w:t>
      </w:r>
      <w:r w:rsidR="005F73F2">
        <w:t xml:space="preserve"> de situatie daartoe gelegenheid bood.</w:t>
      </w:r>
    </w:p>
    <w:p w14:paraId="453CC97E" w14:textId="1C53BB5F" w:rsidR="00313CE5" w:rsidRDefault="00313CE5" w:rsidP="00437080">
      <w:pPr>
        <w:rPr>
          <w:lang w:eastAsia="nl-NL"/>
        </w:rPr>
      </w:pPr>
      <w:r>
        <w:rPr>
          <w:lang w:eastAsia="nl-NL"/>
        </w:rPr>
        <w:t>Aan alle participanten zijn nagenoeg dezelfde interviewvragen gesteld.</w:t>
      </w:r>
      <w:r w:rsidR="00A2384B">
        <w:rPr>
          <w:lang w:eastAsia="nl-NL"/>
        </w:rPr>
        <w:t xml:space="preserve"> </w:t>
      </w:r>
      <w:r w:rsidR="00674E95">
        <w:rPr>
          <w:lang w:eastAsia="nl-NL"/>
        </w:rPr>
        <w:t xml:space="preserve">De volgende vragen zijn aan leidinggevenden en managers gesteld, maar niet aan HR: ‘Wat is jouw rol in talentmanagement?’ en hoe komt dit overeen met wat jouw rol zou moeten zijn?’. </w:t>
      </w:r>
      <w:r w:rsidR="00A90B22">
        <w:rPr>
          <w:lang w:eastAsia="nl-NL"/>
        </w:rPr>
        <w:t xml:space="preserve">Deze vragen werden alleen aan leidinggevenden en managers gesteld, omdat </w:t>
      </w:r>
      <w:r w:rsidR="004765B0">
        <w:rPr>
          <w:lang w:eastAsia="nl-NL"/>
        </w:rPr>
        <w:t xml:space="preserve">geïnterviewde 5 </w:t>
      </w:r>
      <w:r w:rsidR="00A90B22">
        <w:rPr>
          <w:lang w:eastAsia="nl-NL"/>
        </w:rPr>
        <w:t xml:space="preserve">bij de laatste interviewvraag ‘Heb jij nog vragen of heb ik iets </w:t>
      </w:r>
      <w:r w:rsidR="00752A9C">
        <w:rPr>
          <w:lang w:eastAsia="nl-NL"/>
        </w:rPr>
        <w:t xml:space="preserve">nog </w:t>
      </w:r>
      <w:r w:rsidR="00A90B22">
        <w:rPr>
          <w:lang w:eastAsia="nl-NL"/>
        </w:rPr>
        <w:t xml:space="preserve">niet benoemd?’ aangaf dat het interessant is om </w:t>
      </w:r>
      <w:r w:rsidR="00246BA9">
        <w:rPr>
          <w:lang w:eastAsia="nl-NL"/>
        </w:rPr>
        <w:t>deze part</w:t>
      </w:r>
      <w:r w:rsidR="00013213">
        <w:rPr>
          <w:lang w:eastAsia="nl-NL"/>
        </w:rPr>
        <w:t>i</w:t>
      </w:r>
      <w:r w:rsidR="00246BA9">
        <w:rPr>
          <w:lang w:eastAsia="nl-NL"/>
        </w:rPr>
        <w:t>cipanten</w:t>
      </w:r>
      <w:r w:rsidR="00A90B22">
        <w:rPr>
          <w:lang w:eastAsia="nl-NL"/>
        </w:rPr>
        <w:t xml:space="preserve"> te vragen naar hun gewenst</w:t>
      </w:r>
      <w:r w:rsidR="00060EEE">
        <w:rPr>
          <w:lang w:eastAsia="nl-NL"/>
        </w:rPr>
        <w:t xml:space="preserve">e rol in TM. </w:t>
      </w:r>
      <w:r w:rsidR="00336A13">
        <w:rPr>
          <w:lang w:eastAsia="nl-NL"/>
        </w:rPr>
        <w:t>Vanaf dat moment</w:t>
      </w:r>
      <w:r w:rsidR="00060EEE">
        <w:rPr>
          <w:lang w:eastAsia="nl-NL"/>
        </w:rPr>
        <w:t xml:space="preserve"> </w:t>
      </w:r>
      <w:r w:rsidR="00246BA9">
        <w:rPr>
          <w:lang w:eastAsia="nl-NL"/>
        </w:rPr>
        <w:t>zijn</w:t>
      </w:r>
      <w:r w:rsidR="00060EEE">
        <w:rPr>
          <w:lang w:eastAsia="nl-NL"/>
        </w:rPr>
        <w:t xml:space="preserve"> deze interviewv</w:t>
      </w:r>
      <w:r w:rsidR="00336A13">
        <w:rPr>
          <w:lang w:eastAsia="nl-NL"/>
        </w:rPr>
        <w:t>ragen</w:t>
      </w:r>
      <w:r w:rsidR="00A90B22">
        <w:rPr>
          <w:lang w:eastAsia="nl-NL"/>
        </w:rPr>
        <w:t xml:space="preserve"> gesteld aan alle leidinggevenden en managers. Enkele HR-medewerkers waren al geïnterviewd, dus dat is de reden dat </w:t>
      </w:r>
      <w:r w:rsidR="00674E95">
        <w:rPr>
          <w:lang w:eastAsia="nl-NL"/>
        </w:rPr>
        <w:t>hen niet gevraagd is</w:t>
      </w:r>
      <w:r w:rsidR="00B02E74">
        <w:rPr>
          <w:lang w:eastAsia="nl-NL"/>
        </w:rPr>
        <w:t xml:space="preserve"> </w:t>
      </w:r>
      <w:r w:rsidR="0036270F">
        <w:rPr>
          <w:lang w:eastAsia="nl-NL"/>
        </w:rPr>
        <w:t>naar</w:t>
      </w:r>
      <w:r w:rsidR="00B02E74">
        <w:rPr>
          <w:lang w:eastAsia="nl-NL"/>
        </w:rPr>
        <w:t xml:space="preserve"> de gewenste r</w:t>
      </w:r>
      <w:r w:rsidR="00A90B22">
        <w:rPr>
          <w:lang w:eastAsia="nl-NL"/>
        </w:rPr>
        <w:t xml:space="preserve">ol van leidinggevenden en managers </w:t>
      </w:r>
      <w:r w:rsidR="00B02E74">
        <w:rPr>
          <w:lang w:eastAsia="nl-NL"/>
        </w:rPr>
        <w:t>bij TM</w:t>
      </w:r>
      <w:r w:rsidR="00A90B22">
        <w:rPr>
          <w:lang w:eastAsia="nl-NL"/>
        </w:rPr>
        <w:t>.</w:t>
      </w:r>
      <w:r w:rsidR="007E6F6C">
        <w:rPr>
          <w:lang w:eastAsia="nl-NL"/>
        </w:rPr>
        <w:br/>
      </w:r>
      <w:r w:rsidR="00CD77E7">
        <w:rPr>
          <w:lang w:eastAsia="nl-NL"/>
        </w:rPr>
        <w:t>Verder</w:t>
      </w:r>
      <w:r>
        <w:rPr>
          <w:lang w:eastAsia="nl-NL"/>
        </w:rPr>
        <w:t xml:space="preserve"> leidde </w:t>
      </w:r>
      <w:r w:rsidR="00CD77E7">
        <w:rPr>
          <w:lang w:eastAsia="nl-NL"/>
        </w:rPr>
        <w:t>de situatie in enkele gevallen tot het stellen van</w:t>
      </w:r>
      <w:r w:rsidR="00A2384B">
        <w:rPr>
          <w:lang w:eastAsia="nl-NL"/>
        </w:rPr>
        <w:t xml:space="preserve"> </w:t>
      </w:r>
      <w:r>
        <w:rPr>
          <w:lang w:eastAsia="nl-NL"/>
        </w:rPr>
        <w:t>verdiepende vragen</w:t>
      </w:r>
      <w:r w:rsidR="00CD77E7">
        <w:rPr>
          <w:lang w:eastAsia="nl-NL"/>
        </w:rPr>
        <w:t xml:space="preserve"> aan participanten. Deze vragen zijn</w:t>
      </w:r>
      <w:r>
        <w:rPr>
          <w:lang w:eastAsia="nl-NL"/>
        </w:rPr>
        <w:t xml:space="preserve"> </w:t>
      </w:r>
      <w:r w:rsidR="00CD77E7">
        <w:rPr>
          <w:lang w:eastAsia="nl-NL"/>
        </w:rPr>
        <w:t>niet aan alle participanten</w:t>
      </w:r>
      <w:r>
        <w:rPr>
          <w:lang w:eastAsia="nl-NL"/>
        </w:rPr>
        <w:t xml:space="preserve"> gesteld.</w:t>
      </w:r>
      <w:r w:rsidR="003C7D2A">
        <w:rPr>
          <w:lang w:eastAsia="nl-NL"/>
        </w:rPr>
        <w:t xml:space="preserve"> </w:t>
      </w:r>
      <w:r w:rsidR="00B0489A">
        <w:rPr>
          <w:lang w:eastAsia="nl-NL"/>
        </w:rPr>
        <w:t>Veela</w:t>
      </w:r>
      <w:r w:rsidR="00060EEE">
        <w:rPr>
          <w:lang w:eastAsia="nl-NL"/>
        </w:rPr>
        <w:t xml:space="preserve">l kwam het </w:t>
      </w:r>
      <w:r w:rsidR="006164C5">
        <w:rPr>
          <w:lang w:eastAsia="nl-NL"/>
        </w:rPr>
        <w:t xml:space="preserve">voor dat aan </w:t>
      </w:r>
      <w:r w:rsidR="00B0489A">
        <w:rPr>
          <w:lang w:eastAsia="nl-NL"/>
        </w:rPr>
        <w:t xml:space="preserve">dezelfde groepen medewerkers bepaalde verdiepende vragen werden gesteld en aan een andere groep niet. Zo is er bij het deelonderwerp ‘huidige situatie’ de </w:t>
      </w:r>
      <w:r w:rsidR="009414D8">
        <w:rPr>
          <w:lang w:eastAsia="nl-NL"/>
        </w:rPr>
        <w:t>vraag gesteld ‘Wat gebeurt er momenteel</w:t>
      </w:r>
      <w:r w:rsidR="00B0489A">
        <w:rPr>
          <w:lang w:eastAsia="nl-NL"/>
        </w:rPr>
        <w:t xml:space="preserve"> op het gebied van</w:t>
      </w:r>
      <w:r w:rsidR="00A2384B">
        <w:rPr>
          <w:lang w:eastAsia="nl-NL"/>
        </w:rPr>
        <w:t xml:space="preserve"> talentmanagement?’. </w:t>
      </w:r>
      <w:r w:rsidR="00C827A2">
        <w:rPr>
          <w:lang w:eastAsia="nl-NL"/>
        </w:rPr>
        <w:t>Managers</w:t>
      </w:r>
      <w:r w:rsidR="00A2384B">
        <w:rPr>
          <w:lang w:eastAsia="nl-NL"/>
        </w:rPr>
        <w:t xml:space="preserve"> en leidinggevenden </w:t>
      </w:r>
      <w:r w:rsidR="00C827A2">
        <w:rPr>
          <w:lang w:eastAsia="nl-NL"/>
        </w:rPr>
        <w:t xml:space="preserve">werd de vraag gesteld </w:t>
      </w:r>
      <w:r w:rsidR="00A2384B">
        <w:rPr>
          <w:lang w:eastAsia="nl-NL"/>
        </w:rPr>
        <w:t>‘</w:t>
      </w:r>
      <w:r w:rsidR="00A2384B">
        <w:t xml:space="preserve">En hoe wordt bijvoorbeeld het 9-grid model toegepast?’, omdat zij </w:t>
      </w:r>
      <w:r w:rsidR="00C827A2">
        <w:t xml:space="preserve">er zelf niet </w:t>
      </w:r>
      <w:r w:rsidR="00A2384B">
        <w:t>op kwamen om het 9-grid model</w:t>
      </w:r>
      <w:r w:rsidR="00C827A2">
        <w:t xml:space="preserve"> mogelijk</w:t>
      </w:r>
      <w:r w:rsidR="00A2384B">
        <w:t xml:space="preserve"> als onderdeel van </w:t>
      </w:r>
      <w:r w:rsidR="004F1493">
        <w:t>TM</w:t>
      </w:r>
      <w:r w:rsidR="00A2384B">
        <w:t xml:space="preserve"> te zien. Bij HR-medewerkers was deze vraag geen enkele keer nodig.</w:t>
      </w:r>
      <w:r w:rsidR="00013213">
        <w:t xml:space="preserve"> </w:t>
      </w:r>
      <w:r w:rsidR="007E6F6C">
        <w:rPr>
          <w:lang w:eastAsia="nl-NL"/>
        </w:rPr>
        <w:t xml:space="preserve">De vaste open vragen zijn </w:t>
      </w:r>
      <w:r w:rsidR="003F3328">
        <w:rPr>
          <w:lang w:eastAsia="nl-NL"/>
        </w:rPr>
        <w:t>aan alle participanten</w:t>
      </w:r>
      <w:r w:rsidR="007E6F6C">
        <w:rPr>
          <w:lang w:eastAsia="nl-NL"/>
        </w:rPr>
        <w:t xml:space="preserve"> gesteld.</w:t>
      </w:r>
    </w:p>
    <w:p w14:paraId="51449A4D" w14:textId="42DD3FFA" w:rsidR="00D80372" w:rsidRDefault="00D80372" w:rsidP="00437080">
      <w:r>
        <w:t>De interviews</w:t>
      </w:r>
      <w:r w:rsidR="00A176B8">
        <w:t xml:space="preserve"> </w:t>
      </w:r>
      <w:r w:rsidR="009508F7">
        <w:t>hebben</w:t>
      </w:r>
      <w:r w:rsidR="00A176B8">
        <w:t xml:space="preserve"> in een informele sfeer plaats</w:t>
      </w:r>
      <w:r w:rsidR="009508F7">
        <w:t xml:space="preserve">gevonden </w:t>
      </w:r>
      <w:r w:rsidR="009B45A6">
        <w:t xml:space="preserve">omdat dit bij de organisatiecultuur van </w:t>
      </w:r>
      <w:r w:rsidR="006C6D5F">
        <w:t>Organisatie X</w:t>
      </w:r>
      <w:r w:rsidR="009B45A6">
        <w:t xml:space="preserve"> past. Om deze</w:t>
      </w:r>
      <w:r w:rsidR="008178B1">
        <w:t xml:space="preserve"> reden </w:t>
      </w:r>
      <w:r w:rsidR="00142BBF">
        <w:t>werden</w:t>
      </w:r>
      <w:r w:rsidR="008178B1">
        <w:t xml:space="preserve"> ge</w:t>
      </w:r>
      <w:r w:rsidR="009B45A6">
        <w:t xml:space="preserve">ïnterviewden </w:t>
      </w:r>
      <w:r w:rsidR="00572CC7">
        <w:t xml:space="preserve">met ‘je’ </w:t>
      </w:r>
      <w:r w:rsidR="008178B1">
        <w:t xml:space="preserve">aangesproken </w:t>
      </w:r>
      <w:r w:rsidR="009B45A6">
        <w:t xml:space="preserve">gedurende de interviews. De interviews </w:t>
      </w:r>
      <w:r>
        <w:t>duurde</w:t>
      </w:r>
      <w:r w:rsidR="000422AF">
        <w:t>n</w:t>
      </w:r>
      <w:r>
        <w:t xml:space="preserve"> gemiddeld drie kwartier.</w:t>
      </w:r>
    </w:p>
    <w:p w14:paraId="16EBB87E" w14:textId="07E0E9C9" w:rsidR="006C5CE8" w:rsidRPr="00A14D54" w:rsidRDefault="00385F05" w:rsidP="00A14D54">
      <w:pPr>
        <w:pStyle w:val="Kop4"/>
        <w:rPr>
          <w:color w:val="FF0000"/>
        </w:rPr>
      </w:pPr>
      <w:r w:rsidRPr="00A14D54">
        <w:rPr>
          <w:color w:val="FF0000"/>
        </w:rPr>
        <w:t>4.2</w:t>
      </w:r>
      <w:r w:rsidR="00C71F44" w:rsidRPr="00A14D54">
        <w:rPr>
          <w:color w:val="FF0000"/>
        </w:rPr>
        <w:t>.2.</w:t>
      </w:r>
      <w:r w:rsidR="003F2096" w:rsidRPr="00A14D54">
        <w:rPr>
          <w:color w:val="FF0000"/>
        </w:rPr>
        <w:t>2</w:t>
      </w:r>
      <w:r w:rsidR="006C5CE8" w:rsidRPr="00A14D54">
        <w:rPr>
          <w:color w:val="FF0000"/>
        </w:rPr>
        <w:t xml:space="preserve"> Focusgroep</w:t>
      </w:r>
    </w:p>
    <w:p w14:paraId="741B9710" w14:textId="4EA5F3A0" w:rsidR="003E5B06" w:rsidRDefault="00573AC5" w:rsidP="003E5B06">
      <w:r>
        <w:t>De f</w:t>
      </w:r>
      <w:r w:rsidR="000D3B40">
        <w:t>ocusgroep</w:t>
      </w:r>
      <w:r w:rsidR="006B4B1F">
        <w:t xml:space="preserve"> </w:t>
      </w:r>
      <w:r w:rsidR="00FA4F05">
        <w:t>is een</w:t>
      </w:r>
      <w:r w:rsidR="006D5233">
        <w:t xml:space="preserve"> verlengde van de interviews en</w:t>
      </w:r>
      <w:r>
        <w:t xml:space="preserve"> </w:t>
      </w:r>
      <w:r w:rsidR="003E5B06">
        <w:t xml:space="preserve">heeft tot doel gehad om door medewerkers te laten beoordelen of data </w:t>
      </w:r>
      <w:r w:rsidR="00834937">
        <w:t xml:space="preserve">afkomstig </w:t>
      </w:r>
      <w:r w:rsidR="003E5B06">
        <w:t>uit de interviews en uit</w:t>
      </w:r>
      <w:r w:rsidR="00816EBF">
        <w:t xml:space="preserve"> de</w:t>
      </w:r>
      <w:r w:rsidR="003E5B06">
        <w:t xml:space="preserve"> literatuur over TM haalbaar en toepasbaar is bij </w:t>
      </w:r>
      <w:r w:rsidR="006C6D5F">
        <w:t>Organisatie X</w:t>
      </w:r>
      <w:r w:rsidR="003E5B06">
        <w:t xml:space="preserve"> en ervoor te zorgen dat er meer verdieping werd gevonden gedurende het onderzoek naar TM.</w:t>
      </w:r>
    </w:p>
    <w:p w14:paraId="1B4AA7EF" w14:textId="143048D3" w:rsidR="00313CE5" w:rsidRDefault="00573AC5" w:rsidP="00437080">
      <w:r>
        <w:t xml:space="preserve">De deelnemers </w:t>
      </w:r>
      <w:r w:rsidR="00C14305">
        <w:t xml:space="preserve">kregen eerst </w:t>
      </w:r>
      <w:r w:rsidR="00BC573C">
        <w:t xml:space="preserve">de </w:t>
      </w:r>
      <w:r w:rsidR="00C14305">
        <w:t xml:space="preserve">definities te horen van de begrippen </w:t>
      </w:r>
      <w:r w:rsidR="00B47B47">
        <w:t xml:space="preserve">talent, talentmanagement en </w:t>
      </w:r>
      <w:r w:rsidR="00C14305">
        <w:t xml:space="preserve">pragmatische </w:t>
      </w:r>
      <w:r w:rsidR="00302ADA">
        <w:t>en differentiërende TM-activiteiten</w:t>
      </w:r>
      <w:r w:rsidR="0041726B">
        <w:t xml:space="preserve">. Deze definities kwamen voort uit persoonlijke communicatie, literatuur en de interviews. </w:t>
      </w:r>
      <w:r w:rsidR="00C14305">
        <w:t xml:space="preserve">Vervolgens </w:t>
      </w:r>
      <w:r>
        <w:t xml:space="preserve">namen </w:t>
      </w:r>
      <w:r w:rsidR="00C14305">
        <w:t xml:space="preserve">de participanten </w:t>
      </w:r>
      <w:r>
        <w:t xml:space="preserve">aan de hand van </w:t>
      </w:r>
      <w:r w:rsidR="00313CE5">
        <w:t xml:space="preserve">onderstaande </w:t>
      </w:r>
      <w:r>
        <w:t xml:space="preserve">stellingen een standpunt aan en hier werd op doorgevraagd tot duidelijk werd wat de </w:t>
      </w:r>
      <w:r w:rsidR="00217A66">
        <w:t xml:space="preserve">onderbouwing </w:t>
      </w:r>
      <w:r>
        <w:t>van dit standpunt was.</w:t>
      </w:r>
      <w:r w:rsidR="00CE4F8D">
        <w:t xml:space="preserve"> De volgende stellingen werden gehanteerd</w:t>
      </w:r>
      <w:r w:rsidR="00691004">
        <w:t>:</w:t>
      </w:r>
    </w:p>
    <w:p w14:paraId="73DAF369" w14:textId="7EC87C38" w:rsidR="00691004" w:rsidRDefault="006C6D5F" w:rsidP="00691004">
      <w:pPr>
        <w:pStyle w:val="Lijstalinea"/>
        <w:numPr>
          <w:ilvl w:val="0"/>
          <w:numId w:val="33"/>
        </w:numPr>
      </w:pPr>
      <w:r>
        <w:t>Organisatie X</w:t>
      </w:r>
      <w:r w:rsidR="00691004">
        <w:t xml:space="preserve"> doet onvoldoende aan talentmanagement. </w:t>
      </w:r>
    </w:p>
    <w:p w14:paraId="31B8EA40" w14:textId="335549C8" w:rsidR="00691004" w:rsidRDefault="00691004" w:rsidP="00691004">
      <w:pPr>
        <w:pStyle w:val="Lijstalinea"/>
        <w:numPr>
          <w:ilvl w:val="0"/>
          <w:numId w:val="33"/>
        </w:numPr>
      </w:pPr>
      <w:r>
        <w:t xml:space="preserve">Er moet een </w:t>
      </w:r>
      <w:r w:rsidR="006C6D5F">
        <w:t>Organisatie X</w:t>
      </w:r>
      <w:r w:rsidR="007C3A28">
        <w:t>-breed</w:t>
      </w:r>
      <w:r>
        <w:t xml:space="preserve"> beleid t</w:t>
      </w:r>
      <w:r w:rsidR="00767FE8">
        <w:t>en aanzien van</w:t>
      </w:r>
      <w:r>
        <w:t xml:space="preserve"> talentmanagement gehanteerd worden.</w:t>
      </w:r>
    </w:p>
    <w:p w14:paraId="1DFF55DF" w14:textId="77777777" w:rsidR="00691004" w:rsidRDefault="00691004" w:rsidP="00691004">
      <w:pPr>
        <w:pStyle w:val="Lijstalinea"/>
        <w:numPr>
          <w:ilvl w:val="0"/>
          <w:numId w:val="33"/>
        </w:numPr>
      </w:pPr>
      <w:r>
        <w:t>HR is primair verantwoordelijk voor talentmanagement.</w:t>
      </w:r>
    </w:p>
    <w:p w14:paraId="2075D5A7" w14:textId="0D571B9C" w:rsidR="00313CE5" w:rsidRDefault="00767FE8" w:rsidP="00437080">
      <w:pPr>
        <w:pStyle w:val="Lijstalinea"/>
        <w:numPr>
          <w:ilvl w:val="0"/>
          <w:numId w:val="33"/>
        </w:numPr>
      </w:pPr>
      <w:r>
        <w:t>Een differentiërende aanpak ten aanzien van</w:t>
      </w:r>
      <w:r w:rsidR="00691004">
        <w:t xml:space="preserve"> talentmanagement is de juiste aanpak voor </w:t>
      </w:r>
      <w:r w:rsidR="006C6D5F">
        <w:t>Organisatie X</w:t>
      </w:r>
      <w:r w:rsidR="00691004">
        <w:t>.</w:t>
      </w:r>
    </w:p>
    <w:p w14:paraId="0AF0D0DB" w14:textId="04A4CE25" w:rsidR="00251A51" w:rsidRDefault="00251A51" w:rsidP="00251A51">
      <w:r>
        <w:lastRenderedPageBreak/>
        <w:t>Om voor een zo een energiek en levendig mogelijke focusgroep te zorgen, is er niet altijd gevraagd om individuele antwoorden aan de deelnemers. Om deze reden kan het voorkomen dat niet alle deelnemers</w:t>
      </w:r>
      <w:r w:rsidR="00FB5F6E">
        <w:t xml:space="preserve"> </w:t>
      </w:r>
      <w:r w:rsidR="00A44BF6">
        <w:t>een individuele reactie</w:t>
      </w:r>
      <w:r w:rsidR="00FB5F6E">
        <w:t xml:space="preserve"> hebben</w:t>
      </w:r>
      <w:r>
        <w:t xml:space="preserve"> gegeven</w:t>
      </w:r>
      <w:r w:rsidR="00AD0F2B">
        <w:t xml:space="preserve"> </w:t>
      </w:r>
      <w:r w:rsidR="00B549EF">
        <w:t>op e</w:t>
      </w:r>
      <w:r w:rsidR="00AD0F2B">
        <w:t>e</w:t>
      </w:r>
      <w:r w:rsidR="00B549EF">
        <w:t>n</w:t>
      </w:r>
      <w:r w:rsidR="00AD0F2B">
        <w:t xml:space="preserve"> stelling</w:t>
      </w:r>
      <w:r>
        <w:t xml:space="preserve">, maar </w:t>
      </w:r>
      <w:r w:rsidR="00A94D94">
        <w:t xml:space="preserve">dat zij </w:t>
      </w:r>
      <w:r>
        <w:t>uiteindelijk wel samen met andere deelnemers tot een consensus zijn gekomen.</w:t>
      </w:r>
    </w:p>
    <w:p w14:paraId="37B420D5" w14:textId="2B4592D7" w:rsidR="00385F05" w:rsidRDefault="00EC5A0C" w:rsidP="00981566">
      <w:pPr>
        <w:pStyle w:val="Kop2"/>
        <w:rPr>
          <w:rFonts w:eastAsia="Times New Roman"/>
          <w:color w:val="FF0000"/>
          <w:lang w:eastAsia="nl-NL"/>
        </w:rPr>
      </w:pPr>
      <w:bookmarkStart w:id="37" w:name="_Toc490437153"/>
      <w:r w:rsidRPr="009D0476">
        <w:rPr>
          <w:rFonts w:eastAsia="Times New Roman"/>
          <w:color w:val="FF0000"/>
          <w:lang w:eastAsia="nl-NL"/>
        </w:rPr>
        <w:t>4.3</w:t>
      </w:r>
      <w:r w:rsidR="00385F05" w:rsidRPr="009D0476">
        <w:rPr>
          <w:rFonts w:eastAsia="Times New Roman"/>
          <w:color w:val="FF0000"/>
          <w:lang w:eastAsia="nl-NL"/>
        </w:rPr>
        <w:t xml:space="preserve"> Participanten onderzoek</w:t>
      </w:r>
      <w:bookmarkEnd w:id="37"/>
    </w:p>
    <w:p w14:paraId="271F18B9" w14:textId="2BB5D1A6" w:rsidR="00C3491E" w:rsidRPr="00C3491E" w:rsidRDefault="00C3491E" w:rsidP="00C3491E">
      <w:pPr>
        <w:rPr>
          <w:lang w:eastAsia="nl-NL"/>
        </w:rPr>
      </w:pPr>
      <w:r>
        <w:rPr>
          <w:lang w:eastAsia="nl-NL"/>
        </w:rPr>
        <w:t>Er is vastgesteld dat de groep participanten waarbij interviews werd afgenomen en waarvoor de focusgroep is georganiseerd, zou moeten bestaan uit managers, leidinggevenden en HR-medewerkers. Dit met de reden</w:t>
      </w:r>
      <w:r w:rsidR="00F13A9E">
        <w:rPr>
          <w:lang w:eastAsia="nl-NL"/>
        </w:rPr>
        <w:t>en</w:t>
      </w:r>
      <w:r>
        <w:rPr>
          <w:lang w:eastAsia="nl-NL"/>
        </w:rPr>
        <w:t xml:space="preserve"> dat </w:t>
      </w:r>
      <w:r w:rsidR="00F13A9E">
        <w:rPr>
          <w:lang w:eastAsia="nl-NL"/>
        </w:rPr>
        <w:t xml:space="preserve">dit </w:t>
      </w:r>
      <w:r>
        <w:rPr>
          <w:lang w:eastAsia="nl-NL"/>
        </w:rPr>
        <w:t xml:space="preserve">de doelgroep van het onderzoek </w:t>
      </w:r>
      <w:r w:rsidR="00F13A9E">
        <w:rPr>
          <w:lang w:eastAsia="nl-NL"/>
        </w:rPr>
        <w:t xml:space="preserve">is en </w:t>
      </w:r>
      <w:r>
        <w:rPr>
          <w:lang w:eastAsia="nl-NL"/>
        </w:rPr>
        <w:t>dat</w:t>
      </w:r>
      <w:r w:rsidR="00BA68C7">
        <w:rPr>
          <w:lang w:eastAsia="nl-NL"/>
        </w:rPr>
        <w:t xml:space="preserve"> de</w:t>
      </w:r>
      <w:r>
        <w:rPr>
          <w:lang w:eastAsia="nl-NL"/>
        </w:rPr>
        <w:t xml:space="preserve"> literatuur uitwijst dat deze medewerkers een grote rol spelen op het gebied van TM. Ook </w:t>
      </w:r>
      <w:r w:rsidR="00F13A9E">
        <w:t>is</w:t>
      </w:r>
      <w:r>
        <w:t xml:space="preserve"> vastgesteld dat de</w:t>
      </w:r>
      <w:r w:rsidR="00D71FCB">
        <w:t xml:space="preserve">ze </w:t>
      </w:r>
      <w:r w:rsidRPr="00080DF7">
        <w:t xml:space="preserve">medewerkers een afspiegeling </w:t>
      </w:r>
      <w:r>
        <w:t>moesten zijn</w:t>
      </w:r>
      <w:r w:rsidRPr="00080DF7">
        <w:t xml:space="preserve"> van elke afdeling op de </w:t>
      </w:r>
      <w:r w:rsidR="006C6D5F">
        <w:t>Organisatie X</w:t>
      </w:r>
      <w:r w:rsidRPr="00080DF7">
        <w:t xml:space="preserve"> Campus</w:t>
      </w:r>
      <w:r>
        <w:t xml:space="preserve"> en daarmee de representativiteit van het onderzoek </w:t>
      </w:r>
      <w:r w:rsidR="00716213">
        <w:t xml:space="preserve">moesten </w:t>
      </w:r>
      <w:r>
        <w:t>verhogen.</w:t>
      </w:r>
      <w:r w:rsidR="00D71FCB">
        <w:t xml:space="preserve"> </w:t>
      </w:r>
      <w:r w:rsidR="00BA68C7">
        <w:rPr>
          <w:lang w:eastAsia="nl-NL"/>
        </w:rPr>
        <w:t>Tevens</w:t>
      </w:r>
      <w:r w:rsidR="00D71FCB">
        <w:rPr>
          <w:lang w:eastAsia="nl-NL"/>
        </w:rPr>
        <w:t xml:space="preserve"> is voor deze participanten gekozen om</w:t>
      </w:r>
      <w:r>
        <w:rPr>
          <w:lang w:eastAsia="nl-NL"/>
        </w:rPr>
        <w:t>dat het belangrijk is</w:t>
      </w:r>
      <w:r w:rsidR="00D71FCB">
        <w:rPr>
          <w:lang w:eastAsia="nl-NL"/>
        </w:rPr>
        <w:t xml:space="preserve"> om meer</w:t>
      </w:r>
      <w:r>
        <w:rPr>
          <w:lang w:eastAsia="nl-NL"/>
        </w:rPr>
        <w:t xml:space="preserve"> draagvlak voor TM bij </w:t>
      </w:r>
      <w:r w:rsidR="006C6D5F">
        <w:rPr>
          <w:lang w:eastAsia="nl-NL"/>
        </w:rPr>
        <w:t>Organisatie X</w:t>
      </w:r>
      <w:r>
        <w:rPr>
          <w:lang w:eastAsia="nl-NL"/>
        </w:rPr>
        <w:t xml:space="preserve"> te creëren. Met meer draagvlak wordt gedoeld op het feit dat wanneer medewerkers hun input aanleveren op het gebied van TM zij sneller geneigd zijn de implementatie hiervan te accepteren. </w:t>
      </w:r>
      <w:r w:rsidR="00D75726">
        <w:rPr>
          <w:lang w:eastAsia="nl-NL"/>
        </w:rPr>
        <w:t>Er is bewust</w:t>
      </w:r>
      <w:r w:rsidR="00BA68C7">
        <w:t xml:space="preserve"> gekozen voor </w:t>
      </w:r>
      <w:r w:rsidR="00BD0C4D">
        <w:t>participanten</w:t>
      </w:r>
      <w:r w:rsidR="00BA68C7">
        <w:t xml:space="preserve"> die </w:t>
      </w:r>
      <w:r w:rsidR="00400EE2">
        <w:t xml:space="preserve">de organisatie niet hoeven te verlaten </w:t>
      </w:r>
      <w:r w:rsidR="00714140">
        <w:t>vanwege</w:t>
      </w:r>
      <w:r w:rsidR="00400EE2">
        <w:t xml:space="preserve"> </w:t>
      </w:r>
      <w:r w:rsidR="00BA68C7">
        <w:t>de reorganisatie</w:t>
      </w:r>
      <w:r w:rsidR="00D75726">
        <w:t>, omdat de gehele gedachte achter het creëren van draagvlak anders komt te vervallen.</w:t>
      </w:r>
    </w:p>
    <w:p w14:paraId="14F077B3" w14:textId="352D8238" w:rsidR="008535C4" w:rsidRDefault="00A86010" w:rsidP="00EC5A0C">
      <w:r>
        <w:t xml:space="preserve">In totaal hebben eenentwintig medewerkers als participant gefungeerd. </w:t>
      </w:r>
      <w:r w:rsidR="0024184D">
        <w:t xml:space="preserve">Er zijn in totaal </w:t>
      </w:r>
      <w:r w:rsidR="00347113">
        <w:t>achttien</w:t>
      </w:r>
      <w:r w:rsidR="0024184D">
        <w:t xml:space="preserve"> medewerkers geïnterviewd</w:t>
      </w:r>
      <w:r>
        <w:t>, waarvan zeven HR-medewerkers, drie leidinggevenden en acht managers.</w:t>
      </w:r>
      <w:r w:rsidR="0024184D">
        <w:t xml:space="preserve"> </w:t>
      </w:r>
      <w:r>
        <w:t xml:space="preserve">Er </w:t>
      </w:r>
      <w:r w:rsidR="0024184D">
        <w:t xml:space="preserve">hebben in totaal vier medewerkers deelgenomen aan de focusgroep, waarvan </w:t>
      </w:r>
      <w:r w:rsidR="00C3491E">
        <w:t xml:space="preserve">bij </w:t>
      </w:r>
      <w:r w:rsidR="0024184D">
        <w:t>één medewerker o</w:t>
      </w:r>
      <w:r w:rsidR="00347113">
        <w:t xml:space="preserve">ok </w:t>
      </w:r>
      <w:r w:rsidR="00C3491E">
        <w:t>een interview</w:t>
      </w:r>
      <w:r w:rsidR="00347113">
        <w:t xml:space="preserve"> </w:t>
      </w:r>
      <w:r w:rsidR="00C3491E">
        <w:t>is afgenomen</w:t>
      </w:r>
      <w:r w:rsidR="006164C5">
        <w:t>.</w:t>
      </w:r>
      <w:r w:rsidR="00C3491E">
        <w:br/>
        <w:t>De participanten</w:t>
      </w:r>
      <w:r w:rsidR="0024184D">
        <w:t xml:space="preserve"> zijn onderverdeeld in groepen,</w:t>
      </w:r>
      <w:r w:rsidR="00C3491E">
        <w:t xml:space="preserve"> om zo structuur aan te brengen. </w:t>
      </w:r>
      <w:r w:rsidR="0024184D">
        <w:t xml:space="preserve">Deze groepen worden in </w:t>
      </w:r>
      <w:r w:rsidR="004330EB">
        <w:t>de deelparagrafen</w:t>
      </w:r>
      <w:r w:rsidR="00891347">
        <w:t xml:space="preserve"> 4.3.1 en 4.3.2</w:t>
      </w:r>
      <w:r w:rsidR="004330EB">
        <w:t xml:space="preserve"> toegelicht</w:t>
      </w:r>
      <w:r w:rsidR="00B02386">
        <w:t>.</w:t>
      </w:r>
    </w:p>
    <w:p w14:paraId="145C5AF5" w14:textId="1FC39C42" w:rsidR="00385F05" w:rsidRDefault="00EC5A0C" w:rsidP="00385F05">
      <w:pPr>
        <w:pStyle w:val="Kop3"/>
        <w:rPr>
          <w:color w:val="FF0000"/>
          <w:lang w:eastAsia="nl-NL"/>
        </w:rPr>
      </w:pPr>
      <w:bookmarkStart w:id="38" w:name="_Toc490437154"/>
      <w:r>
        <w:rPr>
          <w:color w:val="FF0000"/>
          <w:lang w:eastAsia="nl-NL"/>
        </w:rPr>
        <w:t>4.3</w:t>
      </w:r>
      <w:r w:rsidR="00891347">
        <w:rPr>
          <w:color w:val="FF0000"/>
          <w:lang w:eastAsia="nl-NL"/>
        </w:rPr>
        <w:t>.1</w:t>
      </w:r>
      <w:r w:rsidR="00385F05" w:rsidRPr="003F1754">
        <w:rPr>
          <w:color w:val="FF0000"/>
          <w:lang w:eastAsia="nl-NL"/>
        </w:rPr>
        <w:t xml:space="preserve"> HR-medewerkers</w:t>
      </w:r>
      <w:bookmarkEnd w:id="38"/>
    </w:p>
    <w:p w14:paraId="2233B2D3" w14:textId="0AC4F266" w:rsidR="00385F05" w:rsidRDefault="00385F05" w:rsidP="00385F05">
      <w:pPr>
        <w:rPr>
          <w:lang w:eastAsia="nl-NL"/>
        </w:rPr>
      </w:pPr>
      <w:r>
        <w:rPr>
          <w:lang w:eastAsia="nl-NL"/>
        </w:rPr>
        <w:t xml:space="preserve">Er zijn in totaal bij zeven HR-medewerkers interviews afgenomen. Waaronder vijf </w:t>
      </w:r>
      <w:proofErr w:type="spellStart"/>
      <w:r>
        <w:rPr>
          <w:lang w:eastAsia="nl-NL"/>
        </w:rPr>
        <w:t>HRBP’s</w:t>
      </w:r>
      <w:proofErr w:type="spellEnd"/>
      <w:r>
        <w:rPr>
          <w:lang w:eastAsia="nl-NL"/>
        </w:rPr>
        <w:t>, één interim HR-manager en één internationale HR-man</w:t>
      </w:r>
      <w:r w:rsidR="00F91CAF">
        <w:rPr>
          <w:lang w:eastAsia="nl-NL"/>
        </w:rPr>
        <w:t xml:space="preserve">ager. </w:t>
      </w:r>
      <w:r w:rsidR="00C965F7">
        <w:t xml:space="preserve">Gedurende de interviews hebben deze medewerkers </w:t>
      </w:r>
      <w:r w:rsidR="00C965F7">
        <w:rPr>
          <w:lang w:eastAsia="nl-NL"/>
        </w:rPr>
        <w:t xml:space="preserve">hun input aan kunnen leveren, waardoor zij sneller geneigd zijn om de implementatie van TM </w:t>
      </w:r>
      <w:r w:rsidR="00C965F7">
        <w:t xml:space="preserve">te accepteren. Op deze manier wordt meer </w:t>
      </w:r>
      <w:r w:rsidR="00C965F7">
        <w:rPr>
          <w:lang w:eastAsia="nl-NL"/>
        </w:rPr>
        <w:t xml:space="preserve">draagvlak voor talentmanagement bij </w:t>
      </w:r>
      <w:r w:rsidR="006C6D5F">
        <w:rPr>
          <w:lang w:eastAsia="nl-NL"/>
        </w:rPr>
        <w:t>Organisatie X</w:t>
      </w:r>
      <w:r w:rsidR="00C965F7">
        <w:rPr>
          <w:lang w:eastAsia="nl-NL"/>
        </w:rPr>
        <w:t xml:space="preserve"> te gecreëerd.</w:t>
      </w:r>
    </w:p>
    <w:p w14:paraId="346009EA" w14:textId="04A3C538" w:rsidR="00385F05" w:rsidRPr="003F1754" w:rsidRDefault="00173390" w:rsidP="00385F05">
      <w:pPr>
        <w:rPr>
          <w:lang w:eastAsia="nl-NL"/>
        </w:rPr>
      </w:pPr>
      <w:r>
        <w:rPr>
          <w:lang w:eastAsia="nl-NL"/>
        </w:rPr>
        <w:t xml:space="preserve">Aan </w:t>
      </w:r>
      <w:r w:rsidR="00385F05">
        <w:rPr>
          <w:lang w:eastAsia="nl-NL"/>
        </w:rPr>
        <w:t xml:space="preserve">de focusgroep heeft één HR-medewerker deelgenomen. De focusgroep had </w:t>
      </w:r>
      <w:r w:rsidR="003E5B06">
        <w:rPr>
          <w:lang w:eastAsia="nl-NL"/>
        </w:rPr>
        <w:t xml:space="preserve">mede </w:t>
      </w:r>
      <w:r w:rsidR="00385F05">
        <w:rPr>
          <w:lang w:eastAsia="nl-NL"/>
        </w:rPr>
        <w:t xml:space="preserve">tot doel om </w:t>
      </w:r>
      <w:r w:rsidR="00A76B6E">
        <w:rPr>
          <w:lang w:eastAsia="nl-NL"/>
        </w:rPr>
        <w:t xml:space="preserve">te beoordelen of data </w:t>
      </w:r>
      <w:r w:rsidR="005D327D">
        <w:rPr>
          <w:lang w:eastAsia="nl-NL"/>
        </w:rPr>
        <w:t>afkomstig</w:t>
      </w:r>
      <w:r w:rsidR="00816EBF">
        <w:rPr>
          <w:lang w:eastAsia="nl-NL"/>
        </w:rPr>
        <w:t xml:space="preserve"> </w:t>
      </w:r>
      <w:r w:rsidR="00A76B6E">
        <w:rPr>
          <w:lang w:eastAsia="nl-NL"/>
        </w:rPr>
        <w:t xml:space="preserve">uit </w:t>
      </w:r>
      <w:r w:rsidR="007F7823">
        <w:rPr>
          <w:lang w:eastAsia="nl-NL"/>
        </w:rPr>
        <w:t>de</w:t>
      </w:r>
      <w:r w:rsidR="00816EBF">
        <w:rPr>
          <w:lang w:eastAsia="nl-NL"/>
        </w:rPr>
        <w:t xml:space="preserve"> literatuur en de</w:t>
      </w:r>
      <w:r w:rsidR="007F7823">
        <w:rPr>
          <w:lang w:eastAsia="nl-NL"/>
        </w:rPr>
        <w:t xml:space="preserve"> </w:t>
      </w:r>
      <w:r w:rsidR="00A76B6E">
        <w:rPr>
          <w:lang w:eastAsia="nl-NL"/>
        </w:rPr>
        <w:t>interviews haalbaar</w:t>
      </w:r>
      <w:r w:rsidR="00306A20">
        <w:rPr>
          <w:lang w:eastAsia="nl-NL"/>
        </w:rPr>
        <w:t xml:space="preserve"> en toepasbaar</w:t>
      </w:r>
      <w:r w:rsidR="00A76B6E">
        <w:rPr>
          <w:lang w:eastAsia="nl-NL"/>
        </w:rPr>
        <w:t xml:space="preserve"> is </w:t>
      </w:r>
      <w:r w:rsidR="00306A20">
        <w:rPr>
          <w:lang w:eastAsia="nl-NL"/>
        </w:rPr>
        <w:t xml:space="preserve">bij </w:t>
      </w:r>
      <w:r w:rsidR="006C6D5F">
        <w:rPr>
          <w:lang w:eastAsia="nl-NL"/>
        </w:rPr>
        <w:t>Organisatie X</w:t>
      </w:r>
      <w:r w:rsidR="00C0635B">
        <w:rPr>
          <w:lang w:eastAsia="nl-NL"/>
        </w:rPr>
        <w:t xml:space="preserve">. Om deze </w:t>
      </w:r>
      <w:r w:rsidR="00EC1AF9">
        <w:rPr>
          <w:lang w:eastAsia="nl-NL"/>
        </w:rPr>
        <w:t xml:space="preserve">reden was het belangrijk om </w:t>
      </w:r>
      <w:r w:rsidR="00C0635B">
        <w:rPr>
          <w:lang w:eastAsia="nl-NL"/>
        </w:rPr>
        <w:t xml:space="preserve">HR </w:t>
      </w:r>
      <w:r w:rsidR="00EC1AF9">
        <w:rPr>
          <w:lang w:eastAsia="nl-NL"/>
        </w:rPr>
        <w:t xml:space="preserve">tevens </w:t>
      </w:r>
      <w:r w:rsidR="00C0635B">
        <w:rPr>
          <w:lang w:eastAsia="nl-NL"/>
        </w:rPr>
        <w:t xml:space="preserve">te betrekken bij de focusgroep, </w:t>
      </w:r>
      <w:r w:rsidR="00EC1AF9">
        <w:rPr>
          <w:lang w:eastAsia="nl-NL"/>
        </w:rPr>
        <w:t>aangezien</w:t>
      </w:r>
      <w:r w:rsidR="00C0635B">
        <w:rPr>
          <w:lang w:eastAsia="nl-NL"/>
        </w:rPr>
        <w:t xml:space="preserve"> zij de uiteindelijke doelgroep is en uit literatuur blijkt dat </w:t>
      </w:r>
      <w:r w:rsidR="00F91CAF">
        <w:rPr>
          <w:lang w:eastAsia="nl-NL"/>
        </w:rPr>
        <w:t>zij een grote rol speelt</w:t>
      </w:r>
      <w:r w:rsidR="00FC4E8D">
        <w:rPr>
          <w:lang w:eastAsia="nl-NL"/>
        </w:rPr>
        <w:t xml:space="preserve"> op het gebied van</w:t>
      </w:r>
      <w:r w:rsidR="00C0635B">
        <w:rPr>
          <w:lang w:eastAsia="nl-NL"/>
        </w:rPr>
        <w:t xml:space="preserve"> </w:t>
      </w:r>
      <w:r w:rsidR="00F91CAF">
        <w:rPr>
          <w:lang w:eastAsia="nl-NL"/>
        </w:rPr>
        <w:t>TM.</w:t>
      </w:r>
    </w:p>
    <w:p w14:paraId="636937DD" w14:textId="53166F8B" w:rsidR="00385F05" w:rsidRDefault="00891347" w:rsidP="00385F05">
      <w:pPr>
        <w:pStyle w:val="Kop3"/>
        <w:rPr>
          <w:color w:val="FF0000"/>
          <w:lang w:eastAsia="nl-NL"/>
        </w:rPr>
      </w:pPr>
      <w:bookmarkStart w:id="39" w:name="_Toc490437155"/>
      <w:r>
        <w:rPr>
          <w:color w:val="FF0000"/>
          <w:lang w:eastAsia="nl-NL"/>
        </w:rPr>
        <w:t>4.3.2</w:t>
      </w:r>
      <w:r w:rsidR="00385F05" w:rsidRPr="003F1754">
        <w:rPr>
          <w:color w:val="FF0000"/>
          <w:lang w:eastAsia="nl-NL"/>
        </w:rPr>
        <w:t xml:space="preserve"> Managers en leidinggevenden</w:t>
      </w:r>
      <w:bookmarkEnd w:id="39"/>
    </w:p>
    <w:p w14:paraId="1C6E09FB" w14:textId="7D257DA2" w:rsidR="00E606A1" w:rsidRPr="00E606A1" w:rsidRDefault="00E606A1" w:rsidP="00E606A1">
      <w:pPr>
        <w:rPr>
          <w:lang w:eastAsia="nl-NL"/>
        </w:rPr>
      </w:pPr>
      <w:r>
        <w:t>De leidinggevenden zijn</w:t>
      </w:r>
      <w:r w:rsidR="00FE7A6A">
        <w:t xml:space="preserve"> medewerkers die leidinggeven, z</w:t>
      </w:r>
      <w:r w:rsidR="00F415B0">
        <w:t xml:space="preserve">oals </w:t>
      </w:r>
      <w:r w:rsidR="00753E95">
        <w:t xml:space="preserve">een </w:t>
      </w:r>
      <w:proofErr w:type="spellStart"/>
      <w:r w:rsidR="00753E95">
        <w:t>C</w:t>
      </w:r>
      <w:r w:rsidR="00F415B0">
        <w:t>o</w:t>
      </w:r>
      <w:r w:rsidR="00753E95">
        <w:t>o</w:t>
      </w:r>
      <w:r w:rsidR="00F415B0">
        <w:t>rdinator</w:t>
      </w:r>
      <w:proofErr w:type="spellEnd"/>
      <w:r w:rsidR="00F415B0">
        <w:t xml:space="preserve">, Teammanager </w:t>
      </w:r>
      <w:r>
        <w:t xml:space="preserve">of </w:t>
      </w:r>
      <w:r w:rsidR="00F415B0">
        <w:t xml:space="preserve">Head van een bepaalde </w:t>
      </w:r>
      <w:r w:rsidR="00FE7A6A">
        <w:t>afdeling. M</w:t>
      </w:r>
      <w:r w:rsidR="00F415B0">
        <w:t>anagers zijn Senior Ma</w:t>
      </w:r>
      <w:r>
        <w:t xml:space="preserve">nagers, </w:t>
      </w:r>
      <w:r w:rsidR="00F415B0">
        <w:t>M</w:t>
      </w:r>
      <w:r w:rsidR="00A174DF">
        <w:t xml:space="preserve">anagers, </w:t>
      </w:r>
      <w:r w:rsidR="00F415B0">
        <w:t>D</w:t>
      </w:r>
      <w:r>
        <w:t xml:space="preserve">irectors of </w:t>
      </w:r>
      <w:proofErr w:type="spellStart"/>
      <w:r w:rsidR="00F415B0">
        <w:t>Vice</w:t>
      </w:r>
      <w:proofErr w:type="spellEnd"/>
      <w:r w:rsidR="00F415B0">
        <w:t xml:space="preserve"> </w:t>
      </w:r>
      <w:proofErr w:type="spellStart"/>
      <w:r w:rsidR="00F415B0">
        <w:t>Presidents</w:t>
      </w:r>
      <w:proofErr w:type="spellEnd"/>
      <w:r w:rsidR="00F415B0">
        <w:t>.</w:t>
      </w:r>
    </w:p>
    <w:p w14:paraId="40AFBE6D" w14:textId="1DB8F5C5" w:rsidR="00F5438C" w:rsidRDefault="008C1609" w:rsidP="00437080">
      <w:r>
        <w:t xml:space="preserve">Er zijn in totaal bij </w:t>
      </w:r>
      <w:r w:rsidR="00347113">
        <w:t xml:space="preserve">elf </w:t>
      </w:r>
      <w:r>
        <w:t>leidinggevenden en managers interviews afgenomen. Waaronder</w:t>
      </w:r>
      <w:r w:rsidR="00BF4FAA">
        <w:t xml:space="preserve"> </w:t>
      </w:r>
      <w:r w:rsidR="00FB6CBC">
        <w:t>drie l</w:t>
      </w:r>
      <w:r w:rsidR="00BF4FAA">
        <w:t xml:space="preserve">eidinggevenden en </w:t>
      </w:r>
      <w:r w:rsidR="00FB6CBC">
        <w:t>acht</w:t>
      </w:r>
      <w:r w:rsidR="00BF4FAA">
        <w:t xml:space="preserve"> managers. </w:t>
      </w:r>
      <w:r w:rsidR="0052597D">
        <w:t>Gedurende de</w:t>
      </w:r>
      <w:r w:rsidR="00D8685B">
        <w:t xml:space="preserve"> interviews</w:t>
      </w:r>
      <w:r w:rsidR="00FC4E8D">
        <w:t xml:space="preserve"> </w:t>
      </w:r>
      <w:r w:rsidR="0052597D">
        <w:t xml:space="preserve">hebben deze medewerkers </w:t>
      </w:r>
      <w:r w:rsidR="00BE35B2">
        <w:rPr>
          <w:lang w:eastAsia="nl-NL"/>
        </w:rPr>
        <w:t xml:space="preserve">hun </w:t>
      </w:r>
      <w:r w:rsidR="009549F9">
        <w:rPr>
          <w:lang w:eastAsia="nl-NL"/>
        </w:rPr>
        <w:t xml:space="preserve">input </w:t>
      </w:r>
      <w:r w:rsidR="00745715">
        <w:rPr>
          <w:lang w:eastAsia="nl-NL"/>
        </w:rPr>
        <w:t xml:space="preserve">aan kunnen leveren, waardoor </w:t>
      </w:r>
      <w:r w:rsidR="00BE35B2">
        <w:rPr>
          <w:lang w:eastAsia="nl-NL"/>
        </w:rPr>
        <w:t xml:space="preserve">zij sneller geneigd </w:t>
      </w:r>
      <w:r w:rsidR="00745715">
        <w:rPr>
          <w:lang w:eastAsia="nl-NL"/>
        </w:rPr>
        <w:t xml:space="preserve">zijn om </w:t>
      </w:r>
      <w:r w:rsidR="00BE35B2">
        <w:rPr>
          <w:lang w:eastAsia="nl-NL"/>
        </w:rPr>
        <w:t xml:space="preserve">de implementatie van TM </w:t>
      </w:r>
      <w:r w:rsidR="00CA6E99">
        <w:t xml:space="preserve">te accepteren. </w:t>
      </w:r>
      <w:r w:rsidR="00745715">
        <w:t xml:space="preserve">Op </w:t>
      </w:r>
      <w:r w:rsidR="00CA0B75">
        <w:t xml:space="preserve">deze manier </w:t>
      </w:r>
      <w:r w:rsidR="00BE35B2">
        <w:t xml:space="preserve">wordt </w:t>
      </w:r>
      <w:r w:rsidR="00CA0B75">
        <w:t xml:space="preserve">meer </w:t>
      </w:r>
      <w:r w:rsidR="00FB6CBC">
        <w:rPr>
          <w:lang w:eastAsia="nl-NL"/>
        </w:rPr>
        <w:t xml:space="preserve">draagvlak voor talentmanagement </w:t>
      </w:r>
      <w:r w:rsidR="00FC4E8D">
        <w:rPr>
          <w:lang w:eastAsia="nl-NL"/>
        </w:rPr>
        <w:t xml:space="preserve">bij </w:t>
      </w:r>
      <w:r w:rsidR="006C6D5F">
        <w:rPr>
          <w:lang w:eastAsia="nl-NL"/>
        </w:rPr>
        <w:t>Organisatie X</w:t>
      </w:r>
      <w:r w:rsidR="00FC4E8D">
        <w:rPr>
          <w:lang w:eastAsia="nl-NL"/>
        </w:rPr>
        <w:t xml:space="preserve"> te </w:t>
      </w:r>
      <w:r w:rsidR="00BE35B2">
        <w:rPr>
          <w:lang w:eastAsia="nl-NL"/>
        </w:rPr>
        <w:t>gecreëerd</w:t>
      </w:r>
      <w:r w:rsidR="00FC4E8D">
        <w:rPr>
          <w:lang w:eastAsia="nl-NL"/>
        </w:rPr>
        <w:t xml:space="preserve">. </w:t>
      </w:r>
    </w:p>
    <w:p w14:paraId="78FCD40F" w14:textId="6F3BE3E7" w:rsidR="00C74C1E" w:rsidRDefault="00173390" w:rsidP="00437080">
      <w:pPr>
        <w:rPr>
          <w:lang w:eastAsia="nl-NL"/>
        </w:rPr>
      </w:pPr>
      <w:r>
        <w:t>Aan</w:t>
      </w:r>
      <w:r w:rsidR="00C74C1E">
        <w:t xml:space="preserve"> de focusgroep hebben </w:t>
      </w:r>
      <w:r w:rsidR="005D47F5">
        <w:t>twee leidinggevenden en één manager</w:t>
      </w:r>
      <w:r>
        <w:t xml:space="preserve"> deelge</w:t>
      </w:r>
      <w:r w:rsidR="00E606A1">
        <w:t xml:space="preserve">nomen. </w:t>
      </w:r>
      <w:r w:rsidR="00356177">
        <w:t>Er is een focusg</w:t>
      </w:r>
      <w:r w:rsidR="001B3E8C">
        <w:t>r</w:t>
      </w:r>
      <w:r w:rsidR="00356177">
        <w:t xml:space="preserve">oep georganiseerd </w:t>
      </w:r>
      <w:r w:rsidR="00B57D67">
        <w:t xml:space="preserve">waar </w:t>
      </w:r>
      <w:r w:rsidR="00356177">
        <w:t>managers en leidinggevenden</w:t>
      </w:r>
      <w:r w:rsidR="00B57D67">
        <w:t xml:space="preserve"> aan deelnamen</w:t>
      </w:r>
      <w:r w:rsidR="00356177">
        <w:t>, omdat l</w:t>
      </w:r>
      <w:r>
        <w:rPr>
          <w:lang w:eastAsia="nl-NL"/>
        </w:rPr>
        <w:t xml:space="preserve">iteratuur </w:t>
      </w:r>
      <w:r w:rsidR="00356177">
        <w:rPr>
          <w:lang w:eastAsia="nl-NL"/>
        </w:rPr>
        <w:lastRenderedPageBreak/>
        <w:t>uitwijst</w:t>
      </w:r>
      <w:r>
        <w:rPr>
          <w:lang w:eastAsia="nl-NL"/>
        </w:rPr>
        <w:t xml:space="preserve"> dat </w:t>
      </w:r>
      <w:r w:rsidR="003B315A">
        <w:rPr>
          <w:lang w:eastAsia="nl-NL"/>
        </w:rPr>
        <w:t>zij een grote rol spelen</w:t>
      </w:r>
      <w:r>
        <w:rPr>
          <w:lang w:eastAsia="nl-NL"/>
        </w:rPr>
        <w:t xml:space="preserve"> op het gebied van </w:t>
      </w:r>
      <w:r w:rsidR="003B315A">
        <w:rPr>
          <w:lang w:eastAsia="nl-NL"/>
        </w:rPr>
        <w:t>TM. O</w:t>
      </w:r>
      <w:r w:rsidR="00974D6E">
        <w:rPr>
          <w:lang w:eastAsia="nl-NL"/>
        </w:rPr>
        <w:t>ok is er op</w:t>
      </w:r>
      <w:r w:rsidR="00FC02F6">
        <w:rPr>
          <w:lang w:eastAsia="nl-NL"/>
        </w:rPr>
        <w:t xml:space="preserve"> deze manier nog meer draagvlak voor </w:t>
      </w:r>
      <w:r w:rsidR="00B625C2">
        <w:rPr>
          <w:lang w:eastAsia="nl-NL"/>
        </w:rPr>
        <w:t>TM</w:t>
      </w:r>
      <w:r w:rsidR="00301F26">
        <w:rPr>
          <w:lang w:eastAsia="nl-NL"/>
        </w:rPr>
        <w:t xml:space="preserve"> bij </w:t>
      </w:r>
      <w:r w:rsidR="006C6D5F">
        <w:rPr>
          <w:lang w:eastAsia="nl-NL"/>
        </w:rPr>
        <w:t>Organisatie X</w:t>
      </w:r>
      <w:r w:rsidR="00301F26">
        <w:rPr>
          <w:lang w:eastAsia="nl-NL"/>
        </w:rPr>
        <w:t xml:space="preserve"> gecreëerd.</w:t>
      </w:r>
    </w:p>
    <w:p w14:paraId="1597CDB0" w14:textId="60A16788" w:rsidR="003E53EF" w:rsidRPr="00587E53" w:rsidRDefault="003E53EF" w:rsidP="003E53EF">
      <w:pPr>
        <w:pStyle w:val="Kop2"/>
        <w:rPr>
          <w:color w:val="FF0000"/>
        </w:rPr>
      </w:pPr>
      <w:bookmarkStart w:id="40" w:name="_Toc490437156"/>
      <w:r w:rsidRPr="003E53EF">
        <w:rPr>
          <w:color w:val="FF0000"/>
          <w:lang w:eastAsia="nl-NL"/>
        </w:rPr>
        <w:t>4.</w:t>
      </w:r>
      <w:r>
        <w:rPr>
          <w:color w:val="FF0000"/>
          <w:lang w:eastAsia="nl-NL"/>
        </w:rPr>
        <w:t xml:space="preserve">4 </w:t>
      </w:r>
      <w:r w:rsidR="00301F26" w:rsidRPr="003E53EF">
        <w:rPr>
          <w:color w:val="FF0000"/>
          <w:lang w:eastAsia="nl-NL"/>
        </w:rPr>
        <w:t>Validiteit, betrouwbaarheid en bruikbaarheid</w:t>
      </w:r>
      <w:bookmarkEnd w:id="40"/>
    </w:p>
    <w:p w14:paraId="18DD1AA3" w14:textId="3A95ECC8" w:rsidR="002D3E6C" w:rsidRDefault="003E53EF" w:rsidP="003E53EF">
      <w:r>
        <w:t>De betrouwbaarheid van het onderzoek is verhoogd doordat er veel kennis is vergaard door getrianguleerde</w:t>
      </w:r>
      <w:r w:rsidR="00EC554C">
        <w:t xml:space="preserve">, </w:t>
      </w:r>
      <w:r>
        <w:t>of</w:t>
      </w:r>
      <w:r w:rsidR="00C97FBC">
        <w:t>te</w:t>
      </w:r>
      <w:r w:rsidR="00EC554C">
        <w:t>wel</w:t>
      </w:r>
      <w:r>
        <w:t xml:space="preserve"> gecombineerde methoden. </w:t>
      </w:r>
      <w:r w:rsidR="00780586">
        <w:t>De</w:t>
      </w:r>
      <w:r w:rsidR="003F088C">
        <w:t xml:space="preserve"> hoeveelheid geïnterviewden</w:t>
      </w:r>
      <w:r>
        <w:t xml:space="preserve"> heeft ervoor gezorgd dat de validiteit </w:t>
      </w:r>
      <w:r w:rsidR="00016A52">
        <w:t>is gewaarborgd</w:t>
      </w:r>
      <w:r w:rsidR="00BF5D4F">
        <w:t>. Veel van de interviewvragen zijn aan alle geïnterviewden op eenzelfde manier gesteld, wat ervoor heeft gezorgd dat de bruikbaarheid van de resultaten in het onderzoek is verhoogd.</w:t>
      </w:r>
      <w:r w:rsidR="007B7DEF">
        <w:t xml:space="preserve"> </w:t>
      </w:r>
      <w:r w:rsidR="003F088C">
        <w:t>De betrouwbaarheid van het onderzoek is verhoogd doordat de</w:t>
      </w:r>
      <w:r w:rsidR="002D3E6C">
        <w:t xml:space="preserve"> focusgroep, als verlengde van de interviews, de haalbaarheid en toepasbaarheid van de verkregen data uit interviews </w:t>
      </w:r>
      <w:r w:rsidR="003F088C">
        <w:t xml:space="preserve">heeft </w:t>
      </w:r>
      <w:r w:rsidR="002D3E6C">
        <w:t xml:space="preserve">gemeten. </w:t>
      </w:r>
      <w:r w:rsidR="0072539C">
        <w:t>De betrouwbaarheid van de focusgroep is verhoogd doordat voorafgaand enkele definities werden gegeven welke gehanteerd zouden worden. Deze standaardiserende handeling heeft ervoor gezorgd dat iedere deelnemer eenzelfde kennisachtergrond had.</w:t>
      </w:r>
      <w:r w:rsidR="00454813">
        <w:t xml:space="preserve"> </w:t>
      </w:r>
    </w:p>
    <w:p w14:paraId="038F9D4A" w14:textId="0F906879" w:rsidR="0002679B" w:rsidRPr="009D0476" w:rsidRDefault="00301F26" w:rsidP="00981566">
      <w:pPr>
        <w:pStyle w:val="Kop2"/>
        <w:rPr>
          <w:color w:val="FF0000"/>
        </w:rPr>
      </w:pPr>
      <w:bookmarkStart w:id="41" w:name="_Toc490437157"/>
      <w:r>
        <w:rPr>
          <w:color w:val="FF0000"/>
        </w:rPr>
        <w:t>4.5</w:t>
      </w:r>
      <w:r w:rsidR="00EC5A0C" w:rsidRPr="009D0476">
        <w:rPr>
          <w:color w:val="FF0000"/>
        </w:rPr>
        <w:t xml:space="preserve"> Procedure</w:t>
      </w:r>
      <w:bookmarkEnd w:id="41"/>
    </w:p>
    <w:p w14:paraId="65393059" w14:textId="1EEE6792" w:rsidR="003B5D32" w:rsidRDefault="003A759D" w:rsidP="00576B92">
      <w:r>
        <w:t>De situatieschets, welke is opgesteld aan de hand van persoonlijke communicatie en interne gegevens, gaf inzicht in</w:t>
      </w:r>
      <w:r w:rsidR="000F65B9">
        <w:t xml:space="preserve"> welke literatuur het onderzoek </w:t>
      </w:r>
      <w:r w:rsidR="009002C6">
        <w:t>zou</w:t>
      </w:r>
      <w:r>
        <w:t xml:space="preserve"> onderste</w:t>
      </w:r>
      <w:r w:rsidR="007E386B">
        <w:t>unen. H</w:t>
      </w:r>
      <w:r w:rsidR="0068032C">
        <w:t xml:space="preserve">ier </w:t>
      </w:r>
      <w:r w:rsidR="007126CC">
        <w:t>werd vervolgens</w:t>
      </w:r>
      <w:r w:rsidR="00C122F5">
        <w:t xml:space="preserve"> naar gezocht. </w:t>
      </w:r>
      <w:r w:rsidR="003B5D32">
        <w:t>Doo</w:t>
      </w:r>
      <w:r>
        <w:t xml:space="preserve">r middel van deskresearch is </w:t>
      </w:r>
      <w:r w:rsidR="003B5D32">
        <w:t>getracht antwoord te krijgen op de volgende deelvragen:</w:t>
      </w:r>
    </w:p>
    <w:p w14:paraId="6F293850" w14:textId="760D6A38" w:rsidR="003B5D32" w:rsidRDefault="003B5D32" w:rsidP="003B5D32">
      <w:pPr>
        <w:spacing w:after="0" w:line="240" w:lineRule="auto"/>
        <w:rPr>
          <w:i/>
        </w:rPr>
      </w:pPr>
      <w:r>
        <w:rPr>
          <w:i/>
        </w:rPr>
        <w:t xml:space="preserve">- </w:t>
      </w:r>
      <w:r w:rsidRPr="003B5D32">
        <w:rPr>
          <w:i/>
        </w:rPr>
        <w:t>Wat wordt in de literatuur verstaan onder talent, talentmanagement en talentmanagemen</w:t>
      </w:r>
      <w:r w:rsidR="00E6716B">
        <w:rPr>
          <w:i/>
        </w:rPr>
        <w:t>t-</w:t>
      </w:r>
      <w:r w:rsidRPr="003B5D32">
        <w:rPr>
          <w:i/>
        </w:rPr>
        <w:t>activiteiten</w:t>
      </w:r>
      <w:r>
        <w:rPr>
          <w:i/>
        </w:rPr>
        <w:t>?</w:t>
      </w:r>
      <w:r>
        <w:br/>
        <w:t>-</w:t>
      </w:r>
      <w:r w:rsidRPr="0092499D">
        <w:t xml:space="preserve"> </w:t>
      </w:r>
      <w:r w:rsidRPr="003B5D32">
        <w:rPr>
          <w:i/>
        </w:rPr>
        <w:t>We</w:t>
      </w:r>
      <w:r w:rsidR="00B83255">
        <w:rPr>
          <w:i/>
        </w:rPr>
        <w:t>lke factoren hebben invloed op talent</w:t>
      </w:r>
      <w:r w:rsidRPr="003B5D32">
        <w:rPr>
          <w:i/>
        </w:rPr>
        <w:t xml:space="preserve">verloop bij </w:t>
      </w:r>
      <w:r w:rsidR="006C6D5F">
        <w:rPr>
          <w:i/>
        </w:rPr>
        <w:t>Organisatie X</w:t>
      </w:r>
      <w:r w:rsidRPr="003B5D32">
        <w:rPr>
          <w:i/>
        </w:rPr>
        <w:t>?</w:t>
      </w:r>
      <w:r>
        <w:t xml:space="preserve"> </w:t>
      </w:r>
      <w:r>
        <w:br/>
        <w:t xml:space="preserve">- </w:t>
      </w:r>
      <w:r w:rsidRPr="003B5D32">
        <w:rPr>
          <w:i/>
        </w:rPr>
        <w:t>Welke talentmanagement</w:t>
      </w:r>
      <w:r w:rsidR="00A12975">
        <w:rPr>
          <w:i/>
        </w:rPr>
        <w:t>-</w:t>
      </w:r>
      <w:r w:rsidRPr="003B5D32">
        <w:rPr>
          <w:i/>
        </w:rPr>
        <w:t xml:space="preserve">activiteiten zijn realistisch om in te zetten bij </w:t>
      </w:r>
      <w:r w:rsidR="006C6D5F">
        <w:rPr>
          <w:i/>
        </w:rPr>
        <w:t>Organisatie X</w:t>
      </w:r>
      <w:r w:rsidRPr="003B5D32">
        <w:rPr>
          <w:i/>
        </w:rPr>
        <w:t>?</w:t>
      </w:r>
      <w:r w:rsidR="002E721A">
        <w:rPr>
          <w:i/>
        </w:rPr>
        <w:br/>
        <w:t xml:space="preserve">- Welke rol dient HR te vervullen ten aanzien van talentmanagement bij </w:t>
      </w:r>
      <w:r w:rsidR="006C6D5F">
        <w:rPr>
          <w:i/>
        </w:rPr>
        <w:t>Organisatie X</w:t>
      </w:r>
      <w:r w:rsidR="002E721A">
        <w:rPr>
          <w:i/>
        </w:rPr>
        <w:t xml:space="preserve">? </w:t>
      </w:r>
    </w:p>
    <w:p w14:paraId="18343495" w14:textId="0215F0D2" w:rsidR="00F957A0" w:rsidRDefault="00F957A0" w:rsidP="003B5D32">
      <w:pPr>
        <w:spacing w:after="0" w:line="240" w:lineRule="auto"/>
        <w:rPr>
          <w:i/>
        </w:rPr>
      </w:pPr>
    </w:p>
    <w:p w14:paraId="10A13519" w14:textId="3201D781" w:rsidR="003B5D32" w:rsidRDefault="007F4F8F" w:rsidP="000F65B9">
      <w:pPr>
        <w:rPr>
          <w:lang w:eastAsia="nl-NL"/>
        </w:rPr>
      </w:pPr>
      <w:r>
        <w:t xml:space="preserve">Aan de hand van verkregen antwoorden op </w:t>
      </w:r>
      <w:r w:rsidR="000F65B9">
        <w:t xml:space="preserve">bovenstaande </w:t>
      </w:r>
      <w:r>
        <w:t xml:space="preserve">deelvragen zijn de interviewvragen </w:t>
      </w:r>
      <w:r w:rsidR="000F65B9">
        <w:t xml:space="preserve">opgesteld. Vervolgens </w:t>
      </w:r>
      <w:r>
        <w:t>zijn</w:t>
      </w:r>
      <w:r w:rsidR="000F65B9">
        <w:t xml:space="preserve"> </w:t>
      </w:r>
      <w:r w:rsidR="008B6A66">
        <w:t xml:space="preserve">de </w:t>
      </w:r>
      <w:r w:rsidR="00F957A0" w:rsidRPr="000F65B9">
        <w:t xml:space="preserve">participanten benaderd via e-mail. In deze </w:t>
      </w:r>
      <w:r w:rsidR="00892529">
        <w:t>e-</w:t>
      </w:r>
      <w:r w:rsidR="00F957A0" w:rsidRPr="000F65B9">
        <w:t>mail</w:t>
      </w:r>
      <w:r w:rsidR="00E64C08">
        <w:rPr>
          <w:lang w:eastAsia="nl-NL"/>
        </w:rPr>
        <w:t xml:space="preserve"> werden </w:t>
      </w:r>
      <w:r w:rsidR="00F957A0">
        <w:rPr>
          <w:lang w:eastAsia="nl-NL"/>
        </w:rPr>
        <w:t>het doel van het onderzoek en de interviews</w:t>
      </w:r>
      <w:r w:rsidR="00E64C08">
        <w:rPr>
          <w:lang w:eastAsia="nl-NL"/>
        </w:rPr>
        <w:t xml:space="preserve"> en de deelonderwerpen kort toegelicht. Op deze manier werd een beeld geschetst van de te verwachten inhoud van het interview</w:t>
      </w:r>
      <w:r w:rsidR="00F957A0">
        <w:rPr>
          <w:lang w:eastAsia="nl-NL"/>
        </w:rPr>
        <w:t>. Er werd</w:t>
      </w:r>
      <w:r w:rsidR="00A34D10">
        <w:rPr>
          <w:lang w:eastAsia="nl-NL"/>
        </w:rPr>
        <w:t xml:space="preserve"> in de e-mail vermeld dat</w:t>
      </w:r>
      <w:r w:rsidR="00F957A0">
        <w:rPr>
          <w:lang w:eastAsia="nl-NL"/>
        </w:rPr>
        <w:t xml:space="preserve">, wanneer deze </w:t>
      </w:r>
      <w:r w:rsidR="00C1049E">
        <w:rPr>
          <w:lang w:eastAsia="nl-NL"/>
        </w:rPr>
        <w:t xml:space="preserve">medewerker geen HRBP was, </w:t>
      </w:r>
      <w:r w:rsidR="00F957A0">
        <w:rPr>
          <w:lang w:eastAsia="nl-NL"/>
        </w:rPr>
        <w:t>hun HRBP hen</w:t>
      </w:r>
      <w:r w:rsidR="00A6484C">
        <w:rPr>
          <w:lang w:eastAsia="nl-NL"/>
        </w:rPr>
        <w:t xml:space="preserve"> als participant had aangeraden. </w:t>
      </w:r>
      <w:r w:rsidR="003A759D">
        <w:rPr>
          <w:lang w:eastAsia="nl-NL"/>
        </w:rPr>
        <w:t>Door dit te vermelden</w:t>
      </w:r>
      <w:r w:rsidR="00F957A0">
        <w:rPr>
          <w:lang w:eastAsia="nl-NL"/>
        </w:rPr>
        <w:t xml:space="preserve"> werd de kans vergroot dat zij wilden deelnemen aan de interviews. </w:t>
      </w:r>
    </w:p>
    <w:p w14:paraId="0B6436FC" w14:textId="18187C9F" w:rsidR="0002679B" w:rsidRPr="00595C00" w:rsidRDefault="00020509" w:rsidP="00595C00">
      <w:pPr>
        <w:spacing w:after="0" w:line="240" w:lineRule="auto"/>
      </w:pPr>
      <w:r>
        <w:t>Door middel van interviews die afgenomen zijn bi</w:t>
      </w:r>
      <w:r w:rsidR="00B8276A">
        <w:t>j p</w:t>
      </w:r>
      <w:r>
        <w:t>artic</w:t>
      </w:r>
      <w:r w:rsidR="00630F86">
        <w:t>i</w:t>
      </w:r>
      <w:r>
        <w:t>panten</w:t>
      </w:r>
      <w:r w:rsidR="00630F86">
        <w:t xml:space="preserve"> genoemd</w:t>
      </w:r>
      <w:r w:rsidR="00B8276A">
        <w:t xml:space="preserve"> in deelparagrafen</w:t>
      </w:r>
      <w:r w:rsidR="00492A6B">
        <w:t xml:space="preserve"> </w:t>
      </w:r>
      <w:r w:rsidR="00891347">
        <w:t>4.3.1</w:t>
      </w:r>
      <w:r w:rsidR="00630F86">
        <w:t xml:space="preserve"> </w:t>
      </w:r>
      <w:r w:rsidR="00891347">
        <w:t>en 4.3.2</w:t>
      </w:r>
      <w:r w:rsidR="00B8276A">
        <w:t xml:space="preserve"> is</w:t>
      </w:r>
      <w:r w:rsidR="006761C1">
        <w:t xml:space="preserve"> </w:t>
      </w:r>
      <w:r>
        <w:t>getracht antwoord</w:t>
      </w:r>
      <w:r w:rsidR="00492A6B">
        <w:t xml:space="preserve"> te krijgen op de volgende deelvragen: </w:t>
      </w:r>
      <w:r w:rsidR="00595C00">
        <w:br/>
      </w:r>
      <w:r w:rsidR="00595C00">
        <w:br/>
      </w:r>
      <w:r w:rsidR="00492A6B">
        <w:t xml:space="preserve">- </w:t>
      </w:r>
      <w:r w:rsidR="0075238D" w:rsidRPr="004A2102">
        <w:rPr>
          <w:i/>
        </w:rPr>
        <w:t xml:space="preserve">Hoe ziet de huidige situatie bij </w:t>
      </w:r>
      <w:r w:rsidR="006C6D5F">
        <w:rPr>
          <w:i/>
        </w:rPr>
        <w:t>Organisatie X</w:t>
      </w:r>
      <w:r w:rsidR="0075238D" w:rsidRPr="004A2102">
        <w:rPr>
          <w:i/>
        </w:rPr>
        <w:t xml:space="preserve"> eruit ten aanzien van talentmanagement?</w:t>
      </w:r>
      <w:r w:rsidR="0002679B">
        <w:rPr>
          <w:i/>
        </w:rPr>
        <w:br/>
        <w:t xml:space="preserve">- </w:t>
      </w:r>
      <w:r w:rsidR="0002679B" w:rsidRPr="00746AA0">
        <w:rPr>
          <w:i/>
        </w:rPr>
        <w:t xml:space="preserve">Welke </w:t>
      </w:r>
      <w:r w:rsidR="00B83255">
        <w:rPr>
          <w:i/>
        </w:rPr>
        <w:t>factoren hebben invloed op talent</w:t>
      </w:r>
      <w:r w:rsidR="0002679B" w:rsidRPr="00746AA0">
        <w:rPr>
          <w:i/>
        </w:rPr>
        <w:t xml:space="preserve">verloop bij </w:t>
      </w:r>
      <w:r w:rsidR="006C6D5F">
        <w:rPr>
          <w:i/>
        </w:rPr>
        <w:t>Organisatie X</w:t>
      </w:r>
      <w:r w:rsidR="0002679B" w:rsidRPr="00746AA0">
        <w:rPr>
          <w:i/>
        </w:rPr>
        <w:t>?</w:t>
      </w:r>
      <w:r w:rsidR="0002679B">
        <w:rPr>
          <w:i/>
        </w:rPr>
        <w:br/>
        <w:t xml:space="preserve">- </w:t>
      </w:r>
      <w:r w:rsidR="0002679B" w:rsidRPr="00C04EE7">
        <w:rPr>
          <w:i/>
        </w:rPr>
        <w:t xml:space="preserve">Wat is de gewenste situatie ten aanzien van talentmanagement vanuit </w:t>
      </w:r>
      <w:r w:rsidR="006C6D5F">
        <w:rPr>
          <w:i/>
        </w:rPr>
        <w:t>Organisatie X</w:t>
      </w:r>
      <w:r w:rsidR="0002679B" w:rsidRPr="00C04EE7">
        <w:rPr>
          <w:i/>
        </w:rPr>
        <w:t>?</w:t>
      </w:r>
      <w:r w:rsidR="00EB675A">
        <w:rPr>
          <w:i/>
        </w:rPr>
        <w:br/>
      </w:r>
      <w:r w:rsidR="0002679B">
        <w:rPr>
          <w:i/>
        </w:rPr>
        <w:t xml:space="preserve">- </w:t>
      </w:r>
      <w:r w:rsidR="0002679B" w:rsidRPr="00746AA0">
        <w:rPr>
          <w:i/>
        </w:rPr>
        <w:t>Welke talentmanagement</w:t>
      </w:r>
      <w:r w:rsidR="00A12975">
        <w:rPr>
          <w:i/>
        </w:rPr>
        <w:t>-</w:t>
      </w:r>
      <w:r w:rsidR="0002679B" w:rsidRPr="00746AA0">
        <w:rPr>
          <w:i/>
        </w:rPr>
        <w:t xml:space="preserve">activiteiten zijn realistisch om in te zetten bij </w:t>
      </w:r>
      <w:r w:rsidR="006C6D5F">
        <w:rPr>
          <w:i/>
        </w:rPr>
        <w:t>Organisatie X</w:t>
      </w:r>
      <w:r w:rsidR="0002679B">
        <w:rPr>
          <w:i/>
        </w:rPr>
        <w:t>?</w:t>
      </w:r>
      <w:r w:rsidR="002E721A">
        <w:rPr>
          <w:i/>
        </w:rPr>
        <w:br/>
        <w:t xml:space="preserve">- Welke rol dient HR te vervullen ten aanzien van talentmanagement bij </w:t>
      </w:r>
      <w:r w:rsidR="006C6D5F">
        <w:rPr>
          <w:i/>
        </w:rPr>
        <w:t>Organisatie X</w:t>
      </w:r>
      <w:r w:rsidR="002E721A">
        <w:rPr>
          <w:i/>
        </w:rPr>
        <w:t>?</w:t>
      </w:r>
    </w:p>
    <w:p w14:paraId="10BC1CE6" w14:textId="17BA18A0" w:rsidR="000F65B9" w:rsidRPr="0002679B" w:rsidRDefault="000F65B9" w:rsidP="000F65B9">
      <w:r>
        <w:t>Uit deze interviews is veel data vri</w:t>
      </w:r>
      <w:r w:rsidR="00A415A1">
        <w:t xml:space="preserve">jgekomen over </w:t>
      </w:r>
      <w:r w:rsidR="00DC1AC0">
        <w:t xml:space="preserve">TM </w:t>
      </w:r>
      <w:r w:rsidR="00A415A1">
        <w:t xml:space="preserve">bij </w:t>
      </w:r>
      <w:r w:rsidR="006C6D5F">
        <w:t>Organisatie X</w:t>
      </w:r>
      <w:r>
        <w:t xml:space="preserve">. Om medewerkers te laten beoordelen of data </w:t>
      </w:r>
      <w:r w:rsidR="003E5B06">
        <w:t>afkomstig</w:t>
      </w:r>
      <w:r>
        <w:t xml:space="preserve"> uit </w:t>
      </w:r>
      <w:r w:rsidR="003E5B06">
        <w:t xml:space="preserve">de </w:t>
      </w:r>
      <w:r>
        <w:t>literatuur</w:t>
      </w:r>
      <w:r w:rsidR="003E5B06">
        <w:t xml:space="preserve"> en de interviews</w:t>
      </w:r>
      <w:r>
        <w:t xml:space="preserve"> over </w:t>
      </w:r>
      <w:r w:rsidR="00DC1AC0">
        <w:t>TM</w:t>
      </w:r>
      <w:r>
        <w:t xml:space="preserve"> haalbaar en toepasbaar is bij </w:t>
      </w:r>
      <w:r w:rsidR="006C6D5F">
        <w:t>Organisatie X</w:t>
      </w:r>
      <w:r>
        <w:t xml:space="preserve"> en om voor meer verdieping </w:t>
      </w:r>
      <w:r w:rsidR="003E5B06">
        <w:t>gedurende het onderzoek naar TM</w:t>
      </w:r>
      <w:r>
        <w:t xml:space="preserve"> te zorgen, </w:t>
      </w:r>
      <w:r w:rsidR="003E5B06">
        <w:t>is</w:t>
      </w:r>
      <w:r>
        <w:t xml:space="preserve"> de focusgroep georganiseerd.</w:t>
      </w:r>
    </w:p>
    <w:p w14:paraId="3A064286" w14:textId="1B79DD1A" w:rsidR="0002679B" w:rsidRDefault="00492A6B" w:rsidP="00492A6B">
      <w:r>
        <w:t xml:space="preserve">Door middel van </w:t>
      </w:r>
      <w:r w:rsidR="00B8276A">
        <w:t xml:space="preserve">het </w:t>
      </w:r>
      <w:r w:rsidR="0002679B">
        <w:t>organiseren van een focusgroep</w:t>
      </w:r>
      <w:r w:rsidR="00B8276A">
        <w:t xml:space="preserve"> voor participanten</w:t>
      </w:r>
      <w:r w:rsidR="00030DB2">
        <w:t xml:space="preserve"> genoemd in deelparagrafen 4.3</w:t>
      </w:r>
      <w:r w:rsidR="00891347">
        <w:t>.1 en 4.3.2</w:t>
      </w:r>
      <w:r>
        <w:t xml:space="preserve"> </w:t>
      </w:r>
      <w:r w:rsidR="006761C1">
        <w:t xml:space="preserve">is </w:t>
      </w:r>
      <w:r w:rsidR="00020509">
        <w:t xml:space="preserve">getracht antwoord </w:t>
      </w:r>
      <w:r>
        <w:t>te krijgen op de volgende deelvragen:</w:t>
      </w:r>
    </w:p>
    <w:p w14:paraId="7EEE1FEC" w14:textId="515C1485" w:rsidR="00A34D10" w:rsidRDefault="00263FC9">
      <w:pPr>
        <w:rPr>
          <w:i/>
        </w:rPr>
      </w:pPr>
      <w:r>
        <w:t xml:space="preserve">- </w:t>
      </w:r>
      <w:r w:rsidR="0075238D" w:rsidRPr="005E3EAF">
        <w:rPr>
          <w:i/>
        </w:rPr>
        <w:t xml:space="preserve">Hoe ziet de huidige situatie bij </w:t>
      </w:r>
      <w:r w:rsidR="006C6D5F">
        <w:rPr>
          <w:i/>
        </w:rPr>
        <w:t>Organisatie X</w:t>
      </w:r>
      <w:r w:rsidR="0075238D" w:rsidRPr="005E3EAF">
        <w:rPr>
          <w:i/>
        </w:rPr>
        <w:t xml:space="preserve"> eruit ten aanzien van talentmanagement</w:t>
      </w:r>
      <w:r w:rsidR="0002679B" w:rsidRPr="005E3EAF">
        <w:rPr>
          <w:i/>
        </w:rPr>
        <w:t>?</w:t>
      </w:r>
      <w:r w:rsidR="0002679B">
        <w:t xml:space="preserve"> </w:t>
      </w:r>
      <w:r w:rsidR="00B55348">
        <w:br/>
        <w:t xml:space="preserve">- </w:t>
      </w:r>
      <w:r w:rsidR="0002679B" w:rsidRPr="00C04EE7">
        <w:rPr>
          <w:i/>
        </w:rPr>
        <w:t xml:space="preserve">Wat is de gewenste situatie ten aanzien van talentmanagement vanuit </w:t>
      </w:r>
      <w:r w:rsidR="006C6D5F">
        <w:rPr>
          <w:i/>
        </w:rPr>
        <w:t>Organisatie X</w:t>
      </w:r>
      <w:r w:rsidR="0002679B" w:rsidRPr="00C04EE7">
        <w:rPr>
          <w:i/>
        </w:rPr>
        <w:t>?</w:t>
      </w:r>
      <w:r w:rsidR="008821BE">
        <w:rPr>
          <w:i/>
        </w:rPr>
        <w:br/>
      </w:r>
      <w:r w:rsidR="008821BE">
        <w:rPr>
          <w:i/>
        </w:rPr>
        <w:lastRenderedPageBreak/>
        <w:t xml:space="preserve">- </w:t>
      </w:r>
      <w:r w:rsidR="008821BE" w:rsidRPr="00746AA0">
        <w:rPr>
          <w:i/>
        </w:rPr>
        <w:t>Welke talentmanagement</w:t>
      </w:r>
      <w:r w:rsidR="00A12975">
        <w:rPr>
          <w:i/>
        </w:rPr>
        <w:t>-</w:t>
      </w:r>
      <w:r w:rsidR="008821BE" w:rsidRPr="00746AA0">
        <w:rPr>
          <w:i/>
        </w:rPr>
        <w:t xml:space="preserve">activiteiten zijn realistisch om in te zetten bij </w:t>
      </w:r>
      <w:r w:rsidR="006C6D5F">
        <w:rPr>
          <w:i/>
        </w:rPr>
        <w:t>Organisatie X</w:t>
      </w:r>
      <w:r w:rsidR="008821BE">
        <w:rPr>
          <w:i/>
        </w:rPr>
        <w:t>?</w:t>
      </w:r>
      <w:r w:rsidR="002E721A">
        <w:rPr>
          <w:i/>
        </w:rPr>
        <w:br/>
        <w:t xml:space="preserve">- Welke rol dient HR te vervullen ten aanzien van talentmanagement bij </w:t>
      </w:r>
      <w:r w:rsidR="006C6D5F">
        <w:rPr>
          <w:i/>
        </w:rPr>
        <w:t>Organisatie X</w:t>
      </w:r>
      <w:r w:rsidR="002E721A">
        <w:rPr>
          <w:i/>
        </w:rPr>
        <w:t>?</w:t>
      </w:r>
    </w:p>
    <w:p w14:paraId="50E62E81" w14:textId="7E7B6F0C" w:rsidR="00C3491E" w:rsidRPr="00BA68C7" w:rsidRDefault="00FA4715">
      <w:pPr>
        <w:rPr>
          <w:rStyle w:val="Kop1Char"/>
          <w:rFonts w:asciiTheme="minorHAnsi" w:eastAsiaTheme="minorHAnsi" w:hAnsiTheme="minorHAnsi" w:cstheme="minorBidi"/>
          <w:i/>
          <w:color w:val="auto"/>
          <w:sz w:val="22"/>
          <w:szCs w:val="22"/>
        </w:rPr>
      </w:pPr>
      <w:r>
        <w:t>Ten slotte zijn</w:t>
      </w:r>
      <w:r w:rsidR="00F830F6">
        <w:t xml:space="preserve"> er door </w:t>
      </w:r>
      <w:r w:rsidR="00465DF6">
        <w:t xml:space="preserve">het analyseren van </w:t>
      </w:r>
      <w:r w:rsidR="00F830F6">
        <w:t xml:space="preserve">alle vrijgekomen data uit desk- en </w:t>
      </w:r>
      <w:r w:rsidR="00F10C5C">
        <w:t>fieldresearch aanbevelingen en e</w:t>
      </w:r>
      <w:r w:rsidR="00F830F6" w:rsidRPr="00305A71">
        <w:t>en imple</w:t>
      </w:r>
      <w:r w:rsidR="001B5DF5" w:rsidRPr="00305A71">
        <w:t>mentatieplan naar voren gekomen.</w:t>
      </w:r>
      <w:bookmarkStart w:id="42" w:name="_Toc489349710"/>
    </w:p>
    <w:p w14:paraId="3849D0AC" w14:textId="7A7CD29C" w:rsidR="00F64B01" w:rsidRPr="00EB7922" w:rsidRDefault="00F64B01" w:rsidP="00F64B01">
      <w:pPr>
        <w:rPr>
          <w:i/>
          <w:sz w:val="20"/>
          <w:szCs w:val="20"/>
        </w:rPr>
      </w:pPr>
      <w:bookmarkStart w:id="43" w:name="_Toc490437158"/>
      <w:r w:rsidRPr="00BC1812">
        <w:rPr>
          <w:rStyle w:val="Kop1Char"/>
          <w:color w:val="FF0000"/>
        </w:rPr>
        <w:t>5. Resultaten</w:t>
      </w:r>
      <w:bookmarkEnd w:id="42"/>
      <w:bookmarkEnd w:id="43"/>
      <w:r w:rsidRPr="009D1463">
        <w:rPr>
          <w:rStyle w:val="Kop1Char"/>
          <w:color w:val="FF0000"/>
        </w:rPr>
        <w:br/>
      </w:r>
      <w:r w:rsidRPr="002A2C9A">
        <w:rPr>
          <w:i/>
          <w:sz w:val="20"/>
          <w:szCs w:val="20"/>
        </w:rPr>
        <w:t xml:space="preserve">In dit hoofdstuk </w:t>
      </w:r>
      <w:r w:rsidR="00BE4939">
        <w:rPr>
          <w:i/>
          <w:sz w:val="20"/>
          <w:szCs w:val="20"/>
        </w:rPr>
        <w:t>worden</w:t>
      </w:r>
      <w:r w:rsidRPr="002A2C9A">
        <w:rPr>
          <w:i/>
          <w:sz w:val="20"/>
          <w:szCs w:val="20"/>
        </w:rPr>
        <w:t xml:space="preserve"> </w:t>
      </w:r>
      <w:r w:rsidR="002A2C9A" w:rsidRPr="002A2C9A">
        <w:rPr>
          <w:i/>
          <w:sz w:val="20"/>
          <w:szCs w:val="20"/>
        </w:rPr>
        <w:t xml:space="preserve">de resultaten gepresenteerd naar aanleiding van </w:t>
      </w:r>
      <w:r w:rsidR="0029706E">
        <w:rPr>
          <w:i/>
          <w:sz w:val="20"/>
          <w:szCs w:val="20"/>
        </w:rPr>
        <w:t>fieldresearch</w:t>
      </w:r>
      <w:r w:rsidR="002A2C9A">
        <w:rPr>
          <w:i/>
          <w:sz w:val="20"/>
          <w:szCs w:val="20"/>
        </w:rPr>
        <w:t>. D</w:t>
      </w:r>
      <w:r>
        <w:rPr>
          <w:i/>
          <w:sz w:val="20"/>
          <w:szCs w:val="20"/>
        </w:rPr>
        <w:t>e volgende</w:t>
      </w:r>
      <w:r w:rsidR="002A2C9A">
        <w:rPr>
          <w:i/>
          <w:sz w:val="20"/>
          <w:szCs w:val="20"/>
        </w:rPr>
        <w:t xml:space="preserve"> onderwerpen zullen </w:t>
      </w:r>
      <w:r>
        <w:rPr>
          <w:i/>
          <w:sz w:val="20"/>
          <w:szCs w:val="20"/>
        </w:rPr>
        <w:t xml:space="preserve">de revue passeren: </w:t>
      </w:r>
      <w:r w:rsidR="00557D64">
        <w:rPr>
          <w:i/>
          <w:sz w:val="20"/>
          <w:szCs w:val="20"/>
        </w:rPr>
        <w:t xml:space="preserve">de </w:t>
      </w:r>
      <w:r w:rsidRPr="009D1463">
        <w:rPr>
          <w:i/>
          <w:sz w:val="20"/>
          <w:szCs w:val="20"/>
        </w:rPr>
        <w:t>huidige situa</w:t>
      </w:r>
      <w:r>
        <w:rPr>
          <w:i/>
          <w:sz w:val="20"/>
          <w:szCs w:val="20"/>
        </w:rPr>
        <w:t xml:space="preserve">tie, talentverloop, </w:t>
      </w:r>
      <w:r w:rsidR="00BF6467">
        <w:rPr>
          <w:i/>
          <w:sz w:val="20"/>
          <w:szCs w:val="20"/>
        </w:rPr>
        <w:t xml:space="preserve">de </w:t>
      </w:r>
      <w:r>
        <w:rPr>
          <w:i/>
          <w:sz w:val="20"/>
          <w:szCs w:val="20"/>
        </w:rPr>
        <w:t xml:space="preserve">gewenste situatie, </w:t>
      </w:r>
      <w:r w:rsidRPr="009D1463">
        <w:rPr>
          <w:i/>
          <w:sz w:val="20"/>
          <w:szCs w:val="20"/>
        </w:rPr>
        <w:t>mogelijkheden talen</w:t>
      </w:r>
      <w:r>
        <w:rPr>
          <w:i/>
          <w:sz w:val="20"/>
          <w:szCs w:val="20"/>
        </w:rPr>
        <w:t>tmanagement en de rol van HR.</w:t>
      </w:r>
      <w:r w:rsidR="002A2C9A">
        <w:rPr>
          <w:i/>
          <w:sz w:val="20"/>
          <w:szCs w:val="20"/>
        </w:rPr>
        <w:t xml:space="preserve"> </w:t>
      </w:r>
      <w:r>
        <w:rPr>
          <w:i/>
          <w:sz w:val="20"/>
          <w:szCs w:val="20"/>
        </w:rPr>
        <w:t>Aan d</w:t>
      </w:r>
      <w:r w:rsidRPr="009D1463">
        <w:rPr>
          <w:i/>
          <w:sz w:val="20"/>
          <w:szCs w:val="20"/>
        </w:rPr>
        <w:t xml:space="preserve">e hand </w:t>
      </w:r>
      <w:r>
        <w:rPr>
          <w:i/>
          <w:sz w:val="20"/>
          <w:szCs w:val="20"/>
        </w:rPr>
        <w:t xml:space="preserve">van deze deelonderwerpen, welke </w:t>
      </w:r>
      <w:r w:rsidRPr="009D1463">
        <w:rPr>
          <w:i/>
          <w:sz w:val="20"/>
          <w:szCs w:val="20"/>
        </w:rPr>
        <w:t>gekoppeld kunnen worden aan de deelvragen</w:t>
      </w:r>
      <w:r>
        <w:rPr>
          <w:i/>
          <w:sz w:val="20"/>
          <w:szCs w:val="20"/>
        </w:rPr>
        <w:t xml:space="preserve"> uit dit onderzoek</w:t>
      </w:r>
      <w:r w:rsidRPr="009D1463">
        <w:rPr>
          <w:i/>
          <w:sz w:val="20"/>
          <w:szCs w:val="20"/>
        </w:rPr>
        <w:t>,</w:t>
      </w:r>
      <w:r w:rsidR="005D0685">
        <w:rPr>
          <w:i/>
          <w:sz w:val="20"/>
          <w:szCs w:val="20"/>
        </w:rPr>
        <w:t xml:space="preserve"> worden</w:t>
      </w:r>
      <w:r w:rsidR="002A2C9A">
        <w:rPr>
          <w:i/>
          <w:sz w:val="20"/>
          <w:szCs w:val="20"/>
        </w:rPr>
        <w:t xml:space="preserve"> uit </w:t>
      </w:r>
      <w:r w:rsidRPr="009D1463">
        <w:rPr>
          <w:i/>
          <w:sz w:val="20"/>
          <w:szCs w:val="20"/>
        </w:rPr>
        <w:t>de interviews</w:t>
      </w:r>
      <w:r>
        <w:rPr>
          <w:i/>
          <w:sz w:val="20"/>
          <w:szCs w:val="20"/>
        </w:rPr>
        <w:t xml:space="preserve"> </w:t>
      </w:r>
      <w:r w:rsidR="003A32D2">
        <w:rPr>
          <w:i/>
          <w:sz w:val="20"/>
          <w:szCs w:val="20"/>
        </w:rPr>
        <w:t xml:space="preserve">en </w:t>
      </w:r>
      <w:r>
        <w:rPr>
          <w:i/>
          <w:sz w:val="20"/>
          <w:szCs w:val="20"/>
        </w:rPr>
        <w:t>focusgroep</w:t>
      </w:r>
      <w:r w:rsidRPr="009D1463">
        <w:rPr>
          <w:i/>
          <w:sz w:val="20"/>
          <w:szCs w:val="20"/>
        </w:rPr>
        <w:t xml:space="preserve"> afkomstig</w:t>
      </w:r>
      <w:r>
        <w:rPr>
          <w:i/>
          <w:sz w:val="20"/>
          <w:szCs w:val="20"/>
        </w:rPr>
        <w:t xml:space="preserve"> opvallende antwoorden</w:t>
      </w:r>
      <w:r w:rsidR="005D0685">
        <w:rPr>
          <w:i/>
          <w:sz w:val="20"/>
          <w:szCs w:val="20"/>
        </w:rPr>
        <w:t xml:space="preserve"> beschreven</w:t>
      </w:r>
      <w:r>
        <w:rPr>
          <w:i/>
          <w:sz w:val="20"/>
          <w:szCs w:val="20"/>
        </w:rPr>
        <w:t xml:space="preserve">. </w:t>
      </w:r>
      <w:r w:rsidR="00C0510D">
        <w:rPr>
          <w:i/>
          <w:sz w:val="20"/>
          <w:szCs w:val="20"/>
        </w:rPr>
        <w:t xml:space="preserve">In bijlage 3 zijn de uitkomsten van de focusgroep te vinden. </w:t>
      </w:r>
      <w:r w:rsidR="00A9399D">
        <w:rPr>
          <w:i/>
          <w:sz w:val="20"/>
          <w:szCs w:val="20"/>
        </w:rPr>
        <w:t>De</w:t>
      </w:r>
      <w:r>
        <w:rPr>
          <w:i/>
          <w:sz w:val="20"/>
          <w:szCs w:val="20"/>
        </w:rPr>
        <w:t xml:space="preserve"> informatie over de uitkomsten van de afgenomen interviews </w:t>
      </w:r>
      <w:r w:rsidR="00116D45">
        <w:rPr>
          <w:i/>
          <w:sz w:val="20"/>
          <w:szCs w:val="20"/>
        </w:rPr>
        <w:t>staan in</w:t>
      </w:r>
      <w:r>
        <w:rPr>
          <w:i/>
          <w:sz w:val="20"/>
          <w:szCs w:val="20"/>
        </w:rPr>
        <w:t xml:space="preserve"> </w:t>
      </w:r>
      <w:r w:rsidRPr="009D1463">
        <w:rPr>
          <w:i/>
          <w:sz w:val="20"/>
          <w:szCs w:val="20"/>
        </w:rPr>
        <w:t xml:space="preserve">de analyseschema’s, </w:t>
      </w:r>
      <w:r w:rsidR="00116D45">
        <w:rPr>
          <w:i/>
          <w:sz w:val="20"/>
          <w:szCs w:val="20"/>
        </w:rPr>
        <w:t>dez</w:t>
      </w:r>
      <w:r w:rsidR="00960E9E">
        <w:rPr>
          <w:i/>
          <w:sz w:val="20"/>
          <w:szCs w:val="20"/>
        </w:rPr>
        <w:t>e</w:t>
      </w:r>
      <w:r w:rsidR="00116D45">
        <w:rPr>
          <w:i/>
          <w:sz w:val="20"/>
          <w:szCs w:val="20"/>
        </w:rPr>
        <w:t xml:space="preserve"> zijn te </w:t>
      </w:r>
      <w:r w:rsidR="00C855E2">
        <w:rPr>
          <w:i/>
          <w:sz w:val="20"/>
          <w:szCs w:val="20"/>
        </w:rPr>
        <w:t xml:space="preserve">vinden </w:t>
      </w:r>
      <w:r w:rsidR="00C0510D">
        <w:rPr>
          <w:i/>
          <w:sz w:val="20"/>
          <w:szCs w:val="20"/>
        </w:rPr>
        <w:t>in bijlage 4</w:t>
      </w:r>
      <w:r>
        <w:rPr>
          <w:i/>
          <w:sz w:val="20"/>
          <w:szCs w:val="20"/>
        </w:rPr>
        <w:t xml:space="preserve">. </w:t>
      </w:r>
    </w:p>
    <w:p w14:paraId="02D72EAE" w14:textId="77777777" w:rsidR="00F64B01" w:rsidRPr="003449DE" w:rsidRDefault="00F64B01" w:rsidP="00F64B01">
      <w:pPr>
        <w:pStyle w:val="Kop2"/>
        <w:rPr>
          <w:color w:val="FF0000"/>
        </w:rPr>
      </w:pPr>
      <w:bookmarkStart w:id="44" w:name="_Toc489349711"/>
      <w:bookmarkStart w:id="45" w:name="_Toc490437159"/>
      <w:r w:rsidRPr="003449DE">
        <w:rPr>
          <w:color w:val="FF0000"/>
        </w:rPr>
        <w:t xml:space="preserve">5.1 </w:t>
      </w:r>
      <w:bookmarkEnd w:id="44"/>
      <w:r>
        <w:rPr>
          <w:color w:val="FF0000"/>
        </w:rPr>
        <w:t>Fieldresearch</w:t>
      </w:r>
      <w:bookmarkEnd w:id="45"/>
    </w:p>
    <w:p w14:paraId="2256AB74" w14:textId="61FBB86C" w:rsidR="00F64B01" w:rsidRPr="00654C5F" w:rsidRDefault="00F64B01" w:rsidP="00F64B01">
      <w:r>
        <w:t xml:space="preserve">Er zijn in totaal achttien medewerkers geïnterviewd over </w:t>
      </w:r>
      <w:r w:rsidR="00030DB2">
        <w:t>TM</w:t>
      </w:r>
      <w:r>
        <w:t xml:space="preserve"> bij </w:t>
      </w:r>
      <w:r w:rsidR="006C6D5F">
        <w:t>Organisatie X</w:t>
      </w:r>
      <w:r>
        <w:t>. De interviews hebben tot doel gehad om meer te weten te komen over hoe</w:t>
      </w:r>
      <w:r w:rsidR="00DE713E">
        <w:t xml:space="preserve"> medewerkers tegenover TM</w:t>
      </w:r>
      <w:r w:rsidR="0093335C">
        <w:t xml:space="preserve"> bij </w:t>
      </w:r>
      <w:r w:rsidR="006C6D5F">
        <w:t>Organisatie X</w:t>
      </w:r>
      <w:r w:rsidR="0093335C">
        <w:t xml:space="preserve"> staan.</w:t>
      </w:r>
      <w:r w:rsidR="0093335C">
        <w:br/>
      </w:r>
      <w:r>
        <w:t>Er hebben v</w:t>
      </w:r>
      <w:r w:rsidRPr="0048342C">
        <w:t xml:space="preserve">ier medewerkers deelgenomen aan de focusgroep. De focusgroep heeft tot doel gehad om voor meer verdieping te zorgen gedurende het onderzoek naar </w:t>
      </w:r>
      <w:r w:rsidR="00030DB2">
        <w:t>TM</w:t>
      </w:r>
      <w:r w:rsidRPr="0048342C">
        <w:t xml:space="preserve"> bij </w:t>
      </w:r>
      <w:r w:rsidR="006C6D5F">
        <w:t>Organisatie X</w:t>
      </w:r>
      <w:r w:rsidRPr="0048342C">
        <w:t xml:space="preserve"> en om medewerkers te laten beoordelen of data </w:t>
      </w:r>
      <w:r w:rsidR="005D327D">
        <w:t>afkomstig</w:t>
      </w:r>
      <w:r w:rsidRPr="0048342C">
        <w:t xml:space="preserve"> uit</w:t>
      </w:r>
      <w:r w:rsidR="003E5B06">
        <w:t xml:space="preserve"> de</w:t>
      </w:r>
      <w:r w:rsidRPr="0048342C">
        <w:t xml:space="preserve"> literatuur </w:t>
      </w:r>
      <w:r w:rsidR="003E5B06">
        <w:t xml:space="preserve">en uit </w:t>
      </w:r>
      <w:r w:rsidR="005D327D">
        <w:t xml:space="preserve">de </w:t>
      </w:r>
      <w:r w:rsidR="003E5B06">
        <w:t xml:space="preserve">interviews </w:t>
      </w:r>
      <w:r w:rsidRPr="0048342C">
        <w:t xml:space="preserve">over </w:t>
      </w:r>
      <w:r w:rsidR="00030DB2">
        <w:t xml:space="preserve">TM </w:t>
      </w:r>
      <w:r w:rsidRPr="0048342C">
        <w:t xml:space="preserve">haalbaar en toepasbaar is bij </w:t>
      </w:r>
      <w:r w:rsidR="006C6D5F">
        <w:t>Organisatie X</w:t>
      </w:r>
      <w:r w:rsidRPr="0048342C">
        <w:t>.</w:t>
      </w:r>
      <w:r>
        <w:t xml:space="preserve"> </w:t>
      </w:r>
      <w:r w:rsidRPr="0048342C">
        <w:t>Zoals</w:t>
      </w:r>
      <w:r w:rsidR="00030DB2">
        <w:t xml:space="preserve"> is</w:t>
      </w:r>
      <w:r w:rsidRPr="0048342C">
        <w:t xml:space="preserve"> </w:t>
      </w:r>
      <w:r w:rsidR="00F82DD8">
        <w:t xml:space="preserve">aangegeven in </w:t>
      </w:r>
      <w:r w:rsidR="00D236F8">
        <w:t>Hoofdstuk 4</w:t>
      </w:r>
      <w:r w:rsidR="006F2288">
        <w:t>.</w:t>
      </w:r>
      <w:r w:rsidR="00D236F8">
        <w:t xml:space="preserve"> M</w:t>
      </w:r>
      <w:r w:rsidR="00030DB2">
        <w:t xml:space="preserve">ethodologie </w:t>
      </w:r>
      <w:r w:rsidRPr="0048342C">
        <w:t xml:space="preserve">is er tijdens de focusgroep in enkele gevallen geen </w:t>
      </w:r>
      <w:r w:rsidR="007862A7">
        <w:t>individuele reactie</w:t>
      </w:r>
      <w:r w:rsidRPr="0048342C">
        <w:t xml:space="preserve"> verkregen van deelnemers. Wel zijn alle deelnemers </w:t>
      </w:r>
      <w:r w:rsidR="00C34430">
        <w:t xml:space="preserve">bij deze stellingen </w:t>
      </w:r>
      <w:r w:rsidRPr="0048342C">
        <w:t>tot een consensus gekomen.</w:t>
      </w:r>
    </w:p>
    <w:p w14:paraId="71FC37C3" w14:textId="5375B02A" w:rsidR="00F64B01" w:rsidRDefault="00F64B01" w:rsidP="00F64B01">
      <w:pPr>
        <w:pStyle w:val="Kop3"/>
      </w:pPr>
      <w:bookmarkStart w:id="46" w:name="_Toc489349712"/>
      <w:bookmarkStart w:id="47" w:name="_Toc490437160"/>
      <w:r w:rsidRPr="00043B1D">
        <w:rPr>
          <w:color w:val="FF0000"/>
        </w:rPr>
        <w:t>5.1.1 Huidige situatie</w:t>
      </w:r>
      <w:bookmarkEnd w:id="46"/>
      <w:r>
        <w:rPr>
          <w:color w:val="FF0000"/>
        </w:rPr>
        <w:t xml:space="preserve"> bij </w:t>
      </w:r>
      <w:r w:rsidR="006C6D5F">
        <w:rPr>
          <w:color w:val="FF0000"/>
        </w:rPr>
        <w:t>Organisatie X</w:t>
      </w:r>
      <w:bookmarkEnd w:id="47"/>
    </w:p>
    <w:p w14:paraId="73F41DA3" w14:textId="2A42C40C" w:rsidR="00F64B01" w:rsidRDefault="00F64B01" w:rsidP="00F64B01">
      <w:r w:rsidRPr="002C7F62">
        <w:t xml:space="preserve">Antwoorden op vragen uit dit deelonderwerp geven een goed beeld van de </w:t>
      </w:r>
      <w:r>
        <w:t xml:space="preserve">huidige situatie bij </w:t>
      </w:r>
      <w:r w:rsidR="006C6D5F">
        <w:t>Organisatie X</w:t>
      </w:r>
      <w:r>
        <w:t xml:space="preserve"> ten aanzien van </w:t>
      </w:r>
      <w:r w:rsidR="00BF6467">
        <w:t>TM</w:t>
      </w:r>
      <w:r>
        <w:t>. De huidige situatie is voorheen niet goed in kaart gebracht.</w:t>
      </w:r>
    </w:p>
    <w:p w14:paraId="7721E255" w14:textId="1467DD00" w:rsidR="00F64B01" w:rsidRDefault="00F64B01" w:rsidP="00F64B01">
      <w:r w:rsidRPr="002C7F62">
        <w:rPr>
          <w:rStyle w:val="Kop4Char"/>
          <w:color w:val="FF0000"/>
        </w:rPr>
        <w:t xml:space="preserve">5.1.1.1 </w:t>
      </w:r>
      <w:r>
        <w:rPr>
          <w:rStyle w:val="Kop4Char"/>
          <w:color w:val="FF0000"/>
        </w:rPr>
        <w:t>Talentmanagement</w:t>
      </w:r>
      <w:r>
        <w:br/>
      </w:r>
      <w:r w:rsidR="00401288">
        <w:t xml:space="preserve">Aan </w:t>
      </w:r>
      <w:r w:rsidR="003444E3">
        <w:t xml:space="preserve">de </w:t>
      </w:r>
      <w:r w:rsidR="00401288">
        <w:t>g</w:t>
      </w:r>
      <w:r w:rsidR="00734540">
        <w:t xml:space="preserve">eïnterviewden is de volgende </w:t>
      </w:r>
      <w:r>
        <w:t>vraag</w:t>
      </w:r>
      <w:r w:rsidR="00734540">
        <w:t xml:space="preserve"> gesteld</w:t>
      </w:r>
      <w:r>
        <w:t>:</w:t>
      </w:r>
      <w:r w:rsidR="00201836">
        <w:t xml:space="preserve"> ‘Wat gebeurt er momenteel</w:t>
      </w:r>
      <w:r w:rsidRPr="009D1463">
        <w:t xml:space="preserve"> op he</w:t>
      </w:r>
      <w:r>
        <w:t xml:space="preserve">t gebied van talentmanagement?’. </w:t>
      </w:r>
    </w:p>
    <w:p w14:paraId="69F4DB46" w14:textId="347406B7" w:rsidR="00F64B01" w:rsidRDefault="00F64B01" w:rsidP="00F64B01">
      <w:pPr>
        <w:rPr>
          <w:rStyle w:val="normaltextrun"/>
          <w:rFonts w:ascii="Calibri" w:hAnsi="Calibri" w:cs="Calibri"/>
          <w:color w:val="000000"/>
          <w:shd w:val="clear" w:color="auto" w:fill="FFFFFF"/>
        </w:rPr>
      </w:pPr>
      <w:r>
        <w:t xml:space="preserve">Vrijwel alle geïnterviewden geven aan dat er geen sprake is van centraal talentmanagement, maar dat </w:t>
      </w:r>
      <w:r w:rsidR="00030DB2">
        <w:t>TM</w:t>
      </w:r>
      <w:r>
        <w:t xml:space="preserve"> veelal op </w:t>
      </w:r>
      <w:r w:rsidRPr="009D1463">
        <w:t>individ</w:t>
      </w:r>
      <w:r>
        <w:t xml:space="preserve">ueel niveau gebeurt. Eén van de geïnterviewden geeft aan dat het zelfs zo ver gaat </w:t>
      </w:r>
      <w:r>
        <w:rPr>
          <w:rStyle w:val="normaltextrun"/>
          <w:rFonts w:ascii="Calibri" w:hAnsi="Calibri" w:cs="Calibri"/>
          <w:color w:val="000000"/>
          <w:shd w:val="clear" w:color="auto" w:fill="FFFFFF"/>
        </w:rPr>
        <w:t>dat men als medewerker boft met de juiste manager.</w:t>
      </w:r>
    </w:p>
    <w:p w14:paraId="718D0B21" w14:textId="2D6773C1" w:rsidR="00F64B01" w:rsidRDefault="00F64B01" w:rsidP="00F64B01">
      <w:r w:rsidRPr="009D1463">
        <w:t xml:space="preserve">Het 9-grid model </w:t>
      </w:r>
      <w:r w:rsidR="00656D75">
        <w:t>wordt</w:t>
      </w:r>
      <w:r w:rsidRPr="009D1463">
        <w:t xml:space="preserve"> </w:t>
      </w:r>
      <w:r>
        <w:t xml:space="preserve">door de meerderheid </w:t>
      </w:r>
      <w:r w:rsidRPr="009D1463">
        <w:t xml:space="preserve">benoemd als onderdeel van </w:t>
      </w:r>
      <w:r w:rsidR="00906C9E">
        <w:t>TM</w:t>
      </w:r>
      <w:r w:rsidR="00A75A39">
        <w:t xml:space="preserve"> en </w:t>
      </w:r>
      <w:r w:rsidR="00656D75">
        <w:t>is</w:t>
      </w:r>
      <w:r w:rsidR="00A75A39">
        <w:t xml:space="preserve"> in </w:t>
      </w:r>
      <w:r>
        <w:t xml:space="preserve">al deze gevallen </w:t>
      </w:r>
      <w:r w:rsidR="00DB64FE">
        <w:t>benoemd tot</w:t>
      </w:r>
      <w:r w:rsidRPr="009D1463">
        <w:t xml:space="preserve"> een handige tool om talenten in kaart te brengen of te identificeren. Hier </w:t>
      </w:r>
      <w:r w:rsidR="00DB64FE">
        <w:t xml:space="preserve">wordt </w:t>
      </w:r>
      <w:r w:rsidRPr="009D1463">
        <w:t xml:space="preserve">dan </w:t>
      </w:r>
      <w:r>
        <w:t xml:space="preserve">in bijna alle gevallen </w:t>
      </w:r>
      <w:r w:rsidRPr="009D1463">
        <w:t xml:space="preserve">een koppeling gemaakt met het feit dat er nooit opvolging is geweest na het identificeren van dit talent. </w:t>
      </w:r>
      <w:r>
        <w:rPr>
          <w:rStyle w:val="normaltextrun"/>
          <w:rFonts w:ascii="Calibri" w:hAnsi="Calibri" w:cs="Calibri"/>
          <w:color w:val="000000"/>
          <w:shd w:val="clear" w:color="auto" w:fill="FFFFFF"/>
        </w:rPr>
        <w:t>Enkele geïnterviewden geven aan dat de reorganisatie hier hoogstwaarschijnlijk de oorzaak van is</w:t>
      </w:r>
      <w:r w:rsidR="009414D8">
        <w:rPr>
          <w:rStyle w:val="normaltextrun"/>
          <w:rFonts w:ascii="Calibri" w:hAnsi="Calibri" w:cs="Calibri"/>
          <w:color w:val="000000"/>
          <w:shd w:val="clear" w:color="auto" w:fill="FFFFFF"/>
        </w:rPr>
        <w:t>.</w:t>
      </w:r>
      <w:r>
        <w:br/>
        <w:t>Ook Performance Management wordt door enkelen genoemd als onderdeel van talentmanagement. Volgens één van de geïnterviewden is er zonder PM geen zicht op TM.</w:t>
      </w:r>
    </w:p>
    <w:p w14:paraId="4AF0F71C" w14:textId="7E85CBF9" w:rsidR="00F64B01" w:rsidRDefault="00F64B01" w:rsidP="00F64B01">
      <w:r>
        <w:t xml:space="preserve">Ten slotte geeft de meerderheid van de geïnterviewden uit zichzelf aan dat er iets moet gebeuren op het gebied van </w:t>
      </w:r>
      <w:r w:rsidR="00030DB2">
        <w:t>TM</w:t>
      </w:r>
      <w:r w:rsidR="008671F1">
        <w:t>, omdat er op het moment onvoldoende aan gebeurt volgens hen</w:t>
      </w:r>
      <w:r>
        <w:t>. Eén van de geïn</w:t>
      </w:r>
      <w:r w:rsidR="00AD133F">
        <w:t>terviewden geeft aan dat mevrouw Jansen</w:t>
      </w:r>
      <w:r>
        <w:t>, VP HR&amp;O, jaren geleden de intentie had om TM op te zetten. Een andere geïnterviewde geeft aan dat er vorig jaar een project is gestart ten aanzien van talentmanagement. Het introduceren van het 9-grid model was onderdeel van dit project, maar met n</w:t>
      </w:r>
      <w:r w:rsidR="005C6481">
        <w:t xml:space="preserve">ame door de reorganisatie is naast dit model </w:t>
      </w:r>
      <w:r>
        <w:t>niks geïmplementeerd.</w:t>
      </w:r>
    </w:p>
    <w:p w14:paraId="1944CC69" w14:textId="04F3D5BA" w:rsidR="00F64B01" w:rsidRPr="00C97422" w:rsidRDefault="00C0453D" w:rsidP="00F64B01">
      <w:r>
        <w:lastRenderedPageBreak/>
        <w:t xml:space="preserve">Om na te gaan wat de huidige situatie van TM is bij </w:t>
      </w:r>
      <w:r w:rsidR="006C6D5F">
        <w:t>Organisatie X</w:t>
      </w:r>
      <w:r>
        <w:t>, is aan de deelnemers van de focusgroep de volgende stelling voorgelegd:</w:t>
      </w:r>
      <w:r w:rsidR="00F64B01" w:rsidRPr="0048342C">
        <w:t xml:space="preserve"> ‘</w:t>
      </w:r>
      <w:r w:rsidR="006C6D5F">
        <w:t>Organisatie X</w:t>
      </w:r>
      <w:r w:rsidR="00F64B01" w:rsidRPr="0048342C">
        <w:t xml:space="preserve"> doet onvoldoende aan talentmanagement’. </w:t>
      </w:r>
      <w:r w:rsidR="00F64B01">
        <w:t xml:space="preserve">Alle deelnemers zijn het </w:t>
      </w:r>
      <w:r w:rsidR="00F64B01" w:rsidRPr="0048342C">
        <w:t xml:space="preserve">eens met de stelling. Er wordt onvoldoende talentmanagement aangeboden en </w:t>
      </w:r>
      <w:r>
        <w:t>er zou</w:t>
      </w:r>
      <w:r w:rsidR="00F64B01" w:rsidRPr="0048342C">
        <w:t xml:space="preserve"> meer </w:t>
      </w:r>
      <w:r>
        <w:t>aandacht voor moeten zijn bij</w:t>
      </w:r>
      <w:r w:rsidR="00F64B01" w:rsidRPr="0048342C">
        <w:t xml:space="preserve"> </w:t>
      </w:r>
      <w:r w:rsidR="006C6D5F">
        <w:t>Organisatie X</w:t>
      </w:r>
      <w:r w:rsidR="00F64B01" w:rsidRPr="0048342C">
        <w:t>. Ook wo</w:t>
      </w:r>
      <w:r w:rsidR="005A6745">
        <w:t>rdt aangegeven dat talentvolle medewerkers pas als talenten beschouwd worden wanneer zij zelf vragen om TM</w:t>
      </w:r>
      <w:r w:rsidR="00F64B01" w:rsidRPr="0048342C">
        <w:t xml:space="preserve"> en de daarbij </w:t>
      </w:r>
      <w:r w:rsidR="004C5C0E">
        <w:t>be</w:t>
      </w:r>
      <w:r w:rsidR="00F64B01" w:rsidRPr="0048342C">
        <w:t>horende aspecten, zoals ontwikkelen.</w:t>
      </w:r>
      <w:r w:rsidR="00F64B01">
        <w:t xml:space="preserve"> </w:t>
      </w:r>
      <w:r w:rsidR="00F64B01">
        <w:br/>
      </w:r>
      <w:r w:rsidR="00F64B01" w:rsidRPr="0048342C">
        <w:t xml:space="preserve">Talentmanagement </w:t>
      </w:r>
      <w:r w:rsidR="00224E60">
        <w:t>betekent</w:t>
      </w:r>
      <w:r w:rsidR="00F64B01" w:rsidRPr="0048342C">
        <w:t xml:space="preserve"> volgens enkele deelnemers </w:t>
      </w:r>
      <w:r w:rsidR="00224E60">
        <w:t xml:space="preserve">ook </w:t>
      </w:r>
      <w:r w:rsidR="00F64B01" w:rsidRPr="0048342C">
        <w:t xml:space="preserve">het in kaart hebben wat de organisatie wil bereiken met talenten en hoe talenten te begeleiden en/of te coachen. Ook wordt genoemd dat talentmanagement begint bij identificatie van talent, </w:t>
      </w:r>
      <w:r w:rsidR="009270E7">
        <w:t xml:space="preserve">het </w:t>
      </w:r>
      <w:r w:rsidR="00F64B01" w:rsidRPr="0048342C">
        <w:t xml:space="preserve">vervolgens gaat om het ontwikkelen van een talentprogramma en ten slotte gaat om het bieden van de benodigde ruimte. </w:t>
      </w:r>
      <w:r w:rsidR="005572F2">
        <w:t>TM</w:t>
      </w:r>
      <w:r w:rsidR="00F64B01" w:rsidRPr="0048342C">
        <w:t xml:space="preserve"> vraagt hierbij om het veranderen van</w:t>
      </w:r>
      <w:r w:rsidR="00576B98">
        <w:t xml:space="preserve"> de huidige organisatiec</w:t>
      </w:r>
      <w:r w:rsidR="00F64B01" w:rsidRPr="0048342C">
        <w:t>ultuur.</w:t>
      </w:r>
    </w:p>
    <w:p w14:paraId="7F628672" w14:textId="77777777" w:rsidR="00F64B01" w:rsidRPr="002C7F62" w:rsidRDefault="00F64B01" w:rsidP="00F64B01">
      <w:pPr>
        <w:pStyle w:val="Kop4"/>
        <w:rPr>
          <w:color w:val="FF0000"/>
        </w:rPr>
      </w:pPr>
      <w:r w:rsidRPr="002C7F62">
        <w:rPr>
          <w:color w:val="FF0000"/>
        </w:rPr>
        <w:t>5.1.1.2</w:t>
      </w:r>
      <w:r>
        <w:rPr>
          <w:color w:val="FF0000"/>
        </w:rPr>
        <w:t xml:space="preserve"> Cijfer talentmanagement</w:t>
      </w:r>
    </w:p>
    <w:p w14:paraId="01CCCD5C" w14:textId="535F4A5D" w:rsidR="00F64B01" w:rsidRDefault="00401288" w:rsidP="00F64B01">
      <w:r>
        <w:t xml:space="preserve">Aan </w:t>
      </w:r>
      <w:r w:rsidR="00F815B5">
        <w:t xml:space="preserve">de </w:t>
      </w:r>
      <w:r>
        <w:t>g</w:t>
      </w:r>
      <w:r w:rsidR="00F64B01">
        <w:t xml:space="preserve">eïnterviewden </w:t>
      </w:r>
      <w:r>
        <w:t xml:space="preserve">is </w:t>
      </w:r>
      <w:r w:rsidR="00F64B01">
        <w:t xml:space="preserve">de volgende </w:t>
      </w:r>
      <w:r w:rsidR="00F64B01" w:rsidRPr="009D1463">
        <w:t>interviewvraag</w:t>
      </w:r>
      <w:r w:rsidR="00F64B01">
        <w:t xml:space="preserve"> gesteld:</w:t>
      </w:r>
      <w:r w:rsidR="00F64B01" w:rsidRPr="009D1463">
        <w:t xml:space="preserve"> </w:t>
      </w:r>
      <w:r w:rsidR="00A6484C" w:rsidRPr="001515A1">
        <w:rPr>
          <w:lang w:eastAsia="nl-NL"/>
        </w:rPr>
        <w:t>‘</w:t>
      </w:r>
      <w:r w:rsidR="00A6484C" w:rsidRPr="001515A1">
        <w:t xml:space="preserve">Wat is het cijfer dat je talentmanagement </w:t>
      </w:r>
      <w:r w:rsidR="003D3F1B">
        <w:t xml:space="preserve">bij </w:t>
      </w:r>
      <w:r w:rsidR="006C6D5F">
        <w:t>Organisatie X</w:t>
      </w:r>
      <w:r w:rsidR="003D3F1B">
        <w:t xml:space="preserve"> </w:t>
      </w:r>
      <w:r w:rsidR="00A6484C" w:rsidRPr="001515A1">
        <w:t xml:space="preserve">zou geven </w:t>
      </w:r>
      <w:r w:rsidR="00A6484C">
        <w:t>op een schaal van 1 tot 10, waarbij 1 de laagste en 10 de hoogste waardering is?’.</w:t>
      </w:r>
    </w:p>
    <w:p w14:paraId="28EF0556" w14:textId="76775719" w:rsidR="00F64B01" w:rsidRPr="00B01A53" w:rsidRDefault="00F64B01" w:rsidP="00F64B01">
      <w:pPr>
        <w:rPr>
          <w:rStyle w:val="Kop2Char"/>
          <w:rFonts w:asciiTheme="minorHAnsi" w:eastAsiaTheme="minorHAnsi" w:hAnsiTheme="minorHAnsi" w:cstheme="minorBidi"/>
          <w:color w:val="auto"/>
          <w:sz w:val="22"/>
          <w:szCs w:val="22"/>
        </w:rPr>
      </w:pPr>
      <w:r>
        <w:rPr>
          <w:rStyle w:val="normaltextrun"/>
          <w:rFonts w:ascii="Calibri" w:hAnsi="Calibri" w:cs="Calibri"/>
          <w:shd w:val="clear" w:color="auto" w:fill="FFFFFF"/>
        </w:rPr>
        <w:t xml:space="preserve">Talentmanagement bij </w:t>
      </w:r>
      <w:r w:rsidR="006C6D5F">
        <w:rPr>
          <w:rStyle w:val="normaltextrun"/>
          <w:rFonts w:ascii="Calibri" w:hAnsi="Calibri" w:cs="Calibri"/>
          <w:shd w:val="clear" w:color="auto" w:fill="FFFFFF"/>
        </w:rPr>
        <w:t>Organisatie X</w:t>
      </w:r>
      <w:r>
        <w:rPr>
          <w:rStyle w:val="normaltextrun"/>
          <w:rFonts w:ascii="Calibri" w:hAnsi="Calibri" w:cs="Calibri"/>
          <w:shd w:val="clear" w:color="auto" w:fill="FFFFFF"/>
        </w:rPr>
        <w:t xml:space="preserve"> krijgt van achttien geïnterviewden het gemiddelde cijfer 4,64 op een schaal van tien.</w:t>
      </w:r>
      <w:r>
        <w:br/>
      </w:r>
      <w:r w:rsidR="005D0ED5">
        <w:t xml:space="preserve">Dit gemiddelde wordt sterk beïnvloed door een negatieve uitschieter door een geïnterviewde die het cijfer twee geeft, wegens het, naar zijn mening, momenteel niks vastleggen over talentmanagement. </w:t>
      </w:r>
      <w:r>
        <w:t xml:space="preserve">Ook is er sprake van een </w:t>
      </w:r>
      <w:r w:rsidRPr="009D1463">
        <w:t>posi</w:t>
      </w:r>
      <w:r>
        <w:t xml:space="preserve">tieve uitschieter met het cijfer zeven en een half, </w:t>
      </w:r>
      <w:r w:rsidR="005D0ED5">
        <w:t xml:space="preserve">waarbij als kanttekening geplaatst moet worden dat deze geïnterviewde ervan uit gaat dat er wel </w:t>
      </w:r>
      <w:r w:rsidR="00874CF0">
        <w:t>TM</w:t>
      </w:r>
      <w:r w:rsidR="005D0ED5">
        <w:t xml:space="preserve"> aanwezig is bij </w:t>
      </w:r>
      <w:r w:rsidR="006C6D5F">
        <w:t>Organisatie X</w:t>
      </w:r>
      <w:r w:rsidR="005D0ED5">
        <w:t>, maar dat dit is weggestopt.</w:t>
      </w:r>
      <w:r>
        <w:t xml:space="preserve"> Een andere geïn</w:t>
      </w:r>
      <w:r w:rsidR="003E0643">
        <w:t xml:space="preserve">terviewde noemt het cijfer acht, waarbij als kanttekening geplaatst moet worden </w:t>
      </w:r>
      <w:r>
        <w:t xml:space="preserve">dat </w:t>
      </w:r>
      <w:r w:rsidR="003E0643">
        <w:t>de geïnterviewde dit cijfer geeft voor</w:t>
      </w:r>
      <w:r>
        <w:t xml:space="preserve"> zijn/haar </w:t>
      </w:r>
      <w:r w:rsidRPr="009D1463">
        <w:t xml:space="preserve">eigen </w:t>
      </w:r>
      <w:r>
        <w:t xml:space="preserve">aandachtsgebied en </w:t>
      </w:r>
      <w:r w:rsidR="003E0643">
        <w:t>het cijfer vier geeft v</w:t>
      </w:r>
      <w:r>
        <w:t xml:space="preserve">oor </w:t>
      </w:r>
      <w:r w:rsidR="003E0643">
        <w:t>TM</w:t>
      </w:r>
      <w:r>
        <w:t xml:space="preserve"> bij </w:t>
      </w:r>
      <w:r w:rsidR="006C6D5F">
        <w:t>Organisatie X</w:t>
      </w:r>
      <w:r w:rsidR="00350311">
        <w:t xml:space="preserve"> in het algemeen</w:t>
      </w:r>
      <w:r>
        <w:t>.</w:t>
      </w:r>
    </w:p>
    <w:p w14:paraId="74AC6F96" w14:textId="77777777" w:rsidR="00F64B01" w:rsidRDefault="00F64B01" w:rsidP="00F64B01">
      <w:pPr>
        <w:pStyle w:val="Kop3"/>
      </w:pPr>
      <w:bookmarkStart w:id="48" w:name="_Toc490437161"/>
      <w:r w:rsidRPr="004F30C0">
        <w:rPr>
          <w:color w:val="FF0000"/>
        </w:rPr>
        <w:t>5.1.</w:t>
      </w:r>
      <w:r>
        <w:rPr>
          <w:color w:val="FF0000"/>
        </w:rPr>
        <w:t>2</w:t>
      </w:r>
      <w:r w:rsidRPr="004F30C0">
        <w:rPr>
          <w:color w:val="FF0000"/>
        </w:rPr>
        <w:t xml:space="preserve"> Talentverloop</w:t>
      </w:r>
      <w:bookmarkEnd w:id="48"/>
    </w:p>
    <w:p w14:paraId="1641B8F1" w14:textId="71537845" w:rsidR="00F64B01" w:rsidRPr="00B126AA" w:rsidRDefault="003444E3" w:rsidP="00F64B01">
      <w:pPr>
        <w:rPr>
          <w:color w:val="FF0000"/>
        </w:rPr>
      </w:pPr>
      <w:r>
        <w:t>De</w:t>
      </w:r>
      <w:r w:rsidR="00F64B01">
        <w:t xml:space="preserve"> geïnterviewden </w:t>
      </w:r>
      <w:r>
        <w:t xml:space="preserve">is </w:t>
      </w:r>
      <w:r w:rsidR="00F64B01">
        <w:t xml:space="preserve">gevraagd naar talentverloop bij </w:t>
      </w:r>
      <w:r w:rsidR="006C6D5F">
        <w:t>Organisatie X</w:t>
      </w:r>
      <w:r w:rsidR="00F64B01">
        <w:t xml:space="preserve"> om er zo achter te komen welke factoren van invloed kunnen zijn op talentverloop.</w:t>
      </w:r>
      <w:r w:rsidR="00F64B01">
        <w:rPr>
          <w:color w:val="FF0000"/>
        </w:rPr>
        <w:t xml:space="preserve"> </w:t>
      </w:r>
      <w:r w:rsidR="003D390E">
        <w:t>Aan</w:t>
      </w:r>
      <w:r w:rsidR="00F815B5">
        <w:t xml:space="preserve"> de</w:t>
      </w:r>
      <w:r w:rsidR="003D390E">
        <w:t xml:space="preserve"> g</w:t>
      </w:r>
      <w:r w:rsidR="00F64B01">
        <w:t xml:space="preserve">eïnterviewden </w:t>
      </w:r>
      <w:r w:rsidR="003D390E">
        <w:t>zijn</w:t>
      </w:r>
      <w:r w:rsidR="00F64B01">
        <w:t xml:space="preserve"> de volgende vragen gesteld:</w:t>
      </w:r>
      <w:r w:rsidR="00F64B01" w:rsidRPr="00D15B04">
        <w:t xml:space="preserve"> ‘Is er sprak</w:t>
      </w:r>
      <w:r w:rsidR="00F64B01">
        <w:t xml:space="preserve">e van talentverloop?’ en ‘Welke </w:t>
      </w:r>
      <w:r w:rsidR="00F64B01" w:rsidRPr="00D15B04">
        <w:t xml:space="preserve">factoren spelen hierin mee denk jij?’. </w:t>
      </w:r>
    </w:p>
    <w:p w14:paraId="7260BB4E" w14:textId="0B609E9C" w:rsidR="00F64B01" w:rsidRDefault="00DB64FE" w:rsidP="00F64B01">
      <w:r>
        <w:t xml:space="preserve">In de meeste gevallen wordt </w:t>
      </w:r>
      <w:r w:rsidR="00F64B01" w:rsidRPr="00D15B04">
        <w:t xml:space="preserve">aangegeven dat er ofwel sprake was van talentverloop of dat </w:t>
      </w:r>
      <w:r w:rsidR="00F64B01">
        <w:t>de medewerkers de kans groot acht</w:t>
      </w:r>
      <w:r w:rsidR="00F64B01" w:rsidRPr="00D15B04">
        <w:t xml:space="preserve">en dat er talentverloop plaats gaat vinden. </w:t>
      </w:r>
      <w:r w:rsidR="00F64B01">
        <w:t xml:space="preserve">Het </w:t>
      </w:r>
      <w:r w:rsidR="00F64B01" w:rsidRPr="00D15B04">
        <w:t>gebrek aan doorgroei</w:t>
      </w:r>
      <w:r w:rsidR="00F64B01">
        <w:t>-</w:t>
      </w:r>
      <w:r w:rsidR="00F64B01" w:rsidRPr="00D15B04">
        <w:t xml:space="preserve">, ontwikkel - of trainingsmogelijkheden, </w:t>
      </w:r>
      <w:r w:rsidR="00F64B01">
        <w:t xml:space="preserve">de vrij lage salarissen en </w:t>
      </w:r>
      <w:r w:rsidR="00F64B01" w:rsidRPr="00D15B04">
        <w:t>te veel remmingen</w:t>
      </w:r>
      <w:r w:rsidR="00F64B01">
        <w:t xml:space="preserve"> kunnen voor talentverloop bij </w:t>
      </w:r>
      <w:r w:rsidR="006C6D5F">
        <w:t>Organisatie X</w:t>
      </w:r>
      <w:r w:rsidR="00F64B01">
        <w:t xml:space="preserve"> zorgen. Ook geven geïnterviewden de volgende redenen voor talentverloop: m</w:t>
      </w:r>
      <w:r w:rsidR="00F64B01" w:rsidRPr="00D15B04">
        <w:t>anagers die geen vrijheid en ruimte bieden voor ideeën, talenten</w:t>
      </w:r>
      <w:r w:rsidR="00F64B01">
        <w:t xml:space="preserve"> niet </w:t>
      </w:r>
      <w:r w:rsidR="00B41C57">
        <w:t xml:space="preserve">de mogelijkheid </w:t>
      </w:r>
      <w:r w:rsidR="00057BA8">
        <w:t>geven</w:t>
      </w:r>
      <w:r w:rsidR="00B41C57">
        <w:t xml:space="preserve"> tot </w:t>
      </w:r>
      <w:r w:rsidR="00F64B01">
        <w:t>ontwikkelen</w:t>
      </w:r>
      <w:r w:rsidR="00F64B01" w:rsidRPr="00D15B04">
        <w:t>, geen aandacht geven</w:t>
      </w:r>
      <w:r w:rsidR="00F64B01">
        <w:t xml:space="preserve"> aan talenten, niet benutten van talenten, het </w:t>
      </w:r>
      <w:r w:rsidR="00F64B01" w:rsidRPr="00D15B04">
        <w:t>niet op waarde schatten van talenten of niet weten</w:t>
      </w:r>
      <w:r w:rsidR="00F64B01">
        <w:t xml:space="preserve"> </w:t>
      </w:r>
      <w:r w:rsidR="00BA650F">
        <w:t>hoe talenten optimaal in te zetten zijn.</w:t>
      </w:r>
    </w:p>
    <w:p w14:paraId="03FEA3AA" w14:textId="75660F78" w:rsidR="00F64B01" w:rsidRPr="00D15B04" w:rsidRDefault="00DB64FE" w:rsidP="00F64B01">
      <w:r>
        <w:t>Tevens</w:t>
      </w:r>
      <w:r w:rsidR="00F64B01">
        <w:t xml:space="preserve"> worden het </w:t>
      </w:r>
      <w:r w:rsidR="00F64B01" w:rsidRPr="00D15B04">
        <w:t>gebrek aan</w:t>
      </w:r>
      <w:r w:rsidR="00F64B01">
        <w:t xml:space="preserve"> visie, een helder toekomstperspectief, feedback en </w:t>
      </w:r>
      <w:r w:rsidR="000F5499">
        <w:t>de roerige tijd</w:t>
      </w:r>
      <w:r w:rsidR="00F64B01" w:rsidRPr="00D15B04">
        <w:t xml:space="preserve"> van </w:t>
      </w:r>
      <w:r w:rsidR="006C6D5F">
        <w:t>Organisatie X</w:t>
      </w:r>
      <w:r w:rsidR="00F64B01">
        <w:t xml:space="preserve"> door de reorganisatie genoemd als factoren die van invloed zijn op talen</w:t>
      </w:r>
      <w:r w:rsidR="003A534E">
        <w:t>t</w:t>
      </w:r>
      <w:r w:rsidR="00F64B01">
        <w:t>verloop. Verder wordt het gebrek aan beleid t</w:t>
      </w:r>
      <w:r w:rsidR="00F64B01" w:rsidRPr="00D15B04">
        <w:t>e</w:t>
      </w:r>
      <w:r w:rsidR="00F64B01">
        <w:t xml:space="preserve">n aanzien van </w:t>
      </w:r>
      <w:r w:rsidR="00874CF0">
        <w:t>TM</w:t>
      </w:r>
      <w:r w:rsidR="00F64B01">
        <w:t xml:space="preserve"> en </w:t>
      </w:r>
      <w:r w:rsidR="00F64B01" w:rsidRPr="00D15B04">
        <w:t xml:space="preserve">het gat tussen </w:t>
      </w:r>
      <w:r w:rsidR="00B40E24">
        <w:t>Senior M</w:t>
      </w:r>
      <w:r w:rsidR="00F64B01">
        <w:t xml:space="preserve">anagement en medewerker genoemd. Ten slotte zijn volgens geïnterviewden het </w:t>
      </w:r>
      <w:r w:rsidR="00F64B01" w:rsidRPr="00D15B04">
        <w:t>niet herpositioneren</w:t>
      </w:r>
      <w:r w:rsidR="00F64B01">
        <w:t xml:space="preserve"> van medewerkers op eventuele functies die nu bezet zijn, </w:t>
      </w:r>
      <w:r w:rsidR="003A7DBD">
        <w:t>het niet aanbieden van uitdagende werkzaamhede</w:t>
      </w:r>
      <w:r w:rsidR="00F64B01" w:rsidRPr="00D15B04">
        <w:t xml:space="preserve">n, </w:t>
      </w:r>
      <w:r w:rsidR="00F64B01">
        <w:t xml:space="preserve">het </w:t>
      </w:r>
      <w:r w:rsidR="00F64B01" w:rsidRPr="00D15B04">
        <w:t>niet erkennen en</w:t>
      </w:r>
      <w:r w:rsidR="00F64B01">
        <w:t xml:space="preserve"> het niet zien van talent</w:t>
      </w:r>
      <w:r w:rsidR="003A7DBD">
        <w:t>,</w:t>
      </w:r>
      <w:r w:rsidR="00F64B01">
        <w:t xml:space="preserve"> van invloed.</w:t>
      </w:r>
    </w:p>
    <w:p w14:paraId="5AD95BD7" w14:textId="43795596" w:rsidR="00F64B01" w:rsidRDefault="00F64B01" w:rsidP="00F64B01">
      <w:bookmarkStart w:id="49" w:name="_Toc489349714"/>
      <w:bookmarkStart w:id="50" w:name="_Toc490437162"/>
      <w:r w:rsidRPr="00EB7922">
        <w:rPr>
          <w:rStyle w:val="Kop3Char"/>
          <w:color w:val="FF0000"/>
        </w:rPr>
        <w:t>5.1.</w:t>
      </w:r>
      <w:r>
        <w:rPr>
          <w:rStyle w:val="Kop3Char"/>
          <w:color w:val="FF0000"/>
        </w:rPr>
        <w:t>3</w:t>
      </w:r>
      <w:r w:rsidRPr="00EB7922">
        <w:rPr>
          <w:rStyle w:val="Kop3Char"/>
          <w:color w:val="FF0000"/>
        </w:rPr>
        <w:t xml:space="preserve"> Gewenste situatie</w:t>
      </w:r>
      <w:bookmarkEnd w:id="49"/>
      <w:bookmarkEnd w:id="50"/>
      <w:r w:rsidRPr="009D1463">
        <w:br/>
      </w:r>
      <w:r w:rsidR="00F342EA">
        <w:t>Aan</w:t>
      </w:r>
      <w:r w:rsidR="00F815B5">
        <w:t xml:space="preserve"> de</w:t>
      </w:r>
      <w:r w:rsidR="00F342EA">
        <w:t xml:space="preserve"> geïnterviewden is</w:t>
      </w:r>
      <w:r>
        <w:t xml:space="preserve"> de volgende vraag gesteld:</w:t>
      </w:r>
      <w:r w:rsidRPr="009D1463">
        <w:t xml:space="preserve"> ‘Wat is jouw gewenste situatie op het gebied van talentmanagement?’</w:t>
      </w:r>
      <w:r>
        <w:t xml:space="preserve">. Op deze manier moet duidelijk worden wat specifiek voor </w:t>
      </w:r>
      <w:r w:rsidR="006C6D5F">
        <w:t>Organisatie X</w:t>
      </w:r>
      <w:r>
        <w:t xml:space="preserve"> </w:t>
      </w:r>
      <w:r w:rsidR="00393AF4">
        <w:lastRenderedPageBreak/>
        <w:t>wenselijk is op het gebied van TM</w:t>
      </w:r>
      <w:r>
        <w:t xml:space="preserve">. De geïnterviewde medewerkers weten immers wat er </w:t>
      </w:r>
      <w:r w:rsidR="00113E36">
        <w:t>mogelijk en toepasbaar is</w:t>
      </w:r>
      <w:r w:rsidR="00F966C6">
        <w:t>.</w:t>
      </w:r>
    </w:p>
    <w:p w14:paraId="5FA531F4" w14:textId="31584B97" w:rsidR="00F64B01" w:rsidRDefault="00C10BBA" w:rsidP="00F64B01">
      <w:r>
        <w:t>G</w:t>
      </w:r>
      <w:r w:rsidR="00F64B01">
        <w:t xml:space="preserve">eïnterviewden noemen het </w:t>
      </w:r>
      <w:r w:rsidR="00F64B01" w:rsidRPr="009D1463">
        <w:t xml:space="preserve">identificeren </w:t>
      </w:r>
      <w:r w:rsidR="00F64B01">
        <w:t xml:space="preserve">van talent </w:t>
      </w:r>
      <w:r w:rsidR="00F64B01" w:rsidRPr="009D1463">
        <w:t xml:space="preserve">en in kaart hebben </w:t>
      </w:r>
      <w:r w:rsidR="008A364A">
        <w:t>wat hen talent maakt</w:t>
      </w:r>
      <w:r w:rsidR="00F64B01" w:rsidRPr="009D1463">
        <w:t xml:space="preserve">, duidelijke loopbaan- of </w:t>
      </w:r>
      <w:r w:rsidR="00F64B01">
        <w:t>carrièrepaden en het opzetten van projecten</w:t>
      </w:r>
      <w:r w:rsidR="00F64B01" w:rsidRPr="009D1463">
        <w:t>,</w:t>
      </w:r>
      <w:r w:rsidR="00F64B01">
        <w:t xml:space="preserve"> st</w:t>
      </w:r>
      <w:r w:rsidR="00711580">
        <w:t>ages</w:t>
      </w:r>
      <w:r>
        <w:t>, coaching</w:t>
      </w:r>
      <w:r w:rsidR="00711580">
        <w:t xml:space="preserve"> </w:t>
      </w:r>
      <w:r w:rsidR="00277224">
        <w:t>en mentorschap</w:t>
      </w:r>
      <w:r w:rsidR="00F64B01">
        <w:t xml:space="preserve"> als hun gewenste situaties. Andere geïnterviewde medewerkers geven aan dat b</w:t>
      </w:r>
      <w:r w:rsidR="00F64B01" w:rsidRPr="009D1463">
        <w:t xml:space="preserve">elonen na aansluiten bij </w:t>
      </w:r>
      <w:r w:rsidR="00F64B01">
        <w:t xml:space="preserve">een </w:t>
      </w:r>
      <w:r w:rsidR="00F64B01" w:rsidRPr="009D1463">
        <w:t>talen</w:t>
      </w:r>
      <w:r w:rsidR="00F64B01">
        <w:t>tmanagementtraject of -project</w:t>
      </w:r>
      <w:r w:rsidR="00F64B01" w:rsidRPr="009D1463">
        <w:t xml:space="preserve">, </w:t>
      </w:r>
      <w:r w:rsidR="00F64B01">
        <w:t xml:space="preserve">dat er een </w:t>
      </w:r>
      <w:r w:rsidR="00F64B01" w:rsidRPr="009D1463">
        <w:t>ontwikkelplan klaar</w:t>
      </w:r>
      <w:r w:rsidR="00F64B01">
        <w:t xml:space="preserve"> moet liggen, de sleutelposities </w:t>
      </w:r>
      <w:r w:rsidR="00F64B01" w:rsidRPr="009D1463">
        <w:t xml:space="preserve">in kaart </w:t>
      </w:r>
      <w:r w:rsidR="00F64B01">
        <w:t>moeten worden gebracht en dat er een cross segmentale talentpool of talentklas moet komen.</w:t>
      </w:r>
      <w:r w:rsidR="00A35FC7">
        <w:t xml:space="preserve"> Met </w:t>
      </w:r>
      <w:r w:rsidR="004F252F">
        <w:t>cross segmentaal</w:t>
      </w:r>
      <w:r w:rsidR="00A35FC7">
        <w:t xml:space="preserve"> wordt bedoeld dat er talenten vanuit heel de organisatie in de talentpool of talentklas geplaatst worden.</w:t>
      </w:r>
      <w:r w:rsidR="00F64B01">
        <w:t xml:space="preserve"> Ook wordt door enkele geïnterviewden genoemd dat het </w:t>
      </w:r>
      <w:r w:rsidR="00F64B01" w:rsidRPr="009D1463">
        <w:t xml:space="preserve">9-grid model </w:t>
      </w:r>
      <w:r w:rsidR="00F64B01">
        <w:t xml:space="preserve">toegepast moet worden en dat </w:t>
      </w:r>
      <w:r w:rsidR="00F64B01" w:rsidRPr="009D1463">
        <w:t xml:space="preserve">positieve uitschieters </w:t>
      </w:r>
      <w:r w:rsidR="00F64B01">
        <w:t>bij</w:t>
      </w:r>
      <w:r w:rsidR="00F64B01" w:rsidRPr="009D1463">
        <w:t xml:space="preserve"> </w:t>
      </w:r>
      <w:r w:rsidR="00F64B01">
        <w:t xml:space="preserve">PM gekoppeld moeten worden aan dit 9-grid model. </w:t>
      </w:r>
      <w:r w:rsidR="00DB64FE">
        <w:t>Het</w:t>
      </w:r>
      <w:r w:rsidR="00F64B01">
        <w:t xml:space="preserve"> koppelen van een 360 graden feedback aan het 9-grid model </w:t>
      </w:r>
      <w:r w:rsidR="00DB64FE">
        <w:t xml:space="preserve">wordt tevens </w:t>
      </w:r>
      <w:r w:rsidR="00F64B01">
        <w:t>aangegeven als gewenste situatie.</w:t>
      </w:r>
    </w:p>
    <w:p w14:paraId="5F7A383A" w14:textId="09229117" w:rsidR="00F64B01" w:rsidRDefault="00F64B01" w:rsidP="00F64B01">
      <w:r>
        <w:t>Volgens bepaalde geïnterviewden moeten er trainingsmogelijkheden en een begeleidingsprogramma komen,</w:t>
      </w:r>
      <w:r w:rsidRPr="009D1463">
        <w:t xml:space="preserve"> </w:t>
      </w:r>
      <w:r>
        <w:t>moeten me</w:t>
      </w:r>
      <w:r w:rsidRPr="009D1463">
        <w:t>dewerkers</w:t>
      </w:r>
      <w:r>
        <w:t xml:space="preserve"> herplaatst worden en moeten er dus bepaalde </w:t>
      </w:r>
      <w:r w:rsidR="008A364A">
        <w:t>‘</w:t>
      </w:r>
      <w:r>
        <w:t>stoelen</w:t>
      </w:r>
      <w:r w:rsidR="008A364A">
        <w:t>’</w:t>
      </w:r>
      <w:r>
        <w:t xml:space="preserve"> gecreëerd worden, moet er </w:t>
      </w:r>
      <w:r w:rsidRPr="009D1463">
        <w:t>een programma komen dat standa</w:t>
      </w:r>
      <w:r>
        <w:t xml:space="preserve">ard aandacht geeft aan talenten en volgens sommige geïnterviewden moeten een </w:t>
      </w:r>
      <w:r w:rsidRPr="009D1463">
        <w:t xml:space="preserve">functiehuis </w:t>
      </w:r>
      <w:r>
        <w:t xml:space="preserve">en </w:t>
      </w:r>
      <w:r w:rsidRPr="009D1463">
        <w:t>klussen</w:t>
      </w:r>
      <w:r>
        <w:t xml:space="preserve"> gecreëerd worden.</w:t>
      </w:r>
    </w:p>
    <w:p w14:paraId="6ECBFA0F" w14:textId="49B33EA6" w:rsidR="00F64B01" w:rsidRDefault="00F64B01" w:rsidP="00F64B01">
      <w:r>
        <w:t xml:space="preserve">Andere geïnterviewden benoemen </w:t>
      </w:r>
      <w:r w:rsidR="00D77A9B">
        <w:t xml:space="preserve">dat </w:t>
      </w:r>
      <w:r>
        <w:t>medewerkers</w:t>
      </w:r>
      <w:r w:rsidRPr="009D1463">
        <w:t xml:space="preserve"> een podium</w:t>
      </w:r>
      <w:r w:rsidR="008C6E03">
        <w:t xml:space="preserve"> moeten krijgen en</w:t>
      </w:r>
      <w:r>
        <w:t xml:space="preserve"> er gerichte opleidingen moeten worden aangeboden. Eén van de geïnterviewden geeft aan dat de </w:t>
      </w:r>
      <w:r w:rsidRPr="009D1463">
        <w:t xml:space="preserve">verantwoordelijkheid voor </w:t>
      </w:r>
      <w:r>
        <w:t>TM</w:t>
      </w:r>
      <w:r w:rsidRPr="009D1463">
        <w:t xml:space="preserve"> bij </w:t>
      </w:r>
      <w:r>
        <w:t xml:space="preserve">de </w:t>
      </w:r>
      <w:r w:rsidRPr="009D1463">
        <w:t>medewerke</w:t>
      </w:r>
      <w:r>
        <w:t xml:space="preserve">rs zelf moet liggen en dat de rest </w:t>
      </w:r>
      <w:r w:rsidRPr="009D1463">
        <w:t xml:space="preserve">gefaciliteerd </w:t>
      </w:r>
      <w:r>
        <w:t xml:space="preserve">moet worden door de organisatie. Door andere geïnterviewden wordt genoemd dat er </w:t>
      </w:r>
      <w:r w:rsidRPr="009D1463">
        <w:t xml:space="preserve">geen </w:t>
      </w:r>
      <w:proofErr w:type="spellStart"/>
      <w:r w:rsidRPr="009D1463">
        <w:t>traineeships</w:t>
      </w:r>
      <w:proofErr w:type="spellEnd"/>
      <w:r>
        <w:t xml:space="preserve"> moeten komen en</w:t>
      </w:r>
      <w:r w:rsidRPr="009D1463">
        <w:t xml:space="preserve"> </w:t>
      </w:r>
      <w:r>
        <w:t xml:space="preserve">dat talenten dagelijks gestimuleerd moeten worden, omdat </w:t>
      </w:r>
      <w:r w:rsidRPr="009D1463">
        <w:t xml:space="preserve">hiermee betrokkenheid </w:t>
      </w:r>
      <w:r>
        <w:t xml:space="preserve">wordt verhoogd. </w:t>
      </w:r>
    </w:p>
    <w:p w14:paraId="22450E5B" w14:textId="2D0C7BC0" w:rsidR="00F64B01" w:rsidRDefault="00F64B01" w:rsidP="00F64B01">
      <w:r>
        <w:t xml:space="preserve">Ook wordt aangegeven dat er op de talenten </w:t>
      </w:r>
      <w:r w:rsidRPr="009D1463">
        <w:t xml:space="preserve">en </w:t>
      </w:r>
      <w:r>
        <w:t>de grote middengroep</w:t>
      </w:r>
      <w:r w:rsidR="004F12B4">
        <w:t xml:space="preserve"> die goed presteert,</w:t>
      </w:r>
      <w:r>
        <w:t xml:space="preserve"> gefocust moet worden. Een geïnterviewde geeft </w:t>
      </w:r>
      <w:r w:rsidRPr="009D1463">
        <w:t xml:space="preserve">hierbij </w:t>
      </w:r>
      <w:r w:rsidR="008C5AF2">
        <w:t xml:space="preserve">aan dat indien er een talentmanagementprogramma opgezet wordt, dit een </w:t>
      </w:r>
      <w:r>
        <w:t>buite</w:t>
      </w:r>
      <w:r w:rsidRPr="009D1463">
        <w:t>n</w:t>
      </w:r>
      <w:r w:rsidR="00825FCE">
        <w:t>gesloten gevoel kan creëren bij</w:t>
      </w:r>
      <w:r w:rsidRPr="009D1463">
        <w:t xml:space="preserve"> overige</w:t>
      </w:r>
      <w:r w:rsidR="00825FCE">
        <w:t xml:space="preserve"> medewerkers en dus ook bij </w:t>
      </w:r>
      <w:r>
        <w:t>de middengroep. Eén van de geïnterviewden geeft aan dat er een talentmanagement</w:t>
      </w:r>
      <w:r w:rsidRPr="009D1463">
        <w:t xml:space="preserve">commissie </w:t>
      </w:r>
      <w:r>
        <w:t xml:space="preserve">moet komen die talenten bespreekt en </w:t>
      </w:r>
      <w:r w:rsidR="00825FCE">
        <w:t xml:space="preserve">door wie </w:t>
      </w:r>
      <w:r>
        <w:t>in kaart wordt gebracht wie de talenten zijn en hoe zij kunnen groeien.</w:t>
      </w:r>
    </w:p>
    <w:p w14:paraId="4E448B1B" w14:textId="2EE769FE" w:rsidR="00F64B01" w:rsidRDefault="00F64B01" w:rsidP="00F64B01">
      <w:r>
        <w:t xml:space="preserve">Door </w:t>
      </w:r>
      <w:r w:rsidR="00D77A9B">
        <w:t>negen van de achttien</w:t>
      </w:r>
      <w:r>
        <w:t xml:space="preserve"> geïnterviewden</w:t>
      </w:r>
      <w:r w:rsidR="00E2400A">
        <w:t xml:space="preserve"> (geïnterviewden 3,</w:t>
      </w:r>
      <w:r w:rsidR="00F13D4C">
        <w:t xml:space="preserve"> </w:t>
      </w:r>
      <w:r w:rsidR="00E2400A">
        <w:t>4,</w:t>
      </w:r>
      <w:r w:rsidR="00F13D4C">
        <w:t xml:space="preserve"> </w:t>
      </w:r>
      <w:r w:rsidR="00E2400A">
        <w:t>6,</w:t>
      </w:r>
      <w:r w:rsidR="00F13D4C">
        <w:t xml:space="preserve"> </w:t>
      </w:r>
      <w:r w:rsidR="00E2400A">
        <w:t>10,</w:t>
      </w:r>
      <w:r w:rsidR="00F13D4C">
        <w:t xml:space="preserve"> </w:t>
      </w:r>
      <w:r w:rsidR="00E2400A">
        <w:t>12,</w:t>
      </w:r>
      <w:r w:rsidR="00F13D4C">
        <w:t xml:space="preserve"> </w:t>
      </w:r>
      <w:r w:rsidR="00E2400A">
        <w:t>13,</w:t>
      </w:r>
      <w:r w:rsidR="00F13D4C">
        <w:t xml:space="preserve"> </w:t>
      </w:r>
      <w:r w:rsidR="00E2400A">
        <w:t>14, 16 en 17)</w:t>
      </w:r>
      <w:r>
        <w:t xml:space="preserve"> wordt het hanteren van een </w:t>
      </w:r>
      <w:proofErr w:type="spellStart"/>
      <w:r w:rsidR="008A0E03">
        <w:t>organisatie</w:t>
      </w:r>
      <w:r>
        <w:t>breed</w:t>
      </w:r>
      <w:proofErr w:type="spellEnd"/>
      <w:r>
        <w:t xml:space="preserve"> beleid genoemd dat </w:t>
      </w:r>
      <w:proofErr w:type="spellStart"/>
      <w:r>
        <w:t>afdelingsoverschrijdend</w:t>
      </w:r>
      <w:proofErr w:type="spellEnd"/>
      <w:r>
        <w:t xml:space="preserve"> moet worden ingezet. Eén van de geïnterviewden geeft hierbij aan dat het de truc is om talentmanagement klein en praktisch te houden. Een ander geeft hierbij aan dat dit beleid vanuit de top van de organisatie moet komen om zo meer draagvlak te creëren. Verder wordt aangegeven dat </w:t>
      </w:r>
      <w:r w:rsidR="006C6D5F">
        <w:t>Organisatie X</w:t>
      </w:r>
      <w:r w:rsidRPr="009D1463">
        <w:t xml:space="preserve"> </w:t>
      </w:r>
      <w:r>
        <w:t xml:space="preserve">een </w:t>
      </w:r>
      <w:r w:rsidRPr="009D1463">
        <w:t xml:space="preserve">visie </w:t>
      </w:r>
      <w:r>
        <w:t xml:space="preserve">moet </w:t>
      </w:r>
      <w:r w:rsidRPr="009D1463">
        <w:t xml:space="preserve">creëren op </w:t>
      </w:r>
      <w:r>
        <w:t>TM</w:t>
      </w:r>
      <w:r w:rsidRPr="009D1463">
        <w:t>,</w:t>
      </w:r>
      <w:r w:rsidR="00A97360">
        <w:t xml:space="preserve"> dit</w:t>
      </w:r>
      <w:r w:rsidRPr="009D1463">
        <w:t xml:space="preserve"> vervolgens</w:t>
      </w:r>
      <w:r>
        <w:t xml:space="preserve"> door moet z</w:t>
      </w:r>
      <w:r w:rsidRPr="009D1463">
        <w:t xml:space="preserve">etten en </w:t>
      </w:r>
      <w:r w:rsidR="00E054F3">
        <w:t xml:space="preserve">niet gaandeweg </w:t>
      </w:r>
      <w:r w:rsidRPr="009D1463">
        <w:t xml:space="preserve">de regels of route </w:t>
      </w:r>
      <w:r>
        <w:t>moet veranderen.</w:t>
      </w:r>
      <w:r w:rsidR="00D77A9B">
        <w:t xml:space="preserve"> Geïnterviewde 13 geeft aan dat er een</w:t>
      </w:r>
      <w:r w:rsidR="00D77A9B" w:rsidRPr="009D1463">
        <w:t xml:space="preserve"> bepaalde </w:t>
      </w:r>
      <w:r w:rsidR="00D77A9B">
        <w:t>talent</w:t>
      </w:r>
      <w:r w:rsidR="00D77A9B" w:rsidRPr="009D1463">
        <w:t xml:space="preserve">cultuur </w:t>
      </w:r>
      <w:r w:rsidR="00E2400A">
        <w:t>moet ontstaan.</w:t>
      </w:r>
    </w:p>
    <w:p w14:paraId="369960AD" w14:textId="539C7287" w:rsidR="00F64B01" w:rsidRDefault="00904ACD" w:rsidP="00F64B01">
      <w:r>
        <w:t xml:space="preserve">Ter beoordeling van de gewenste situatie voor </w:t>
      </w:r>
      <w:r w:rsidR="006C6D5F">
        <w:t>Organisatie X</w:t>
      </w:r>
      <w:r>
        <w:t xml:space="preserve"> ten aanzien van </w:t>
      </w:r>
      <w:r w:rsidR="00570D9F">
        <w:t>TM</w:t>
      </w:r>
      <w:r>
        <w:t>, is aan de deelnemers van de focusgroep de volgende stelling voorgelegd</w:t>
      </w:r>
      <w:r w:rsidR="00F64B01" w:rsidRPr="0048342C">
        <w:t xml:space="preserve">: ‘Er moet een </w:t>
      </w:r>
      <w:r w:rsidR="006C6D5F">
        <w:t>Organisatie X</w:t>
      </w:r>
      <w:r w:rsidR="007C3A28">
        <w:t>-breed</w:t>
      </w:r>
      <w:r w:rsidR="00F64B01" w:rsidRPr="0048342C">
        <w:t xml:space="preserve"> beleid ten aanzien van tale</w:t>
      </w:r>
      <w:r>
        <w:t>ntmanagement gehanteerd worden’</w:t>
      </w:r>
      <w:r w:rsidR="00F64B01" w:rsidRPr="0048342C">
        <w:t>.</w:t>
      </w:r>
      <w:r>
        <w:t xml:space="preserve"> </w:t>
      </w:r>
      <w:r w:rsidR="00F64B01" w:rsidRPr="0048342C">
        <w:t>Drie van de vier deeln</w:t>
      </w:r>
      <w:r w:rsidR="008A0E03">
        <w:t xml:space="preserve">emers geven aan een </w:t>
      </w:r>
      <w:proofErr w:type="spellStart"/>
      <w:r w:rsidR="008A0E03">
        <w:t>organisatie</w:t>
      </w:r>
      <w:r w:rsidR="00F64B01" w:rsidRPr="0048342C">
        <w:t>breed</w:t>
      </w:r>
      <w:proofErr w:type="spellEnd"/>
      <w:r w:rsidR="00F64B01" w:rsidRPr="0048342C">
        <w:t xml:space="preserve"> beleid te willen hanteren. Hierbij wordt aangegeven dat het goed is om eerst na te denken over de implementatie van talentmanagement en het verweven </w:t>
      </w:r>
      <w:r w:rsidR="00F64B01">
        <w:t xml:space="preserve">van TM in de organisatiecultuur. Er moet niet overhaast gehandeld worden, </w:t>
      </w:r>
      <w:r w:rsidR="00F64B01" w:rsidRPr="0048342C">
        <w:t xml:space="preserve">zoals wel meer gebeurt bij </w:t>
      </w:r>
      <w:r w:rsidR="006C6D5F">
        <w:t>Organisatie X</w:t>
      </w:r>
      <w:r w:rsidR="00F64B01" w:rsidRPr="0048342C">
        <w:t>. De vierde deelnemer geeft aa</w:t>
      </w:r>
      <w:r w:rsidR="00F64B01">
        <w:t xml:space="preserve">n wel een </w:t>
      </w:r>
      <w:proofErr w:type="spellStart"/>
      <w:r w:rsidR="00F64B01">
        <w:t>organisatie</w:t>
      </w:r>
      <w:r w:rsidR="00F64B01" w:rsidRPr="0048342C">
        <w:t>breed</w:t>
      </w:r>
      <w:proofErr w:type="spellEnd"/>
      <w:r w:rsidR="00F64B01" w:rsidRPr="0048342C">
        <w:t xml:space="preserve"> beleid te willen hanteren, maar</w:t>
      </w:r>
      <w:r w:rsidR="00F64B01">
        <w:t xml:space="preserve"> door het gebrek aan TM op het moment is het wel belangrijk dat het snel wordt opgepakt en </w:t>
      </w:r>
      <w:r w:rsidR="00F64B01">
        <w:lastRenderedPageBreak/>
        <w:t>wordt doorgepakt.</w:t>
      </w:r>
      <w:r w:rsidR="00F64B01" w:rsidRPr="0048342C">
        <w:t xml:space="preserve"> Vervolgens komen de deelnemers tot een consensus. Alle deelnemers zijn het eens met de stelling dat talentmanagement </w:t>
      </w:r>
      <w:r w:rsidR="006C6D5F">
        <w:t>Organisatie X</w:t>
      </w:r>
      <w:r w:rsidR="007C3A28">
        <w:t>-breed</w:t>
      </w:r>
      <w:r w:rsidR="00F64B01">
        <w:t xml:space="preserve"> ingezet moet worden en plaatsen de </w:t>
      </w:r>
      <w:r w:rsidR="00F64B01" w:rsidRPr="0048342C">
        <w:t xml:space="preserve">kanttekening dat er snel gehandeld moet worden naar aanleiding van weloverwogen keuzes en een goede voorbereiding ten aanzien van </w:t>
      </w:r>
      <w:r w:rsidR="00F64B01">
        <w:t>TM.</w:t>
      </w:r>
      <w:r w:rsidR="00F64B01">
        <w:br/>
      </w:r>
      <w:r w:rsidR="005757D3">
        <w:t xml:space="preserve">Deelnemer 1 </w:t>
      </w:r>
      <w:r w:rsidR="00F64B01" w:rsidRPr="0048342C">
        <w:t xml:space="preserve">geeft aan dat talentmanagement onder een bestaande noemer moet worden gehangen, zodat gebruik wordt gemaakt van wat al bekend is bij medewerkers. </w:t>
      </w:r>
      <w:r w:rsidR="009270E7">
        <w:t>D</w:t>
      </w:r>
      <w:r w:rsidR="00F64B01" w:rsidRPr="0048342C">
        <w:t xml:space="preserve">eelnemers </w:t>
      </w:r>
      <w:r w:rsidR="009270E7">
        <w:t xml:space="preserve">2 en 4 </w:t>
      </w:r>
      <w:r w:rsidR="00F64B01" w:rsidRPr="0048342C">
        <w:t>geven hierbij aan dat een bovengemiddelde pr</w:t>
      </w:r>
      <w:r w:rsidR="00B73EF6">
        <w:t>estatie en dus talent uit de PM o</w:t>
      </w:r>
      <w:r w:rsidR="00F64B01" w:rsidRPr="0048342C">
        <w:t>p te vragen is. Dit betekent dat er niets nieuws moet worden bedacht.</w:t>
      </w:r>
      <w:r w:rsidR="00F64B01">
        <w:t xml:space="preserve"> </w:t>
      </w:r>
      <w:r w:rsidR="007733E7">
        <w:t>Door</w:t>
      </w:r>
      <w:r w:rsidR="00F64B01" w:rsidRPr="0048342C">
        <w:t xml:space="preserve"> alle dee</w:t>
      </w:r>
      <w:r w:rsidR="002F151B">
        <w:t xml:space="preserve">lnemers </w:t>
      </w:r>
      <w:r w:rsidR="007733E7">
        <w:t xml:space="preserve">wordt </w:t>
      </w:r>
      <w:r w:rsidR="007937E7">
        <w:t>het 9-grid model b</w:t>
      </w:r>
      <w:r w:rsidR="002F151B">
        <w:t>enoemd</w:t>
      </w:r>
      <w:r w:rsidR="00F64B01" w:rsidRPr="0048342C">
        <w:t xml:space="preserve"> als </w:t>
      </w:r>
      <w:r w:rsidR="007937E7">
        <w:t xml:space="preserve">een </w:t>
      </w:r>
      <w:r w:rsidR="00F64B01" w:rsidRPr="0048342C">
        <w:t>goede tool om talent</w:t>
      </w:r>
      <w:r w:rsidR="007937E7">
        <w:t>en</w:t>
      </w:r>
      <w:r w:rsidR="00F64B01" w:rsidRPr="0048342C">
        <w:t xml:space="preserve"> te identificeren.</w:t>
      </w:r>
    </w:p>
    <w:p w14:paraId="351EACD5" w14:textId="5FA577E5" w:rsidR="00F64B01" w:rsidRPr="00B43CC6" w:rsidRDefault="00F64B01" w:rsidP="00F64B01">
      <w:pPr>
        <w:rPr>
          <w:rFonts w:asciiTheme="majorHAnsi" w:eastAsiaTheme="majorEastAsia" w:hAnsiTheme="majorHAnsi" w:cstheme="majorBidi"/>
          <w:color w:val="FF0000"/>
          <w:sz w:val="24"/>
          <w:szCs w:val="24"/>
        </w:rPr>
      </w:pPr>
      <w:r>
        <w:rPr>
          <w:rStyle w:val="Kop4Char"/>
          <w:color w:val="FF0000"/>
        </w:rPr>
        <w:t>5.1.3</w:t>
      </w:r>
      <w:r w:rsidRPr="000262CA">
        <w:rPr>
          <w:rStyle w:val="Kop4Char"/>
          <w:color w:val="FF0000"/>
        </w:rPr>
        <w:t>.1 Definitie talent</w:t>
      </w:r>
      <w:r w:rsidRPr="009D1463">
        <w:br/>
      </w:r>
      <w:r>
        <w:t>Om era</w:t>
      </w:r>
      <w:r w:rsidR="00637645">
        <w:t xml:space="preserve">chter te komen van waaruit </w:t>
      </w:r>
      <w:r>
        <w:t xml:space="preserve">medewerkers </w:t>
      </w:r>
      <w:r w:rsidR="00B21269">
        <w:t>TM</w:t>
      </w:r>
      <w:r>
        <w:t xml:space="preserve"> willen implementeren en in willen zetten, is aan </w:t>
      </w:r>
      <w:r w:rsidR="00F815B5">
        <w:t xml:space="preserve">de </w:t>
      </w:r>
      <w:r>
        <w:t xml:space="preserve">geïnterviewden gevraagd </w:t>
      </w:r>
      <w:r w:rsidR="00B97276">
        <w:t xml:space="preserve">wat zij verstaan onder talent. Aan </w:t>
      </w:r>
      <w:r w:rsidR="003444E3">
        <w:t xml:space="preserve">de </w:t>
      </w:r>
      <w:r w:rsidR="00B97276">
        <w:t>g</w:t>
      </w:r>
      <w:r w:rsidRPr="0064205D">
        <w:t xml:space="preserve">eïnterviewden </w:t>
      </w:r>
      <w:r w:rsidR="00B97276">
        <w:t>is</w:t>
      </w:r>
      <w:r>
        <w:t xml:space="preserve"> de </w:t>
      </w:r>
      <w:r w:rsidR="00B97276">
        <w:t xml:space="preserve">volgende </w:t>
      </w:r>
      <w:r>
        <w:t xml:space="preserve">vraag gesteld: </w:t>
      </w:r>
      <w:r w:rsidRPr="004909A2">
        <w:t>‘Wat versta je onder talent?’</w:t>
      </w:r>
      <w:r>
        <w:t xml:space="preserve">. </w:t>
      </w:r>
    </w:p>
    <w:p w14:paraId="74D93500" w14:textId="15525CF2" w:rsidR="00F64B01" w:rsidRDefault="00F64B01" w:rsidP="00F64B01">
      <w:r w:rsidRPr="004909A2">
        <w:t xml:space="preserve">Uit </w:t>
      </w:r>
      <w:r>
        <w:t xml:space="preserve">de </w:t>
      </w:r>
      <w:r w:rsidRPr="004909A2">
        <w:t>antwoorden</w:t>
      </w:r>
      <w:r>
        <w:t xml:space="preserve"> </w:t>
      </w:r>
      <w:r w:rsidR="0093025F">
        <w:t xml:space="preserve">op deze open vraag blijken </w:t>
      </w:r>
      <w:r w:rsidR="007D3A8C">
        <w:t>acht</w:t>
      </w:r>
      <w:r>
        <w:t xml:space="preserve"> geïnterviewden</w:t>
      </w:r>
      <w:r w:rsidR="0093025F">
        <w:t xml:space="preserve"> (</w:t>
      </w:r>
      <w:r w:rsidR="00E2400A">
        <w:t xml:space="preserve">geïnterviewden </w:t>
      </w:r>
      <w:r w:rsidR="0093025F">
        <w:t>5,</w:t>
      </w:r>
      <w:r w:rsidR="001C771D">
        <w:t xml:space="preserve"> </w:t>
      </w:r>
      <w:r w:rsidR="0093025F">
        <w:t>6,</w:t>
      </w:r>
      <w:r w:rsidR="001C771D">
        <w:t xml:space="preserve"> </w:t>
      </w:r>
      <w:r w:rsidR="0093025F">
        <w:t>7,</w:t>
      </w:r>
      <w:r w:rsidR="001C771D">
        <w:t xml:space="preserve"> </w:t>
      </w:r>
      <w:r w:rsidR="0093025F">
        <w:t>8,</w:t>
      </w:r>
      <w:r w:rsidR="001C771D">
        <w:t xml:space="preserve"> </w:t>
      </w:r>
      <w:r w:rsidR="00E2400A">
        <w:t>10,</w:t>
      </w:r>
      <w:r w:rsidR="001C771D">
        <w:t xml:space="preserve"> </w:t>
      </w:r>
      <w:r w:rsidR="0093025F">
        <w:t>11</w:t>
      </w:r>
      <w:r w:rsidR="00E2400A">
        <w:t>,</w:t>
      </w:r>
      <w:r w:rsidR="001C771D">
        <w:t xml:space="preserve"> </w:t>
      </w:r>
      <w:r w:rsidR="00E2400A">
        <w:t>13</w:t>
      </w:r>
      <w:r w:rsidR="001C771D">
        <w:t xml:space="preserve">, </w:t>
      </w:r>
      <w:r w:rsidR="007C207B">
        <w:t xml:space="preserve">en </w:t>
      </w:r>
      <w:r w:rsidR="0093025F">
        <w:t>17) hetzelfde aan te geven</w:t>
      </w:r>
      <w:r>
        <w:t xml:space="preserve">, </w:t>
      </w:r>
      <w:r w:rsidRPr="004909A2">
        <w:t>namelijk dat</w:t>
      </w:r>
      <w:r>
        <w:t xml:space="preserve"> een</w:t>
      </w:r>
      <w:r w:rsidRPr="004909A2">
        <w:t xml:space="preserve"> talent</w:t>
      </w:r>
      <w:r w:rsidR="00854D35">
        <w:t xml:space="preserve"> bij </w:t>
      </w:r>
      <w:r w:rsidR="006C6D5F">
        <w:t>Organisatie X</w:t>
      </w:r>
      <w:r w:rsidRPr="004909A2">
        <w:t xml:space="preserve"> </w:t>
      </w:r>
      <w:r>
        <w:t>de potentie moet hebben om ofwel in</w:t>
      </w:r>
      <w:r w:rsidRPr="004909A2">
        <w:t xml:space="preserve"> de breedte </w:t>
      </w:r>
      <w:r>
        <w:t>ofwel</w:t>
      </w:r>
      <w:r w:rsidRPr="004909A2">
        <w:t xml:space="preserve"> </w:t>
      </w:r>
      <w:r>
        <w:t xml:space="preserve">in </w:t>
      </w:r>
      <w:r w:rsidRPr="004909A2">
        <w:t xml:space="preserve">de hoogte door </w:t>
      </w:r>
      <w:r>
        <w:t xml:space="preserve">te </w:t>
      </w:r>
      <w:r w:rsidRPr="004909A2">
        <w:t xml:space="preserve">groeien. </w:t>
      </w:r>
      <w:r>
        <w:t>Er zou volgens geïnterviewden gekeken moeten worden naar zowel specialisten of e</w:t>
      </w:r>
      <w:r w:rsidR="00EF33E2">
        <w:t>xperts als potentiële managers.</w:t>
      </w:r>
      <w:r w:rsidR="00041AB2">
        <w:t xml:space="preserve"> </w:t>
      </w:r>
      <w:r w:rsidR="00EF33E2">
        <w:t xml:space="preserve">Volgens geïnterviewde 10 hoort talentontwikkeling niet alleen een feestje voor management te zijn. </w:t>
      </w:r>
      <w:r w:rsidR="00A262AF">
        <w:t xml:space="preserve">Andere geïnterviewden laten zich niet specifiek uit over of talent de potentie moet hebben om ofwel in de breedte ofwel in de hoogte door te groeien. </w:t>
      </w:r>
      <w:r>
        <w:t xml:space="preserve">Ten slotte wordt er aangegeven dat talent niet alleen jong hoeft te zijn, maar in elke leeftijdscategorie voor komt. Eén van de deelnemers van de focusgroep geeft </w:t>
      </w:r>
      <w:r w:rsidRPr="0048342C">
        <w:t xml:space="preserve">aan dat goede experts ook talenten zijn en dat talent voorkomt in verschillende doelgroepen. </w:t>
      </w:r>
      <w:r>
        <w:t>Alle</w:t>
      </w:r>
      <w:r>
        <w:rPr>
          <w:lang w:eastAsia="nl-NL"/>
        </w:rPr>
        <w:t xml:space="preserve"> deelnemers van de focusgroep geven vervolgens aan dat talent niet alleen in managementvaardigheden en -ambitie zit, maar dat experts ook talenten zijn. </w:t>
      </w:r>
    </w:p>
    <w:p w14:paraId="4BD34818" w14:textId="7C52667D" w:rsidR="00F64B01" w:rsidRDefault="0062459C" w:rsidP="00F64B01">
      <w:r>
        <w:t>Uit antwoorden van andere geïnterviewden blijkt geen eenduidige definitie. G</w:t>
      </w:r>
      <w:r w:rsidR="00F64B01">
        <w:t xml:space="preserve">eïnterviewden geven aan dat een </w:t>
      </w:r>
      <w:r w:rsidR="00F64B01" w:rsidRPr="001F0B8C">
        <w:t>talent</w:t>
      </w:r>
      <w:r w:rsidR="00F64B01">
        <w:t xml:space="preserve"> een positieve uitschieter is </w:t>
      </w:r>
      <w:r w:rsidR="00F64B01" w:rsidRPr="001F0B8C">
        <w:t xml:space="preserve">in </w:t>
      </w:r>
      <w:r w:rsidR="00F64B01">
        <w:t>de PM en</w:t>
      </w:r>
      <w:r w:rsidR="00F64B01" w:rsidRPr="001F0B8C">
        <w:t xml:space="preserve"> </w:t>
      </w:r>
      <w:r w:rsidR="00F64B01">
        <w:t>iemand is d</w:t>
      </w:r>
      <w:r w:rsidR="00F64B01" w:rsidRPr="001F0B8C">
        <w:t>ie</w:t>
      </w:r>
      <w:r w:rsidR="00F64B01">
        <w:t>,</w:t>
      </w:r>
      <w:r w:rsidR="00F64B01" w:rsidRPr="001F0B8C">
        <w:t xml:space="preserve"> </w:t>
      </w:r>
      <w:r w:rsidR="00F64B01">
        <w:t xml:space="preserve">wellicht boven verwachting, </w:t>
      </w:r>
      <w:r w:rsidR="00F64B01" w:rsidRPr="001F0B8C">
        <w:t xml:space="preserve">excelleert in </w:t>
      </w:r>
      <w:r w:rsidR="00F64B01">
        <w:t xml:space="preserve">een huidige functie in een bepaalde context. Ook wordt een talent gedefinieerd als iemand die </w:t>
      </w:r>
      <w:r w:rsidR="00F64B01" w:rsidRPr="001F0B8C">
        <w:t>in twee tot drie jaar twee functiegroepen,</w:t>
      </w:r>
      <w:r w:rsidR="00F64B01">
        <w:t xml:space="preserve"> niveaus of schalen kan stijgen en vanwege unieke</w:t>
      </w:r>
      <w:r w:rsidR="00F64B01" w:rsidRPr="001F0B8C">
        <w:t xml:space="preserve"> kwaliteiten </w:t>
      </w:r>
      <w:r w:rsidR="00F64B01">
        <w:t xml:space="preserve">de </w:t>
      </w:r>
      <w:r w:rsidR="00F64B01" w:rsidRPr="001F0B8C">
        <w:t xml:space="preserve">mogelijkheid </w:t>
      </w:r>
      <w:r w:rsidR="00F64B01">
        <w:t xml:space="preserve">heeft tot doorstromen. Verder is talent iemand </w:t>
      </w:r>
      <w:r w:rsidR="00F64B01" w:rsidRPr="001F0B8C">
        <w:t>die een eigenschap heeft waarmee h</w:t>
      </w:r>
      <w:r w:rsidR="00F64B01">
        <w:t xml:space="preserve">et verschil gemaakt kan worden of iets bij kan dragen en iemand die </w:t>
      </w:r>
      <w:r w:rsidR="00F64B01" w:rsidRPr="001F0B8C">
        <w:t xml:space="preserve">het vermogen heeft om zich te ontwikkelen op een bepaald </w:t>
      </w:r>
      <w:r w:rsidR="00F64B01">
        <w:t xml:space="preserve">vlak. </w:t>
      </w:r>
    </w:p>
    <w:p w14:paraId="0381ADBE" w14:textId="1FECB227" w:rsidR="00F64B01" w:rsidRDefault="00F64B01" w:rsidP="00F64B01">
      <w:r>
        <w:t xml:space="preserve">Andere geïnterviewden geven aan dat een talent iemand is die ‘het’ uit zichzelf doet en iemand is die de drang heeft om betere resultaten te halen dan anderen. Een talent wordt ook gedefinieerd als de snelheid waarin iemand zich kan ontwikkelen, hierbij hoort een bepaalde drive vertoont te worden. Ook wordt een talent gezien als een individu die zelfvertrouwen heeft, zich goed kan aanpassen en </w:t>
      </w:r>
      <w:r w:rsidR="00E173C8">
        <w:t>diverse ervaringen heeft in sectoren van de industrie.</w:t>
      </w:r>
    </w:p>
    <w:p w14:paraId="20F31084" w14:textId="27879258" w:rsidR="00F64B01" w:rsidRPr="003D68E3" w:rsidRDefault="00F64B01" w:rsidP="00F64B01">
      <w:pPr>
        <w:rPr>
          <w:rStyle w:val="Kop3Char"/>
        </w:rPr>
      </w:pPr>
      <w:bookmarkStart w:id="51" w:name="_Toc490437163"/>
      <w:r w:rsidRPr="00E40632">
        <w:rPr>
          <w:rStyle w:val="Kop3Char"/>
          <w:color w:val="FF0000"/>
        </w:rPr>
        <w:t>5.1.</w:t>
      </w:r>
      <w:r>
        <w:rPr>
          <w:rStyle w:val="Kop3Char"/>
          <w:color w:val="FF0000"/>
        </w:rPr>
        <w:t>4</w:t>
      </w:r>
      <w:r w:rsidRPr="00E40632">
        <w:rPr>
          <w:rStyle w:val="Kop3Char"/>
          <w:color w:val="FF0000"/>
        </w:rPr>
        <w:t xml:space="preserve"> Mogelijkheden talentmanagement</w:t>
      </w:r>
      <w:bookmarkEnd w:id="51"/>
      <w:r>
        <w:rPr>
          <w:rStyle w:val="Kop3Char"/>
          <w:color w:val="FF0000"/>
        </w:rPr>
        <w:br/>
      </w:r>
      <w:r w:rsidR="003D6E66">
        <w:t>D</w:t>
      </w:r>
      <w:r>
        <w:t xml:space="preserve">e geïnterviewden is gevraagd naar hun ervaring met TM bij andere organisaties. Op deze manier is getracht om zo een goed mogelijk beeld te krijgen van de TM-activiteiten, zie deelparagraaf 5.1.4.1. Vervolgens hebben de geïnterviewden in de deelparagraaf 5.1.4.2 mogelijkheden specifiek voor </w:t>
      </w:r>
      <w:r w:rsidR="006C6D5F">
        <w:t>Organisatie X</w:t>
      </w:r>
      <w:r>
        <w:t xml:space="preserve"> genoemd. Op deze manier wordt duidelijk welke TM-activiteiten er ingezet kunnen worden bij </w:t>
      </w:r>
      <w:r w:rsidR="006C6D5F">
        <w:t>Organisatie X</w:t>
      </w:r>
      <w:r>
        <w:t>.</w:t>
      </w:r>
    </w:p>
    <w:p w14:paraId="27CD5E2A" w14:textId="51E74DF5" w:rsidR="00F64B01" w:rsidRPr="00FB4D52" w:rsidRDefault="00F64B01" w:rsidP="00F64B01">
      <w:pPr>
        <w:pStyle w:val="Kop4"/>
        <w:rPr>
          <w:color w:val="FF0000"/>
        </w:rPr>
      </w:pPr>
      <w:r>
        <w:rPr>
          <w:color w:val="FF0000"/>
        </w:rPr>
        <w:lastRenderedPageBreak/>
        <w:t>5.1.4.1</w:t>
      </w:r>
      <w:r w:rsidRPr="00FB4D52">
        <w:rPr>
          <w:color w:val="FF0000"/>
        </w:rPr>
        <w:t xml:space="preserve"> </w:t>
      </w:r>
      <w:r w:rsidR="004C5A06">
        <w:rPr>
          <w:color w:val="FF0000"/>
        </w:rPr>
        <w:t xml:space="preserve">Best </w:t>
      </w:r>
      <w:proofErr w:type="spellStart"/>
      <w:r w:rsidR="004C5A06">
        <w:rPr>
          <w:color w:val="FF0000"/>
        </w:rPr>
        <w:t>practices</w:t>
      </w:r>
      <w:proofErr w:type="spellEnd"/>
    </w:p>
    <w:p w14:paraId="0CA22C4E" w14:textId="63B56FE8" w:rsidR="00F64B01" w:rsidRPr="003D68E3" w:rsidRDefault="003D6E66" w:rsidP="00F64B01">
      <w:pPr>
        <w:rPr>
          <w:color w:val="FF0000"/>
        </w:rPr>
      </w:pPr>
      <w:r>
        <w:t xml:space="preserve">Aan </w:t>
      </w:r>
      <w:r w:rsidR="00F815B5">
        <w:t xml:space="preserve">de </w:t>
      </w:r>
      <w:r>
        <w:t xml:space="preserve">geïnterviewden is de volgende vraag </w:t>
      </w:r>
      <w:r w:rsidR="00F64B01" w:rsidRPr="003D68E3">
        <w:t xml:space="preserve">gesteld: ‘Ben je al werkzaam geweest bij een andere organisatie?’. Als antwoord hierop </w:t>
      </w:r>
      <w:r w:rsidR="00DD48FF">
        <w:t>zijn</w:t>
      </w:r>
      <w:r w:rsidR="00F64B01" w:rsidRPr="003D68E3">
        <w:t xml:space="preserve"> de</w:t>
      </w:r>
      <w:r w:rsidR="00F64B01">
        <w:t xml:space="preserve"> volgende</w:t>
      </w:r>
      <w:r w:rsidR="00F64B01" w:rsidRPr="003D68E3">
        <w:t xml:space="preserve"> organisaties</w:t>
      </w:r>
      <w:r w:rsidR="00F64B01">
        <w:t xml:space="preserve"> genoemd:</w:t>
      </w:r>
      <w:r w:rsidR="00F64B01" w:rsidRPr="003D68E3">
        <w:t xml:space="preserve"> Philips </w:t>
      </w:r>
      <w:proofErr w:type="spellStart"/>
      <w:r w:rsidR="00F64B01" w:rsidRPr="003D68E3">
        <w:t>Selfcare</w:t>
      </w:r>
      <w:proofErr w:type="spellEnd"/>
      <w:r w:rsidR="00F64B01" w:rsidRPr="003D68E3">
        <w:t xml:space="preserve">, Brandweer Flevoland, </w:t>
      </w:r>
      <w:proofErr w:type="spellStart"/>
      <w:r w:rsidR="00F64B01" w:rsidRPr="003D68E3">
        <w:t>Facilicom</w:t>
      </w:r>
      <w:proofErr w:type="spellEnd"/>
      <w:r w:rsidR="00F64B01" w:rsidRPr="003D68E3">
        <w:t xml:space="preserve">, Heineken, </w:t>
      </w:r>
      <w:proofErr w:type="spellStart"/>
      <w:r w:rsidR="00F64B01" w:rsidRPr="003D68E3">
        <w:t>Sweco</w:t>
      </w:r>
      <w:proofErr w:type="spellEnd"/>
      <w:r w:rsidR="00F64B01" w:rsidRPr="003D68E3">
        <w:t>, SNS Reaal, IHC, de Overheid, DSM, Het Rijk, A</w:t>
      </w:r>
      <w:r w:rsidR="00F64B01">
        <w:t xml:space="preserve">hold, DATA, Baker Tilly </w:t>
      </w:r>
      <w:r w:rsidR="00D534E3">
        <w:t>Berk, Friesland Campina</w:t>
      </w:r>
      <w:r w:rsidR="00F64B01">
        <w:t xml:space="preserve">, Barenbrug, PNG, Danone, TU Delft en </w:t>
      </w:r>
      <w:r w:rsidR="00F64B01" w:rsidRPr="009E1CFE">
        <w:t>Priva</w:t>
      </w:r>
      <w:r w:rsidR="00F64B01">
        <w:t>.</w:t>
      </w:r>
    </w:p>
    <w:p w14:paraId="448A64E8" w14:textId="77777777" w:rsidR="00F64B01" w:rsidRPr="00FB4D52" w:rsidRDefault="00F64B01" w:rsidP="00F64B01">
      <w:pPr>
        <w:pStyle w:val="Kop5"/>
        <w:rPr>
          <w:color w:val="FF0000"/>
        </w:rPr>
      </w:pPr>
      <w:r>
        <w:rPr>
          <w:color w:val="FF0000"/>
        </w:rPr>
        <w:t>5.1.4</w:t>
      </w:r>
      <w:r w:rsidRPr="00FB4D52">
        <w:rPr>
          <w:color w:val="FF0000"/>
        </w:rPr>
        <w:t>.1.1 Talentmanagement</w:t>
      </w:r>
    </w:p>
    <w:p w14:paraId="0C4DF772" w14:textId="3D4EBDBE" w:rsidR="00F64B01" w:rsidRDefault="00F64B01" w:rsidP="00F64B01">
      <w:r>
        <w:t xml:space="preserve">De volgende vragen </w:t>
      </w:r>
      <w:r w:rsidR="0092025E">
        <w:t>zijn</w:t>
      </w:r>
      <w:r>
        <w:t xml:space="preserve"> eveneens aan de geïnterviewden gesteld: </w:t>
      </w:r>
      <w:r w:rsidRPr="009D1463">
        <w:t>‘</w:t>
      </w:r>
      <w:r>
        <w:t>H</w:t>
      </w:r>
      <w:r w:rsidRPr="009D1463">
        <w:t xml:space="preserve">oe was talentmanagement hier </w:t>
      </w:r>
      <w:r>
        <w:t xml:space="preserve">over het algemeen?’ en ‘Wat heb je hiervan opgestoken of </w:t>
      </w:r>
      <w:r w:rsidRPr="009D1463">
        <w:t>meegenomen ten</w:t>
      </w:r>
      <w:r>
        <w:t xml:space="preserve"> a</w:t>
      </w:r>
      <w:r w:rsidR="000F7656">
        <w:t xml:space="preserve">anzien van talentmanagement?’. </w:t>
      </w:r>
      <w:r w:rsidR="005A6C38">
        <w:t>Waarmee met ‘hier’ de voormalige werkgever</w:t>
      </w:r>
      <w:r w:rsidR="00632863">
        <w:t>s</w:t>
      </w:r>
      <w:r w:rsidR="008057BE">
        <w:t xml:space="preserve"> en met ‘hiervan’ de TM bij deze organisaties</w:t>
      </w:r>
      <w:r w:rsidR="005A6C38">
        <w:t xml:space="preserve"> wordt bedoeld. </w:t>
      </w:r>
      <w:r>
        <w:t xml:space="preserve">De interviewvragen over TM bij de </w:t>
      </w:r>
      <w:r w:rsidRPr="00383541">
        <w:t>voor hun geldende organisaties werd</w:t>
      </w:r>
      <w:r>
        <w:t>en</w:t>
      </w:r>
      <w:r w:rsidR="005E1ACE">
        <w:t xml:space="preserve"> logischerwijs</w:t>
      </w:r>
      <w:r w:rsidRPr="00383541">
        <w:t xml:space="preserve"> niet eenduidig beantwoord. </w:t>
      </w:r>
    </w:p>
    <w:p w14:paraId="261A77C1" w14:textId="67A992E9" w:rsidR="00F64B01" w:rsidRDefault="00DD48FF" w:rsidP="00F64B01">
      <w:r>
        <w:t>Zo geeft</w:t>
      </w:r>
      <w:r w:rsidR="00F64B01" w:rsidRPr="00383541">
        <w:t xml:space="preserve"> één geïnterviewde aan dat </w:t>
      </w:r>
      <w:proofErr w:type="spellStart"/>
      <w:r w:rsidR="00F64B01" w:rsidRPr="00383541">
        <w:t>traineeships</w:t>
      </w:r>
      <w:proofErr w:type="spellEnd"/>
      <w:r w:rsidR="00F64B01" w:rsidRPr="00383541">
        <w:t xml:space="preserve"> werden ingezet als vorm van talent development. H</w:t>
      </w:r>
      <w:r>
        <w:t>etgeen van deze organisatie is</w:t>
      </w:r>
      <w:r w:rsidR="00F64B01" w:rsidRPr="00383541">
        <w:t xml:space="preserve"> opgestoken </w:t>
      </w:r>
      <w:r>
        <w:t>is</w:t>
      </w:r>
      <w:r w:rsidR="00F64B01" w:rsidRPr="00383541">
        <w:t xml:space="preserve"> het feit dat</w:t>
      </w:r>
      <w:r w:rsidR="00F64B01">
        <w:t xml:space="preserve"> er</w:t>
      </w:r>
      <w:r w:rsidR="00F64B01" w:rsidRPr="00383541">
        <w:t xml:space="preserve"> </w:t>
      </w:r>
      <w:r w:rsidR="00911346">
        <w:t>‘</w:t>
      </w:r>
      <w:r w:rsidR="00F64B01" w:rsidRPr="00383541">
        <w:t>stoelen</w:t>
      </w:r>
      <w:r w:rsidR="00911346">
        <w:t>’</w:t>
      </w:r>
      <w:r w:rsidR="00F64B01" w:rsidRPr="00383541">
        <w:t xml:space="preserve"> nodig zijn bij iedere stap op het pad, om zo geen talent kwijt te raken. Een groep mensen actief begeleiden en zorge</w:t>
      </w:r>
      <w:r w:rsidR="00321978">
        <w:t xml:space="preserve">n dat deze mensen rouleren, </w:t>
      </w:r>
      <w:r w:rsidR="00F64B01" w:rsidRPr="00383541">
        <w:t>is de ervaring van een geïnterviewde bij een andere organisatie. Wat hij/zij voornamelijk heeft geleerd van deze vorige orga</w:t>
      </w:r>
      <w:r w:rsidR="008E6C57">
        <w:t>nisatie is dat talenten continu</w:t>
      </w:r>
      <w:r w:rsidR="00F64B01" w:rsidRPr="00383541">
        <w:t xml:space="preserve"> uitgedaagd willen worden. </w:t>
      </w:r>
    </w:p>
    <w:p w14:paraId="6070E873" w14:textId="7BD38CB6" w:rsidR="00F64B01" w:rsidRDefault="00F64B01" w:rsidP="00F64B01">
      <w:r>
        <w:t>Een andere</w:t>
      </w:r>
      <w:r w:rsidRPr="00383541">
        <w:t xml:space="preserve"> geïnterviewde </w:t>
      </w:r>
      <w:r>
        <w:t xml:space="preserve">heeft ervaring met een groep talenten waarbij er sprake was van verschillende rondes met opleiding en het meedenken over </w:t>
      </w:r>
      <w:r>
        <w:rPr>
          <w:rStyle w:val="normaltextrun"/>
          <w:rFonts w:ascii="Calibri" w:hAnsi="Calibri" w:cs="Calibri"/>
          <w:color w:val="000000"/>
          <w:shd w:val="clear" w:color="auto" w:fill="FFFFFF"/>
        </w:rPr>
        <w:t>strategische</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 xml:space="preserve">doelstellingen. Het ging hier om </w:t>
      </w:r>
      <w:r w:rsidRPr="00383541">
        <w:t>ee</w:t>
      </w:r>
      <w:r>
        <w:t xml:space="preserve">n bepaalde </w:t>
      </w:r>
      <w:r w:rsidR="00475CC4">
        <w:t>talent</w:t>
      </w:r>
      <w:r>
        <w:t xml:space="preserve">cultuur en </w:t>
      </w:r>
      <w:r w:rsidR="00475CC4">
        <w:t xml:space="preserve">daarmee </w:t>
      </w:r>
      <w:r>
        <w:t>aandacht</w:t>
      </w:r>
      <w:r w:rsidR="00475CC4">
        <w:t xml:space="preserve"> voor talenten</w:t>
      </w:r>
      <w:r>
        <w:t xml:space="preserve">. </w:t>
      </w:r>
      <w:r>
        <w:rPr>
          <w:lang w:eastAsia="nl-NL"/>
        </w:rPr>
        <w:t xml:space="preserve">Door één van de geïnterviewden wordt de ervaring gedeeld met het creëren van opleidings- en functielijnen om zo in kaart te brengen </w:t>
      </w:r>
      <w:r w:rsidRPr="008F135A">
        <w:rPr>
          <w:lang w:eastAsia="nl-NL"/>
        </w:rPr>
        <w:t>wat iemand nodig heeft om goed te presteren</w:t>
      </w:r>
      <w:r>
        <w:rPr>
          <w:lang w:eastAsia="nl-NL"/>
        </w:rPr>
        <w:t xml:space="preserve">. </w:t>
      </w:r>
      <w:r w:rsidRPr="00000C6F">
        <w:t>Hierbij werd een trainingstraject ingezet voor medewerkers met talent en medewerkers met potentie.</w:t>
      </w:r>
      <w:r>
        <w:t xml:space="preserve"> De geïnterviewde heeft bij deze organisatie geleerd dat t</w:t>
      </w:r>
      <w:r>
        <w:rPr>
          <w:lang w:eastAsia="nl-NL"/>
        </w:rPr>
        <w:t xml:space="preserve">alent </w:t>
      </w:r>
      <w:r w:rsidRPr="00000C6F">
        <w:rPr>
          <w:lang w:eastAsia="nl-NL"/>
        </w:rPr>
        <w:t xml:space="preserve">alleen talent </w:t>
      </w:r>
      <w:r>
        <w:rPr>
          <w:lang w:eastAsia="nl-NL"/>
        </w:rPr>
        <w:t xml:space="preserve">kan </w:t>
      </w:r>
      <w:r w:rsidRPr="00000C6F">
        <w:rPr>
          <w:lang w:eastAsia="nl-NL"/>
        </w:rPr>
        <w:t xml:space="preserve">zijn in een bepaalde context. Het is maar net wat </w:t>
      </w:r>
      <w:r w:rsidR="007A097B">
        <w:rPr>
          <w:lang w:eastAsia="nl-NL"/>
        </w:rPr>
        <w:t>diegene aangeboden wordt</w:t>
      </w:r>
      <w:r w:rsidR="003318B9">
        <w:rPr>
          <w:lang w:eastAsia="nl-NL"/>
        </w:rPr>
        <w:t xml:space="preserve"> en waarin gefaciliteerd wordt</w:t>
      </w:r>
      <w:r>
        <w:rPr>
          <w:lang w:eastAsia="nl-NL"/>
        </w:rPr>
        <w:t>. De rol van de l</w:t>
      </w:r>
      <w:r w:rsidRPr="00000C6F">
        <w:rPr>
          <w:lang w:eastAsia="nl-NL"/>
        </w:rPr>
        <w:t xml:space="preserve">eidinggevende is </w:t>
      </w:r>
      <w:r>
        <w:rPr>
          <w:lang w:eastAsia="nl-NL"/>
        </w:rPr>
        <w:t xml:space="preserve">hierin </w:t>
      </w:r>
      <w:r w:rsidR="004D2E2A">
        <w:t>belangrijk</w:t>
      </w:r>
      <w:r w:rsidRPr="00000C6F">
        <w:t>, dit maakt of breekt talent.</w:t>
      </w:r>
    </w:p>
    <w:p w14:paraId="66926C9A" w14:textId="6E50EE4A" w:rsidR="00F64B01" w:rsidRDefault="00F64B01" w:rsidP="00F64B01">
      <w:pPr>
        <w:rPr>
          <w:lang w:eastAsia="nl-NL"/>
        </w:rPr>
      </w:pPr>
      <w:r>
        <w:t xml:space="preserve">Bij de organisatie van één van de geïnterviewden was er sprake van </w:t>
      </w:r>
      <w:r w:rsidR="008B558F">
        <w:t>‘</w:t>
      </w:r>
      <w:proofErr w:type="spellStart"/>
      <w:r>
        <w:t>future</w:t>
      </w:r>
      <w:proofErr w:type="spellEnd"/>
      <w:r>
        <w:t xml:space="preserve"> leaders program</w:t>
      </w:r>
      <w:r w:rsidR="008B558F">
        <w:t>’</w:t>
      </w:r>
      <w:r>
        <w:t>, dit was een cross segmentale groep</w:t>
      </w:r>
      <w:r w:rsidR="001D339C">
        <w:t xml:space="preserve"> (zie de beschrijving in</w:t>
      </w:r>
      <w:r w:rsidR="004F252F">
        <w:t xml:space="preserve"> deelparagraaf 5.1.3) </w:t>
      </w:r>
      <w:r>
        <w:t>w</w:t>
      </w:r>
      <w:r w:rsidR="008E6C57">
        <w:t xml:space="preserve">aarbij deelnemers zich continu </w:t>
      </w:r>
      <w:r>
        <w:t xml:space="preserve">moesten bewijzen. Er werd in deze groep veel gepraat over de desbetreffende industrie. Dezelfde geïnterviewde deelt ook zijn ervaring over een andere organisatie waar er sprake was van een talentgroep. Collega’s om hem heen wisten niet dat hij hierin zat. Hij heeft van beide organisaties iets over </w:t>
      </w:r>
      <w:r w:rsidR="008B558F">
        <w:t>TM</w:t>
      </w:r>
      <w:r>
        <w:t xml:space="preserve"> meegenomen, namelijk dat </w:t>
      </w:r>
      <w:r w:rsidR="00BE1F6D">
        <w:rPr>
          <w:lang w:eastAsia="nl-NL"/>
        </w:rPr>
        <w:t>TM</w:t>
      </w:r>
      <w:r>
        <w:rPr>
          <w:lang w:eastAsia="nl-NL"/>
        </w:rPr>
        <w:t xml:space="preserve"> ervoor zorgt </w:t>
      </w:r>
      <w:r w:rsidRPr="00D97438">
        <w:rPr>
          <w:lang w:eastAsia="nl-NL"/>
        </w:rPr>
        <w:t>d</w:t>
      </w:r>
      <w:r>
        <w:rPr>
          <w:lang w:eastAsia="nl-NL"/>
        </w:rPr>
        <w:t xml:space="preserve">at medewerkers in zichzelf gaan </w:t>
      </w:r>
      <w:r w:rsidR="00BE1F6D">
        <w:rPr>
          <w:lang w:eastAsia="nl-NL"/>
        </w:rPr>
        <w:t xml:space="preserve">geloven, </w:t>
      </w:r>
      <w:r>
        <w:rPr>
          <w:lang w:eastAsia="nl-NL"/>
        </w:rPr>
        <w:t xml:space="preserve">dat er een brede kijk op de </w:t>
      </w:r>
      <w:r w:rsidRPr="00D97438">
        <w:rPr>
          <w:lang w:eastAsia="nl-NL"/>
        </w:rPr>
        <w:t xml:space="preserve">bedrijfsvoering </w:t>
      </w:r>
      <w:r w:rsidR="00BE1F6D">
        <w:t>gecreëerd wordt en</w:t>
      </w:r>
      <w:r w:rsidRPr="00D97438">
        <w:t xml:space="preserve"> dat het tijd van medewerkers kan kosten</w:t>
      </w:r>
      <w:r w:rsidRPr="00D97438">
        <w:rPr>
          <w:lang w:eastAsia="nl-NL"/>
        </w:rPr>
        <w:t xml:space="preserve">, maar </w:t>
      </w:r>
      <w:r>
        <w:rPr>
          <w:lang w:eastAsia="nl-NL"/>
        </w:rPr>
        <w:t xml:space="preserve">dat het niet direct geld </w:t>
      </w:r>
      <w:r w:rsidR="00A80E8D">
        <w:rPr>
          <w:lang w:eastAsia="nl-NL"/>
        </w:rPr>
        <w:t>hoeft te kosten</w:t>
      </w:r>
      <w:r>
        <w:rPr>
          <w:lang w:eastAsia="nl-NL"/>
        </w:rPr>
        <w:t>.</w:t>
      </w:r>
    </w:p>
    <w:p w14:paraId="1A5D2E35" w14:textId="44F0454F" w:rsidR="00F64B01" w:rsidRDefault="00F64B01" w:rsidP="00F64B01">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Een andere geïnterviewde geeft simpelweg aan dat hij/zij van de vorige organisatie heeft geleerd dat zowel management als ‘gewone’ medewerkers als talent bestempeld kunnen worden. Een andere geïnterviewde deelt zijn/haar ervaring, hierbij is voornamelijk opgevallen dat er </w:t>
      </w:r>
      <w:proofErr w:type="spellStart"/>
      <w:r>
        <w:rPr>
          <w:rStyle w:val="normaltextrun"/>
          <w:rFonts w:ascii="Calibri" w:hAnsi="Calibri" w:cs="Calibri"/>
          <w:color w:val="000000"/>
          <w:shd w:val="clear" w:color="auto" w:fill="FFFFFF"/>
        </w:rPr>
        <w:t>traineeships</w:t>
      </w:r>
      <w:proofErr w:type="spellEnd"/>
      <w:r>
        <w:rPr>
          <w:rStyle w:val="normaltextrun"/>
          <w:rFonts w:ascii="Calibri" w:hAnsi="Calibri" w:cs="Calibri"/>
          <w:color w:val="000000"/>
          <w:shd w:val="clear" w:color="auto" w:fill="FFFFFF"/>
        </w:rPr>
        <w:t xml:space="preserve"> waren, loopbaangesprekken en een </w:t>
      </w:r>
      <w:r w:rsidR="00641DCF">
        <w:rPr>
          <w:rStyle w:val="normaltextrun"/>
          <w:rFonts w:ascii="Calibri" w:hAnsi="Calibri" w:cs="Calibri"/>
          <w:color w:val="000000"/>
          <w:shd w:val="clear" w:color="auto" w:fill="FFFFFF"/>
        </w:rPr>
        <w:t>‘</w:t>
      </w:r>
      <w:r>
        <w:rPr>
          <w:rStyle w:val="normaltextrun"/>
          <w:rFonts w:ascii="Calibri" w:hAnsi="Calibri" w:cs="Calibri"/>
          <w:color w:val="000000"/>
        </w:rPr>
        <w:t>high</w:t>
      </w:r>
      <w:r>
        <w:rPr>
          <w:rStyle w:val="apple-converted-space"/>
          <w:rFonts w:ascii="Calibri" w:hAnsi="Calibri" w:cs="Calibri"/>
          <w:color w:val="000000"/>
        </w:rPr>
        <w:t xml:space="preserve"> </w:t>
      </w:r>
      <w:proofErr w:type="spellStart"/>
      <w:r>
        <w:rPr>
          <w:rStyle w:val="spellingerror"/>
          <w:rFonts w:ascii="Calibri" w:hAnsi="Calibri" w:cs="Calibri"/>
          <w:color w:val="000000"/>
        </w:rPr>
        <w:t>potential</w:t>
      </w:r>
      <w:proofErr w:type="spellEnd"/>
      <w:r w:rsidR="00641DCF">
        <w:rPr>
          <w:rStyle w:val="spellingerror"/>
          <w:rFonts w:ascii="Calibri" w:hAnsi="Calibri" w:cs="Calibri"/>
          <w:color w:val="000000"/>
        </w:rPr>
        <w:t>’</w:t>
      </w:r>
      <w:r>
        <w:rPr>
          <w:rStyle w:val="apple-converted-space"/>
          <w:rFonts w:ascii="Calibri" w:hAnsi="Calibri" w:cs="Calibri"/>
          <w:color w:val="000000"/>
        </w:rPr>
        <w:t> </w:t>
      </w:r>
      <w:r>
        <w:rPr>
          <w:rStyle w:val="normaltextrun"/>
          <w:rFonts w:ascii="Calibri" w:hAnsi="Calibri" w:cs="Calibri"/>
          <w:color w:val="000000"/>
        </w:rPr>
        <w:t>klas waaraan een medewerker mocht deelnemen als er een x-aantal jaren een bepaalde score werd behaald. Het P</w:t>
      </w:r>
      <w:r>
        <w:rPr>
          <w:rStyle w:val="normaltextrun"/>
          <w:rFonts w:ascii="Calibri" w:hAnsi="Calibri" w:cs="Calibri"/>
          <w:color w:val="000000"/>
          <w:shd w:val="clear" w:color="auto" w:fill="FFFFFF"/>
        </w:rPr>
        <w:t xml:space="preserve">erformance Managementsysteem was integraal gekoppeld aan het Talenmanagementsysteem. Ook wordt er door deze geïnterviewde aangegeven dat TM een investering is die op de korte termijn pijn kan doen, maar op de lange termijn kan zorgen voor winst. </w:t>
      </w:r>
    </w:p>
    <w:p w14:paraId="03C26E11" w14:textId="428177E1" w:rsidR="00F64B01" w:rsidRDefault="00F64B01" w:rsidP="00F64B01">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Bij een andere organisatie ontwikkelden mensen zich via onder andere een</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talentprogramma waa</w:t>
      </w:r>
      <w:r w:rsidR="00D711E8">
        <w:rPr>
          <w:rStyle w:val="normaltextrun"/>
          <w:rFonts w:ascii="Calibri" w:hAnsi="Calibri" w:cs="Calibri"/>
          <w:color w:val="000000"/>
          <w:shd w:val="clear" w:color="auto" w:fill="FFFFFF"/>
        </w:rPr>
        <w:t>rop gesolliciteerd kon worden. I</w:t>
      </w:r>
      <w:r>
        <w:rPr>
          <w:rStyle w:val="normaltextrun"/>
          <w:rFonts w:ascii="Calibri" w:hAnsi="Calibri" w:cs="Calibri"/>
          <w:color w:val="000000"/>
          <w:shd w:val="clear" w:color="auto" w:fill="FFFFFF"/>
        </w:rPr>
        <w:t xml:space="preserve">n dit programma werden workshops gegeven, </w:t>
      </w:r>
      <w:r w:rsidR="00260EDE">
        <w:rPr>
          <w:rStyle w:val="normaltextrun"/>
          <w:rFonts w:ascii="Calibri" w:hAnsi="Calibri" w:cs="Calibri"/>
          <w:color w:val="000000"/>
          <w:shd w:val="clear" w:color="auto" w:fill="FFFFFF"/>
        </w:rPr>
        <w:t xml:space="preserve">werden </w:t>
      </w:r>
      <w:r>
        <w:rPr>
          <w:rStyle w:val="normaltextrun"/>
          <w:rFonts w:ascii="Calibri" w:hAnsi="Calibri" w:cs="Calibri"/>
          <w:color w:val="000000"/>
          <w:shd w:val="clear" w:color="auto" w:fill="FFFFFF"/>
        </w:rPr>
        <w:lastRenderedPageBreak/>
        <w:t>m</w:t>
      </w:r>
      <w:r w:rsidR="00B252A0">
        <w:rPr>
          <w:rStyle w:val="normaltextrun"/>
          <w:rFonts w:ascii="Calibri" w:hAnsi="Calibri" w:cs="Calibri"/>
          <w:color w:val="000000"/>
          <w:shd w:val="clear" w:color="auto" w:fill="FFFFFF"/>
        </w:rPr>
        <w:t xml:space="preserve">edewerkers breed opgeleid en </w:t>
      </w:r>
      <w:r>
        <w:rPr>
          <w:rStyle w:val="normaltextrun"/>
          <w:rFonts w:ascii="Calibri" w:hAnsi="Calibri" w:cs="Calibri"/>
          <w:color w:val="000000"/>
          <w:shd w:val="clear" w:color="auto" w:fill="FFFFFF"/>
        </w:rPr>
        <w:t xml:space="preserve">werd </w:t>
      </w:r>
      <w:r w:rsidR="00B252A0">
        <w:rPr>
          <w:rStyle w:val="normaltextrun"/>
          <w:rFonts w:ascii="Calibri" w:hAnsi="Calibri" w:cs="Calibri"/>
          <w:color w:val="000000"/>
          <w:shd w:val="clear" w:color="auto" w:fill="FFFFFF"/>
        </w:rPr>
        <w:t xml:space="preserve">er </w:t>
      </w:r>
      <w:r>
        <w:rPr>
          <w:rStyle w:val="normaltextrun"/>
          <w:rFonts w:ascii="Calibri" w:hAnsi="Calibri" w:cs="Calibri"/>
          <w:color w:val="000000"/>
          <w:shd w:val="clear" w:color="auto" w:fill="FFFFFF"/>
        </w:rPr>
        <w:t xml:space="preserve">extra aandacht gegeven aan talenten. De geïnterviewde heeft bij deze organisatie opgestoken dat het nadelig werkt om </w:t>
      </w:r>
      <w:r w:rsidR="0018308F">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high </w:t>
      </w:r>
      <w:proofErr w:type="spellStart"/>
      <w:r>
        <w:rPr>
          <w:rStyle w:val="normaltextrun"/>
          <w:rFonts w:ascii="Calibri" w:hAnsi="Calibri" w:cs="Calibri"/>
          <w:color w:val="000000"/>
          <w:shd w:val="clear" w:color="auto" w:fill="FFFFFF"/>
        </w:rPr>
        <w:t>potentials</w:t>
      </w:r>
      <w:proofErr w:type="spellEnd"/>
      <w:r w:rsidR="0018308F">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te bestempelen en er daarna vrij weinig mee doen. </w:t>
      </w:r>
      <w:r w:rsidR="00FC7590">
        <w:rPr>
          <w:rStyle w:val="normaltextrun"/>
          <w:rFonts w:ascii="Calibri" w:hAnsi="Calibri" w:cs="Calibri"/>
          <w:color w:val="000000"/>
          <w:shd w:val="clear" w:color="auto" w:fill="FFFFFF"/>
        </w:rPr>
        <w:t>Geïnterviewde 6</w:t>
      </w:r>
      <w:r>
        <w:rPr>
          <w:rStyle w:val="normaltextrun"/>
          <w:rFonts w:ascii="Calibri" w:hAnsi="Calibri" w:cs="Calibri"/>
          <w:color w:val="000000"/>
          <w:shd w:val="clear" w:color="auto" w:fill="FFFFFF"/>
        </w:rPr>
        <w:t xml:space="preserve"> deelt de ervaring met een talentontwikkeling commissie. Hetgeen deze geïnterviewde heeft opgestoken over </w:t>
      </w:r>
      <w:r w:rsidR="008B558F">
        <w:rPr>
          <w:rStyle w:val="normaltextrun"/>
          <w:rFonts w:ascii="Calibri" w:hAnsi="Calibri" w:cs="Calibri"/>
          <w:color w:val="000000"/>
          <w:shd w:val="clear" w:color="auto" w:fill="FFFFFF"/>
        </w:rPr>
        <w:t>TM</w:t>
      </w:r>
      <w:r>
        <w:rPr>
          <w:rStyle w:val="normaltextrun"/>
          <w:rFonts w:ascii="Calibri" w:hAnsi="Calibri" w:cs="Calibri"/>
          <w:color w:val="000000"/>
          <w:shd w:val="clear" w:color="auto" w:fill="FFFFFF"/>
        </w:rPr>
        <w:t xml:space="preserve"> is dat het voorkomen moet worden dat bijvoorbeeld de assemblagehal vergeten wordt. </w:t>
      </w:r>
    </w:p>
    <w:p w14:paraId="5505283D" w14:textId="0468645B" w:rsidR="00F64B01" w:rsidRDefault="00F64B01" w:rsidP="00F64B01">
      <w:pPr>
        <w:rPr>
          <w:rStyle w:val="normaltextrun"/>
          <w:rFonts w:ascii="Calibri" w:hAnsi="Calibri" w:cs="Calibri"/>
          <w:color w:val="000000"/>
          <w:shd w:val="clear" w:color="auto" w:fill="FFFFFF"/>
        </w:rPr>
      </w:pPr>
      <w:r>
        <w:t>Eén van de geïnterviewden deelt een slechte ervaring met TM bij zijn/haar vorige organisatie, namelijk dat diegene zelf als talent werd binnengehaald en benoemd, maar dat er verder niks mee werd gedaan. Hierdoor lijkt het alsof medewerkers ook altijd zelf de verantwoordelijkheid moeten nemen om hun loopbaantraject uit te stippelen. Een andere geïnterviewde heeft zelf ook ervaring als talent in een talentpool bij een organisatie. Hier zijn v</w:t>
      </w:r>
      <w:r>
        <w:rPr>
          <w:rStyle w:val="normaltextrun"/>
          <w:rFonts w:ascii="Calibri" w:hAnsi="Calibri" w:cs="Calibri"/>
          <w:color w:val="000000"/>
          <w:shd w:val="clear" w:color="auto" w:fill="FFFFFF"/>
        </w:rPr>
        <w:t xml:space="preserve">eel mogelijkheden geweest om trainingen te volgen, kwamen talenten één keer per half jaar bij elkaar, konden functies op een voorkeurslijst staan en werd er een </w:t>
      </w:r>
      <w:proofErr w:type="spellStart"/>
      <w:r>
        <w:rPr>
          <w:rStyle w:val="normaltextrun"/>
          <w:rFonts w:ascii="Calibri" w:hAnsi="Calibri" w:cs="Calibri"/>
          <w:color w:val="000000"/>
          <w:shd w:val="clear" w:color="auto" w:fill="FFFFFF"/>
        </w:rPr>
        <w:t>carrièrepad</w:t>
      </w:r>
      <w:proofErr w:type="spellEnd"/>
      <w:r>
        <w:rPr>
          <w:rStyle w:val="normaltextrun"/>
          <w:rFonts w:ascii="Calibri" w:hAnsi="Calibri" w:cs="Calibri"/>
          <w:color w:val="000000"/>
          <w:shd w:val="clear" w:color="auto" w:fill="FFFFFF"/>
        </w:rPr>
        <w:t> uitgesti</w:t>
      </w:r>
      <w:r w:rsidR="00CB248D">
        <w:rPr>
          <w:rStyle w:val="normaltextrun"/>
          <w:rFonts w:ascii="Calibri" w:hAnsi="Calibri" w:cs="Calibri"/>
          <w:color w:val="000000"/>
          <w:shd w:val="clear" w:color="auto" w:fill="FFFFFF"/>
        </w:rPr>
        <w:t>ppeld. Ook waren er speciale TM-</w:t>
      </w:r>
      <w:r>
        <w:rPr>
          <w:rStyle w:val="normaltextrun"/>
          <w:rFonts w:ascii="Calibri" w:hAnsi="Calibri" w:cs="Calibri"/>
          <w:color w:val="000000"/>
          <w:shd w:val="clear" w:color="auto" w:fill="FFFFFF"/>
        </w:rPr>
        <w:t xml:space="preserve">medewerkers </w:t>
      </w:r>
      <w:r w:rsidR="00CB248D">
        <w:rPr>
          <w:rStyle w:val="normaltextrun"/>
          <w:rFonts w:ascii="Calibri" w:hAnsi="Calibri" w:cs="Calibri"/>
          <w:color w:val="000000"/>
          <w:shd w:val="clear" w:color="auto" w:fill="FFFFFF"/>
        </w:rPr>
        <w:t xml:space="preserve">van HR </w:t>
      </w:r>
      <w:r>
        <w:rPr>
          <w:rStyle w:val="normaltextrun"/>
          <w:rFonts w:ascii="Calibri" w:hAnsi="Calibri" w:cs="Calibri"/>
          <w:color w:val="000000"/>
          <w:shd w:val="clear" w:color="auto" w:fill="FFFFFF"/>
        </w:rPr>
        <w:t xml:space="preserve">en moest men elke twee jaar op een nieuwe functie komen werken. Dat vindt de geïnterviewde erg rigide. </w:t>
      </w:r>
    </w:p>
    <w:p w14:paraId="41E5907D" w14:textId="18EF1E85" w:rsidR="00F64B01" w:rsidRPr="007764B4" w:rsidRDefault="004A3942" w:rsidP="00F64B01">
      <w:pPr>
        <w:rPr>
          <w:rStyle w:val="normaltextrun"/>
        </w:rPr>
      </w:pPr>
      <w:r>
        <w:t>Een</w:t>
      </w:r>
      <w:r w:rsidR="00F64B01" w:rsidRPr="00383541">
        <w:t xml:space="preserve"> andere geïnterviewde </w:t>
      </w:r>
      <w:r>
        <w:t>deelt</w:t>
      </w:r>
      <w:r w:rsidR="00470F76">
        <w:t xml:space="preserve"> </w:t>
      </w:r>
      <w:r w:rsidR="00F64B01" w:rsidRPr="00383541">
        <w:t xml:space="preserve">de ervaring </w:t>
      </w:r>
      <w:r>
        <w:t>over</w:t>
      </w:r>
      <w:r w:rsidR="00F64B01" w:rsidRPr="00383541">
        <w:t xml:space="preserve"> een management opleidingsprogramma, waarbij elke anderhalf jaar geroul</w:t>
      </w:r>
      <w:r w:rsidR="00F64B01">
        <w:t xml:space="preserve">eerd werd van functie en er dus </w:t>
      </w:r>
      <w:r w:rsidR="00F64B01" w:rsidRPr="00383541">
        <w:t xml:space="preserve">ontwikkeling plaatsvond in de breedte. </w:t>
      </w:r>
      <w:r w:rsidR="00F64B01">
        <w:t>Een</w:t>
      </w:r>
      <w:r w:rsidR="00F64B01" w:rsidRPr="00383541">
        <w:t xml:space="preserve"> </w:t>
      </w:r>
      <w:r w:rsidR="00F64B01">
        <w:t xml:space="preserve">andere </w:t>
      </w:r>
      <w:r w:rsidR="00F64B01" w:rsidRPr="00383541">
        <w:t xml:space="preserve">geïnterviewde heeft </w:t>
      </w:r>
      <w:r w:rsidR="00F64B01">
        <w:t>ook aan zo een traject deelgenomen</w:t>
      </w:r>
      <w:r w:rsidR="00F64B01" w:rsidRPr="00383541">
        <w:t xml:space="preserve">. Dit was een langlopend programma met veel bedrijfsonderwerpen die aan bod kwamen, </w:t>
      </w:r>
      <w:r w:rsidR="00BE2986">
        <w:t xml:space="preserve">maar daarnaast ook de menselijke kant aandacht kreeg door </w:t>
      </w:r>
      <w:r w:rsidR="00F64B01" w:rsidRPr="00383541">
        <w:t xml:space="preserve">middel van een groepssessie met een psycholoog. Deze cross segmentale groep </w:t>
      </w:r>
      <w:r w:rsidR="004F2BD9">
        <w:t xml:space="preserve">zorgde voor veel betrokkenheid met </w:t>
      </w:r>
      <w:r w:rsidR="00F64B01" w:rsidRPr="00383541">
        <w:t>elkaar en goede samenw</w:t>
      </w:r>
      <w:r w:rsidR="00F64B01">
        <w:t>erkingen binnen de organisatie. Ook een andere g</w:t>
      </w:r>
      <w:r w:rsidR="004F2BD9">
        <w:t>eïnterviewde heeft ervaring met een dergelijk</w:t>
      </w:r>
      <w:r w:rsidR="00F64B01">
        <w:rPr>
          <w:rStyle w:val="normaltextrun"/>
          <w:rFonts w:ascii="Calibri" w:hAnsi="Calibri" w:cs="Calibri"/>
          <w:color w:val="000000"/>
          <w:shd w:val="clear" w:color="auto" w:fill="FFFFFF"/>
        </w:rPr>
        <w:t xml:space="preserve"> programma. Dit programma zorgde ervoor dat anderen in de organisatie goed benaderd konden worden en deuren sneller opengingen. Er werd binnen de organisatie onderscheid gemaakt tussen functionele</w:t>
      </w:r>
      <w:r w:rsidR="00F64B01">
        <w:rPr>
          <w:rStyle w:val="apple-converted-space"/>
          <w:rFonts w:ascii="Calibri" w:hAnsi="Calibri" w:cs="Calibri"/>
          <w:color w:val="000000"/>
          <w:shd w:val="clear" w:color="auto" w:fill="FFFFFF"/>
        </w:rPr>
        <w:t> </w:t>
      </w:r>
      <w:r w:rsidR="00F64B01">
        <w:rPr>
          <w:rStyle w:val="normaltextrun"/>
          <w:rFonts w:ascii="Calibri" w:hAnsi="Calibri" w:cs="Calibri"/>
          <w:color w:val="000000"/>
          <w:shd w:val="clear" w:color="auto" w:fill="FFFFFF"/>
        </w:rPr>
        <w:t xml:space="preserve">talenten en business talenten, dit voor zowel de breedte als de hoogte. </w:t>
      </w:r>
      <w:r w:rsidR="003D6817">
        <w:rPr>
          <w:rStyle w:val="normaltextrun"/>
          <w:rFonts w:ascii="Calibri" w:hAnsi="Calibri" w:cs="Calibri"/>
          <w:color w:val="000000"/>
          <w:shd w:val="clear" w:color="auto" w:fill="FFFFFF"/>
        </w:rPr>
        <w:t>Hiervan</w:t>
      </w:r>
      <w:r w:rsidR="00F64B01">
        <w:rPr>
          <w:rStyle w:val="normaltextrun"/>
          <w:rFonts w:ascii="Calibri" w:hAnsi="Calibri" w:cs="Calibri"/>
          <w:color w:val="000000"/>
          <w:shd w:val="clear" w:color="auto" w:fill="FFFFFF"/>
        </w:rPr>
        <w:t xml:space="preserve"> is opgestoken is dat deze groepen talenten anders behandeld moeten worden.</w:t>
      </w:r>
      <w:r w:rsidR="00F64B01">
        <w:rPr>
          <w:rFonts w:ascii="Calibri" w:hAnsi="Calibri" w:cs="Calibri"/>
          <w:color w:val="000000"/>
          <w:shd w:val="clear" w:color="auto" w:fill="FFFFFF"/>
        </w:rPr>
        <w:t xml:space="preserve"> </w:t>
      </w:r>
      <w:r w:rsidR="00F64B01" w:rsidRPr="00383541">
        <w:t>Er wordt ook a</w:t>
      </w:r>
      <w:r w:rsidR="00F64B01">
        <w:t>angegeven dat connecties maken binnen de organisatie belangrijk is.</w:t>
      </w:r>
    </w:p>
    <w:p w14:paraId="1EE4ED92" w14:textId="16C89A31" w:rsidR="00F64B01" w:rsidRDefault="00F64B01" w:rsidP="00F64B01">
      <w:pPr>
        <w:rPr>
          <w:rStyle w:val="Kop3Char"/>
          <w:color w:val="FF0000"/>
        </w:rPr>
      </w:pPr>
      <w:r>
        <w:t xml:space="preserve">Opmerkelijk hierbij is dat </w:t>
      </w:r>
      <w:r w:rsidR="00684367">
        <w:t>elf</w:t>
      </w:r>
      <w:r w:rsidR="00851795">
        <w:t xml:space="preserve"> </w:t>
      </w:r>
      <w:r w:rsidR="006B5491">
        <w:t xml:space="preserve">van de achttien </w:t>
      </w:r>
      <w:r w:rsidR="00851795">
        <w:t>geïnterviewden</w:t>
      </w:r>
      <w:r w:rsidR="00FB10E0">
        <w:t xml:space="preserve"> (geïnterviewde</w:t>
      </w:r>
      <w:r w:rsidR="006B5491">
        <w:t>n</w:t>
      </w:r>
      <w:r w:rsidR="00FB10E0">
        <w:t xml:space="preserve"> 2</w:t>
      </w:r>
      <w:r w:rsidR="0056035E">
        <w:t xml:space="preserve">, 4, 5, 6, 8, 10, 11, 14, 15, </w:t>
      </w:r>
      <w:r w:rsidR="00FB10E0">
        <w:t>17</w:t>
      </w:r>
      <w:r w:rsidR="0056035E">
        <w:t xml:space="preserve"> en 18</w:t>
      </w:r>
      <w:r w:rsidR="00FB10E0">
        <w:t>)</w:t>
      </w:r>
      <w:r w:rsidR="00851795">
        <w:t xml:space="preserve"> hebben aangegeven </w:t>
      </w:r>
      <w:r>
        <w:t xml:space="preserve">dat er sprake was van een </w:t>
      </w:r>
      <w:r w:rsidR="00254B7F">
        <w:t>talent</w:t>
      </w:r>
      <w:r w:rsidR="00684367">
        <w:t>klas of -programma</w:t>
      </w:r>
      <w:r>
        <w:t xml:space="preserve"> bij hun vorige organisatie, het merendeel zelf hieraan heeft deelgenomen en heeft aangegeven hier tevreden over te zijn.</w:t>
      </w:r>
    </w:p>
    <w:p w14:paraId="4F7AAB91" w14:textId="59BCABAD" w:rsidR="00F64B01" w:rsidRDefault="00F64B01" w:rsidP="00F64B01">
      <w:r>
        <w:rPr>
          <w:rStyle w:val="Kop4Char"/>
          <w:color w:val="FF0000"/>
        </w:rPr>
        <w:t>5.1.4</w:t>
      </w:r>
      <w:r w:rsidRPr="00EE187D">
        <w:rPr>
          <w:rStyle w:val="Kop4Char"/>
          <w:color w:val="FF0000"/>
        </w:rPr>
        <w:t xml:space="preserve">.2 </w:t>
      </w:r>
      <w:r w:rsidR="006C6D5F">
        <w:rPr>
          <w:rStyle w:val="Kop4Char"/>
          <w:color w:val="FF0000"/>
        </w:rPr>
        <w:t>Organisatie X</w:t>
      </w:r>
      <w:r w:rsidRPr="00EE187D">
        <w:rPr>
          <w:rStyle w:val="Kop4Char"/>
          <w:color w:val="FF0000"/>
        </w:rPr>
        <w:t xml:space="preserve"> specifiek</w:t>
      </w:r>
      <w:r>
        <w:rPr>
          <w:rStyle w:val="Kop2Char"/>
          <w:color w:val="FF0000"/>
        </w:rPr>
        <w:br/>
      </w:r>
      <w:r w:rsidR="004D2E2A">
        <w:t xml:space="preserve">Aan </w:t>
      </w:r>
      <w:r w:rsidR="003444E3">
        <w:t xml:space="preserve">de </w:t>
      </w:r>
      <w:r w:rsidR="004D2E2A">
        <w:t>geïnterviewden is de volgende vraag</w:t>
      </w:r>
      <w:r>
        <w:t xml:space="preserve"> gesteld: ‘Welke mogelijkheden ten aanzien van talentmanagement heb jij voor ogen bij </w:t>
      </w:r>
      <w:r w:rsidR="006C6D5F">
        <w:t>Organisatie X</w:t>
      </w:r>
      <w:r>
        <w:t xml:space="preserve">?’. </w:t>
      </w:r>
    </w:p>
    <w:p w14:paraId="3014B5FD" w14:textId="7B32F06C" w:rsidR="00F64B01" w:rsidRDefault="00F64B01" w:rsidP="00F64B01">
      <w:r>
        <w:t xml:space="preserve">Een geïnterviewde geeft aan dat het creëren van beleid en een visie een mogelijkheid is voor </w:t>
      </w:r>
      <w:r w:rsidR="006C6D5F">
        <w:t>Organisatie X</w:t>
      </w:r>
      <w:r>
        <w:t xml:space="preserve"> ten aanzien van TM. Een andere geïnterviewde geeft aan dat dit beleid concreet gemaakt moet worden voor managers. Nogmaals wordt door een andere geïnterviewde benoemd dat </w:t>
      </w:r>
      <w:r w:rsidR="006C6D5F">
        <w:t>Organisatie X</w:t>
      </w:r>
      <w:r>
        <w:t xml:space="preserve"> een eenduidig beleid moet aanhouden. Dezelfde geïnterviewde geeft aan dat</w:t>
      </w:r>
      <w:r w:rsidRPr="00310695">
        <w:t xml:space="preserve"> </w:t>
      </w:r>
      <w:proofErr w:type="spellStart"/>
      <w:r w:rsidRPr="00310695">
        <w:t>HRBP’s</w:t>
      </w:r>
      <w:proofErr w:type="spellEnd"/>
      <w:r w:rsidRPr="00310695">
        <w:t xml:space="preserve"> op </w:t>
      </w:r>
      <w:r>
        <w:t xml:space="preserve">de hoogte </w:t>
      </w:r>
      <w:r w:rsidRPr="00310695">
        <w:t>moeten zijn van wa</w:t>
      </w:r>
      <w:r>
        <w:t xml:space="preserve">t er speelt op alle afdelingen. Dit betekent dat zij alle talenten in kaart moeten hebben en dat zij moeten weten hoe deze talenten onderling verbonden kunnen worden met elkaar. Volgens een andere geïnterviewde moet talentmanagement in de </w:t>
      </w:r>
      <w:r w:rsidR="00475CC4">
        <w:t>organisatie</w:t>
      </w:r>
      <w:r>
        <w:t xml:space="preserve">cultuur van </w:t>
      </w:r>
      <w:r w:rsidR="006C6D5F">
        <w:t>Organisatie X</w:t>
      </w:r>
      <w:r>
        <w:t xml:space="preserve"> worden verweven.</w:t>
      </w:r>
    </w:p>
    <w:p w14:paraId="25967C5C" w14:textId="31784B12" w:rsidR="00F64B01" w:rsidRDefault="00F64B01" w:rsidP="00F64B01">
      <w:r>
        <w:t>Ook moet het volgens geïnterviewden mogelijk zijn om te differentiëren</w:t>
      </w:r>
      <w:r w:rsidR="006C1F6B">
        <w:t xml:space="preserve"> (zie de beschrijving in deelparagraaf 3.3.3)</w:t>
      </w:r>
      <w:r>
        <w:t xml:space="preserve">. Het oprichten van een talentprogramma of het aanbieden van </w:t>
      </w:r>
      <w:proofErr w:type="spellStart"/>
      <w:r>
        <w:t>traineeships</w:t>
      </w:r>
      <w:proofErr w:type="spellEnd"/>
      <w:r>
        <w:t xml:space="preserve"> zijn daar varianten op. Hierbij wordt door een andere geïnterviewde aangegeven dat tools niet nodig zijn </w:t>
      </w:r>
      <w:r>
        <w:lastRenderedPageBreak/>
        <w:t xml:space="preserve">in </w:t>
      </w:r>
      <w:r w:rsidR="000E4570">
        <w:t>een dergelijke</w:t>
      </w:r>
      <w:r>
        <w:t xml:space="preserve"> klas, maar dat aandacht hierbij voldoende is. Een andere geïnterviewde geeft aan dat </w:t>
      </w:r>
      <w:r w:rsidR="006C6D5F">
        <w:t>Organisatie X</w:t>
      </w:r>
      <w:r>
        <w:t xml:space="preserve"> juist geen strak programma aan moet houden. De pragmatische oplossing</w:t>
      </w:r>
      <w:r w:rsidR="006C1F6B">
        <w:t xml:space="preserve"> (zie de beschrijving in deelparagraaf 3.3.3) </w:t>
      </w:r>
      <w:r>
        <w:t xml:space="preserve">moet gezocht worden in de vorm van projecten, andere type werkzaamheden of het uitstippelen van loopbaanpaden. </w:t>
      </w:r>
    </w:p>
    <w:p w14:paraId="1A9473D9" w14:textId="619855C5" w:rsidR="00C25095" w:rsidRPr="00C25095" w:rsidRDefault="00C25095" w:rsidP="00F64B01">
      <w:r>
        <w:t>Zeven geïnterviewden</w:t>
      </w:r>
      <w:r w:rsidR="00292478">
        <w:t xml:space="preserve"> (geïnterviewden 1, 3, 8, 9, 11, 12 en 13) </w:t>
      </w:r>
      <w:r>
        <w:t xml:space="preserve">geven aan dat coaching een TM-activiteit is die ingezet moet worden. Er moeten enkele ervaren medewerkers gevraagd worden om talenten te begeleiden door middel van coaching. Geïnterviewde 8 geeft aan dat dit niet de direct leidinggevenden moeten zijn. </w:t>
      </w:r>
    </w:p>
    <w:p w14:paraId="192D99E9" w14:textId="08AE7FBD" w:rsidR="00F64B01" w:rsidRDefault="00BD084B" w:rsidP="00F64B01">
      <w:r>
        <w:t>Andere g</w:t>
      </w:r>
      <w:r w:rsidR="00F64B01">
        <w:t>eïnterviewden geven aan dat het meedenken binnen de organisatie, het creëren van duidelijke carr</w:t>
      </w:r>
      <w:r w:rsidR="00E54899">
        <w:t>ièrepaden voor iedereen, stages</w:t>
      </w:r>
      <w:r w:rsidR="00F64B01">
        <w:t xml:space="preserve">, mentorschappen en beloning bij aansluiten van </w:t>
      </w:r>
      <w:r w:rsidR="00D129C6">
        <w:t xml:space="preserve">een dergelijk </w:t>
      </w:r>
      <w:r w:rsidR="00F64B01">
        <w:t>traject als mogelijkheden worden g</w:t>
      </w:r>
      <w:r>
        <w:t xml:space="preserve">ezien. Door één </w:t>
      </w:r>
      <w:r w:rsidR="00F64B01">
        <w:t xml:space="preserve">geïnterviewde wordt het identificeren van talenten, het vervolgens investeren in deze talenten en het structureler aanpakken van TM genoemd als mogelijkheden voor </w:t>
      </w:r>
      <w:r w:rsidR="006C6D5F">
        <w:t>Organisatie X</w:t>
      </w:r>
      <w:r w:rsidR="00F64B01">
        <w:t>. Een geïnterviewde geeft aan dat er meer aandacht moet zijn voor</w:t>
      </w:r>
      <w:r w:rsidR="00681821">
        <w:t xml:space="preserve"> formatieplanning, de basis van</w:t>
      </w:r>
      <w:r w:rsidR="00F64B01">
        <w:t xml:space="preserve"> talentmanagement. Een andere geïnterviewde stelt dat simpelweg het gesprek aangaan met talenten een mogelijkheid is voor </w:t>
      </w:r>
      <w:r w:rsidR="006C6D5F">
        <w:t>Organisatie X</w:t>
      </w:r>
      <w:r w:rsidR="00F64B01">
        <w:t xml:space="preserve"> en dat er meerdere mogelijkheden geboden moeten worden, omdat niet iedereen blij wordt van hetzelfde. </w:t>
      </w:r>
      <w:r w:rsidR="00C25095">
        <w:t xml:space="preserve">Ook vindt één van de geïnterviewde dat er </w:t>
      </w:r>
      <w:r w:rsidR="006C6D5F">
        <w:t>Organisatie X</w:t>
      </w:r>
      <w:r w:rsidR="00C25095">
        <w:t>-breed loopbaanpaden en meer loopbaangesprekken moeten komen. Een andere geïnterviewde noemt een buddy, iemand met veel ervaring koppelen aan talent, als optie. Hierbij kunnen gesprekken over persoonlijke ontwikkeling en mogelijkheden binnen de organisatie centraal staan.</w:t>
      </w:r>
    </w:p>
    <w:p w14:paraId="7141B61E" w14:textId="76656C97" w:rsidR="00F64B01" w:rsidRDefault="00E06217" w:rsidP="00F64B01">
      <w:r>
        <w:t>Om er</w:t>
      </w:r>
      <w:r w:rsidR="00E76DFD">
        <w:t>achter te komen welke TM-activiteiten ingezet dienen te worden, is de volgende stelling aan de deelnemers van de focusgroep voorgelegd:</w:t>
      </w:r>
      <w:r w:rsidR="00F64B01" w:rsidRPr="0048342C">
        <w:t xml:space="preserve"> ‘Een differentiërende aanpak ten aanzien van talentmanagement </w:t>
      </w:r>
      <w:r w:rsidR="006C1F6B">
        <w:t xml:space="preserve">is de juiste aanpak voor </w:t>
      </w:r>
      <w:r w:rsidR="006C6D5F">
        <w:t>Organisatie X</w:t>
      </w:r>
      <w:r w:rsidR="006C1F6B">
        <w:t xml:space="preserve">’. </w:t>
      </w:r>
      <w:r w:rsidR="00F64B01" w:rsidRPr="0048342C">
        <w:t xml:space="preserve">Iedere deelnemer vindt zowel pragmatisch als differentiërend talentmanagement een goede aanpak. Zij zijn allen niet bang om onderscheid te maken tussen talent en </w:t>
      </w:r>
      <w:r w:rsidR="00D65971">
        <w:t>‘</w:t>
      </w:r>
      <w:r w:rsidR="00F64B01" w:rsidRPr="0048342C">
        <w:t>niet-talenten</w:t>
      </w:r>
      <w:r w:rsidR="00D65971">
        <w:t>’</w:t>
      </w:r>
      <w:r w:rsidR="00F64B01" w:rsidRPr="0048342C">
        <w:t xml:space="preserve">, maar vinden wel dat met de middengroep van </w:t>
      </w:r>
      <w:r w:rsidR="00D65971">
        <w:t>‘</w:t>
      </w:r>
      <w:r w:rsidR="00F64B01" w:rsidRPr="0048342C">
        <w:t>niet-talenten</w:t>
      </w:r>
      <w:r w:rsidR="00D65971">
        <w:t>’</w:t>
      </w:r>
      <w:r w:rsidR="00F64B01" w:rsidRPr="0048342C">
        <w:t xml:space="preserve"> iets dient te gebeuren als dit wenselijk is.</w:t>
      </w:r>
      <w:r w:rsidR="00F64B01">
        <w:t xml:space="preserve"> </w:t>
      </w:r>
      <w:r w:rsidR="00F64B01" w:rsidRPr="0048342C">
        <w:t>Drie deelnemers noemen een differentiërende aanpak met daarin pragmatische componenten als mogelijkheid. De andere deelnemer noemt het aanbieden van pragmatisch talentmanagement als voorloper op de differentiërende aanpak een mogelijkheid.</w:t>
      </w:r>
      <w:r w:rsidR="00F64B01">
        <w:t xml:space="preserve"> </w:t>
      </w:r>
      <w:r w:rsidR="00F64B01" w:rsidRPr="0048342C">
        <w:t>Vervolgens komen de deelnemers tot een consensus. Alle deelnemers geven aan dat een differentiërende aanpak, zoals een talentprogramma, een mogelijkheid is. Hierbij zou dan een pragmatische invulling kunnen worden gegeven door middel van TM-activiteiten</w:t>
      </w:r>
      <w:r w:rsidR="00BF190A">
        <w:t xml:space="preserve"> </w:t>
      </w:r>
      <w:r w:rsidR="00F64B01" w:rsidRPr="0048342C">
        <w:t xml:space="preserve">als coaching, taakroulatie en andere projecten. De pragmatische aanpak zou </w:t>
      </w:r>
      <w:r w:rsidR="000132B4">
        <w:t>daarnaast</w:t>
      </w:r>
      <w:r w:rsidR="00F64B01" w:rsidRPr="0048342C">
        <w:t xml:space="preserve"> voor de middengroep van </w:t>
      </w:r>
      <w:r w:rsidR="00D65971">
        <w:t>‘</w:t>
      </w:r>
      <w:r w:rsidR="00F64B01" w:rsidRPr="0048342C">
        <w:t>niet-talenten</w:t>
      </w:r>
      <w:r w:rsidR="00D65971">
        <w:t>’</w:t>
      </w:r>
      <w:r w:rsidR="00F64B01" w:rsidRPr="0048342C">
        <w:t xml:space="preserve"> die goed scoren op potentieel en prestatie kunnen fungeren als voorloper op de differentiërende aanpak, zoals een talentprogramma.</w:t>
      </w:r>
    </w:p>
    <w:p w14:paraId="00F4953D" w14:textId="7CB87B44" w:rsidR="00F64B01" w:rsidRDefault="00F64B01" w:rsidP="00F64B01">
      <w:bookmarkStart w:id="52" w:name="_Toc490437164"/>
      <w:r>
        <w:rPr>
          <w:rStyle w:val="Kop3Char"/>
          <w:color w:val="FF0000"/>
        </w:rPr>
        <w:t>5.1.5</w:t>
      </w:r>
      <w:r w:rsidRPr="00EE187D">
        <w:rPr>
          <w:rStyle w:val="Kop3Char"/>
          <w:color w:val="FF0000"/>
        </w:rPr>
        <w:t xml:space="preserve"> </w:t>
      </w:r>
      <w:r>
        <w:rPr>
          <w:rStyle w:val="Kop3Char"/>
          <w:color w:val="FF0000"/>
        </w:rPr>
        <w:t xml:space="preserve">Rol </w:t>
      </w:r>
      <w:r w:rsidRPr="00EE187D">
        <w:rPr>
          <w:rStyle w:val="Kop3Char"/>
          <w:color w:val="FF0000"/>
        </w:rPr>
        <w:t>HR</w:t>
      </w:r>
      <w:bookmarkEnd w:id="52"/>
      <w:r>
        <w:rPr>
          <w:color w:val="FF0000"/>
        </w:rPr>
        <w:br/>
      </w:r>
      <w:r w:rsidR="00FB39A0">
        <w:t xml:space="preserve">Om in kaart te brengen hoe medewerkers de rol van HR op dit moment zien, wat de gewenste HR-rol is en wat de daarbij </w:t>
      </w:r>
      <w:r w:rsidR="004C5C0E">
        <w:t>be</w:t>
      </w:r>
      <w:r w:rsidR="00FB39A0">
        <w:t xml:space="preserve">horende acties zijn ten aanzien van TM, zijn aan </w:t>
      </w:r>
      <w:r w:rsidR="003444E3">
        <w:t xml:space="preserve">de </w:t>
      </w:r>
      <w:r w:rsidR="00FB39A0">
        <w:t>geïnterviewden</w:t>
      </w:r>
      <w:r>
        <w:t xml:space="preserve"> </w:t>
      </w:r>
      <w:r w:rsidR="003444E3">
        <w:t xml:space="preserve">zijn </w:t>
      </w:r>
      <w:r>
        <w:t>de volgende vragen gesteld: ‘Wat is de rol van HR in talentmanagement?’ en ‘Hoe komt</w:t>
      </w:r>
      <w:r w:rsidRPr="00D01E29">
        <w:t xml:space="preserve"> </w:t>
      </w:r>
      <w:r>
        <w:t xml:space="preserve">dit overeen met wat de rol zou moeten zijn volgens jou?’. </w:t>
      </w:r>
    </w:p>
    <w:p w14:paraId="420DEDD9" w14:textId="77777777" w:rsidR="00F64B01" w:rsidRDefault="00F64B01" w:rsidP="00F64B01">
      <w:pPr>
        <w:pStyle w:val="Kop4"/>
        <w:rPr>
          <w:color w:val="FF0000"/>
        </w:rPr>
      </w:pPr>
      <w:r w:rsidRPr="00FB4D52">
        <w:rPr>
          <w:color w:val="FF0000"/>
        </w:rPr>
        <w:t>5</w:t>
      </w:r>
      <w:r>
        <w:rPr>
          <w:color w:val="FF0000"/>
        </w:rPr>
        <w:t>.1.5</w:t>
      </w:r>
      <w:r w:rsidRPr="00FB4D52">
        <w:rPr>
          <w:color w:val="FF0000"/>
        </w:rPr>
        <w:t>.1 Huidige rol</w:t>
      </w:r>
      <w:r>
        <w:rPr>
          <w:color w:val="FF0000"/>
        </w:rPr>
        <w:t xml:space="preserve"> en acties</w:t>
      </w:r>
    </w:p>
    <w:p w14:paraId="2B6A6983" w14:textId="60E08963" w:rsidR="00F64B01" w:rsidRDefault="00F64B01" w:rsidP="00F64B01">
      <w:r>
        <w:t xml:space="preserve">Een geïnterviewde geeft aan dat HR op het moment een kleine rol heeft in TM en veel teruglegt bij het management. </w:t>
      </w:r>
      <w:r w:rsidR="00703349">
        <w:t xml:space="preserve">Verder wordt door andere geïnterviewden de rol beperkt, niks en minimaal genoemd. </w:t>
      </w:r>
      <w:r>
        <w:t xml:space="preserve">Ook een andere geïnterviewde geeft aan dat de rol van HR beperkt is en dat </w:t>
      </w:r>
      <w:r w:rsidR="00874E18">
        <w:t>TM meer vanuit de afdeling komt</w:t>
      </w:r>
      <w:r w:rsidR="00924FF3">
        <w:t xml:space="preserve">. Eén van de </w:t>
      </w:r>
      <w:r>
        <w:t>geïnterviewde</w:t>
      </w:r>
      <w:r w:rsidR="00924FF3">
        <w:t>n</w:t>
      </w:r>
      <w:r>
        <w:t xml:space="preserve"> geeft aan dat HR erbij </w:t>
      </w:r>
      <w:r w:rsidRPr="00384C4F">
        <w:rPr>
          <w:lang w:eastAsia="nl-NL"/>
        </w:rPr>
        <w:t xml:space="preserve">komt </w:t>
      </w:r>
      <w:r>
        <w:rPr>
          <w:lang w:eastAsia="nl-NL"/>
        </w:rPr>
        <w:t>zodra</w:t>
      </w:r>
      <w:r w:rsidRPr="00384C4F">
        <w:rPr>
          <w:lang w:eastAsia="nl-NL"/>
        </w:rPr>
        <w:t xml:space="preserve"> het </w:t>
      </w:r>
      <w:r>
        <w:rPr>
          <w:lang w:eastAsia="nl-NL"/>
        </w:rPr>
        <w:t>al fout gaat en dat HR te weinig to</w:t>
      </w:r>
      <w:r w:rsidRPr="00384C4F">
        <w:rPr>
          <w:lang w:eastAsia="nl-NL"/>
        </w:rPr>
        <w:t xml:space="preserve">egevoegde waarde </w:t>
      </w:r>
      <w:r>
        <w:rPr>
          <w:lang w:eastAsia="nl-NL"/>
        </w:rPr>
        <w:t>heeft.</w:t>
      </w:r>
      <w:r w:rsidRPr="00384C4F">
        <w:rPr>
          <w:lang w:eastAsia="nl-NL"/>
        </w:rPr>
        <w:t xml:space="preserve"> </w:t>
      </w:r>
      <w:r w:rsidR="00703349">
        <w:rPr>
          <w:lang w:eastAsia="nl-NL"/>
        </w:rPr>
        <w:t>De r</w:t>
      </w:r>
      <w:r>
        <w:rPr>
          <w:lang w:eastAsia="nl-NL"/>
        </w:rPr>
        <w:t xml:space="preserve">eorganisatie </w:t>
      </w:r>
      <w:r w:rsidR="00703349">
        <w:rPr>
          <w:lang w:eastAsia="nl-NL"/>
        </w:rPr>
        <w:t xml:space="preserve">heeft ervoor </w:t>
      </w:r>
      <w:r>
        <w:rPr>
          <w:lang w:eastAsia="nl-NL"/>
        </w:rPr>
        <w:t xml:space="preserve">gezorgd dat de </w:t>
      </w:r>
      <w:r>
        <w:rPr>
          <w:lang w:eastAsia="nl-NL"/>
        </w:rPr>
        <w:lastRenderedPageBreak/>
        <w:t>aandacht van HR verslapte waardoor TM niet als prioriteit wordt beschouwd, aldus één van de geïnterviewde medewerkers.</w:t>
      </w:r>
    </w:p>
    <w:p w14:paraId="2C5E9710" w14:textId="77777777" w:rsidR="00F64B01" w:rsidRPr="005A3F83" w:rsidRDefault="00F64B01" w:rsidP="00F64B01">
      <w:r>
        <w:t xml:space="preserve">Geïnterviewden geven aan dat HR de samenwerking opzoekt, talenten identificeert en bepaalde onderwerpen aandraagt zodat managers en HR deze samen kunnen evalueren. HR biedt ook de nodige begeleiding bij trainingen en intervisies van medewerkers, fungeert als sparringpartner, houdt managers scherp en geeft feedback aan managers om zo mogelijkheden en onmogelijkheden kenbaar te maken. </w:t>
      </w:r>
    </w:p>
    <w:p w14:paraId="43D61DCC" w14:textId="77777777" w:rsidR="00F64B01" w:rsidRDefault="00F64B01" w:rsidP="00F64B01">
      <w:pPr>
        <w:pStyle w:val="Kop4"/>
        <w:rPr>
          <w:color w:val="FF0000"/>
        </w:rPr>
      </w:pPr>
      <w:r>
        <w:rPr>
          <w:color w:val="FF0000"/>
        </w:rPr>
        <w:t>5.1.5</w:t>
      </w:r>
      <w:r w:rsidRPr="00FB4D52">
        <w:rPr>
          <w:color w:val="FF0000"/>
        </w:rPr>
        <w:t>.2 Gewenste rol</w:t>
      </w:r>
      <w:r>
        <w:rPr>
          <w:color w:val="FF0000"/>
        </w:rPr>
        <w:t xml:space="preserve"> en acties</w:t>
      </w:r>
    </w:p>
    <w:p w14:paraId="084204E9" w14:textId="463C7E42" w:rsidR="00F64B01" w:rsidRDefault="00F64B01" w:rsidP="00F64B01">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Eén van de geïnterviewden geeft aan dat HR bijvoorbeeld ontwikkelingsprogramma’s op zou moeten </w:t>
      </w:r>
      <w:r w:rsidR="00EA6D00">
        <w:rPr>
          <w:rStyle w:val="normaltextrun"/>
          <w:rFonts w:ascii="Calibri" w:hAnsi="Calibri" w:cs="Calibri"/>
          <w:color w:val="000000"/>
          <w:shd w:val="clear" w:color="auto" w:fill="FFFFFF"/>
        </w:rPr>
        <w:t xml:space="preserve">zetten en maatwerk moet leveren, </w:t>
      </w:r>
      <w:r>
        <w:rPr>
          <w:rStyle w:val="normaltextrun"/>
          <w:rFonts w:ascii="Calibri" w:hAnsi="Calibri" w:cs="Calibri"/>
          <w:color w:val="000000"/>
          <w:shd w:val="clear" w:color="auto" w:fill="FFFFFF"/>
        </w:rPr>
        <w:t xml:space="preserve">zoals bij opleidingsklassen het geval is. Ook geeft deze geïnterviewde aan dat HR een grote rol moet hebben ten aanzien van TM. Andere geïnterviewden geven aan dat HR een coördinerende of leidende rol aan zou moeten nemen. Volgens één van de geïnterviewden is het de taak van HR om zowel positieve als negatieve uitschieters te signaleren. </w:t>
      </w:r>
    </w:p>
    <w:p w14:paraId="67C32467" w14:textId="4A6A8BA1" w:rsidR="00F64B01" w:rsidRDefault="00F64B01" w:rsidP="00F64B01">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Verder geven geïnterviewden aan dat HR </w:t>
      </w:r>
      <w:r>
        <w:t>meer middelen moet aanbieden die medewerkers uitdagen en zorgen voor ontwikkeling,</w:t>
      </w:r>
      <w:r>
        <w:rPr>
          <w:rStyle w:val="normaltextrun"/>
          <w:rFonts w:ascii="Calibri" w:hAnsi="Calibri" w:cs="Calibri"/>
          <w:color w:val="000000"/>
          <w:shd w:val="clear" w:color="auto" w:fill="FFFFFF"/>
        </w:rPr>
        <w:t xml:space="preserve"> kritische vragen moet stellen aan managers, mee moet denken met managers </w:t>
      </w:r>
      <w:r>
        <w:t xml:space="preserve">en </w:t>
      </w:r>
      <w:r>
        <w:rPr>
          <w:rStyle w:val="normaltextrun"/>
          <w:rFonts w:ascii="Calibri" w:hAnsi="Calibri" w:cs="Calibri"/>
          <w:color w:val="000000"/>
          <w:shd w:val="clear" w:color="auto" w:fill="FFFFFF"/>
        </w:rPr>
        <w:t xml:space="preserve">meer zou moeten stimuleren en inspireren. </w:t>
      </w:r>
      <w:r>
        <w:rPr>
          <w:lang w:eastAsia="nl-NL"/>
        </w:rPr>
        <w:t xml:space="preserve">Eén van de geïnterviewden is voor eenzelfde HR-rol bij talentmanagement als bij </w:t>
      </w:r>
      <w:r w:rsidR="006C6D5F">
        <w:rPr>
          <w:lang w:eastAsia="nl-NL"/>
        </w:rPr>
        <w:t>project Organisatie X</w:t>
      </w:r>
      <w:r>
        <w:rPr>
          <w:lang w:eastAsia="nl-NL"/>
        </w:rPr>
        <w:t xml:space="preserve"> naar voren kwam, namelijk een samenwerking tussen HR en de business. </w:t>
      </w:r>
      <w:r>
        <w:rPr>
          <w:rStyle w:val="normaltextrun"/>
          <w:rFonts w:ascii="Calibri" w:hAnsi="Calibri" w:cs="Calibri"/>
          <w:color w:val="000000"/>
          <w:shd w:val="clear" w:color="auto" w:fill="FFFFFF"/>
        </w:rPr>
        <w:t>Geïnterviewden geven aan dat talenten niet alleen geïdentificeerd zouden moeten worden door HR, maar dat HR ook trainingen aan moet bieden of het gesprek aan moet gaan met de talenten om te kijken wat hen drijft. Het is de taak van HR om talenten te behouden en ervoor te zorgen dat zij beter uit de verf komen, aldus de geïnterviewde.</w:t>
      </w:r>
    </w:p>
    <w:p w14:paraId="0D9C978A" w14:textId="38632091" w:rsidR="00F64B01" w:rsidRPr="002B0223" w:rsidRDefault="00F64B01" w:rsidP="00F64B01">
      <w:pPr>
        <w:rPr>
          <w:rFonts w:ascii="Calibri" w:hAnsi="Calibri" w:cs="Calibri"/>
          <w:color w:val="000000"/>
          <w:shd w:val="clear" w:color="auto" w:fill="FFFFFF"/>
        </w:rPr>
      </w:pPr>
      <w:r>
        <w:rPr>
          <w:rStyle w:val="normaltextrun"/>
          <w:rFonts w:ascii="Calibri" w:hAnsi="Calibri" w:cs="Calibri"/>
          <w:color w:val="000000"/>
          <w:shd w:val="clear" w:color="auto" w:fill="FFFFFF"/>
        </w:rPr>
        <w:t xml:space="preserve">Volgens één van de geïnterviewden is het noodzakelijk dat er een visie, beleid en instrument voor </w:t>
      </w:r>
      <w:r w:rsidR="004D2E2A">
        <w:rPr>
          <w:rStyle w:val="normaltextrun"/>
          <w:rFonts w:ascii="Calibri" w:hAnsi="Calibri" w:cs="Calibri"/>
          <w:color w:val="000000"/>
          <w:shd w:val="clear" w:color="auto" w:fill="FFFFFF"/>
        </w:rPr>
        <w:t>TM</w:t>
      </w:r>
      <w:r>
        <w:rPr>
          <w:rStyle w:val="normaltextrun"/>
          <w:rFonts w:ascii="Calibri" w:hAnsi="Calibri" w:cs="Calibri"/>
          <w:color w:val="000000"/>
          <w:shd w:val="clear" w:color="auto" w:fill="FFFFFF"/>
        </w:rPr>
        <w:t xml:space="preserve"> komen en dat hierin duidelijk is opgenomen welke rol HR bekleed. Eén van de geïnterviewden is het hier mee eens, maar dit formele programma dient dan opgesteld te worden door HR. </w:t>
      </w:r>
      <w:r w:rsidR="00D66614">
        <w:t xml:space="preserve">Een andere geïnterviewde </w:t>
      </w:r>
      <w:r>
        <w:t xml:space="preserve">noemt het gemis van een compleet overzicht van talenten bij HR. Dit komt overeen met de mening van andere geïnterviewden. Deze geïnterviewden geven aan dat HR een </w:t>
      </w:r>
      <w:proofErr w:type="spellStart"/>
      <w:r>
        <w:t>framework</w:t>
      </w:r>
      <w:proofErr w:type="spellEnd"/>
      <w:r>
        <w:t xml:space="preserve">, ook wel raamwerk genoemd, op zou moeten zetten en dat talentmanagement </w:t>
      </w:r>
      <w:r w:rsidR="006C6D5F">
        <w:t>Organisatie X</w:t>
      </w:r>
      <w:r w:rsidR="007C3A28">
        <w:t>-breed</w:t>
      </w:r>
      <w:r>
        <w:t xml:space="preserve"> getrokken moet worden. Ook een andere geïnterviewde is voor een compleet overzicht. Deze medewerker geeft namelijk aan dat er uit </w:t>
      </w:r>
      <w:r>
        <w:rPr>
          <w:lang w:eastAsia="nl-NL"/>
        </w:rPr>
        <w:t>het</w:t>
      </w:r>
      <w:r w:rsidRPr="00E267F2">
        <w:rPr>
          <w:lang w:eastAsia="nl-NL"/>
        </w:rPr>
        <w:t xml:space="preserve"> 9-grid </w:t>
      </w:r>
      <w:r>
        <w:rPr>
          <w:lang w:eastAsia="nl-NL"/>
        </w:rPr>
        <w:t>model een lijs</w:t>
      </w:r>
      <w:r w:rsidRPr="00E267F2">
        <w:rPr>
          <w:lang w:eastAsia="nl-NL"/>
        </w:rPr>
        <w:t xml:space="preserve">t </w:t>
      </w:r>
      <w:r>
        <w:rPr>
          <w:lang w:eastAsia="nl-NL"/>
        </w:rPr>
        <w:t xml:space="preserve">naar voren zou moeten komen, zodat er een compleet overzicht is van alle talenten binnen </w:t>
      </w:r>
      <w:r w:rsidR="006C6D5F">
        <w:rPr>
          <w:lang w:eastAsia="nl-NL"/>
        </w:rPr>
        <w:t>Organisatie X</w:t>
      </w:r>
      <w:r>
        <w:rPr>
          <w:lang w:eastAsia="nl-NL"/>
        </w:rPr>
        <w:t>.</w:t>
      </w:r>
      <w:r w:rsidRPr="00E267F2">
        <w:rPr>
          <w:lang w:eastAsia="nl-NL"/>
        </w:rPr>
        <w:t xml:space="preserve"> </w:t>
      </w:r>
    </w:p>
    <w:p w14:paraId="4B6E3FAE" w14:textId="2E8A1F28" w:rsidR="00F64B01" w:rsidRPr="00B644E7" w:rsidRDefault="00F64B01" w:rsidP="00F64B01">
      <w:pPr>
        <w:rPr>
          <w:rStyle w:val="normaltextrun"/>
        </w:rPr>
      </w:pPr>
      <w:r>
        <w:t>De</w:t>
      </w:r>
      <w:r w:rsidRPr="0048342C">
        <w:t xml:space="preserve"> volgende stelling is aan de deelnemers </w:t>
      </w:r>
      <w:r>
        <w:t xml:space="preserve">van de focusgroep </w:t>
      </w:r>
      <w:r w:rsidRPr="0048342C">
        <w:t xml:space="preserve">voorgelegd: ‘HR is primair verantwoordelijk voor talentmanagement’. Deze stelling is voorgelegd aan de deelnemers om erachter te komen wat de rol van HR is ten aanzien van </w:t>
      </w:r>
      <w:r>
        <w:t>TM</w:t>
      </w:r>
      <w:r w:rsidRPr="0048342C">
        <w:t>.</w:t>
      </w:r>
      <w:r>
        <w:t xml:space="preserve"> </w:t>
      </w:r>
      <w:r w:rsidRPr="0048342C">
        <w:t>Drie deelnemers geven aan dat HR niet primair verantwoordelijk is voor talentmanagement. Zij vinden dat leidinggevenden en</w:t>
      </w:r>
      <w:r>
        <w:t xml:space="preserve"> managers eindverantwoordelijk</w:t>
      </w:r>
      <w:r w:rsidRPr="0048342C">
        <w:t xml:space="preserve"> zijn voor </w:t>
      </w:r>
      <w:r>
        <w:t xml:space="preserve">TM, </w:t>
      </w:r>
      <w:r w:rsidRPr="0048342C">
        <w:t>omdat zij onder andere bezig horen te zijn met het stimuleren van en ruimte geven aan mede</w:t>
      </w:r>
      <w:r>
        <w:t>werkers</w:t>
      </w:r>
      <w:r w:rsidRPr="0048342C">
        <w:t>.</w:t>
      </w:r>
      <w:r>
        <w:t xml:space="preserve"> </w:t>
      </w:r>
      <w:r w:rsidRPr="0048342C">
        <w:t>D</w:t>
      </w:r>
      <w:r w:rsidR="00970665">
        <w:t xml:space="preserve">eelnemer drie </w:t>
      </w:r>
      <w:r w:rsidRPr="0048342C">
        <w:t xml:space="preserve">geeft aan dat HR primair verantwoordelijk is omdat leidinggevenden en managers veelal weinig kennis hebben over </w:t>
      </w:r>
      <w:r>
        <w:t>TM</w:t>
      </w:r>
      <w:r w:rsidRPr="0048342C">
        <w:t>.</w:t>
      </w:r>
      <w:r>
        <w:t xml:space="preserve"> </w:t>
      </w:r>
      <w:r w:rsidRPr="0048342C">
        <w:t>Vervolgens komen de deelnemers tot een consensus. Alle deelnemers zijn het tot op zekere hoogte oneens met de stelling dat HR primair verantwoord</w:t>
      </w:r>
      <w:r>
        <w:t xml:space="preserve">elijk is voor TM. Volgens de deelnemers is </w:t>
      </w:r>
      <w:r w:rsidRPr="0048342C">
        <w:t xml:space="preserve">HR </w:t>
      </w:r>
      <w:r>
        <w:t xml:space="preserve">is </w:t>
      </w:r>
      <w:r w:rsidRPr="0048342C">
        <w:t xml:space="preserve">bij het opzetten van </w:t>
      </w:r>
      <w:r>
        <w:t xml:space="preserve">TM primair verantwoordelijk, maar </w:t>
      </w:r>
      <w:r w:rsidRPr="0048342C">
        <w:t xml:space="preserve">deze eindverantwoordelijkheid </w:t>
      </w:r>
      <w:r>
        <w:t xml:space="preserve">verschuift </w:t>
      </w:r>
      <w:r w:rsidRPr="0048342C">
        <w:t xml:space="preserve">meer naar leidinggevenden en managers zodra zij hier klaar voor zijn. HR blijft een faciliterende en ondersteunende rol hebben ten aanzien van </w:t>
      </w:r>
      <w:r w:rsidR="002B0223">
        <w:t>TM.</w:t>
      </w:r>
    </w:p>
    <w:p w14:paraId="5F8DD90A" w14:textId="4CD8C6DC" w:rsidR="00F64B01" w:rsidRDefault="00F64B01" w:rsidP="00F64B01">
      <w:pPr>
        <w:pStyle w:val="Kop4"/>
        <w:rPr>
          <w:rStyle w:val="normaltextrun"/>
          <w:color w:val="FF0000"/>
        </w:rPr>
      </w:pPr>
      <w:r>
        <w:rPr>
          <w:color w:val="FF0000"/>
        </w:rPr>
        <w:lastRenderedPageBreak/>
        <w:t>5.1.5</w:t>
      </w:r>
      <w:r w:rsidRPr="00B0254F">
        <w:rPr>
          <w:color w:val="FF0000"/>
        </w:rPr>
        <w:t xml:space="preserve">.2 </w:t>
      </w:r>
      <w:r>
        <w:rPr>
          <w:rStyle w:val="normaltextrun"/>
          <w:color w:val="FF0000"/>
        </w:rPr>
        <w:t>Gewenste r</w:t>
      </w:r>
      <w:r w:rsidRPr="00B0254F">
        <w:rPr>
          <w:rStyle w:val="normaltextrun"/>
          <w:color w:val="FF0000"/>
        </w:rPr>
        <w:t>ol leidinggevenden en managers</w:t>
      </w:r>
    </w:p>
    <w:p w14:paraId="3351B319" w14:textId="1E6915EF" w:rsidR="00FB39A0" w:rsidRPr="00FB39A0" w:rsidRDefault="00D135EC" w:rsidP="00FB39A0">
      <w:r>
        <w:t>Om</w:t>
      </w:r>
      <w:r w:rsidR="00421EBB">
        <w:t xml:space="preserve"> de gewenste rol van HR </w:t>
      </w:r>
      <w:r>
        <w:t xml:space="preserve">in </w:t>
      </w:r>
      <w:r w:rsidR="004D2E2A">
        <w:t xml:space="preserve">TM </w:t>
      </w:r>
      <w:r>
        <w:t xml:space="preserve">zo goed mogelijk </w:t>
      </w:r>
      <w:r w:rsidR="00421EBB">
        <w:t>a</w:t>
      </w:r>
      <w:r>
        <w:t>f te</w:t>
      </w:r>
      <w:r w:rsidR="00421EBB">
        <w:t xml:space="preserve"> bakenen, </w:t>
      </w:r>
      <w:r w:rsidR="002968A0">
        <w:t>is aan</w:t>
      </w:r>
      <w:r w:rsidR="00421EBB">
        <w:t xml:space="preserve"> l</w:t>
      </w:r>
      <w:r w:rsidR="00FB39A0">
        <w:t xml:space="preserve">eidinggevenden en </w:t>
      </w:r>
      <w:r w:rsidR="00421EBB">
        <w:t>managers</w:t>
      </w:r>
      <w:r w:rsidR="002968A0">
        <w:t xml:space="preserve"> gevraagd wat hun rol is in </w:t>
      </w:r>
      <w:r w:rsidR="004D2E2A">
        <w:t>TM</w:t>
      </w:r>
      <w:r w:rsidR="002968A0">
        <w:t xml:space="preserve"> </w:t>
      </w:r>
      <w:r w:rsidR="00FB39A0">
        <w:t>en</w:t>
      </w:r>
      <w:r w:rsidR="00F12D54">
        <w:t xml:space="preserve"> is de vraag gesteld</w:t>
      </w:r>
      <w:r w:rsidR="00FB39A0">
        <w:t xml:space="preserve"> ´Hoe </w:t>
      </w:r>
      <w:r w:rsidR="00421EBB">
        <w:t>komt dit overeen met wat de rol zou moeten zijn volgens jou?’.</w:t>
      </w:r>
    </w:p>
    <w:p w14:paraId="42D20100" w14:textId="049B971A" w:rsidR="00C1602B" w:rsidRPr="00FB10E0" w:rsidRDefault="00F64B01">
      <w:pPr>
        <w:rPr>
          <w:rStyle w:val="Kop1Char"/>
          <w:rFonts w:asciiTheme="minorHAnsi" w:eastAsiaTheme="minorHAnsi" w:hAnsiTheme="minorHAnsi" w:cstheme="minorBidi"/>
          <w:color w:val="auto"/>
          <w:sz w:val="22"/>
          <w:szCs w:val="22"/>
        </w:rPr>
      </w:pPr>
      <w:r>
        <w:t xml:space="preserve">De geïnterviewden geven aan dat managers en leidinggevenden zouden moeten kijken naar waar medewerkers het best </w:t>
      </w:r>
      <w:r w:rsidRPr="00616142">
        <w:t xml:space="preserve">tot hun </w:t>
      </w:r>
      <w:r w:rsidR="003D2053">
        <w:t xml:space="preserve">recht </w:t>
      </w:r>
      <w:r w:rsidRPr="00616142">
        <w:t>komen, moeten coachen en een programma toe moeten passen zodra medewerkers positief u</w:t>
      </w:r>
      <w:r w:rsidR="004D0FD9">
        <w:t>itvallen in de PM. O</w:t>
      </w:r>
      <w:r w:rsidR="00616142" w:rsidRPr="00616142">
        <w:t>ok mo</w:t>
      </w:r>
      <w:r w:rsidR="00616142">
        <w:t xml:space="preserve">eten </w:t>
      </w:r>
      <w:r w:rsidR="004021A3">
        <w:t xml:space="preserve">leidinggevenden en managers </w:t>
      </w:r>
      <w:r w:rsidR="00616142">
        <w:t>zorgen voor actieve begel</w:t>
      </w:r>
      <w:r w:rsidR="00616142" w:rsidRPr="00616142">
        <w:t>eiding van medewerkers, is het hun</w:t>
      </w:r>
      <w:r>
        <w:t xml:space="preserve"> verantwoordelijkheid om de geest van TM door de organisatie </w:t>
      </w:r>
      <w:r w:rsidR="004021A3">
        <w:t xml:space="preserve">heen </w:t>
      </w:r>
      <w:r>
        <w:t>te laten waaien, moeten zij medewerkers verschillende rollen</w:t>
      </w:r>
      <w:r w:rsidR="00001F87">
        <w:t xml:space="preserve"> binnen de organisatie</w:t>
      </w:r>
      <w:r>
        <w:t xml:space="preserve"> op laten doen en ervoor zorgen dat TM wordt opgenomen in de </w:t>
      </w:r>
      <w:r w:rsidR="00475CC4">
        <w:t>organisatie</w:t>
      </w:r>
      <w:r>
        <w:t xml:space="preserve">cultuur. </w:t>
      </w:r>
    </w:p>
    <w:p w14:paraId="47678293" w14:textId="427DC787" w:rsidR="00B7080D" w:rsidRPr="006C50C3" w:rsidRDefault="00600308" w:rsidP="00600308">
      <w:pPr>
        <w:rPr>
          <w:rStyle w:val="Kop1Char"/>
          <w:rFonts w:asciiTheme="minorHAnsi" w:eastAsiaTheme="minorHAnsi" w:hAnsiTheme="minorHAnsi" w:cstheme="minorBidi"/>
          <w:i/>
          <w:color w:val="auto"/>
          <w:sz w:val="20"/>
          <w:szCs w:val="20"/>
        </w:rPr>
      </w:pPr>
      <w:bookmarkStart w:id="53" w:name="_Toc490437165"/>
      <w:r w:rsidRPr="007F1008">
        <w:rPr>
          <w:rStyle w:val="Kop1Char"/>
          <w:color w:val="FF0000"/>
        </w:rPr>
        <w:t>6. Conclusie</w:t>
      </w:r>
      <w:bookmarkEnd w:id="53"/>
      <w:r>
        <w:rPr>
          <w:rStyle w:val="Kop1Char"/>
          <w:color w:val="FF0000"/>
        </w:rPr>
        <w:br/>
      </w:r>
      <w:r w:rsidRPr="0031561B">
        <w:rPr>
          <w:i/>
          <w:sz w:val="20"/>
          <w:szCs w:val="20"/>
        </w:rPr>
        <w:t>In dit hoofdstuk volgt een conclusie ge</w:t>
      </w:r>
      <w:r w:rsidR="00AD2501">
        <w:rPr>
          <w:i/>
          <w:sz w:val="20"/>
          <w:szCs w:val="20"/>
        </w:rPr>
        <w:t>baseerd op H</w:t>
      </w:r>
      <w:r>
        <w:rPr>
          <w:i/>
          <w:sz w:val="20"/>
          <w:szCs w:val="20"/>
        </w:rPr>
        <w:t>oofdstuk 1</w:t>
      </w:r>
      <w:r w:rsidR="00AD2501">
        <w:rPr>
          <w:i/>
          <w:sz w:val="20"/>
          <w:szCs w:val="20"/>
        </w:rPr>
        <w:t>.</w:t>
      </w:r>
      <w:r>
        <w:rPr>
          <w:i/>
          <w:sz w:val="20"/>
          <w:szCs w:val="20"/>
        </w:rPr>
        <w:t xml:space="preserve"> </w:t>
      </w:r>
      <w:r w:rsidR="00D236F8">
        <w:rPr>
          <w:i/>
          <w:sz w:val="20"/>
          <w:szCs w:val="20"/>
        </w:rPr>
        <w:t>S</w:t>
      </w:r>
      <w:r w:rsidRPr="0031561B">
        <w:rPr>
          <w:i/>
          <w:sz w:val="20"/>
          <w:szCs w:val="20"/>
        </w:rPr>
        <w:t>ituatiesc</w:t>
      </w:r>
      <w:r w:rsidR="00F82DD8">
        <w:rPr>
          <w:i/>
          <w:sz w:val="20"/>
          <w:szCs w:val="20"/>
        </w:rPr>
        <w:t>hets, H</w:t>
      </w:r>
      <w:r>
        <w:rPr>
          <w:i/>
          <w:sz w:val="20"/>
          <w:szCs w:val="20"/>
        </w:rPr>
        <w:t>oof</w:t>
      </w:r>
      <w:r w:rsidR="00D236F8">
        <w:rPr>
          <w:i/>
          <w:sz w:val="20"/>
          <w:szCs w:val="20"/>
        </w:rPr>
        <w:t>dstuk 3</w:t>
      </w:r>
      <w:r w:rsidR="00AD2501">
        <w:rPr>
          <w:i/>
          <w:sz w:val="20"/>
          <w:szCs w:val="20"/>
        </w:rPr>
        <w:t xml:space="preserve">. </w:t>
      </w:r>
      <w:r w:rsidR="00D236F8">
        <w:rPr>
          <w:i/>
          <w:sz w:val="20"/>
          <w:szCs w:val="20"/>
        </w:rPr>
        <w:t>L</w:t>
      </w:r>
      <w:r w:rsidR="00F82DD8">
        <w:rPr>
          <w:i/>
          <w:sz w:val="20"/>
          <w:szCs w:val="20"/>
        </w:rPr>
        <w:t>iteratuuronderzoek en H</w:t>
      </w:r>
      <w:r>
        <w:rPr>
          <w:i/>
          <w:sz w:val="20"/>
          <w:szCs w:val="20"/>
        </w:rPr>
        <w:t>oofdstuk 5</w:t>
      </w:r>
      <w:r w:rsidR="006F2288">
        <w:rPr>
          <w:i/>
          <w:sz w:val="20"/>
          <w:szCs w:val="20"/>
        </w:rPr>
        <w:t>.</w:t>
      </w:r>
      <w:r>
        <w:rPr>
          <w:i/>
          <w:sz w:val="20"/>
          <w:szCs w:val="20"/>
        </w:rPr>
        <w:t xml:space="preserve"> </w:t>
      </w:r>
      <w:r w:rsidR="00D236F8">
        <w:rPr>
          <w:i/>
          <w:sz w:val="20"/>
          <w:szCs w:val="20"/>
        </w:rPr>
        <w:t>R</w:t>
      </w:r>
      <w:r w:rsidRPr="0031561B">
        <w:rPr>
          <w:i/>
          <w:sz w:val="20"/>
          <w:szCs w:val="20"/>
        </w:rPr>
        <w:t>esultaten</w:t>
      </w:r>
      <w:r w:rsidR="00613BF0" w:rsidRPr="00613BF0">
        <w:rPr>
          <w:i/>
          <w:sz w:val="20"/>
          <w:szCs w:val="20"/>
        </w:rPr>
        <w:t>.</w:t>
      </w:r>
      <w:r w:rsidR="00B7080D">
        <w:rPr>
          <w:i/>
          <w:sz w:val="20"/>
          <w:szCs w:val="20"/>
        </w:rPr>
        <w:t xml:space="preserve"> </w:t>
      </w:r>
      <w:r w:rsidRPr="00613BF0">
        <w:rPr>
          <w:i/>
          <w:sz w:val="20"/>
          <w:szCs w:val="20"/>
        </w:rPr>
        <w:t>Er wordt</w:t>
      </w:r>
      <w:r w:rsidRPr="0031561B">
        <w:rPr>
          <w:i/>
          <w:sz w:val="20"/>
          <w:szCs w:val="20"/>
        </w:rPr>
        <w:t xml:space="preserve"> in </w:t>
      </w:r>
      <w:r>
        <w:rPr>
          <w:i/>
          <w:sz w:val="20"/>
          <w:szCs w:val="20"/>
        </w:rPr>
        <w:t>dit hoofdstuk antwoord gegeven op</w:t>
      </w:r>
      <w:r w:rsidR="00A057E8">
        <w:rPr>
          <w:i/>
          <w:sz w:val="20"/>
          <w:szCs w:val="20"/>
        </w:rPr>
        <w:t xml:space="preserve"> de</w:t>
      </w:r>
      <w:r>
        <w:rPr>
          <w:i/>
          <w:sz w:val="20"/>
          <w:szCs w:val="20"/>
        </w:rPr>
        <w:t xml:space="preserve"> deelvragen uit dit onderzoek.</w:t>
      </w:r>
      <w:r w:rsidRPr="0031561B">
        <w:rPr>
          <w:i/>
          <w:sz w:val="20"/>
          <w:szCs w:val="20"/>
        </w:rPr>
        <w:t xml:space="preserve"> </w:t>
      </w:r>
      <w:r w:rsidR="00B7080D">
        <w:rPr>
          <w:i/>
          <w:sz w:val="20"/>
          <w:szCs w:val="20"/>
        </w:rPr>
        <w:t xml:space="preserve">Met de antwoorden op deze </w:t>
      </w:r>
      <w:r w:rsidRPr="0031561B">
        <w:rPr>
          <w:i/>
          <w:sz w:val="20"/>
          <w:szCs w:val="20"/>
        </w:rPr>
        <w:t xml:space="preserve">deelvragen kan antwoord </w:t>
      </w:r>
      <w:r w:rsidR="00DF4CF7">
        <w:rPr>
          <w:i/>
          <w:sz w:val="20"/>
          <w:szCs w:val="20"/>
        </w:rPr>
        <w:t>worden</w:t>
      </w:r>
      <w:r w:rsidRPr="0031561B">
        <w:rPr>
          <w:i/>
          <w:sz w:val="20"/>
          <w:szCs w:val="20"/>
        </w:rPr>
        <w:t xml:space="preserve"> </w:t>
      </w:r>
      <w:r w:rsidR="00B7080D">
        <w:rPr>
          <w:i/>
          <w:sz w:val="20"/>
          <w:szCs w:val="20"/>
        </w:rPr>
        <w:t xml:space="preserve">gegeven </w:t>
      </w:r>
      <w:r w:rsidRPr="0031561B">
        <w:rPr>
          <w:i/>
          <w:sz w:val="20"/>
          <w:szCs w:val="20"/>
        </w:rPr>
        <w:t xml:space="preserve">op de </w:t>
      </w:r>
      <w:r w:rsidR="00C1602B">
        <w:rPr>
          <w:i/>
          <w:sz w:val="20"/>
          <w:szCs w:val="20"/>
        </w:rPr>
        <w:t>hoofdvraag:</w:t>
      </w:r>
      <w:r>
        <w:t xml:space="preserve"> </w:t>
      </w:r>
      <w:r w:rsidRPr="0031561B">
        <w:rPr>
          <w:i/>
          <w:sz w:val="21"/>
          <w:szCs w:val="21"/>
        </w:rPr>
        <w:t xml:space="preserve">‘Welke stappen kan </w:t>
      </w:r>
      <w:r w:rsidR="006C6D5F">
        <w:rPr>
          <w:i/>
          <w:sz w:val="21"/>
          <w:szCs w:val="21"/>
        </w:rPr>
        <w:t>Organisatie X</w:t>
      </w:r>
      <w:r w:rsidRPr="0031561B">
        <w:rPr>
          <w:i/>
          <w:sz w:val="21"/>
          <w:szCs w:val="21"/>
        </w:rPr>
        <w:t xml:space="preserve"> ondernemen op het gebied van talentmanagement?’</w:t>
      </w:r>
      <w:r w:rsidR="002F16E9">
        <w:rPr>
          <w:i/>
          <w:sz w:val="20"/>
          <w:szCs w:val="20"/>
        </w:rPr>
        <w:t xml:space="preserve">. </w:t>
      </w:r>
      <w:r w:rsidR="009F5227" w:rsidRPr="009F5227">
        <w:rPr>
          <w:i/>
          <w:sz w:val="20"/>
          <w:szCs w:val="20"/>
        </w:rPr>
        <w:t xml:space="preserve">Deze probleemstelling is naar voren gekomen omdat </w:t>
      </w:r>
      <w:r w:rsidR="002E0B1B">
        <w:rPr>
          <w:i/>
          <w:sz w:val="20"/>
          <w:szCs w:val="20"/>
        </w:rPr>
        <w:t xml:space="preserve">het gebrek aan TM bij </w:t>
      </w:r>
      <w:r w:rsidR="006C6D5F">
        <w:rPr>
          <w:i/>
          <w:sz w:val="20"/>
          <w:szCs w:val="20"/>
        </w:rPr>
        <w:t>Organisatie X</w:t>
      </w:r>
      <w:r w:rsidR="002E0B1B">
        <w:rPr>
          <w:i/>
          <w:sz w:val="20"/>
          <w:szCs w:val="20"/>
        </w:rPr>
        <w:t xml:space="preserve"> ervoor zorgt dat talentverloop plaatsvindt of de verwachting er is dat dit plaats gaat vinden, waardoor talentbehoud gewenst is.</w:t>
      </w:r>
      <w:r w:rsidR="0072604C">
        <w:rPr>
          <w:i/>
          <w:sz w:val="20"/>
          <w:szCs w:val="20"/>
        </w:rPr>
        <w:t xml:space="preserve"> Dit kan door middel van TM gerealiseerd worden.</w:t>
      </w:r>
      <w:r w:rsidR="004406B6">
        <w:rPr>
          <w:i/>
          <w:sz w:val="20"/>
          <w:szCs w:val="20"/>
        </w:rPr>
        <w:t xml:space="preserve"> </w:t>
      </w:r>
    </w:p>
    <w:p w14:paraId="2A378324" w14:textId="77777777" w:rsidR="00600308" w:rsidRDefault="00600308" w:rsidP="00600308">
      <w:pPr>
        <w:pStyle w:val="Kop2"/>
        <w:rPr>
          <w:color w:val="FF0000"/>
        </w:rPr>
      </w:pPr>
      <w:bookmarkStart w:id="54" w:name="_Toc490437166"/>
      <w:r>
        <w:rPr>
          <w:color w:val="FF0000"/>
        </w:rPr>
        <w:t>6.1 Deelvragen</w:t>
      </w:r>
      <w:bookmarkEnd w:id="54"/>
    </w:p>
    <w:p w14:paraId="2EAECE20" w14:textId="77777777" w:rsidR="00600308" w:rsidRPr="00ED7824" w:rsidRDefault="00600308" w:rsidP="00600308">
      <w:pPr>
        <w:pStyle w:val="Kop3"/>
        <w:rPr>
          <w:color w:val="FF0000"/>
        </w:rPr>
      </w:pPr>
      <w:bookmarkStart w:id="55" w:name="_Toc490437167"/>
      <w:r w:rsidRPr="00ED7824">
        <w:rPr>
          <w:color w:val="FF0000"/>
        </w:rPr>
        <w:t>6.1.1 Literatuur over talent, TM en TM-activiteiten</w:t>
      </w:r>
      <w:bookmarkEnd w:id="55"/>
    </w:p>
    <w:p w14:paraId="78A6555E" w14:textId="67DA3E27" w:rsidR="008E6C57" w:rsidRDefault="00600308" w:rsidP="008E6C57">
      <w:r>
        <w:t>Gedurende dit onderzoek wordt de definitie gehanteerd dat</w:t>
      </w:r>
      <w:r w:rsidR="00BA63CE">
        <w:t xml:space="preserve"> een</w:t>
      </w:r>
      <w:r>
        <w:t xml:space="preserve"> talent een individu is die op grond van </w:t>
      </w:r>
      <w:r w:rsidRPr="003D34C3">
        <w:t>uitstekende capaciteiten in staat</w:t>
      </w:r>
      <w:r>
        <w:t xml:space="preserve"> is</w:t>
      </w:r>
      <w:r w:rsidRPr="003D34C3">
        <w:t xml:space="preserve"> tot hoge prestaties</w:t>
      </w:r>
      <w:r>
        <w:t xml:space="preserve"> en het is een combinatie van iets goed kunnen en de automatische gedrevenheid om iets tot een goed einde te brengen. Dit komt sterk overeen met het 9-grid model van </w:t>
      </w:r>
      <w:r w:rsidR="006C6D5F">
        <w:t>Organisatie X</w:t>
      </w:r>
      <w:r>
        <w:t>. Het hebben van talent gaat niet om een specifieke kwaliteit of om intelligentie, maar om schaarse bekwaamheden die complex zijn en in het algemeen gewaardeerd worden.</w:t>
      </w:r>
      <w:r>
        <w:br/>
      </w:r>
      <w:r>
        <w:rPr>
          <w:lang w:eastAsia="nl-NL"/>
        </w:rPr>
        <w:t xml:space="preserve">Talentmanagement </w:t>
      </w:r>
      <w:r>
        <w:t xml:space="preserve">houdt het gebruik van op elkaar afgestemde activiteiten in ten behoeve van het </w:t>
      </w:r>
      <w:r>
        <w:rPr>
          <w:lang w:eastAsia="nl-NL"/>
        </w:rPr>
        <w:t>aantrekken, behouden, motiveren en ontwikkelen van talent</w:t>
      </w:r>
      <w:r w:rsidR="00222B25">
        <w:rPr>
          <w:lang w:eastAsia="nl-NL"/>
        </w:rPr>
        <w:t>en</w:t>
      </w:r>
      <w:r>
        <w:rPr>
          <w:lang w:eastAsia="nl-NL"/>
        </w:rPr>
        <w:t xml:space="preserve"> </w:t>
      </w:r>
      <w:r w:rsidRPr="00437974">
        <w:rPr>
          <w:lang w:eastAsia="nl-NL"/>
        </w:rPr>
        <w:t xml:space="preserve">om </w:t>
      </w:r>
      <w:r>
        <w:rPr>
          <w:lang w:eastAsia="nl-NL"/>
        </w:rPr>
        <w:t xml:space="preserve">zo </w:t>
      </w:r>
      <w:r w:rsidRPr="00437974">
        <w:rPr>
          <w:lang w:eastAsia="nl-NL"/>
        </w:rPr>
        <w:t>strategische doelstellingen te real</w:t>
      </w:r>
      <w:r>
        <w:rPr>
          <w:lang w:eastAsia="nl-NL"/>
        </w:rPr>
        <w:t xml:space="preserve">iseren. Het aantrekken van talenten gebeurt door middel van interne werving, zoals het identificeren van talenten met het 9-grid model. Het behouden van talenten gebeurt door middel van het aanbieden van </w:t>
      </w:r>
      <w:r>
        <w:t>activiteiten, zoals het werken in teams en doorgroeimogelijkheden. Het motiveren van talenten gebeurt door middel van activiteiten zoals coaching, een buddysysteem en loopbaanadviezen. Het ontwikkelen van talenten gebeurt door middel van activiteiten, zoals functieroulatie, ‘</w:t>
      </w:r>
      <w:proofErr w:type="spellStart"/>
      <w:r>
        <w:t>learning</w:t>
      </w:r>
      <w:proofErr w:type="spellEnd"/>
      <w:r>
        <w:t xml:space="preserve"> on </w:t>
      </w:r>
      <w:proofErr w:type="spellStart"/>
      <w:r>
        <w:t>the</w:t>
      </w:r>
      <w:proofErr w:type="spellEnd"/>
      <w:r>
        <w:t xml:space="preserve"> job’ en ontwikkelingsprogramma’s binnen de organisatie.</w:t>
      </w:r>
      <w:r>
        <w:br/>
      </w:r>
      <w:r>
        <w:rPr>
          <w:lang w:eastAsia="nl-NL"/>
        </w:rPr>
        <w:t>Er kan onderscheid gemaakt worden tussen pragmatische en differentiërende TM-activiteiten. Hierbij betekent pragmatisch het inzetten van laagdrempelige activiteiten, zoals coaching, functieroulatie en opleiding. Differentiërend betekent hierb</w:t>
      </w:r>
      <w:r w:rsidR="00C743BA">
        <w:rPr>
          <w:lang w:eastAsia="nl-NL"/>
        </w:rPr>
        <w:t xml:space="preserve">ij het onderscheid maken tussen </w:t>
      </w:r>
      <w:r>
        <w:rPr>
          <w:lang w:eastAsia="nl-NL"/>
        </w:rPr>
        <w:t xml:space="preserve">talenten </w:t>
      </w:r>
      <w:r w:rsidR="00C743BA">
        <w:rPr>
          <w:lang w:eastAsia="nl-NL"/>
        </w:rPr>
        <w:t xml:space="preserve">en andere medewerkers </w:t>
      </w:r>
      <w:r>
        <w:rPr>
          <w:lang w:eastAsia="nl-NL"/>
        </w:rPr>
        <w:t>door middel van het inzetten van een talentpool of -programma.</w:t>
      </w:r>
      <w:r w:rsidR="00814A18">
        <w:br/>
      </w:r>
      <w:r w:rsidR="005C2990">
        <w:t xml:space="preserve">De theorie van </w:t>
      </w:r>
      <w:proofErr w:type="spellStart"/>
      <w:r>
        <w:t>Silzer</w:t>
      </w:r>
      <w:proofErr w:type="spellEnd"/>
      <w:r>
        <w:t xml:space="preserve"> en </w:t>
      </w:r>
      <w:proofErr w:type="spellStart"/>
      <w:r>
        <w:t>Dowell</w:t>
      </w:r>
      <w:proofErr w:type="spellEnd"/>
      <w:r w:rsidR="008E6C57">
        <w:t xml:space="preserve"> </w:t>
      </w:r>
      <w:r w:rsidR="008E6C57" w:rsidRPr="00754FE5">
        <w:rPr>
          <w:lang w:eastAsia="nl-NL"/>
        </w:rPr>
        <w:t xml:space="preserve">gaat ervanuit dat </w:t>
      </w:r>
      <w:r w:rsidR="005C2990">
        <w:rPr>
          <w:lang w:eastAsia="nl-NL"/>
        </w:rPr>
        <w:t xml:space="preserve">het beleid voor TM gekoppeld dient te worden aan </w:t>
      </w:r>
      <w:r w:rsidR="005C2990" w:rsidRPr="00754FE5">
        <w:rPr>
          <w:lang w:eastAsia="nl-NL"/>
        </w:rPr>
        <w:t>de organi</w:t>
      </w:r>
      <w:r w:rsidR="005C2990">
        <w:rPr>
          <w:lang w:eastAsia="nl-NL"/>
        </w:rPr>
        <w:t>satiestrategie</w:t>
      </w:r>
      <w:r w:rsidR="00395A4C">
        <w:rPr>
          <w:lang w:eastAsia="nl-NL"/>
        </w:rPr>
        <w:t xml:space="preserve">, zodat </w:t>
      </w:r>
      <w:r w:rsidR="001500C4">
        <w:rPr>
          <w:lang w:eastAsia="nl-NL"/>
        </w:rPr>
        <w:t xml:space="preserve">met behulp van talenten en talentmanagement organisatiedoelen </w:t>
      </w:r>
      <w:r w:rsidR="00395A4C">
        <w:rPr>
          <w:lang w:eastAsia="nl-NL"/>
        </w:rPr>
        <w:t xml:space="preserve">nagestreefd worden. </w:t>
      </w:r>
      <w:r w:rsidR="00222B25">
        <w:rPr>
          <w:lang w:eastAsia="nl-NL"/>
        </w:rPr>
        <w:t>TM doorloopt volgens hen</w:t>
      </w:r>
      <w:r w:rsidR="00470328">
        <w:rPr>
          <w:lang w:eastAsia="nl-NL"/>
        </w:rPr>
        <w:t xml:space="preserve"> verschillende</w:t>
      </w:r>
      <w:r w:rsidR="00222B25">
        <w:rPr>
          <w:lang w:eastAsia="nl-NL"/>
        </w:rPr>
        <w:t xml:space="preserve"> fasen, welke vergelijkbaar zijn met de genoemde fasen aantrekken, behouden, motiveren en ontwikkelen van talenten.</w:t>
      </w:r>
    </w:p>
    <w:p w14:paraId="54676C1B" w14:textId="626B641E" w:rsidR="00600308" w:rsidRPr="00354CEE" w:rsidRDefault="00600308" w:rsidP="00600308">
      <w:pPr>
        <w:rPr>
          <w:rFonts w:asciiTheme="majorHAnsi" w:eastAsiaTheme="majorEastAsia" w:hAnsiTheme="majorHAnsi" w:cstheme="majorBidi"/>
          <w:color w:val="FF0000"/>
          <w:sz w:val="24"/>
          <w:szCs w:val="24"/>
        </w:rPr>
      </w:pPr>
      <w:bookmarkStart w:id="56" w:name="_Toc490437168"/>
      <w:r w:rsidRPr="00382B5D">
        <w:rPr>
          <w:rStyle w:val="Kop3Char"/>
          <w:color w:val="FF0000"/>
        </w:rPr>
        <w:t xml:space="preserve">6.1.2 Huidige situatie talentmanagement </w:t>
      </w:r>
      <w:r w:rsidR="006C6D5F">
        <w:rPr>
          <w:rStyle w:val="Kop3Char"/>
          <w:color w:val="FF0000"/>
        </w:rPr>
        <w:t>Organisatie X</w:t>
      </w:r>
      <w:bookmarkEnd w:id="56"/>
      <w:r>
        <w:rPr>
          <w:rStyle w:val="Kop3Char"/>
          <w:color w:val="FF0000"/>
        </w:rPr>
        <w:br/>
      </w:r>
      <w:r>
        <w:rPr>
          <w:rStyle w:val="normaltextrun"/>
          <w:rFonts w:ascii="Calibri" w:hAnsi="Calibri" w:cs="Calibri"/>
          <w:shd w:val="clear" w:color="auto" w:fill="FFFFFF"/>
        </w:rPr>
        <w:t xml:space="preserve">TM bij </w:t>
      </w:r>
      <w:r w:rsidR="006C6D5F">
        <w:rPr>
          <w:rStyle w:val="normaltextrun"/>
          <w:rFonts w:ascii="Calibri" w:hAnsi="Calibri" w:cs="Calibri"/>
          <w:shd w:val="clear" w:color="auto" w:fill="FFFFFF"/>
        </w:rPr>
        <w:t>Organisatie X</w:t>
      </w:r>
      <w:r>
        <w:rPr>
          <w:rStyle w:val="normaltextrun"/>
          <w:rFonts w:ascii="Calibri" w:hAnsi="Calibri" w:cs="Calibri"/>
          <w:shd w:val="clear" w:color="auto" w:fill="FFFFFF"/>
        </w:rPr>
        <w:t xml:space="preserve"> krijgt van geïnterviewden gemiddeld het cijfer vier komma zes op een schaal van tien.</w:t>
      </w:r>
      <w:r>
        <w:rPr>
          <w:lang w:eastAsia="nl-NL"/>
        </w:rPr>
        <w:t xml:space="preserve"> </w:t>
      </w:r>
      <w:r>
        <w:rPr>
          <w:rStyle w:val="normaltextrun"/>
          <w:rFonts w:ascii="Calibri" w:hAnsi="Calibri" w:cs="Calibri"/>
          <w:shd w:val="clear" w:color="auto" w:fill="FFFFFF"/>
        </w:rPr>
        <w:t xml:space="preserve">De geïnterviewden omschrijven de huidige situatie bij </w:t>
      </w:r>
      <w:r w:rsidR="006C6D5F">
        <w:rPr>
          <w:rStyle w:val="normaltextrun"/>
          <w:rFonts w:ascii="Calibri" w:hAnsi="Calibri" w:cs="Calibri"/>
          <w:shd w:val="clear" w:color="auto" w:fill="FFFFFF"/>
        </w:rPr>
        <w:t>Organisatie X</w:t>
      </w:r>
      <w:r>
        <w:rPr>
          <w:rStyle w:val="normaltextrun"/>
          <w:rFonts w:ascii="Calibri" w:hAnsi="Calibri" w:cs="Calibri"/>
          <w:shd w:val="clear" w:color="auto" w:fill="FFFFFF"/>
        </w:rPr>
        <w:t xml:space="preserve"> </w:t>
      </w:r>
      <w:r w:rsidRPr="00111BE1">
        <w:rPr>
          <w:rStyle w:val="normaltextrun"/>
          <w:rFonts w:ascii="Calibri" w:hAnsi="Calibri" w:cs="Calibri"/>
          <w:shd w:val="clear" w:color="auto" w:fill="FFFFFF"/>
        </w:rPr>
        <w:t xml:space="preserve">op het gebied van </w:t>
      </w:r>
      <w:r>
        <w:rPr>
          <w:rStyle w:val="normaltextrun"/>
          <w:rFonts w:ascii="Calibri" w:hAnsi="Calibri" w:cs="Calibri"/>
          <w:shd w:val="clear" w:color="auto" w:fill="FFFFFF"/>
        </w:rPr>
        <w:t xml:space="preserve">TM </w:t>
      </w:r>
      <w:r w:rsidRPr="00586BD0">
        <w:rPr>
          <w:rStyle w:val="normaltextrun"/>
          <w:rFonts w:ascii="Calibri" w:hAnsi="Calibri" w:cs="Calibri"/>
          <w:shd w:val="clear" w:color="auto" w:fill="FFFFFF"/>
        </w:rPr>
        <w:lastRenderedPageBreak/>
        <w:t xml:space="preserve">als </w:t>
      </w:r>
      <w:r>
        <w:rPr>
          <w:rStyle w:val="normaltextrun"/>
          <w:rFonts w:ascii="Calibri" w:hAnsi="Calibri" w:cs="Calibri"/>
          <w:shd w:val="clear" w:color="auto" w:fill="FFFFFF"/>
        </w:rPr>
        <w:t>onvoldoende. TM wordt alleen sporadisch ingezet en het verschilt per afdeling hoe er wordt o</w:t>
      </w:r>
      <w:r w:rsidRPr="00586BD0">
        <w:rPr>
          <w:rStyle w:val="normaltextrun"/>
          <w:rFonts w:ascii="Calibri" w:hAnsi="Calibri" w:cs="Calibri"/>
          <w:shd w:val="clear" w:color="auto" w:fill="FFFFFF"/>
        </w:rPr>
        <w:t xml:space="preserve">mgegaan met </w:t>
      </w:r>
      <w:r>
        <w:rPr>
          <w:rStyle w:val="normaltextrun"/>
          <w:rFonts w:ascii="Calibri" w:hAnsi="Calibri" w:cs="Calibri"/>
          <w:shd w:val="clear" w:color="auto" w:fill="FFFFFF"/>
        </w:rPr>
        <w:t xml:space="preserve">een </w:t>
      </w:r>
      <w:r w:rsidRPr="00586BD0">
        <w:rPr>
          <w:rStyle w:val="normaltextrun"/>
          <w:rFonts w:ascii="Calibri" w:hAnsi="Calibri" w:cs="Calibri"/>
          <w:shd w:val="clear" w:color="auto" w:fill="FFFFFF"/>
        </w:rPr>
        <w:t xml:space="preserve">talent. Hetgeen dat </w:t>
      </w:r>
      <w:r>
        <w:rPr>
          <w:rStyle w:val="normaltextrun"/>
          <w:rFonts w:ascii="Calibri" w:hAnsi="Calibri" w:cs="Calibri"/>
          <w:shd w:val="clear" w:color="auto" w:fill="FFFFFF"/>
        </w:rPr>
        <w:t xml:space="preserve">wel </w:t>
      </w:r>
      <w:proofErr w:type="spellStart"/>
      <w:r>
        <w:rPr>
          <w:rStyle w:val="normaltextrun"/>
          <w:rFonts w:ascii="Calibri" w:hAnsi="Calibri" w:cs="Calibri"/>
          <w:shd w:val="clear" w:color="auto" w:fill="FFFFFF"/>
        </w:rPr>
        <w:t>organisatie</w:t>
      </w:r>
      <w:r w:rsidRPr="00586BD0">
        <w:rPr>
          <w:rStyle w:val="normaltextrun"/>
          <w:rFonts w:ascii="Calibri" w:hAnsi="Calibri" w:cs="Calibri"/>
          <w:shd w:val="clear" w:color="auto" w:fill="FFFFFF"/>
        </w:rPr>
        <w:t>breed</w:t>
      </w:r>
      <w:proofErr w:type="spellEnd"/>
      <w:r w:rsidRPr="00586BD0">
        <w:rPr>
          <w:rStyle w:val="normaltextrun"/>
          <w:rFonts w:ascii="Calibri" w:hAnsi="Calibri" w:cs="Calibri"/>
          <w:shd w:val="clear" w:color="auto" w:fill="FFFFFF"/>
        </w:rPr>
        <w:t xml:space="preserve"> is getrokken, is het 9-grid model. Dit is een model dat in 2016 geïntroduceerd is </w:t>
      </w:r>
      <w:r>
        <w:rPr>
          <w:rStyle w:val="normaltextrun"/>
          <w:rFonts w:ascii="Calibri" w:hAnsi="Calibri" w:cs="Calibri"/>
          <w:shd w:val="clear" w:color="auto" w:fill="FFFFFF"/>
        </w:rPr>
        <w:t xml:space="preserve">bij </w:t>
      </w:r>
      <w:r w:rsidR="006C6D5F">
        <w:rPr>
          <w:rStyle w:val="normaltextrun"/>
          <w:rFonts w:ascii="Calibri" w:hAnsi="Calibri" w:cs="Calibri"/>
          <w:shd w:val="clear" w:color="auto" w:fill="FFFFFF"/>
        </w:rPr>
        <w:t>Organisatie X</w:t>
      </w:r>
      <w:r>
        <w:rPr>
          <w:rStyle w:val="normaltextrun"/>
          <w:rFonts w:ascii="Calibri" w:hAnsi="Calibri" w:cs="Calibri"/>
          <w:shd w:val="clear" w:color="auto" w:fill="FFFFFF"/>
        </w:rPr>
        <w:t xml:space="preserve"> </w:t>
      </w:r>
      <w:r w:rsidRPr="00586BD0">
        <w:rPr>
          <w:rStyle w:val="normaltextrun"/>
          <w:rFonts w:ascii="Calibri" w:hAnsi="Calibri" w:cs="Calibri"/>
          <w:shd w:val="clear" w:color="auto" w:fill="FFFFFF"/>
        </w:rPr>
        <w:t xml:space="preserve">en vervolgens is ingezet om </w:t>
      </w:r>
      <w:r>
        <w:t>talenten te identificeren aan de hand van p</w:t>
      </w:r>
      <w:r>
        <w:rPr>
          <w:lang w:eastAsia="nl-NL"/>
        </w:rPr>
        <w:t xml:space="preserve">otentieel en prestatie. Alle geïnterviewden en focusgroep deelnemers zijn tevreden met het 9-grid model en hierdoor lijkt het 9-grid model een goede basis te vormen voor TM bij </w:t>
      </w:r>
      <w:r w:rsidR="006C6D5F">
        <w:rPr>
          <w:lang w:eastAsia="nl-NL"/>
        </w:rPr>
        <w:t>Organisatie X</w:t>
      </w:r>
      <w:r>
        <w:rPr>
          <w:lang w:eastAsia="nl-NL"/>
        </w:rPr>
        <w:t>.</w:t>
      </w:r>
      <w:r>
        <w:rPr>
          <w:rStyle w:val="normaltextrun"/>
          <w:rFonts w:asciiTheme="majorHAnsi" w:eastAsiaTheme="majorEastAsia" w:hAnsiTheme="majorHAnsi" w:cstheme="majorBidi"/>
          <w:color w:val="FF0000"/>
          <w:sz w:val="24"/>
          <w:szCs w:val="24"/>
        </w:rPr>
        <w:t xml:space="preserve"> </w:t>
      </w:r>
      <w:r>
        <w:rPr>
          <w:rStyle w:val="normaltextrun"/>
          <w:rFonts w:ascii="Calibri" w:hAnsi="Calibri" w:cs="Calibri"/>
          <w:shd w:val="clear" w:color="auto" w:fill="FFFFFF"/>
        </w:rPr>
        <w:t xml:space="preserve">Ook uit de focusgroep komt naar voren dat er in de huidige situatie bij </w:t>
      </w:r>
      <w:r w:rsidR="006C6D5F">
        <w:rPr>
          <w:rStyle w:val="normaltextrun"/>
          <w:rFonts w:ascii="Calibri" w:hAnsi="Calibri" w:cs="Calibri"/>
          <w:shd w:val="clear" w:color="auto" w:fill="FFFFFF"/>
        </w:rPr>
        <w:t>Organisatie X</w:t>
      </w:r>
      <w:r>
        <w:rPr>
          <w:rStyle w:val="normaltextrun"/>
          <w:rFonts w:ascii="Calibri" w:hAnsi="Calibri" w:cs="Calibri"/>
          <w:shd w:val="clear" w:color="auto" w:fill="FFFFFF"/>
        </w:rPr>
        <w:t xml:space="preserve"> onvoldoende TM is. </w:t>
      </w:r>
    </w:p>
    <w:p w14:paraId="1EAB1942" w14:textId="127E1C70" w:rsidR="00600308" w:rsidRPr="00A13D9A" w:rsidRDefault="00600308" w:rsidP="00600308">
      <w:bookmarkStart w:id="57" w:name="_Toc490437169"/>
      <w:r w:rsidRPr="00EB3FC8">
        <w:rPr>
          <w:rStyle w:val="Kop3Char"/>
          <w:color w:val="FF0000"/>
        </w:rPr>
        <w:t>6.1.3 Talentverloo</w:t>
      </w:r>
      <w:r w:rsidR="000B2250">
        <w:rPr>
          <w:rStyle w:val="Kop3Char"/>
          <w:color w:val="FF0000"/>
        </w:rPr>
        <w:t>p</w:t>
      </w:r>
      <w:bookmarkEnd w:id="57"/>
      <w:r w:rsidR="000B2250">
        <w:rPr>
          <w:rStyle w:val="Kop3Char"/>
          <w:color w:val="FF0000"/>
        </w:rPr>
        <w:t xml:space="preserve"> </w:t>
      </w:r>
      <w:r>
        <w:rPr>
          <w:color w:val="FF0000"/>
        </w:rPr>
        <w:br/>
      </w:r>
      <w:r>
        <w:t xml:space="preserve">Uit de literatuur blijkt dat het niet inzetten van TM, naast vele andere factoren, talentverloop veroorzaakt. </w:t>
      </w:r>
      <w:r w:rsidR="00E86CC3">
        <w:t>Uit interviews blijkt dat sommige medewerkers momenteel al talentverloop constateren, waar ande</w:t>
      </w:r>
      <w:r w:rsidR="002669A4">
        <w:t xml:space="preserve">ren het momenteel nog niet zien, </w:t>
      </w:r>
      <w:r w:rsidR="00E86CC3">
        <w:t>maar wel voorspellen voor de toekomst.</w:t>
      </w:r>
      <w:r w:rsidRPr="00E71463">
        <w:t xml:space="preserve"> </w:t>
      </w:r>
      <w:r>
        <w:t>Het niet aanbieden van</w:t>
      </w:r>
      <w:r w:rsidRPr="00E71463">
        <w:t xml:space="preserve"> doorgroei, ontwikkel - of trainingsmogelijkheden en het verkeerd omgaan met talenten</w:t>
      </w:r>
      <w:r>
        <w:t>, al dan niet door managers,</w:t>
      </w:r>
      <w:r w:rsidRPr="00E71463">
        <w:t xml:space="preserve"> worden gezien als factoren die </w:t>
      </w:r>
      <w:r w:rsidR="00555A64">
        <w:t xml:space="preserve">een negatieve </w:t>
      </w:r>
      <w:r w:rsidRPr="00E71463">
        <w:t>invloed hebben op talentverloop</w:t>
      </w:r>
      <w:r w:rsidR="000A358A">
        <w:t xml:space="preserve"> bij </w:t>
      </w:r>
      <w:r w:rsidR="006C6D5F">
        <w:t>Organisatie X</w:t>
      </w:r>
      <w:r w:rsidRPr="00E71463">
        <w:t>.</w:t>
      </w:r>
      <w:r>
        <w:t xml:space="preserve"> Ook het </w:t>
      </w:r>
      <w:r w:rsidRPr="00D15B04">
        <w:t>gebrek aan</w:t>
      </w:r>
      <w:r>
        <w:t xml:space="preserve"> een beleid voor TM, een helder toekomstperspectief en ook de reorganisatie worden genoemd. </w:t>
      </w:r>
      <w:r w:rsidRPr="006171BB">
        <w:rPr>
          <w:lang w:eastAsia="nl-NL"/>
        </w:rPr>
        <w:t xml:space="preserve">Uit </w:t>
      </w:r>
      <w:r>
        <w:rPr>
          <w:lang w:eastAsia="nl-NL"/>
        </w:rPr>
        <w:t>het merendeel van de</w:t>
      </w:r>
      <w:r w:rsidR="00123E84">
        <w:rPr>
          <w:lang w:eastAsia="nl-NL"/>
        </w:rPr>
        <w:t xml:space="preserve"> verslagen van</w:t>
      </w:r>
      <w:r w:rsidRPr="006171BB">
        <w:rPr>
          <w:lang w:eastAsia="nl-NL"/>
        </w:rPr>
        <w:t xml:space="preserve"> </w:t>
      </w:r>
      <w:proofErr w:type="spellStart"/>
      <w:r w:rsidR="00C05F19" w:rsidRPr="006171BB">
        <w:rPr>
          <w:lang w:eastAsia="nl-NL"/>
        </w:rPr>
        <w:t>exit</w:t>
      </w:r>
      <w:r w:rsidR="00C05F19">
        <w:rPr>
          <w:lang w:eastAsia="nl-NL"/>
        </w:rPr>
        <w:t>-interviews</w:t>
      </w:r>
      <w:proofErr w:type="spellEnd"/>
      <w:r w:rsidRPr="006171BB">
        <w:rPr>
          <w:lang w:eastAsia="nl-NL"/>
        </w:rPr>
        <w:t xml:space="preserve"> blijkt dat</w:t>
      </w:r>
      <w:r>
        <w:rPr>
          <w:lang w:eastAsia="nl-NL"/>
        </w:rPr>
        <w:t xml:space="preserve"> er verloop plaatsvindt bij </w:t>
      </w:r>
      <w:r w:rsidR="006C6D5F">
        <w:rPr>
          <w:lang w:eastAsia="nl-NL"/>
        </w:rPr>
        <w:t>Organisatie X</w:t>
      </w:r>
      <w:r>
        <w:rPr>
          <w:lang w:eastAsia="nl-NL"/>
        </w:rPr>
        <w:t xml:space="preserve"> omdat er </w:t>
      </w:r>
      <w:r w:rsidRPr="006171BB">
        <w:rPr>
          <w:lang w:eastAsia="nl-NL"/>
        </w:rPr>
        <w:t xml:space="preserve">geen goede doorgroei- en ontwikkelingsmogelijkheden </w:t>
      </w:r>
      <w:r>
        <w:rPr>
          <w:lang w:eastAsia="nl-NL"/>
        </w:rPr>
        <w:t>worden geboden</w:t>
      </w:r>
      <w:r w:rsidRPr="006171BB">
        <w:rPr>
          <w:lang w:eastAsia="nl-NL"/>
        </w:rPr>
        <w:t xml:space="preserve">. </w:t>
      </w:r>
    </w:p>
    <w:p w14:paraId="24F4BD77" w14:textId="5A511460" w:rsidR="00600308" w:rsidRPr="00F15012" w:rsidRDefault="00600308" w:rsidP="00600308">
      <w:pPr>
        <w:pStyle w:val="Kop3"/>
        <w:rPr>
          <w:rStyle w:val="Kop2Char"/>
        </w:rPr>
      </w:pPr>
      <w:bookmarkStart w:id="58" w:name="_Toc490437170"/>
      <w:r w:rsidRPr="00F15012">
        <w:rPr>
          <w:color w:val="FF0000"/>
        </w:rPr>
        <w:t>6</w:t>
      </w:r>
      <w:r w:rsidRPr="00F15012">
        <w:rPr>
          <w:rStyle w:val="Kop2Char"/>
          <w:color w:val="FF0000"/>
        </w:rPr>
        <w:t>.1</w:t>
      </w:r>
      <w:r w:rsidRPr="00F15012">
        <w:rPr>
          <w:color w:val="FF0000"/>
        </w:rPr>
        <w:t xml:space="preserve">.4 Gewenste situatie </w:t>
      </w:r>
      <w:r w:rsidR="001B10C7">
        <w:rPr>
          <w:color w:val="FF0000"/>
        </w:rPr>
        <w:t xml:space="preserve">talentmanagement </w:t>
      </w:r>
      <w:r w:rsidR="006C6D5F">
        <w:rPr>
          <w:color w:val="FF0000"/>
        </w:rPr>
        <w:t>Organisatie X</w:t>
      </w:r>
      <w:bookmarkEnd w:id="58"/>
    </w:p>
    <w:p w14:paraId="343D7D22" w14:textId="48726502" w:rsidR="00600308" w:rsidRPr="002847AE" w:rsidRDefault="00600308" w:rsidP="00600308">
      <w:pPr>
        <w:rPr>
          <w:lang w:eastAsia="nl-NL"/>
        </w:rPr>
      </w:pPr>
      <w:r>
        <w:rPr>
          <w:lang w:eastAsia="nl-NL"/>
        </w:rPr>
        <w:t xml:space="preserve">De rode draad, </w:t>
      </w:r>
      <w:r w:rsidR="002E12DE">
        <w:t>die uit de interviews naar voren komt</w:t>
      </w:r>
      <w:r w:rsidR="002E12DE">
        <w:rPr>
          <w:lang w:eastAsia="nl-NL"/>
        </w:rPr>
        <w:t>,</w:t>
      </w:r>
      <w:r>
        <w:rPr>
          <w:lang w:eastAsia="nl-NL"/>
        </w:rPr>
        <w:t xml:space="preserve"> is de wens naar het hanteren van een </w:t>
      </w:r>
      <w:proofErr w:type="spellStart"/>
      <w:r>
        <w:rPr>
          <w:lang w:eastAsia="nl-NL"/>
        </w:rPr>
        <w:t>organisatiebreed</w:t>
      </w:r>
      <w:proofErr w:type="spellEnd"/>
      <w:r>
        <w:rPr>
          <w:lang w:eastAsia="nl-NL"/>
        </w:rPr>
        <w:t xml:space="preserve"> of </w:t>
      </w:r>
      <w:proofErr w:type="spellStart"/>
      <w:r>
        <w:rPr>
          <w:lang w:eastAsia="nl-NL"/>
        </w:rPr>
        <w:t>afdelingsoverschrijdend</w:t>
      </w:r>
      <w:proofErr w:type="spellEnd"/>
      <w:r>
        <w:rPr>
          <w:lang w:eastAsia="nl-NL"/>
        </w:rPr>
        <w:t xml:space="preserve"> beleid</w:t>
      </w:r>
      <w:r w:rsidRPr="00292575">
        <w:rPr>
          <w:lang w:eastAsia="nl-NL"/>
        </w:rPr>
        <w:t>.</w:t>
      </w:r>
      <w:r>
        <w:rPr>
          <w:lang w:eastAsia="nl-NL"/>
        </w:rPr>
        <w:t xml:space="preserve"> </w:t>
      </w:r>
      <w:r>
        <w:rPr>
          <w:rFonts w:ascii="Calibri" w:hAnsi="Calibri" w:cs="Calibri"/>
          <w:shd w:val="clear" w:color="auto" w:fill="FFFFFF"/>
        </w:rPr>
        <w:t xml:space="preserve">Het TM-beleid moet met de </w:t>
      </w:r>
      <w:r w:rsidR="008427FF">
        <w:rPr>
          <w:rFonts w:ascii="Calibri" w:hAnsi="Calibri" w:cs="Calibri"/>
          <w:shd w:val="clear" w:color="auto" w:fill="FFFFFF"/>
        </w:rPr>
        <w:t>gehele organisatie</w:t>
      </w:r>
      <w:r>
        <w:rPr>
          <w:rFonts w:ascii="Calibri" w:hAnsi="Calibri" w:cs="Calibri"/>
          <w:shd w:val="clear" w:color="auto" w:fill="FFFFFF"/>
        </w:rPr>
        <w:t xml:space="preserve">cultuur verwerven </w:t>
      </w:r>
      <w:r w:rsidRPr="0018214D">
        <w:rPr>
          <w:rFonts w:ascii="Calibri" w:hAnsi="Calibri" w:cs="Calibri"/>
          <w:shd w:val="clear" w:color="auto" w:fill="FFFFFF"/>
        </w:rPr>
        <w:t xml:space="preserve">worden. </w:t>
      </w:r>
      <w:r>
        <w:rPr>
          <w:lang w:eastAsia="nl-NL"/>
        </w:rPr>
        <w:t xml:space="preserve">Ook wordt aangegeven dat HR </w:t>
      </w:r>
      <w:r w:rsidR="006C6D5F">
        <w:rPr>
          <w:lang w:eastAsia="nl-NL"/>
        </w:rPr>
        <w:t>Organisatie X</w:t>
      </w:r>
      <w:r w:rsidR="007C3A28">
        <w:rPr>
          <w:lang w:eastAsia="nl-NL"/>
        </w:rPr>
        <w:t>-breed</w:t>
      </w:r>
      <w:r>
        <w:rPr>
          <w:lang w:eastAsia="nl-NL"/>
        </w:rPr>
        <w:t xml:space="preserve"> talenten in kaart moet hebben en talenten met elkaar moet verbinden. Bij TM kan onder andere gedacht worden aan </w:t>
      </w:r>
      <w:r w:rsidRPr="00292575">
        <w:rPr>
          <w:lang w:eastAsia="nl-NL"/>
        </w:rPr>
        <w:t>het</w:t>
      </w:r>
      <w:r>
        <w:rPr>
          <w:lang w:eastAsia="nl-NL"/>
        </w:rPr>
        <w:t xml:space="preserve"> inzetten van het</w:t>
      </w:r>
      <w:r w:rsidRPr="00292575">
        <w:rPr>
          <w:lang w:eastAsia="nl-NL"/>
        </w:rPr>
        <w:t xml:space="preserve"> 9-grid model</w:t>
      </w:r>
      <w:r w:rsidR="006F602F">
        <w:rPr>
          <w:lang w:eastAsia="nl-NL"/>
        </w:rPr>
        <w:t>,</w:t>
      </w:r>
      <w:r w:rsidRPr="00292575">
        <w:rPr>
          <w:lang w:eastAsia="nl-NL"/>
        </w:rPr>
        <w:t xml:space="preserve"> al dan niet gekoppeld aan PM. </w:t>
      </w:r>
      <w:r>
        <w:rPr>
          <w:rFonts w:ascii="Calibri" w:hAnsi="Calibri" w:cs="Calibri"/>
          <w:shd w:val="clear" w:color="auto" w:fill="FFFFFF"/>
        </w:rPr>
        <w:t xml:space="preserve">Uit </w:t>
      </w:r>
      <w:r>
        <w:t xml:space="preserve">de focusgroep komt naar voren dat alle deelnemers het 9-grid model benoemen als een goede en gewenste tool om talent te identificeren. Verder wordt ook de wens uitgesproken om een </w:t>
      </w:r>
      <w:proofErr w:type="spellStart"/>
      <w:r>
        <w:t>organisatiebreed</w:t>
      </w:r>
      <w:proofErr w:type="spellEnd"/>
      <w:r>
        <w:t xml:space="preserve"> beleid te creëren, waarbij snel gehandeld wordt naar aanleiding van weloverwogen keuzes en een goede voorbereiding ten aanzien van TM.</w:t>
      </w:r>
    </w:p>
    <w:p w14:paraId="093D2A75" w14:textId="7C1FC0F7" w:rsidR="006C175E" w:rsidRDefault="00600308" w:rsidP="00600308">
      <w:pPr>
        <w:pStyle w:val="Kop3"/>
      </w:pPr>
      <w:bookmarkStart w:id="59" w:name="_Toc490437171"/>
      <w:r>
        <w:rPr>
          <w:color w:val="FF0000"/>
        </w:rPr>
        <w:t>6.1.5 TM-activiteiten</w:t>
      </w:r>
      <w:bookmarkEnd w:id="59"/>
      <w:r>
        <w:rPr>
          <w:color w:val="FF0000"/>
        </w:rPr>
        <w:t xml:space="preserve"> </w:t>
      </w:r>
    </w:p>
    <w:p w14:paraId="561CDF6E" w14:textId="67135529" w:rsidR="00D97E0B" w:rsidRDefault="00BA30CD" w:rsidP="00600308">
      <w:r>
        <w:t xml:space="preserve">Uit de literatuur blijkt dat </w:t>
      </w:r>
      <w:r w:rsidR="008F3205">
        <w:t xml:space="preserve">een grote organisatie als </w:t>
      </w:r>
      <w:r w:rsidR="00575308">
        <w:t xml:space="preserve">KPN de intentie </w:t>
      </w:r>
      <w:r w:rsidR="008F3205">
        <w:t xml:space="preserve">heeft </w:t>
      </w:r>
      <w:r w:rsidR="00575308">
        <w:t xml:space="preserve">om te gaan werken met het programma ‘Tools </w:t>
      </w:r>
      <w:proofErr w:type="spellStart"/>
      <w:r w:rsidR="00575308">
        <w:t>for</w:t>
      </w:r>
      <w:proofErr w:type="spellEnd"/>
      <w:r w:rsidR="00575308">
        <w:t xml:space="preserve"> talent’, wa</w:t>
      </w:r>
      <w:r w:rsidR="00A662A4">
        <w:t xml:space="preserve">t inhoudt dat loopbaanfasen- en </w:t>
      </w:r>
      <w:r w:rsidR="00575308">
        <w:t xml:space="preserve">instrumenten </w:t>
      </w:r>
      <w:r w:rsidR="00A662A4">
        <w:t xml:space="preserve">aan elkaar </w:t>
      </w:r>
      <w:r w:rsidR="00575308">
        <w:t xml:space="preserve">worden gekoppeld om </w:t>
      </w:r>
      <w:r w:rsidR="00D97E0B">
        <w:t xml:space="preserve">op deze manier </w:t>
      </w:r>
      <w:r w:rsidR="00575308">
        <w:t>gericht in medewerkers te investeren.</w:t>
      </w:r>
    </w:p>
    <w:p w14:paraId="4696BE2A" w14:textId="1D23E7CF" w:rsidR="00600308" w:rsidRPr="00314A42" w:rsidRDefault="00600308" w:rsidP="00600308">
      <w:r>
        <w:t>Geïnterviewden noemen</w:t>
      </w:r>
      <w:r w:rsidR="003D499D">
        <w:t xml:space="preserve"> hun ervaringen met</w:t>
      </w:r>
      <w:r>
        <w:t xml:space="preserve"> TM-activiteiten bij andere organisaties</w:t>
      </w:r>
      <w:r w:rsidR="001C0050">
        <w:t>,</w:t>
      </w:r>
      <w:r>
        <w:t xml:space="preserve"> die uiteenlopen van differentiërende management development programma’s tot aan pragmatische loopbaangesprekken. Het creëren van een cross segmentale talentpool of -programma</w:t>
      </w:r>
      <w:r w:rsidR="001D339C">
        <w:t xml:space="preserve"> (zie de beschrijving in</w:t>
      </w:r>
      <w:r w:rsidR="004F252F">
        <w:t xml:space="preserve"> deelparagraaf 5.1.3)</w:t>
      </w:r>
      <w:r>
        <w:t xml:space="preserve"> is meerdere keren genoemd. Het snelle schakelen tussen de deelnemers van de talentgroep en het uitwisselen van kennis onderling wordt als zeer waardevol ervaren. Verder wordt ook de mogelijkheid tot het opzetten van een talen</w:t>
      </w:r>
      <w:r w:rsidR="001832BF">
        <w:t>tontwikkeling commissie genoemd. Deze commissie kan bij elkaar komen om talenten te bespreken.</w:t>
      </w:r>
    </w:p>
    <w:p w14:paraId="200A2029" w14:textId="14BE9E0A" w:rsidR="00600308" w:rsidRPr="00271794" w:rsidRDefault="00600308" w:rsidP="00600308">
      <w:pPr>
        <w:pStyle w:val="Kop4"/>
        <w:rPr>
          <w:color w:val="FF0000"/>
          <w:shd w:val="clear" w:color="auto" w:fill="FFFFFF"/>
        </w:rPr>
      </w:pPr>
      <w:r>
        <w:rPr>
          <w:color w:val="FF0000"/>
          <w:shd w:val="clear" w:color="auto" w:fill="FFFFFF"/>
        </w:rPr>
        <w:t xml:space="preserve">6.1.5.1 Mogelijkheden TM-activiteiten </w:t>
      </w:r>
      <w:r w:rsidR="006C6D5F">
        <w:rPr>
          <w:color w:val="FF0000"/>
          <w:shd w:val="clear" w:color="auto" w:fill="FFFFFF"/>
        </w:rPr>
        <w:t>Organisatie X</w:t>
      </w:r>
    </w:p>
    <w:p w14:paraId="3F8082A3" w14:textId="5F43A7CE" w:rsidR="00600308" w:rsidRPr="002A5F91" w:rsidRDefault="00600308" w:rsidP="00600308">
      <w:pPr>
        <w:rPr>
          <w:rFonts w:ascii="Calibri" w:hAnsi="Calibri" w:cs="Calibri"/>
          <w:shd w:val="clear" w:color="auto" w:fill="FFFFFF"/>
        </w:rPr>
      </w:pPr>
      <w:r>
        <w:rPr>
          <w:rFonts w:ascii="Calibri" w:hAnsi="Calibri" w:cs="Calibri"/>
          <w:shd w:val="clear" w:color="auto" w:fill="FFFFFF"/>
        </w:rPr>
        <w:t xml:space="preserve">Enkele geïnterviewden noemen </w:t>
      </w:r>
      <w:r w:rsidR="00DC5193">
        <w:rPr>
          <w:rFonts w:ascii="Calibri" w:hAnsi="Calibri" w:cs="Calibri"/>
          <w:shd w:val="clear" w:color="auto" w:fill="FFFFFF"/>
        </w:rPr>
        <w:t>differentiërende mogelijkheden</w:t>
      </w:r>
      <w:r>
        <w:rPr>
          <w:rFonts w:ascii="Calibri" w:hAnsi="Calibri" w:cs="Calibri"/>
          <w:shd w:val="clear" w:color="auto" w:fill="FFFFFF"/>
        </w:rPr>
        <w:t xml:space="preserve">, zoals een talentklas, stages of </w:t>
      </w:r>
      <w:proofErr w:type="spellStart"/>
      <w:r>
        <w:rPr>
          <w:rFonts w:ascii="Calibri" w:hAnsi="Calibri" w:cs="Calibri"/>
          <w:shd w:val="clear" w:color="auto" w:fill="FFFFFF"/>
        </w:rPr>
        <w:t>traineeships</w:t>
      </w:r>
      <w:proofErr w:type="spellEnd"/>
      <w:r w:rsidRPr="0018214D">
        <w:rPr>
          <w:rFonts w:ascii="Calibri" w:hAnsi="Calibri" w:cs="Calibri"/>
          <w:shd w:val="clear" w:color="auto" w:fill="FFFFFF"/>
        </w:rPr>
        <w:t>. Terwijl andere geïnt</w:t>
      </w:r>
      <w:r w:rsidR="00334A52">
        <w:rPr>
          <w:rFonts w:ascii="Calibri" w:hAnsi="Calibri" w:cs="Calibri"/>
          <w:shd w:val="clear" w:color="auto" w:fill="FFFFFF"/>
        </w:rPr>
        <w:t xml:space="preserve">erviewden aangeven dat </w:t>
      </w:r>
      <w:r w:rsidR="006C6D5F">
        <w:rPr>
          <w:rFonts w:ascii="Calibri" w:hAnsi="Calibri" w:cs="Calibri"/>
          <w:shd w:val="clear" w:color="auto" w:fill="FFFFFF"/>
        </w:rPr>
        <w:t>Organisatie X</w:t>
      </w:r>
      <w:r w:rsidR="00334A52">
        <w:rPr>
          <w:rFonts w:ascii="Calibri" w:hAnsi="Calibri" w:cs="Calibri"/>
          <w:shd w:val="clear" w:color="auto" w:fill="FFFFFF"/>
        </w:rPr>
        <w:t xml:space="preserve"> </w:t>
      </w:r>
      <w:r w:rsidRPr="0018214D">
        <w:rPr>
          <w:rFonts w:ascii="Calibri" w:hAnsi="Calibri" w:cs="Calibri"/>
          <w:shd w:val="clear" w:color="auto" w:fill="FFFFFF"/>
        </w:rPr>
        <w:t xml:space="preserve">pragmatischere </w:t>
      </w:r>
      <w:r w:rsidR="00334A52">
        <w:rPr>
          <w:rFonts w:ascii="Calibri" w:hAnsi="Calibri" w:cs="Calibri"/>
          <w:shd w:val="clear" w:color="auto" w:fill="FFFFFF"/>
        </w:rPr>
        <w:t xml:space="preserve">mogelijkheden </w:t>
      </w:r>
      <w:r>
        <w:rPr>
          <w:rFonts w:ascii="Calibri" w:hAnsi="Calibri" w:cs="Calibri"/>
          <w:shd w:val="clear" w:color="auto" w:fill="FFFFFF"/>
        </w:rPr>
        <w:t>moet overwegen, zoals</w:t>
      </w:r>
      <w:r w:rsidR="00174154">
        <w:rPr>
          <w:rFonts w:ascii="Calibri" w:hAnsi="Calibri" w:cs="Calibri"/>
          <w:shd w:val="clear" w:color="auto" w:fill="FFFFFF"/>
        </w:rPr>
        <w:t xml:space="preserve"> interne</w:t>
      </w:r>
      <w:r w:rsidR="00814D11">
        <w:rPr>
          <w:rFonts w:ascii="Calibri" w:hAnsi="Calibri" w:cs="Calibri"/>
          <w:shd w:val="clear" w:color="auto" w:fill="FFFFFF"/>
        </w:rPr>
        <w:t xml:space="preserve"> coaching </w:t>
      </w:r>
      <w:r>
        <w:rPr>
          <w:rFonts w:ascii="Calibri" w:hAnsi="Calibri" w:cs="Calibri"/>
          <w:shd w:val="clear" w:color="auto" w:fill="FFFFFF"/>
        </w:rPr>
        <w:t xml:space="preserve">en het </w:t>
      </w:r>
      <w:r w:rsidRPr="0018214D">
        <w:rPr>
          <w:rFonts w:ascii="Calibri" w:hAnsi="Calibri" w:cs="Calibri"/>
          <w:shd w:val="clear" w:color="auto" w:fill="FFFFFF"/>
        </w:rPr>
        <w:t>meedenken binnen de organisatie</w:t>
      </w:r>
      <w:r>
        <w:rPr>
          <w:rFonts w:ascii="Calibri" w:hAnsi="Calibri" w:cs="Calibri"/>
          <w:shd w:val="clear" w:color="auto" w:fill="FFFFFF"/>
        </w:rPr>
        <w:t>.</w:t>
      </w:r>
      <w:r w:rsidR="00414DF4">
        <w:rPr>
          <w:rFonts w:ascii="Calibri" w:hAnsi="Calibri" w:cs="Calibri"/>
          <w:shd w:val="clear" w:color="auto" w:fill="FFFFFF"/>
        </w:rPr>
        <w:t xml:space="preserve"> Coaching is een veelgenoemde </w:t>
      </w:r>
      <w:r w:rsidR="002D1030">
        <w:rPr>
          <w:rFonts w:ascii="Calibri" w:hAnsi="Calibri" w:cs="Calibri"/>
          <w:shd w:val="clear" w:color="auto" w:fill="FFFFFF"/>
        </w:rPr>
        <w:t xml:space="preserve">mogelijkheid. Over </w:t>
      </w:r>
      <w:r w:rsidR="00CC2348">
        <w:rPr>
          <w:rFonts w:ascii="Calibri" w:hAnsi="Calibri" w:cs="Calibri"/>
          <w:shd w:val="clear" w:color="auto" w:fill="FFFFFF"/>
        </w:rPr>
        <w:t>het algemeen</w:t>
      </w:r>
      <w:r w:rsidR="002D1030">
        <w:rPr>
          <w:rFonts w:ascii="Calibri" w:hAnsi="Calibri" w:cs="Calibri"/>
          <w:shd w:val="clear" w:color="auto" w:fill="FFFFFF"/>
        </w:rPr>
        <w:t xml:space="preserve"> wordt</w:t>
      </w:r>
      <w:r w:rsidR="00CC2348">
        <w:rPr>
          <w:rFonts w:ascii="Calibri" w:hAnsi="Calibri" w:cs="Calibri"/>
          <w:shd w:val="clear" w:color="auto" w:fill="FFFFFF"/>
        </w:rPr>
        <w:t xml:space="preserve"> het ontwikkelen </w:t>
      </w:r>
      <w:r w:rsidR="002D1030">
        <w:rPr>
          <w:rFonts w:ascii="Calibri" w:hAnsi="Calibri" w:cs="Calibri"/>
          <w:shd w:val="clear" w:color="auto" w:fill="FFFFFF"/>
        </w:rPr>
        <w:t xml:space="preserve">van talent </w:t>
      </w:r>
      <w:r w:rsidR="00CC2348">
        <w:rPr>
          <w:rFonts w:ascii="Calibri" w:hAnsi="Calibri" w:cs="Calibri"/>
          <w:shd w:val="clear" w:color="auto" w:fill="FFFFFF"/>
        </w:rPr>
        <w:t>gezien als een TM-act</w:t>
      </w:r>
      <w:r w:rsidR="00BC1FC6">
        <w:rPr>
          <w:rFonts w:ascii="Calibri" w:hAnsi="Calibri" w:cs="Calibri"/>
          <w:shd w:val="clear" w:color="auto" w:fill="FFFFFF"/>
        </w:rPr>
        <w:t xml:space="preserve">iviteit die </w:t>
      </w:r>
      <w:r w:rsidR="006C6D5F">
        <w:rPr>
          <w:rFonts w:ascii="Calibri" w:hAnsi="Calibri" w:cs="Calibri"/>
          <w:shd w:val="clear" w:color="auto" w:fill="FFFFFF"/>
        </w:rPr>
        <w:t>Organisatie X</w:t>
      </w:r>
      <w:r w:rsidR="00BC1FC6">
        <w:rPr>
          <w:rFonts w:ascii="Calibri" w:hAnsi="Calibri" w:cs="Calibri"/>
          <w:shd w:val="clear" w:color="auto" w:fill="FFFFFF"/>
        </w:rPr>
        <w:t xml:space="preserve"> in moet zetten, opleiding is hierbij een gewenste vorm.</w:t>
      </w:r>
      <w:r w:rsidR="00CC2348">
        <w:rPr>
          <w:rFonts w:ascii="Calibri" w:hAnsi="Calibri" w:cs="Calibri"/>
          <w:shd w:val="clear" w:color="auto" w:fill="FFFFFF"/>
        </w:rPr>
        <w:br/>
      </w:r>
      <w:r>
        <w:rPr>
          <w:rFonts w:ascii="Calibri" w:hAnsi="Calibri" w:cs="Calibri"/>
          <w:shd w:val="clear" w:color="auto" w:fill="FFFFFF"/>
        </w:rPr>
        <w:t>Uit de focusgroep komt naar voren dat</w:t>
      </w:r>
      <w:r w:rsidR="006327EF" w:rsidRPr="006327EF">
        <w:t xml:space="preserve"> </w:t>
      </w:r>
      <w:r w:rsidR="006327EF">
        <w:t xml:space="preserve">deelnemers voorstander zijn van zowel differentiërende als </w:t>
      </w:r>
      <w:r w:rsidR="006327EF">
        <w:lastRenderedPageBreak/>
        <w:t xml:space="preserve">pragmatische TM-activiteiten bij </w:t>
      </w:r>
      <w:r w:rsidR="006C6D5F">
        <w:t>Organisatie X</w:t>
      </w:r>
      <w:r w:rsidR="006327EF">
        <w:t xml:space="preserve">. </w:t>
      </w:r>
      <w:r>
        <w:t xml:space="preserve">Hierbij valt te denken aan een talentprogramma met een pragmatische invulling door middel van TM-activiteiten als taakroulatie en andere projecten. De pragmatische </w:t>
      </w:r>
      <w:r w:rsidR="00E043EA">
        <w:t xml:space="preserve">activiteiten kunnen tevens ingezet worden voor de middengroep van </w:t>
      </w:r>
      <w:r w:rsidR="00D65971">
        <w:t>‘</w:t>
      </w:r>
      <w:r w:rsidR="00E043EA">
        <w:t>niet-talenten</w:t>
      </w:r>
      <w:r w:rsidR="00D65971">
        <w:t>’</w:t>
      </w:r>
      <w:r>
        <w:t>, die wel goed scoren op potentieel en prestatie, als voorloper op de differentiërende TM-activiteit.</w:t>
      </w:r>
    </w:p>
    <w:p w14:paraId="40207477" w14:textId="77777777" w:rsidR="00600308" w:rsidRPr="00712A41" w:rsidRDefault="00600308" w:rsidP="00600308">
      <w:pPr>
        <w:pStyle w:val="Kop3"/>
        <w:rPr>
          <w:color w:val="FF0000"/>
          <w:shd w:val="clear" w:color="auto" w:fill="FFFFFF"/>
        </w:rPr>
      </w:pPr>
      <w:bookmarkStart w:id="60" w:name="_Toc490437172"/>
      <w:r w:rsidRPr="00667D5D">
        <w:rPr>
          <w:color w:val="FF0000"/>
          <w:shd w:val="clear" w:color="auto" w:fill="FFFFFF"/>
        </w:rPr>
        <w:t>6.1.6 Rol HR</w:t>
      </w:r>
      <w:bookmarkEnd w:id="60"/>
    </w:p>
    <w:p w14:paraId="3820DD7C" w14:textId="4E37BBBA" w:rsidR="000B2250" w:rsidRDefault="00600308" w:rsidP="00600308">
      <w:r>
        <w:t xml:space="preserve">Uit de literatuur blijkt dat zowel leidinggevenden, managers als HR zich bezig moeten houden met TM. </w:t>
      </w:r>
      <w:r w:rsidR="003C76FD">
        <w:rPr>
          <w:lang w:eastAsia="nl-NL"/>
        </w:rPr>
        <w:t xml:space="preserve">HR kan hierbij </w:t>
      </w:r>
      <w:r>
        <w:rPr>
          <w:lang w:eastAsia="nl-NL"/>
        </w:rPr>
        <w:t xml:space="preserve">het startpunt zijn en </w:t>
      </w:r>
      <w:r>
        <w:rPr>
          <w:shd w:val="clear" w:color="auto" w:fill="FFFFFF"/>
        </w:rPr>
        <w:t>heeft de mogelijkheid een groep kartrekkers bij elkaar te brengen, waarbij TM centraal staat.</w:t>
      </w:r>
      <w:r>
        <w:t xml:space="preserve"> Geïnterviewden geven eveneens aan dat HR een samenwerkingsverband aan moet gaan met managers en leidinggevenden. Verder dient HR een coördinerende en stimulerende rol te hebben. Er wordt meerdere malen aangegeven dat HR een compleet overzicht moet hebben van de </w:t>
      </w:r>
      <w:r w:rsidR="009E7006">
        <w:t xml:space="preserve">talenten, om op deze manier TM </w:t>
      </w:r>
      <w:r w:rsidR="006C6D5F">
        <w:t>Organisatie X</w:t>
      </w:r>
      <w:r w:rsidR="009E7006">
        <w:t>-breed in te zetten</w:t>
      </w:r>
      <w:r>
        <w:t xml:space="preserve">. Alle geïnterviewde leidinggevenden en managers geven aan dat zij een rol moeten hebben in TM. Hier lopen de mogelijkheden </w:t>
      </w:r>
      <w:r w:rsidR="00621A56">
        <w:t xml:space="preserve">uiteen </w:t>
      </w:r>
      <w:r>
        <w:t>van coaching tot aan het in de gaten houden van positieve uitschieters bij de PM. Deelnemers aan de focusgroep geven eveneens aan dat HR bij het opzetten van TM primair verantwoordelijk is, maar</w:t>
      </w:r>
      <w:r w:rsidR="00D62CBB">
        <w:t xml:space="preserve"> deze eindverantwoordelijkheid </w:t>
      </w:r>
      <w:r>
        <w:t xml:space="preserve">meer </w:t>
      </w:r>
      <w:r w:rsidR="00D62CBB">
        <w:t xml:space="preserve">verschuift </w:t>
      </w:r>
      <w:r>
        <w:t>naar leidinggevenden en managers, zodra zij hier klaar voor zijn. HR blijft een faciliterende en ondersteunende rol hebben ten aanzien van TM.</w:t>
      </w:r>
    </w:p>
    <w:p w14:paraId="5FDDB93C" w14:textId="19034C40" w:rsidR="00600308" w:rsidRPr="00580AD2" w:rsidRDefault="002347DB" w:rsidP="00580AD2">
      <w:pPr>
        <w:pStyle w:val="Kop2"/>
        <w:rPr>
          <w:color w:val="FF0000"/>
        </w:rPr>
      </w:pPr>
      <w:bookmarkStart w:id="61" w:name="_Toc490437173"/>
      <w:r>
        <w:rPr>
          <w:color w:val="FF0000"/>
        </w:rPr>
        <w:t>6.2 Te ondernemen stappen door</w:t>
      </w:r>
      <w:r w:rsidR="00600308" w:rsidRPr="00580AD2">
        <w:rPr>
          <w:color w:val="FF0000"/>
        </w:rPr>
        <w:t xml:space="preserve"> </w:t>
      </w:r>
      <w:r w:rsidR="006C6D5F">
        <w:rPr>
          <w:color w:val="FF0000"/>
        </w:rPr>
        <w:t>Organisatie X</w:t>
      </w:r>
      <w:r w:rsidR="00600308" w:rsidRPr="00580AD2">
        <w:rPr>
          <w:color w:val="FF0000"/>
        </w:rPr>
        <w:t xml:space="preserve"> voor TM</w:t>
      </w:r>
      <w:bookmarkEnd w:id="61"/>
    </w:p>
    <w:p w14:paraId="502BDAE6" w14:textId="20876702" w:rsidR="00DB5F7F" w:rsidRDefault="00600308" w:rsidP="00600308">
      <w:r>
        <w:t>Door het beantwoorden van bovenstaande deelvragen wordt bijgedragen aan het beantwoorden van de probleemstelling: ‘</w:t>
      </w:r>
      <w:r w:rsidRPr="009D1371">
        <w:t xml:space="preserve">Welke stappen kan </w:t>
      </w:r>
      <w:r w:rsidR="006C6D5F">
        <w:t>Organisatie X</w:t>
      </w:r>
      <w:r w:rsidRPr="009D1371">
        <w:t xml:space="preserve"> ondernemen op het gebied van talentmanagement?</w:t>
      </w:r>
      <w:r>
        <w:t xml:space="preserve">’. Bovenstaande conclusies geven aan dat </w:t>
      </w:r>
      <w:r w:rsidR="006C6D5F">
        <w:t>Organisatie X</w:t>
      </w:r>
      <w:r>
        <w:t xml:space="preserve"> de volgende stappen moet ondernemen op het gebied van TM:</w:t>
      </w:r>
      <w:r>
        <w:br/>
        <w:t xml:space="preserve">- HR dient primair verantwoordelijk te zijn voor de opzet van TM. Allereerst dient er een </w:t>
      </w:r>
      <w:r w:rsidR="006C6D5F">
        <w:t>Organisatie X</w:t>
      </w:r>
      <w:r w:rsidR="007C3A28">
        <w:t>-breed</w:t>
      </w:r>
      <w:r>
        <w:t xml:space="preserve"> TM-beleid te worden opgezet. </w:t>
      </w:r>
      <w:r w:rsidR="00B73EC5">
        <w:t>Het</w:t>
      </w:r>
      <w:r>
        <w:t xml:space="preserve"> beleid </w:t>
      </w:r>
      <w:r w:rsidR="00B73EC5">
        <w:t xml:space="preserve">kan gekoppeld </w:t>
      </w:r>
      <w:r w:rsidR="009B047C">
        <w:t xml:space="preserve">worden aan </w:t>
      </w:r>
      <w:r w:rsidR="008043A0">
        <w:t>PM en met de organisatiec</w:t>
      </w:r>
      <w:r w:rsidR="00B73EC5">
        <w:t xml:space="preserve">ultuur- </w:t>
      </w:r>
      <w:r w:rsidR="00DB704F">
        <w:t>en strategie verweven</w:t>
      </w:r>
      <w:r w:rsidR="008043A0">
        <w:t xml:space="preserve"> worden</w:t>
      </w:r>
      <w:r>
        <w:t xml:space="preserve">. </w:t>
      </w:r>
      <w:r w:rsidR="008F5897">
        <w:t xml:space="preserve">Na de implementatie van TM dient de verantwoordelijkheid over TM verdeeld te worden tussen HR, leidinggevenden en managers. </w:t>
      </w:r>
      <w:r w:rsidR="008F5897">
        <w:br/>
      </w:r>
      <w:r>
        <w:t xml:space="preserve">TM </w:t>
      </w:r>
      <w:r w:rsidR="00231FBD">
        <w:t xml:space="preserve">is een weloverwogen proces, </w:t>
      </w:r>
      <w:r>
        <w:t>waarbij wel snel gehandel</w:t>
      </w:r>
      <w:r w:rsidR="00174154">
        <w:t xml:space="preserve">d </w:t>
      </w:r>
      <w:r w:rsidR="00BE092B">
        <w:t>moet worden.</w:t>
      </w:r>
      <w:r w:rsidR="008F5897">
        <w:t xml:space="preserve"> </w:t>
      </w:r>
      <w:r w:rsidR="008654B1">
        <w:br/>
        <w:t>- In het</w:t>
      </w:r>
      <w:r w:rsidR="00174154">
        <w:t xml:space="preserve"> beleid dient een combinatie van </w:t>
      </w:r>
      <w:r>
        <w:t>zowel pragmatische als differentiërende TM-activiteiten te worden opgenomen.</w:t>
      </w:r>
      <w:r w:rsidR="00174154">
        <w:t xml:space="preserve"> Een talentpool of -programma waarbinnen pragmatische activiteiten als interne coaching en </w:t>
      </w:r>
      <w:r w:rsidR="002F7149">
        <w:t>ontwikkelingsmogelijkheden</w:t>
      </w:r>
      <w:r w:rsidR="00174154">
        <w:t xml:space="preserve"> worden ingezet</w:t>
      </w:r>
      <w:r w:rsidR="008A466A">
        <w:t>, dient gecreëerd te worden</w:t>
      </w:r>
      <w:r w:rsidR="00414DF4">
        <w:t>.</w:t>
      </w:r>
      <w:r>
        <w:t xml:space="preserve"> Het 9-grid model dient behouden te worden als TM-activiteit om talenten te identificeren. </w:t>
      </w:r>
      <w:r w:rsidR="006F7345">
        <w:br/>
      </w:r>
      <w:r>
        <w:t>- Verder dient er een talentontwikkeling commissie te worden opgericht. HR-medewerkers, leidinggevenden en managers worden in deze commissie geplaatst naar aanleiding van capaciteiten ten aanzien van TM.</w:t>
      </w:r>
    </w:p>
    <w:p w14:paraId="7C061C9C" w14:textId="37C3B494" w:rsidR="00A2141D" w:rsidRPr="00332013" w:rsidRDefault="00DB5F7F" w:rsidP="00600308">
      <w:pPr>
        <w:rPr>
          <w:rStyle w:val="Kop1Char"/>
          <w:rFonts w:asciiTheme="minorHAnsi" w:eastAsiaTheme="minorHAnsi" w:hAnsiTheme="minorHAnsi" w:cstheme="minorBidi"/>
          <w:color w:val="auto"/>
          <w:sz w:val="22"/>
          <w:szCs w:val="22"/>
        </w:rPr>
      </w:pPr>
      <w:r>
        <w:t xml:space="preserve">Bovenstaand zijn stappen beschreven welke door </w:t>
      </w:r>
      <w:r w:rsidR="006C6D5F">
        <w:t>Organisatie X</w:t>
      </w:r>
      <w:r w:rsidR="00E0574C">
        <w:t xml:space="preserve"> ondernomen moeten </w:t>
      </w:r>
      <w:r w:rsidR="009F5083">
        <w:t>worden op het gebied van talentmanagement</w:t>
      </w:r>
      <w:r w:rsidR="00F97A45">
        <w:t xml:space="preserve">, om via deze weg </w:t>
      </w:r>
      <w:r w:rsidR="009F5083">
        <w:t>talent te behouden gedurende roerige tijden.</w:t>
      </w:r>
      <w:r w:rsidR="00775D1C">
        <w:t xml:space="preserve"> </w:t>
      </w:r>
      <w:r w:rsidR="001811D9">
        <w:br/>
      </w:r>
      <w:r w:rsidR="00775D1C">
        <w:t>In Hoofdstuk 8</w:t>
      </w:r>
      <w:r w:rsidR="00CE1263">
        <w:t>.</w:t>
      </w:r>
      <w:r w:rsidR="00775D1C">
        <w:t xml:space="preserve"> </w:t>
      </w:r>
      <w:r w:rsidR="0022510B">
        <w:t xml:space="preserve">worden </w:t>
      </w:r>
      <w:r w:rsidR="001811D9">
        <w:t xml:space="preserve">aanbevelingen gedaan </w:t>
      </w:r>
      <w:r w:rsidR="00775D1C">
        <w:t xml:space="preserve">naar aanleiding van bovenstaande </w:t>
      </w:r>
      <w:r w:rsidR="001811D9">
        <w:t>stappen.</w:t>
      </w:r>
    </w:p>
    <w:p w14:paraId="3CD9EE2F" w14:textId="77777777" w:rsidR="00A2141D" w:rsidRDefault="00A2141D">
      <w:pPr>
        <w:rPr>
          <w:rStyle w:val="Kop1Char"/>
          <w:color w:val="FF0000"/>
        </w:rPr>
      </w:pPr>
      <w:r>
        <w:rPr>
          <w:rStyle w:val="Kop1Char"/>
          <w:color w:val="FF0000"/>
        </w:rPr>
        <w:br w:type="page"/>
      </w:r>
    </w:p>
    <w:p w14:paraId="25A7AF34" w14:textId="0B170167" w:rsidR="00257F6B" w:rsidRDefault="00B40F6E" w:rsidP="00580AD2">
      <w:pPr>
        <w:rPr>
          <w:i/>
          <w:sz w:val="20"/>
          <w:szCs w:val="20"/>
        </w:rPr>
      </w:pPr>
      <w:bookmarkStart w:id="62" w:name="_Toc490437174"/>
      <w:r w:rsidRPr="00966EE6">
        <w:rPr>
          <w:rStyle w:val="Kop1Char"/>
          <w:color w:val="FF0000"/>
        </w:rPr>
        <w:lastRenderedPageBreak/>
        <w:t xml:space="preserve">7. </w:t>
      </w:r>
      <w:r w:rsidR="006D2248" w:rsidRPr="00966EE6">
        <w:rPr>
          <w:rStyle w:val="Kop1Char"/>
          <w:color w:val="FF0000"/>
        </w:rPr>
        <w:t>Discussie</w:t>
      </w:r>
      <w:bookmarkEnd w:id="62"/>
      <w:r w:rsidR="0094671A">
        <w:rPr>
          <w:rStyle w:val="Kop1Char"/>
          <w:color w:val="FF0000"/>
        </w:rPr>
        <w:br/>
      </w:r>
      <w:r w:rsidR="00F82DD8">
        <w:rPr>
          <w:i/>
          <w:sz w:val="20"/>
          <w:szCs w:val="20"/>
        </w:rPr>
        <w:t>In dit hoofdstuk</w:t>
      </w:r>
      <w:r w:rsidR="0094671A" w:rsidRPr="0094671A">
        <w:rPr>
          <w:i/>
          <w:sz w:val="20"/>
          <w:szCs w:val="20"/>
        </w:rPr>
        <w:t xml:space="preserve"> wordt kritisch</w:t>
      </w:r>
      <w:r w:rsidR="00246D9D">
        <w:rPr>
          <w:i/>
          <w:sz w:val="20"/>
          <w:szCs w:val="20"/>
        </w:rPr>
        <w:t xml:space="preserve"> gekeken</w:t>
      </w:r>
      <w:r w:rsidR="0094671A" w:rsidRPr="0094671A">
        <w:rPr>
          <w:i/>
          <w:sz w:val="20"/>
          <w:szCs w:val="20"/>
        </w:rPr>
        <w:t xml:space="preserve"> </w:t>
      </w:r>
      <w:r w:rsidR="00246D9D">
        <w:rPr>
          <w:i/>
          <w:sz w:val="20"/>
          <w:szCs w:val="20"/>
        </w:rPr>
        <w:t xml:space="preserve">naar </w:t>
      </w:r>
      <w:r w:rsidR="00DD45F6">
        <w:rPr>
          <w:i/>
          <w:sz w:val="20"/>
          <w:szCs w:val="20"/>
        </w:rPr>
        <w:t>het uitgevoerde onderzoek</w:t>
      </w:r>
      <w:r w:rsidR="0094671A" w:rsidRPr="0094671A">
        <w:rPr>
          <w:i/>
          <w:sz w:val="20"/>
          <w:szCs w:val="20"/>
        </w:rPr>
        <w:t xml:space="preserve">. </w:t>
      </w:r>
      <w:r w:rsidR="00C4351E">
        <w:rPr>
          <w:i/>
          <w:sz w:val="20"/>
          <w:szCs w:val="20"/>
        </w:rPr>
        <w:t xml:space="preserve">Vervolgens worden de positieve aspecten van het onderzoek benadrukt. </w:t>
      </w:r>
      <w:r w:rsidR="00272095">
        <w:rPr>
          <w:i/>
          <w:sz w:val="20"/>
          <w:szCs w:val="20"/>
        </w:rPr>
        <w:t>Over het algemeen</w:t>
      </w:r>
      <w:r w:rsidR="0094671A" w:rsidRPr="0094671A">
        <w:rPr>
          <w:i/>
          <w:sz w:val="20"/>
          <w:szCs w:val="20"/>
        </w:rPr>
        <w:t xml:space="preserve"> wordt </w:t>
      </w:r>
      <w:r w:rsidR="00272095">
        <w:rPr>
          <w:i/>
          <w:sz w:val="20"/>
          <w:szCs w:val="20"/>
        </w:rPr>
        <w:t xml:space="preserve">in dit hoofdstuk </w:t>
      </w:r>
      <w:r w:rsidR="00DB5E26">
        <w:rPr>
          <w:i/>
          <w:sz w:val="20"/>
          <w:szCs w:val="20"/>
        </w:rPr>
        <w:t xml:space="preserve">gekeken naar de </w:t>
      </w:r>
      <w:r w:rsidR="0078742E">
        <w:rPr>
          <w:i/>
          <w:sz w:val="20"/>
          <w:szCs w:val="20"/>
        </w:rPr>
        <w:t>validiteit, betrouwbaarheid</w:t>
      </w:r>
      <w:r w:rsidR="00DB5E26">
        <w:rPr>
          <w:i/>
          <w:sz w:val="20"/>
          <w:szCs w:val="20"/>
        </w:rPr>
        <w:t xml:space="preserve"> </w:t>
      </w:r>
      <w:r w:rsidR="0078742E">
        <w:rPr>
          <w:i/>
          <w:sz w:val="20"/>
          <w:szCs w:val="20"/>
        </w:rPr>
        <w:t xml:space="preserve">en bruikbaarheid </w:t>
      </w:r>
      <w:r w:rsidR="00DB5E26">
        <w:rPr>
          <w:i/>
          <w:sz w:val="20"/>
          <w:szCs w:val="20"/>
        </w:rPr>
        <w:t xml:space="preserve">van het onderzoek en wordt er gekeken </w:t>
      </w:r>
      <w:r w:rsidR="0094671A" w:rsidRPr="0094671A">
        <w:rPr>
          <w:i/>
          <w:sz w:val="20"/>
          <w:szCs w:val="20"/>
        </w:rPr>
        <w:t>hoe eenzelfde onderzoek in de toek</w:t>
      </w:r>
      <w:r w:rsidR="00B85A3D">
        <w:rPr>
          <w:i/>
          <w:sz w:val="20"/>
          <w:szCs w:val="20"/>
        </w:rPr>
        <w:t>omst beter kan worden aangepakt.</w:t>
      </w:r>
    </w:p>
    <w:p w14:paraId="543AB124" w14:textId="54F61BA6" w:rsidR="00587E53" w:rsidRPr="00587E53" w:rsidRDefault="004847C0" w:rsidP="00587E53">
      <w:pPr>
        <w:pStyle w:val="Kop2"/>
        <w:rPr>
          <w:color w:val="FF0000"/>
        </w:rPr>
      </w:pPr>
      <w:bookmarkStart w:id="63" w:name="_Toc490437175"/>
      <w:r>
        <w:rPr>
          <w:color w:val="FF0000"/>
        </w:rPr>
        <w:t>7.1 Wat kan nog beter?</w:t>
      </w:r>
      <w:bookmarkEnd w:id="63"/>
    </w:p>
    <w:p w14:paraId="02029708" w14:textId="5B6F7E85" w:rsidR="00C057F8" w:rsidRDefault="00B74254" w:rsidP="003477CD">
      <w:pPr>
        <w:contextualSpacing/>
      </w:pPr>
      <w:r>
        <w:t>Doordat het</w:t>
      </w:r>
      <w:r w:rsidR="00640866">
        <w:t xml:space="preserve"> precieze pijnpunt</w:t>
      </w:r>
      <w:r>
        <w:t xml:space="preserve"> bij </w:t>
      </w:r>
      <w:r w:rsidR="006C6D5F">
        <w:t>Organisatie X</w:t>
      </w:r>
      <w:r>
        <w:t xml:space="preserve"> niet direct bekend was </w:t>
      </w:r>
      <w:r w:rsidR="00640866">
        <w:t xml:space="preserve">en </w:t>
      </w:r>
      <w:r>
        <w:t xml:space="preserve">door </w:t>
      </w:r>
      <w:r w:rsidR="00640866">
        <w:t xml:space="preserve">het </w:t>
      </w:r>
      <w:r w:rsidR="00133DD0" w:rsidRPr="00133DD0">
        <w:t xml:space="preserve">veranderen van </w:t>
      </w:r>
      <w:r w:rsidR="00640866">
        <w:t>de probleemstelling</w:t>
      </w:r>
      <w:r w:rsidR="00133DD0" w:rsidRPr="00133DD0">
        <w:t xml:space="preserve"> v</w:t>
      </w:r>
      <w:r w:rsidR="008A2DF8">
        <w:t>an</w:t>
      </w:r>
      <w:r w:rsidR="00133DD0" w:rsidRPr="00133DD0">
        <w:t xml:space="preserve"> het onderzoek van ‘Wat kan </w:t>
      </w:r>
      <w:r w:rsidR="006C6D5F">
        <w:t>Organisatie X</w:t>
      </w:r>
      <w:r w:rsidR="00133DD0" w:rsidRPr="00133DD0">
        <w:t xml:space="preserve"> doen in onrustig vaarwater</w:t>
      </w:r>
      <w:r w:rsidR="00193569">
        <w:t xml:space="preserve">?’ </w:t>
      </w:r>
      <w:r w:rsidR="00133DD0" w:rsidRPr="00133DD0">
        <w:t xml:space="preserve">naar ‘Welke stappen kan </w:t>
      </w:r>
      <w:r w:rsidR="006C6D5F">
        <w:t>Organisatie X</w:t>
      </w:r>
      <w:r w:rsidR="00133DD0" w:rsidRPr="00133DD0">
        <w:t xml:space="preserve"> ondernemen op het gebied van talentmanagement</w:t>
      </w:r>
      <w:r w:rsidR="002D5F95">
        <w:t>?’</w:t>
      </w:r>
      <w:r w:rsidR="00EA56E5">
        <w:t>, toegespitst op talentbehoud gedurende roerige</w:t>
      </w:r>
      <w:r w:rsidR="008C0C5D">
        <w:t xml:space="preserve"> </w:t>
      </w:r>
      <w:r w:rsidR="00EA56E5">
        <w:t>tijden</w:t>
      </w:r>
      <w:r w:rsidR="005B00A3">
        <w:t xml:space="preserve">, </w:t>
      </w:r>
      <w:r w:rsidR="008C0C5D">
        <w:t xml:space="preserve">is </w:t>
      </w:r>
      <w:r w:rsidR="00133DD0" w:rsidRPr="00133DD0">
        <w:t xml:space="preserve">tijd verloren gegaan. </w:t>
      </w:r>
      <w:r w:rsidR="00133DD0">
        <w:t>He</w:t>
      </w:r>
      <w:r w:rsidR="00640866">
        <w:t xml:space="preserve">t onderwerp </w:t>
      </w:r>
      <w:r w:rsidR="00C64768">
        <w:t>TM</w:t>
      </w:r>
      <w:r w:rsidR="00640866">
        <w:t xml:space="preserve"> </w:t>
      </w:r>
      <w:r w:rsidR="005236BB">
        <w:t xml:space="preserve">is </w:t>
      </w:r>
      <w:r w:rsidR="00133DD0">
        <w:t>erg breed en kent vele factoren</w:t>
      </w:r>
      <w:r w:rsidR="00C43742">
        <w:t xml:space="preserve"> en </w:t>
      </w:r>
      <w:r w:rsidR="00116F6B">
        <w:t>componenten</w:t>
      </w:r>
      <w:r w:rsidR="00133DD0">
        <w:t>, waardoor het binnen d</w:t>
      </w:r>
      <w:r w:rsidR="00FC5B71">
        <w:t xml:space="preserve">e gegeven tijd </w:t>
      </w:r>
      <w:r w:rsidR="00116F6B">
        <w:t xml:space="preserve">überhaupt al </w:t>
      </w:r>
      <w:r w:rsidR="00FC5B71">
        <w:t>uitdagend was om dit onderzoek uit te voeren</w:t>
      </w:r>
      <w:r w:rsidR="005236BB">
        <w:t>. In het vervolg is het beter als zowel de organisatie als de onderzoeker</w:t>
      </w:r>
      <w:r w:rsidR="00FC5B71">
        <w:t xml:space="preserve"> i</w:t>
      </w:r>
      <w:r w:rsidR="005236BB">
        <w:t xml:space="preserve">n een vroeg stadium concreet </w:t>
      </w:r>
      <w:r w:rsidR="00FC5B71">
        <w:t>weten wat het pijnpunt i</w:t>
      </w:r>
      <w:r w:rsidR="00383EFC">
        <w:t xml:space="preserve">s </w:t>
      </w:r>
      <w:r w:rsidR="00787E1C">
        <w:t>en/</w:t>
      </w:r>
      <w:r w:rsidR="00383EFC">
        <w:t>of</w:t>
      </w:r>
      <w:r w:rsidR="00FC5B71">
        <w:t xml:space="preserve"> wat</w:t>
      </w:r>
      <w:r w:rsidR="00646987">
        <w:t xml:space="preserve"> er specifiek</w:t>
      </w:r>
      <w:r w:rsidR="009026CA">
        <w:t xml:space="preserve"> onderzocht moet worden, zodat het realistisch is om een soortgelijk onderzoek uit te voeren in het tijdsbestek dat door de onderwijsinstelling wordt bepaald.</w:t>
      </w:r>
    </w:p>
    <w:p w14:paraId="3C9C4B8D" w14:textId="0BFBAF6D" w:rsidR="0018752E" w:rsidRDefault="00C057F8" w:rsidP="003477CD">
      <w:pPr>
        <w:contextualSpacing/>
      </w:pPr>
      <w:r>
        <w:br/>
      </w:r>
      <w:r w:rsidR="000540BB">
        <w:t>De organisatie had de voork</w:t>
      </w:r>
      <w:r w:rsidR="00893571">
        <w:t xml:space="preserve">eur om </w:t>
      </w:r>
      <w:r w:rsidR="000540BB">
        <w:t xml:space="preserve">‘gewone’ medewerkers </w:t>
      </w:r>
      <w:r w:rsidR="00893571">
        <w:t xml:space="preserve">niet </w:t>
      </w:r>
      <w:r w:rsidR="000540BB">
        <w:t>bij de interviews en de focusgroep te betrekken. Het had zowel</w:t>
      </w:r>
      <w:r w:rsidR="000540BB" w:rsidRPr="00FD6E6A">
        <w:t xml:space="preserve"> de representativiteit als het creëren van meer draagvlak </w:t>
      </w:r>
      <w:r w:rsidR="000540BB">
        <w:t xml:space="preserve">goed gedaan om deze </w:t>
      </w:r>
      <w:r w:rsidR="009026CA">
        <w:t xml:space="preserve">medewerkers </w:t>
      </w:r>
      <w:r w:rsidR="00853656">
        <w:t>wel bij het onderzoek</w:t>
      </w:r>
      <w:r w:rsidR="000540BB">
        <w:t xml:space="preserve"> te betrekken, omdat er nu al</w:t>
      </w:r>
      <w:r w:rsidR="009026CA">
        <w:t xml:space="preserve">leen </w:t>
      </w:r>
      <w:r w:rsidR="000540BB">
        <w:t xml:space="preserve">informatie vanuit </w:t>
      </w:r>
      <w:r w:rsidR="0078742E">
        <w:t xml:space="preserve">vertrekkende medewerkers is verkregen, </w:t>
      </w:r>
      <w:r w:rsidR="00F42891">
        <w:t>door het analyseren van</w:t>
      </w:r>
      <w:r w:rsidR="00EC2452">
        <w:t xml:space="preserve"> verslagen van </w:t>
      </w:r>
      <w:proofErr w:type="spellStart"/>
      <w:r w:rsidR="00EC2452">
        <w:t>exit-interviews</w:t>
      </w:r>
      <w:proofErr w:type="spellEnd"/>
      <w:r w:rsidR="00EC2452">
        <w:t xml:space="preserve">. </w:t>
      </w:r>
      <w:r w:rsidR="00BC4C10">
        <w:t>L</w:t>
      </w:r>
      <w:r w:rsidR="00813054">
        <w:t xml:space="preserve">eidinggevenden, managers en HR-medewerkers </w:t>
      </w:r>
      <w:r w:rsidR="00A201D9">
        <w:t xml:space="preserve">in het algemeen </w:t>
      </w:r>
      <w:r w:rsidR="00F15F77" w:rsidRPr="00FD6E6A">
        <w:t xml:space="preserve">al snel op de hoogte van veel </w:t>
      </w:r>
      <w:r w:rsidR="00893571">
        <w:t>onderwerpen in de organisatie</w:t>
      </w:r>
      <w:r w:rsidR="00547F25">
        <w:t xml:space="preserve"> en om deze reden is het in het vervolg</w:t>
      </w:r>
      <w:r w:rsidR="009026CA">
        <w:t xml:space="preserve"> interessant</w:t>
      </w:r>
      <w:r w:rsidR="00547F25">
        <w:t xml:space="preserve"> </w:t>
      </w:r>
      <w:r w:rsidR="00BC6D2A">
        <w:t>om de onderzoeker te laten onderzoeken</w:t>
      </w:r>
      <w:r w:rsidR="00F15F77" w:rsidRPr="00FD6E6A">
        <w:t xml:space="preserve"> hoe </w:t>
      </w:r>
      <w:r w:rsidR="009026CA">
        <w:t xml:space="preserve">‘gewone’ </w:t>
      </w:r>
      <w:r w:rsidR="00F15F77" w:rsidRPr="00FD6E6A">
        <w:t xml:space="preserve">medewerkers </w:t>
      </w:r>
      <w:r w:rsidR="009026CA">
        <w:t xml:space="preserve">een bepaald onderwerp </w:t>
      </w:r>
      <w:r w:rsidR="004D464C">
        <w:t xml:space="preserve">ervaren </w:t>
      </w:r>
      <w:r w:rsidR="009026CA">
        <w:t>bij de organisatie.</w:t>
      </w:r>
      <w:r w:rsidR="004D464C">
        <w:t xml:space="preserve"> Hun </w:t>
      </w:r>
      <w:r w:rsidR="008C6B32" w:rsidRPr="00FD6E6A">
        <w:t>gewenste si</w:t>
      </w:r>
      <w:r w:rsidR="001E6228">
        <w:t>tuatie</w:t>
      </w:r>
      <w:r w:rsidR="004D464C">
        <w:t xml:space="preserve"> is</w:t>
      </w:r>
      <w:r w:rsidR="001E6228">
        <w:t xml:space="preserve"> </w:t>
      </w:r>
      <w:r w:rsidR="008C6B32" w:rsidRPr="00FD6E6A">
        <w:t xml:space="preserve">een mooie toevoeging </w:t>
      </w:r>
      <w:r w:rsidR="004D464C">
        <w:t xml:space="preserve">aan </w:t>
      </w:r>
      <w:r w:rsidR="005236BB">
        <w:t xml:space="preserve">de </w:t>
      </w:r>
      <w:r w:rsidR="008C6B32" w:rsidRPr="00FD6E6A">
        <w:t xml:space="preserve">op </w:t>
      </w:r>
      <w:r w:rsidR="009026CA">
        <w:t>de organisatie</w:t>
      </w:r>
      <w:r w:rsidR="005236BB">
        <w:t xml:space="preserve"> </w:t>
      </w:r>
      <w:r w:rsidR="008C6B32" w:rsidRPr="00FD6E6A">
        <w:t>gebaseerde aanbeveling</w:t>
      </w:r>
      <w:r w:rsidR="00A52C5B">
        <w:t>en</w:t>
      </w:r>
      <w:r w:rsidR="008C6B32" w:rsidRPr="00FD6E6A">
        <w:t>.</w:t>
      </w:r>
    </w:p>
    <w:p w14:paraId="573F27B7" w14:textId="6F7DAEBC" w:rsidR="00440BBD" w:rsidRDefault="00595C5B" w:rsidP="00301F26">
      <w:pPr>
        <w:contextualSpacing/>
      </w:pPr>
      <w:r>
        <w:br/>
      </w:r>
      <w:r w:rsidR="00752A9C">
        <w:t xml:space="preserve">Geïnterviewde </w:t>
      </w:r>
      <w:r w:rsidR="00EC2452">
        <w:t>5</w:t>
      </w:r>
      <w:r w:rsidR="00FA03C9">
        <w:t xml:space="preserve"> heeft bij de volgende vraag:</w:t>
      </w:r>
      <w:r w:rsidR="00A55480">
        <w:t xml:space="preserve"> ‘Heb jij nog vragen of heb ik iets nog niet genoemd?’</w:t>
      </w:r>
      <w:r w:rsidR="00FA03C9">
        <w:t xml:space="preserve">, aangegeven </w:t>
      </w:r>
      <w:r w:rsidR="00A55480">
        <w:rPr>
          <w:lang w:eastAsia="nl-NL"/>
        </w:rPr>
        <w:t>dat het interessant is om leidinggevenden en managers te vrag</w:t>
      </w:r>
      <w:r w:rsidR="00FA03C9">
        <w:rPr>
          <w:lang w:eastAsia="nl-NL"/>
        </w:rPr>
        <w:t>en naar hun gewenste rol in TM. Op deze manier zou duidelijk worden hoe de</w:t>
      </w:r>
      <w:r w:rsidR="00A55480">
        <w:rPr>
          <w:lang w:eastAsia="nl-NL"/>
        </w:rPr>
        <w:t xml:space="preserve"> gewenste rol van HR zich verhoudt t</w:t>
      </w:r>
      <w:r w:rsidR="00853656">
        <w:rPr>
          <w:lang w:eastAsia="nl-NL"/>
        </w:rPr>
        <w:t xml:space="preserve">ot </w:t>
      </w:r>
      <w:r w:rsidR="00A55480">
        <w:rPr>
          <w:lang w:eastAsia="nl-NL"/>
        </w:rPr>
        <w:t xml:space="preserve">de gewenste rol van leidinggevenden en managers. Sindsdien is deze interviewvraag gesteld aan alle leidinggevenden en managers. Enkele HR-medewerkers waren al geïnterviewd, dus dat is de reden dat HR-medewerkers niet is gevraagd naar de gewenste rol van leidinggevenden en managers bij TM. Hierdoor heb ik alleen de mening van leidinggevenden en managers zelf over hun gewenste rol in TM en niet de mening van HR-medewerkers, terwijl </w:t>
      </w:r>
      <w:r w:rsidR="00A97C81">
        <w:rPr>
          <w:lang w:eastAsia="nl-NL"/>
        </w:rPr>
        <w:t>hieraan aanbevelingen zijn gedaan</w:t>
      </w:r>
      <w:r w:rsidR="00853656">
        <w:rPr>
          <w:lang w:eastAsia="nl-NL"/>
        </w:rPr>
        <w:t xml:space="preserve">. In het vervolg is het </w:t>
      </w:r>
      <w:r w:rsidR="00A97C81">
        <w:rPr>
          <w:lang w:eastAsia="nl-NL"/>
        </w:rPr>
        <w:t xml:space="preserve">raadzaam om </w:t>
      </w:r>
      <w:r w:rsidR="00853656">
        <w:rPr>
          <w:lang w:eastAsia="nl-NL"/>
        </w:rPr>
        <w:t>in een dergelijke situatie en bij</w:t>
      </w:r>
      <w:r w:rsidR="00A97C81">
        <w:rPr>
          <w:lang w:eastAsia="nl-NL"/>
        </w:rPr>
        <w:t xml:space="preserve"> een vergelijkbaar onderzoek </w:t>
      </w:r>
      <w:r w:rsidR="00A55480">
        <w:rPr>
          <w:lang w:eastAsia="nl-NL"/>
        </w:rPr>
        <w:t>medewerkers</w:t>
      </w:r>
      <w:r w:rsidR="00A97C81">
        <w:rPr>
          <w:lang w:eastAsia="nl-NL"/>
        </w:rPr>
        <w:t>, welke eerder geen input hebben kunnen leveren voor een</w:t>
      </w:r>
      <w:r w:rsidR="00F04E6E">
        <w:rPr>
          <w:lang w:eastAsia="nl-NL"/>
        </w:rPr>
        <w:t xml:space="preserve"> bepaalde</w:t>
      </w:r>
      <w:r w:rsidR="00A97C81">
        <w:rPr>
          <w:lang w:eastAsia="nl-NL"/>
        </w:rPr>
        <w:t xml:space="preserve"> interviewvraag,</w:t>
      </w:r>
      <w:r w:rsidR="00593EBC">
        <w:rPr>
          <w:lang w:eastAsia="nl-NL"/>
        </w:rPr>
        <w:t xml:space="preserve"> </w:t>
      </w:r>
      <w:r w:rsidR="00A532C6">
        <w:rPr>
          <w:lang w:eastAsia="nl-NL"/>
        </w:rPr>
        <w:t xml:space="preserve">nogmaals </w:t>
      </w:r>
      <w:r w:rsidR="00A97C81">
        <w:rPr>
          <w:lang w:eastAsia="nl-NL"/>
        </w:rPr>
        <w:t>te benaderen.</w:t>
      </w:r>
      <w:r w:rsidR="00A55480">
        <w:br/>
      </w:r>
      <w:r w:rsidR="00A55480">
        <w:br/>
      </w:r>
      <w:r w:rsidR="00E90173">
        <w:t xml:space="preserve">Er zijn geen </w:t>
      </w:r>
      <w:r w:rsidR="007D5422">
        <w:t xml:space="preserve">cijfers of </w:t>
      </w:r>
      <w:r w:rsidR="00EF289D">
        <w:t xml:space="preserve">harde </w:t>
      </w:r>
      <w:r w:rsidR="000A59A7">
        <w:t>feiten</w:t>
      </w:r>
      <w:r w:rsidR="00EF289D">
        <w:t xml:space="preserve"> </w:t>
      </w:r>
      <w:r w:rsidR="00DD45F6">
        <w:t xml:space="preserve">aanwezig bij </w:t>
      </w:r>
      <w:r w:rsidR="006C6D5F">
        <w:t>Organisatie X</w:t>
      </w:r>
      <w:r w:rsidR="00DD45F6">
        <w:t xml:space="preserve"> welke de</w:t>
      </w:r>
      <w:r w:rsidR="0018752E">
        <w:t xml:space="preserve"> </w:t>
      </w:r>
      <w:r w:rsidR="00EF289D">
        <w:t>aanleiding voo</w:t>
      </w:r>
      <w:r w:rsidR="0018752E">
        <w:t xml:space="preserve">r het </w:t>
      </w:r>
      <w:r w:rsidR="00EF289D">
        <w:t>onderzoek</w:t>
      </w:r>
      <w:r w:rsidR="00DD45F6">
        <w:t xml:space="preserve"> kunnen verklaren</w:t>
      </w:r>
      <w:r w:rsidR="0018752E">
        <w:t>.</w:t>
      </w:r>
      <w:r w:rsidR="00DD45F6">
        <w:t xml:space="preserve"> De aanleiding is gebaseerd op </w:t>
      </w:r>
      <w:r w:rsidR="00966EE6">
        <w:t xml:space="preserve">zowel het analyseren van interne gegevens als </w:t>
      </w:r>
      <w:r w:rsidR="00DD45F6">
        <w:t xml:space="preserve">persoonlijke communicatie, </w:t>
      </w:r>
      <w:r w:rsidR="00EF289D">
        <w:t xml:space="preserve">waarbij </w:t>
      </w:r>
      <w:r w:rsidR="00DD45F6">
        <w:t xml:space="preserve">is aangegeven dat de gedachte heerst dat er </w:t>
      </w:r>
      <w:r w:rsidR="00EF289D">
        <w:t>of</w:t>
      </w:r>
      <w:r w:rsidR="00DD45F6">
        <w:t>wel</w:t>
      </w:r>
      <w:r w:rsidR="00EF289D">
        <w:t xml:space="preserve"> talentverloop pla</w:t>
      </w:r>
      <w:r w:rsidR="00DD45F6">
        <w:t xml:space="preserve">ats heeft gevonden ofwel </w:t>
      </w:r>
      <w:r w:rsidR="00EF289D">
        <w:t>dat talentverloop plaats</w:t>
      </w:r>
      <w:r w:rsidR="00DD45F6">
        <w:t xml:space="preserve"> gaat </w:t>
      </w:r>
      <w:r w:rsidR="00EF289D">
        <w:t>vinden door het gebrek aan TM.</w:t>
      </w:r>
      <w:r w:rsidR="007D5422">
        <w:t xml:space="preserve"> In het vervolg is het raadzaam om een onderzoek uit te voeren op bas</w:t>
      </w:r>
      <w:r w:rsidR="00D46185">
        <w:t xml:space="preserve">is van cijfers en harde feiten, zodat het belang van het onderzoek </w:t>
      </w:r>
      <w:r w:rsidR="003477CD">
        <w:t>duidelijk in kaart kan worden gebracht.</w:t>
      </w:r>
      <w:r w:rsidR="00D46185">
        <w:t xml:space="preserve"> </w:t>
      </w:r>
    </w:p>
    <w:p w14:paraId="1E0F0324" w14:textId="69D25E7A" w:rsidR="00587E53" w:rsidRPr="00587E53" w:rsidRDefault="004847C0" w:rsidP="00587E53">
      <w:pPr>
        <w:pStyle w:val="Kop2"/>
        <w:rPr>
          <w:color w:val="FF0000"/>
        </w:rPr>
      </w:pPr>
      <w:bookmarkStart w:id="64" w:name="_Toc490437176"/>
      <w:r>
        <w:rPr>
          <w:color w:val="FF0000"/>
        </w:rPr>
        <w:lastRenderedPageBreak/>
        <w:t>7.2 Wat ging er goed?</w:t>
      </w:r>
      <w:bookmarkEnd w:id="64"/>
    </w:p>
    <w:p w14:paraId="528ED772" w14:textId="733E34A2" w:rsidR="003F088C" w:rsidRDefault="003F088C" w:rsidP="00587E53">
      <w:r>
        <w:t>Er is</w:t>
      </w:r>
      <w:r w:rsidR="00310801">
        <w:t xml:space="preserve"> veel k</w:t>
      </w:r>
      <w:r>
        <w:t xml:space="preserve">ennis vergaard </w:t>
      </w:r>
      <w:r w:rsidR="00B154D9">
        <w:t xml:space="preserve">in het kader van talentmanagement </w:t>
      </w:r>
      <w:r>
        <w:t>door het analyseren van de literatuur en interne gegevens, het afnemen van de interviews en het organiseren van een focusgroep.</w:t>
      </w:r>
      <w:r w:rsidRPr="003F088C">
        <w:t xml:space="preserve"> </w:t>
      </w:r>
      <w:r>
        <w:t>De</w:t>
      </w:r>
      <w:r w:rsidR="003E53EF">
        <w:t xml:space="preserve">ze </w:t>
      </w:r>
      <w:r>
        <w:t>gecombineerde methoden hebben de betrouwbaarheid verhoogd.</w:t>
      </w:r>
    </w:p>
    <w:p w14:paraId="7AA7F0DE" w14:textId="3B339513" w:rsidR="000A59A7" w:rsidRDefault="00080DF7" w:rsidP="00587E53">
      <w:r>
        <w:t>In totaal hebben eenentwintig participanten</w:t>
      </w:r>
      <w:r w:rsidR="003F088C">
        <w:t xml:space="preserve"> deelgenomen aan het onderzoek</w:t>
      </w:r>
      <w:r>
        <w:t xml:space="preserve">, </w:t>
      </w:r>
      <w:r w:rsidRPr="00080DF7">
        <w:t xml:space="preserve">waarbij deze medewerkers een afspiegeling zijn van elke afdeling op de </w:t>
      </w:r>
      <w:r w:rsidR="006C6D5F">
        <w:t>Organisatie X</w:t>
      </w:r>
      <w:r w:rsidRPr="00080DF7">
        <w:t xml:space="preserve"> Campus</w:t>
      </w:r>
      <w:r w:rsidR="0001672D">
        <w:t xml:space="preserve"> en daarmee de representativiteit van het onderzoek</w:t>
      </w:r>
      <w:r w:rsidR="003F088C">
        <w:t xml:space="preserve"> </w:t>
      </w:r>
      <w:r w:rsidR="002D4E53">
        <w:t>verhogen</w:t>
      </w:r>
      <w:r>
        <w:t xml:space="preserve">. </w:t>
      </w:r>
      <w:r w:rsidR="00CB5E7F">
        <w:t xml:space="preserve">Door de </w:t>
      </w:r>
      <w:r w:rsidR="00C144BB">
        <w:t>interviews</w:t>
      </w:r>
      <w:r w:rsidR="00CB5E7F">
        <w:t xml:space="preserve"> met achttien participanten is</w:t>
      </w:r>
      <w:r w:rsidR="00C144BB">
        <w:t xml:space="preserve"> </w:t>
      </w:r>
      <w:r w:rsidR="00CB5E7F">
        <w:t xml:space="preserve">er </w:t>
      </w:r>
      <w:r w:rsidR="00C144BB">
        <w:t xml:space="preserve">veel data </w:t>
      </w:r>
      <w:r w:rsidR="00CB5E7F">
        <w:t>verkregen</w:t>
      </w:r>
      <w:r w:rsidR="00EB5086">
        <w:t xml:space="preserve"> en dit heeft ervoor gezorgd dat de validiteit van het onderzoek niet in gevaar is </w:t>
      </w:r>
      <w:r w:rsidR="008F1B2B">
        <w:t>gebracht</w:t>
      </w:r>
      <w:r w:rsidR="00EB5086">
        <w:t xml:space="preserve">. </w:t>
      </w:r>
      <w:r w:rsidR="003F088C">
        <w:t>De</w:t>
      </w:r>
      <w:r w:rsidR="00545FBB">
        <w:t xml:space="preserve"> </w:t>
      </w:r>
      <w:r w:rsidR="00E9334B">
        <w:t>focusgroep</w:t>
      </w:r>
      <w:r w:rsidR="00545FBB">
        <w:t xml:space="preserve">, als verlengde van de interviews, </w:t>
      </w:r>
      <w:r w:rsidR="003F088C">
        <w:t xml:space="preserve">heeft </w:t>
      </w:r>
      <w:r w:rsidR="00545FBB">
        <w:t>de</w:t>
      </w:r>
      <w:r w:rsidR="00E9334B">
        <w:t xml:space="preserve"> </w:t>
      </w:r>
      <w:r w:rsidR="00932E30">
        <w:t>haalbaarheid en toepasbaarheid van de ve</w:t>
      </w:r>
      <w:r w:rsidR="002627D2">
        <w:t>rkregen data uit interviews</w:t>
      </w:r>
      <w:r w:rsidR="003F088C">
        <w:t xml:space="preserve"> gemeten en daarmee de betrouwbaarheid van het onderzoek vergroot.</w:t>
      </w:r>
    </w:p>
    <w:p w14:paraId="034A8701" w14:textId="675B8D62" w:rsidR="00436EC1" w:rsidRDefault="00436EC1" w:rsidP="00587E53">
      <w:r>
        <w:t>In deelparagraaf 7.1 is besproken welke interviewvraag niet aan alle geïnterviewden is gesteld, maar welke vraag wel aan iedere geïnterviewde gesteld had moeten worden. De overige vaste open vragen zijn aan alle geïnterviewden op eenzelfde manier gesteld</w:t>
      </w:r>
      <w:r w:rsidR="004765F7">
        <w:t xml:space="preserve">, wat ervoor heeft gezorgd dat de </w:t>
      </w:r>
      <w:r w:rsidR="0017125E">
        <w:t xml:space="preserve">bruikbaarheid van de </w:t>
      </w:r>
      <w:r w:rsidR="004765F7">
        <w:t>resultaten</w:t>
      </w:r>
      <w:r w:rsidR="0017125E">
        <w:t xml:space="preserve"> is verhoogd.</w:t>
      </w:r>
    </w:p>
    <w:p w14:paraId="779D5C9F" w14:textId="075600EB" w:rsidR="00C154A9" w:rsidRDefault="00C154A9" w:rsidP="00587E53">
      <w:r>
        <w:t xml:space="preserve">Voorafgaand aan de focusgroep is aangegeven welke definities gehanteerd zouden worden voor talent, talentmanagement en TM-activiteiten. Deze </w:t>
      </w:r>
      <w:r w:rsidR="00631454">
        <w:t xml:space="preserve">definities kwamen voort </w:t>
      </w:r>
      <w:r>
        <w:t xml:space="preserve">uit persoonlijke communicatie, literatuur en de interviews. Iedere deelnemer was het eens met deze definities en deze werden dan ook gehanteerd gedurende de focusgroep. Deze </w:t>
      </w:r>
      <w:r w:rsidR="00B47179">
        <w:t xml:space="preserve">standaardiserende </w:t>
      </w:r>
      <w:r>
        <w:t xml:space="preserve">handeling heeft ervoor gezorgd dat iedere deelnemer eenzelfde kennisachtergrond had. </w:t>
      </w:r>
      <w:r w:rsidR="00CD52DD">
        <w:t>De</w:t>
      </w:r>
      <w:r w:rsidR="00436EC1">
        <w:t xml:space="preserve"> </w:t>
      </w:r>
      <w:r>
        <w:t xml:space="preserve">betrouwbaarheid van de focusgroep </w:t>
      </w:r>
      <w:r w:rsidR="00CD52DD">
        <w:t>is hierdoor gewaarborgd</w:t>
      </w:r>
      <w:r w:rsidR="00CB5E7F">
        <w:t>.</w:t>
      </w:r>
    </w:p>
    <w:p w14:paraId="100E4805" w14:textId="5A5223C8" w:rsidR="00B70119" w:rsidRDefault="0022442C" w:rsidP="00587E53">
      <w:r>
        <w:t>H</w:t>
      </w:r>
      <w:r w:rsidR="00B70119">
        <w:t>et onderwerp</w:t>
      </w:r>
      <w:r>
        <w:t xml:space="preserve"> TM kent</w:t>
      </w:r>
      <w:r w:rsidR="00B70119">
        <w:t xml:space="preserve"> vele </w:t>
      </w:r>
      <w:r w:rsidR="00116F6B">
        <w:t>factoren en</w:t>
      </w:r>
      <w:r>
        <w:t xml:space="preserve"> componenten, om deze reden is </w:t>
      </w:r>
      <w:r w:rsidR="007132BC">
        <w:t xml:space="preserve">er </w:t>
      </w:r>
      <w:r>
        <w:t xml:space="preserve">gedurende het onderzoek continu afgebakend en is het onderwerp in stukken opgedeeld. </w:t>
      </w:r>
      <w:r w:rsidR="00B13386" w:rsidRPr="00B13386">
        <w:t>De toegevoegde waarde van dit onderzoek is dat HR hierdoor</w:t>
      </w:r>
      <w:r w:rsidR="00B13386">
        <w:t>,</w:t>
      </w:r>
      <w:r w:rsidR="00B13386" w:rsidRPr="00B13386">
        <w:t xml:space="preserve"> </w:t>
      </w:r>
      <w:r w:rsidR="00B13386">
        <w:t>m</w:t>
      </w:r>
      <w:r>
        <w:t>iddels aanbevelingen en een implementatieplan</w:t>
      </w:r>
      <w:r w:rsidR="00B13386">
        <w:t>, specifieke</w:t>
      </w:r>
      <w:r>
        <w:t xml:space="preserve"> handvatten </w:t>
      </w:r>
      <w:r w:rsidR="00B13386">
        <w:t xml:space="preserve">heeft </w:t>
      </w:r>
      <w:r>
        <w:t xml:space="preserve">gekregen om TM op te zetten en daarmee te implementeren binnen de organisatie. </w:t>
      </w:r>
    </w:p>
    <w:p w14:paraId="4C940E9C" w14:textId="77777777" w:rsidR="00BB5871" w:rsidRDefault="00BB5871" w:rsidP="00587E53"/>
    <w:p w14:paraId="21B8B51F" w14:textId="77777777" w:rsidR="00782DFA" w:rsidRDefault="00782DFA" w:rsidP="00587E53"/>
    <w:p w14:paraId="1EA6BD0E" w14:textId="470FB314" w:rsidR="00587E53" w:rsidRPr="00C05F19" w:rsidRDefault="00587E53">
      <w:pPr>
        <w:rPr>
          <w:rStyle w:val="Kop1Char"/>
          <w:rFonts w:asciiTheme="minorHAnsi" w:eastAsiaTheme="minorHAnsi" w:hAnsiTheme="minorHAnsi" w:cstheme="minorBidi"/>
          <w:color w:val="auto"/>
          <w:sz w:val="22"/>
          <w:szCs w:val="22"/>
        </w:rPr>
      </w:pPr>
    </w:p>
    <w:p w14:paraId="37286184" w14:textId="77777777" w:rsidR="00782DFA" w:rsidRDefault="00782DFA">
      <w:pPr>
        <w:rPr>
          <w:rStyle w:val="Kop1Char"/>
          <w:color w:val="FF0000"/>
        </w:rPr>
      </w:pPr>
      <w:r>
        <w:rPr>
          <w:rStyle w:val="Kop1Char"/>
          <w:color w:val="FF0000"/>
        </w:rPr>
        <w:br w:type="page"/>
      </w:r>
    </w:p>
    <w:p w14:paraId="016B2868" w14:textId="656E9272" w:rsidR="00901C19" w:rsidRPr="00992788" w:rsidRDefault="00901C19" w:rsidP="00901C19">
      <w:pPr>
        <w:rPr>
          <w:i/>
          <w:sz w:val="20"/>
          <w:szCs w:val="20"/>
        </w:rPr>
      </w:pPr>
      <w:bookmarkStart w:id="65" w:name="_Toc490437177"/>
      <w:r>
        <w:rPr>
          <w:rStyle w:val="Kop1Char"/>
          <w:color w:val="FF0000"/>
        </w:rPr>
        <w:lastRenderedPageBreak/>
        <w:t xml:space="preserve">8. </w:t>
      </w:r>
      <w:r w:rsidRPr="009D1463">
        <w:rPr>
          <w:rStyle w:val="Kop1Char"/>
          <w:color w:val="FF0000"/>
        </w:rPr>
        <w:t>Aanbeveling</w:t>
      </w:r>
      <w:r w:rsidR="00A52C5B">
        <w:rPr>
          <w:rStyle w:val="Kop1Char"/>
          <w:color w:val="FF0000"/>
        </w:rPr>
        <w:t>en</w:t>
      </w:r>
      <w:bookmarkEnd w:id="65"/>
      <w:r>
        <w:rPr>
          <w:rStyle w:val="Kop1Char"/>
          <w:color w:val="FF0000"/>
        </w:rPr>
        <w:br/>
      </w:r>
      <w:r w:rsidR="00260FBB">
        <w:rPr>
          <w:i/>
          <w:sz w:val="20"/>
          <w:szCs w:val="20"/>
        </w:rPr>
        <w:t>In dit hoofdstuk</w:t>
      </w:r>
      <w:r>
        <w:rPr>
          <w:i/>
          <w:sz w:val="20"/>
          <w:szCs w:val="20"/>
        </w:rPr>
        <w:t xml:space="preserve"> zullen realistische en haalbare </w:t>
      </w:r>
      <w:r w:rsidRPr="00884F26">
        <w:rPr>
          <w:i/>
          <w:sz w:val="20"/>
          <w:szCs w:val="20"/>
        </w:rPr>
        <w:t xml:space="preserve">aanbevelingen </w:t>
      </w:r>
      <w:r>
        <w:rPr>
          <w:i/>
          <w:sz w:val="20"/>
          <w:szCs w:val="20"/>
        </w:rPr>
        <w:t>worden gedaan naar aanleiding van de resultaten uit dit onderzoek en de getrokken conclusie</w:t>
      </w:r>
      <w:r w:rsidR="00405EE4">
        <w:rPr>
          <w:i/>
          <w:sz w:val="20"/>
          <w:szCs w:val="20"/>
        </w:rPr>
        <w:t xml:space="preserve">. </w:t>
      </w:r>
      <w:r w:rsidRPr="00884F26">
        <w:rPr>
          <w:i/>
          <w:sz w:val="20"/>
          <w:szCs w:val="20"/>
        </w:rPr>
        <w:t>De</w:t>
      </w:r>
      <w:r>
        <w:rPr>
          <w:i/>
          <w:sz w:val="20"/>
          <w:szCs w:val="20"/>
        </w:rPr>
        <w:t xml:space="preserve">ze gegeven aanbevelingen liggen in lijn met de </w:t>
      </w:r>
      <w:r w:rsidR="00C1602B">
        <w:rPr>
          <w:i/>
          <w:sz w:val="20"/>
          <w:szCs w:val="20"/>
        </w:rPr>
        <w:t>hoofdvraag:</w:t>
      </w:r>
      <w:r>
        <w:rPr>
          <w:i/>
          <w:sz w:val="20"/>
          <w:szCs w:val="20"/>
        </w:rPr>
        <w:t xml:space="preserve"> ‘Welke stappen kan </w:t>
      </w:r>
      <w:r w:rsidR="006C6D5F">
        <w:rPr>
          <w:i/>
          <w:sz w:val="20"/>
          <w:szCs w:val="20"/>
        </w:rPr>
        <w:t>Organisatie X</w:t>
      </w:r>
      <w:r>
        <w:rPr>
          <w:i/>
          <w:sz w:val="20"/>
          <w:szCs w:val="20"/>
        </w:rPr>
        <w:t xml:space="preserve"> ondernemen op het g</w:t>
      </w:r>
      <w:r w:rsidR="00260FBB">
        <w:rPr>
          <w:i/>
          <w:sz w:val="20"/>
          <w:szCs w:val="20"/>
        </w:rPr>
        <w:t xml:space="preserve">ebied van talentmanagement?’. </w:t>
      </w:r>
      <w:r>
        <w:rPr>
          <w:i/>
          <w:sz w:val="20"/>
          <w:szCs w:val="20"/>
        </w:rPr>
        <w:t xml:space="preserve">De aanbevelingen </w:t>
      </w:r>
      <w:r w:rsidR="0085127C">
        <w:rPr>
          <w:i/>
          <w:sz w:val="20"/>
          <w:szCs w:val="20"/>
        </w:rPr>
        <w:t>dragen</w:t>
      </w:r>
      <w:r w:rsidR="00D34289">
        <w:rPr>
          <w:i/>
          <w:sz w:val="20"/>
          <w:szCs w:val="20"/>
        </w:rPr>
        <w:t xml:space="preserve"> bij</w:t>
      </w:r>
      <w:r>
        <w:rPr>
          <w:i/>
          <w:sz w:val="20"/>
          <w:szCs w:val="20"/>
        </w:rPr>
        <w:t xml:space="preserve"> aan een verbetering bij </w:t>
      </w:r>
      <w:r w:rsidR="006C6D5F">
        <w:rPr>
          <w:i/>
          <w:sz w:val="20"/>
          <w:szCs w:val="20"/>
        </w:rPr>
        <w:t>Organisatie X</w:t>
      </w:r>
      <w:r>
        <w:rPr>
          <w:i/>
          <w:sz w:val="20"/>
          <w:szCs w:val="20"/>
        </w:rPr>
        <w:t xml:space="preserve"> op het gebied van TM</w:t>
      </w:r>
      <w:r w:rsidR="00C64E9B">
        <w:rPr>
          <w:i/>
          <w:sz w:val="20"/>
          <w:szCs w:val="20"/>
        </w:rPr>
        <w:t xml:space="preserve"> en </w:t>
      </w:r>
      <w:r w:rsidR="00A52C5B">
        <w:rPr>
          <w:i/>
          <w:sz w:val="20"/>
          <w:szCs w:val="20"/>
        </w:rPr>
        <w:t xml:space="preserve">zullen </w:t>
      </w:r>
      <w:r w:rsidR="00C64E9B">
        <w:rPr>
          <w:i/>
          <w:sz w:val="20"/>
          <w:szCs w:val="20"/>
        </w:rPr>
        <w:t xml:space="preserve">hierdoor talentbehoud bij </w:t>
      </w:r>
      <w:r w:rsidR="006C6D5F">
        <w:rPr>
          <w:i/>
          <w:sz w:val="20"/>
          <w:szCs w:val="20"/>
        </w:rPr>
        <w:t>Organisatie X</w:t>
      </w:r>
      <w:r w:rsidR="00260FBB">
        <w:rPr>
          <w:i/>
          <w:sz w:val="20"/>
          <w:szCs w:val="20"/>
        </w:rPr>
        <w:t xml:space="preserve"> in r</w:t>
      </w:r>
      <w:r w:rsidR="00A52C5B">
        <w:rPr>
          <w:i/>
          <w:sz w:val="20"/>
          <w:szCs w:val="20"/>
        </w:rPr>
        <w:t>oerige tijden realiseren.</w:t>
      </w:r>
    </w:p>
    <w:p w14:paraId="06F9BC48" w14:textId="41F755DB" w:rsidR="00901C19" w:rsidRDefault="00901C19" w:rsidP="00901C19">
      <w:pPr>
        <w:pStyle w:val="Kop2"/>
        <w:rPr>
          <w:color w:val="FF0000"/>
        </w:rPr>
      </w:pPr>
      <w:bookmarkStart w:id="66" w:name="_Toc490437178"/>
      <w:r>
        <w:rPr>
          <w:color w:val="FF0000"/>
        </w:rPr>
        <w:t>8.1 Opzet TM</w:t>
      </w:r>
      <w:bookmarkEnd w:id="66"/>
    </w:p>
    <w:p w14:paraId="48A588F3" w14:textId="1EA58F44" w:rsidR="00260FBB" w:rsidRDefault="00260FBB" w:rsidP="00260FBB">
      <w:r>
        <w:t xml:space="preserve">Deze aanbeveling gaat over de </w:t>
      </w:r>
      <w:r w:rsidR="00830658">
        <w:t>opzet van TM</w:t>
      </w:r>
      <w:r w:rsidR="00C06DEC">
        <w:t xml:space="preserve"> bij </w:t>
      </w:r>
      <w:r w:rsidR="006C6D5F">
        <w:t>Organisatie X</w:t>
      </w:r>
      <w:r>
        <w:t>. Hierbij wordt verder ingegaan</w:t>
      </w:r>
      <w:r w:rsidR="00210688">
        <w:t xml:space="preserve"> op</w:t>
      </w:r>
      <w:r>
        <w:t xml:space="preserve"> </w:t>
      </w:r>
      <w:r w:rsidR="00210688">
        <w:t>de</w:t>
      </w:r>
      <w:r>
        <w:t xml:space="preserve"> verantwoordelijkheid</w:t>
      </w:r>
      <w:r w:rsidR="00FD4536">
        <w:t xml:space="preserve"> over de opzet van TM</w:t>
      </w:r>
      <w:r w:rsidR="00830658">
        <w:t xml:space="preserve"> in deelparagraaf 8.1.1</w:t>
      </w:r>
      <w:r>
        <w:t xml:space="preserve">, het te vormen beleid </w:t>
      </w:r>
      <w:r w:rsidR="00830658">
        <w:t xml:space="preserve">in deelparagraaf 8.1.2 </w:t>
      </w:r>
      <w:r w:rsidR="00F55672">
        <w:t xml:space="preserve">en </w:t>
      </w:r>
      <w:r w:rsidR="00E14E55">
        <w:t>het</w:t>
      </w:r>
      <w:r w:rsidR="00C1345F">
        <w:t xml:space="preserve"> invulling geven aan </w:t>
      </w:r>
      <w:r w:rsidR="00E14E55">
        <w:t>de</w:t>
      </w:r>
      <w:r>
        <w:t xml:space="preserve"> TM-activiteiten</w:t>
      </w:r>
      <w:r w:rsidR="00830658">
        <w:t xml:space="preserve"> in deelparagraaf 8.1.3</w:t>
      </w:r>
      <w:r w:rsidR="00573BED">
        <w:t>.</w:t>
      </w:r>
      <w:r w:rsidR="00830658">
        <w:t xml:space="preserve"> </w:t>
      </w:r>
    </w:p>
    <w:p w14:paraId="35B8C6DD" w14:textId="4B7644F9" w:rsidR="00901C19" w:rsidRPr="00495D43" w:rsidRDefault="00901C19" w:rsidP="00901C19">
      <w:bookmarkStart w:id="67" w:name="_Toc490437179"/>
      <w:r w:rsidRPr="00802EBF">
        <w:rPr>
          <w:rStyle w:val="Kop3Char"/>
          <w:color w:val="FF0000"/>
        </w:rPr>
        <w:t>8.1.1 Verantwoordelijkheid</w:t>
      </w:r>
      <w:bookmarkEnd w:id="67"/>
      <w:r>
        <w:br/>
        <w:t>Naar aanleiding van de conclusie wordt aangeraden om HR primair verantwoordelijk te maken voor de opzet van TM</w:t>
      </w:r>
      <w:r w:rsidR="006A289F">
        <w:t xml:space="preserve">, dit betekent dat HR het voortouw moet nemen in de acties welke voortkomen </w:t>
      </w:r>
      <w:r w:rsidR="000B06F7">
        <w:t>uit de</w:t>
      </w:r>
      <w:r w:rsidR="006A289F">
        <w:t xml:space="preserve"> aanbevelingen.</w:t>
      </w:r>
      <w:r>
        <w:t xml:space="preserve"> Wel </w:t>
      </w:r>
      <w:r w:rsidR="000B06F7">
        <w:t xml:space="preserve">is het hierbij raadzaam om </w:t>
      </w:r>
      <w:r>
        <w:t>in deze fase de samenwerking op te zoeken met leidinggevenden en managers om zo</w:t>
      </w:r>
      <w:r w:rsidR="00FE3639">
        <w:t xml:space="preserve"> draagvlak te creëren onder deze medewerkers.</w:t>
      </w:r>
    </w:p>
    <w:p w14:paraId="0CB1CDD0" w14:textId="537C5501" w:rsidR="00901C19" w:rsidRPr="005606E2" w:rsidRDefault="00901C19" w:rsidP="00901C19">
      <w:pPr>
        <w:pStyle w:val="Kop3"/>
        <w:rPr>
          <w:color w:val="FF0000"/>
        </w:rPr>
      </w:pPr>
      <w:bookmarkStart w:id="68" w:name="_Toc490437180"/>
      <w:r w:rsidRPr="005606E2">
        <w:rPr>
          <w:color w:val="FF0000"/>
        </w:rPr>
        <w:t xml:space="preserve">8.1.2 </w:t>
      </w:r>
      <w:r w:rsidR="006C6D5F">
        <w:rPr>
          <w:color w:val="FF0000"/>
        </w:rPr>
        <w:t>Organisatie X</w:t>
      </w:r>
      <w:r>
        <w:rPr>
          <w:color w:val="FF0000"/>
        </w:rPr>
        <w:t>-</w:t>
      </w:r>
      <w:r w:rsidRPr="005606E2">
        <w:rPr>
          <w:color w:val="FF0000"/>
        </w:rPr>
        <w:t>breed beleid</w:t>
      </w:r>
      <w:bookmarkEnd w:id="68"/>
    </w:p>
    <w:p w14:paraId="1C31654E" w14:textId="62DB58D3" w:rsidR="00901C19" w:rsidRDefault="00901C19" w:rsidP="006119D9">
      <w:r>
        <w:t xml:space="preserve">Uit de conclusie is gebleken dat er iets moet </w:t>
      </w:r>
      <w:r w:rsidRPr="00E34829">
        <w:t xml:space="preserve">gebeuren op het gebied van </w:t>
      </w:r>
      <w:r>
        <w:t xml:space="preserve">TM en dan het liefst </w:t>
      </w:r>
      <w:r w:rsidR="006C6D5F">
        <w:t>Organisatie X</w:t>
      </w:r>
      <w:r>
        <w:t>- breed</w:t>
      </w:r>
      <w:r w:rsidRPr="00E34829">
        <w:t xml:space="preserve">. </w:t>
      </w:r>
      <w:r w:rsidR="00412E08">
        <w:t>Er moet</w:t>
      </w:r>
      <w:r w:rsidRPr="00E34829">
        <w:t xml:space="preserve"> </w:t>
      </w:r>
      <w:r>
        <w:t xml:space="preserve">door HR, met daarin de ondersteuning van leidinggevenden en managers, een </w:t>
      </w:r>
      <w:r w:rsidR="006C6D5F">
        <w:t>Organisatie X</w:t>
      </w:r>
      <w:r>
        <w:t>-</w:t>
      </w:r>
      <w:r w:rsidRPr="00E34829">
        <w:t xml:space="preserve">breed, eenduidig en gestructureerd beleid </w:t>
      </w:r>
      <w:r>
        <w:t>worden opgesteld</w:t>
      </w:r>
      <w:r w:rsidRPr="00E34829">
        <w:t xml:space="preserve">. </w:t>
      </w:r>
      <w:r w:rsidR="009716C7">
        <w:t xml:space="preserve">In dit beleid </w:t>
      </w:r>
      <w:r w:rsidR="005B0861">
        <w:t>dienen</w:t>
      </w:r>
      <w:r w:rsidR="009716C7">
        <w:t xml:space="preserve"> </w:t>
      </w:r>
      <w:r w:rsidR="00615B22">
        <w:t>de definitie van talent</w:t>
      </w:r>
      <w:r w:rsidR="00412E08">
        <w:t xml:space="preserve">, </w:t>
      </w:r>
      <w:r w:rsidR="009716C7">
        <w:t>T</w:t>
      </w:r>
      <w:r w:rsidR="00615B22">
        <w:t>M-activiteiten, de talentontwikkelin</w:t>
      </w:r>
      <w:r w:rsidR="007E27B8">
        <w:t>g commissie, het TM-project</w:t>
      </w:r>
      <w:r w:rsidR="006621EA">
        <w:t xml:space="preserve"> ten behoeve van</w:t>
      </w:r>
      <w:r w:rsidR="007E27B8">
        <w:t xml:space="preserve"> implementatie</w:t>
      </w:r>
      <w:r w:rsidR="006621EA">
        <w:t xml:space="preserve"> van TM</w:t>
      </w:r>
      <w:r w:rsidR="007E27B8">
        <w:t xml:space="preserve"> en</w:t>
      </w:r>
      <w:r w:rsidR="005B0861">
        <w:t xml:space="preserve"> </w:t>
      </w:r>
      <w:r w:rsidR="009716C7">
        <w:t xml:space="preserve">de koppeling </w:t>
      </w:r>
      <w:r w:rsidR="00412E08">
        <w:t xml:space="preserve">van TM </w:t>
      </w:r>
      <w:r w:rsidR="00D8199F">
        <w:t>aan</w:t>
      </w:r>
      <w:r w:rsidR="009716C7">
        <w:t xml:space="preserve"> PM</w:t>
      </w:r>
      <w:r w:rsidR="007E27B8">
        <w:t xml:space="preserve"> opgenomen te worden</w:t>
      </w:r>
      <w:r w:rsidR="009716C7">
        <w:t xml:space="preserve">. PM </w:t>
      </w:r>
      <w:r w:rsidR="00615B22">
        <w:t xml:space="preserve">wordt gekoppeld aan TM, zodat </w:t>
      </w:r>
      <w:r w:rsidR="009716C7">
        <w:t xml:space="preserve">zoveel mogelijk onder eenzelfde noemer </w:t>
      </w:r>
      <w:r w:rsidR="00615B22">
        <w:t>wordt geschaard</w:t>
      </w:r>
      <w:r w:rsidR="009716C7">
        <w:t xml:space="preserve"> en daarmee de onderlinge overlappingen, z</w:t>
      </w:r>
      <w:r w:rsidR="00615B22">
        <w:t>oals presteren en ontwikkelen, ge</w:t>
      </w:r>
      <w:r w:rsidR="009716C7">
        <w:t>r</w:t>
      </w:r>
      <w:r w:rsidR="00615B22">
        <w:t>echtvaardigd worden</w:t>
      </w:r>
      <w:r w:rsidR="009716C7">
        <w:t xml:space="preserve">. </w:t>
      </w:r>
      <w:r w:rsidR="005B0861">
        <w:t xml:space="preserve">Tevens moet het beleid </w:t>
      </w:r>
      <w:r w:rsidR="005B0861" w:rsidRPr="00E34829">
        <w:t xml:space="preserve">gekoppeld worden aan de organisatiestrategie en verweven worden met de </w:t>
      </w:r>
      <w:r w:rsidR="005B0861">
        <w:t>organisatie</w:t>
      </w:r>
      <w:r w:rsidR="005B0861" w:rsidRPr="00E34829">
        <w:t>cultuur</w:t>
      </w:r>
      <w:r w:rsidR="005B0861">
        <w:t xml:space="preserve">, zodat </w:t>
      </w:r>
      <w:r w:rsidR="005B0861">
        <w:rPr>
          <w:lang w:eastAsia="nl-NL"/>
        </w:rPr>
        <w:t xml:space="preserve">TM helpt om organisatiedoelen na te streven. </w:t>
      </w:r>
    </w:p>
    <w:p w14:paraId="2E08126A" w14:textId="77777777" w:rsidR="00901C19" w:rsidRPr="005606E2" w:rsidRDefault="00901C19" w:rsidP="00901C19">
      <w:pPr>
        <w:pStyle w:val="Kop3"/>
        <w:rPr>
          <w:color w:val="FF0000"/>
        </w:rPr>
      </w:pPr>
      <w:bookmarkStart w:id="69" w:name="_Toc490437181"/>
      <w:r w:rsidRPr="005606E2">
        <w:rPr>
          <w:color w:val="FF0000"/>
        </w:rPr>
        <w:t xml:space="preserve">8.1.3 </w:t>
      </w:r>
      <w:r>
        <w:rPr>
          <w:color w:val="FF0000"/>
        </w:rPr>
        <w:t xml:space="preserve">Invulling geven aan </w:t>
      </w:r>
      <w:r w:rsidRPr="005606E2">
        <w:rPr>
          <w:color w:val="FF0000"/>
        </w:rPr>
        <w:t>TM-activiteiten</w:t>
      </w:r>
      <w:bookmarkEnd w:id="69"/>
    </w:p>
    <w:p w14:paraId="290A33CC" w14:textId="0374D93C" w:rsidR="00735B19" w:rsidRDefault="00901C19" w:rsidP="00CE6B57">
      <w:r w:rsidRPr="00BD18E5">
        <w:t xml:space="preserve">Op basis van de genoemde </w:t>
      </w:r>
      <w:r w:rsidR="009716C7">
        <w:t>organisatie</w:t>
      </w:r>
      <w:r w:rsidRPr="00BD18E5">
        <w:t xml:space="preserve">cultuur en de cultuur waar </w:t>
      </w:r>
      <w:r w:rsidR="006C6D5F">
        <w:t>Organisatie X</w:t>
      </w:r>
      <w:r w:rsidRPr="00BD18E5">
        <w:t xml:space="preserve"> naartoe op weg is, is het raadzaam om </w:t>
      </w:r>
      <w:r>
        <w:t xml:space="preserve">in het </w:t>
      </w:r>
      <w:r w:rsidRPr="00BD18E5">
        <w:t>beleid</w:t>
      </w:r>
      <w:r>
        <w:t xml:space="preserve"> ten aanzien van TM</w:t>
      </w:r>
      <w:r w:rsidRPr="00BD18E5">
        <w:t xml:space="preserve"> een combinatie te verwerken van pragmatisch</w:t>
      </w:r>
      <w:r>
        <w:t>e</w:t>
      </w:r>
      <w:r w:rsidRPr="00BD18E5">
        <w:t xml:space="preserve"> en differentiërend</w:t>
      </w:r>
      <w:r>
        <w:t>e</w:t>
      </w:r>
      <w:r w:rsidRPr="00BD18E5">
        <w:t xml:space="preserve"> </w:t>
      </w:r>
      <w:r>
        <w:t xml:space="preserve">TM-activiteiten. Uit de conclusie is gebleken dat medewerkers zowel pragmatische als differentiërende TM-activiteiten in de verschillende fasen van motiveren, behouden en ontwikkelen, in willen zetten bij </w:t>
      </w:r>
      <w:r w:rsidR="006C6D5F">
        <w:t>Organisatie X</w:t>
      </w:r>
      <w:r>
        <w:t xml:space="preserve">. </w:t>
      </w:r>
    </w:p>
    <w:p w14:paraId="754F19E9" w14:textId="5B2BCD70" w:rsidR="000548CB" w:rsidRDefault="00735B19" w:rsidP="00CE6B57">
      <w:r>
        <w:t xml:space="preserve">Uit de conclusie is gebleken dat </w:t>
      </w:r>
      <w:r w:rsidR="006410A2">
        <w:t>h</w:t>
      </w:r>
      <w:r>
        <w:t>et</w:t>
      </w:r>
      <w:r w:rsidRPr="000B5309">
        <w:t xml:space="preserve"> 9-grid model</w:t>
      </w:r>
      <w:r w:rsidR="006410A2">
        <w:t xml:space="preserve"> </w:t>
      </w:r>
      <w:r w:rsidRPr="000B5309">
        <w:t xml:space="preserve">behouden </w:t>
      </w:r>
      <w:r w:rsidR="006410A2">
        <w:t xml:space="preserve">moet </w:t>
      </w:r>
      <w:r w:rsidRPr="000B5309">
        <w:t>worden</w:t>
      </w:r>
      <w:r>
        <w:t xml:space="preserve"> en worden ingezet om talenten </w:t>
      </w:r>
      <w:r w:rsidR="006C7106">
        <w:t>aan te trekken</w:t>
      </w:r>
      <w:r>
        <w:t xml:space="preserve">. Dit model zal de basis vormen voor TM. Talenten worden eerst geïdentificeerd met behulp van het 9-grid model, waarna zij vervolgens aan mogen sluiten bij de differentiërende TM-activiteit, een </w:t>
      </w:r>
      <w:r w:rsidRPr="00CC396A">
        <w:t xml:space="preserve">cross segmentale </w:t>
      </w:r>
      <w:r>
        <w:t>talentpool of cross segmentaal talent</w:t>
      </w:r>
      <w:r w:rsidRPr="00CC396A">
        <w:t>programma.</w:t>
      </w:r>
      <w:r w:rsidR="00CA7FC3">
        <w:t xml:space="preserve"> </w:t>
      </w:r>
      <w:r>
        <w:t xml:space="preserve">Deze pool of dit programma dient ingezet te worden, zodat kennisuitwisseling plaatsvindt </w:t>
      </w:r>
      <w:r w:rsidR="00CA7FC3">
        <w:t xml:space="preserve">onder talenten en </w:t>
      </w:r>
      <w:r>
        <w:t>zij elkaar sneller weten te vinden binnen de organisatie. Deze groep talenten mag gebruik maken van pragmatische TM-activiteiten.</w:t>
      </w:r>
      <w:r w:rsidR="00297C92">
        <w:br/>
        <w:t>Een pragmatische TM-activiteit die ingezet dient te worden</w:t>
      </w:r>
      <w:r w:rsidR="00EA0F10">
        <w:t xml:space="preserve"> om talenten te motiveren</w:t>
      </w:r>
      <w:r w:rsidR="00967A0A">
        <w:t>,</w:t>
      </w:r>
      <w:r w:rsidR="00297C92">
        <w:t xml:space="preserve"> is coaching. Dit past goed bij de familiecultuur van </w:t>
      </w:r>
      <w:r w:rsidR="006C6D5F">
        <w:t>Organisatie X</w:t>
      </w:r>
      <w:r w:rsidR="00297C92">
        <w:t xml:space="preserve"> en is een gewenste TM-activiteit vanuit de medewerkers</w:t>
      </w:r>
      <w:r w:rsidR="00297C92" w:rsidRPr="00BD18E5">
        <w:t>.</w:t>
      </w:r>
      <w:r w:rsidR="00767CE5">
        <w:t xml:space="preserve"> Medewerkers binnen de organisatie met veel </w:t>
      </w:r>
      <w:r w:rsidR="00297C92">
        <w:t>ervaring</w:t>
      </w:r>
      <w:r w:rsidR="00767CE5">
        <w:t xml:space="preserve"> bij</w:t>
      </w:r>
      <w:r w:rsidR="00297C92">
        <w:t xml:space="preserve"> </w:t>
      </w:r>
      <w:r w:rsidR="00767CE5">
        <w:t xml:space="preserve">en kennis over </w:t>
      </w:r>
      <w:r w:rsidR="006C6D5F">
        <w:t>Organisatie X</w:t>
      </w:r>
      <w:r w:rsidR="00767CE5">
        <w:t xml:space="preserve"> </w:t>
      </w:r>
      <w:r w:rsidR="00257C69">
        <w:t xml:space="preserve">kunnen op deze manier kennis overdragen aan talenten. Genoemde medewerkers kunnen door </w:t>
      </w:r>
      <w:r w:rsidR="00297C92">
        <w:t xml:space="preserve">HR gevraagd worden om te coachen. Een coach voor talenten is iemand anders dan </w:t>
      </w:r>
      <w:r w:rsidR="0022796B">
        <w:t xml:space="preserve">leidinggevenden </w:t>
      </w:r>
      <w:r w:rsidR="00297C92">
        <w:t xml:space="preserve">en bij voorkeur iemand van een andere afdeling. De potentiële coaches krijgen allereerst een training tot coach. </w:t>
      </w:r>
      <w:r w:rsidR="00CE51EE">
        <w:br/>
      </w:r>
      <w:r w:rsidR="00E44C89">
        <w:lastRenderedPageBreak/>
        <w:t xml:space="preserve">Een pragmatische TM-activiteit die ingezet dient te worden om talenten te ontwikkelen </w:t>
      </w:r>
      <w:r w:rsidR="00CC1011">
        <w:t xml:space="preserve">is het aanbieden van </w:t>
      </w:r>
      <w:r w:rsidR="00297C92">
        <w:t>ontwikkelingsmogeli</w:t>
      </w:r>
      <w:r w:rsidR="00CC1011">
        <w:t xml:space="preserve">jkheden in de vorm van </w:t>
      </w:r>
      <w:r w:rsidR="00297C92">
        <w:t>opleiding.</w:t>
      </w:r>
      <w:r w:rsidR="00FE4C46">
        <w:t xml:space="preserve"> Aangezien TM veel te maken heeft met ontwikkelen, kan een samenwerking tussen HR en HR Academy worden besproken. </w:t>
      </w:r>
      <w:r w:rsidR="00555629">
        <w:br/>
      </w:r>
      <w:r>
        <w:t>Alle details over deze TM-activiteiten worden door HR opgenomen in het beleid ten aanzien van TM.</w:t>
      </w:r>
      <w:r w:rsidRPr="00AD0B06">
        <w:t xml:space="preserve"> </w:t>
      </w:r>
      <w:r>
        <w:t xml:space="preserve">Er zijn nog vele andere pragmatische TM-activiteiten om talenten </w:t>
      </w:r>
      <w:r w:rsidR="005A0CA0">
        <w:t>te</w:t>
      </w:r>
      <w:r>
        <w:t xml:space="preserve"> motiveren, behouden en ontwikkelen. HR moet kiezen of er een pragmatische TM-activiteit naast coaching en opleiding ingezet gaat worden en zo ja, welke activiteit dan.</w:t>
      </w:r>
    </w:p>
    <w:p w14:paraId="22E515F8" w14:textId="41293D39" w:rsidR="000548CB" w:rsidRDefault="00901C19" w:rsidP="00901C19">
      <w:r>
        <w:t xml:space="preserve">Zie deelparagraaf 9.1 voor de </w:t>
      </w:r>
      <w:r w:rsidR="00737630">
        <w:t>concrete</w:t>
      </w:r>
      <w:r>
        <w:t xml:space="preserve"> uitwerking van deze aanbeveling.</w:t>
      </w:r>
    </w:p>
    <w:p w14:paraId="72D788EF" w14:textId="5047D1EE" w:rsidR="00A54A46" w:rsidRDefault="00901C19" w:rsidP="00A54A46">
      <w:pPr>
        <w:pStyle w:val="Kop2"/>
        <w:tabs>
          <w:tab w:val="center" w:pos="4513"/>
        </w:tabs>
      </w:pPr>
      <w:bookmarkStart w:id="70" w:name="_Toc490437182"/>
      <w:r>
        <w:rPr>
          <w:color w:val="FF0000"/>
        </w:rPr>
        <w:t xml:space="preserve">8.2 </w:t>
      </w:r>
      <w:r w:rsidRPr="00495D43">
        <w:rPr>
          <w:color w:val="FF0000"/>
        </w:rPr>
        <w:t>Talentontwikkeling commissie</w:t>
      </w:r>
      <w:bookmarkEnd w:id="70"/>
      <w:r w:rsidR="00A54A46">
        <w:rPr>
          <w:color w:val="FF0000"/>
        </w:rPr>
        <w:tab/>
      </w:r>
    </w:p>
    <w:p w14:paraId="751074ED" w14:textId="2A69A014" w:rsidR="00901C19" w:rsidRDefault="00A54A46" w:rsidP="00901C19">
      <w:r w:rsidRPr="00A54A46">
        <w:t>Deze</w:t>
      </w:r>
      <w:r>
        <w:t xml:space="preserve"> aanbeveling gaat over </w:t>
      </w:r>
      <w:r w:rsidR="004779AA">
        <w:t>het</w:t>
      </w:r>
      <w:r w:rsidR="00BA7343">
        <w:t xml:space="preserve"> </w:t>
      </w:r>
      <w:r w:rsidR="002E3FEB">
        <w:t>opzetten</w:t>
      </w:r>
      <w:r w:rsidR="00BA7343">
        <w:t xml:space="preserve"> </w:t>
      </w:r>
      <w:r w:rsidR="00381EB0">
        <w:t xml:space="preserve">en implementeren </w:t>
      </w:r>
      <w:r w:rsidR="00BA7343">
        <w:t>van een talentontwikkeling commissie</w:t>
      </w:r>
      <w:r w:rsidR="00537D44">
        <w:t xml:space="preserve"> bij </w:t>
      </w:r>
      <w:r w:rsidR="006C6D5F">
        <w:t>Organisatie X</w:t>
      </w:r>
      <w:r>
        <w:t xml:space="preserve">. </w:t>
      </w:r>
      <w:r w:rsidR="00901C19">
        <w:t>Het is raadzaam talentmanagers</w:t>
      </w:r>
      <w:r w:rsidR="004E4EEE">
        <w:t>, vijf of zes medewerkers,</w:t>
      </w:r>
      <w:r w:rsidR="00901C19">
        <w:t xml:space="preserve"> aan te </w:t>
      </w:r>
      <w:r w:rsidR="00901C19" w:rsidRPr="000115A4">
        <w:t>stellen die een talent</w:t>
      </w:r>
      <w:r w:rsidR="00901C19">
        <w:t xml:space="preserve">ontwikkeling </w:t>
      </w:r>
      <w:r w:rsidR="00901C19" w:rsidRPr="000115A4">
        <w:t xml:space="preserve">commissie </w:t>
      </w:r>
      <w:r w:rsidR="004E4EEE">
        <w:t xml:space="preserve">zullen </w:t>
      </w:r>
      <w:r w:rsidR="00901C19" w:rsidRPr="000115A4">
        <w:t xml:space="preserve">vormen. </w:t>
      </w:r>
      <w:r w:rsidR="00901C19">
        <w:t>Door HR kunnen twee HR Business Partners (</w:t>
      </w:r>
      <w:proofErr w:type="spellStart"/>
      <w:r w:rsidR="00901C19">
        <w:t>HRBP’s</w:t>
      </w:r>
      <w:proofErr w:type="spellEnd"/>
      <w:r w:rsidR="00901C19">
        <w:t>) en verder leidinggevenden en managers worden aangesteld</w:t>
      </w:r>
      <w:r w:rsidR="00D866A4">
        <w:t xml:space="preserve"> als talentmanagers</w:t>
      </w:r>
      <w:r w:rsidR="00901C19">
        <w:t xml:space="preserve">. Er zijn relatief veel </w:t>
      </w:r>
      <w:proofErr w:type="spellStart"/>
      <w:r w:rsidR="00901C19">
        <w:t>HRBP’s</w:t>
      </w:r>
      <w:proofErr w:type="spellEnd"/>
      <w:r w:rsidR="00901C19">
        <w:t xml:space="preserve"> in de commissie, omdat </w:t>
      </w:r>
      <w:r w:rsidR="0089504A">
        <w:t xml:space="preserve">er is aangegeven </w:t>
      </w:r>
      <w:r w:rsidR="00901C19" w:rsidRPr="000115A4">
        <w:t>dat zij de gehele organisatie</w:t>
      </w:r>
      <w:r w:rsidR="00901C19">
        <w:t xml:space="preserve"> in kaart zouden moeten hebben</w:t>
      </w:r>
      <w:r w:rsidR="005A40D4">
        <w:t>. O</w:t>
      </w:r>
      <w:r w:rsidR="00901C19">
        <w:t xml:space="preserve">p deze manier </w:t>
      </w:r>
      <w:r w:rsidR="005A40D4">
        <w:t xml:space="preserve">weten zij </w:t>
      </w:r>
      <w:r w:rsidR="00901C19">
        <w:t xml:space="preserve">wie de talenten zijn </w:t>
      </w:r>
      <w:r w:rsidR="00E36B9C">
        <w:t xml:space="preserve">en waar er behoefte is aan TM. </w:t>
      </w:r>
      <w:r w:rsidR="00DA1F15">
        <w:t xml:space="preserve">Alvorens </w:t>
      </w:r>
      <w:r w:rsidR="009A56EF">
        <w:t>de</w:t>
      </w:r>
      <w:r w:rsidR="00AA15A7">
        <w:t xml:space="preserve"> commissie geïmplementeerd wordt, dienen de talentmanagers </w:t>
      </w:r>
      <w:r w:rsidR="007F1684">
        <w:t xml:space="preserve">getraind te worden </w:t>
      </w:r>
      <w:r w:rsidR="00396E5D">
        <w:t>op het gebied van TM.</w:t>
      </w:r>
      <w:r w:rsidR="009F00B3">
        <w:t xml:space="preserve"> Hierdoor ve</w:t>
      </w:r>
      <w:r w:rsidR="00DA1F15">
        <w:t xml:space="preserve">rkrijgen zij inzicht over het toepassen van </w:t>
      </w:r>
      <w:r w:rsidR="009F00B3">
        <w:t>TM-activiteiten en zijn zij in staat om mogelijkheden</w:t>
      </w:r>
      <w:r w:rsidR="00DA1F15">
        <w:t xml:space="preserve"> voor TM binnen </w:t>
      </w:r>
      <w:r w:rsidR="006C6D5F">
        <w:t>Organisatie X</w:t>
      </w:r>
      <w:r w:rsidR="00DA1F15">
        <w:t xml:space="preserve"> te herkennen als dusdanig.</w:t>
      </w:r>
      <w:r w:rsidR="00396E5D">
        <w:br/>
      </w:r>
      <w:r w:rsidR="00AA15A7">
        <w:t>Na de implementatie van de</w:t>
      </w:r>
      <w:r w:rsidR="00B616FB">
        <w:t xml:space="preserve"> </w:t>
      </w:r>
      <w:r w:rsidR="00901C19">
        <w:t xml:space="preserve">talentontwikkeling commissie </w:t>
      </w:r>
      <w:r w:rsidR="00AA15A7">
        <w:t>dienen de talentmanagers</w:t>
      </w:r>
      <w:r w:rsidR="00B616FB">
        <w:t xml:space="preserve"> één keer per maand samen</w:t>
      </w:r>
      <w:r w:rsidR="00AA15A7">
        <w:t xml:space="preserve"> te </w:t>
      </w:r>
      <w:r w:rsidR="00901C19">
        <w:t xml:space="preserve">komen. Vaker </w:t>
      </w:r>
      <w:r w:rsidR="00555629">
        <w:t xml:space="preserve">samenkomen </w:t>
      </w:r>
      <w:r w:rsidR="002F0729">
        <w:t xml:space="preserve">zorgt ervoor dat de </w:t>
      </w:r>
      <w:r w:rsidR="00901C19">
        <w:t>talentmanagers geen tijd meer hebben om hun eigen functie correct i</w:t>
      </w:r>
      <w:r w:rsidR="00F01A5E">
        <w:t>n te vullen. M</w:t>
      </w:r>
      <w:r w:rsidR="00901C19">
        <w:t xml:space="preserve">inder vaak </w:t>
      </w:r>
      <w:r w:rsidR="004E4EEE">
        <w:t xml:space="preserve">samenkomen </w:t>
      </w:r>
      <w:r w:rsidR="00555629">
        <w:t>zorgt er</w:t>
      </w:r>
      <w:r w:rsidR="00901C19">
        <w:t>voor dat er niet snel genoeg gehandeld kan worden</w:t>
      </w:r>
      <w:r w:rsidR="00555629">
        <w:t xml:space="preserve">, terwijl de </w:t>
      </w:r>
      <w:r w:rsidR="00901C19">
        <w:t xml:space="preserve">verwachting </w:t>
      </w:r>
      <w:r w:rsidR="00555629">
        <w:t>zal heersen dat</w:t>
      </w:r>
      <w:r w:rsidR="00901C19">
        <w:t xml:space="preserve"> </w:t>
      </w:r>
      <w:r w:rsidR="00555629">
        <w:t>er wat met TM</w:t>
      </w:r>
      <w:r w:rsidR="00901C19">
        <w:t xml:space="preserve"> gebeurt in het voordeel van talenten. </w:t>
      </w:r>
      <w:r w:rsidR="00CF2C0A">
        <w:t xml:space="preserve">Het is aan HR om na verloop van tijd te evalueren </w:t>
      </w:r>
      <w:r w:rsidR="00B616FB">
        <w:t xml:space="preserve">of </w:t>
      </w:r>
      <w:r w:rsidR="00555629">
        <w:t xml:space="preserve">dit </w:t>
      </w:r>
      <w:r w:rsidR="00CF2C0A">
        <w:t xml:space="preserve">de juiste frequentie is om een hoge effectiviteit te kunnen </w:t>
      </w:r>
      <w:r w:rsidR="00B26A55">
        <w:t>bereiken.</w:t>
      </w:r>
      <w:r w:rsidR="000E5BF1">
        <w:t xml:space="preserve"> </w:t>
      </w:r>
    </w:p>
    <w:p w14:paraId="1362A1B6" w14:textId="703C3E4F" w:rsidR="00901C19" w:rsidRDefault="00901C19" w:rsidP="00901C19">
      <w:r>
        <w:t>Zie deelparagraaf 9.2 voor de concrete uitwerking van deze aanbeveling.</w:t>
      </w:r>
    </w:p>
    <w:p w14:paraId="29BA8470" w14:textId="04E74AC1" w:rsidR="00CE6B57" w:rsidRPr="002541A9" w:rsidRDefault="00CE6B57" w:rsidP="002541A9">
      <w:pPr>
        <w:pStyle w:val="Kop2"/>
        <w:rPr>
          <w:color w:val="FF0000"/>
        </w:rPr>
      </w:pPr>
      <w:bookmarkStart w:id="71" w:name="_Toc490437183"/>
      <w:r w:rsidRPr="002541A9">
        <w:rPr>
          <w:color w:val="FF0000"/>
        </w:rPr>
        <w:t>8.3 Implementatie</w:t>
      </w:r>
      <w:r w:rsidR="00050A46">
        <w:rPr>
          <w:color w:val="FF0000"/>
        </w:rPr>
        <w:t xml:space="preserve"> TM</w:t>
      </w:r>
      <w:bookmarkEnd w:id="71"/>
    </w:p>
    <w:p w14:paraId="50528B66" w14:textId="24E29383" w:rsidR="002541A9" w:rsidRDefault="00CE6B57" w:rsidP="00CE6B57">
      <w:r>
        <w:t xml:space="preserve">Deze aanbeveling gaat over de </w:t>
      </w:r>
      <w:r w:rsidR="00050A46">
        <w:t>implementatie van talentmanagement.</w:t>
      </w:r>
      <w:r w:rsidR="002E6BD4">
        <w:t xml:space="preserve"> </w:t>
      </w:r>
      <w:r>
        <w:t>Het is raadzaam om TM te implementeren met behulp van een project. Door HR moet worden naged</w:t>
      </w:r>
      <w:r w:rsidR="003F6F63">
        <w:t xml:space="preserve">acht over een TM-project, welke </w:t>
      </w:r>
      <w:r w:rsidR="002D5A69">
        <w:t xml:space="preserve">in lijn ligt met een </w:t>
      </w:r>
      <w:r w:rsidR="00C6540F">
        <w:t xml:space="preserve">project als project </w:t>
      </w:r>
      <w:r w:rsidR="006C6D5F">
        <w:t>Organisatie X</w:t>
      </w:r>
      <w:r>
        <w:t>. Door dit project zal het onderwerp talentmanagement gaan le</w:t>
      </w:r>
      <w:r w:rsidR="002D5A69">
        <w:t xml:space="preserve">ven bij </w:t>
      </w:r>
      <w:r w:rsidR="006C6D5F">
        <w:t>Organisatie X</w:t>
      </w:r>
      <w:r w:rsidR="002D5A69">
        <w:t>, wordt</w:t>
      </w:r>
      <w:r w:rsidR="00F84568">
        <w:t xml:space="preserve"> de koppeling van TM aan PM en</w:t>
      </w:r>
      <w:r w:rsidR="002D5A69">
        <w:t xml:space="preserve"> de in te zetten TM-activiteiten duidelijk en wordt er draagvlak gecreëerd voor TM binnen de organisatie.</w:t>
      </w:r>
      <w:r w:rsidR="00F84568">
        <w:t xml:space="preserve"> </w:t>
      </w:r>
      <w:r w:rsidR="002541A9">
        <w:t>Bovenal zal di</w:t>
      </w:r>
      <w:r w:rsidR="00737630">
        <w:t>t project ervoor zorgen dat TM gekoppeld</w:t>
      </w:r>
      <w:r w:rsidR="002541A9">
        <w:t xml:space="preserve"> wordt </w:t>
      </w:r>
      <w:r w:rsidR="00737630">
        <w:t>aan en verweven wordt met</w:t>
      </w:r>
      <w:r w:rsidR="002541A9">
        <w:t xml:space="preserve"> de organisatiecultuur- en strategie. </w:t>
      </w:r>
      <w:r>
        <w:t xml:space="preserve">Dit project dient in het beleid voor </w:t>
      </w:r>
      <w:r w:rsidR="00EC0FD5">
        <w:t>TM</w:t>
      </w:r>
      <w:r>
        <w:t xml:space="preserve"> te worden opgenomen.</w:t>
      </w:r>
      <w:r w:rsidR="00ED4A83">
        <w:t xml:space="preserve"> </w:t>
      </w:r>
    </w:p>
    <w:p w14:paraId="522F5C3A" w14:textId="0432179E" w:rsidR="00CE6B57" w:rsidRDefault="00ED4A83" w:rsidP="00CE6B57">
      <w:r>
        <w:t xml:space="preserve">Deze aanbeveling is in het stappenplan </w:t>
      </w:r>
      <w:r w:rsidR="007544DC">
        <w:t>van</w:t>
      </w:r>
      <w:r w:rsidR="009E0A9A">
        <w:t xml:space="preserve"> </w:t>
      </w:r>
      <w:r>
        <w:t xml:space="preserve">deelparagraaf </w:t>
      </w:r>
      <w:r w:rsidR="009E0A9A">
        <w:t xml:space="preserve">9.1 </w:t>
      </w:r>
      <w:r>
        <w:t>opgenomen.</w:t>
      </w:r>
    </w:p>
    <w:p w14:paraId="5869CCF1" w14:textId="08FD8625" w:rsidR="00A04CB2" w:rsidRPr="00E367EE" w:rsidRDefault="00735B19">
      <w:bookmarkStart w:id="72" w:name="_Toc490437184"/>
      <w:r w:rsidRPr="00735B19">
        <w:rPr>
          <w:rStyle w:val="Kop2Char"/>
          <w:color w:val="FF0000"/>
        </w:rPr>
        <w:t>8.4 Toekomstgerichte aanbeveling</w:t>
      </w:r>
      <w:bookmarkEnd w:id="72"/>
      <w:r>
        <w:br/>
        <w:t>Gedurende het onderzoek is er gefocust op TM en talenten</w:t>
      </w:r>
      <w:r w:rsidR="008556A4">
        <w:t xml:space="preserve"> in de talentpool of het -programma</w:t>
      </w:r>
      <w:r>
        <w:t xml:space="preserve">, maar niet </w:t>
      </w:r>
      <w:r w:rsidR="007D1246">
        <w:t xml:space="preserve">op </w:t>
      </w:r>
      <w:r>
        <w:t>de middengroep</w:t>
      </w:r>
      <w:r w:rsidR="007D1246">
        <w:t xml:space="preserve"> van</w:t>
      </w:r>
      <w:r>
        <w:t xml:space="preserve"> </w:t>
      </w:r>
      <w:r w:rsidR="007D1246">
        <w:t>‘niet-talenten’ die goed scoren op potentieel en prestatie</w:t>
      </w:r>
      <w:r w:rsidR="001364ED">
        <w:t xml:space="preserve">. Hierdoor kan </w:t>
      </w:r>
      <w:r>
        <w:t xml:space="preserve">TM een </w:t>
      </w:r>
      <w:r w:rsidR="008556A4">
        <w:t>gepasseerd gevoel</w:t>
      </w:r>
      <w:r w:rsidR="001364ED">
        <w:t xml:space="preserve"> </w:t>
      </w:r>
      <w:r w:rsidR="008556A4">
        <w:t>creëren</w:t>
      </w:r>
      <w:r w:rsidR="00C42AC3">
        <w:t xml:space="preserve"> bij deze middengroep</w:t>
      </w:r>
      <w:r>
        <w:t xml:space="preserve">. Wellicht kan </w:t>
      </w:r>
      <w:r w:rsidR="006C6D5F">
        <w:t>Organisatie X</w:t>
      </w:r>
      <w:r>
        <w:t xml:space="preserve"> in de toekomst de pragmatische TM-activiteiten inzetten voor zowel de talenten als </w:t>
      </w:r>
      <w:r w:rsidR="007D1246">
        <w:t xml:space="preserve">voor </w:t>
      </w:r>
      <w:r>
        <w:t>de middengroe</w:t>
      </w:r>
      <w:r w:rsidR="007D1246">
        <w:t>p</w:t>
      </w:r>
      <w:r>
        <w:t xml:space="preserve">. Bij </w:t>
      </w:r>
      <w:r w:rsidR="008556A4">
        <w:t>de laatste groep</w:t>
      </w:r>
      <w:r>
        <w:t xml:space="preserve"> worden pragmatische activiteiten ingezet als voorloper op </w:t>
      </w:r>
      <w:r w:rsidR="008556A4">
        <w:t>eventuele toelating</w:t>
      </w:r>
      <w:r>
        <w:t xml:space="preserve"> tot de</w:t>
      </w:r>
      <w:r w:rsidR="00412E08">
        <w:t xml:space="preserve"> </w:t>
      </w:r>
      <w:r>
        <w:t>differentiërende TM-activiteit. Dit is een verdiepingsslag die gemaakt kan worden op het gebied van TM.</w:t>
      </w:r>
      <w:r w:rsidR="002E6BD4">
        <w:br/>
      </w:r>
    </w:p>
    <w:p w14:paraId="0ECD03D4" w14:textId="759BFDA1" w:rsidR="00901C19" w:rsidRPr="009F00B3" w:rsidRDefault="00E367EE" w:rsidP="009F00B3">
      <w:pPr>
        <w:pStyle w:val="Kop1"/>
      </w:pPr>
      <w:r>
        <w:br w:type="page"/>
      </w:r>
      <w:bookmarkStart w:id="73" w:name="_Toc490437185"/>
      <w:r w:rsidR="00901C19" w:rsidRPr="009F00B3">
        <w:rPr>
          <w:color w:val="FF0000"/>
        </w:rPr>
        <w:lastRenderedPageBreak/>
        <w:t>9. Implementatieplan</w:t>
      </w:r>
      <w:bookmarkEnd w:id="73"/>
    </w:p>
    <w:p w14:paraId="49B8F84B" w14:textId="5A572CAC" w:rsidR="00901C19" w:rsidRDefault="00901C19" w:rsidP="00A5087B">
      <w:pPr>
        <w:rPr>
          <w:i/>
          <w:sz w:val="20"/>
          <w:szCs w:val="20"/>
        </w:rPr>
      </w:pPr>
      <w:r w:rsidRPr="00382CBE">
        <w:rPr>
          <w:i/>
          <w:sz w:val="20"/>
          <w:szCs w:val="20"/>
        </w:rPr>
        <w:t xml:space="preserve">In dit hoofdstuk </w:t>
      </w:r>
      <w:r w:rsidR="00BE4939">
        <w:rPr>
          <w:i/>
          <w:sz w:val="20"/>
          <w:szCs w:val="20"/>
        </w:rPr>
        <w:t>worde</w:t>
      </w:r>
      <w:r w:rsidRPr="00382CBE">
        <w:rPr>
          <w:i/>
          <w:sz w:val="20"/>
          <w:szCs w:val="20"/>
        </w:rPr>
        <w:t>n de aanbevelingen uit Hoofdstuk 8</w:t>
      </w:r>
      <w:r w:rsidR="00CE1263">
        <w:rPr>
          <w:i/>
          <w:sz w:val="20"/>
          <w:szCs w:val="20"/>
        </w:rPr>
        <w:t>.</w:t>
      </w:r>
      <w:r w:rsidRPr="00382CBE">
        <w:rPr>
          <w:i/>
          <w:sz w:val="20"/>
          <w:szCs w:val="20"/>
        </w:rPr>
        <w:t xml:space="preserve"> Aanbeveling</w:t>
      </w:r>
      <w:r w:rsidR="00A52C5B">
        <w:rPr>
          <w:i/>
          <w:sz w:val="20"/>
          <w:szCs w:val="20"/>
        </w:rPr>
        <w:t>en</w:t>
      </w:r>
      <w:r w:rsidRPr="00382CBE">
        <w:rPr>
          <w:i/>
          <w:sz w:val="20"/>
          <w:szCs w:val="20"/>
        </w:rPr>
        <w:t xml:space="preserve"> concreter uitgewerkt. De aanbevelingen over de opzet van TM </w:t>
      </w:r>
      <w:r>
        <w:rPr>
          <w:i/>
          <w:sz w:val="20"/>
          <w:szCs w:val="20"/>
        </w:rPr>
        <w:t xml:space="preserve">bij </w:t>
      </w:r>
      <w:r w:rsidR="006C6D5F">
        <w:rPr>
          <w:i/>
          <w:sz w:val="20"/>
          <w:szCs w:val="20"/>
        </w:rPr>
        <w:t>Organisatie X</w:t>
      </w:r>
      <w:r>
        <w:rPr>
          <w:i/>
          <w:sz w:val="20"/>
          <w:szCs w:val="20"/>
        </w:rPr>
        <w:t xml:space="preserve"> </w:t>
      </w:r>
      <w:r w:rsidRPr="00382CBE">
        <w:rPr>
          <w:i/>
          <w:sz w:val="20"/>
          <w:szCs w:val="20"/>
        </w:rPr>
        <w:t xml:space="preserve">in deelparagraaf 9.1 en over </w:t>
      </w:r>
      <w:r>
        <w:rPr>
          <w:i/>
          <w:sz w:val="20"/>
          <w:szCs w:val="20"/>
        </w:rPr>
        <w:t xml:space="preserve">het implementeren van </w:t>
      </w:r>
      <w:r w:rsidRPr="00382CBE">
        <w:rPr>
          <w:i/>
          <w:sz w:val="20"/>
          <w:szCs w:val="20"/>
        </w:rPr>
        <w:t xml:space="preserve">de talentontwikkeling </w:t>
      </w:r>
      <w:r w:rsidRPr="001E607C">
        <w:rPr>
          <w:i/>
          <w:sz w:val="20"/>
          <w:szCs w:val="20"/>
        </w:rPr>
        <w:t>commissie in deelparagraaf 9.2 worden voorzien van een stappenplan.</w:t>
      </w:r>
      <w:r w:rsidR="00E77072" w:rsidRPr="001E607C">
        <w:rPr>
          <w:i/>
          <w:sz w:val="20"/>
          <w:szCs w:val="20"/>
        </w:rPr>
        <w:t xml:space="preserve"> </w:t>
      </w:r>
      <w:r w:rsidR="0083718C" w:rsidRPr="001E607C">
        <w:rPr>
          <w:i/>
          <w:sz w:val="20"/>
          <w:szCs w:val="20"/>
        </w:rPr>
        <w:t xml:space="preserve">In sommige gevallen dienen de stappen van de opzet van TM en de talentontwikkeling commissie </w:t>
      </w:r>
      <w:r w:rsidR="00E77072" w:rsidRPr="001E607C">
        <w:rPr>
          <w:i/>
          <w:sz w:val="20"/>
          <w:szCs w:val="20"/>
        </w:rPr>
        <w:t>parallel aan elkaar</w:t>
      </w:r>
      <w:r w:rsidR="0083718C" w:rsidRPr="001E607C">
        <w:rPr>
          <w:i/>
          <w:sz w:val="20"/>
          <w:szCs w:val="20"/>
        </w:rPr>
        <w:t xml:space="preserve"> ondernomen te worden.</w:t>
      </w:r>
    </w:p>
    <w:p w14:paraId="566367DA" w14:textId="7F406FA0" w:rsidR="00A5087B" w:rsidRPr="00A5087B" w:rsidRDefault="00A5087B" w:rsidP="00A5087B">
      <w:pPr>
        <w:pStyle w:val="Kop2"/>
        <w:rPr>
          <w:color w:val="FF0000"/>
        </w:rPr>
      </w:pPr>
      <w:bookmarkStart w:id="74" w:name="_Toc490437186"/>
      <w:r w:rsidRPr="00A5087B">
        <w:rPr>
          <w:color w:val="FF0000"/>
        </w:rPr>
        <w:t>9.1 Opzet TM</w:t>
      </w:r>
      <w:bookmarkEnd w:id="74"/>
    </w:p>
    <w:p w14:paraId="581A27E4" w14:textId="77777777" w:rsidR="00901C19" w:rsidRDefault="00901C19" w:rsidP="00901C19">
      <w:r>
        <w:t>Onderstaande acties voor de opzet van TM dienen op chronologische wijze uitgevoerd te worden:</w:t>
      </w:r>
    </w:p>
    <w:p w14:paraId="7CAC8F95" w14:textId="25C0CF9A" w:rsidR="00B26A55" w:rsidRDefault="00B26A55" w:rsidP="004B0826">
      <w:pPr>
        <w:pStyle w:val="Lijstalinea"/>
        <w:numPr>
          <w:ilvl w:val="0"/>
          <w:numId w:val="40"/>
        </w:numPr>
      </w:pPr>
      <w:r>
        <w:t xml:space="preserve">HR heeft de verantwoordelijkheid het initiatief te nemen in het ontwikkelen van TM en moet naar aanleiding van de uitkomsten van dit onderzoek hierover </w:t>
      </w:r>
      <w:r w:rsidR="00DB603A">
        <w:t>onderling in gesprek gaan;</w:t>
      </w:r>
    </w:p>
    <w:p w14:paraId="60AD0127" w14:textId="53AF03B1" w:rsidR="004B0826" w:rsidRDefault="00901C19" w:rsidP="004B0826">
      <w:pPr>
        <w:pStyle w:val="Lijstalinea"/>
        <w:numPr>
          <w:ilvl w:val="0"/>
          <w:numId w:val="40"/>
        </w:numPr>
      </w:pPr>
      <w:r>
        <w:t xml:space="preserve">HR moet op papier zetten wat het te hanteren </w:t>
      </w:r>
      <w:proofErr w:type="spellStart"/>
      <w:r>
        <w:t>organisatiebrede</w:t>
      </w:r>
      <w:proofErr w:type="spellEnd"/>
      <w:r>
        <w:t xml:space="preserve"> beleid wordt ten aanzien van TM. Er moet</w:t>
      </w:r>
      <w:r w:rsidR="00F2551C">
        <w:t xml:space="preserve"> hierbij</w:t>
      </w:r>
      <w:r>
        <w:t xml:space="preserve"> rekening word</w:t>
      </w:r>
      <w:r w:rsidR="004B0826">
        <w:t xml:space="preserve">en gehouden met het volgende: </w:t>
      </w:r>
      <w:r w:rsidR="00E02FEB">
        <w:br/>
        <w:t>A. De defini</w:t>
      </w:r>
      <w:r w:rsidR="0088132C">
        <w:t>tie van talent moet helder zijn;</w:t>
      </w:r>
      <w:r w:rsidR="00BC546F">
        <w:br/>
      </w:r>
      <w:r w:rsidR="00944018">
        <w:t>B</w:t>
      </w:r>
      <w:r w:rsidR="004B0826">
        <w:t>.</w:t>
      </w:r>
      <w:r w:rsidR="00BC546F">
        <w:t xml:space="preserve"> </w:t>
      </w:r>
      <w:r>
        <w:t xml:space="preserve">De koppeling </w:t>
      </w:r>
      <w:r w:rsidR="0058278D">
        <w:t>van TM,</w:t>
      </w:r>
      <w:r w:rsidR="00F2551C">
        <w:t xml:space="preserve"> PM </w:t>
      </w:r>
      <w:r w:rsidR="0058278D">
        <w:t xml:space="preserve">en het 9-grid model </w:t>
      </w:r>
      <w:r>
        <w:t>moe</w:t>
      </w:r>
      <w:r w:rsidR="004B0826">
        <w:t>t</w:t>
      </w:r>
      <w:r w:rsidR="0058278D">
        <w:t>en</w:t>
      </w:r>
      <w:r w:rsidR="004B0826">
        <w:t xml:space="preserve"> uitvoerig worden beschreven; </w:t>
      </w:r>
      <w:r w:rsidR="00BC546F">
        <w:br/>
      </w:r>
      <w:r w:rsidR="00944018">
        <w:t>C</w:t>
      </w:r>
      <w:r>
        <w:t xml:space="preserve">. </w:t>
      </w:r>
      <w:r w:rsidR="006C525E">
        <w:t xml:space="preserve">Er moet gekeken worden of er een pragmatische TM-activiteit, </w:t>
      </w:r>
      <w:r w:rsidR="00E03774">
        <w:t>naast</w:t>
      </w:r>
      <w:r w:rsidR="00DB23F8">
        <w:t xml:space="preserve"> de TM-activiteiten</w:t>
      </w:r>
      <w:r w:rsidR="00AD0B06">
        <w:t xml:space="preserve"> genoemd in deelparagraaf 8.1.3</w:t>
      </w:r>
      <w:r w:rsidR="006C525E">
        <w:t>, ingezet wordt en zo ja, welke activiteit dit wordt</w:t>
      </w:r>
      <w:r w:rsidR="00AD0B06">
        <w:t>;</w:t>
      </w:r>
      <w:r w:rsidR="00BC546F">
        <w:br/>
      </w:r>
      <w:r w:rsidR="00944018">
        <w:t>D</w:t>
      </w:r>
      <w:r>
        <w:t xml:space="preserve">. </w:t>
      </w:r>
      <w:r w:rsidR="006C525E">
        <w:t>Alle TM-activiteiten moeten</w:t>
      </w:r>
      <w:r w:rsidR="0058278D">
        <w:t xml:space="preserve"> </w:t>
      </w:r>
      <w:r>
        <w:t xml:space="preserve">tot in detail worden </w:t>
      </w:r>
      <w:r w:rsidR="0058278D">
        <w:t>beschreven</w:t>
      </w:r>
      <w:r>
        <w:t xml:space="preserve">. </w:t>
      </w:r>
      <w:r w:rsidR="00B22E72">
        <w:t>Op deze manier wordt er</w:t>
      </w:r>
      <w:r w:rsidR="00E35307">
        <w:t xml:space="preserve">voor gezorgd dat </w:t>
      </w:r>
      <w:r w:rsidR="006C6D5F">
        <w:t>Organisatie X</w:t>
      </w:r>
      <w:r w:rsidR="00E35307">
        <w:t xml:space="preserve">-breed hetzelfde TM kan worden gehanteerd en wordt ruimte voor verschillend interpreteren van het beleid voorkomen. </w:t>
      </w:r>
      <w:r w:rsidR="00B00778">
        <w:t xml:space="preserve">Voor </w:t>
      </w:r>
      <w:r w:rsidR="00B00778" w:rsidRPr="00B00778">
        <w:rPr>
          <w:b/>
        </w:rPr>
        <w:t>coaching</w:t>
      </w:r>
      <w:r w:rsidR="00B00778">
        <w:t xml:space="preserve"> dient er een plan te komen, waarin staat hoe dit coaching programma er uit gaat zien en wat de taken van een coach zijn. Voor </w:t>
      </w:r>
      <w:r w:rsidR="00B00778" w:rsidRPr="00B00778">
        <w:rPr>
          <w:b/>
        </w:rPr>
        <w:t>opleiding</w:t>
      </w:r>
      <w:r w:rsidR="00B00778">
        <w:t xml:space="preserve"> is het nodig om de term opleiding te specificeren, om budget op te vragen </w:t>
      </w:r>
      <w:r w:rsidR="00C4550D">
        <w:t xml:space="preserve">bij HR Academy </w:t>
      </w:r>
      <w:r w:rsidR="00B00778">
        <w:t xml:space="preserve">en om de frequentie </w:t>
      </w:r>
      <w:r w:rsidR="005F50FF">
        <w:t xml:space="preserve">van opleiding </w:t>
      </w:r>
      <w:r w:rsidR="00B00778">
        <w:t xml:space="preserve">aan te geven. Voor een </w:t>
      </w:r>
      <w:r w:rsidR="0058278D">
        <w:rPr>
          <w:b/>
        </w:rPr>
        <w:t xml:space="preserve">talentpool </w:t>
      </w:r>
      <w:r w:rsidR="00B00778" w:rsidRPr="00B00778">
        <w:rPr>
          <w:b/>
        </w:rPr>
        <w:t xml:space="preserve">of </w:t>
      </w:r>
      <w:r w:rsidR="0058278D">
        <w:rPr>
          <w:b/>
        </w:rPr>
        <w:t>-</w:t>
      </w:r>
      <w:r w:rsidR="00B00778" w:rsidRPr="00B00778">
        <w:rPr>
          <w:b/>
        </w:rPr>
        <w:t>programma</w:t>
      </w:r>
      <w:r w:rsidR="00E4370D">
        <w:t xml:space="preserve"> is het belangrijk om het doel vast te stellen, de</w:t>
      </w:r>
      <w:r w:rsidR="00B00778">
        <w:t xml:space="preserve"> grootte te bepalen, de randvoorwaarden voor deelname vast te stellen en</w:t>
      </w:r>
      <w:r w:rsidR="00D97CBA">
        <w:t xml:space="preserve"> om</w:t>
      </w:r>
      <w:r w:rsidR="00B00778">
        <w:t xml:space="preserve"> </w:t>
      </w:r>
      <w:r w:rsidR="00E4370D">
        <w:t>de frequentie van samenkomen te bepalen. De invulling qua TM</w:t>
      </w:r>
      <w:r w:rsidR="00523CFB">
        <w:t>-activiteiten is al vastgesteld</w:t>
      </w:r>
      <w:r w:rsidR="004B0826">
        <w:t>;</w:t>
      </w:r>
    </w:p>
    <w:p w14:paraId="35A1154B" w14:textId="0C73299E" w:rsidR="00EB7863" w:rsidRDefault="00944018" w:rsidP="00EB7863">
      <w:pPr>
        <w:pStyle w:val="Lijstalinea"/>
      </w:pPr>
      <w:r>
        <w:t>E</w:t>
      </w:r>
      <w:r w:rsidR="00EB7863">
        <w:t>. HR moet met HR Academy in gesprek gaan om te kijk</w:t>
      </w:r>
      <w:r w:rsidR="00FD04E7">
        <w:t xml:space="preserve">en wat </w:t>
      </w:r>
      <w:r w:rsidR="0058278D">
        <w:t xml:space="preserve">er </w:t>
      </w:r>
      <w:r w:rsidR="00EB7863">
        <w:t xml:space="preserve">mogelijk </w:t>
      </w:r>
      <w:r w:rsidR="00CF7557">
        <w:t xml:space="preserve">is </w:t>
      </w:r>
      <w:r w:rsidR="00EB7863">
        <w:t xml:space="preserve">qua samenwerking op het gebied van het ontwikkelen van talent. Hierbij moet </w:t>
      </w:r>
      <w:r w:rsidR="00E26BD5">
        <w:t xml:space="preserve">ook </w:t>
      </w:r>
      <w:r w:rsidR="00EB7863">
        <w:t xml:space="preserve">naar de mogelijkheid </w:t>
      </w:r>
      <w:r w:rsidR="00E26BD5">
        <w:t>w</w:t>
      </w:r>
      <w:r w:rsidR="00EB7863">
        <w:t>or</w:t>
      </w:r>
      <w:r w:rsidR="009A552B">
        <w:t xml:space="preserve">den </w:t>
      </w:r>
      <w:r w:rsidR="00E26BD5">
        <w:t xml:space="preserve">gekeken </w:t>
      </w:r>
      <w:r w:rsidR="00B13C26">
        <w:t>dat</w:t>
      </w:r>
      <w:r w:rsidR="009A552B">
        <w:t xml:space="preserve"> iemand van HR Academy</w:t>
      </w:r>
      <w:r w:rsidR="00E26BD5">
        <w:t xml:space="preserve"> deelneemt</w:t>
      </w:r>
      <w:r w:rsidR="009A552B">
        <w:t xml:space="preserve"> aan</w:t>
      </w:r>
      <w:r w:rsidR="00EB7863">
        <w:t xml:space="preserve"> </w:t>
      </w:r>
      <w:r w:rsidR="00E26BD5">
        <w:t xml:space="preserve">de talentontwikkeling commissie, </w:t>
      </w:r>
      <w:r w:rsidR="00EB7863">
        <w:t>welke in deelparagraaf 8.2 is beschreven;</w:t>
      </w:r>
    </w:p>
    <w:p w14:paraId="2BA11D31" w14:textId="43ED9044" w:rsidR="00EB7863" w:rsidRDefault="00944018" w:rsidP="005F4CBC">
      <w:pPr>
        <w:pStyle w:val="Lijstalinea"/>
      </w:pPr>
      <w:r>
        <w:t>F</w:t>
      </w:r>
      <w:r w:rsidR="00271D31">
        <w:t>. De talent</w:t>
      </w:r>
      <w:r w:rsidR="00EB7863">
        <w:t>ontwikkeling commissie</w:t>
      </w:r>
      <w:r w:rsidR="00917058">
        <w:t xml:space="preserve"> en </w:t>
      </w:r>
      <w:r w:rsidR="003154F5">
        <w:t xml:space="preserve">een </w:t>
      </w:r>
      <w:r w:rsidR="00917058">
        <w:t>TM-project</w:t>
      </w:r>
      <w:r w:rsidR="009E0A9A">
        <w:t>,</w:t>
      </w:r>
      <w:r w:rsidR="00917058">
        <w:t xml:space="preserve"> welke wordt ingezet tijdens de implementatie van TM</w:t>
      </w:r>
      <w:r w:rsidR="009E0A9A">
        <w:t xml:space="preserve">, </w:t>
      </w:r>
      <w:r w:rsidR="003154F5">
        <w:t>dienen</w:t>
      </w:r>
      <w:r w:rsidR="00EB7863">
        <w:t xml:space="preserve"> in </w:t>
      </w:r>
      <w:r w:rsidR="005F4CBC">
        <w:t>het beleid te worden opgenomen</w:t>
      </w:r>
      <w:r w:rsidR="00CE6B57">
        <w:t>;</w:t>
      </w:r>
    </w:p>
    <w:p w14:paraId="6FA267AE" w14:textId="7654BC5A" w:rsidR="00EB7863" w:rsidRDefault="00EB7863" w:rsidP="004B0826">
      <w:pPr>
        <w:pStyle w:val="Lijstalinea"/>
        <w:numPr>
          <w:ilvl w:val="0"/>
          <w:numId w:val="40"/>
        </w:numPr>
      </w:pPr>
      <w:r>
        <w:t xml:space="preserve">Nu er een concreet beleid klaarligt, dient het </w:t>
      </w:r>
      <w:r w:rsidR="000A1852">
        <w:t xml:space="preserve">beleid en daarmee </w:t>
      </w:r>
      <w:r w:rsidR="001A294B">
        <w:t xml:space="preserve">het </w:t>
      </w:r>
      <w:r w:rsidR="000A1852">
        <w:t>voorstel voor TM</w:t>
      </w:r>
      <w:r>
        <w:t xml:space="preserve"> </w:t>
      </w:r>
      <w:r w:rsidR="00DB603A">
        <w:t xml:space="preserve">door HR </w:t>
      </w:r>
      <w:r>
        <w:t>gepresenteerd te worden</w:t>
      </w:r>
      <w:r w:rsidR="00DB603A">
        <w:t xml:space="preserve"> </w:t>
      </w:r>
      <w:r w:rsidR="000A1852">
        <w:t xml:space="preserve">aan het bestuur van </w:t>
      </w:r>
      <w:r w:rsidR="006C6D5F">
        <w:t>Organisatie X</w:t>
      </w:r>
      <w:r w:rsidR="000A1852">
        <w:t xml:space="preserve">. </w:t>
      </w:r>
      <w:r w:rsidR="00961D44">
        <w:t xml:space="preserve">Dit is nodig om TM door te kunnen voeren binnen de organisatie en </w:t>
      </w:r>
      <w:r w:rsidR="00DB603A">
        <w:t xml:space="preserve">er wordt hierdoor </w:t>
      </w:r>
      <w:r w:rsidR="000A1852">
        <w:t>draagvlak gecreëe</w:t>
      </w:r>
      <w:r w:rsidR="00DB603A">
        <w:t>rd;</w:t>
      </w:r>
    </w:p>
    <w:p w14:paraId="34A3EF4A" w14:textId="6D519EF9" w:rsidR="000A1852" w:rsidRDefault="000A1852" w:rsidP="004B0826">
      <w:pPr>
        <w:pStyle w:val="Lijstalinea"/>
        <w:numPr>
          <w:ilvl w:val="0"/>
          <w:numId w:val="40"/>
        </w:numPr>
      </w:pPr>
      <w:r>
        <w:t>Wanneer de eventuele aanpassingen</w:t>
      </w:r>
      <w:r w:rsidR="00CA459A">
        <w:t xml:space="preserve"> in het beleid</w:t>
      </w:r>
      <w:r>
        <w:t xml:space="preserve"> vanu</w:t>
      </w:r>
      <w:r w:rsidR="00CA459A">
        <w:t>it het bestuur zijn doorgevoerd door HR,</w:t>
      </w:r>
      <w:r>
        <w:t xml:space="preserve"> </w:t>
      </w:r>
      <w:r w:rsidR="001A294B">
        <w:t xml:space="preserve">is het </w:t>
      </w:r>
      <w:r w:rsidR="00DB603A">
        <w:t>beleid voor TM af;</w:t>
      </w:r>
    </w:p>
    <w:p w14:paraId="3947092F" w14:textId="77777777" w:rsidR="005F4CBC" w:rsidRDefault="006A4C63" w:rsidP="005F4CBC">
      <w:pPr>
        <w:pStyle w:val="Lijstalinea"/>
        <w:numPr>
          <w:ilvl w:val="0"/>
          <w:numId w:val="40"/>
        </w:numPr>
      </w:pPr>
      <w:r>
        <w:t>HR dient alle leidinggevenden en managers te e-mailen met het gegeven dat er gewerkt wordt aan TM om hen op deze manier alvast op de hoogte te stellen van de komst van TM;</w:t>
      </w:r>
    </w:p>
    <w:p w14:paraId="7E793D13" w14:textId="5B39E7A5" w:rsidR="00901C19" w:rsidRDefault="007803C8" w:rsidP="005F4CBC">
      <w:pPr>
        <w:pStyle w:val="Lijstalinea"/>
        <w:numPr>
          <w:ilvl w:val="0"/>
          <w:numId w:val="40"/>
        </w:numPr>
      </w:pPr>
      <w:r>
        <w:t>Na het opzetten van TM kan talentmanagement</w:t>
      </w:r>
      <w:r w:rsidR="005F5902">
        <w:t xml:space="preserve"> </w:t>
      </w:r>
      <w:r w:rsidR="00784330">
        <w:t>geïmplementeerd worden in de organisat</w:t>
      </w:r>
      <w:r w:rsidR="005F5902">
        <w:t xml:space="preserve">ie door HR, leidinggevenden en managers. </w:t>
      </w:r>
    </w:p>
    <w:p w14:paraId="3D9E1FEE" w14:textId="4F46EC73" w:rsidR="00DB603A" w:rsidRPr="00E77072" w:rsidRDefault="009E53BD" w:rsidP="00DB603A">
      <w:r>
        <w:t xml:space="preserve">In </w:t>
      </w:r>
      <w:r w:rsidR="001A3F5F">
        <w:t>Tabel</w:t>
      </w:r>
      <w:r w:rsidR="00B442D0">
        <w:t xml:space="preserve"> 1.9 </w:t>
      </w:r>
      <w:r>
        <w:t xml:space="preserve">is een </w:t>
      </w:r>
      <w:r w:rsidR="00B442D0">
        <w:t xml:space="preserve">overzicht </w:t>
      </w:r>
      <w:r>
        <w:t xml:space="preserve">te vinden </w:t>
      </w:r>
      <w:r w:rsidR="00B442D0">
        <w:t xml:space="preserve">van het stappenplan voor de opzet van TM. </w:t>
      </w:r>
      <w:r w:rsidR="004B4AED">
        <w:t>Hierin zijn de te ondernemen acties, de verantwoordelijkheid en de tijds- en kosteninschatting meegenomen.</w:t>
      </w:r>
    </w:p>
    <w:tbl>
      <w:tblPr>
        <w:tblStyle w:val="Tabelraster"/>
        <w:tblpPr w:leftFromText="141" w:rightFromText="141" w:horzAnchor="page" w:tblpX="301" w:tblpY="360"/>
        <w:tblW w:w="11482" w:type="dxa"/>
        <w:tblLook w:val="04A0" w:firstRow="1" w:lastRow="0" w:firstColumn="1" w:lastColumn="0" w:noHBand="0" w:noVBand="1"/>
      </w:tblPr>
      <w:tblGrid>
        <w:gridCol w:w="6946"/>
        <w:gridCol w:w="2693"/>
        <w:gridCol w:w="1843"/>
      </w:tblGrid>
      <w:tr w:rsidR="00086091" w14:paraId="0539676D" w14:textId="77777777" w:rsidTr="00643A5B">
        <w:trPr>
          <w:trHeight w:val="183"/>
        </w:trPr>
        <w:tc>
          <w:tcPr>
            <w:tcW w:w="6946" w:type="dxa"/>
            <w:shd w:val="clear" w:color="auto" w:fill="CC0000"/>
          </w:tcPr>
          <w:p w14:paraId="366BAC57" w14:textId="77777777" w:rsidR="00182F2B" w:rsidRPr="00DB603A" w:rsidRDefault="00182F2B" w:rsidP="00643A5B">
            <w:pPr>
              <w:pStyle w:val="Lijstalinea"/>
              <w:ind w:left="0"/>
              <w:rPr>
                <w:b/>
                <w:i/>
                <w:color w:val="FFFFFF" w:themeColor="background1"/>
                <w:sz w:val="20"/>
                <w:szCs w:val="20"/>
              </w:rPr>
            </w:pPr>
            <w:r w:rsidRPr="00DB603A">
              <w:rPr>
                <w:b/>
                <w:i/>
                <w:color w:val="FFFFFF" w:themeColor="background1"/>
                <w:sz w:val="20"/>
                <w:szCs w:val="20"/>
              </w:rPr>
              <w:lastRenderedPageBreak/>
              <w:t>Te ondernemen acties:</w:t>
            </w:r>
          </w:p>
        </w:tc>
        <w:tc>
          <w:tcPr>
            <w:tcW w:w="2693" w:type="dxa"/>
            <w:shd w:val="clear" w:color="auto" w:fill="CC0000"/>
          </w:tcPr>
          <w:p w14:paraId="5BBF5314" w14:textId="4E6E6C05" w:rsidR="00182F2B" w:rsidRPr="00DB603A" w:rsidRDefault="004B4AED" w:rsidP="00643A5B">
            <w:pPr>
              <w:pStyle w:val="Lijstalinea"/>
              <w:ind w:left="0"/>
              <w:rPr>
                <w:b/>
                <w:i/>
                <w:color w:val="FFFFFF" w:themeColor="background1"/>
                <w:sz w:val="20"/>
                <w:szCs w:val="20"/>
              </w:rPr>
            </w:pPr>
            <w:r>
              <w:rPr>
                <w:b/>
                <w:i/>
                <w:color w:val="FFFFFF" w:themeColor="background1"/>
                <w:sz w:val="20"/>
                <w:szCs w:val="20"/>
              </w:rPr>
              <w:t>Verantwoordelijkheid:</w:t>
            </w:r>
          </w:p>
        </w:tc>
        <w:tc>
          <w:tcPr>
            <w:tcW w:w="1843" w:type="dxa"/>
            <w:shd w:val="clear" w:color="auto" w:fill="CC0000"/>
          </w:tcPr>
          <w:p w14:paraId="55E31F6C" w14:textId="670F7B9A" w:rsidR="00182F2B" w:rsidRPr="00DB603A" w:rsidRDefault="00182F2B" w:rsidP="00643A5B">
            <w:pPr>
              <w:pStyle w:val="Lijstalinea"/>
              <w:ind w:left="0"/>
              <w:rPr>
                <w:b/>
                <w:i/>
                <w:color w:val="FFFFFF" w:themeColor="background1"/>
                <w:sz w:val="20"/>
                <w:szCs w:val="20"/>
              </w:rPr>
            </w:pPr>
            <w:r w:rsidRPr="00DB603A">
              <w:rPr>
                <w:b/>
                <w:i/>
                <w:color w:val="FFFFFF" w:themeColor="background1"/>
                <w:sz w:val="20"/>
                <w:szCs w:val="20"/>
              </w:rPr>
              <w:t>Tijds</w:t>
            </w:r>
            <w:r w:rsidR="00F17E03">
              <w:rPr>
                <w:b/>
                <w:i/>
                <w:color w:val="FFFFFF" w:themeColor="background1"/>
                <w:sz w:val="20"/>
                <w:szCs w:val="20"/>
              </w:rPr>
              <w:t>- en kosten</w:t>
            </w:r>
            <w:r w:rsidRPr="00DB603A">
              <w:rPr>
                <w:b/>
                <w:i/>
                <w:color w:val="FFFFFF" w:themeColor="background1"/>
                <w:sz w:val="20"/>
                <w:szCs w:val="20"/>
              </w:rPr>
              <w:t>inschatting</w:t>
            </w:r>
            <w:r>
              <w:rPr>
                <w:b/>
                <w:i/>
                <w:color w:val="FFFFFF" w:themeColor="background1"/>
                <w:sz w:val="20"/>
                <w:szCs w:val="20"/>
              </w:rPr>
              <w:t xml:space="preserve"> </w:t>
            </w:r>
          </w:p>
        </w:tc>
      </w:tr>
      <w:tr w:rsidR="00086091" w14:paraId="38EA20E5" w14:textId="77777777" w:rsidTr="00643A5B">
        <w:tc>
          <w:tcPr>
            <w:tcW w:w="6946" w:type="dxa"/>
          </w:tcPr>
          <w:p w14:paraId="06417760" w14:textId="77777777" w:rsidR="00182F2B" w:rsidRPr="001D51B4" w:rsidRDefault="00182F2B" w:rsidP="00643A5B">
            <w:pPr>
              <w:rPr>
                <w:sz w:val="20"/>
                <w:szCs w:val="20"/>
              </w:rPr>
            </w:pPr>
            <w:r w:rsidRPr="001D51B4">
              <w:rPr>
                <w:sz w:val="20"/>
                <w:szCs w:val="20"/>
              </w:rPr>
              <w:t xml:space="preserve">1. </w:t>
            </w:r>
            <w:r>
              <w:rPr>
                <w:sz w:val="20"/>
                <w:szCs w:val="20"/>
              </w:rPr>
              <w:t>Met elkaar in gesprek over de uitkomsten van het onderzoek.</w:t>
            </w:r>
          </w:p>
        </w:tc>
        <w:tc>
          <w:tcPr>
            <w:tcW w:w="2693" w:type="dxa"/>
          </w:tcPr>
          <w:p w14:paraId="188D48E3" w14:textId="77777777" w:rsidR="00182F2B" w:rsidRPr="001D51B4" w:rsidRDefault="00182F2B" w:rsidP="00643A5B">
            <w:pPr>
              <w:pStyle w:val="Lijstalinea"/>
              <w:ind w:left="0"/>
              <w:rPr>
                <w:sz w:val="20"/>
                <w:szCs w:val="20"/>
              </w:rPr>
            </w:pPr>
            <w:r w:rsidRPr="001D51B4">
              <w:rPr>
                <w:sz w:val="20"/>
                <w:szCs w:val="20"/>
              </w:rPr>
              <w:t>HR</w:t>
            </w:r>
          </w:p>
        </w:tc>
        <w:tc>
          <w:tcPr>
            <w:tcW w:w="1843" w:type="dxa"/>
          </w:tcPr>
          <w:p w14:paraId="7F31E9FA" w14:textId="77777777" w:rsidR="00182F2B" w:rsidRPr="001D51B4" w:rsidRDefault="00182F2B" w:rsidP="00643A5B">
            <w:pPr>
              <w:pStyle w:val="Lijstalinea"/>
              <w:ind w:left="0"/>
              <w:rPr>
                <w:sz w:val="20"/>
                <w:szCs w:val="20"/>
              </w:rPr>
            </w:pPr>
            <w:r>
              <w:rPr>
                <w:sz w:val="20"/>
                <w:szCs w:val="20"/>
              </w:rPr>
              <w:t>6 uur, loonkosten</w:t>
            </w:r>
          </w:p>
        </w:tc>
      </w:tr>
      <w:tr w:rsidR="00086091" w14:paraId="0B524896" w14:textId="77777777" w:rsidTr="00643A5B">
        <w:tc>
          <w:tcPr>
            <w:tcW w:w="6946" w:type="dxa"/>
          </w:tcPr>
          <w:p w14:paraId="08FCBB73" w14:textId="5A873AB2" w:rsidR="00182F2B" w:rsidRPr="001D51B4" w:rsidRDefault="00182F2B" w:rsidP="00643A5B">
            <w:pPr>
              <w:pStyle w:val="Lijstalinea"/>
              <w:ind w:left="0"/>
              <w:rPr>
                <w:sz w:val="20"/>
                <w:szCs w:val="20"/>
              </w:rPr>
            </w:pPr>
            <w:r w:rsidRPr="001D51B4">
              <w:rPr>
                <w:sz w:val="20"/>
                <w:szCs w:val="20"/>
              </w:rPr>
              <w:t>2.</w:t>
            </w:r>
            <w:r w:rsidR="00CA3684">
              <w:rPr>
                <w:sz w:val="20"/>
                <w:szCs w:val="20"/>
              </w:rPr>
              <w:t xml:space="preserve"> </w:t>
            </w:r>
            <w:proofErr w:type="spellStart"/>
            <w:r w:rsidR="00CA3684">
              <w:rPr>
                <w:sz w:val="20"/>
                <w:szCs w:val="20"/>
              </w:rPr>
              <w:t>Organisatie</w:t>
            </w:r>
            <w:r>
              <w:rPr>
                <w:sz w:val="20"/>
                <w:szCs w:val="20"/>
              </w:rPr>
              <w:t>breed</w:t>
            </w:r>
            <w:proofErr w:type="spellEnd"/>
            <w:r>
              <w:rPr>
                <w:sz w:val="20"/>
                <w:szCs w:val="20"/>
              </w:rPr>
              <w:t xml:space="preserve"> beleid opstellen ten aanzien van TM.</w:t>
            </w:r>
          </w:p>
        </w:tc>
        <w:tc>
          <w:tcPr>
            <w:tcW w:w="2693" w:type="dxa"/>
          </w:tcPr>
          <w:p w14:paraId="62AFDE7A" w14:textId="77777777" w:rsidR="00182F2B" w:rsidRPr="001D51B4" w:rsidRDefault="00182F2B" w:rsidP="00643A5B">
            <w:pPr>
              <w:pStyle w:val="Lijstalinea"/>
              <w:ind w:left="0"/>
              <w:rPr>
                <w:sz w:val="20"/>
                <w:szCs w:val="20"/>
              </w:rPr>
            </w:pPr>
            <w:r w:rsidRPr="001D51B4">
              <w:rPr>
                <w:sz w:val="20"/>
                <w:szCs w:val="20"/>
              </w:rPr>
              <w:t>HR</w:t>
            </w:r>
          </w:p>
        </w:tc>
        <w:tc>
          <w:tcPr>
            <w:tcW w:w="1843" w:type="dxa"/>
          </w:tcPr>
          <w:p w14:paraId="0FF6D4E7" w14:textId="77777777" w:rsidR="00182F2B" w:rsidRPr="001D51B4" w:rsidRDefault="00182F2B" w:rsidP="00643A5B">
            <w:pPr>
              <w:pStyle w:val="Lijstalinea"/>
              <w:ind w:left="0"/>
              <w:rPr>
                <w:sz w:val="20"/>
                <w:szCs w:val="20"/>
              </w:rPr>
            </w:pPr>
            <w:r>
              <w:rPr>
                <w:sz w:val="20"/>
                <w:szCs w:val="20"/>
              </w:rPr>
              <w:t>90 uur, loonkosten</w:t>
            </w:r>
          </w:p>
        </w:tc>
      </w:tr>
      <w:tr w:rsidR="00086091" w14:paraId="689D8CCC" w14:textId="77777777" w:rsidTr="00643A5B">
        <w:tc>
          <w:tcPr>
            <w:tcW w:w="6946" w:type="dxa"/>
          </w:tcPr>
          <w:p w14:paraId="6EB74B7A" w14:textId="1BF61123" w:rsidR="00182F2B" w:rsidRPr="001D51B4" w:rsidRDefault="00182F2B" w:rsidP="00643A5B">
            <w:pPr>
              <w:pStyle w:val="Lijstalinea"/>
              <w:ind w:left="0"/>
              <w:rPr>
                <w:sz w:val="20"/>
                <w:szCs w:val="20"/>
              </w:rPr>
            </w:pPr>
            <w:r w:rsidRPr="001D51B4">
              <w:rPr>
                <w:sz w:val="20"/>
                <w:szCs w:val="20"/>
              </w:rPr>
              <w:t>3.</w:t>
            </w:r>
            <w:r>
              <w:rPr>
                <w:sz w:val="20"/>
                <w:szCs w:val="20"/>
              </w:rPr>
              <w:t xml:space="preserve"> Beleid en voorstel voor TM </w:t>
            </w:r>
            <w:r w:rsidR="00DA4371">
              <w:rPr>
                <w:sz w:val="20"/>
                <w:szCs w:val="20"/>
              </w:rPr>
              <w:t xml:space="preserve">voorbereiden en </w:t>
            </w:r>
            <w:r>
              <w:rPr>
                <w:sz w:val="20"/>
                <w:szCs w:val="20"/>
              </w:rPr>
              <w:t>presenteren aan het bestuur.</w:t>
            </w:r>
          </w:p>
        </w:tc>
        <w:tc>
          <w:tcPr>
            <w:tcW w:w="2693" w:type="dxa"/>
          </w:tcPr>
          <w:p w14:paraId="08D76EE0" w14:textId="77777777" w:rsidR="00182F2B" w:rsidRPr="001D51B4" w:rsidRDefault="00182F2B" w:rsidP="00643A5B">
            <w:pPr>
              <w:pStyle w:val="Lijstalinea"/>
              <w:ind w:left="0"/>
              <w:rPr>
                <w:sz w:val="20"/>
                <w:szCs w:val="20"/>
              </w:rPr>
            </w:pPr>
            <w:r>
              <w:rPr>
                <w:sz w:val="20"/>
                <w:szCs w:val="20"/>
              </w:rPr>
              <w:t>HR</w:t>
            </w:r>
          </w:p>
        </w:tc>
        <w:tc>
          <w:tcPr>
            <w:tcW w:w="1843" w:type="dxa"/>
          </w:tcPr>
          <w:p w14:paraId="4BC53C0D" w14:textId="0E3755CD" w:rsidR="00182F2B" w:rsidRPr="001D51B4" w:rsidRDefault="00DA4371" w:rsidP="00643A5B">
            <w:pPr>
              <w:pStyle w:val="Lijstalinea"/>
              <w:ind w:left="0"/>
              <w:rPr>
                <w:sz w:val="20"/>
                <w:szCs w:val="20"/>
              </w:rPr>
            </w:pPr>
            <w:r>
              <w:rPr>
                <w:sz w:val="20"/>
                <w:szCs w:val="20"/>
              </w:rPr>
              <w:t xml:space="preserve">6 uur, </w:t>
            </w:r>
            <w:r w:rsidR="00182F2B">
              <w:rPr>
                <w:sz w:val="20"/>
                <w:szCs w:val="20"/>
              </w:rPr>
              <w:t>loonkosten</w:t>
            </w:r>
          </w:p>
        </w:tc>
      </w:tr>
      <w:tr w:rsidR="00086091" w14:paraId="3ABBB754" w14:textId="77777777" w:rsidTr="00643A5B">
        <w:tc>
          <w:tcPr>
            <w:tcW w:w="6946" w:type="dxa"/>
          </w:tcPr>
          <w:p w14:paraId="7F2F5249" w14:textId="77777777" w:rsidR="00182F2B" w:rsidRPr="00CA459A" w:rsidRDefault="00182F2B" w:rsidP="00643A5B">
            <w:pPr>
              <w:rPr>
                <w:sz w:val="20"/>
                <w:szCs w:val="20"/>
              </w:rPr>
            </w:pPr>
            <w:r w:rsidRPr="00CA459A">
              <w:rPr>
                <w:sz w:val="20"/>
                <w:szCs w:val="20"/>
              </w:rPr>
              <w:t>4.</w:t>
            </w:r>
            <w:r>
              <w:rPr>
                <w:sz w:val="20"/>
                <w:szCs w:val="20"/>
              </w:rPr>
              <w:t xml:space="preserve"> Eventuele aanpassingen vanuit het bestuur doorvoeren en afronden beleid TM.</w:t>
            </w:r>
          </w:p>
        </w:tc>
        <w:tc>
          <w:tcPr>
            <w:tcW w:w="2693" w:type="dxa"/>
          </w:tcPr>
          <w:p w14:paraId="5574B51A" w14:textId="77777777" w:rsidR="00182F2B" w:rsidRPr="001D51B4" w:rsidRDefault="00182F2B" w:rsidP="00643A5B">
            <w:pPr>
              <w:pStyle w:val="Lijstalinea"/>
              <w:ind w:left="0"/>
              <w:rPr>
                <w:sz w:val="20"/>
                <w:szCs w:val="20"/>
              </w:rPr>
            </w:pPr>
            <w:r>
              <w:rPr>
                <w:sz w:val="20"/>
                <w:szCs w:val="20"/>
              </w:rPr>
              <w:t>HR</w:t>
            </w:r>
          </w:p>
        </w:tc>
        <w:tc>
          <w:tcPr>
            <w:tcW w:w="1843" w:type="dxa"/>
          </w:tcPr>
          <w:p w14:paraId="79548693" w14:textId="77777777" w:rsidR="00182F2B" w:rsidRPr="001D51B4" w:rsidRDefault="00182F2B" w:rsidP="00643A5B">
            <w:pPr>
              <w:pStyle w:val="Lijstalinea"/>
              <w:ind w:left="0"/>
              <w:rPr>
                <w:sz w:val="20"/>
                <w:szCs w:val="20"/>
              </w:rPr>
            </w:pPr>
            <w:r>
              <w:rPr>
                <w:sz w:val="20"/>
                <w:szCs w:val="20"/>
              </w:rPr>
              <w:t>20 uur, loonkosten</w:t>
            </w:r>
          </w:p>
        </w:tc>
      </w:tr>
      <w:tr w:rsidR="00086091" w14:paraId="4190E935" w14:textId="77777777" w:rsidTr="00643A5B">
        <w:tc>
          <w:tcPr>
            <w:tcW w:w="6946" w:type="dxa"/>
          </w:tcPr>
          <w:p w14:paraId="4E74EA28" w14:textId="77777777" w:rsidR="00182F2B" w:rsidRPr="00CA459A" w:rsidRDefault="00182F2B" w:rsidP="00643A5B">
            <w:pPr>
              <w:rPr>
                <w:sz w:val="20"/>
                <w:szCs w:val="20"/>
              </w:rPr>
            </w:pPr>
            <w:r w:rsidRPr="00CA459A">
              <w:rPr>
                <w:sz w:val="20"/>
                <w:szCs w:val="20"/>
              </w:rPr>
              <w:t>5.</w:t>
            </w:r>
            <w:r>
              <w:rPr>
                <w:sz w:val="20"/>
                <w:szCs w:val="20"/>
              </w:rPr>
              <w:t xml:space="preserve"> Leidinggevenden en managers e-mailen over TM en de komst daarvan.</w:t>
            </w:r>
          </w:p>
        </w:tc>
        <w:tc>
          <w:tcPr>
            <w:tcW w:w="2693" w:type="dxa"/>
          </w:tcPr>
          <w:p w14:paraId="7647D5CC" w14:textId="77777777" w:rsidR="00182F2B" w:rsidRPr="001D51B4" w:rsidRDefault="00182F2B" w:rsidP="00643A5B">
            <w:pPr>
              <w:pStyle w:val="Lijstalinea"/>
              <w:ind w:left="0"/>
              <w:rPr>
                <w:sz w:val="20"/>
                <w:szCs w:val="20"/>
              </w:rPr>
            </w:pPr>
            <w:r>
              <w:rPr>
                <w:sz w:val="20"/>
                <w:szCs w:val="20"/>
              </w:rPr>
              <w:t>HR</w:t>
            </w:r>
          </w:p>
        </w:tc>
        <w:tc>
          <w:tcPr>
            <w:tcW w:w="1843" w:type="dxa"/>
          </w:tcPr>
          <w:p w14:paraId="3CE1E813" w14:textId="77777777" w:rsidR="00182F2B" w:rsidRPr="001D51B4" w:rsidRDefault="00182F2B" w:rsidP="00643A5B">
            <w:pPr>
              <w:pStyle w:val="Lijstalinea"/>
              <w:ind w:left="0"/>
              <w:rPr>
                <w:sz w:val="20"/>
                <w:szCs w:val="20"/>
              </w:rPr>
            </w:pPr>
            <w:r>
              <w:rPr>
                <w:sz w:val="20"/>
                <w:szCs w:val="20"/>
              </w:rPr>
              <w:t>4 uur, loonkosten</w:t>
            </w:r>
          </w:p>
        </w:tc>
      </w:tr>
      <w:tr w:rsidR="00086091" w14:paraId="74517956" w14:textId="77777777" w:rsidTr="00643A5B">
        <w:tc>
          <w:tcPr>
            <w:tcW w:w="6946" w:type="dxa"/>
          </w:tcPr>
          <w:p w14:paraId="6F4F7AF4" w14:textId="1453E148" w:rsidR="00182F2B" w:rsidRPr="00CA459A" w:rsidRDefault="00182F2B" w:rsidP="00643A5B">
            <w:pPr>
              <w:rPr>
                <w:sz w:val="20"/>
                <w:szCs w:val="20"/>
              </w:rPr>
            </w:pPr>
            <w:r w:rsidRPr="00CA459A">
              <w:rPr>
                <w:sz w:val="20"/>
                <w:szCs w:val="20"/>
              </w:rPr>
              <w:t>6.</w:t>
            </w:r>
            <w:r>
              <w:rPr>
                <w:sz w:val="20"/>
                <w:szCs w:val="20"/>
              </w:rPr>
              <w:t xml:space="preserve"> </w:t>
            </w:r>
            <w:r w:rsidRPr="00CA459A">
              <w:rPr>
                <w:sz w:val="20"/>
                <w:szCs w:val="20"/>
              </w:rPr>
              <w:t>O</w:t>
            </w:r>
            <w:r>
              <w:rPr>
                <w:sz w:val="20"/>
                <w:szCs w:val="20"/>
              </w:rPr>
              <w:t xml:space="preserve">pzet </w:t>
            </w:r>
            <w:r w:rsidR="006C6A0D">
              <w:rPr>
                <w:sz w:val="20"/>
                <w:szCs w:val="20"/>
              </w:rPr>
              <w:t>TM afronden en TM implementeren door middel van een TM-project</w:t>
            </w:r>
            <w:r w:rsidR="009B5D78">
              <w:rPr>
                <w:sz w:val="20"/>
                <w:szCs w:val="20"/>
              </w:rPr>
              <w:t>, welke promotie</w:t>
            </w:r>
            <w:r w:rsidR="009626B5">
              <w:rPr>
                <w:sz w:val="20"/>
                <w:szCs w:val="20"/>
              </w:rPr>
              <w:t>- en loon</w:t>
            </w:r>
            <w:r w:rsidR="009B5D78">
              <w:rPr>
                <w:sz w:val="20"/>
                <w:szCs w:val="20"/>
              </w:rPr>
              <w:t>kosten met zich meebrengt</w:t>
            </w:r>
            <w:r w:rsidR="006C6A0D">
              <w:rPr>
                <w:sz w:val="20"/>
                <w:szCs w:val="20"/>
              </w:rPr>
              <w:t>.</w:t>
            </w:r>
          </w:p>
        </w:tc>
        <w:tc>
          <w:tcPr>
            <w:tcW w:w="2693" w:type="dxa"/>
          </w:tcPr>
          <w:p w14:paraId="572CE7A3" w14:textId="77777777" w:rsidR="00182F2B" w:rsidRPr="001D51B4" w:rsidRDefault="00182F2B" w:rsidP="00643A5B">
            <w:pPr>
              <w:pStyle w:val="Lijstalinea"/>
              <w:ind w:left="0"/>
              <w:rPr>
                <w:sz w:val="20"/>
                <w:szCs w:val="20"/>
              </w:rPr>
            </w:pPr>
            <w:r>
              <w:rPr>
                <w:sz w:val="20"/>
                <w:szCs w:val="20"/>
              </w:rPr>
              <w:t>H</w:t>
            </w:r>
            <w:r w:rsidRPr="001D51B4">
              <w:rPr>
                <w:sz w:val="20"/>
                <w:szCs w:val="20"/>
              </w:rPr>
              <w:t>R, leidinggevenden en managers</w:t>
            </w:r>
          </w:p>
        </w:tc>
        <w:tc>
          <w:tcPr>
            <w:tcW w:w="1843" w:type="dxa"/>
          </w:tcPr>
          <w:p w14:paraId="70BF41F0" w14:textId="79DA32B8" w:rsidR="00182F2B" w:rsidRPr="001D51B4" w:rsidRDefault="009626B5" w:rsidP="00643A5B">
            <w:pPr>
              <w:pStyle w:val="Lijstalinea"/>
              <w:ind w:left="0"/>
              <w:rPr>
                <w:sz w:val="20"/>
                <w:szCs w:val="20"/>
              </w:rPr>
            </w:pPr>
            <w:r>
              <w:rPr>
                <w:sz w:val="20"/>
                <w:szCs w:val="20"/>
              </w:rPr>
              <w:t>6</w:t>
            </w:r>
            <w:r w:rsidR="009B5D78">
              <w:rPr>
                <w:sz w:val="20"/>
                <w:szCs w:val="20"/>
              </w:rPr>
              <w:t>0 uur</w:t>
            </w:r>
            <w:r w:rsidR="00784330">
              <w:rPr>
                <w:sz w:val="20"/>
                <w:szCs w:val="20"/>
              </w:rPr>
              <w:t>, loonkosten</w:t>
            </w:r>
            <w:r w:rsidR="009B5D78">
              <w:rPr>
                <w:sz w:val="20"/>
                <w:szCs w:val="20"/>
              </w:rPr>
              <w:t xml:space="preserve"> en €</w:t>
            </w:r>
            <w:r w:rsidR="001A651D">
              <w:rPr>
                <w:sz w:val="20"/>
                <w:szCs w:val="20"/>
              </w:rPr>
              <w:t xml:space="preserve"> 6</w:t>
            </w:r>
            <w:r w:rsidR="009B5D78">
              <w:rPr>
                <w:sz w:val="20"/>
                <w:szCs w:val="20"/>
              </w:rPr>
              <w:t>.000</w:t>
            </w:r>
            <w:r w:rsidR="001A651D">
              <w:rPr>
                <w:sz w:val="20"/>
                <w:szCs w:val="20"/>
              </w:rPr>
              <w:t>,</w:t>
            </w:r>
            <w:r w:rsidR="003B1D02">
              <w:rPr>
                <w:sz w:val="20"/>
                <w:szCs w:val="20"/>
              </w:rPr>
              <w:t>00</w:t>
            </w:r>
          </w:p>
        </w:tc>
      </w:tr>
    </w:tbl>
    <w:p w14:paraId="00FA536D" w14:textId="34A9457C" w:rsidR="00643A5B" w:rsidRPr="00643A5B" w:rsidRDefault="00643A5B" w:rsidP="00643A5B">
      <w:r w:rsidRPr="00CF373E">
        <w:rPr>
          <w:b/>
        </w:rPr>
        <w:t>Tabel 1.9:</w:t>
      </w:r>
      <w:r w:rsidRPr="00182F2B">
        <w:rPr>
          <w:i/>
        </w:rPr>
        <w:t xml:space="preserve"> Stappenplan opzet TM. </w:t>
      </w:r>
    </w:p>
    <w:p w14:paraId="0C290DA6" w14:textId="5ACEC5EC" w:rsidR="00901C19" w:rsidRPr="001D51B4" w:rsidRDefault="00643A5B" w:rsidP="001D51B4">
      <w:pPr>
        <w:pStyle w:val="Kop2"/>
        <w:rPr>
          <w:color w:val="FF0000"/>
        </w:rPr>
      </w:pPr>
      <w:r>
        <w:rPr>
          <w:color w:val="FF0000"/>
        </w:rPr>
        <w:br/>
      </w:r>
      <w:bookmarkStart w:id="75" w:name="_Toc490437187"/>
      <w:r w:rsidR="001D51B4" w:rsidRPr="001D51B4">
        <w:rPr>
          <w:color w:val="FF0000"/>
        </w:rPr>
        <w:t>9.</w:t>
      </w:r>
      <w:r w:rsidR="009C65F1">
        <w:rPr>
          <w:color w:val="FF0000"/>
        </w:rPr>
        <w:t>2</w:t>
      </w:r>
      <w:r w:rsidR="001D51B4">
        <w:rPr>
          <w:color w:val="FF0000"/>
        </w:rPr>
        <w:t xml:space="preserve"> </w:t>
      </w:r>
      <w:r w:rsidR="00901C19" w:rsidRPr="001D51B4">
        <w:rPr>
          <w:color w:val="FF0000"/>
        </w:rPr>
        <w:t>Talenton</w:t>
      </w:r>
      <w:r w:rsidR="005B00D1" w:rsidRPr="001D51B4">
        <w:rPr>
          <w:color w:val="FF0000"/>
        </w:rPr>
        <w:t>t</w:t>
      </w:r>
      <w:r w:rsidR="00901C19" w:rsidRPr="001D51B4">
        <w:rPr>
          <w:color w:val="FF0000"/>
        </w:rPr>
        <w:t>wikkeling commissie</w:t>
      </w:r>
      <w:bookmarkEnd w:id="75"/>
    </w:p>
    <w:p w14:paraId="1F1D959D" w14:textId="1C5EFEC1" w:rsidR="006A4C63" w:rsidRDefault="00901C19" w:rsidP="00901C19">
      <w:r>
        <w:t>Onderstaande acties dienen op chronologische wijze uitgevoerd te worden om een talentontwikkeling commi</w:t>
      </w:r>
      <w:r w:rsidR="006A4C63">
        <w:t xml:space="preserve">ssie bij </w:t>
      </w:r>
      <w:r w:rsidR="006C6D5F">
        <w:t>Organisatie X</w:t>
      </w:r>
      <w:r w:rsidR="006A4C63">
        <w:t xml:space="preserve"> te implementeren:</w:t>
      </w:r>
    </w:p>
    <w:p w14:paraId="2DB9FAB5" w14:textId="6583D7EF" w:rsidR="006A4C63" w:rsidRDefault="009E53BD" w:rsidP="006A4C63">
      <w:pPr>
        <w:pStyle w:val="Lijstalinea"/>
        <w:numPr>
          <w:ilvl w:val="0"/>
          <w:numId w:val="41"/>
        </w:numPr>
      </w:pPr>
      <w:r>
        <w:t>HR dient bij de</w:t>
      </w:r>
      <w:r w:rsidR="00901C19">
        <w:t xml:space="preserve"> invulling van de comm</w:t>
      </w:r>
      <w:r w:rsidR="00AD0295">
        <w:t xml:space="preserve">issie </w:t>
      </w:r>
      <w:r>
        <w:t>te kijken</w:t>
      </w:r>
      <w:r w:rsidR="00901C19">
        <w:t xml:space="preserve"> naar het doel van de commissie, wat er op de agenda moet gedurende de vergaderingen, wat de frequentie is van deze vergaderingen en hoeveel talentmanagers er naast de </w:t>
      </w:r>
      <w:proofErr w:type="spellStart"/>
      <w:r w:rsidR="00901C19">
        <w:t>HRB</w:t>
      </w:r>
      <w:r w:rsidR="006A4C63">
        <w:t>P’s</w:t>
      </w:r>
      <w:proofErr w:type="spellEnd"/>
      <w:r w:rsidR="006A4C63">
        <w:t xml:space="preserve"> moeten worden toegelaten;</w:t>
      </w:r>
    </w:p>
    <w:p w14:paraId="7E504FD6" w14:textId="12EEACE6" w:rsidR="006A4C63" w:rsidRDefault="00901C19" w:rsidP="006A4C63">
      <w:pPr>
        <w:pStyle w:val="Lijstalinea"/>
        <w:numPr>
          <w:ilvl w:val="0"/>
          <w:numId w:val="41"/>
        </w:numPr>
      </w:pPr>
      <w:r>
        <w:t xml:space="preserve">HR dient in </w:t>
      </w:r>
      <w:r w:rsidR="000F5A1E">
        <w:t xml:space="preserve">dezelfde e-mail als beschreven in stap 5 van de opzet van TM, </w:t>
      </w:r>
      <w:r>
        <w:t xml:space="preserve">de </w:t>
      </w:r>
      <w:r w:rsidR="004779AA">
        <w:t>implementatie</w:t>
      </w:r>
      <w:r>
        <w:t xml:space="preserve"> van een talentontwikkeling com</w:t>
      </w:r>
      <w:r w:rsidR="000F5A1E">
        <w:t xml:space="preserve">missie bij </w:t>
      </w:r>
      <w:r w:rsidR="006C6D5F">
        <w:t>Organisatie X</w:t>
      </w:r>
      <w:r w:rsidR="000F5A1E">
        <w:t xml:space="preserve"> mede te delen. In deze e-mail wordt d</w:t>
      </w:r>
      <w:r>
        <w:t xml:space="preserve">e invulling, zoals in stap 1 is omschreven, </w:t>
      </w:r>
      <w:r w:rsidR="00086091">
        <w:t xml:space="preserve">en </w:t>
      </w:r>
      <w:r w:rsidR="000F5A1E">
        <w:t xml:space="preserve">de vraag of </w:t>
      </w:r>
      <w:r>
        <w:t xml:space="preserve">managers en leidinggevenden </w:t>
      </w:r>
      <w:r w:rsidR="000F5A1E">
        <w:t>hun</w:t>
      </w:r>
      <w:r>
        <w:t xml:space="preserve"> interesse </w:t>
      </w:r>
      <w:r w:rsidR="000F5A1E">
        <w:t xml:space="preserve">in </w:t>
      </w:r>
      <w:r w:rsidR="00407C32">
        <w:t>deelname aan de commissie</w:t>
      </w:r>
      <w:r>
        <w:t xml:space="preserve"> </w:t>
      </w:r>
      <w:r w:rsidR="000F5A1E">
        <w:t>kenbaar willen maken, meegenomen</w:t>
      </w:r>
      <w:r w:rsidR="006A4C63">
        <w:t>;</w:t>
      </w:r>
    </w:p>
    <w:p w14:paraId="009F14D2" w14:textId="77777777" w:rsidR="00410A44" w:rsidRDefault="00901C19" w:rsidP="00410A44">
      <w:pPr>
        <w:pStyle w:val="Lijstalinea"/>
        <w:numPr>
          <w:ilvl w:val="0"/>
          <w:numId w:val="41"/>
        </w:numPr>
      </w:pPr>
      <w:r>
        <w:t>Ondertussen is het belangrijk dat HR ook zelf kandidaten voor de commissie aandraa</w:t>
      </w:r>
      <w:r w:rsidR="00751373">
        <w:t xml:space="preserve">gt. </w:t>
      </w:r>
      <w:r w:rsidR="00407C32">
        <w:t>Deze kandidaten kunnen benaderd</w:t>
      </w:r>
      <w:r>
        <w:t xml:space="preserve"> en gevraagd worden om deel</w:t>
      </w:r>
      <w:r w:rsidR="006A4C63">
        <w:t xml:space="preserve"> te nemen aan de commissie;</w:t>
      </w:r>
    </w:p>
    <w:p w14:paraId="1777EE16" w14:textId="040CF852" w:rsidR="00E05345" w:rsidRPr="00410A44" w:rsidRDefault="000B6DE6" w:rsidP="00410A44">
      <w:pPr>
        <w:pStyle w:val="Lijstalinea"/>
        <w:numPr>
          <w:ilvl w:val="0"/>
          <w:numId w:val="41"/>
        </w:numPr>
        <w:rPr>
          <w:rStyle w:val="Verwijzingopmerking"/>
          <w:sz w:val="22"/>
          <w:szCs w:val="22"/>
        </w:rPr>
      </w:pPr>
      <w:r>
        <w:t>Wanneer er enkele kandidaten zijn waaruit gekozen moet worden door HR, dient gekozen te worden voor TM capabele en voor de organisatie representatieve medewerkers;</w:t>
      </w:r>
    </w:p>
    <w:p w14:paraId="6B07B47E" w14:textId="7F95FEAC" w:rsidR="00A042BD" w:rsidRDefault="00A36EE6" w:rsidP="00A042BD">
      <w:pPr>
        <w:pStyle w:val="Lijstalinea"/>
        <w:numPr>
          <w:ilvl w:val="0"/>
          <w:numId w:val="41"/>
        </w:numPr>
      </w:pPr>
      <w:r>
        <w:t>Bij de eerste samenkomst dienen de potentiële talentmanagers</w:t>
      </w:r>
      <w:r w:rsidR="004779AA">
        <w:t xml:space="preserve"> </w:t>
      </w:r>
      <w:r w:rsidR="00E05345">
        <w:t>door HR geïnformeerd te worden over de opzet van TM tot dusver.</w:t>
      </w:r>
      <w:r w:rsidR="002053F9">
        <w:t xml:space="preserve"> Dit dient te gebeuren voordat de commissie is geïmplementeerd. </w:t>
      </w:r>
      <w:r w:rsidR="00901C19">
        <w:t xml:space="preserve">Wanneer </w:t>
      </w:r>
      <w:r w:rsidR="00CD63E7">
        <w:t xml:space="preserve">deze medewerkers </w:t>
      </w:r>
      <w:r w:rsidR="00901C19">
        <w:t xml:space="preserve">het niet eens zijn met de gekozen vorm van TM en de daarbij </w:t>
      </w:r>
      <w:r w:rsidR="00BB2547">
        <w:t>be</w:t>
      </w:r>
      <w:r w:rsidR="00901C19">
        <w:t xml:space="preserve">horende TM-activiteiten, wordt gevraagd om een ander voorstel en wordt </w:t>
      </w:r>
      <w:r w:rsidR="00E05345">
        <w:t xml:space="preserve">deze </w:t>
      </w:r>
      <w:r w:rsidR="00901C19">
        <w:t>overwogen door HR. Mocht dit niet doorgevoerd w</w:t>
      </w:r>
      <w:r w:rsidR="00C75489">
        <w:t xml:space="preserve">orden, dan wordt gevraagd of deze medewerker achter </w:t>
      </w:r>
      <w:r w:rsidR="00901C19">
        <w:t xml:space="preserve">TM en de daarbij </w:t>
      </w:r>
      <w:r w:rsidR="00BB2547">
        <w:t>be</w:t>
      </w:r>
      <w:r w:rsidR="00901C19">
        <w:t>horende TM-activiteiten kan staan. Wanneer dit niet het geval is, dan zal er gezocht moeten worden naar</w:t>
      </w:r>
      <w:r w:rsidR="00810429">
        <w:t xml:space="preserve"> een </w:t>
      </w:r>
      <w:r w:rsidR="00A817CB">
        <w:t>vervanger</w:t>
      </w:r>
      <w:r w:rsidR="00810429">
        <w:t>;</w:t>
      </w:r>
    </w:p>
    <w:tbl>
      <w:tblPr>
        <w:tblStyle w:val="Tabelraster"/>
        <w:tblpPr w:leftFromText="141" w:rightFromText="141" w:vertAnchor="text" w:horzAnchor="page" w:tblpX="284" w:tblpY="2377"/>
        <w:tblW w:w="11482" w:type="dxa"/>
        <w:tblLook w:val="04A0" w:firstRow="1" w:lastRow="0" w:firstColumn="1" w:lastColumn="0" w:noHBand="0" w:noVBand="1"/>
      </w:tblPr>
      <w:tblGrid>
        <w:gridCol w:w="7406"/>
        <w:gridCol w:w="2381"/>
        <w:gridCol w:w="1695"/>
      </w:tblGrid>
      <w:tr w:rsidR="00A042BD" w14:paraId="2526567C" w14:textId="77777777" w:rsidTr="00DD218A">
        <w:trPr>
          <w:trHeight w:val="183"/>
        </w:trPr>
        <w:tc>
          <w:tcPr>
            <w:tcW w:w="7406" w:type="dxa"/>
            <w:shd w:val="clear" w:color="auto" w:fill="CC0000"/>
          </w:tcPr>
          <w:p w14:paraId="1E17B96E" w14:textId="77777777" w:rsidR="00A042BD" w:rsidRPr="00DB603A" w:rsidRDefault="00A042BD" w:rsidP="00DD218A">
            <w:pPr>
              <w:pStyle w:val="Lijstalinea"/>
              <w:ind w:left="0"/>
              <w:rPr>
                <w:b/>
                <w:i/>
                <w:color w:val="FFFFFF" w:themeColor="background1"/>
                <w:sz w:val="20"/>
                <w:szCs w:val="20"/>
              </w:rPr>
            </w:pPr>
            <w:r w:rsidRPr="00DB603A">
              <w:rPr>
                <w:b/>
                <w:i/>
                <w:color w:val="FFFFFF" w:themeColor="background1"/>
                <w:sz w:val="20"/>
                <w:szCs w:val="20"/>
              </w:rPr>
              <w:t>Te ondernemen acties:</w:t>
            </w:r>
          </w:p>
        </w:tc>
        <w:tc>
          <w:tcPr>
            <w:tcW w:w="2381" w:type="dxa"/>
            <w:shd w:val="clear" w:color="auto" w:fill="CC0000"/>
          </w:tcPr>
          <w:p w14:paraId="0F3164AA" w14:textId="77777777" w:rsidR="00A042BD" w:rsidRPr="00DB603A" w:rsidRDefault="00A042BD" w:rsidP="00DD218A">
            <w:pPr>
              <w:pStyle w:val="Lijstalinea"/>
              <w:ind w:left="0"/>
              <w:rPr>
                <w:b/>
                <w:i/>
                <w:color w:val="FFFFFF" w:themeColor="background1"/>
                <w:sz w:val="20"/>
                <w:szCs w:val="20"/>
              </w:rPr>
            </w:pPr>
            <w:r>
              <w:rPr>
                <w:b/>
                <w:i/>
                <w:color w:val="FFFFFF" w:themeColor="background1"/>
                <w:sz w:val="20"/>
                <w:szCs w:val="20"/>
              </w:rPr>
              <w:t>Verantwoordelijkheid</w:t>
            </w:r>
          </w:p>
        </w:tc>
        <w:tc>
          <w:tcPr>
            <w:tcW w:w="1695" w:type="dxa"/>
            <w:shd w:val="clear" w:color="auto" w:fill="CC0000"/>
          </w:tcPr>
          <w:p w14:paraId="74EF8DF8" w14:textId="77777777" w:rsidR="00A042BD" w:rsidRPr="00DB603A" w:rsidRDefault="00A042BD" w:rsidP="00DD218A">
            <w:pPr>
              <w:pStyle w:val="Lijstalinea"/>
              <w:ind w:left="0"/>
              <w:rPr>
                <w:b/>
                <w:i/>
                <w:color w:val="FFFFFF" w:themeColor="background1"/>
                <w:sz w:val="20"/>
                <w:szCs w:val="20"/>
              </w:rPr>
            </w:pPr>
            <w:r w:rsidRPr="00DB603A">
              <w:rPr>
                <w:b/>
                <w:i/>
                <w:color w:val="FFFFFF" w:themeColor="background1"/>
                <w:sz w:val="20"/>
                <w:szCs w:val="20"/>
              </w:rPr>
              <w:t>Tijds</w:t>
            </w:r>
            <w:r>
              <w:rPr>
                <w:b/>
                <w:i/>
                <w:color w:val="FFFFFF" w:themeColor="background1"/>
                <w:sz w:val="20"/>
                <w:szCs w:val="20"/>
              </w:rPr>
              <w:t>- en kosten</w:t>
            </w:r>
            <w:r w:rsidRPr="00DB603A">
              <w:rPr>
                <w:b/>
                <w:i/>
                <w:color w:val="FFFFFF" w:themeColor="background1"/>
                <w:sz w:val="20"/>
                <w:szCs w:val="20"/>
              </w:rPr>
              <w:t>inschatting</w:t>
            </w:r>
            <w:r>
              <w:rPr>
                <w:b/>
                <w:i/>
                <w:color w:val="FFFFFF" w:themeColor="background1"/>
                <w:sz w:val="20"/>
                <w:szCs w:val="20"/>
              </w:rPr>
              <w:t xml:space="preserve"> </w:t>
            </w:r>
          </w:p>
        </w:tc>
      </w:tr>
      <w:tr w:rsidR="00A042BD" w14:paraId="28AF17A6" w14:textId="77777777" w:rsidTr="00DD218A">
        <w:tc>
          <w:tcPr>
            <w:tcW w:w="7406" w:type="dxa"/>
          </w:tcPr>
          <w:p w14:paraId="4AD0A265" w14:textId="77777777" w:rsidR="00A042BD" w:rsidRPr="00086091" w:rsidRDefault="00A042BD" w:rsidP="00DD218A">
            <w:pPr>
              <w:rPr>
                <w:sz w:val="20"/>
                <w:szCs w:val="20"/>
              </w:rPr>
            </w:pPr>
            <w:r w:rsidRPr="00086091">
              <w:rPr>
                <w:sz w:val="20"/>
                <w:szCs w:val="20"/>
              </w:rPr>
              <w:t>1.</w:t>
            </w:r>
            <w:r>
              <w:rPr>
                <w:sz w:val="20"/>
                <w:szCs w:val="20"/>
              </w:rPr>
              <w:t xml:space="preserve"> Invulling talentontwikkeling commissie helder hebben.</w:t>
            </w:r>
          </w:p>
        </w:tc>
        <w:tc>
          <w:tcPr>
            <w:tcW w:w="2381" w:type="dxa"/>
          </w:tcPr>
          <w:p w14:paraId="40F2E43E" w14:textId="77777777" w:rsidR="00A042BD" w:rsidRPr="001D51B4" w:rsidRDefault="00A042BD" w:rsidP="00DD218A">
            <w:pPr>
              <w:pStyle w:val="Lijstalinea"/>
              <w:ind w:left="0"/>
              <w:rPr>
                <w:sz w:val="20"/>
                <w:szCs w:val="20"/>
              </w:rPr>
            </w:pPr>
            <w:r>
              <w:rPr>
                <w:sz w:val="20"/>
                <w:szCs w:val="20"/>
              </w:rPr>
              <w:t>HR</w:t>
            </w:r>
          </w:p>
        </w:tc>
        <w:tc>
          <w:tcPr>
            <w:tcW w:w="1695" w:type="dxa"/>
          </w:tcPr>
          <w:p w14:paraId="412AF969" w14:textId="77777777" w:rsidR="00A042BD" w:rsidRPr="001D51B4" w:rsidRDefault="00A042BD" w:rsidP="00DD218A">
            <w:pPr>
              <w:pStyle w:val="Lijstalinea"/>
              <w:ind w:left="0"/>
              <w:rPr>
                <w:sz w:val="20"/>
                <w:szCs w:val="20"/>
              </w:rPr>
            </w:pPr>
            <w:r>
              <w:rPr>
                <w:sz w:val="20"/>
                <w:szCs w:val="20"/>
              </w:rPr>
              <w:t>8 uur, uurloon</w:t>
            </w:r>
          </w:p>
        </w:tc>
      </w:tr>
      <w:tr w:rsidR="00A042BD" w14:paraId="2255D7DF" w14:textId="77777777" w:rsidTr="00DD218A">
        <w:tc>
          <w:tcPr>
            <w:tcW w:w="7406" w:type="dxa"/>
          </w:tcPr>
          <w:p w14:paraId="602B015C" w14:textId="77777777" w:rsidR="00A042BD" w:rsidRPr="001D51B4" w:rsidRDefault="00A042BD" w:rsidP="00DD218A">
            <w:pPr>
              <w:pStyle w:val="Lijstalinea"/>
              <w:ind w:left="0"/>
              <w:rPr>
                <w:sz w:val="20"/>
                <w:szCs w:val="20"/>
              </w:rPr>
            </w:pPr>
            <w:r>
              <w:rPr>
                <w:sz w:val="20"/>
                <w:szCs w:val="20"/>
              </w:rPr>
              <w:t>2. E-mail, zoals beschreven in Tabel 1.9, aanvullen met informatie over de commissie.</w:t>
            </w:r>
          </w:p>
        </w:tc>
        <w:tc>
          <w:tcPr>
            <w:tcW w:w="2381" w:type="dxa"/>
          </w:tcPr>
          <w:p w14:paraId="6CE02041" w14:textId="77777777" w:rsidR="00A042BD" w:rsidRPr="001D51B4" w:rsidRDefault="00A042BD" w:rsidP="00DD218A">
            <w:pPr>
              <w:pStyle w:val="Lijstalinea"/>
              <w:ind w:left="0"/>
              <w:rPr>
                <w:sz w:val="20"/>
                <w:szCs w:val="20"/>
              </w:rPr>
            </w:pPr>
            <w:r>
              <w:rPr>
                <w:sz w:val="20"/>
                <w:szCs w:val="20"/>
              </w:rPr>
              <w:t>HR</w:t>
            </w:r>
          </w:p>
        </w:tc>
        <w:tc>
          <w:tcPr>
            <w:tcW w:w="1695" w:type="dxa"/>
          </w:tcPr>
          <w:p w14:paraId="6D4244C9" w14:textId="77777777" w:rsidR="00A042BD" w:rsidRPr="001D51B4" w:rsidRDefault="00A042BD" w:rsidP="00DD218A">
            <w:pPr>
              <w:pStyle w:val="Lijstalinea"/>
              <w:ind w:left="0"/>
              <w:rPr>
                <w:sz w:val="20"/>
                <w:szCs w:val="20"/>
              </w:rPr>
            </w:pPr>
            <w:r>
              <w:rPr>
                <w:sz w:val="20"/>
                <w:szCs w:val="20"/>
              </w:rPr>
              <w:t>0,5 uur, uurloon</w:t>
            </w:r>
          </w:p>
        </w:tc>
      </w:tr>
      <w:tr w:rsidR="00A042BD" w14:paraId="2A422851" w14:textId="77777777" w:rsidTr="00DD218A">
        <w:tc>
          <w:tcPr>
            <w:tcW w:w="7406" w:type="dxa"/>
          </w:tcPr>
          <w:p w14:paraId="52473B6F" w14:textId="77777777" w:rsidR="00A042BD" w:rsidRPr="001D51B4" w:rsidRDefault="00A042BD" w:rsidP="00DD218A">
            <w:pPr>
              <w:pStyle w:val="Lijstalinea"/>
              <w:ind w:left="0"/>
              <w:rPr>
                <w:sz w:val="20"/>
                <w:szCs w:val="20"/>
              </w:rPr>
            </w:pPr>
            <w:r>
              <w:rPr>
                <w:sz w:val="20"/>
                <w:szCs w:val="20"/>
              </w:rPr>
              <w:t>3. Kandidaten voor de commissie aandragen en benaderen.</w:t>
            </w:r>
          </w:p>
        </w:tc>
        <w:tc>
          <w:tcPr>
            <w:tcW w:w="2381" w:type="dxa"/>
          </w:tcPr>
          <w:p w14:paraId="11BFFEB9" w14:textId="77777777" w:rsidR="00A042BD" w:rsidRPr="001D51B4" w:rsidRDefault="00A042BD" w:rsidP="00DD218A">
            <w:pPr>
              <w:pStyle w:val="Lijstalinea"/>
              <w:ind w:left="0"/>
              <w:rPr>
                <w:sz w:val="20"/>
                <w:szCs w:val="20"/>
              </w:rPr>
            </w:pPr>
            <w:r>
              <w:rPr>
                <w:sz w:val="20"/>
                <w:szCs w:val="20"/>
              </w:rPr>
              <w:t>HR</w:t>
            </w:r>
          </w:p>
        </w:tc>
        <w:tc>
          <w:tcPr>
            <w:tcW w:w="1695" w:type="dxa"/>
          </w:tcPr>
          <w:p w14:paraId="0D9BBA2E" w14:textId="77777777" w:rsidR="00A042BD" w:rsidRPr="001D51B4" w:rsidRDefault="00A042BD" w:rsidP="00DD218A">
            <w:pPr>
              <w:pStyle w:val="Lijstalinea"/>
              <w:ind w:left="0"/>
              <w:rPr>
                <w:sz w:val="20"/>
                <w:szCs w:val="20"/>
              </w:rPr>
            </w:pPr>
            <w:r>
              <w:rPr>
                <w:sz w:val="20"/>
                <w:szCs w:val="20"/>
              </w:rPr>
              <w:t>6 uur, uurloon</w:t>
            </w:r>
          </w:p>
        </w:tc>
      </w:tr>
      <w:tr w:rsidR="00A042BD" w14:paraId="779D07A9" w14:textId="77777777" w:rsidTr="00DD218A">
        <w:tc>
          <w:tcPr>
            <w:tcW w:w="7406" w:type="dxa"/>
          </w:tcPr>
          <w:p w14:paraId="47116858" w14:textId="77777777" w:rsidR="00A042BD" w:rsidRPr="00086091" w:rsidRDefault="00A042BD" w:rsidP="00DD218A">
            <w:pPr>
              <w:rPr>
                <w:sz w:val="20"/>
                <w:szCs w:val="20"/>
              </w:rPr>
            </w:pPr>
            <w:r w:rsidRPr="00086091">
              <w:rPr>
                <w:sz w:val="20"/>
                <w:szCs w:val="20"/>
              </w:rPr>
              <w:t>4.</w:t>
            </w:r>
            <w:r>
              <w:rPr>
                <w:sz w:val="20"/>
                <w:szCs w:val="20"/>
              </w:rPr>
              <w:t xml:space="preserve"> Keuze maken welke kandidaten geschikt zijn voor de commissie. </w:t>
            </w:r>
          </w:p>
        </w:tc>
        <w:tc>
          <w:tcPr>
            <w:tcW w:w="2381" w:type="dxa"/>
          </w:tcPr>
          <w:p w14:paraId="01DCC54D" w14:textId="77777777" w:rsidR="00A042BD" w:rsidRPr="001D51B4" w:rsidRDefault="00A042BD" w:rsidP="00DD218A">
            <w:pPr>
              <w:pStyle w:val="Lijstalinea"/>
              <w:ind w:left="0"/>
              <w:rPr>
                <w:sz w:val="20"/>
                <w:szCs w:val="20"/>
              </w:rPr>
            </w:pPr>
            <w:r>
              <w:rPr>
                <w:sz w:val="20"/>
                <w:szCs w:val="20"/>
              </w:rPr>
              <w:t>HR</w:t>
            </w:r>
          </w:p>
        </w:tc>
        <w:tc>
          <w:tcPr>
            <w:tcW w:w="1695" w:type="dxa"/>
          </w:tcPr>
          <w:p w14:paraId="0D89B979" w14:textId="77777777" w:rsidR="00A042BD" w:rsidRPr="001D51B4" w:rsidRDefault="00A042BD" w:rsidP="00DD218A">
            <w:pPr>
              <w:pStyle w:val="Lijstalinea"/>
              <w:ind w:left="0"/>
              <w:rPr>
                <w:sz w:val="20"/>
                <w:szCs w:val="20"/>
              </w:rPr>
            </w:pPr>
            <w:r>
              <w:rPr>
                <w:sz w:val="20"/>
                <w:szCs w:val="20"/>
              </w:rPr>
              <w:t>8 uur, uurloon</w:t>
            </w:r>
          </w:p>
        </w:tc>
      </w:tr>
      <w:tr w:rsidR="00A042BD" w14:paraId="636189EA" w14:textId="77777777" w:rsidTr="00DD218A">
        <w:tc>
          <w:tcPr>
            <w:tcW w:w="7406" w:type="dxa"/>
          </w:tcPr>
          <w:p w14:paraId="5E3BD1C8" w14:textId="77777777" w:rsidR="00A042BD" w:rsidRPr="00A36EE6" w:rsidRDefault="00A042BD" w:rsidP="00DD218A">
            <w:pPr>
              <w:rPr>
                <w:sz w:val="20"/>
                <w:szCs w:val="20"/>
              </w:rPr>
            </w:pPr>
            <w:r w:rsidRPr="00A36EE6">
              <w:rPr>
                <w:sz w:val="20"/>
                <w:szCs w:val="20"/>
              </w:rPr>
              <w:t>5.</w:t>
            </w:r>
            <w:r>
              <w:rPr>
                <w:sz w:val="20"/>
                <w:szCs w:val="20"/>
              </w:rPr>
              <w:t xml:space="preserve">  Commissie informeren over opzet van TM tot dusver en eventuele aanpassingen overwegen en/of doorvoeren.</w:t>
            </w:r>
          </w:p>
        </w:tc>
        <w:tc>
          <w:tcPr>
            <w:tcW w:w="2381" w:type="dxa"/>
          </w:tcPr>
          <w:p w14:paraId="37EBDB5F" w14:textId="77777777" w:rsidR="00A042BD" w:rsidRPr="001D51B4" w:rsidRDefault="00A042BD" w:rsidP="00DD218A">
            <w:pPr>
              <w:pStyle w:val="Lijstalinea"/>
              <w:ind w:left="0"/>
              <w:rPr>
                <w:sz w:val="20"/>
                <w:szCs w:val="20"/>
              </w:rPr>
            </w:pPr>
            <w:r>
              <w:rPr>
                <w:sz w:val="20"/>
                <w:szCs w:val="20"/>
              </w:rPr>
              <w:t>HR</w:t>
            </w:r>
          </w:p>
        </w:tc>
        <w:tc>
          <w:tcPr>
            <w:tcW w:w="1695" w:type="dxa"/>
          </w:tcPr>
          <w:p w14:paraId="6E4B8CB2" w14:textId="12DA4E99" w:rsidR="00A042BD" w:rsidRPr="001D51B4" w:rsidRDefault="0048021C" w:rsidP="00DD218A">
            <w:pPr>
              <w:pStyle w:val="Lijstalinea"/>
              <w:ind w:left="0"/>
              <w:rPr>
                <w:sz w:val="20"/>
                <w:szCs w:val="20"/>
              </w:rPr>
            </w:pPr>
            <w:r>
              <w:rPr>
                <w:sz w:val="20"/>
                <w:szCs w:val="20"/>
              </w:rPr>
              <w:t>4-8</w:t>
            </w:r>
            <w:r w:rsidR="00A042BD">
              <w:rPr>
                <w:sz w:val="20"/>
                <w:szCs w:val="20"/>
              </w:rPr>
              <w:t xml:space="preserve"> uur, uurloon</w:t>
            </w:r>
          </w:p>
        </w:tc>
      </w:tr>
      <w:tr w:rsidR="00A042BD" w14:paraId="3BDE754F" w14:textId="77777777" w:rsidTr="00DD218A">
        <w:tc>
          <w:tcPr>
            <w:tcW w:w="7406" w:type="dxa"/>
          </w:tcPr>
          <w:p w14:paraId="2FF4BC96" w14:textId="4ECC7700" w:rsidR="00A042BD" w:rsidRPr="00A36EE6" w:rsidRDefault="00A042BD" w:rsidP="00DD218A">
            <w:pPr>
              <w:rPr>
                <w:sz w:val="20"/>
                <w:szCs w:val="20"/>
              </w:rPr>
            </w:pPr>
            <w:r w:rsidRPr="00A36EE6">
              <w:rPr>
                <w:sz w:val="20"/>
                <w:szCs w:val="20"/>
              </w:rPr>
              <w:t>6.</w:t>
            </w:r>
            <w:r w:rsidR="007838F7">
              <w:rPr>
                <w:sz w:val="20"/>
                <w:szCs w:val="20"/>
              </w:rPr>
              <w:t xml:space="preserve"> </w:t>
            </w:r>
            <w:r w:rsidRPr="00A36EE6">
              <w:rPr>
                <w:sz w:val="20"/>
                <w:szCs w:val="20"/>
              </w:rPr>
              <w:t>I</w:t>
            </w:r>
            <w:r w:rsidR="00DD2FD0">
              <w:rPr>
                <w:sz w:val="20"/>
                <w:szCs w:val="20"/>
              </w:rPr>
              <w:t xml:space="preserve">nterne training </w:t>
            </w:r>
            <w:r w:rsidR="00814970">
              <w:rPr>
                <w:sz w:val="20"/>
                <w:szCs w:val="20"/>
              </w:rPr>
              <w:t xml:space="preserve">aan </w:t>
            </w:r>
            <w:r w:rsidR="00DD2FD0">
              <w:rPr>
                <w:sz w:val="20"/>
                <w:szCs w:val="20"/>
              </w:rPr>
              <w:t>talentmanagers en i</w:t>
            </w:r>
            <w:r w:rsidRPr="00A36EE6">
              <w:rPr>
                <w:sz w:val="20"/>
                <w:szCs w:val="20"/>
              </w:rPr>
              <w:t>mplement</w:t>
            </w:r>
            <w:r>
              <w:rPr>
                <w:sz w:val="20"/>
                <w:szCs w:val="20"/>
              </w:rPr>
              <w:t>atie talentontwikkeling commissie.</w:t>
            </w:r>
          </w:p>
        </w:tc>
        <w:tc>
          <w:tcPr>
            <w:tcW w:w="2381" w:type="dxa"/>
          </w:tcPr>
          <w:p w14:paraId="5AF39384" w14:textId="77777777" w:rsidR="00A042BD" w:rsidRPr="001D51B4" w:rsidRDefault="00A042BD" w:rsidP="00DD218A">
            <w:pPr>
              <w:pStyle w:val="Lijstalinea"/>
              <w:ind w:left="0"/>
              <w:rPr>
                <w:sz w:val="20"/>
                <w:szCs w:val="20"/>
              </w:rPr>
            </w:pPr>
            <w:r>
              <w:rPr>
                <w:sz w:val="20"/>
                <w:szCs w:val="20"/>
              </w:rPr>
              <w:t>HR</w:t>
            </w:r>
          </w:p>
        </w:tc>
        <w:tc>
          <w:tcPr>
            <w:tcW w:w="1695" w:type="dxa"/>
          </w:tcPr>
          <w:p w14:paraId="4D6F24AA" w14:textId="702CD177" w:rsidR="00A042BD" w:rsidRPr="001D51B4" w:rsidRDefault="0048021C" w:rsidP="00DD218A">
            <w:pPr>
              <w:pStyle w:val="Lijstalinea"/>
              <w:ind w:left="0"/>
              <w:rPr>
                <w:sz w:val="20"/>
                <w:szCs w:val="20"/>
              </w:rPr>
            </w:pPr>
            <w:r>
              <w:rPr>
                <w:sz w:val="20"/>
                <w:szCs w:val="20"/>
              </w:rPr>
              <w:t>20</w:t>
            </w:r>
            <w:r w:rsidR="00A042BD">
              <w:rPr>
                <w:sz w:val="20"/>
                <w:szCs w:val="20"/>
              </w:rPr>
              <w:t xml:space="preserve"> uur, uurloon</w:t>
            </w:r>
          </w:p>
        </w:tc>
      </w:tr>
    </w:tbl>
    <w:p w14:paraId="266A8553" w14:textId="3C021217" w:rsidR="00A042BD" w:rsidRDefault="00DA1F15" w:rsidP="00A042BD">
      <w:pPr>
        <w:pStyle w:val="Lijstalinea"/>
        <w:numPr>
          <w:ilvl w:val="0"/>
          <w:numId w:val="41"/>
        </w:numPr>
      </w:pPr>
      <w:r>
        <w:t xml:space="preserve">Alvorens de implementatie van de commissie plaatsvindt, zullen managers en leidinggevenden </w:t>
      </w:r>
      <w:r w:rsidR="00E67101">
        <w:t xml:space="preserve">door HR </w:t>
      </w:r>
      <w:r>
        <w:t xml:space="preserve">getraind </w:t>
      </w:r>
      <w:r w:rsidR="00E67101">
        <w:t xml:space="preserve">worden </w:t>
      </w:r>
      <w:r>
        <w:t>tot talentmanagers.</w:t>
      </w:r>
      <w:r w:rsidR="004964D9">
        <w:t xml:space="preserve"> </w:t>
      </w:r>
      <w:r>
        <w:t>Na de implementatie</w:t>
      </w:r>
      <w:r w:rsidR="004964D9">
        <w:t xml:space="preserve"> zal de</w:t>
      </w:r>
      <w:r w:rsidR="00557557">
        <w:t xml:space="preserve"> commissie één </w:t>
      </w:r>
      <w:r w:rsidR="00D04249">
        <w:t xml:space="preserve">keer </w:t>
      </w:r>
      <w:r w:rsidR="00557557">
        <w:t xml:space="preserve">per maand </w:t>
      </w:r>
      <w:r w:rsidR="00901C19">
        <w:t>samenkomen om de voor hun gestelde doelen na te streven.</w:t>
      </w:r>
      <w:r w:rsidR="00A042BD">
        <w:t xml:space="preserve"> </w:t>
      </w:r>
    </w:p>
    <w:p w14:paraId="12197D99" w14:textId="6E79C137" w:rsidR="00A042BD" w:rsidRPr="00A042BD" w:rsidRDefault="00A042BD" w:rsidP="00A042BD">
      <w:r>
        <w:t>In Tabel 1.10 is een overzicht te vinden van het stappenplan voor het implementeren van de talentontwikkeling commissie. Hierin zijn de te ondernemen acties, de verantwoordelijkheid en de tijds- en kosteninschatting meegenomen.</w:t>
      </w:r>
    </w:p>
    <w:p w14:paraId="6C1D4A96" w14:textId="4367B9EF" w:rsidR="00F81BE4" w:rsidRPr="00DF0815" w:rsidRDefault="00A042BD">
      <w:pPr>
        <w:rPr>
          <w:rStyle w:val="Kop1Char"/>
          <w:rFonts w:asciiTheme="minorHAnsi" w:eastAsiaTheme="minorHAnsi" w:hAnsiTheme="minorHAnsi" w:cstheme="minorBidi"/>
          <w:color w:val="auto"/>
          <w:sz w:val="22"/>
          <w:szCs w:val="22"/>
        </w:rPr>
      </w:pPr>
      <w:r w:rsidRPr="00CF373E">
        <w:rPr>
          <w:b/>
        </w:rPr>
        <w:t>Tabel 1.10:</w:t>
      </w:r>
      <w:r>
        <w:t xml:space="preserve"> </w:t>
      </w:r>
      <w:r w:rsidRPr="00086091">
        <w:rPr>
          <w:i/>
        </w:rPr>
        <w:t>Stappenplan talentontwikkeling commissie.</w:t>
      </w:r>
    </w:p>
    <w:p w14:paraId="04681301" w14:textId="57896FD2" w:rsidR="00FB04C9" w:rsidRDefault="00FF436F" w:rsidP="00FA3A5E">
      <w:pPr>
        <w:pStyle w:val="Kop1"/>
        <w:rPr>
          <w:rStyle w:val="Kop1Char"/>
          <w:color w:val="FF0000"/>
        </w:rPr>
      </w:pPr>
      <w:bookmarkStart w:id="76" w:name="_Toc490437188"/>
      <w:r w:rsidRPr="004454BA">
        <w:rPr>
          <w:rStyle w:val="Kop1Char"/>
          <w:color w:val="FF0000"/>
        </w:rPr>
        <w:lastRenderedPageBreak/>
        <w:t>Literatuurlijst</w:t>
      </w:r>
      <w:bookmarkEnd w:id="76"/>
    </w:p>
    <w:p w14:paraId="4E93B6BC" w14:textId="286EBE73" w:rsidR="00D22E1D" w:rsidRPr="00D22E1D" w:rsidRDefault="00D22E1D" w:rsidP="00D22E1D">
      <w:r w:rsidRPr="009923ED">
        <w:t xml:space="preserve">Baarda, B., Bakker, E., Hulst, M. van der., Julsing, M., Fischer, T., &amp; Vianen, R. van. (2017). </w:t>
      </w:r>
      <w:r w:rsidRPr="007246A7">
        <w:rPr>
          <w:i/>
        </w:rPr>
        <w:t xml:space="preserve">Basisboek </w:t>
      </w:r>
      <w:r w:rsidRPr="00D22E1D">
        <w:rPr>
          <w:i/>
        </w:rPr>
        <w:t>methoden en technieken. Kwalitatief praktijkgericht onderzoek op wetenschappelijke basis.</w:t>
      </w:r>
      <w:r w:rsidRPr="00D22E1D">
        <w:t xml:space="preserve"> </w:t>
      </w:r>
      <w:r w:rsidRPr="009923ED">
        <w:t>Groningen: Noordhoff</w:t>
      </w:r>
    </w:p>
    <w:p w14:paraId="4A02E1F0" w14:textId="49679E89" w:rsidR="002F198E" w:rsidRPr="002F198E" w:rsidRDefault="002F198E" w:rsidP="00795C12">
      <w:pPr>
        <w:rPr>
          <w:color w:val="0000FF"/>
          <w:u w:val="single"/>
          <w:lang w:eastAsia="nl-NL"/>
        </w:rPr>
      </w:pPr>
      <w:r>
        <w:t>Bartholomeus, A. (2014). Hoe houd je (jong) talent in huis</w:t>
      </w:r>
      <w:r w:rsidRPr="00C667A7">
        <w:t xml:space="preserve">? </w:t>
      </w:r>
      <w:r w:rsidR="00C667A7">
        <w:t>[PDF</w:t>
      </w:r>
      <w:r w:rsidR="00C667A7" w:rsidRPr="00C667A7">
        <w:t>]</w:t>
      </w:r>
      <w:r w:rsidR="00641E39">
        <w:t>.</w:t>
      </w:r>
      <w:r w:rsidR="00C667A7" w:rsidRPr="00C667A7">
        <w:t xml:space="preserve"> </w:t>
      </w:r>
      <w:r w:rsidRPr="00C667A7">
        <w:t>Opgevraagd</w:t>
      </w:r>
      <w:r>
        <w:t xml:space="preserve"> juni 2017 van </w:t>
      </w:r>
      <w:r w:rsidRPr="002F198E">
        <w:rPr>
          <w:lang w:eastAsia="nl-NL"/>
        </w:rPr>
        <w:t>http://www.talentinbedrijf.nu/media/instrumenten/tt_artikel_personeelsbeleidplan_jul14_1.pdf</w:t>
      </w:r>
    </w:p>
    <w:p w14:paraId="7BE9DFE8" w14:textId="4B48226D" w:rsidR="00360BA3" w:rsidRDefault="00360BA3" w:rsidP="00FF436F">
      <w:pPr>
        <w:rPr>
          <w:shd w:val="clear" w:color="auto" w:fill="FFFFFF"/>
        </w:rPr>
      </w:pPr>
      <w:proofErr w:type="spellStart"/>
      <w:r w:rsidRPr="007A4308">
        <w:t>Boerenbusiness</w:t>
      </w:r>
      <w:proofErr w:type="spellEnd"/>
      <w:r w:rsidRPr="007A4308">
        <w:t>. (2015</w:t>
      </w:r>
      <w:r w:rsidRPr="00BB3C8E">
        <w:t xml:space="preserve">). </w:t>
      </w:r>
      <w:r w:rsidR="006C6D5F">
        <w:t>Organisatie X</w:t>
      </w:r>
      <w:r w:rsidRPr="00BB3C8E">
        <w:t xml:space="preserve"> Groep ziet omzet met vijf procent stijgen.</w:t>
      </w:r>
      <w:r w:rsidR="00641E39">
        <w:rPr>
          <w:rFonts w:ascii="Segoe UI" w:hAnsi="Segoe UI" w:cs="Segoe UI"/>
          <w:color w:val="212121"/>
          <w:sz w:val="23"/>
          <w:szCs w:val="23"/>
          <w:shd w:val="clear" w:color="auto" w:fill="FFFFFF"/>
        </w:rPr>
        <w:t xml:space="preserve"> </w:t>
      </w:r>
      <w:r w:rsidR="00641E39" w:rsidRPr="00641E39">
        <w:t>[Webpagina]</w:t>
      </w:r>
      <w:r w:rsidR="00641E39">
        <w:t>.</w:t>
      </w:r>
      <w:r w:rsidR="001D02FC">
        <w:t xml:space="preserve"> Opgevraagd maart 2017 van </w:t>
      </w:r>
      <w:r w:rsidR="00301774" w:rsidRPr="00301774">
        <w:rPr>
          <w:shd w:val="clear" w:color="auto" w:fill="FFFFFF"/>
        </w:rPr>
        <w:t>http://www.boerenbusiness.nl/melk-voer/artikel/10863361/</w:t>
      </w:r>
      <w:r w:rsidR="006C6D5F">
        <w:rPr>
          <w:shd w:val="clear" w:color="auto" w:fill="FFFFFF"/>
        </w:rPr>
        <w:t>Organisatie X</w:t>
      </w:r>
      <w:r w:rsidR="00301774" w:rsidRPr="00301774">
        <w:rPr>
          <w:shd w:val="clear" w:color="auto" w:fill="FFFFFF"/>
        </w:rPr>
        <w:t>-groep-ziet-omzet-met-vijf-procent-stijgen</w:t>
      </w:r>
    </w:p>
    <w:p w14:paraId="24B6184F" w14:textId="58FA3F40" w:rsidR="00301774" w:rsidRDefault="00301774" w:rsidP="00301774">
      <w:r>
        <w:t>Boom, N. van der</w:t>
      </w:r>
      <w:r w:rsidR="00D22E1D">
        <w:t xml:space="preserve">. </w:t>
      </w:r>
      <w:r>
        <w:t>2017</w:t>
      </w:r>
      <w:r w:rsidR="007C1482">
        <w:t>-a</w:t>
      </w:r>
      <w:r>
        <w:t xml:space="preserve">). </w:t>
      </w:r>
      <w:r w:rsidRPr="00865D98">
        <w:t xml:space="preserve">Breek met </w:t>
      </w:r>
      <w:proofErr w:type="spellStart"/>
      <w:r w:rsidRPr="00865D98">
        <w:t>Kverneland</w:t>
      </w:r>
      <w:proofErr w:type="spellEnd"/>
      <w:r w:rsidRPr="00865D98">
        <w:t>. De</w:t>
      </w:r>
      <w:r>
        <w:t xml:space="preserve"> opmerkelijke stap van </w:t>
      </w:r>
      <w:proofErr w:type="spellStart"/>
      <w:r>
        <w:t>Deutz-Fahr</w:t>
      </w:r>
      <w:proofErr w:type="spellEnd"/>
      <w:r w:rsidRPr="0093608D">
        <w:t>. [Webpagina].</w:t>
      </w:r>
      <w:r>
        <w:t xml:space="preserve"> Opgevraagd juli 2017 van</w:t>
      </w:r>
      <w:r w:rsidR="003E2752">
        <w:rPr>
          <w:rFonts w:ascii="Open sans" w:hAnsi="Open sans"/>
          <w:color w:val="333333"/>
          <w:sz w:val="39"/>
          <w:szCs w:val="39"/>
        </w:rPr>
        <w:t xml:space="preserve"> </w:t>
      </w:r>
      <w:r w:rsidRPr="00E052DB">
        <w:t>http://www.boerenbusiness.nl/ondernemen/tech/artikel/10874068/de-opmerkelijke-stap-van-deutz-fahr</w:t>
      </w:r>
    </w:p>
    <w:p w14:paraId="1A920DF5" w14:textId="7540DE9A" w:rsidR="00301774" w:rsidRPr="00301774" w:rsidRDefault="00301774" w:rsidP="00FF436F">
      <w:r>
        <w:t>Boom, N. van der</w:t>
      </w:r>
      <w:r w:rsidR="00D22E1D">
        <w:t xml:space="preserve">. </w:t>
      </w:r>
      <w:r>
        <w:t>(2017</w:t>
      </w:r>
      <w:r w:rsidR="007C1482">
        <w:t>-b</w:t>
      </w:r>
      <w:r>
        <w:t xml:space="preserve">). Productie naar Duitsland. </w:t>
      </w:r>
      <w:r w:rsidR="006C6D5F">
        <w:t>Organisatie X</w:t>
      </w:r>
      <w:r>
        <w:t xml:space="preserve"> verkoopt hooibouwtak aan full </w:t>
      </w:r>
      <w:proofErr w:type="spellStart"/>
      <w:r>
        <w:t>liner</w:t>
      </w:r>
      <w:proofErr w:type="spellEnd"/>
      <w:r>
        <w:t xml:space="preserve"> </w:t>
      </w:r>
      <w:proofErr w:type="spellStart"/>
      <w:r>
        <w:t>Agco</w:t>
      </w:r>
      <w:proofErr w:type="spellEnd"/>
      <w:r>
        <w:t xml:space="preserve">. </w:t>
      </w:r>
      <w:r w:rsidRPr="0098075A">
        <w:t>[Webpagina]</w:t>
      </w:r>
      <w:r>
        <w:t xml:space="preserve">. Opgevraagd juli 2017 van </w:t>
      </w:r>
      <w:r w:rsidRPr="00865D98">
        <w:t>http://www.boerenbusiness.nl/ondernemen/tech/artikel/10873772/</w:t>
      </w:r>
      <w:r w:rsidR="006C6D5F">
        <w:t>Organisatie X</w:t>
      </w:r>
      <w:r w:rsidRPr="00865D98">
        <w:t>-verkoopt-hooibouwtak-aan-full-</w:t>
      </w:r>
      <w:proofErr w:type="spellStart"/>
      <w:r w:rsidRPr="00865D98">
        <w:t>liner</w:t>
      </w:r>
      <w:proofErr w:type="spellEnd"/>
      <w:r w:rsidRPr="00865D98">
        <w:t>-</w:t>
      </w:r>
      <w:proofErr w:type="spellStart"/>
      <w:r w:rsidRPr="00865D98">
        <w:t>agco</w:t>
      </w:r>
      <w:proofErr w:type="spellEnd"/>
    </w:p>
    <w:p w14:paraId="559A1D78" w14:textId="60E53C27" w:rsidR="00FF436F" w:rsidRDefault="00FF436F" w:rsidP="00FF436F">
      <w:r w:rsidRPr="0022796B">
        <w:rPr>
          <w:lang w:val="en-GB" w:eastAsia="nl-NL"/>
        </w:rPr>
        <w:t xml:space="preserve">Bradberry, T. (2016). </w:t>
      </w:r>
      <w:r w:rsidRPr="0022796B">
        <w:rPr>
          <w:lang w:val="en-GB"/>
        </w:rPr>
        <w:t xml:space="preserve">8 bad mistakes that make good people leave. </w:t>
      </w:r>
      <w:r w:rsidR="00641E39" w:rsidRPr="00641E39">
        <w:t>[Webpagina].</w:t>
      </w:r>
      <w:r w:rsidR="00641E39">
        <w:rPr>
          <w:rFonts w:ascii="Segoe UI" w:hAnsi="Segoe UI" w:cs="Segoe UI"/>
          <w:color w:val="212121"/>
          <w:sz w:val="23"/>
          <w:szCs w:val="23"/>
          <w:shd w:val="clear" w:color="auto" w:fill="FFFFFF"/>
        </w:rPr>
        <w:t xml:space="preserve"> </w:t>
      </w:r>
      <w:r w:rsidR="00B8004E" w:rsidRPr="00B8004E">
        <w:t xml:space="preserve">Opgevraagd april 2017 van </w:t>
      </w:r>
      <w:r w:rsidR="00F413A9" w:rsidRPr="00426E3E">
        <w:t>http://overduurzameinzetbaarheid.nl/7-fouten-waardoor-de-talenten-opstappen/</w:t>
      </w:r>
    </w:p>
    <w:p w14:paraId="6B0F85CF" w14:textId="044C4944" w:rsidR="00F413A9" w:rsidRPr="00B8004E" w:rsidRDefault="00F413A9" w:rsidP="00FF436F">
      <w:pPr>
        <w:rPr>
          <w:lang w:eastAsia="nl-NL"/>
        </w:rPr>
      </w:pPr>
      <w:proofErr w:type="spellStart"/>
      <w:r>
        <w:t>Briene</w:t>
      </w:r>
      <w:proofErr w:type="spellEnd"/>
      <w:r>
        <w:t xml:space="preserve">, </w:t>
      </w:r>
      <w:r w:rsidR="00CE2C1F">
        <w:t>M.</w:t>
      </w:r>
      <w:r w:rsidR="004A20E4">
        <w:t>,</w:t>
      </w:r>
      <w:r w:rsidR="00CE2C1F">
        <w:t xml:space="preserve"> </w:t>
      </w:r>
      <w:r w:rsidR="004A20E4">
        <w:t xml:space="preserve">&amp; </w:t>
      </w:r>
      <w:r w:rsidR="00CE2C1F">
        <w:t>Wien</w:t>
      </w:r>
      <w:r>
        <w:t xml:space="preserve">hoven, M. (2010). </w:t>
      </w:r>
      <w:r w:rsidR="00DD3FB5">
        <w:t>Toerisme in Drenthe: In roerige tijden. De economische betekenis van toerisme en recreatie in Drenthe</w:t>
      </w:r>
      <w:r>
        <w:t xml:space="preserve">. </w:t>
      </w:r>
      <w:r w:rsidR="00641E39" w:rsidRPr="00641E39">
        <w:t xml:space="preserve">[Webpagina]. </w:t>
      </w:r>
      <w:r w:rsidRPr="00641E39">
        <w:t>Opgevraagd juli 2017 van https://webcache.googleusercontent.com/search?q=cache:efAAHjYnWhsJ</w:t>
      </w:r>
      <w:r w:rsidRPr="00F413A9">
        <w:t>:https://www.gemeentenoordenveld.nl/bestand/economische_betekenis_van_toerisme_in_drenthe_(2010)_227442+&amp;cd=8&amp;hl=nl&amp;ct=clnk&amp;gl=nl</w:t>
      </w:r>
    </w:p>
    <w:p w14:paraId="1469670D" w14:textId="2C878E73" w:rsidR="00FF436F" w:rsidRDefault="00FF436F" w:rsidP="00B8004E">
      <w:r>
        <w:t>Bron, J.</w:t>
      </w:r>
      <w:r w:rsidR="001220CD">
        <w:t xml:space="preserve"> </w:t>
      </w:r>
      <w:r>
        <w:t>C. (</w:t>
      </w:r>
      <w:r w:rsidRPr="00B8004E">
        <w:t xml:space="preserve">2015). Wereldwijde markt landbouwmachines </w:t>
      </w:r>
      <w:r w:rsidRPr="00641E39">
        <w:t xml:space="preserve">krimpt. </w:t>
      </w:r>
      <w:r w:rsidR="00641E39" w:rsidRPr="00641E39">
        <w:t xml:space="preserve">[Webpagina]. </w:t>
      </w:r>
      <w:r w:rsidR="00B8004E" w:rsidRPr="00641E39">
        <w:t>Opgevraagd</w:t>
      </w:r>
      <w:r w:rsidR="00B8004E" w:rsidRPr="00B8004E">
        <w:t xml:space="preserve"> maart 2017 van </w:t>
      </w:r>
      <w:hyperlink r:id="rId13" w:history="1">
        <w:r w:rsidRPr="00B8004E">
          <w:t>http://www.boerderij.nl/Mechanisatie/Nieuws/2015/11/Wereldwijde-markt-landbouwmachines-krimpt-2716477W/</w:t>
        </w:r>
      </w:hyperlink>
      <w:r w:rsidRPr="00B8004E">
        <w:t xml:space="preserve">  </w:t>
      </w:r>
    </w:p>
    <w:p w14:paraId="59868E5A" w14:textId="01F979C1" w:rsidR="00E052DB" w:rsidRPr="00E052DB" w:rsidRDefault="00E052DB" w:rsidP="00B8004E">
      <w:r>
        <w:rPr>
          <w:shd w:val="clear" w:color="auto" w:fill="FFFFFF"/>
        </w:rPr>
        <w:t>Cameron, K.,</w:t>
      </w:r>
      <w:r w:rsidR="0068019B">
        <w:rPr>
          <w:shd w:val="clear" w:color="auto" w:fill="FFFFFF"/>
        </w:rPr>
        <w:t xml:space="preserve"> &amp;</w:t>
      </w:r>
      <w:r>
        <w:rPr>
          <w:shd w:val="clear" w:color="auto" w:fill="FFFFFF"/>
        </w:rPr>
        <w:t xml:space="preserve"> Quinn, R. (1999). </w:t>
      </w:r>
      <w:r w:rsidRPr="004E27AA">
        <w:t xml:space="preserve">Onderzoeken en veranderen van organisatiecultuur. </w:t>
      </w:r>
      <w:r w:rsidR="007C7F04" w:rsidRPr="00641E39">
        <w:t>[Webpagina]</w:t>
      </w:r>
      <w:r w:rsidR="007C7F04">
        <w:t xml:space="preserve">. </w:t>
      </w:r>
      <w:r>
        <w:t xml:space="preserve">Opgevraagd april 2017 van </w:t>
      </w:r>
      <w:r w:rsidRPr="00466D50">
        <w:t>https://dnhs.nl/blog/model-cultuurmodel-quinn-en-cameron-familiecultuur-bedrijven/</w:t>
      </w:r>
    </w:p>
    <w:p w14:paraId="607C064B" w14:textId="35FD51F7" w:rsidR="006B1DF3" w:rsidRDefault="006B1DF3" w:rsidP="006B1DF3">
      <w:r w:rsidRPr="00393430">
        <w:rPr>
          <w:lang w:val="en-GB"/>
        </w:rPr>
        <w:t>Cappelli</w:t>
      </w:r>
      <w:r w:rsidR="003D284A">
        <w:rPr>
          <w:lang w:val="en-GB"/>
        </w:rPr>
        <w:t>, P.</w:t>
      </w:r>
      <w:r w:rsidRPr="00393430">
        <w:rPr>
          <w:lang w:val="en-GB"/>
        </w:rPr>
        <w:t xml:space="preserve"> (2008). </w:t>
      </w:r>
      <w:r w:rsidR="001D189D" w:rsidRPr="00D95011">
        <w:rPr>
          <w:lang w:val="en-GB"/>
        </w:rPr>
        <w:t>Talent</w:t>
      </w:r>
      <w:r w:rsidR="001D189D">
        <w:rPr>
          <w:lang w:val="en-GB"/>
        </w:rPr>
        <w:t xml:space="preserve"> m</w:t>
      </w:r>
      <w:r w:rsidR="001D189D" w:rsidRPr="00B50E9A">
        <w:rPr>
          <w:lang w:val="en-GB"/>
        </w:rPr>
        <w:t xml:space="preserve">anagement </w:t>
      </w:r>
      <w:r w:rsidR="001D189D">
        <w:rPr>
          <w:lang w:val="en-GB"/>
        </w:rPr>
        <w:t>for t</w:t>
      </w:r>
      <w:r w:rsidR="001D189D" w:rsidRPr="00B50E9A">
        <w:rPr>
          <w:lang w:val="en-GB"/>
        </w:rPr>
        <w:t xml:space="preserve">he </w:t>
      </w:r>
      <w:r w:rsidR="001D189D">
        <w:rPr>
          <w:lang w:val="en-GB"/>
        </w:rPr>
        <w:t xml:space="preserve">twenty-first </w:t>
      </w:r>
      <w:r w:rsidR="001D189D" w:rsidRPr="0022796B">
        <w:rPr>
          <w:lang w:val="en-GB"/>
        </w:rPr>
        <w:t>century.</w:t>
      </w:r>
      <w:r w:rsidR="007C7F04" w:rsidRPr="0022796B">
        <w:rPr>
          <w:lang w:val="en-GB"/>
        </w:rPr>
        <w:t xml:space="preserve"> </w:t>
      </w:r>
      <w:r w:rsidR="007C7F04" w:rsidRPr="007C7F04">
        <w:t>[PDF].</w:t>
      </w:r>
      <w:r w:rsidRPr="007C7F04">
        <w:t xml:space="preserve"> Opgevraagd</w:t>
      </w:r>
      <w:r>
        <w:t xml:space="preserve"> juni 2017 van</w:t>
      </w:r>
      <w:r w:rsidRPr="006070A3">
        <w:t xml:space="preserve"> </w:t>
      </w:r>
      <w:r w:rsidR="00833D05" w:rsidRPr="00833D05">
        <w:t>http://hosteddocs.toolbox.com/talent%20management%20for%20the%2021st%20century.pdf</w:t>
      </w:r>
    </w:p>
    <w:p w14:paraId="77C00DFB" w14:textId="2841653D" w:rsidR="00833D05" w:rsidRPr="00B50E9A" w:rsidRDefault="00833D05" w:rsidP="006B1DF3">
      <w:r w:rsidRPr="00BF7F84">
        <w:t>C</w:t>
      </w:r>
      <w:r w:rsidR="00606821">
        <w:t xml:space="preserve">entraal Bureau voor </w:t>
      </w:r>
      <w:r w:rsidRPr="00BF7F84">
        <w:t>S</w:t>
      </w:r>
      <w:r w:rsidR="00606821">
        <w:t>tatistiek</w:t>
      </w:r>
      <w:r>
        <w:t>. (2017). Werkgelegenheid blijft st</w:t>
      </w:r>
      <w:r w:rsidR="009D1DB7">
        <w:t>ijgen</w:t>
      </w:r>
      <w:r w:rsidR="009D1DB7" w:rsidRPr="0098075A">
        <w:t>.</w:t>
      </w:r>
      <w:r w:rsidR="0098075A" w:rsidRPr="0098075A">
        <w:t xml:space="preserve"> [Webpagina].</w:t>
      </w:r>
      <w:r w:rsidR="009D1DB7">
        <w:t xml:space="preserve"> Opgevraagd juli 2017 van </w:t>
      </w:r>
      <w:r w:rsidRPr="005A2F7E">
        <w:t>https://www.cbs.nl/nl-nl/nieuws/2017/07/werkgelegenheid-blijft-stijgen</w:t>
      </w:r>
    </w:p>
    <w:p w14:paraId="110A56EC" w14:textId="26825E59" w:rsidR="006B1DF3" w:rsidRPr="0098075A" w:rsidRDefault="006B1DF3" w:rsidP="006B1DF3">
      <w:r w:rsidRPr="0022796B">
        <w:rPr>
          <w:lang w:val="en-GB"/>
        </w:rPr>
        <w:t>Cheese,</w:t>
      </w:r>
      <w:r w:rsidR="00422891" w:rsidRPr="0022796B">
        <w:rPr>
          <w:lang w:val="en-GB"/>
        </w:rPr>
        <w:t xml:space="preserve"> P.</w:t>
      </w:r>
      <w:r w:rsidR="0031049D" w:rsidRPr="0022796B">
        <w:rPr>
          <w:lang w:val="en-GB"/>
        </w:rPr>
        <w:t>,</w:t>
      </w:r>
      <w:r w:rsidRPr="0022796B">
        <w:rPr>
          <w:lang w:val="en-GB"/>
        </w:rPr>
        <w:t xml:space="preserve"> Thomas</w:t>
      </w:r>
      <w:r w:rsidR="00422891" w:rsidRPr="0022796B">
        <w:rPr>
          <w:lang w:val="en-GB"/>
        </w:rPr>
        <w:t>, R.</w:t>
      </w:r>
      <w:r w:rsidR="001220CD" w:rsidRPr="0022796B">
        <w:rPr>
          <w:lang w:val="en-GB"/>
        </w:rPr>
        <w:t xml:space="preserve"> </w:t>
      </w:r>
      <w:r w:rsidR="00422891" w:rsidRPr="0022796B">
        <w:rPr>
          <w:lang w:val="en-GB"/>
        </w:rPr>
        <w:t>J., &amp; Cr</w:t>
      </w:r>
      <w:r w:rsidR="00422891">
        <w:rPr>
          <w:lang w:val="en-GB"/>
        </w:rPr>
        <w:t>aig,</w:t>
      </w:r>
      <w:r w:rsidR="009A1D7B">
        <w:rPr>
          <w:lang w:val="en-GB"/>
        </w:rPr>
        <w:t xml:space="preserve"> E.</w:t>
      </w:r>
      <w:r w:rsidRPr="00FB249B">
        <w:rPr>
          <w:lang w:val="en-GB"/>
        </w:rPr>
        <w:t xml:space="preserve"> </w:t>
      </w:r>
      <w:r>
        <w:rPr>
          <w:lang w:val="en-GB"/>
        </w:rPr>
        <w:t xml:space="preserve">(2008). The talent powered organization. Strategies for globalization, talent management and high </w:t>
      </w:r>
      <w:r w:rsidRPr="0022796B">
        <w:rPr>
          <w:lang w:val="en-GB"/>
        </w:rPr>
        <w:t>performance.</w:t>
      </w:r>
      <w:r w:rsidR="0098075A" w:rsidRPr="0022796B">
        <w:rPr>
          <w:lang w:val="en-GB"/>
        </w:rPr>
        <w:t xml:space="preserve"> </w:t>
      </w:r>
      <w:r w:rsidR="0098075A" w:rsidRPr="0098075A">
        <w:t xml:space="preserve">[Webpagina]. </w:t>
      </w:r>
      <w:r w:rsidRPr="0098075A">
        <w:t xml:space="preserve">Opgevraagd juni 2017 van https://books.google.nl/books?hl=nl&amp;lr=&amp;id=kRvHo65lUSMC&amp;oi=fnd&amp;pg=PP2&amp;dq=talentmanagement&amp;ots=K6IYYJ28Tf&amp;sig=q7yBgBLosz3hfksRH0lfl3Z3FjM#v=onepage&amp;q=talent%20management&amp;f=false </w:t>
      </w:r>
    </w:p>
    <w:p w14:paraId="065BEE95" w14:textId="3C4266D5" w:rsidR="006B1DF3" w:rsidRDefault="006B1DF3" w:rsidP="00B8004E">
      <w:r w:rsidRPr="00FB249B">
        <w:rPr>
          <w:lang w:val="en-GB"/>
        </w:rPr>
        <w:t xml:space="preserve">Craps, T. (2015). </w:t>
      </w:r>
      <w:proofErr w:type="spellStart"/>
      <w:r w:rsidRPr="00FB249B">
        <w:rPr>
          <w:lang w:val="en-GB"/>
        </w:rPr>
        <w:t>Talentmanagement</w:t>
      </w:r>
      <w:proofErr w:type="spellEnd"/>
      <w:r w:rsidRPr="00FB249B">
        <w:rPr>
          <w:lang w:val="en-GB"/>
        </w:rPr>
        <w:t xml:space="preserve"> in </w:t>
      </w:r>
      <w:proofErr w:type="spellStart"/>
      <w:r w:rsidRPr="00FB249B">
        <w:rPr>
          <w:lang w:val="en-GB"/>
        </w:rPr>
        <w:t>evolutie</w:t>
      </w:r>
      <w:proofErr w:type="spellEnd"/>
      <w:r w:rsidRPr="00FB249B">
        <w:rPr>
          <w:lang w:val="en-GB"/>
        </w:rPr>
        <w:t xml:space="preserve">? </w:t>
      </w:r>
      <w:r w:rsidRPr="000F1FFD">
        <w:t xml:space="preserve">Een onderzoek naar talentmanagement bij </w:t>
      </w:r>
      <w:r>
        <w:t xml:space="preserve">de Vlaamse </w:t>
      </w:r>
      <w:r w:rsidRPr="0098075A">
        <w:t xml:space="preserve">overheid. </w:t>
      </w:r>
      <w:r w:rsidR="0098075A" w:rsidRPr="0098075A">
        <w:t>[PDF].</w:t>
      </w:r>
      <w:r w:rsidR="0098075A">
        <w:t xml:space="preserve"> </w:t>
      </w:r>
      <w:r w:rsidRPr="0098075A">
        <w:t>Opgevraagd</w:t>
      </w:r>
      <w:r>
        <w:t xml:space="preserve"> juni 2017 van </w:t>
      </w:r>
      <w:r w:rsidR="001458AB" w:rsidRPr="001458AB">
        <w:lastRenderedPageBreak/>
        <w:t>https://overheid.vlaanderen.be/sites/default/files/documenten/personeel/ago/Masterproef%20Thomas%20Craps_Talentmanagement%20in%20evolutie%202015.pdf</w:t>
      </w:r>
    </w:p>
    <w:p w14:paraId="7BF8C599" w14:textId="7B5184D0" w:rsidR="001458AB" w:rsidRDefault="001458AB" w:rsidP="00B8004E">
      <w:r>
        <w:rPr>
          <w:rStyle w:val="Hyperlink"/>
          <w:color w:val="auto"/>
          <w:u w:val="none"/>
        </w:rPr>
        <w:t xml:space="preserve">Dijk, M. van. </w:t>
      </w:r>
      <w:r w:rsidRPr="00B92697">
        <w:rPr>
          <w:rStyle w:val="Hyperlink"/>
          <w:color w:val="auto"/>
          <w:u w:val="none"/>
        </w:rPr>
        <w:t xml:space="preserve">(2012). </w:t>
      </w:r>
      <w:r w:rsidRPr="00B92697">
        <w:rPr>
          <w:shd w:val="clear" w:color="auto" w:fill="FFFFFF"/>
        </w:rPr>
        <w:t>Talentmanagement in Nederland.</w:t>
      </w:r>
      <w:r>
        <w:rPr>
          <w:shd w:val="clear" w:color="auto" w:fill="FFFFFF"/>
        </w:rPr>
        <w:t xml:space="preserve"> </w:t>
      </w:r>
      <w:r w:rsidRPr="00B92697">
        <w:rPr>
          <w:shd w:val="clear" w:color="auto" w:fill="FFFFFF"/>
        </w:rPr>
        <w:t>Een studie naar de rol van interne stakeholders bij het managen van talent vanuit het HR-perspectief.</w:t>
      </w:r>
      <w:r w:rsidRPr="00B92697">
        <w:rPr>
          <w:rStyle w:val="Hyperlink"/>
          <w:color w:val="auto"/>
          <w:u w:val="none"/>
        </w:rPr>
        <w:t xml:space="preserve"> </w:t>
      </w:r>
      <w:r w:rsidRPr="0098075A">
        <w:t>[Webpagina]</w:t>
      </w:r>
      <w:r>
        <w:t xml:space="preserve">. </w:t>
      </w:r>
      <w:r w:rsidRPr="00B92697">
        <w:rPr>
          <w:rStyle w:val="Hyperlink"/>
          <w:color w:val="auto"/>
          <w:u w:val="none"/>
        </w:rPr>
        <w:t xml:space="preserve">Opgevraagd juni 2017 via </w:t>
      </w:r>
      <w:r w:rsidRPr="00B92697">
        <w:t>https://dspace.library.uu.nl/handle/1874/257624</w:t>
      </w:r>
    </w:p>
    <w:p w14:paraId="1EB9F22F" w14:textId="437D93F1" w:rsidR="002C74E7" w:rsidRPr="00D22E1D" w:rsidRDefault="00FF436F" w:rsidP="00B8004E">
      <w:pPr>
        <w:rPr>
          <w:b/>
          <w:color w:val="0000FF"/>
          <w:u w:val="single"/>
          <w:lang w:eastAsia="nl-NL"/>
        </w:rPr>
      </w:pPr>
      <w:r>
        <w:t xml:space="preserve">Dijkstra, J. (2005). </w:t>
      </w:r>
      <w:r w:rsidRPr="00544D06">
        <w:t>Kwaliteitsselectie bij reorganisatie en collectief ontslag.</w:t>
      </w:r>
      <w:r w:rsidR="00B8004E" w:rsidRPr="00544D06">
        <w:t xml:space="preserve"> </w:t>
      </w:r>
      <w:r w:rsidR="006340CE" w:rsidRPr="0098075A">
        <w:t>[Webpagina]</w:t>
      </w:r>
      <w:r w:rsidR="006340CE" w:rsidRPr="006340CE">
        <w:t xml:space="preserve">. </w:t>
      </w:r>
      <w:r w:rsidR="00B8004E" w:rsidRPr="006340CE">
        <w:t xml:space="preserve">Opgevraagd maart 2017 </w:t>
      </w:r>
      <w:r w:rsidR="001220CD" w:rsidRPr="006340CE">
        <w:t xml:space="preserve">van </w:t>
      </w:r>
      <w:hyperlink r:id="rId14" w:anchor="v=onepage&amp;q&amp;f=false" w:history="1">
        <w:r w:rsidRPr="00B8004E">
          <w:t>https://books.google.nl/books?hl=nl&amp;lr=&amp;id=BBbJ5uUsMLsC&amp;oi=fnd&amp;pg=PA1&amp;dq=talent+verloop+tijdens+reorganisatie&amp;ots=Fe5jPKB8tu&amp;sig=S5dqIt6Ava1Y00Z9Cd02elnGaos#v=onepage&amp;q&amp;f=false</w:t>
        </w:r>
      </w:hyperlink>
    </w:p>
    <w:p w14:paraId="14D4C2DA" w14:textId="2F285846" w:rsidR="00FF436F" w:rsidRPr="00027EFD" w:rsidRDefault="004D57DD" w:rsidP="00027EFD">
      <w:pPr>
        <w:rPr>
          <w:i/>
        </w:rPr>
      </w:pPr>
      <w:proofErr w:type="spellStart"/>
      <w:r>
        <w:rPr>
          <w:rStyle w:val="Hyperlink"/>
          <w:color w:val="auto"/>
          <w:u w:val="none"/>
        </w:rPr>
        <w:t>Fest</w:t>
      </w:r>
      <w:proofErr w:type="spellEnd"/>
      <w:r>
        <w:rPr>
          <w:rStyle w:val="Hyperlink"/>
          <w:color w:val="auto"/>
          <w:u w:val="none"/>
        </w:rPr>
        <w:t>, R. (2005</w:t>
      </w:r>
      <w:r w:rsidR="00FF436F" w:rsidRPr="00027EFD">
        <w:rPr>
          <w:rStyle w:val="Hyperlink"/>
          <w:color w:val="auto"/>
          <w:u w:val="none"/>
        </w:rPr>
        <w:t>).</w:t>
      </w:r>
      <w:r w:rsidR="00FF436F" w:rsidRPr="00027EFD">
        <w:t xml:space="preserve"> </w:t>
      </w:r>
      <w:r w:rsidR="00FF436F" w:rsidRPr="009923ED">
        <w:t xml:space="preserve">Talent hebben is niet relevant, het gaat erom of je het gebruikt. </w:t>
      </w:r>
      <w:r w:rsidR="006967E5" w:rsidRPr="009923ED">
        <w:t xml:space="preserve">Top </w:t>
      </w:r>
      <w:proofErr w:type="spellStart"/>
      <w:r w:rsidR="006967E5" w:rsidRPr="009923ED">
        <w:t>potentials</w:t>
      </w:r>
      <w:proofErr w:type="spellEnd"/>
      <w:r w:rsidR="006967E5" w:rsidRPr="009923ED">
        <w:t xml:space="preserve"> in organisaties: </w:t>
      </w:r>
      <w:r w:rsidR="006967E5" w:rsidRPr="009923ED">
        <w:rPr>
          <w:i/>
        </w:rPr>
        <w:t>Identificeren, ontwikkelen en binden</w:t>
      </w:r>
      <w:r w:rsidRPr="00BA0615">
        <w:rPr>
          <w:i/>
        </w:rPr>
        <w:t xml:space="preserve">, </w:t>
      </w:r>
      <w:r w:rsidR="006967E5" w:rsidRPr="009923ED">
        <w:t>68-78</w:t>
      </w:r>
      <w:r w:rsidR="000F28B9" w:rsidRPr="009923ED">
        <w:t xml:space="preserve">. </w:t>
      </w:r>
      <w:r w:rsidR="006340CE" w:rsidRPr="0098075A">
        <w:t>[Webpagina]</w:t>
      </w:r>
      <w:r w:rsidR="006340CE">
        <w:t xml:space="preserve">. </w:t>
      </w:r>
      <w:r w:rsidR="0063029F" w:rsidRPr="00027EFD">
        <w:t xml:space="preserve">Opgevraagd maart 2017 van </w:t>
      </w:r>
      <w:hyperlink r:id="rId15" w:anchor="v=onepage&amp;q=KPN&amp;f=false" w:history="1">
        <w:r w:rsidR="00FF436F" w:rsidRPr="00027EFD">
          <w:rPr>
            <w:rStyle w:val="Hyperlink"/>
            <w:color w:val="auto"/>
            <w:u w:val="none"/>
          </w:rPr>
          <w:t>https://books.google.nl/books?hl=nl&amp;lr=&amp;id=gsshcYzh_iQC&amp;oi=fnd&amp;pg=PA68&amp;dq=reorganisatie+talent+behoud&amp;ots=2R0-JrkujU&amp;sig=5gE6wRDMSR4gPmZUslJOzR5-U3o#v=onepage&amp;q=KPN&amp;f=false</w:t>
        </w:r>
      </w:hyperlink>
    </w:p>
    <w:p w14:paraId="54B3C2E3" w14:textId="654DB76C" w:rsidR="006A564E" w:rsidRDefault="006A564E" w:rsidP="006A564E">
      <w:r>
        <w:t xml:space="preserve">Hogenkamp, W. (2017). </w:t>
      </w:r>
      <w:r w:rsidR="006C6D5F">
        <w:t>Organisatie X</w:t>
      </w:r>
      <w:r>
        <w:t xml:space="preserve"> ziet omzet met 10% dalen. </w:t>
      </w:r>
      <w:r w:rsidR="006340CE" w:rsidRPr="0098075A">
        <w:t>[Webpagina]</w:t>
      </w:r>
      <w:r w:rsidR="006340CE">
        <w:t xml:space="preserve">. </w:t>
      </w:r>
      <w:r>
        <w:t xml:space="preserve">Opgevraagd juli 2017 van </w:t>
      </w:r>
      <w:r w:rsidRPr="001260CF">
        <w:t>http://www.boerderij.nl/Rundveehouderij/Nieuws/2017/2/</w:t>
      </w:r>
      <w:r w:rsidR="006C6D5F">
        <w:t>Organisatie X</w:t>
      </w:r>
      <w:r w:rsidR="00354DF8">
        <w:t>-ziet-omzet-met-10-dalen-90062E/</w:t>
      </w:r>
    </w:p>
    <w:p w14:paraId="270B789A" w14:textId="1E897825" w:rsidR="00EA6860" w:rsidRDefault="00EA6860" w:rsidP="00027EFD">
      <w:r>
        <w:t xml:space="preserve">Huiden, F. (2016). </w:t>
      </w:r>
      <w:r w:rsidRPr="00027EFD">
        <w:t xml:space="preserve">Grote spelers verdelen markt melkrobots. </w:t>
      </w:r>
      <w:r w:rsidR="006340CE" w:rsidRPr="0098075A">
        <w:t>[Webpagina]</w:t>
      </w:r>
      <w:r w:rsidR="006340CE">
        <w:t xml:space="preserve">. </w:t>
      </w:r>
      <w:r w:rsidR="00027EFD" w:rsidRPr="00027EFD">
        <w:t xml:space="preserve">Opgevraagd maart 2017 van </w:t>
      </w:r>
      <w:r w:rsidR="008D3ACE" w:rsidRPr="00F02C74">
        <w:t>http://www.boerderij.nl/Rundveehouderij/Achtergrond/2016/2/Grote-spelers-verdelen-markt-melkrobots-1490396W/</w:t>
      </w:r>
    </w:p>
    <w:p w14:paraId="47775F12" w14:textId="5A9E7BCE" w:rsidR="00FF436F" w:rsidRDefault="00FF436F" w:rsidP="00027EFD">
      <w:r>
        <w:rPr>
          <w:lang w:eastAsia="nl-NL"/>
        </w:rPr>
        <w:t>Klaassen</w:t>
      </w:r>
      <w:r w:rsidRPr="00027EFD">
        <w:t xml:space="preserve">, C. (2015). Boeren willen groeien na afschaffing melkquotum. </w:t>
      </w:r>
      <w:r w:rsidR="006340CE" w:rsidRPr="0098075A">
        <w:t>[Webpagina]</w:t>
      </w:r>
      <w:r w:rsidR="006340CE">
        <w:t xml:space="preserve">. </w:t>
      </w:r>
      <w:r w:rsidR="00027EFD" w:rsidRPr="00027EFD">
        <w:t xml:space="preserve">Opgevraagd maart 2017 van </w:t>
      </w:r>
      <w:hyperlink r:id="rId16" w:history="1">
        <w:r w:rsidRPr="00027EFD">
          <w:t>https://www.trouw.nl/home/boeren-willen-groeien-na-afschaffing-melkquotum~a692ebb03/</w:t>
        </w:r>
      </w:hyperlink>
    </w:p>
    <w:p w14:paraId="0D00691A" w14:textId="7CB1C5BC" w:rsidR="00D22E1D" w:rsidRDefault="00D22E1D" w:rsidP="00027EFD">
      <w:proofErr w:type="spellStart"/>
      <w:r>
        <w:rPr>
          <w:rStyle w:val="Hyperlink"/>
          <w:color w:val="auto"/>
          <w:u w:val="none"/>
        </w:rPr>
        <w:t>K</w:t>
      </w:r>
      <w:r w:rsidRPr="00083DFC">
        <w:rPr>
          <w:rStyle w:val="Hyperlink"/>
          <w:color w:val="auto"/>
          <w:u w:val="none"/>
        </w:rPr>
        <w:t>ruijf</w:t>
      </w:r>
      <w:proofErr w:type="spellEnd"/>
      <w:r w:rsidRPr="00083DFC">
        <w:rPr>
          <w:rStyle w:val="Hyperlink"/>
          <w:color w:val="auto"/>
          <w:u w:val="none"/>
        </w:rPr>
        <w:t>, W.</w:t>
      </w:r>
      <w:r>
        <w:rPr>
          <w:rStyle w:val="Hyperlink"/>
          <w:color w:val="auto"/>
          <w:u w:val="none"/>
        </w:rPr>
        <w:t xml:space="preserve"> de. </w:t>
      </w:r>
      <w:r w:rsidRPr="00083DFC">
        <w:rPr>
          <w:rStyle w:val="Hyperlink"/>
          <w:color w:val="auto"/>
          <w:u w:val="none"/>
        </w:rPr>
        <w:t xml:space="preserve">(2014). </w:t>
      </w:r>
      <w:r w:rsidRPr="00D22E1D">
        <w:t>Vrijwillige vertrekintenties:</w:t>
      </w:r>
      <w:r w:rsidRPr="0098075A">
        <w:t xml:space="preserve"> Vertrekintenties onder managers en directeuren in techniek en industrie. [Webpagina]. Opgevraagd april 2017 van https://dspace.library.uu.nl/handle/1874/296472</w:t>
      </w:r>
    </w:p>
    <w:p w14:paraId="507BDD3E" w14:textId="2979A0C6" w:rsidR="003E2752" w:rsidRDefault="003E2752" w:rsidP="00027EFD">
      <w:r>
        <w:t>Lee, R. van der</w:t>
      </w:r>
      <w:r w:rsidR="00D22E1D">
        <w:t>.</w:t>
      </w:r>
      <w:r>
        <w:t xml:space="preserve"> </w:t>
      </w:r>
      <w:r w:rsidRPr="006B0184">
        <w:t xml:space="preserve">(2013). </w:t>
      </w:r>
      <w:r>
        <w:t xml:space="preserve">Zeven argumenten om talentmanagement te omarmen. </w:t>
      </w:r>
      <w:r w:rsidRPr="0098075A">
        <w:t>[Webpagina]</w:t>
      </w:r>
      <w:r>
        <w:t xml:space="preserve">. Opgevraagd juni 2017 van </w:t>
      </w:r>
      <w:r w:rsidRPr="00174A5C">
        <w:t>http://www.hrzone.nl/talentmanagement/talentmanagement-artikelen/entry/zeven-argumenten-om-talentmanagement-te-omarmen</w:t>
      </w:r>
    </w:p>
    <w:p w14:paraId="2E6B45A0" w14:textId="5163CD54" w:rsidR="00EA7AFF" w:rsidRPr="0070498F" w:rsidRDefault="006C6D5F" w:rsidP="00027EFD">
      <w:r w:rsidRPr="0070498F">
        <w:t>Organisatie X</w:t>
      </w:r>
      <w:r w:rsidR="00EA7AFF" w:rsidRPr="0070498F">
        <w:t>. (2016).</w:t>
      </w:r>
      <w:r w:rsidR="00EA7AFF" w:rsidRPr="0070498F">
        <w:rPr>
          <w:lang w:eastAsia="nl-NL"/>
        </w:rPr>
        <w:t xml:space="preserve"> </w:t>
      </w:r>
      <w:r w:rsidRPr="0070498F">
        <w:rPr>
          <w:lang w:eastAsia="nl-NL"/>
        </w:rPr>
        <w:t>Organisatie X</w:t>
      </w:r>
      <w:r w:rsidR="00EA7AFF" w:rsidRPr="0070498F">
        <w:rPr>
          <w:lang w:eastAsia="nl-NL"/>
        </w:rPr>
        <w:t xml:space="preserve"> Talent Review model - 9-grid</w:t>
      </w:r>
      <w:r w:rsidR="006340CE" w:rsidRPr="0070498F">
        <w:rPr>
          <w:lang w:eastAsia="nl-NL"/>
        </w:rPr>
        <w:t>.</w:t>
      </w:r>
      <w:r w:rsidR="00EA7AFF" w:rsidRPr="0070498F">
        <w:rPr>
          <w:lang w:eastAsia="nl-NL"/>
        </w:rPr>
        <w:t xml:space="preserve"> </w:t>
      </w:r>
      <w:r w:rsidR="00EA7AFF" w:rsidRPr="0070498F">
        <w:rPr>
          <w:rFonts w:ascii="Verdana" w:hAnsi="Verdana"/>
          <w:sz w:val="18"/>
          <w:szCs w:val="18"/>
        </w:rPr>
        <w:t>[</w:t>
      </w:r>
      <w:r w:rsidR="006340CE" w:rsidRPr="0070498F">
        <w:t>I</w:t>
      </w:r>
      <w:r w:rsidR="00EA7AFF" w:rsidRPr="0070498F">
        <w:t>ntern document].</w:t>
      </w:r>
      <w:r w:rsidR="003540B4" w:rsidRPr="0070498F">
        <w:t xml:space="preserve"> Maassluis: </w:t>
      </w:r>
      <w:r w:rsidRPr="0070498F">
        <w:t>Organisatie X</w:t>
      </w:r>
      <w:r w:rsidR="003540B4" w:rsidRPr="0070498F">
        <w:t>.</w:t>
      </w:r>
    </w:p>
    <w:p w14:paraId="2FF1AEAD" w14:textId="50E26690" w:rsidR="00751BF2" w:rsidRDefault="006C6D5F" w:rsidP="00027EFD">
      <w:r w:rsidRPr="0070498F">
        <w:t>Organisatie X</w:t>
      </w:r>
      <w:r w:rsidR="00751BF2" w:rsidRPr="0070498F">
        <w:t>. (2017</w:t>
      </w:r>
      <w:r w:rsidR="008E6092" w:rsidRPr="0070498F">
        <w:t>-</w:t>
      </w:r>
      <w:r w:rsidR="00751BF2" w:rsidRPr="0070498F">
        <w:t xml:space="preserve">a). </w:t>
      </w:r>
      <w:r w:rsidR="00751BF2" w:rsidRPr="00027EFD">
        <w:t xml:space="preserve">Wie we zijn. </w:t>
      </w:r>
      <w:r w:rsidR="006340CE" w:rsidRPr="0098075A">
        <w:t>[Webpagina]</w:t>
      </w:r>
      <w:r w:rsidR="006340CE">
        <w:t xml:space="preserve">. </w:t>
      </w:r>
      <w:r w:rsidR="00751BF2" w:rsidRPr="00027EFD">
        <w:t xml:space="preserve">Opgevraagd maart 2017 van </w:t>
      </w:r>
      <w:hyperlink r:id="rId17" w:history="1">
        <w:r w:rsidR="00751BF2" w:rsidRPr="00027EFD">
          <w:t>https://www.</w:t>
        </w:r>
        <w:r>
          <w:t>Organisatie X</w:t>
        </w:r>
        <w:r w:rsidR="00751BF2" w:rsidRPr="00027EFD">
          <w:t>.com/nl/over-</w:t>
        </w:r>
        <w:r>
          <w:t>Organisatie X</w:t>
        </w:r>
        <w:r w:rsidR="00751BF2" w:rsidRPr="00027EFD">
          <w:t>/ons-bedrijf/visie-en-missie/</w:t>
        </w:r>
      </w:hyperlink>
    </w:p>
    <w:p w14:paraId="7B20FC5F" w14:textId="131BDA07" w:rsidR="009D1DB7" w:rsidRPr="009D1DB7" w:rsidRDefault="006C6D5F" w:rsidP="00027EFD">
      <w:pPr>
        <w:rPr>
          <w:color w:val="0000FF"/>
          <w:u w:val="single"/>
        </w:rPr>
      </w:pPr>
      <w:r>
        <w:t>Organisatie X</w:t>
      </w:r>
      <w:r w:rsidR="009D1DB7" w:rsidRPr="002C0987">
        <w:t>. (2017</w:t>
      </w:r>
      <w:r w:rsidR="008E6092">
        <w:t>-</w:t>
      </w:r>
      <w:r w:rsidR="009D1DB7">
        <w:t>b</w:t>
      </w:r>
      <w:r w:rsidR="009D1DB7" w:rsidRPr="002C0987">
        <w:t>). Ons bedrijf.</w:t>
      </w:r>
      <w:r w:rsidR="006340CE">
        <w:t xml:space="preserve"> </w:t>
      </w:r>
      <w:r w:rsidR="006340CE" w:rsidRPr="0098075A">
        <w:t>[Webpagina]</w:t>
      </w:r>
      <w:r w:rsidR="006340CE">
        <w:t>.</w:t>
      </w:r>
      <w:r w:rsidR="009D1DB7" w:rsidRPr="00027EFD">
        <w:t xml:space="preserve"> Opgevraagd maart 2017 van https://www.</w:t>
      </w:r>
      <w:r>
        <w:t>Organisatie X</w:t>
      </w:r>
      <w:r w:rsidR="009D1DB7" w:rsidRPr="00027EFD">
        <w:t>.com/nl/over-</w:t>
      </w:r>
      <w:r>
        <w:t>Organisatie X</w:t>
      </w:r>
      <w:r w:rsidR="009D1DB7" w:rsidRPr="00027EFD">
        <w:t>/ons-bedrijf/</w:t>
      </w:r>
    </w:p>
    <w:p w14:paraId="49870DE1" w14:textId="78E806B5" w:rsidR="00FF436F" w:rsidRDefault="006C6D5F" w:rsidP="00027EFD">
      <w:r>
        <w:t>Organisatie X</w:t>
      </w:r>
      <w:r w:rsidR="00FF436F" w:rsidRPr="001C59F7">
        <w:t xml:space="preserve">. </w:t>
      </w:r>
      <w:r w:rsidR="00FF436F" w:rsidRPr="00123E84">
        <w:t>(2017</w:t>
      </w:r>
      <w:r w:rsidR="008E6092">
        <w:t>-</w:t>
      </w:r>
      <w:r w:rsidR="009D1DB7">
        <w:t>c</w:t>
      </w:r>
      <w:r w:rsidR="00FF436F" w:rsidRPr="00123E84">
        <w:t>). Innovati</w:t>
      </w:r>
      <w:r w:rsidR="00FF436F" w:rsidRPr="006C1F6B">
        <w:t>e.</w:t>
      </w:r>
      <w:r w:rsidR="00F759C7" w:rsidRPr="006C1F6B">
        <w:t xml:space="preserve"> </w:t>
      </w:r>
      <w:r w:rsidR="006340CE" w:rsidRPr="0098075A">
        <w:t>[Webpagina]</w:t>
      </w:r>
      <w:r w:rsidR="006340CE">
        <w:t xml:space="preserve">. </w:t>
      </w:r>
      <w:r w:rsidR="00027EFD" w:rsidRPr="00027EFD">
        <w:t xml:space="preserve">Opgevraagd maart 2017 van </w:t>
      </w:r>
      <w:hyperlink r:id="rId18" w:history="1">
        <w:r w:rsidR="00FF436F" w:rsidRPr="00027EFD">
          <w:t>https://www.</w:t>
        </w:r>
        <w:r>
          <w:t>Organisatie X</w:t>
        </w:r>
        <w:r w:rsidR="00FF436F" w:rsidRPr="00027EFD">
          <w:t>.com/nl/over-</w:t>
        </w:r>
        <w:r>
          <w:t>Organisatie X</w:t>
        </w:r>
        <w:r w:rsidR="00FF436F" w:rsidRPr="00027EFD">
          <w:t>/ons-bedrijf/innovatie/</w:t>
        </w:r>
      </w:hyperlink>
      <w:r w:rsidR="007015DD">
        <w:t xml:space="preserve">  </w:t>
      </w:r>
    </w:p>
    <w:p w14:paraId="0D3D044C" w14:textId="70FBDE0E" w:rsidR="009D1DB7" w:rsidRDefault="006C6D5F" w:rsidP="00027EFD">
      <w:r>
        <w:t>Organisatie X</w:t>
      </w:r>
      <w:r w:rsidR="009D1DB7" w:rsidRPr="0022796B">
        <w:t xml:space="preserve">. </w:t>
      </w:r>
      <w:r w:rsidR="009D1DB7" w:rsidRPr="003E7D94">
        <w:t>(2017</w:t>
      </w:r>
      <w:r w:rsidR="00E36447" w:rsidRPr="003E7D94">
        <w:t>-</w:t>
      </w:r>
      <w:r w:rsidR="003E7D94" w:rsidRPr="003E7D94">
        <w:t xml:space="preserve">d, 31 januari). </w:t>
      </w:r>
      <w:r w:rsidR="009D1DB7">
        <w:t xml:space="preserve">Verslagen </w:t>
      </w:r>
      <w:proofErr w:type="spellStart"/>
      <w:r w:rsidR="009D1DB7">
        <w:t>e</w:t>
      </w:r>
      <w:r w:rsidR="009D1DB7" w:rsidRPr="001C59F7">
        <w:t>xit-interviews</w:t>
      </w:r>
      <w:proofErr w:type="spellEnd"/>
      <w:r w:rsidR="006340CE">
        <w:t>. [I</w:t>
      </w:r>
      <w:r w:rsidR="009D1DB7" w:rsidRPr="001C59F7">
        <w:t xml:space="preserve">ntern document]. </w:t>
      </w:r>
      <w:r w:rsidR="003540B4">
        <w:t xml:space="preserve">Maassluis: </w:t>
      </w:r>
      <w:r>
        <w:t>Organisatie X</w:t>
      </w:r>
      <w:r w:rsidR="003540B4">
        <w:t>.</w:t>
      </w:r>
    </w:p>
    <w:p w14:paraId="7DCFE033" w14:textId="45F65A74" w:rsidR="00C94A42" w:rsidRDefault="006C6D5F" w:rsidP="00027EFD">
      <w:r>
        <w:t>Organisatie X</w:t>
      </w:r>
      <w:r w:rsidR="00C94A42" w:rsidRPr="0022796B">
        <w:t xml:space="preserve">. (2017-e, 30 maart). </w:t>
      </w:r>
      <w:r w:rsidR="003E7D94">
        <w:t xml:space="preserve">Verslagen </w:t>
      </w:r>
      <w:proofErr w:type="spellStart"/>
      <w:r w:rsidR="003E7D94">
        <w:t>e</w:t>
      </w:r>
      <w:r w:rsidR="003E7D94" w:rsidRPr="001C59F7">
        <w:t>xit-interviews</w:t>
      </w:r>
      <w:proofErr w:type="spellEnd"/>
      <w:r w:rsidR="003E7D94">
        <w:t>. [I</w:t>
      </w:r>
      <w:r w:rsidR="003E7D94" w:rsidRPr="001C59F7">
        <w:t xml:space="preserve">ntern document]. </w:t>
      </w:r>
      <w:r w:rsidR="003E7D94">
        <w:t xml:space="preserve">Maassluis: </w:t>
      </w:r>
      <w:r>
        <w:t>Organisatie X</w:t>
      </w:r>
      <w:r w:rsidR="003E7D94">
        <w:t>.</w:t>
      </w:r>
    </w:p>
    <w:p w14:paraId="0B775AF2" w14:textId="4558D367" w:rsidR="003E7D94" w:rsidRDefault="006C6D5F" w:rsidP="003E7D94">
      <w:r>
        <w:lastRenderedPageBreak/>
        <w:t>Organisatie X</w:t>
      </w:r>
      <w:r w:rsidR="003E7D94">
        <w:t>. (2017-f</w:t>
      </w:r>
      <w:r w:rsidR="003E7D94" w:rsidRPr="003E7D94">
        <w:t xml:space="preserve">, </w:t>
      </w:r>
      <w:r w:rsidR="003E7D94">
        <w:t>18 april</w:t>
      </w:r>
      <w:r w:rsidR="003E7D94" w:rsidRPr="003E7D94">
        <w:t xml:space="preserve">). </w:t>
      </w:r>
      <w:r w:rsidR="003E7D94">
        <w:t xml:space="preserve">Verslagen </w:t>
      </w:r>
      <w:proofErr w:type="spellStart"/>
      <w:r w:rsidR="003E7D94">
        <w:t>e</w:t>
      </w:r>
      <w:r w:rsidR="003E7D94" w:rsidRPr="001C59F7">
        <w:t>xit-interviews</w:t>
      </w:r>
      <w:proofErr w:type="spellEnd"/>
      <w:r w:rsidR="003E7D94">
        <w:t>. [I</w:t>
      </w:r>
      <w:r w:rsidR="003E7D94" w:rsidRPr="001C59F7">
        <w:t xml:space="preserve">ntern document]. </w:t>
      </w:r>
      <w:r w:rsidR="003E7D94">
        <w:t xml:space="preserve">Maassluis: </w:t>
      </w:r>
      <w:r>
        <w:t>Organisatie X</w:t>
      </w:r>
      <w:r w:rsidR="003E7D94">
        <w:t>.</w:t>
      </w:r>
    </w:p>
    <w:p w14:paraId="775036C3" w14:textId="48A2673F" w:rsidR="003E7D94" w:rsidRDefault="006C6D5F" w:rsidP="003E7D94">
      <w:r>
        <w:t>Organisatie X</w:t>
      </w:r>
      <w:r w:rsidR="003E7D94">
        <w:t>. (2017-g</w:t>
      </w:r>
      <w:r w:rsidR="003E7D94" w:rsidRPr="003E7D94">
        <w:t xml:space="preserve">, </w:t>
      </w:r>
      <w:r w:rsidR="003E7D94">
        <w:t>20 april</w:t>
      </w:r>
      <w:r w:rsidR="003E7D94" w:rsidRPr="003E7D94">
        <w:t xml:space="preserve">). </w:t>
      </w:r>
      <w:r w:rsidR="003E7D94">
        <w:t xml:space="preserve">Verslagen </w:t>
      </w:r>
      <w:proofErr w:type="spellStart"/>
      <w:r w:rsidR="003E7D94">
        <w:t>e</w:t>
      </w:r>
      <w:r w:rsidR="003E7D94" w:rsidRPr="001C59F7">
        <w:t>xit-interviews</w:t>
      </w:r>
      <w:proofErr w:type="spellEnd"/>
      <w:r w:rsidR="003E7D94">
        <w:t>. [I</w:t>
      </w:r>
      <w:r w:rsidR="003E7D94" w:rsidRPr="001C59F7">
        <w:t xml:space="preserve">ntern document]. </w:t>
      </w:r>
      <w:r w:rsidR="003E7D94">
        <w:t xml:space="preserve">Maassluis: </w:t>
      </w:r>
      <w:r>
        <w:t>Organisatie X</w:t>
      </w:r>
      <w:r w:rsidR="003E7D94">
        <w:t>.</w:t>
      </w:r>
    </w:p>
    <w:p w14:paraId="0E330466" w14:textId="74D48CF3" w:rsidR="003E7D94" w:rsidRPr="0070498F" w:rsidRDefault="006C6D5F" w:rsidP="00027EFD">
      <w:r>
        <w:t>Organisatie X</w:t>
      </w:r>
      <w:r w:rsidR="003E7D94">
        <w:t>. (2017-h</w:t>
      </w:r>
      <w:r w:rsidR="003E7D94" w:rsidRPr="003E7D94">
        <w:t xml:space="preserve">, </w:t>
      </w:r>
      <w:r w:rsidR="003E7D94">
        <w:t>4 mei</w:t>
      </w:r>
      <w:r w:rsidR="003E7D94" w:rsidRPr="003E7D94">
        <w:t xml:space="preserve">). </w:t>
      </w:r>
      <w:r w:rsidR="003E7D94">
        <w:t xml:space="preserve">Verslagen </w:t>
      </w:r>
      <w:proofErr w:type="spellStart"/>
      <w:r w:rsidR="003E7D94">
        <w:t>e</w:t>
      </w:r>
      <w:r w:rsidR="003E7D94" w:rsidRPr="001C59F7">
        <w:t>xit-interviews</w:t>
      </w:r>
      <w:proofErr w:type="spellEnd"/>
      <w:r w:rsidR="003E7D94">
        <w:t>. [I</w:t>
      </w:r>
      <w:r w:rsidR="003E7D94" w:rsidRPr="001C59F7">
        <w:t xml:space="preserve">ntern document]. </w:t>
      </w:r>
      <w:r w:rsidR="003E7D94" w:rsidRPr="0070498F">
        <w:t xml:space="preserve">Maassluis: </w:t>
      </w:r>
      <w:r w:rsidRPr="0070498F">
        <w:t>Organisatie X</w:t>
      </w:r>
      <w:r w:rsidR="003E7D94" w:rsidRPr="0070498F">
        <w:t>.</w:t>
      </w:r>
      <w:r w:rsidR="003E7D94" w:rsidRPr="0070498F">
        <w:tab/>
      </w:r>
    </w:p>
    <w:p w14:paraId="063D914F" w14:textId="0CE19BE2" w:rsidR="00067A21" w:rsidRDefault="006C6D5F" w:rsidP="00027EFD">
      <w:r w:rsidRPr="0070498F">
        <w:t>Organisatie X</w:t>
      </w:r>
      <w:r w:rsidR="00067A21" w:rsidRPr="0070498F">
        <w:t>. (2017</w:t>
      </w:r>
      <w:r w:rsidR="008E6092" w:rsidRPr="0070498F">
        <w:t>-</w:t>
      </w:r>
      <w:r w:rsidR="003E7D94" w:rsidRPr="0070498F">
        <w:t>i</w:t>
      </w:r>
      <w:r w:rsidR="00B64A4F" w:rsidRPr="0070498F">
        <w:t>, 28 maart</w:t>
      </w:r>
      <w:r w:rsidR="004C22DA" w:rsidRPr="0070498F">
        <w:t>)</w:t>
      </w:r>
      <w:r w:rsidR="007B35B1" w:rsidRPr="0070498F">
        <w:t>.</w:t>
      </w:r>
      <w:r w:rsidR="008E6092" w:rsidRPr="0070498F">
        <w:t xml:space="preserve"> Organigram</w:t>
      </w:r>
      <w:r w:rsidR="004C22DA" w:rsidRPr="0070498F">
        <w:t xml:space="preserve"> </w:t>
      </w:r>
      <w:r w:rsidRPr="0070498F">
        <w:t>Organisatie X</w:t>
      </w:r>
      <w:r w:rsidR="004C22DA" w:rsidRPr="0070498F">
        <w:t>. People Development &amp; Communications</w:t>
      </w:r>
      <w:r w:rsidR="00321792" w:rsidRPr="0070498F">
        <w:t xml:space="preserve"> </w:t>
      </w:r>
      <w:r w:rsidR="006340CE" w:rsidRPr="0070498F">
        <w:t>[I</w:t>
      </w:r>
      <w:r w:rsidR="00321792" w:rsidRPr="0070498F">
        <w:t>ntern document]</w:t>
      </w:r>
      <w:r w:rsidR="004C22DA" w:rsidRPr="0070498F">
        <w:t xml:space="preserve">. </w:t>
      </w:r>
      <w:r w:rsidR="004C22DA" w:rsidRPr="0022796B">
        <w:t>Opg</w:t>
      </w:r>
      <w:r w:rsidR="004C22DA">
        <w:t>evraagd mei 2017 van</w:t>
      </w:r>
      <w:r w:rsidR="00ED1C1B">
        <w:t xml:space="preserve"> Maassluis, </w:t>
      </w:r>
      <w:r>
        <w:t>Organisatie X</w:t>
      </w:r>
      <w:r w:rsidR="00ED1C1B">
        <w:t>,</w:t>
      </w:r>
      <w:r w:rsidR="008C7073">
        <w:t xml:space="preserve"> PZ schijf: </w:t>
      </w:r>
      <w:r>
        <w:t>Organisatie X</w:t>
      </w:r>
      <w:r w:rsidR="008C7073">
        <w:t xml:space="preserve">: </w:t>
      </w:r>
      <w:r w:rsidR="004C22DA">
        <w:t>Organigrammen.</w:t>
      </w:r>
    </w:p>
    <w:p w14:paraId="55B4D655" w14:textId="02070B87" w:rsidR="007B35B1" w:rsidRDefault="006C6D5F" w:rsidP="00027EFD">
      <w:r>
        <w:t>Organisatie X</w:t>
      </w:r>
      <w:r w:rsidR="007B35B1">
        <w:t>. (2017</w:t>
      </w:r>
      <w:r w:rsidR="008E6092">
        <w:t>-</w:t>
      </w:r>
      <w:r w:rsidR="003E7D94">
        <w:t>j</w:t>
      </w:r>
      <w:r w:rsidR="007B35B1">
        <w:t>)</w:t>
      </w:r>
      <w:r w:rsidR="00262931">
        <w:t>.</w:t>
      </w:r>
      <w:r w:rsidR="007B35B1">
        <w:t xml:space="preserve"> Werken bij </w:t>
      </w:r>
      <w:r>
        <w:t>Organisatie X</w:t>
      </w:r>
      <w:r w:rsidR="007B35B1">
        <w:t xml:space="preserve">. </w:t>
      </w:r>
      <w:r w:rsidR="006340CE" w:rsidRPr="0098075A">
        <w:t>[Webpagina]</w:t>
      </w:r>
      <w:r w:rsidR="006340CE">
        <w:t xml:space="preserve">. </w:t>
      </w:r>
      <w:r w:rsidR="007B35B1">
        <w:t xml:space="preserve">Opgevraagd april 2017 van </w:t>
      </w:r>
      <w:r w:rsidR="009757C3" w:rsidRPr="00262931">
        <w:t>https://www.</w:t>
      </w:r>
      <w:r>
        <w:t>Organisatie X</w:t>
      </w:r>
      <w:r w:rsidR="009757C3" w:rsidRPr="00262931">
        <w:t>.com/nl/werken-bij/</w:t>
      </w:r>
    </w:p>
    <w:p w14:paraId="471FC094" w14:textId="6DDB36D0" w:rsidR="009757C3" w:rsidRPr="00262931" w:rsidRDefault="006C6D5F" w:rsidP="00027EFD">
      <w:pPr>
        <w:rPr>
          <w:rStyle w:val="Hyperlink"/>
          <w:color w:val="auto"/>
          <w:u w:val="none"/>
        </w:rPr>
      </w:pPr>
      <w:r w:rsidRPr="0070498F">
        <w:t>Organisatie X</w:t>
      </w:r>
      <w:r w:rsidR="003E7D94" w:rsidRPr="0070498F">
        <w:t>. (2017-k</w:t>
      </w:r>
      <w:r w:rsidR="00262931" w:rsidRPr="0070498F">
        <w:t xml:space="preserve">, 8 maart 2017). </w:t>
      </w:r>
      <w:r w:rsidRPr="0070498F">
        <w:t>Organisatie X</w:t>
      </w:r>
      <w:r w:rsidR="00262931" w:rsidRPr="0070498F">
        <w:t xml:space="preserve"> Academy budget</w:t>
      </w:r>
      <w:r w:rsidR="006340CE" w:rsidRPr="0070498F">
        <w:t>.</w:t>
      </w:r>
      <w:r w:rsidR="00262931" w:rsidRPr="0070498F">
        <w:t xml:space="preserve"> </w:t>
      </w:r>
      <w:r w:rsidR="006340CE" w:rsidRPr="006340CE">
        <w:t>[I</w:t>
      </w:r>
      <w:r w:rsidR="00262931" w:rsidRPr="006340CE">
        <w:t xml:space="preserve">ntern document]. </w:t>
      </w:r>
      <w:r w:rsidR="00262931" w:rsidRPr="00262931">
        <w:t xml:space="preserve">Opgevraagd juni 2017 </w:t>
      </w:r>
      <w:r w:rsidR="00ED1C1B">
        <w:t xml:space="preserve">van Maassluis, </w:t>
      </w:r>
      <w:r>
        <w:t>Organisatie X</w:t>
      </w:r>
      <w:r w:rsidR="00E36447">
        <w:t>, e-mail.</w:t>
      </w:r>
    </w:p>
    <w:p w14:paraId="41D9CDA1" w14:textId="054AF065" w:rsidR="005C63EE" w:rsidRPr="0022796B" w:rsidRDefault="00505179">
      <w:pPr>
        <w:rPr>
          <w:rFonts w:cstheme="minorHAnsi"/>
          <w:lang w:val="en-GB"/>
        </w:rPr>
      </w:pPr>
      <w:r>
        <w:t xml:space="preserve">Lievaart, T. (2015). </w:t>
      </w:r>
      <w:r w:rsidRPr="00505179">
        <w:t xml:space="preserve">Personeelsverloop bij </w:t>
      </w:r>
      <w:r w:rsidR="006C6D5F">
        <w:t>Organisatie X</w:t>
      </w:r>
      <w:r w:rsidRPr="00505179">
        <w:t xml:space="preserve"> Onderzoeksrapport naar de oorzaken van het hoge personeelsverloop bij </w:t>
      </w:r>
      <w:r w:rsidR="006C6D5F">
        <w:t>Organisatie X</w:t>
      </w:r>
      <w:r w:rsidRPr="00505179">
        <w:t xml:space="preserve"> met aansluitend een advies gebaseerd op de resultaten van het </w:t>
      </w:r>
      <w:r w:rsidR="00F136A7">
        <w:t>onderzoek</w:t>
      </w:r>
      <w:r w:rsidR="006340CE">
        <w:t>.</w:t>
      </w:r>
      <w:r>
        <w:t xml:space="preserve"> </w:t>
      </w:r>
      <w:r w:rsidRPr="0022796B">
        <w:rPr>
          <w:rFonts w:cstheme="minorHAnsi"/>
          <w:lang w:val="en-GB"/>
        </w:rPr>
        <w:t>[</w:t>
      </w:r>
      <w:r w:rsidR="006340CE" w:rsidRPr="0022796B">
        <w:rPr>
          <w:rFonts w:cstheme="minorHAnsi"/>
          <w:lang w:val="en-GB"/>
        </w:rPr>
        <w:t>I</w:t>
      </w:r>
      <w:r w:rsidRPr="0022796B">
        <w:rPr>
          <w:rFonts w:cstheme="minorHAnsi"/>
          <w:lang w:val="en-GB"/>
        </w:rPr>
        <w:t>ntern document].</w:t>
      </w:r>
      <w:r w:rsidR="00F136A7" w:rsidRPr="0022796B">
        <w:rPr>
          <w:rFonts w:cstheme="minorHAnsi"/>
          <w:lang w:val="en-GB"/>
        </w:rPr>
        <w:t xml:space="preserve"> </w:t>
      </w:r>
      <w:proofErr w:type="spellStart"/>
      <w:r w:rsidR="004B5D18" w:rsidRPr="0022796B">
        <w:rPr>
          <w:rFonts w:cstheme="minorHAnsi"/>
          <w:lang w:val="en-GB"/>
        </w:rPr>
        <w:t>Maassluis</w:t>
      </w:r>
      <w:proofErr w:type="spellEnd"/>
      <w:r w:rsidR="004B5D18" w:rsidRPr="0022796B">
        <w:rPr>
          <w:rFonts w:cstheme="minorHAnsi"/>
          <w:lang w:val="en-GB"/>
        </w:rPr>
        <w:t xml:space="preserve">: </w:t>
      </w:r>
      <w:proofErr w:type="spellStart"/>
      <w:r w:rsidR="006C6D5F">
        <w:rPr>
          <w:rFonts w:cstheme="minorHAnsi"/>
          <w:lang w:val="en-GB"/>
        </w:rPr>
        <w:t>Organisatie</w:t>
      </w:r>
      <w:proofErr w:type="spellEnd"/>
      <w:r w:rsidR="006C6D5F">
        <w:rPr>
          <w:rFonts w:cstheme="minorHAnsi"/>
          <w:lang w:val="en-GB"/>
        </w:rPr>
        <w:t xml:space="preserve"> X</w:t>
      </w:r>
      <w:r w:rsidR="004B5D18" w:rsidRPr="0022796B">
        <w:rPr>
          <w:rFonts w:cstheme="minorHAnsi"/>
          <w:lang w:val="en-GB"/>
        </w:rPr>
        <w:t>.</w:t>
      </w:r>
    </w:p>
    <w:p w14:paraId="28AD48A6" w14:textId="3F800827" w:rsidR="005F1EC6" w:rsidRPr="00CE41A8" w:rsidRDefault="005F1EC6" w:rsidP="005F1EC6">
      <w:pPr>
        <w:rPr>
          <w:lang w:val="en-GB"/>
        </w:rPr>
      </w:pPr>
      <w:r w:rsidRPr="0022796B">
        <w:rPr>
          <w:lang w:val="en-GB" w:eastAsia="nl-NL"/>
        </w:rPr>
        <w:t>McCauley, C., &amp; Wakefield, M. (2006</w:t>
      </w:r>
      <w:r w:rsidRPr="0022796B">
        <w:rPr>
          <w:lang w:val="en-GB"/>
        </w:rPr>
        <w:t xml:space="preserve">). </w:t>
      </w:r>
      <w:r w:rsidRPr="00496C73">
        <w:rPr>
          <w:lang w:val="en-GB"/>
        </w:rPr>
        <w:t>Talent Management</w:t>
      </w:r>
      <w:r>
        <w:rPr>
          <w:lang w:val="en-GB"/>
        </w:rPr>
        <w:t xml:space="preserve"> in the 21st Century: Help Your Company Find, Develop and Keep its Strongest Worker</w:t>
      </w:r>
      <w:r w:rsidRPr="008D48F0">
        <w:rPr>
          <w:lang w:val="en-GB"/>
        </w:rPr>
        <w:t>s.</w:t>
      </w:r>
      <w:r w:rsidR="00CE41A8" w:rsidRPr="008D48F0">
        <w:rPr>
          <w:lang w:val="en-GB"/>
        </w:rPr>
        <w:t xml:space="preserve"> </w:t>
      </w:r>
      <w:r w:rsidR="00CE41A8" w:rsidRPr="00CE41A8">
        <w:rPr>
          <w:i/>
          <w:lang w:val="en-GB"/>
        </w:rPr>
        <w:t>The Journal for Quality and Participatio</w:t>
      </w:r>
      <w:r w:rsidR="00CE41A8" w:rsidRPr="00BA0615">
        <w:rPr>
          <w:i/>
          <w:lang w:val="en-GB"/>
        </w:rPr>
        <w:t>n,</w:t>
      </w:r>
      <w:r w:rsidR="00CE41A8" w:rsidRPr="00CE41A8">
        <w:rPr>
          <w:lang w:val="en-GB"/>
        </w:rPr>
        <w:t xml:space="preserve"> </w:t>
      </w:r>
      <w:r w:rsidR="00BA0615">
        <w:rPr>
          <w:lang w:val="en-GB"/>
        </w:rPr>
        <w:t>(29)</w:t>
      </w:r>
      <w:r w:rsidR="00CE41A8" w:rsidRPr="00CE41A8">
        <w:rPr>
          <w:lang w:val="en-GB"/>
        </w:rPr>
        <w:t>4, 4-</w:t>
      </w:r>
      <w:r w:rsidR="006340CE">
        <w:rPr>
          <w:lang w:val="en-GB"/>
        </w:rPr>
        <w:t xml:space="preserve">7. </w:t>
      </w:r>
      <w:r w:rsidR="006340CE" w:rsidRPr="00D7135A">
        <w:rPr>
          <w:lang w:val="en-GB"/>
        </w:rPr>
        <w:t>[</w:t>
      </w:r>
      <w:proofErr w:type="spellStart"/>
      <w:r w:rsidR="006340CE" w:rsidRPr="00D7135A">
        <w:rPr>
          <w:lang w:val="en-GB"/>
        </w:rPr>
        <w:t>Webpagina</w:t>
      </w:r>
      <w:proofErr w:type="spellEnd"/>
      <w:r w:rsidR="006340CE" w:rsidRPr="00D7135A">
        <w:rPr>
          <w:lang w:val="en-GB"/>
        </w:rPr>
        <w:t xml:space="preserve">]. </w:t>
      </w:r>
      <w:proofErr w:type="spellStart"/>
      <w:r w:rsidRPr="0022796B">
        <w:rPr>
          <w:lang w:val="en-GB"/>
        </w:rPr>
        <w:t>Opgevraagd</w:t>
      </w:r>
      <w:proofErr w:type="spellEnd"/>
      <w:r w:rsidRPr="0022796B">
        <w:rPr>
          <w:lang w:val="en-GB"/>
        </w:rPr>
        <w:t xml:space="preserve"> </w:t>
      </w:r>
      <w:proofErr w:type="spellStart"/>
      <w:r w:rsidRPr="0022796B">
        <w:rPr>
          <w:lang w:val="en-GB"/>
        </w:rPr>
        <w:t>juni</w:t>
      </w:r>
      <w:proofErr w:type="spellEnd"/>
      <w:r w:rsidRPr="0022796B">
        <w:rPr>
          <w:lang w:val="en-GB"/>
        </w:rPr>
        <w:t xml:space="preserve"> 2017 van http://search.proquest</w:t>
      </w:r>
      <w:r w:rsidRPr="00CE41A8">
        <w:rPr>
          <w:lang w:val="en-GB"/>
        </w:rPr>
        <w:t>.com/openview/cf5b9974ac7379ceabf3cbf439ada77a/1?pq-origsite=gscholar&amp;cbl=37083</w:t>
      </w:r>
    </w:p>
    <w:p w14:paraId="772F74DD" w14:textId="035EADA1" w:rsidR="005F1EC6" w:rsidRDefault="005F1EC6" w:rsidP="005F1EC6">
      <w:r w:rsidRPr="00717789">
        <w:rPr>
          <w:lang w:val="en-GB"/>
        </w:rPr>
        <w:t xml:space="preserve">McKinsey Quarterly. (2008). </w:t>
      </w:r>
      <w:r w:rsidRPr="001260CF">
        <w:rPr>
          <w:lang w:val="en-GB"/>
        </w:rPr>
        <w:t>Enduring Ideas: The GE–McKinsey nine-box matrix</w:t>
      </w:r>
      <w:r>
        <w:rPr>
          <w:lang w:val="en-GB"/>
        </w:rPr>
        <w:t>.</w:t>
      </w:r>
      <w:r w:rsidR="00D7135A">
        <w:rPr>
          <w:lang w:val="en-GB"/>
        </w:rPr>
        <w:t xml:space="preserve"> </w:t>
      </w:r>
      <w:r w:rsidR="00D7135A" w:rsidRPr="0098075A">
        <w:t>[Webpagina]</w:t>
      </w:r>
      <w:r w:rsidR="00D7135A">
        <w:t>.</w:t>
      </w:r>
      <w:r w:rsidRPr="004B5D18">
        <w:t xml:space="preserve"> </w:t>
      </w:r>
      <w:r w:rsidRPr="001260CF">
        <w:t xml:space="preserve">Opgevraagd juli 2017 van </w:t>
      </w:r>
      <w:r w:rsidR="004B5D18" w:rsidRPr="004B5D18">
        <w:t>http://www.mckinsey.com/business-functions/strategy-and-corporate-finance/our-insights/enduring-ideas-the-ge-and-mckinsey-nine-box-matrix</w:t>
      </w:r>
    </w:p>
    <w:p w14:paraId="7B0EED8C" w14:textId="1C46DD61" w:rsidR="004B5D18" w:rsidRPr="004B5D18" w:rsidRDefault="004B5D18" w:rsidP="005F1EC6">
      <w:pPr>
        <w:rPr>
          <w:rFonts w:ascii="Arial" w:hAnsi="Arial" w:cs="Arial"/>
          <w:sz w:val="18"/>
          <w:szCs w:val="18"/>
        </w:rPr>
      </w:pPr>
      <w:r w:rsidRPr="00B92697">
        <w:rPr>
          <w:rStyle w:val="Hyperlink"/>
          <w:color w:val="auto"/>
          <w:u w:val="none"/>
        </w:rPr>
        <w:t>Minden, J.</w:t>
      </w:r>
      <w:r>
        <w:rPr>
          <w:rStyle w:val="Hyperlink"/>
          <w:color w:val="auto"/>
          <w:u w:val="none"/>
        </w:rPr>
        <w:t xml:space="preserve"> </w:t>
      </w:r>
      <w:r w:rsidRPr="00B92697">
        <w:rPr>
          <w:rStyle w:val="Hyperlink"/>
          <w:color w:val="auto"/>
          <w:u w:val="none"/>
        </w:rPr>
        <w:t>R.</w:t>
      </w:r>
      <w:r>
        <w:rPr>
          <w:rStyle w:val="Hyperlink"/>
          <w:color w:val="auto"/>
          <w:u w:val="none"/>
        </w:rPr>
        <w:t xml:space="preserve"> van.</w:t>
      </w:r>
      <w:r w:rsidRPr="00B92697">
        <w:rPr>
          <w:rStyle w:val="Hyperlink"/>
          <w:color w:val="auto"/>
          <w:u w:val="none"/>
        </w:rPr>
        <w:t xml:space="preserve"> (2014). </w:t>
      </w:r>
      <w:r>
        <w:t>Alles over talentmanagement: T</w:t>
      </w:r>
      <w:r w:rsidRPr="00B92697">
        <w:t xml:space="preserve">opmedewerkers binnenhalen en behouden. </w:t>
      </w:r>
      <w:r w:rsidRPr="0098075A">
        <w:t>[Webpagina]</w:t>
      </w:r>
      <w:r>
        <w:t xml:space="preserve">. </w:t>
      </w:r>
      <w:r w:rsidRPr="00B92697">
        <w:t>Opgevraagd</w:t>
      </w:r>
      <w:r>
        <w:t xml:space="preserve"> juni 2017</w:t>
      </w:r>
      <w:r w:rsidRPr="00B92697">
        <w:t xml:space="preserve"> van https://books.google.nl/books?hl=nl&amp;lr=&amp;id=Ly2oAgAAQBAJ&amp;oi=fnd&amp;pg=PT4&amp;dq=talentmanagement+in+nederland&amp;ots=8-1WXmt-9B&amp;sig=YOADcEr5Yx9c3SlY9K4kKVy85hI#v=onepage&amp;q=talentmanagement%20in%20nederland&amp;f=false</w:t>
      </w:r>
    </w:p>
    <w:p w14:paraId="72A33DC4" w14:textId="08CA8863" w:rsidR="005F1EC6" w:rsidRDefault="005F1EC6" w:rsidP="005F1EC6">
      <w:pPr>
        <w:rPr>
          <w:rStyle w:val="Hyperlink"/>
          <w:lang w:eastAsia="nl-NL"/>
        </w:rPr>
      </w:pPr>
      <w:r w:rsidRPr="0098433D">
        <w:rPr>
          <w:lang w:eastAsia="nl-NL"/>
        </w:rPr>
        <w:t>Morel, J</w:t>
      </w:r>
      <w:r w:rsidRPr="00027EFD">
        <w:t>. (2015).  Afschaffen melkquota was miss</w:t>
      </w:r>
      <w:r w:rsidR="00D7135A">
        <w:t xml:space="preserve">chien toch niet zo’n goed idee. </w:t>
      </w:r>
      <w:r w:rsidR="00D7135A" w:rsidRPr="0098075A">
        <w:t>[Webpagina]</w:t>
      </w:r>
      <w:r w:rsidR="00D7135A">
        <w:t xml:space="preserve">. </w:t>
      </w:r>
      <w:r w:rsidRPr="00027EFD">
        <w:t xml:space="preserve">Opgevraagd maart 2017 van </w:t>
      </w:r>
      <w:hyperlink r:id="rId19" w:history="1">
        <w:r w:rsidRPr="00027EFD">
          <w:t>https://www.trouw.nl/home/afschaffen-melkquota-was-misschien-toch-niet-zo-n-goed-idee~a4d8bf93/</w:t>
        </w:r>
      </w:hyperlink>
    </w:p>
    <w:p w14:paraId="12D97790" w14:textId="67823A07" w:rsidR="0003343E" w:rsidRPr="0022796B" w:rsidRDefault="0003343E" w:rsidP="00027EFD">
      <w:pPr>
        <w:rPr>
          <w:lang w:val="en-GB"/>
        </w:rPr>
      </w:pPr>
      <w:proofErr w:type="spellStart"/>
      <w:r w:rsidRPr="003D34C3">
        <w:rPr>
          <w:lang w:val="en-GB"/>
        </w:rPr>
        <w:t>Nijs</w:t>
      </w:r>
      <w:proofErr w:type="spellEnd"/>
      <w:r w:rsidRPr="003D34C3">
        <w:rPr>
          <w:lang w:val="en-GB"/>
        </w:rPr>
        <w:t>,</w:t>
      </w:r>
      <w:r>
        <w:rPr>
          <w:lang w:val="en-GB"/>
        </w:rPr>
        <w:t xml:space="preserve"> S.,</w:t>
      </w:r>
      <w:r w:rsidRPr="003D34C3">
        <w:rPr>
          <w:lang w:val="en-GB"/>
        </w:rPr>
        <w:t xml:space="preserve"> Gallardo-Gallardo,</w:t>
      </w:r>
      <w:r>
        <w:rPr>
          <w:lang w:val="en-GB"/>
        </w:rPr>
        <w:t xml:space="preserve"> E.,</w:t>
      </w:r>
      <w:r w:rsidRPr="003D34C3">
        <w:rPr>
          <w:lang w:val="en-GB"/>
        </w:rPr>
        <w:t xml:space="preserve"> Dries</w:t>
      </w:r>
      <w:r w:rsidR="002138A3">
        <w:rPr>
          <w:lang w:val="en-GB"/>
        </w:rPr>
        <w:t xml:space="preserve">, N., </w:t>
      </w:r>
      <w:r>
        <w:rPr>
          <w:lang w:val="en-GB"/>
        </w:rPr>
        <w:t xml:space="preserve">&amp; </w:t>
      </w:r>
      <w:proofErr w:type="spellStart"/>
      <w:r w:rsidRPr="003D34C3">
        <w:rPr>
          <w:lang w:val="en-GB"/>
        </w:rPr>
        <w:t>Sels</w:t>
      </w:r>
      <w:proofErr w:type="spellEnd"/>
      <w:r>
        <w:rPr>
          <w:lang w:val="en-GB"/>
        </w:rPr>
        <w:t>, L</w:t>
      </w:r>
      <w:r w:rsidRPr="003D34C3">
        <w:rPr>
          <w:lang w:val="en-GB"/>
        </w:rPr>
        <w:t>. (</w:t>
      </w:r>
      <w:r w:rsidRPr="009E736A">
        <w:rPr>
          <w:lang w:val="en-GB"/>
        </w:rPr>
        <w:t>2014</w:t>
      </w:r>
      <w:r w:rsidRPr="00FB249B">
        <w:rPr>
          <w:lang w:val="en-GB"/>
        </w:rPr>
        <w:t xml:space="preserve">). </w:t>
      </w:r>
      <w:r w:rsidRPr="009E736A">
        <w:rPr>
          <w:lang w:val="en-GB"/>
        </w:rPr>
        <w:t>A multidisciplinary review into the definition, operationalization, and measurement of talent</w:t>
      </w:r>
      <w:r w:rsidRPr="00FB249B">
        <w:rPr>
          <w:lang w:val="en-GB"/>
        </w:rPr>
        <w:t>.</w:t>
      </w:r>
      <w:r w:rsidR="000432AD">
        <w:rPr>
          <w:lang w:val="en-GB"/>
        </w:rPr>
        <w:t xml:space="preserve"> </w:t>
      </w:r>
      <w:r w:rsidR="000432AD" w:rsidRPr="000432AD">
        <w:rPr>
          <w:i/>
          <w:lang w:val="en-GB"/>
        </w:rPr>
        <w:t>Journal of world business,</w:t>
      </w:r>
      <w:r w:rsidR="004D57DD">
        <w:rPr>
          <w:i/>
          <w:lang w:val="en-GB"/>
        </w:rPr>
        <w:t xml:space="preserve"> </w:t>
      </w:r>
      <w:r w:rsidR="00BA0615">
        <w:rPr>
          <w:lang w:val="en-GB"/>
        </w:rPr>
        <w:t>(49)</w:t>
      </w:r>
      <w:r w:rsidR="000432AD" w:rsidRPr="000432AD">
        <w:rPr>
          <w:lang w:val="en-GB"/>
        </w:rPr>
        <w:t>2, 180-191</w:t>
      </w:r>
      <w:r w:rsidR="00925408">
        <w:rPr>
          <w:i/>
          <w:lang w:val="en-GB"/>
        </w:rPr>
        <w:t xml:space="preserve">. </w:t>
      </w:r>
      <w:r w:rsidR="00925408" w:rsidRPr="0022796B">
        <w:rPr>
          <w:lang w:val="en-GB"/>
        </w:rPr>
        <w:t>[</w:t>
      </w:r>
      <w:proofErr w:type="spellStart"/>
      <w:r w:rsidR="00925408" w:rsidRPr="0022796B">
        <w:rPr>
          <w:lang w:val="en-GB"/>
        </w:rPr>
        <w:t>Webpagina</w:t>
      </w:r>
      <w:proofErr w:type="spellEnd"/>
      <w:r w:rsidR="00925408" w:rsidRPr="0022796B">
        <w:rPr>
          <w:lang w:val="en-GB"/>
        </w:rPr>
        <w:t xml:space="preserve">]. </w:t>
      </w:r>
      <w:proofErr w:type="spellStart"/>
      <w:r w:rsidRPr="0022796B">
        <w:rPr>
          <w:lang w:val="en-GB"/>
        </w:rPr>
        <w:t>Opgevraagd</w:t>
      </w:r>
      <w:proofErr w:type="spellEnd"/>
      <w:r w:rsidRPr="0022796B">
        <w:rPr>
          <w:lang w:val="en-GB"/>
        </w:rPr>
        <w:t xml:space="preserve"> </w:t>
      </w:r>
      <w:proofErr w:type="spellStart"/>
      <w:r w:rsidRPr="0022796B">
        <w:rPr>
          <w:lang w:val="en-GB"/>
        </w:rPr>
        <w:t>juni</w:t>
      </w:r>
      <w:proofErr w:type="spellEnd"/>
      <w:r w:rsidRPr="0022796B">
        <w:rPr>
          <w:lang w:val="en-GB"/>
        </w:rPr>
        <w:t xml:space="preserve"> 2017 van http://ac.els-cdn.com/S1090951613000783/1-s2.0-S1090951613000783-main.pdf?_tid=1e1ba49c-642e-11e7-a035-00000aacb35d&amp;acdnat=1499553669_46bc3bd431c6a3bea1982cd6b4838fd3</w:t>
      </w:r>
    </w:p>
    <w:p w14:paraId="11624B8D" w14:textId="178DFED3" w:rsidR="002A7EFF" w:rsidRDefault="001F4BAC" w:rsidP="00FF436F">
      <w:r>
        <w:t xml:space="preserve">Nederlandse </w:t>
      </w:r>
      <w:r w:rsidRPr="00C86277">
        <w:t>Omroep Stichting.</w:t>
      </w:r>
      <w:r w:rsidR="00FF436F" w:rsidRPr="00C86277">
        <w:t xml:space="preserve"> (2015). Melkveehouders in problemen door mestmaximum</w:t>
      </w:r>
      <w:r w:rsidR="00C86277" w:rsidRPr="00C86277">
        <w:t xml:space="preserve">. [Nieuwbericht]. </w:t>
      </w:r>
      <w:r w:rsidR="00A46401" w:rsidRPr="00C86277">
        <w:t>Opgevraagd</w:t>
      </w:r>
      <w:r w:rsidR="00A46401" w:rsidRPr="00A46401">
        <w:t xml:space="preserve"> maart 2017 van </w:t>
      </w:r>
      <w:hyperlink r:id="rId20" w:history="1">
        <w:r w:rsidR="00FF436F" w:rsidRPr="00A46401">
          <w:t>http://nos.nl/artikel/2049054-melkveehouders-in-problemen-door-mestmaximum.html</w:t>
        </w:r>
      </w:hyperlink>
    </w:p>
    <w:p w14:paraId="27E33EA9" w14:textId="002B08C4" w:rsidR="008C30BD" w:rsidRDefault="008C30BD" w:rsidP="00FF436F">
      <w:pPr>
        <w:rPr>
          <w:lang w:eastAsia="nl-NL"/>
        </w:rPr>
      </w:pPr>
      <w:r w:rsidRPr="00C93171">
        <w:lastRenderedPageBreak/>
        <w:t>Ootjers, A.</w:t>
      </w:r>
      <w:r w:rsidR="00F4407A" w:rsidRPr="00C93171">
        <w:t xml:space="preserve"> </w:t>
      </w:r>
      <w:r w:rsidRPr="00C93171">
        <w:t>M.,</w:t>
      </w:r>
      <w:r w:rsidR="00622858" w:rsidRPr="00C93171">
        <w:t xml:space="preserve"> &amp;</w:t>
      </w:r>
      <w:r w:rsidRPr="00C93171">
        <w:t xml:space="preserve"> Breman, P. (2011). </w:t>
      </w:r>
      <w:r w:rsidRPr="008C30BD">
        <w:rPr>
          <w:lang w:eastAsia="nl-NL"/>
        </w:rPr>
        <w:t>De veranderaanpak van directeuren en</w:t>
      </w:r>
      <w:r>
        <w:rPr>
          <w:lang w:eastAsia="nl-NL"/>
        </w:rPr>
        <w:t xml:space="preserve"> </w:t>
      </w:r>
      <w:r w:rsidRPr="008C30BD">
        <w:rPr>
          <w:lang w:eastAsia="nl-NL"/>
        </w:rPr>
        <w:t>managers bij reorganisaties</w:t>
      </w:r>
      <w:r>
        <w:rPr>
          <w:lang w:eastAsia="nl-NL"/>
        </w:rPr>
        <w:t xml:space="preserve">. </w:t>
      </w:r>
      <w:r w:rsidR="00C86277" w:rsidRPr="0098075A">
        <w:t>[Webpagina]</w:t>
      </w:r>
      <w:r w:rsidR="00C86277">
        <w:t xml:space="preserve">. </w:t>
      </w:r>
      <w:r>
        <w:t xml:space="preserve">Opgevraagd juli 2017 van </w:t>
      </w:r>
      <w:r w:rsidRPr="008C30BD">
        <w:t>http://webcache.googleusercontent.com/search?q=cache:sJr-hMoesxsJ:www.kennisbanksocialeinnovatie.nl/nl/kennis/kennisbank/de-veranderaanpak-van-directeuren-en-managers-bij-reorganisaties/760/download/de-veranderaanpak-van-directeuren-en-managers-bij-reorganisaties/2510+&amp;cd=2&amp;hl=nl&amp;ct=clnk&amp;gl=nl</w:t>
      </w:r>
    </w:p>
    <w:p w14:paraId="35C01370" w14:textId="7EE04D5A" w:rsidR="00474503" w:rsidRDefault="00474503" w:rsidP="00474503">
      <w:r>
        <w:t>Peters, S.</w:t>
      </w:r>
      <w:r w:rsidR="00F4407A">
        <w:t xml:space="preserve"> </w:t>
      </w:r>
      <w:r>
        <w:t xml:space="preserve">L., </w:t>
      </w:r>
      <w:r w:rsidR="00622858">
        <w:t xml:space="preserve">&amp; </w:t>
      </w:r>
      <w:r>
        <w:t>Combrink-</w:t>
      </w:r>
      <w:proofErr w:type="spellStart"/>
      <w:r>
        <w:t>Kulters</w:t>
      </w:r>
      <w:proofErr w:type="spellEnd"/>
      <w:r>
        <w:t xml:space="preserve">, L. (2014). Het stelsel van gesubsidieerde rechtsbijstand in roerige tijden. </w:t>
      </w:r>
      <w:r w:rsidR="009D3E62" w:rsidRPr="009D3E62">
        <w:rPr>
          <w:i/>
        </w:rPr>
        <w:t>Justitiële verkenningen</w:t>
      </w:r>
      <w:r w:rsidR="005A1B0D">
        <w:rPr>
          <w:i/>
        </w:rPr>
        <w:t xml:space="preserve">, </w:t>
      </w:r>
      <w:r w:rsidR="00760CF4">
        <w:rPr>
          <w:i/>
        </w:rPr>
        <w:t>2014</w:t>
      </w:r>
      <w:r w:rsidR="000432AD">
        <w:rPr>
          <w:i/>
        </w:rPr>
        <w:t xml:space="preserve"> (40) 1</w:t>
      </w:r>
      <w:r w:rsidR="005A1B0D">
        <w:rPr>
          <w:i/>
        </w:rPr>
        <w:t>,</w:t>
      </w:r>
      <w:r w:rsidR="009D3E62" w:rsidRPr="009D3E62">
        <w:rPr>
          <w:i/>
        </w:rPr>
        <w:t xml:space="preserve"> 93-113.</w:t>
      </w:r>
      <w:r w:rsidR="009D3E62">
        <w:t xml:space="preserve"> </w:t>
      </w:r>
      <w:r w:rsidR="00C86277" w:rsidRPr="0098075A">
        <w:t>[Webpagina]</w:t>
      </w:r>
      <w:r w:rsidR="00C86277">
        <w:t xml:space="preserve">. </w:t>
      </w:r>
      <w:r>
        <w:t xml:space="preserve">Opgevraagd </w:t>
      </w:r>
      <w:r w:rsidR="001F486D">
        <w:t xml:space="preserve">juli 2017 van </w:t>
      </w:r>
      <w:r w:rsidR="007D207E" w:rsidRPr="007D207E">
        <w:t>http://search.proquest.com/openview/793d6999482a1066947648d49be18ebc/1?pq-origsite=gscholar&amp;cbl=486548</w:t>
      </w:r>
    </w:p>
    <w:p w14:paraId="3284DB6D" w14:textId="4D67D027" w:rsidR="00E7729F" w:rsidRDefault="00E7729F" w:rsidP="00FF436F">
      <w:proofErr w:type="spellStart"/>
      <w:r>
        <w:t>Rorije</w:t>
      </w:r>
      <w:proofErr w:type="spellEnd"/>
      <w:r>
        <w:t>, R.</w:t>
      </w:r>
      <w:r w:rsidR="00C82E36">
        <w:t xml:space="preserve"> </w:t>
      </w:r>
      <w:r>
        <w:t>M.</w:t>
      </w:r>
      <w:r w:rsidR="00C82E36">
        <w:t xml:space="preserve"> </w:t>
      </w:r>
      <w:r>
        <w:t>A. (2015).</w:t>
      </w:r>
      <w:r w:rsidRPr="00E7729F">
        <w:t xml:space="preserve"> </w:t>
      </w:r>
      <w:r>
        <w:t xml:space="preserve">De toepassing van leeractiviteiten onder toptalenten, talentvolle en beperkt talentvolle engineers in een </w:t>
      </w:r>
      <w:proofErr w:type="spellStart"/>
      <w:r>
        <w:t>high-tech</w:t>
      </w:r>
      <w:proofErr w:type="spellEnd"/>
      <w:r>
        <w:t xml:space="preserve"> </w:t>
      </w:r>
      <w:r w:rsidRPr="00C86277">
        <w:t xml:space="preserve">organisatie. </w:t>
      </w:r>
      <w:r w:rsidR="00C86277" w:rsidRPr="00C86277">
        <w:t xml:space="preserve">[PDF]. </w:t>
      </w:r>
      <w:r w:rsidRPr="00C86277">
        <w:t>Opgevraagd</w:t>
      </w:r>
      <w:r>
        <w:t xml:space="preserve"> juli 2017 van</w:t>
      </w:r>
      <w:r w:rsidRPr="00E7729F">
        <w:t xml:space="preserve"> </w:t>
      </w:r>
      <w:r w:rsidR="00007BD8" w:rsidRPr="00007BD8">
        <w:t>http://essay.utwente.nl/68408/1/Rorije%20R.%20-%20S1102354%20-%20bachelorscriptie.pdf</w:t>
      </w:r>
    </w:p>
    <w:p w14:paraId="21CD773E" w14:textId="24E27C9E" w:rsidR="00007BD8" w:rsidRDefault="00007BD8" w:rsidP="00FF436F">
      <w:r>
        <w:t xml:space="preserve">Sels, L., </w:t>
      </w:r>
      <w:r w:rsidR="00622858">
        <w:t xml:space="preserve">&amp; </w:t>
      </w:r>
      <w:r>
        <w:t>Crijns, L. (201</w:t>
      </w:r>
      <w:r w:rsidR="00040384">
        <w:t>3). Mensen maken het verschil: O</w:t>
      </w:r>
      <w:r>
        <w:t>f hoe u m</w:t>
      </w:r>
      <w:r w:rsidR="00C86277">
        <w:t xml:space="preserve">eer rendement uit talent haalt. </w:t>
      </w:r>
      <w:r w:rsidR="00C86277" w:rsidRPr="0098075A">
        <w:t>[Webpagina]</w:t>
      </w:r>
      <w:r w:rsidR="00C86277">
        <w:t xml:space="preserve">. </w:t>
      </w:r>
      <w:r>
        <w:t xml:space="preserve">Opgevraagd juli 2017 van </w:t>
      </w:r>
      <w:r w:rsidRPr="00932A00">
        <w:t>https://books.google.nl/books?hl=nl&amp;lr=&amp;id=IXEJAQAAQBAJ&amp;oi=fnd&amp;pg=PT13&amp;dq=geen+talent+management+betekent+verloop&amp;ots=OBMbV8Rq2Y&amp;sig=yTekHGJoGrls75zzcoEST5ix_Vo#v=onepage&amp;q=verloop&amp;f=false</w:t>
      </w:r>
    </w:p>
    <w:p w14:paraId="5ACB605F" w14:textId="2A06A152" w:rsidR="00306AD5" w:rsidRDefault="00306AD5" w:rsidP="00FF436F">
      <w:proofErr w:type="spellStart"/>
      <w:r w:rsidRPr="00A55892">
        <w:rPr>
          <w:lang w:val="en-GB"/>
        </w:rPr>
        <w:t>Silzer</w:t>
      </w:r>
      <w:proofErr w:type="spellEnd"/>
      <w:r w:rsidRPr="00A55892">
        <w:rPr>
          <w:lang w:val="en-GB"/>
        </w:rPr>
        <w:t xml:space="preserve">, </w:t>
      </w:r>
      <w:r>
        <w:rPr>
          <w:lang w:val="en-GB"/>
        </w:rPr>
        <w:t>R.,</w:t>
      </w:r>
      <w:r w:rsidR="00040384">
        <w:rPr>
          <w:lang w:val="en-GB"/>
        </w:rPr>
        <w:t xml:space="preserve"> &amp;</w:t>
      </w:r>
      <w:r>
        <w:rPr>
          <w:lang w:val="en-GB"/>
        </w:rPr>
        <w:t xml:space="preserve"> Dowell, B.</w:t>
      </w:r>
      <w:r w:rsidR="00DC249E">
        <w:rPr>
          <w:lang w:val="en-GB"/>
        </w:rPr>
        <w:t xml:space="preserve"> </w:t>
      </w:r>
      <w:r>
        <w:rPr>
          <w:lang w:val="en-GB"/>
        </w:rPr>
        <w:t xml:space="preserve">E. (2010). Strategy driven talent management. A leadership imperative. </w:t>
      </w:r>
      <w:r w:rsidR="00C86277" w:rsidRPr="0098075A">
        <w:t>[Webpagina]</w:t>
      </w:r>
      <w:r w:rsidR="00C86277">
        <w:t xml:space="preserve">. </w:t>
      </w:r>
      <w:r>
        <w:t xml:space="preserve">Opgevraagd juni 2017 van </w:t>
      </w:r>
      <w:r w:rsidR="00932A00" w:rsidRPr="00932A00">
        <w:t>https://books.google.nl/books?hl=nl&amp;lr=&amp;id=dwRdbW1v_kcC&amp;oi=fnd&amp;pg=PR13&amp;dq=talentmanagement&amp;ots=rPPJ0MpvW2&amp;sig=HHrM3sE797dUrmUX36NiGpwpXCc#v=onepage&amp;q=talentmanagement&amp;f=false</w:t>
      </w:r>
    </w:p>
    <w:p w14:paraId="0FAF42A5" w14:textId="2AE84CAC" w:rsidR="00505179" w:rsidRDefault="00FF436F" w:rsidP="00027EFD">
      <w:pPr>
        <w:rPr>
          <w:rStyle w:val="Hyperlink"/>
          <w:color w:val="auto"/>
          <w:u w:val="none"/>
        </w:rPr>
      </w:pPr>
      <w:r w:rsidRPr="00027EFD">
        <w:rPr>
          <w:lang w:eastAsia="nl-NL"/>
        </w:rPr>
        <w:t xml:space="preserve">Sonnenberg, </w:t>
      </w:r>
      <w:r w:rsidRPr="00027EFD">
        <w:t xml:space="preserve">M., </w:t>
      </w:r>
      <w:r w:rsidR="008C1980">
        <w:t>v</w:t>
      </w:r>
      <w:r w:rsidR="00040384">
        <w:t xml:space="preserve">an </w:t>
      </w:r>
      <w:r w:rsidRPr="00027EFD">
        <w:t>Z</w:t>
      </w:r>
      <w:r w:rsidR="008C1980">
        <w:t>ijderveld, V., &amp; v</w:t>
      </w:r>
      <w:r w:rsidR="00040384">
        <w:t xml:space="preserve">an </w:t>
      </w:r>
      <w:r w:rsidRPr="00027EFD">
        <w:t>Gorp,</w:t>
      </w:r>
      <w:r w:rsidR="00040384">
        <w:t xml:space="preserve"> </w:t>
      </w:r>
      <w:r w:rsidRPr="00027EFD">
        <w:t xml:space="preserve">K. (2012). Het belang van psychologisch contract </w:t>
      </w:r>
      <w:proofErr w:type="spellStart"/>
      <w:r w:rsidRPr="00027EFD">
        <w:t>onrepliceerbaarheid</w:t>
      </w:r>
      <w:proofErr w:type="spellEnd"/>
      <w:r w:rsidRPr="00027EFD">
        <w:t xml:space="preserve">. </w:t>
      </w:r>
      <w:r w:rsidR="009C511D" w:rsidRPr="009C511D">
        <w:rPr>
          <w:i/>
        </w:rPr>
        <w:t>Gedrag &amp; organisatie</w:t>
      </w:r>
      <w:r w:rsidR="005A1B0D">
        <w:t xml:space="preserve">, </w:t>
      </w:r>
      <w:r w:rsidR="00760CF4" w:rsidRPr="000432AD">
        <w:t xml:space="preserve">2012 </w:t>
      </w:r>
      <w:r w:rsidR="00DF6566" w:rsidRPr="000432AD">
        <w:t>(25) 4</w:t>
      </w:r>
      <w:r w:rsidR="005A1B0D" w:rsidRPr="000432AD">
        <w:t>,</w:t>
      </w:r>
      <w:r w:rsidR="00760CF4" w:rsidRPr="000432AD">
        <w:t xml:space="preserve"> 347-</w:t>
      </w:r>
      <w:r w:rsidR="00760CF4" w:rsidRPr="002F6768">
        <w:t>366</w:t>
      </w:r>
      <w:r w:rsidR="00DF6566" w:rsidRPr="002F6768">
        <w:t xml:space="preserve">. </w:t>
      </w:r>
      <w:r w:rsidR="002F6768" w:rsidRPr="002F6768">
        <w:t xml:space="preserve">[PDF]. </w:t>
      </w:r>
      <w:r w:rsidR="00027EFD" w:rsidRPr="002F6768">
        <w:t>Opgevraagd</w:t>
      </w:r>
      <w:r w:rsidR="00027EFD" w:rsidRPr="00027EFD">
        <w:t xml:space="preserve"> maart 2017 van </w:t>
      </w:r>
      <w:r w:rsidR="009C511D" w:rsidRPr="009C511D">
        <w:t>https://www.gedragenorganisatie.nl/scripts/shared/artikel_pdf.php?id=GO-25-4-347</w:t>
      </w:r>
    </w:p>
    <w:p w14:paraId="333CDD69" w14:textId="4D19B725" w:rsidR="00DB08A1" w:rsidRDefault="00DB08A1" w:rsidP="00027EFD">
      <w:pPr>
        <w:rPr>
          <w:rStyle w:val="Hyperlink"/>
          <w:color w:val="auto"/>
          <w:u w:val="none"/>
        </w:rPr>
      </w:pPr>
      <w:r>
        <w:rPr>
          <w:rStyle w:val="Hyperlink"/>
          <w:color w:val="auto"/>
          <w:u w:val="none"/>
        </w:rPr>
        <w:t xml:space="preserve">Stapper, C. (2013). HR model: 9 </w:t>
      </w:r>
      <w:proofErr w:type="spellStart"/>
      <w:r>
        <w:rPr>
          <w:rStyle w:val="Hyperlink"/>
          <w:color w:val="auto"/>
          <w:u w:val="none"/>
        </w:rPr>
        <w:t>grid</w:t>
      </w:r>
      <w:proofErr w:type="spellEnd"/>
      <w:r>
        <w:rPr>
          <w:rStyle w:val="Hyperlink"/>
          <w:color w:val="auto"/>
          <w:u w:val="none"/>
        </w:rPr>
        <w:t xml:space="preserve"> talentontwikkeling</w:t>
      </w:r>
      <w:r w:rsidRPr="002F6768">
        <w:t xml:space="preserve">. </w:t>
      </w:r>
      <w:r w:rsidR="002F6768" w:rsidRPr="002F6768">
        <w:t xml:space="preserve">[Webpagina]. </w:t>
      </w:r>
      <w:r w:rsidRPr="002F6768">
        <w:t>Opgevraagd</w:t>
      </w:r>
      <w:r>
        <w:rPr>
          <w:rStyle w:val="Hyperlink"/>
          <w:color w:val="auto"/>
          <w:u w:val="none"/>
        </w:rPr>
        <w:t xml:space="preserve"> juli 2017 van </w:t>
      </w:r>
      <w:r w:rsidR="00B225AC" w:rsidRPr="00D60D21">
        <w:rPr>
          <w:rStyle w:val="Hyperlink"/>
          <w:color w:val="auto"/>
          <w:u w:val="none"/>
        </w:rPr>
        <w:t>https://www.expand.nl/nl/876/hr-blog/hr-model-9-grid-talentontwikkeling</w:t>
      </w:r>
    </w:p>
    <w:p w14:paraId="6BC9E8A8" w14:textId="4B4AB34D" w:rsidR="00B225AC" w:rsidRDefault="00B225AC" w:rsidP="00027EFD">
      <w:pPr>
        <w:rPr>
          <w:rStyle w:val="Hyperlink"/>
          <w:color w:val="auto"/>
          <w:u w:val="none"/>
        </w:rPr>
      </w:pPr>
      <w:proofErr w:type="spellStart"/>
      <w:r w:rsidRPr="00057376">
        <w:rPr>
          <w:rStyle w:val="Hyperlink"/>
          <w:color w:val="auto"/>
          <w:u w:val="none"/>
          <w:lang w:val="en-GB"/>
        </w:rPr>
        <w:t>Tunguz</w:t>
      </w:r>
      <w:proofErr w:type="spellEnd"/>
      <w:r w:rsidRPr="00057376">
        <w:rPr>
          <w:rStyle w:val="Hyperlink"/>
          <w:color w:val="auto"/>
          <w:u w:val="none"/>
          <w:lang w:val="en-GB"/>
        </w:rPr>
        <w:t xml:space="preserve">, T. (2015). </w:t>
      </w:r>
      <w:proofErr w:type="spellStart"/>
      <w:r w:rsidR="00057376" w:rsidRPr="00057376">
        <w:rPr>
          <w:rStyle w:val="Hyperlink"/>
          <w:color w:val="auto"/>
          <w:u w:val="none"/>
          <w:lang w:val="en-GB"/>
        </w:rPr>
        <w:t>Start</w:t>
      </w:r>
      <w:r w:rsidR="00057376">
        <w:rPr>
          <w:rStyle w:val="Hyperlink"/>
          <w:color w:val="auto"/>
          <w:u w:val="none"/>
          <w:lang w:val="en-GB"/>
        </w:rPr>
        <w:t>up</w:t>
      </w:r>
      <w:proofErr w:type="spellEnd"/>
      <w:r w:rsidR="00057376">
        <w:rPr>
          <w:rStyle w:val="Hyperlink"/>
          <w:color w:val="auto"/>
          <w:u w:val="none"/>
          <w:lang w:val="en-GB"/>
        </w:rPr>
        <w:t xml:space="preserve"> Best P</w:t>
      </w:r>
      <w:r w:rsidR="00057376" w:rsidRPr="00057376">
        <w:rPr>
          <w:rStyle w:val="Hyperlink"/>
          <w:color w:val="auto"/>
          <w:u w:val="none"/>
          <w:lang w:val="en-GB"/>
        </w:rPr>
        <w:t>ractices</w:t>
      </w:r>
      <w:r w:rsidR="002F6768">
        <w:rPr>
          <w:rStyle w:val="Hyperlink"/>
          <w:color w:val="auto"/>
          <w:u w:val="none"/>
          <w:lang w:val="en-GB"/>
        </w:rPr>
        <w:t xml:space="preserve"> 11: </w:t>
      </w:r>
      <w:r w:rsidR="00057376">
        <w:rPr>
          <w:rStyle w:val="Hyperlink"/>
          <w:color w:val="auto"/>
          <w:u w:val="none"/>
          <w:lang w:val="en-GB"/>
        </w:rPr>
        <w:t xml:space="preserve">The 9 Box Matrix Talent Model. </w:t>
      </w:r>
      <w:r w:rsidR="002F6768" w:rsidRPr="0098075A">
        <w:t>[Webpagina]</w:t>
      </w:r>
      <w:r w:rsidR="002F6768">
        <w:t xml:space="preserve">. </w:t>
      </w:r>
      <w:r w:rsidR="00057376" w:rsidRPr="00057376">
        <w:rPr>
          <w:rStyle w:val="Hyperlink"/>
          <w:color w:val="auto"/>
          <w:u w:val="none"/>
        </w:rPr>
        <w:t xml:space="preserve">Opgevraagd juli 2017 van </w:t>
      </w:r>
      <w:r w:rsidR="003253BF" w:rsidRPr="003253BF">
        <w:rPr>
          <w:rStyle w:val="Hyperlink"/>
          <w:color w:val="auto"/>
          <w:u w:val="none"/>
        </w:rPr>
        <w:t>http://tomtunguz.com/nine-box-matrix-hr/</w:t>
      </w:r>
    </w:p>
    <w:p w14:paraId="020E452D" w14:textId="512B732F" w:rsidR="009E4FEB" w:rsidRPr="00057376" w:rsidRDefault="00766D9D" w:rsidP="00766D9D">
      <w:pPr>
        <w:rPr>
          <w:rStyle w:val="Hyperlink"/>
          <w:color w:val="auto"/>
          <w:u w:val="none"/>
        </w:rPr>
      </w:pPr>
      <w:r w:rsidRPr="000E081F">
        <w:t xml:space="preserve">Verhoeven, N. (2011). </w:t>
      </w:r>
      <w:r w:rsidRPr="000E081F">
        <w:rPr>
          <w:i/>
        </w:rPr>
        <w:t>Wat is onderzoek?</w:t>
      </w:r>
      <w:r w:rsidRPr="000E081F">
        <w:t xml:space="preserve"> </w:t>
      </w:r>
      <w:r w:rsidR="00D22E1D">
        <w:t>Den Haag: Boom Lemma.</w:t>
      </w:r>
    </w:p>
    <w:p w14:paraId="56ADAD9D" w14:textId="1C01AE2E" w:rsidR="0061468F" w:rsidRDefault="0061468F" w:rsidP="00027EFD">
      <w:r w:rsidRPr="0022796B">
        <w:rPr>
          <w:rStyle w:val="Hyperlink"/>
          <w:color w:val="auto"/>
          <w:u w:val="none"/>
        </w:rPr>
        <w:t xml:space="preserve">Voogt, J., </w:t>
      </w:r>
      <w:r w:rsidR="005F1EC6" w:rsidRPr="0022796B">
        <w:rPr>
          <w:rStyle w:val="Hyperlink"/>
          <w:color w:val="auto"/>
          <w:u w:val="none"/>
        </w:rPr>
        <w:t xml:space="preserve">&amp; </w:t>
      </w:r>
      <w:proofErr w:type="spellStart"/>
      <w:r w:rsidRPr="0022796B">
        <w:t>Pareja</w:t>
      </w:r>
      <w:proofErr w:type="spellEnd"/>
      <w:r w:rsidRPr="0022796B">
        <w:t xml:space="preserve"> </w:t>
      </w:r>
      <w:proofErr w:type="spellStart"/>
      <w:r w:rsidRPr="0022796B">
        <w:t>Roblin</w:t>
      </w:r>
      <w:proofErr w:type="spellEnd"/>
      <w:r w:rsidRPr="0022796B">
        <w:t xml:space="preserve">, N. (2010). </w:t>
      </w:r>
      <w:r w:rsidRPr="0061468F">
        <w:rPr>
          <w:lang w:val="en-GB"/>
        </w:rPr>
        <w:t>21</w:t>
      </w:r>
      <w:r w:rsidRPr="00505179">
        <w:rPr>
          <w:lang w:val="en-GB"/>
        </w:rPr>
        <w:t xml:space="preserve">st CENTURY SKILLS. </w:t>
      </w:r>
      <w:proofErr w:type="spellStart"/>
      <w:r w:rsidRPr="0022796B">
        <w:rPr>
          <w:lang w:val="en-GB"/>
        </w:rPr>
        <w:t>Discussienota</w:t>
      </w:r>
      <w:proofErr w:type="spellEnd"/>
      <w:r w:rsidRPr="0022796B">
        <w:rPr>
          <w:lang w:val="en-GB"/>
        </w:rPr>
        <w:t xml:space="preserve">. </w:t>
      </w:r>
      <w:r w:rsidR="00322042" w:rsidRPr="0022796B">
        <w:rPr>
          <w:lang w:val="en-GB"/>
        </w:rPr>
        <w:t xml:space="preserve">[PDF]. </w:t>
      </w:r>
      <w:r w:rsidRPr="0061468F">
        <w:t>Opgevraagd juli 2017 v</w:t>
      </w:r>
      <w:r>
        <w:t xml:space="preserve">an </w:t>
      </w:r>
      <w:r w:rsidR="006C63E7" w:rsidRPr="006C63E7">
        <w:t>http://development.todosmedia.com/klassetheater/wp-content/uploads/2015/04/discussie-nota-21_st_century_skills-.pdf</w:t>
      </w:r>
    </w:p>
    <w:p w14:paraId="68F60556" w14:textId="13663AC9" w:rsidR="006C63E7" w:rsidRPr="0061468F" w:rsidRDefault="006C63E7" w:rsidP="00027EFD">
      <w:pPr>
        <w:rPr>
          <w:rStyle w:val="Hyperlink"/>
          <w:color w:val="auto"/>
          <w:u w:val="none"/>
        </w:rPr>
      </w:pPr>
      <w:r>
        <w:t xml:space="preserve">Vries, A. J. de. (2012). </w:t>
      </w:r>
      <w:r>
        <w:rPr>
          <w:lang w:eastAsia="nl-NL"/>
        </w:rPr>
        <w:t xml:space="preserve">Talenten op de loop. Een onderzoek naar het behoud van hoogopgeleiden bij IKEA Amersfoort. </w:t>
      </w:r>
      <w:r>
        <w:t>Opgevraagd juli 2017 van https://dspace.library.uu.nl/handle/1874/257652</w:t>
      </w:r>
    </w:p>
    <w:p w14:paraId="450668B0" w14:textId="0B809EA0" w:rsidR="00B92697" w:rsidRPr="00B92697" w:rsidRDefault="00B92697" w:rsidP="00B92697">
      <w:proofErr w:type="spellStart"/>
      <w:r w:rsidRPr="00B92697">
        <w:rPr>
          <w:rStyle w:val="Hyperlink"/>
          <w:color w:val="auto"/>
          <w:u w:val="none"/>
        </w:rPr>
        <w:t>Weidema</w:t>
      </w:r>
      <w:proofErr w:type="spellEnd"/>
      <w:r w:rsidRPr="00B92697">
        <w:rPr>
          <w:rStyle w:val="Hyperlink"/>
          <w:color w:val="auto"/>
          <w:u w:val="none"/>
        </w:rPr>
        <w:t xml:space="preserve">, N. (2017). </w:t>
      </w:r>
      <w:r w:rsidRPr="00B92697">
        <w:t>Talentontwikkeling biedt</w:t>
      </w:r>
      <w:r w:rsidR="005F1EC6">
        <w:t xml:space="preserve"> aantoonbaar toegevoegde waarde</w:t>
      </w:r>
      <w:r w:rsidRPr="00B92697">
        <w:t>.</w:t>
      </w:r>
      <w:r w:rsidR="00322042">
        <w:t xml:space="preserve"> </w:t>
      </w:r>
      <w:r w:rsidR="00322042" w:rsidRPr="0098075A">
        <w:t>[Webpagina]</w:t>
      </w:r>
      <w:r w:rsidR="00322042">
        <w:t>.</w:t>
      </w:r>
      <w:r w:rsidRPr="00B92697">
        <w:t xml:space="preserve"> Opgevraagd juni 2017 van http://www.pwnet.nl/personeelsmanagement/nieuws/2017/6/24462-10124462</w:t>
      </w:r>
    </w:p>
    <w:p w14:paraId="23255907" w14:textId="0D4FB8F3" w:rsidR="00A433CD" w:rsidRDefault="003B7AE0" w:rsidP="00A433CD">
      <w:r>
        <w:lastRenderedPageBreak/>
        <w:t>Zevenbergen</w:t>
      </w:r>
      <w:r w:rsidR="00A4755F">
        <w:t>, G</w:t>
      </w:r>
      <w:r>
        <w:t xml:space="preserve">. (2017). </w:t>
      </w:r>
      <w:r w:rsidR="006C6D5F">
        <w:t>Organisatie X</w:t>
      </w:r>
      <w:r w:rsidRPr="004E27AA">
        <w:t xml:space="preserve"> en </w:t>
      </w:r>
      <w:proofErr w:type="spellStart"/>
      <w:r w:rsidRPr="004E27AA">
        <w:t>Agco</w:t>
      </w:r>
      <w:proofErr w:type="spellEnd"/>
      <w:r w:rsidRPr="004E27AA">
        <w:t xml:space="preserve">. </w:t>
      </w:r>
      <w:r w:rsidRPr="003B7AE0">
        <w:t xml:space="preserve">Waarom eigenlijk? </w:t>
      </w:r>
      <w:r w:rsidR="00322042" w:rsidRPr="0098075A">
        <w:t>[Webpagina]</w:t>
      </w:r>
      <w:r w:rsidR="00322042">
        <w:t xml:space="preserve">. </w:t>
      </w:r>
      <w:r w:rsidRPr="003B7AE0">
        <w:t>Opgevraagd maart 2017 van https://www.mechaman.nl/blog/2017/03/14/</w:t>
      </w:r>
      <w:r w:rsidR="006C6D5F">
        <w:t>Organisatie X</w:t>
      </w:r>
      <w:r w:rsidRPr="003B7AE0">
        <w:t>-en-</w:t>
      </w:r>
      <w:proofErr w:type="spellStart"/>
      <w:r w:rsidRPr="003B7AE0">
        <w:t>agco</w:t>
      </w:r>
      <w:proofErr w:type="spellEnd"/>
      <w:r w:rsidRPr="003B7AE0">
        <w:t>-waarom-eigenlijk/</w:t>
      </w:r>
      <w:r w:rsidR="00A433CD">
        <w:br/>
      </w:r>
    </w:p>
    <w:p w14:paraId="274E52DE" w14:textId="68942E51" w:rsidR="0009154A" w:rsidRDefault="0009154A" w:rsidP="00A433CD">
      <w:pPr>
        <w:pStyle w:val="Kop1"/>
        <w:rPr>
          <w:color w:val="FF0000"/>
          <w:lang w:eastAsia="nl-NL"/>
        </w:rPr>
        <w:sectPr w:rsidR="0009154A" w:rsidSect="00BE5309">
          <w:footerReference w:type="default" r:id="rId21"/>
          <w:pgSz w:w="11906" w:h="16838"/>
          <w:pgMar w:top="1440" w:right="1440" w:bottom="1440" w:left="1440" w:header="709" w:footer="709" w:gutter="0"/>
          <w:pgNumType w:start="0"/>
          <w:cols w:space="708"/>
          <w:titlePg/>
          <w:docGrid w:linePitch="360"/>
        </w:sectPr>
      </w:pPr>
    </w:p>
    <w:p w14:paraId="2390CC97" w14:textId="77777777" w:rsidR="003339CA" w:rsidRPr="00A433CD" w:rsidRDefault="003339CA" w:rsidP="003339CA">
      <w:pPr>
        <w:pStyle w:val="Kop1"/>
        <w:rPr>
          <w:color w:val="FF0000"/>
          <w:lang w:eastAsia="nl-NL"/>
        </w:rPr>
      </w:pPr>
      <w:bookmarkStart w:id="77" w:name="_Toc490437189"/>
      <w:r w:rsidRPr="00A433CD">
        <w:rPr>
          <w:color w:val="FF0000"/>
          <w:lang w:eastAsia="nl-NL"/>
        </w:rPr>
        <w:lastRenderedPageBreak/>
        <w:t>Bijlagen</w:t>
      </w:r>
      <w:bookmarkEnd w:id="77"/>
    </w:p>
    <w:p w14:paraId="0505949A" w14:textId="15929107" w:rsidR="003339CA" w:rsidRDefault="003339CA" w:rsidP="003339CA">
      <w:pPr>
        <w:rPr>
          <w:i/>
          <w:sz w:val="20"/>
          <w:szCs w:val="20"/>
          <w:lang w:eastAsia="nl-NL"/>
        </w:rPr>
      </w:pPr>
      <w:r w:rsidRPr="00CC59F9">
        <w:rPr>
          <w:i/>
          <w:sz w:val="20"/>
          <w:szCs w:val="20"/>
          <w:lang w:eastAsia="nl-NL"/>
        </w:rPr>
        <w:t xml:space="preserve">In de bijlagen is informatie gebundeld </w:t>
      </w:r>
      <w:r>
        <w:rPr>
          <w:i/>
          <w:sz w:val="20"/>
          <w:szCs w:val="20"/>
          <w:lang w:eastAsia="nl-NL"/>
        </w:rPr>
        <w:t>welke lastig onder te brengen is</w:t>
      </w:r>
      <w:r w:rsidRPr="00CC59F9">
        <w:rPr>
          <w:i/>
          <w:sz w:val="20"/>
          <w:szCs w:val="20"/>
          <w:lang w:eastAsia="nl-NL"/>
        </w:rPr>
        <w:t xml:space="preserve"> </w:t>
      </w:r>
      <w:r>
        <w:rPr>
          <w:i/>
          <w:sz w:val="20"/>
          <w:szCs w:val="20"/>
          <w:lang w:eastAsia="nl-NL"/>
        </w:rPr>
        <w:t>in voorgaande hoofdstu</w:t>
      </w:r>
      <w:r w:rsidR="00A845E6">
        <w:rPr>
          <w:i/>
          <w:sz w:val="20"/>
          <w:szCs w:val="20"/>
          <w:lang w:eastAsia="nl-NL"/>
        </w:rPr>
        <w:t>kken. Bijlage 1 bevat het organi</w:t>
      </w:r>
      <w:r>
        <w:rPr>
          <w:i/>
          <w:sz w:val="20"/>
          <w:szCs w:val="20"/>
          <w:lang w:eastAsia="nl-NL"/>
        </w:rPr>
        <w:t xml:space="preserve">gram van HR bij </w:t>
      </w:r>
      <w:r w:rsidR="006C6D5F">
        <w:rPr>
          <w:i/>
          <w:sz w:val="20"/>
          <w:szCs w:val="20"/>
          <w:lang w:eastAsia="nl-NL"/>
        </w:rPr>
        <w:t>Organisatie X</w:t>
      </w:r>
      <w:r w:rsidR="006525A5">
        <w:rPr>
          <w:i/>
          <w:sz w:val="20"/>
          <w:szCs w:val="20"/>
          <w:lang w:eastAsia="nl-NL"/>
        </w:rPr>
        <w:t xml:space="preserve">, </w:t>
      </w:r>
      <w:r w:rsidR="00762E05">
        <w:rPr>
          <w:i/>
          <w:sz w:val="20"/>
          <w:szCs w:val="20"/>
          <w:lang w:eastAsia="nl-NL"/>
        </w:rPr>
        <w:t xml:space="preserve">een tabel over de uitkomst van </w:t>
      </w:r>
      <w:proofErr w:type="spellStart"/>
      <w:r w:rsidR="00762E05">
        <w:rPr>
          <w:i/>
          <w:sz w:val="20"/>
          <w:szCs w:val="20"/>
          <w:lang w:eastAsia="nl-NL"/>
        </w:rPr>
        <w:t>exit-interviews</w:t>
      </w:r>
      <w:proofErr w:type="spellEnd"/>
      <w:r w:rsidR="00762E05">
        <w:rPr>
          <w:i/>
          <w:sz w:val="20"/>
          <w:szCs w:val="20"/>
          <w:lang w:eastAsia="nl-NL"/>
        </w:rPr>
        <w:t xml:space="preserve">, het 9-grid model </w:t>
      </w:r>
      <w:r w:rsidR="00987FF4">
        <w:rPr>
          <w:i/>
          <w:sz w:val="20"/>
          <w:szCs w:val="20"/>
          <w:lang w:eastAsia="nl-NL"/>
        </w:rPr>
        <w:t xml:space="preserve">van </w:t>
      </w:r>
      <w:r w:rsidR="006C6D5F">
        <w:rPr>
          <w:i/>
          <w:sz w:val="20"/>
          <w:szCs w:val="20"/>
          <w:lang w:eastAsia="nl-NL"/>
        </w:rPr>
        <w:t>Organisatie X</w:t>
      </w:r>
      <w:r w:rsidR="00762E05">
        <w:rPr>
          <w:i/>
          <w:sz w:val="20"/>
          <w:szCs w:val="20"/>
          <w:lang w:eastAsia="nl-NL"/>
        </w:rPr>
        <w:t xml:space="preserve">, een figuur over TM-activiteiten en een figuur over TM bij KPN. </w:t>
      </w:r>
      <w:r w:rsidR="006525A5">
        <w:rPr>
          <w:i/>
          <w:sz w:val="20"/>
          <w:szCs w:val="20"/>
          <w:lang w:eastAsia="nl-NL"/>
        </w:rPr>
        <w:t>In B</w:t>
      </w:r>
      <w:r>
        <w:rPr>
          <w:i/>
          <w:sz w:val="20"/>
          <w:szCs w:val="20"/>
          <w:lang w:eastAsia="nl-NL"/>
        </w:rPr>
        <w:t>ijlage 2 zijn de interviewvragen</w:t>
      </w:r>
      <w:r w:rsidR="006525A5">
        <w:rPr>
          <w:i/>
          <w:sz w:val="20"/>
          <w:szCs w:val="20"/>
          <w:lang w:eastAsia="nl-NL"/>
        </w:rPr>
        <w:t xml:space="preserve"> te vinden. Vervolgens zijn in B</w:t>
      </w:r>
      <w:r>
        <w:rPr>
          <w:i/>
          <w:sz w:val="20"/>
          <w:szCs w:val="20"/>
          <w:lang w:eastAsia="nl-NL"/>
        </w:rPr>
        <w:t xml:space="preserve">ijlage 3 </w:t>
      </w:r>
      <w:r w:rsidR="006525A5">
        <w:rPr>
          <w:i/>
          <w:sz w:val="20"/>
          <w:szCs w:val="20"/>
          <w:lang w:eastAsia="nl-NL"/>
        </w:rPr>
        <w:t xml:space="preserve">de uitkomsten van de focusgroep beknopt verwerkt. Ten slotte zijn in Bijlage 4 </w:t>
      </w:r>
      <w:r w:rsidRPr="00CC59F9">
        <w:rPr>
          <w:i/>
          <w:sz w:val="20"/>
          <w:szCs w:val="20"/>
          <w:lang w:eastAsia="nl-NL"/>
        </w:rPr>
        <w:t>alle</w:t>
      </w:r>
      <w:r>
        <w:rPr>
          <w:i/>
          <w:sz w:val="20"/>
          <w:szCs w:val="20"/>
          <w:lang w:eastAsia="nl-NL"/>
        </w:rPr>
        <w:t xml:space="preserve"> gegeven</w:t>
      </w:r>
      <w:r w:rsidRPr="00CC59F9">
        <w:rPr>
          <w:i/>
          <w:sz w:val="20"/>
          <w:szCs w:val="20"/>
          <w:lang w:eastAsia="nl-NL"/>
        </w:rPr>
        <w:t xml:space="preserve"> </w:t>
      </w:r>
      <w:r>
        <w:rPr>
          <w:i/>
          <w:sz w:val="20"/>
          <w:szCs w:val="20"/>
          <w:lang w:eastAsia="nl-NL"/>
        </w:rPr>
        <w:t xml:space="preserve">antwoorden uit de interviews beknopt opgenomen in analyseschema’s. </w:t>
      </w:r>
    </w:p>
    <w:p w14:paraId="124867D7" w14:textId="62E86F09" w:rsidR="00987FF4" w:rsidRPr="00FB3969" w:rsidRDefault="003339CA" w:rsidP="00987FF4">
      <w:pPr>
        <w:pStyle w:val="Kop3"/>
        <w:rPr>
          <w:color w:val="FF0000"/>
        </w:rPr>
      </w:pPr>
      <w:bookmarkStart w:id="78" w:name="_Toc490437190"/>
      <w:r w:rsidRPr="00FA5BD7">
        <w:rPr>
          <w:rStyle w:val="Kop2Char"/>
          <w:color w:val="FF0000"/>
        </w:rPr>
        <w:t>Bijlage 1. Figuren en tabellen</w:t>
      </w:r>
      <w:bookmarkEnd w:id="78"/>
      <w:r w:rsidR="00FB3969">
        <w:rPr>
          <w:rStyle w:val="Kop3Char"/>
          <w:color w:val="FF0000"/>
        </w:rPr>
        <w:t xml:space="preserve"> </w:t>
      </w:r>
    </w:p>
    <w:p w14:paraId="2BB756B4" w14:textId="32E1F11F" w:rsidR="00FB3969" w:rsidRPr="00FB3969" w:rsidRDefault="00987FF4" w:rsidP="00FB3969">
      <w:pPr>
        <w:pStyle w:val="Kop3"/>
        <w:rPr>
          <w:color w:val="FF0000"/>
        </w:rPr>
      </w:pPr>
      <w:bookmarkStart w:id="79" w:name="_Toc490437191"/>
      <w:r w:rsidRPr="00FB3969">
        <w:rPr>
          <w:rStyle w:val="Kop3Char"/>
          <w:noProof/>
          <w:color w:val="FF0000"/>
          <w:lang w:eastAsia="nl-NL"/>
        </w:rPr>
        <w:drawing>
          <wp:anchor distT="0" distB="0" distL="114300" distR="114300" simplePos="0" relativeHeight="251739136" behindDoc="0" locked="0" layoutInCell="1" allowOverlap="1" wp14:anchorId="5D3A3C71" wp14:editId="6196D701">
            <wp:simplePos x="0" y="0"/>
            <wp:positionH relativeFrom="margin">
              <wp:posOffset>-390525</wp:posOffset>
            </wp:positionH>
            <wp:positionV relativeFrom="paragraph">
              <wp:posOffset>372745</wp:posOffset>
            </wp:positionV>
            <wp:extent cx="6896100" cy="644588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901" r="2167" b="9311"/>
                    <a:stretch/>
                  </pic:blipFill>
                  <pic:spPr bwMode="auto">
                    <a:xfrm>
                      <a:off x="0" y="0"/>
                      <a:ext cx="6896100" cy="644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969">
        <w:rPr>
          <w:color w:val="FF0000"/>
          <w:shd w:val="clear" w:color="auto" w:fill="FFFFFF"/>
        </w:rPr>
        <w:t>1.1 Hiërarchie bij HR</w:t>
      </w:r>
      <w:bookmarkEnd w:id="79"/>
    </w:p>
    <w:p w14:paraId="60073B2C" w14:textId="51C93B27" w:rsidR="003339CA" w:rsidRDefault="003339CA" w:rsidP="00FA5BD7">
      <w:pPr>
        <w:rPr>
          <w:lang w:eastAsia="nl-NL"/>
        </w:rPr>
      </w:pPr>
      <w:r w:rsidRPr="009F0003">
        <w:rPr>
          <w:i/>
        </w:rPr>
        <w:t>Figuur 1.1:</w:t>
      </w:r>
      <w:r>
        <w:rPr>
          <w:i/>
        </w:rPr>
        <w:t xml:space="preserve"> </w:t>
      </w:r>
      <w:r w:rsidR="0035534B">
        <w:t>Organi</w:t>
      </w:r>
      <w:r w:rsidRPr="009F0003">
        <w:t xml:space="preserve">gram afdeling HR. </w:t>
      </w:r>
      <w:r w:rsidRPr="009F0003">
        <w:rPr>
          <w:lang w:eastAsia="nl-NL"/>
        </w:rPr>
        <w:t xml:space="preserve">(Overgenomen van </w:t>
      </w:r>
      <w:r w:rsidR="006C6D5F">
        <w:rPr>
          <w:lang w:eastAsia="nl-NL"/>
        </w:rPr>
        <w:t>Organisatie X</w:t>
      </w:r>
      <w:r w:rsidRPr="009F0003">
        <w:rPr>
          <w:lang w:eastAsia="nl-NL"/>
        </w:rPr>
        <w:t>, 2017).</w:t>
      </w:r>
    </w:p>
    <w:p w14:paraId="1075F80E" w14:textId="00BA456C" w:rsidR="003339CA" w:rsidRDefault="003339CA" w:rsidP="003339CA">
      <w:pPr>
        <w:pStyle w:val="Kop3"/>
        <w:rPr>
          <w:noProof/>
          <w:color w:val="FF0000"/>
          <w:lang w:eastAsia="nl-NL"/>
        </w:rPr>
      </w:pPr>
      <w:bookmarkStart w:id="80" w:name="_Toc490437192"/>
      <w:r w:rsidRPr="0056695D">
        <w:rPr>
          <w:noProof/>
          <w:color w:val="FF0000"/>
          <w:lang w:eastAsia="nl-NL"/>
        </w:rPr>
        <w:lastRenderedPageBreak/>
        <w:t>1.2 Exit-interviews</w:t>
      </w:r>
      <w:bookmarkEnd w:id="80"/>
    </w:p>
    <w:p w14:paraId="18B9E83C" w14:textId="5A68E543" w:rsidR="003339CA" w:rsidRPr="00120C75" w:rsidRDefault="003339CA" w:rsidP="003339CA">
      <w:pPr>
        <w:rPr>
          <w:color w:val="7030A0"/>
          <w:lang w:eastAsia="nl-NL"/>
        </w:rPr>
      </w:pPr>
      <w:r>
        <w:rPr>
          <w:noProof/>
          <w:lang w:eastAsia="nl-NL"/>
        </w:rPr>
        <w:drawing>
          <wp:anchor distT="0" distB="0" distL="114300" distR="114300" simplePos="0" relativeHeight="251734016" behindDoc="0" locked="0" layoutInCell="1" allowOverlap="1" wp14:anchorId="18551F95" wp14:editId="14A94A4F">
            <wp:simplePos x="0" y="0"/>
            <wp:positionH relativeFrom="margin">
              <wp:align>left</wp:align>
            </wp:positionH>
            <wp:positionV relativeFrom="paragraph">
              <wp:posOffset>398780</wp:posOffset>
            </wp:positionV>
            <wp:extent cx="3667125" cy="2112645"/>
            <wp:effectExtent l="0" t="0" r="9525" b="190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431" t="47912" r="41303" b="22105"/>
                    <a:stretch/>
                  </pic:blipFill>
                  <pic:spPr bwMode="auto">
                    <a:xfrm>
                      <a:off x="0" y="0"/>
                      <a:ext cx="3667125" cy="211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nl-NL"/>
        </w:rPr>
        <w:br/>
      </w:r>
      <w:r w:rsidRPr="00CF373E">
        <w:rPr>
          <w:b/>
          <w:lang w:eastAsia="nl-NL"/>
        </w:rPr>
        <w:t>Tabel 1.3:</w:t>
      </w:r>
      <w:r>
        <w:rPr>
          <w:lang w:eastAsia="nl-NL"/>
        </w:rPr>
        <w:t xml:space="preserve"> </w:t>
      </w:r>
      <w:r>
        <w:rPr>
          <w:i/>
          <w:lang w:eastAsia="nl-NL"/>
        </w:rPr>
        <w:t xml:space="preserve">Redenen uit dienst, aangegeven in verslagen van </w:t>
      </w:r>
      <w:proofErr w:type="spellStart"/>
      <w:r>
        <w:rPr>
          <w:i/>
          <w:lang w:eastAsia="nl-NL"/>
        </w:rPr>
        <w:t>exit-interviews</w:t>
      </w:r>
      <w:proofErr w:type="spellEnd"/>
    </w:p>
    <w:p w14:paraId="2F0F13A6" w14:textId="77777777" w:rsidR="003339CA" w:rsidRDefault="003339CA" w:rsidP="003339CA">
      <w:pPr>
        <w:rPr>
          <w:lang w:eastAsia="nl-NL"/>
        </w:rPr>
      </w:pPr>
      <w:r>
        <w:rPr>
          <w:color w:val="7030A0"/>
          <w:lang w:eastAsia="nl-NL"/>
        </w:rPr>
        <w:br/>
      </w:r>
    </w:p>
    <w:p w14:paraId="70719694" w14:textId="77777777" w:rsidR="003339CA" w:rsidRDefault="003339CA" w:rsidP="003339CA">
      <w:pPr>
        <w:rPr>
          <w:lang w:eastAsia="nl-NL"/>
        </w:rPr>
      </w:pPr>
    </w:p>
    <w:p w14:paraId="50AA8C59" w14:textId="77777777" w:rsidR="003339CA" w:rsidRDefault="003339CA" w:rsidP="003339CA">
      <w:pPr>
        <w:rPr>
          <w:lang w:eastAsia="nl-NL"/>
        </w:rPr>
      </w:pPr>
    </w:p>
    <w:p w14:paraId="39D7116B" w14:textId="77777777" w:rsidR="003339CA" w:rsidRDefault="003339CA" w:rsidP="003339CA">
      <w:pPr>
        <w:rPr>
          <w:lang w:eastAsia="nl-NL"/>
        </w:rPr>
      </w:pPr>
    </w:p>
    <w:p w14:paraId="0AC3FC9B" w14:textId="77777777" w:rsidR="003339CA" w:rsidRDefault="003339CA" w:rsidP="003339CA">
      <w:pPr>
        <w:rPr>
          <w:lang w:eastAsia="nl-NL"/>
        </w:rPr>
      </w:pPr>
    </w:p>
    <w:p w14:paraId="1BBE8BC5" w14:textId="77777777" w:rsidR="003339CA" w:rsidRDefault="003339CA" w:rsidP="003339CA">
      <w:pPr>
        <w:rPr>
          <w:lang w:eastAsia="nl-NL"/>
        </w:rPr>
      </w:pPr>
    </w:p>
    <w:p w14:paraId="7804C6A6" w14:textId="07AEEEEA" w:rsidR="003339CA" w:rsidRDefault="003339CA" w:rsidP="003339CA">
      <w:pPr>
        <w:rPr>
          <w:i/>
          <w:sz w:val="20"/>
          <w:szCs w:val="20"/>
          <w:lang w:eastAsia="nl-NL"/>
        </w:rPr>
      </w:pPr>
      <w:r>
        <w:rPr>
          <w:lang w:eastAsia="nl-NL"/>
        </w:rPr>
        <w:br/>
      </w:r>
      <w:r>
        <w:rPr>
          <w:i/>
          <w:sz w:val="20"/>
          <w:szCs w:val="20"/>
          <w:lang w:eastAsia="nl-NL"/>
        </w:rPr>
        <w:t xml:space="preserve">Opmerking. </w:t>
      </w:r>
      <w:r w:rsidRPr="008278AF">
        <w:rPr>
          <w:i/>
          <w:sz w:val="20"/>
          <w:szCs w:val="20"/>
          <w:lang w:eastAsia="nl-NL"/>
        </w:rPr>
        <w:t xml:space="preserve">Gegevens zijn afkomstig </w:t>
      </w:r>
      <w:r>
        <w:rPr>
          <w:i/>
          <w:sz w:val="20"/>
          <w:szCs w:val="20"/>
          <w:lang w:eastAsia="nl-NL"/>
        </w:rPr>
        <w:t>uit het onderzoeksrapport personeelsverloop</w:t>
      </w:r>
      <w:r w:rsidRPr="008278AF">
        <w:rPr>
          <w:i/>
          <w:sz w:val="20"/>
          <w:szCs w:val="20"/>
          <w:lang w:eastAsia="nl-NL"/>
        </w:rPr>
        <w:t xml:space="preserve"> </w:t>
      </w:r>
      <w:r w:rsidR="006C6D5F">
        <w:rPr>
          <w:i/>
          <w:sz w:val="20"/>
          <w:szCs w:val="20"/>
          <w:lang w:eastAsia="nl-NL"/>
        </w:rPr>
        <w:t>Organisatie X</w:t>
      </w:r>
      <w:r w:rsidRPr="008278AF">
        <w:rPr>
          <w:i/>
          <w:sz w:val="20"/>
          <w:szCs w:val="20"/>
          <w:lang w:eastAsia="nl-NL"/>
        </w:rPr>
        <w:t xml:space="preserve"> door Lievaart, 2015.</w:t>
      </w:r>
    </w:p>
    <w:p w14:paraId="3E4AE6EC" w14:textId="77777777" w:rsidR="00CE64BB" w:rsidRPr="008278AF" w:rsidRDefault="00CE64BB" w:rsidP="003339CA">
      <w:pPr>
        <w:rPr>
          <w:i/>
          <w:sz w:val="20"/>
          <w:szCs w:val="20"/>
          <w:lang w:eastAsia="nl-NL"/>
        </w:rPr>
      </w:pPr>
    </w:p>
    <w:p w14:paraId="6A45D672" w14:textId="77777777" w:rsidR="003339CA" w:rsidRPr="0056695D" w:rsidRDefault="003339CA" w:rsidP="004D5CA7">
      <w:pPr>
        <w:pStyle w:val="Kop3"/>
        <w:rPr>
          <w:rStyle w:val="Kop3Char"/>
        </w:rPr>
      </w:pPr>
      <w:bookmarkStart w:id="81" w:name="_Toc490437193"/>
      <w:r w:rsidRPr="004D5CA7">
        <w:rPr>
          <w:noProof/>
          <w:color w:val="FF0000"/>
          <w:lang w:eastAsia="nl-NL"/>
        </w:rPr>
        <w:drawing>
          <wp:anchor distT="0" distB="0" distL="114300" distR="114300" simplePos="0" relativeHeight="251732992" behindDoc="0" locked="0" layoutInCell="1" allowOverlap="1" wp14:anchorId="3D946E80" wp14:editId="025FE804">
            <wp:simplePos x="0" y="0"/>
            <wp:positionH relativeFrom="margin">
              <wp:align>left</wp:align>
            </wp:positionH>
            <wp:positionV relativeFrom="paragraph">
              <wp:posOffset>353060</wp:posOffset>
            </wp:positionV>
            <wp:extent cx="5007610" cy="3420745"/>
            <wp:effectExtent l="0" t="0" r="2540" b="825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423" t="14994" r="22218" b="15325"/>
                    <a:stretch/>
                  </pic:blipFill>
                  <pic:spPr bwMode="auto">
                    <a:xfrm>
                      <a:off x="0" y="0"/>
                      <a:ext cx="5007610" cy="342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5CA7">
        <w:rPr>
          <w:rStyle w:val="Kop3Char"/>
          <w:color w:val="FF0000"/>
        </w:rPr>
        <w:t>1.3 Het 9-grid model</w:t>
      </w:r>
      <w:bookmarkEnd w:id="81"/>
      <w:r>
        <w:rPr>
          <w:rStyle w:val="Kop3Char"/>
          <w:color w:val="FF0000"/>
        </w:rPr>
        <w:br/>
      </w:r>
    </w:p>
    <w:p w14:paraId="1440D545" w14:textId="77777777" w:rsidR="003339CA" w:rsidRDefault="003339CA" w:rsidP="003339CA"/>
    <w:p w14:paraId="1642633A" w14:textId="77777777" w:rsidR="003339CA" w:rsidRDefault="003339CA" w:rsidP="003339CA"/>
    <w:p w14:paraId="0BE57387" w14:textId="77777777" w:rsidR="003339CA" w:rsidRDefault="003339CA" w:rsidP="003339CA"/>
    <w:p w14:paraId="7C8DB225" w14:textId="77777777" w:rsidR="003339CA" w:rsidRDefault="003339CA" w:rsidP="003339CA"/>
    <w:p w14:paraId="62F826CE" w14:textId="77777777" w:rsidR="003339CA" w:rsidRDefault="003339CA" w:rsidP="003339CA"/>
    <w:p w14:paraId="64F5A64B" w14:textId="77777777" w:rsidR="003339CA" w:rsidRDefault="003339CA" w:rsidP="003339CA"/>
    <w:p w14:paraId="3EF975F2" w14:textId="77777777" w:rsidR="003339CA" w:rsidRDefault="003339CA" w:rsidP="003339CA"/>
    <w:p w14:paraId="032E9192" w14:textId="77777777" w:rsidR="003339CA" w:rsidRDefault="003339CA" w:rsidP="003339CA"/>
    <w:p w14:paraId="2C933A8C" w14:textId="77777777" w:rsidR="003339CA" w:rsidRDefault="003339CA" w:rsidP="003339CA"/>
    <w:p w14:paraId="2739E2A8" w14:textId="77777777" w:rsidR="003339CA" w:rsidRDefault="003339CA" w:rsidP="003339CA"/>
    <w:p w14:paraId="72B910AF" w14:textId="14C0E3AD" w:rsidR="003339CA" w:rsidRDefault="003339CA" w:rsidP="003339CA">
      <w:r>
        <w:br/>
      </w:r>
      <w:r>
        <w:br/>
      </w:r>
      <w:r>
        <w:rPr>
          <w:i/>
        </w:rPr>
        <w:br/>
      </w:r>
      <w:r w:rsidRPr="00120C75">
        <w:rPr>
          <w:i/>
        </w:rPr>
        <w:t>Figuur 1.5:</w:t>
      </w:r>
      <w:r w:rsidRPr="00755E24">
        <w:t xml:space="preserve"> </w:t>
      </w:r>
      <w:r w:rsidR="006C6D5F">
        <w:t>Organisatie X</w:t>
      </w:r>
      <w:r w:rsidRPr="00120C75">
        <w:t xml:space="preserve"> 9-grid model. (Overgenomen van </w:t>
      </w:r>
      <w:r w:rsidR="006C6D5F">
        <w:t>Organisatie X</w:t>
      </w:r>
      <w:r w:rsidRPr="00120C75">
        <w:t>, 2016).</w:t>
      </w:r>
      <w:r w:rsidRPr="00755E24">
        <w:t xml:space="preserve"> </w:t>
      </w:r>
    </w:p>
    <w:p w14:paraId="4F002ECF" w14:textId="6CBCC70B" w:rsidR="00337EE4" w:rsidRDefault="00337EE4" w:rsidP="00337EE4"/>
    <w:p w14:paraId="212CDF84" w14:textId="3873C82E" w:rsidR="00337EE4" w:rsidRDefault="00337EE4" w:rsidP="00337EE4"/>
    <w:p w14:paraId="4CD360C8" w14:textId="575BDF07" w:rsidR="00337EE4" w:rsidRDefault="00337EE4" w:rsidP="00337EE4"/>
    <w:p w14:paraId="581E1C2C" w14:textId="2BD9893A" w:rsidR="00337EE4" w:rsidRDefault="00337EE4"/>
    <w:p w14:paraId="036D7FE2" w14:textId="7517B843" w:rsidR="00337EE4" w:rsidRPr="00337EE4" w:rsidRDefault="00337EE4" w:rsidP="00337EE4">
      <w:pPr>
        <w:pStyle w:val="Kop3"/>
        <w:rPr>
          <w:color w:val="FF0000"/>
        </w:rPr>
      </w:pPr>
      <w:bookmarkStart w:id="82" w:name="_Toc490437194"/>
      <w:r w:rsidRPr="00337EE4">
        <w:rPr>
          <w:color w:val="FF0000"/>
        </w:rPr>
        <w:lastRenderedPageBreak/>
        <w:t>1.4 TM-activiteiten</w:t>
      </w:r>
      <w:bookmarkEnd w:id="82"/>
    </w:p>
    <w:p w14:paraId="34638E42" w14:textId="77777777" w:rsidR="00337EE4" w:rsidRDefault="00337EE4" w:rsidP="00337EE4">
      <w:pPr>
        <w:jc w:val="both"/>
        <w:rPr>
          <w:i/>
          <w:color w:val="FF0000"/>
          <w:lang w:eastAsia="nl-NL"/>
        </w:rPr>
      </w:pPr>
      <w:r>
        <w:rPr>
          <w:noProof/>
          <w:lang w:eastAsia="nl-NL"/>
        </w:rPr>
        <w:drawing>
          <wp:anchor distT="0" distB="0" distL="114300" distR="114300" simplePos="0" relativeHeight="251736064" behindDoc="0" locked="0" layoutInCell="1" allowOverlap="1" wp14:anchorId="03F68D65" wp14:editId="249B0E0C">
            <wp:simplePos x="0" y="0"/>
            <wp:positionH relativeFrom="margin">
              <wp:align>left</wp:align>
            </wp:positionH>
            <wp:positionV relativeFrom="paragraph">
              <wp:posOffset>3810</wp:posOffset>
            </wp:positionV>
            <wp:extent cx="4691380" cy="138112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0440" t="46386" r="43995" b="35001"/>
                    <a:stretch/>
                  </pic:blipFill>
                  <pic:spPr bwMode="auto">
                    <a:xfrm>
                      <a:off x="0" y="0"/>
                      <a:ext cx="469138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537DD" w14:textId="77777777" w:rsidR="00337EE4" w:rsidRDefault="00337EE4" w:rsidP="00337EE4">
      <w:pPr>
        <w:jc w:val="both"/>
        <w:rPr>
          <w:i/>
          <w:lang w:eastAsia="nl-NL"/>
        </w:rPr>
      </w:pPr>
    </w:p>
    <w:p w14:paraId="624D1AD6" w14:textId="77777777" w:rsidR="00337EE4" w:rsidRDefault="00337EE4" w:rsidP="00337EE4">
      <w:pPr>
        <w:jc w:val="both"/>
        <w:rPr>
          <w:lang w:eastAsia="nl-NL"/>
        </w:rPr>
      </w:pPr>
    </w:p>
    <w:p w14:paraId="430B5FC1" w14:textId="77777777" w:rsidR="00337EE4" w:rsidRDefault="00337EE4" w:rsidP="00337EE4">
      <w:pPr>
        <w:jc w:val="both"/>
        <w:rPr>
          <w:lang w:eastAsia="nl-NL"/>
        </w:rPr>
      </w:pPr>
    </w:p>
    <w:p w14:paraId="26654B0D" w14:textId="77777777" w:rsidR="00337EE4" w:rsidRDefault="00337EE4" w:rsidP="00337EE4">
      <w:pPr>
        <w:jc w:val="both"/>
        <w:rPr>
          <w:lang w:eastAsia="nl-NL"/>
        </w:rPr>
      </w:pPr>
    </w:p>
    <w:p w14:paraId="340ED706" w14:textId="2107BC1B" w:rsidR="00DA7D7F" w:rsidRPr="004D5CA7" w:rsidRDefault="00337EE4" w:rsidP="004D5CA7">
      <w:pPr>
        <w:jc w:val="both"/>
        <w:rPr>
          <w:i/>
          <w:color w:val="FF0000"/>
          <w:lang w:eastAsia="nl-NL"/>
        </w:rPr>
      </w:pPr>
      <w:r w:rsidRPr="00872C0D">
        <w:rPr>
          <w:i/>
          <w:lang w:eastAsia="nl-NL"/>
        </w:rPr>
        <w:t>Figuur 1.6:</w:t>
      </w:r>
      <w:r>
        <w:rPr>
          <w:i/>
          <w:lang w:eastAsia="nl-NL"/>
        </w:rPr>
        <w:t xml:space="preserve"> </w:t>
      </w:r>
      <w:r w:rsidRPr="00872C0D">
        <w:t>Relatie TM-activiteiten, b</w:t>
      </w:r>
      <w:r w:rsidR="006D6CBA">
        <w:t xml:space="preserve">ehoud psychologisch contract en </w:t>
      </w:r>
      <w:r w:rsidRPr="00872C0D">
        <w:t>betrokkenheid.</w:t>
      </w:r>
      <w:r w:rsidRPr="008B5695">
        <w:rPr>
          <w:i/>
        </w:rPr>
        <w:t xml:space="preserve"> (</w:t>
      </w:r>
      <w:r>
        <w:t xml:space="preserve">Aangepast overgenomen van </w:t>
      </w:r>
      <w:r w:rsidRPr="008B5695">
        <w:t>Sonnenberg et al., 2012).</w:t>
      </w:r>
    </w:p>
    <w:p w14:paraId="70F7A3FC" w14:textId="1E93E3F7" w:rsidR="00DA7D7F" w:rsidRPr="00DA7D7F" w:rsidRDefault="00DA7D7F" w:rsidP="00DA7D7F">
      <w:pPr>
        <w:pStyle w:val="Kop3"/>
        <w:rPr>
          <w:color w:val="FF0000"/>
        </w:rPr>
      </w:pPr>
      <w:bookmarkStart w:id="83" w:name="_Toc490437195"/>
      <w:r w:rsidRPr="00DA7D7F">
        <w:rPr>
          <w:color w:val="FF0000"/>
        </w:rPr>
        <w:t xml:space="preserve">1.5 Best </w:t>
      </w:r>
      <w:proofErr w:type="spellStart"/>
      <w:r w:rsidRPr="00DA7D7F">
        <w:rPr>
          <w:color w:val="FF0000"/>
        </w:rPr>
        <w:t>practice</w:t>
      </w:r>
      <w:bookmarkEnd w:id="83"/>
      <w:proofErr w:type="spellEnd"/>
    </w:p>
    <w:p w14:paraId="385BDEB1" w14:textId="77777777" w:rsidR="00DA7D7F" w:rsidRDefault="00DA7D7F" w:rsidP="00DA7D7F">
      <w:pPr>
        <w:jc w:val="both"/>
        <w:rPr>
          <w:i/>
          <w:lang w:eastAsia="nl-NL"/>
        </w:rPr>
      </w:pPr>
      <w:r w:rsidRPr="00834BDB">
        <w:rPr>
          <w:noProof/>
          <w:color w:val="7030A0"/>
          <w:lang w:eastAsia="nl-NL"/>
        </w:rPr>
        <w:drawing>
          <wp:anchor distT="0" distB="0" distL="114300" distR="114300" simplePos="0" relativeHeight="251738112" behindDoc="0" locked="0" layoutInCell="1" allowOverlap="1" wp14:anchorId="40993558" wp14:editId="4D4FFACA">
            <wp:simplePos x="0" y="0"/>
            <wp:positionH relativeFrom="margin">
              <wp:align>left</wp:align>
            </wp:positionH>
            <wp:positionV relativeFrom="paragraph">
              <wp:posOffset>147748</wp:posOffset>
            </wp:positionV>
            <wp:extent cx="4657725" cy="2606040"/>
            <wp:effectExtent l="0" t="0" r="9525"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9552" t="49044" r="24219" b="14910"/>
                    <a:stretch/>
                  </pic:blipFill>
                  <pic:spPr bwMode="auto">
                    <a:xfrm>
                      <a:off x="0" y="0"/>
                      <a:ext cx="4657725"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br/>
      </w:r>
    </w:p>
    <w:p w14:paraId="377AFA27" w14:textId="77777777" w:rsidR="00DA7D7F" w:rsidRDefault="00DA7D7F" w:rsidP="00DA7D7F">
      <w:pPr>
        <w:jc w:val="both"/>
        <w:rPr>
          <w:i/>
          <w:lang w:eastAsia="nl-NL"/>
        </w:rPr>
      </w:pPr>
    </w:p>
    <w:p w14:paraId="03DB7972" w14:textId="77777777" w:rsidR="00DA7D7F" w:rsidRDefault="00DA7D7F" w:rsidP="00DA7D7F">
      <w:pPr>
        <w:jc w:val="both"/>
        <w:rPr>
          <w:i/>
          <w:lang w:eastAsia="nl-NL"/>
        </w:rPr>
      </w:pPr>
    </w:p>
    <w:p w14:paraId="15CEC4A3" w14:textId="77777777" w:rsidR="00DA7D7F" w:rsidRDefault="00DA7D7F" w:rsidP="00DA7D7F">
      <w:pPr>
        <w:jc w:val="both"/>
        <w:rPr>
          <w:i/>
          <w:lang w:eastAsia="nl-NL"/>
        </w:rPr>
      </w:pPr>
    </w:p>
    <w:p w14:paraId="385A59DD" w14:textId="77777777" w:rsidR="00DA7D7F" w:rsidRDefault="00DA7D7F" w:rsidP="00DA7D7F">
      <w:pPr>
        <w:jc w:val="both"/>
        <w:rPr>
          <w:i/>
          <w:lang w:eastAsia="nl-NL"/>
        </w:rPr>
      </w:pPr>
    </w:p>
    <w:p w14:paraId="7D36330C" w14:textId="77777777" w:rsidR="00DA7D7F" w:rsidRDefault="00DA7D7F" w:rsidP="00DA7D7F">
      <w:pPr>
        <w:jc w:val="both"/>
        <w:rPr>
          <w:i/>
          <w:lang w:eastAsia="nl-NL"/>
        </w:rPr>
      </w:pPr>
    </w:p>
    <w:p w14:paraId="2351434E" w14:textId="77777777" w:rsidR="00DA7D7F" w:rsidRDefault="00DA7D7F" w:rsidP="00DA7D7F">
      <w:pPr>
        <w:jc w:val="both"/>
        <w:rPr>
          <w:i/>
          <w:lang w:eastAsia="nl-NL"/>
        </w:rPr>
      </w:pPr>
    </w:p>
    <w:p w14:paraId="7F8FC932" w14:textId="77777777" w:rsidR="00DA7D7F" w:rsidRDefault="00DA7D7F" w:rsidP="00DA7D7F">
      <w:pPr>
        <w:jc w:val="both"/>
        <w:rPr>
          <w:i/>
          <w:lang w:eastAsia="nl-NL"/>
        </w:rPr>
      </w:pPr>
    </w:p>
    <w:p w14:paraId="4A267667" w14:textId="4A8609AF" w:rsidR="00DA7D7F" w:rsidRDefault="00DA7D7F" w:rsidP="00DA7D7F">
      <w:pPr>
        <w:jc w:val="both"/>
        <w:rPr>
          <w:lang w:eastAsia="nl-NL"/>
        </w:rPr>
      </w:pPr>
      <w:r>
        <w:rPr>
          <w:i/>
          <w:lang w:eastAsia="nl-NL"/>
        </w:rPr>
        <w:br/>
      </w:r>
      <w:r>
        <w:rPr>
          <w:i/>
          <w:lang w:eastAsia="nl-NL"/>
        </w:rPr>
        <w:br/>
      </w:r>
      <w:r w:rsidRPr="00006010">
        <w:rPr>
          <w:i/>
          <w:lang w:eastAsia="nl-NL"/>
        </w:rPr>
        <w:t>Figuur 1.7:</w:t>
      </w:r>
      <w:r w:rsidRPr="008B5695">
        <w:rPr>
          <w:i/>
          <w:lang w:eastAsia="nl-NL"/>
        </w:rPr>
        <w:t xml:space="preserve"> </w:t>
      </w:r>
      <w:r w:rsidRPr="00006010">
        <w:rPr>
          <w:lang w:eastAsia="nl-NL"/>
        </w:rPr>
        <w:t>TM-activiteiten</w:t>
      </w:r>
      <w:r w:rsidR="004D57DD">
        <w:rPr>
          <w:lang w:eastAsia="nl-NL"/>
        </w:rPr>
        <w:t xml:space="preserve"> KPN. (Overgenomen van </w:t>
      </w:r>
      <w:proofErr w:type="spellStart"/>
      <w:r w:rsidR="004D57DD">
        <w:rPr>
          <w:lang w:eastAsia="nl-NL"/>
        </w:rPr>
        <w:t>Fest</w:t>
      </w:r>
      <w:proofErr w:type="spellEnd"/>
      <w:r w:rsidR="004D57DD">
        <w:rPr>
          <w:lang w:eastAsia="nl-NL"/>
        </w:rPr>
        <w:t>, 2005</w:t>
      </w:r>
      <w:r w:rsidRPr="00006010">
        <w:rPr>
          <w:lang w:eastAsia="nl-NL"/>
        </w:rPr>
        <w:t>).</w:t>
      </w:r>
    </w:p>
    <w:p w14:paraId="1BBB3A4E" w14:textId="77777777" w:rsidR="00337EE4" w:rsidRPr="00755E24" w:rsidRDefault="00337EE4" w:rsidP="003339CA"/>
    <w:p w14:paraId="40C1F89E" w14:textId="77777777" w:rsidR="003339CA" w:rsidRDefault="003339CA" w:rsidP="003339CA">
      <w:pPr>
        <w:rPr>
          <w:color w:val="FF0000"/>
          <w:lang w:eastAsia="nl-NL"/>
        </w:rPr>
      </w:pPr>
    </w:p>
    <w:p w14:paraId="6C6BA6BA" w14:textId="77777777" w:rsidR="003339CA" w:rsidRDefault="003339CA" w:rsidP="003339CA">
      <w:pPr>
        <w:rPr>
          <w:rFonts w:asciiTheme="majorHAnsi" w:eastAsiaTheme="majorEastAsia" w:hAnsiTheme="majorHAnsi" w:cstheme="majorBidi"/>
          <w:color w:val="FF0000"/>
          <w:sz w:val="24"/>
          <w:szCs w:val="24"/>
          <w:lang w:eastAsia="nl-NL"/>
        </w:rPr>
      </w:pPr>
    </w:p>
    <w:p w14:paraId="78E82BE5" w14:textId="77777777" w:rsidR="003339CA" w:rsidRDefault="003339CA" w:rsidP="003339CA">
      <w:pPr>
        <w:rPr>
          <w:rFonts w:asciiTheme="majorHAnsi" w:eastAsiaTheme="majorEastAsia" w:hAnsiTheme="majorHAnsi" w:cstheme="majorBidi"/>
          <w:color w:val="FF0000"/>
          <w:sz w:val="24"/>
          <w:szCs w:val="24"/>
          <w:lang w:eastAsia="nl-NL"/>
        </w:rPr>
      </w:pPr>
      <w:r>
        <w:rPr>
          <w:color w:val="FF0000"/>
          <w:lang w:eastAsia="nl-NL"/>
        </w:rPr>
        <w:br w:type="page"/>
      </w:r>
    </w:p>
    <w:p w14:paraId="7DE8F9FB" w14:textId="77777777" w:rsidR="003339CA" w:rsidRPr="00907689" w:rsidRDefault="003339CA" w:rsidP="003339CA">
      <w:pPr>
        <w:pStyle w:val="Kop2"/>
        <w:rPr>
          <w:lang w:eastAsia="nl-NL"/>
        </w:rPr>
      </w:pPr>
      <w:bookmarkStart w:id="84" w:name="_Toc490437196"/>
      <w:r>
        <w:rPr>
          <w:color w:val="FF0000"/>
          <w:lang w:eastAsia="nl-NL"/>
        </w:rPr>
        <w:lastRenderedPageBreak/>
        <w:t>Bijlage 2</w:t>
      </w:r>
      <w:r w:rsidRPr="00612D5F">
        <w:rPr>
          <w:color w:val="FF0000"/>
          <w:lang w:eastAsia="nl-NL"/>
        </w:rPr>
        <w:t>. Interviewvragen</w:t>
      </w:r>
      <w:bookmarkEnd w:id="84"/>
    </w:p>
    <w:p w14:paraId="6DCB13E2" w14:textId="43CDDE1E" w:rsidR="003339CA" w:rsidRPr="007002D7" w:rsidRDefault="003339CA" w:rsidP="003339CA">
      <w:pPr>
        <w:rPr>
          <w:lang w:eastAsia="nl-NL"/>
        </w:rPr>
      </w:pPr>
      <w:r>
        <w:t xml:space="preserve">‘Welke stappen kan </w:t>
      </w:r>
      <w:r w:rsidR="006C6D5F">
        <w:t>Organisatie X</w:t>
      </w:r>
      <w:r>
        <w:t xml:space="preserve"> ondernemen op het gebied van talentmanagement?’</w:t>
      </w:r>
    </w:p>
    <w:p w14:paraId="22C6AF21" w14:textId="5F6B6631" w:rsidR="003339CA" w:rsidRDefault="00575415" w:rsidP="003339CA">
      <w:r>
        <w:t>Huidige situatie:</w:t>
      </w:r>
      <w:r w:rsidR="003339CA">
        <w:br/>
        <w:t xml:space="preserve">- Wat gebeurt er momenteel op het gebied van talentmanagement? </w:t>
      </w:r>
      <w:r w:rsidR="003339CA">
        <w:br/>
        <w:t xml:space="preserve">*- Sinds wanneer wordt er met talentmanagementprogramma’s- en/of tools gewerkt? </w:t>
      </w:r>
      <w:r w:rsidR="003339CA">
        <w:br/>
        <w:t>*- En hoe wordt bijvoorbeeld het 9-grid model toegepast? *- Hoe verloopt dit?</w:t>
      </w:r>
      <w:r w:rsidR="003339CA">
        <w:br/>
        <w:t xml:space="preserve">*- Wat is jouw rol in talentmanagement? </w:t>
      </w:r>
      <w:r w:rsidR="003339CA">
        <w:br/>
        <w:t>*- Hoe komt deze overeen met wat jouw rol zou moeten zijn?</w:t>
      </w:r>
      <w:r w:rsidR="003339CA">
        <w:br/>
        <w:t>- Wat is de rol van HR in talentmanagement?</w:t>
      </w:r>
      <w:r w:rsidR="003339CA">
        <w:br/>
        <w:t>- Hoe komt dit overeen met wat de rol zou moeten zijn volgens jou?</w:t>
      </w:r>
      <w:r w:rsidR="003339CA">
        <w:br/>
        <w:t xml:space="preserve">- </w:t>
      </w:r>
      <w:r w:rsidR="003339CA" w:rsidRPr="001515A1">
        <w:t xml:space="preserve">Wat is het cijfer dat je talentmanagement </w:t>
      </w:r>
      <w:r w:rsidR="003339CA">
        <w:t xml:space="preserve">bij </w:t>
      </w:r>
      <w:r w:rsidR="006C6D5F">
        <w:t>Organisatie X</w:t>
      </w:r>
      <w:r w:rsidR="003339CA">
        <w:t xml:space="preserve"> zou geven op een schaal van 1 tot 10, waarbij 1 de laagste en 10 de hoogste waardering is?</w:t>
      </w:r>
    </w:p>
    <w:p w14:paraId="3B39395D" w14:textId="77777777" w:rsidR="003339CA" w:rsidRDefault="003339CA" w:rsidP="003339CA">
      <w:r>
        <w:t>Talent:</w:t>
      </w:r>
      <w:r w:rsidRPr="00CF6F51">
        <w:br/>
        <w:t>- Wat versta je onder talent?</w:t>
      </w:r>
      <w:r w:rsidRPr="00CF6F51">
        <w:br/>
        <w:t>- Is er sprake van talentbehoud? -&gt; Zo ja, op wat voor manier dan?</w:t>
      </w:r>
      <w:r w:rsidRPr="00CF6F51">
        <w:br/>
        <w:t>- Is er sprake van talentverloop? -&gt; Zo ja, op wat voor manier dan?</w:t>
      </w:r>
      <w:r w:rsidRPr="00CF6F51">
        <w:br/>
        <w:t>- Welke factoren spelen hierin (behoud of verloop) mee denk jij?</w:t>
      </w:r>
      <w:r w:rsidRPr="00CF6F51">
        <w:br/>
        <w:t>*- Wat vind jij daarvan?</w:t>
      </w:r>
    </w:p>
    <w:p w14:paraId="1D5A7D5A" w14:textId="77777777" w:rsidR="003339CA" w:rsidRDefault="003339CA" w:rsidP="003339CA">
      <w:r>
        <w:t>Gewenste situatie:</w:t>
      </w:r>
      <w:r>
        <w:br/>
        <w:t>- Wat is jouw gewenste situatie op het gebied van talentmanagement?</w:t>
      </w:r>
      <w:r>
        <w:br/>
      </w:r>
      <w:r>
        <w:br/>
        <w:t xml:space="preserve">Best </w:t>
      </w:r>
      <w:proofErr w:type="spellStart"/>
      <w:r>
        <w:t>practices</w:t>
      </w:r>
      <w:proofErr w:type="spellEnd"/>
      <w:r>
        <w:t>:</w:t>
      </w:r>
      <w:r>
        <w:br/>
        <w:t>- Ben je al werkzaam geweest bij een andere organisatie?</w:t>
      </w:r>
      <w:r>
        <w:br/>
        <w:t>*- Hoe was talentmanagement hier over het algemeen?</w:t>
      </w:r>
      <w:r>
        <w:br/>
        <w:t>*- Wat heb jij daarvan opgestoken of meegenomen ten aanzien van talentmanagement?</w:t>
      </w:r>
    </w:p>
    <w:p w14:paraId="3387B3FF" w14:textId="3D4EF2FC" w:rsidR="003339CA" w:rsidRDefault="003339CA" w:rsidP="003339CA">
      <w:r>
        <w:t>Mogelijkheden talentmanagement</w:t>
      </w:r>
      <w:r>
        <w:br/>
        <w:t xml:space="preserve">- Welke mogelijkheden ten aanzien van talentmanagement heb jij voor ogen bij </w:t>
      </w:r>
      <w:r w:rsidR="006C6D5F">
        <w:t>Organisatie X</w:t>
      </w:r>
      <w:r>
        <w:t>? / Heb je nog ideeën voor talentmanagement?</w:t>
      </w:r>
      <w:r>
        <w:br/>
        <w:t xml:space="preserve">*- Is dit naar jouw idee werkbaar/wenselijk bij </w:t>
      </w:r>
      <w:r w:rsidR="006C6D5F">
        <w:t>Organisatie X</w:t>
      </w:r>
      <w:r>
        <w:t xml:space="preserve">?  </w:t>
      </w:r>
      <w:r>
        <w:br/>
        <w:t>*- Wat is er nodig om deze mogelijkheid haalbaar te maken?</w:t>
      </w:r>
    </w:p>
    <w:p w14:paraId="7811105B" w14:textId="2CDE7AB2" w:rsidR="003339CA" w:rsidRDefault="00752A9C" w:rsidP="003339CA">
      <w:r>
        <w:t>- Heb jij nog vragen of</w:t>
      </w:r>
      <w:r w:rsidR="003339CA">
        <w:t xml:space="preserve"> heb ik iets nog niet genoemd?</w:t>
      </w:r>
    </w:p>
    <w:p w14:paraId="41AD6147" w14:textId="77777777" w:rsidR="003339CA" w:rsidRDefault="003339CA" w:rsidP="003339CA">
      <w:pPr>
        <w:rPr>
          <w:rStyle w:val="Hyperlink"/>
        </w:rPr>
      </w:pPr>
    </w:p>
    <w:p w14:paraId="3379C220" w14:textId="77777777" w:rsidR="003339CA" w:rsidRDefault="003339CA" w:rsidP="003339CA">
      <w:pPr>
        <w:rPr>
          <w:rStyle w:val="Hyperlink"/>
        </w:rPr>
      </w:pPr>
    </w:p>
    <w:p w14:paraId="61191D97" w14:textId="77777777" w:rsidR="003339CA" w:rsidRDefault="003339CA" w:rsidP="003339CA">
      <w:pPr>
        <w:rPr>
          <w:rStyle w:val="Hyperlink"/>
        </w:rPr>
      </w:pPr>
    </w:p>
    <w:p w14:paraId="0FC5C75C" w14:textId="77777777" w:rsidR="002840EF" w:rsidRDefault="002840EF" w:rsidP="00622DE7">
      <w:pPr>
        <w:rPr>
          <w:rStyle w:val="Hyperlink"/>
          <w:i/>
          <w:color w:val="auto"/>
          <w:u w:val="none"/>
        </w:rPr>
      </w:pPr>
    </w:p>
    <w:p w14:paraId="3FC60656" w14:textId="77777777" w:rsidR="002840EF" w:rsidRDefault="002840EF" w:rsidP="00622DE7">
      <w:pPr>
        <w:rPr>
          <w:rStyle w:val="Hyperlink"/>
          <w:i/>
          <w:color w:val="auto"/>
          <w:u w:val="none"/>
        </w:rPr>
      </w:pPr>
    </w:p>
    <w:p w14:paraId="48B1567C" w14:textId="77777777" w:rsidR="002840EF" w:rsidRDefault="002840EF" w:rsidP="00622DE7">
      <w:pPr>
        <w:rPr>
          <w:rStyle w:val="Hyperlink"/>
          <w:i/>
          <w:color w:val="auto"/>
          <w:u w:val="none"/>
        </w:rPr>
      </w:pPr>
    </w:p>
    <w:p w14:paraId="26B1C50B" w14:textId="16273C95" w:rsidR="003339CA" w:rsidRPr="002840EF" w:rsidRDefault="003339CA" w:rsidP="003339CA">
      <w:pPr>
        <w:rPr>
          <w:i/>
          <w:lang w:eastAsia="nl-NL"/>
        </w:rPr>
      </w:pPr>
      <w:r w:rsidRPr="00622DE7">
        <w:rPr>
          <w:rStyle w:val="Hyperlink"/>
          <w:i/>
          <w:color w:val="auto"/>
          <w:u w:val="none"/>
        </w:rPr>
        <w:t xml:space="preserve">* Dit zijn de </w:t>
      </w:r>
      <w:r w:rsidRPr="00622DE7">
        <w:rPr>
          <w:i/>
        </w:rPr>
        <w:t>verdiepende interviewvragen. Deze vragen worden niet in elke situatie gevraagd.</w:t>
      </w:r>
      <w:r w:rsidRPr="00622DE7">
        <w:rPr>
          <w:i/>
          <w:lang w:eastAsia="nl-NL"/>
        </w:rPr>
        <w:t xml:space="preserve"> </w:t>
      </w:r>
    </w:p>
    <w:p w14:paraId="33D47110" w14:textId="77777777" w:rsidR="0003559D" w:rsidRDefault="0003559D">
      <w:pPr>
        <w:rPr>
          <w:rFonts w:asciiTheme="majorHAnsi" w:eastAsiaTheme="majorEastAsia" w:hAnsiTheme="majorHAnsi" w:cstheme="majorBidi"/>
          <w:color w:val="FF0000"/>
          <w:sz w:val="24"/>
          <w:szCs w:val="24"/>
          <w:lang w:eastAsia="nl-NL"/>
        </w:rPr>
      </w:pPr>
      <w:r>
        <w:rPr>
          <w:color w:val="FF0000"/>
          <w:lang w:eastAsia="nl-NL"/>
        </w:rPr>
        <w:br w:type="page"/>
      </w:r>
    </w:p>
    <w:p w14:paraId="0CE0FBDC" w14:textId="223DB1A3" w:rsidR="003339CA" w:rsidRPr="00612D5F" w:rsidRDefault="003339CA" w:rsidP="003339CA">
      <w:pPr>
        <w:pStyle w:val="Kop2"/>
        <w:rPr>
          <w:color w:val="FF0000"/>
          <w:lang w:eastAsia="nl-NL"/>
        </w:rPr>
      </w:pPr>
      <w:bookmarkStart w:id="85" w:name="_Toc490437197"/>
      <w:r>
        <w:rPr>
          <w:color w:val="FF0000"/>
          <w:lang w:eastAsia="nl-NL"/>
        </w:rPr>
        <w:lastRenderedPageBreak/>
        <w:t xml:space="preserve">Bijlage </w:t>
      </w:r>
      <w:r w:rsidRPr="00612D5F">
        <w:rPr>
          <w:color w:val="FF0000"/>
          <w:lang w:eastAsia="nl-NL"/>
        </w:rPr>
        <w:t>3. Focusgroep</w:t>
      </w:r>
      <w:bookmarkEnd w:id="85"/>
    </w:p>
    <w:p w14:paraId="2E2AD7A0" w14:textId="77FD0372" w:rsidR="003339CA" w:rsidRDefault="003339CA" w:rsidP="003339CA">
      <w:r>
        <w:t xml:space="preserve">1. Stelling: </w:t>
      </w:r>
      <w:r w:rsidR="006C6D5F">
        <w:t>Organisatie X</w:t>
      </w:r>
      <w:r>
        <w:t xml:space="preserve"> doet onvoldoende aan talentmanagement.</w:t>
      </w:r>
    </w:p>
    <w:tbl>
      <w:tblPr>
        <w:tblStyle w:val="Tabelraster"/>
        <w:tblW w:w="9918" w:type="dxa"/>
        <w:tblLook w:val="04A0" w:firstRow="1" w:lastRow="0" w:firstColumn="1" w:lastColumn="0" w:noHBand="0" w:noVBand="1"/>
      </w:tblPr>
      <w:tblGrid>
        <w:gridCol w:w="1227"/>
        <w:gridCol w:w="8691"/>
      </w:tblGrid>
      <w:tr w:rsidR="003339CA" w14:paraId="07AD9818" w14:textId="77777777" w:rsidTr="007D5422">
        <w:tc>
          <w:tcPr>
            <w:tcW w:w="1227" w:type="dxa"/>
          </w:tcPr>
          <w:p w14:paraId="3C9EF183" w14:textId="77777777" w:rsidR="003339CA" w:rsidRPr="007B5C68" w:rsidRDefault="003339CA" w:rsidP="007D5422">
            <w:pPr>
              <w:rPr>
                <w:b/>
              </w:rPr>
            </w:pPr>
            <w:r>
              <w:rPr>
                <w:b/>
              </w:rPr>
              <w:t>Deelnemer</w:t>
            </w:r>
          </w:p>
        </w:tc>
        <w:tc>
          <w:tcPr>
            <w:tcW w:w="8691" w:type="dxa"/>
          </w:tcPr>
          <w:p w14:paraId="38A40702" w14:textId="77777777" w:rsidR="003339CA" w:rsidRPr="007B5C68" w:rsidRDefault="003339CA" w:rsidP="007D5422">
            <w:pPr>
              <w:rPr>
                <w:b/>
              </w:rPr>
            </w:pPr>
            <w:r w:rsidRPr="007B5C68">
              <w:rPr>
                <w:b/>
              </w:rPr>
              <w:t>Samenvatting</w:t>
            </w:r>
          </w:p>
        </w:tc>
      </w:tr>
      <w:tr w:rsidR="003339CA" w14:paraId="614CF820" w14:textId="77777777" w:rsidTr="007D5422">
        <w:tc>
          <w:tcPr>
            <w:tcW w:w="1227" w:type="dxa"/>
          </w:tcPr>
          <w:p w14:paraId="29B08552" w14:textId="77777777" w:rsidR="003339CA" w:rsidRDefault="003339CA" w:rsidP="007D5422">
            <w:r>
              <w:t xml:space="preserve">1 </w:t>
            </w:r>
          </w:p>
        </w:tc>
        <w:tc>
          <w:tcPr>
            <w:tcW w:w="8691" w:type="dxa"/>
          </w:tcPr>
          <w:p w14:paraId="73F761E5" w14:textId="77777777" w:rsidR="003339CA" w:rsidRDefault="003339CA" w:rsidP="007D5422">
            <w:r>
              <w:t>Is geen breed gedragen geheel. Kan niks bieden aan team. Zou fijn zijn om platform te hebben om mensen te belonen.</w:t>
            </w:r>
          </w:p>
          <w:p w14:paraId="7473767D" w14:textId="77777777" w:rsidR="003339CA" w:rsidRDefault="003339CA" w:rsidP="007D5422">
            <w:r>
              <w:t>Klasje om organisatieprobleem uit te werken of opleiding, dat zijn ook vormen van erkenning.</w:t>
            </w:r>
            <w:r>
              <w:br/>
              <w:t>Hoeft geen financiële erkenning te zijn.</w:t>
            </w:r>
          </w:p>
          <w:p w14:paraId="0C95939F" w14:textId="29C97E40" w:rsidR="003339CA" w:rsidRDefault="006C6D5F" w:rsidP="007D5422">
            <w:r>
              <w:t>Organisatie X</w:t>
            </w:r>
            <w:r w:rsidR="003339CA">
              <w:t xml:space="preserve"> zou talentmanagement aan moeten bieden, maar je bent pas talent als je er ook zelf om vraagt.</w:t>
            </w:r>
          </w:p>
        </w:tc>
      </w:tr>
      <w:tr w:rsidR="003339CA" w14:paraId="064BF098" w14:textId="77777777" w:rsidTr="007D5422">
        <w:tc>
          <w:tcPr>
            <w:tcW w:w="1227" w:type="dxa"/>
          </w:tcPr>
          <w:p w14:paraId="60D7DAC2" w14:textId="77777777" w:rsidR="003339CA" w:rsidRDefault="003339CA" w:rsidP="007D5422">
            <w:r>
              <w:t xml:space="preserve">2 </w:t>
            </w:r>
          </w:p>
        </w:tc>
        <w:tc>
          <w:tcPr>
            <w:tcW w:w="8691" w:type="dxa"/>
          </w:tcPr>
          <w:p w14:paraId="53F03D56" w14:textId="77777777" w:rsidR="003339CA" w:rsidRDefault="003339CA" w:rsidP="007D5422">
            <w:r>
              <w:t>Identificatie talent, programma ontwikkelen en ruimte voor bieden. Vraagt om iets in de cultuur veranderen. Begint met het identificeren.</w:t>
            </w:r>
          </w:p>
          <w:p w14:paraId="426DE58F" w14:textId="54C0E579" w:rsidR="003339CA" w:rsidRDefault="003339CA" w:rsidP="007D5422">
            <w:r>
              <w:t xml:space="preserve">Mensen ontwikkelmogelijkheden bieden en talentmanagement scheiden. Ligt wel dicht bij elkaar. </w:t>
            </w:r>
            <w:r>
              <w:br/>
              <w:t xml:space="preserve">Goede experts zijn ook talent, </w:t>
            </w:r>
            <w:r w:rsidR="009B2B9E">
              <w:t xml:space="preserve">talent komt voor in </w:t>
            </w:r>
            <w:r>
              <w:t>verschillende doelgroepen.</w:t>
            </w:r>
          </w:p>
          <w:p w14:paraId="0D0C6636" w14:textId="77777777" w:rsidR="003339CA" w:rsidRDefault="003339CA" w:rsidP="007D5422">
            <w:r>
              <w:t>Iemand moet iets extra’s hebben, dan is het talent.</w:t>
            </w:r>
          </w:p>
          <w:p w14:paraId="2FB9CF21" w14:textId="77777777" w:rsidR="003339CA" w:rsidRDefault="003339CA" w:rsidP="007D5422">
            <w:r>
              <w:t>Als je talentmanagement aanbiedt, gaat het ook leven. Moet worden aangeboden, maar ook zelf naar vragen.</w:t>
            </w:r>
          </w:p>
        </w:tc>
      </w:tr>
      <w:tr w:rsidR="003339CA" w14:paraId="4D0CE70C" w14:textId="77777777" w:rsidTr="007D5422">
        <w:tc>
          <w:tcPr>
            <w:tcW w:w="1227" w:type="dxa"/>
          </w:tcPr>
          <w:p w14:paraId="2A59B543" w14:textId="77777777" w:rsidR="003339CA" w:rsidRDefault="003339CA" w:rsidP="007D5422">
            <w:r>
              <w:t xml:space="preserve">3 </w:t>
            </w:r>
          </w:p>
        </w:tc>
        <w:tc>
          <w:tcPr>
            <w:tcW w:w="8691" w:type="dxa"/>
          </w:tcPr>
          <w:p w14:paraId="4E8B8E1A" w14:textId="77FF4BB4" w:rsidR="003339CA" w:rsidRDefault="003339CA" w:rsidP="007D5422">
            <w:r>
              <w:t>Talentmanagement is in kaart hebben wat de organisatie ermee wil be</w:t>
            </w:r>
            <w:r w:rsidR="00174154">
              <w:t>reiken, hoe talenten begeleiden en te coachen</w:t>
            </w:r>
            <w:r>
              <w:t>.</w:t>
            </w:r>
            <w:r>
              <w:br/>
              <w:t>Financiële beloning op basis van presteren en opleiding bij vorige organisatie.</w:t>
            </w:r>
          </w:p>
          <w:p w14:paraId="5AD74F37" w14:textId="77777777" w:rsidR="003339CA" w:rsidRDefault="003339CA" w:rsidP="007D5422">
            <w:r>
              <w:t>Wat doe je met de middengroep is de vraag.</w:t>
            </w:r>
          </w:p>
          <w:p w14:paraId="1106CDAC" w14:textId="77777777" w:rsidR="003339CA" w:rsidRDefault="003339CA" w:rsidP="007D5422">
            <w:r>
              <w:t>De medewerker mag ook zelf deels met eigen initiatief komen.</w:t>
            </w:r>
          </w:p>
        </w:tc>
      </w:tr>
      <w:tr w:rsidR="003339CA" w14:paraId="319A5A2B" w14:textId="77777777" w:rsidTr="007D5422">
        <w:tc>
          <w:tcPr>
            <w:tcW w:w="1227" w:type="dxa"/>
          </w:tcPr>
          <w:p w14:paraId="03088D9B" w14:textId="77777777" w:rsidR="003339CA" w:rsidRDefault="003339CA" w:rsidP="007D5422">
            <w:r>
              <w:t xml:space="preserve">4 </w:t>
            </w:r>
          </w:p>
        </w:tc>
        <w:tc>
          <w:tcPr>
            <w:tcW w:w="8691" w:type="dxa"/>
          </w:tcPr>
          <w:p w14:paraId="7A2D2967" w14:textId="77777777" w:rsidR="003339CA" w:rsidRDefault="003339CA" w:rsidP="007D5422">
            <w:r>
              <w:t>Onderscheid maken met wat te bereiken/uithalen bij welke groep. Middengroep is ook belangrijk, maar hebben een andere stimulans nodig.</w:t>
            </w:r>
          </w:p>
        </w:tc>
      </w:tr>
    </w:tbl>
    <w:p w14:paraId="0981F6DF" w14:textId="77777777" w:rsidR="003339CA" w:rsidRDefault="003339CA" w:rsidP="003339CA"/>
    <w:p w14:paraId="59E874EB" w14:textId="58C46FB6" w:rsidR="003339CA" w:rsidRDefault="003339CA" w:rsidP="003339CA">
      <w:r>
        <w:t xml:space="preserve">2. Stelling: Er moet een </w:t>
      </w:r>
      <w:r w:rsidR="006C6D5F">
        <w:t>Organisatie X</w:t>
      </w:r>
      <w:r>
        <w:t>-breed beleid ten aanzien van talentmanagement gehanteerd worden.</w:t>
      </w:r>
    </w:p>
    <w:tbl>
      <w:tblPr>
        <w:tblStyle w:val="Tabelraster"/>
        <w:tblW w:w="9918" w:type="dxa"/>
        <w:tblLook w:val="04A0" w:firstRow="1" w:lastRow="0" w:firstColumn="1" w:lastColumn="0" w:noHBand="0" w:noVBand="1"/>
      </w:tblPr>
      <w:tblGrid>
        <w:gridCol w:w="1227"/>
        <w:gridCol w:w="8691"/>
      </w:tblGrid>
      <w:tr w:rsidR="003339CA" w14:paraId="62E4AD8F" w14:textId="77777777" w:rsidTr="007D5422">
        <w:tc>
          <w:tcPr>
            <w:tcW w:w="1227" w:type="dxa"/>
          </w:tcPr>
          <w:p w14:paraId="45DA4625" w14:textId="77777777" w:rsidR="003339CA" w:rsidRPr="007B5C68" w:rsidRDefault="003339CA" w:rsidP="007D5422">
            <w:pPr>
              <w:rPr>
                <w:b/>
              </w:rPr>
            </w:pPr>
            <w:r>
              <w:rPr>
                <w:b/>
              </w:rPr>
              <w:t>Deelnemer</w:t>
            </w:r>
          </w:p>
        </w:tc>
        <w:tc>
          <w:tcPr>
            <w:tcW w:w="8691" w:type="dxa"/>
          </w:tcPr>
          <w:p w14:paraId="61C1CD0F" w14:textId="77777777" w:rsidR="003339CA" w:rsidRPr="007B5C68" w:rsidRDefault="003339CA" w:rsidP="007D5422">
            <w:pPr>
              <w:rPr>
                <w:b/>
              </w:rPr>
            </w:pPr>
            <w:r w:rsidRPr="007B5C68">
              <w:rPr>
                <w:b/>
              </w:rPr>
              <w:t>Samenvatting</w:t>
            </w:r>
          </w:p>
        </w:tc>
      </w:tr>
      <w:tr w:rsidR="003339CA" w14:paraId="126DF0EE" w14:textId="77777777" w:rsidTr="007D5422">
        <w:tc>
          <w:tcPr>
            <w:tcW w:w="1227" w:type="dxa"/>
          </w:tcPr>
          <w:p w14:paraId="79E3437A" w14:textId="77777777" w:rsidR="003339CA" w:rsidRDefault="003339CA" w:rsidP="007D5422">
            <w:r>
              <w:t xml:space="preserve">1 </w:t>
            </w:r>
          </w:p>
        </w:tc>
        <w:tc>
          <w:tcPr>
            <w:tcW w:w="8691" w:type="dxa"/>
          </w:tcPr>
          <w:p w14:paraId="1EA09B2E" w14:textId="7E40778E" w:rsidR="003339CA" w:rsidRDefault="003339CA" w:rsidP="007D5422">
            <w:r>
              <w:t>Hoeft geen ‘</w:t>
            </w:r>
            <w:proofErr w:type="spellStart"/>
            <w:r>
              <w:t>one</w:t>
            </w:r>
            <w:proofErr w:type="spellEnd"/>
            <w:r>
              <w:t xml:space="preserve"> </w:t>
            </w:r>
            <w:proofErr w:type="spellStart"/>
            <w:r>
              <w:t>size</w:t>
            </w:r>
            <w:proofErr w:type="spellEnd"/>
            <w:r>
              <w:t xml:space="preserve"> fits </w:t>
            </w:r>
            <w:proofErr w:type="spellStart"/>
            <w:r>
              <w:t>all</w:t>
            </w:r>
            <w:proofErr w:type="spellEnd"/>
            <w:r>
              <w:t xml:space="preserve">’ te zijn. </w:t>
            </w:r>
            <w:r w:rsidR="006C6D5F">
              <w:t>Organisatie X</w:t>
            </w:r>
            <w:r>
              <w:t xml:space="preserve"> moet wel duidelijk beeld hebben wat</w:t>
            </w:r>
            <w:r w:rsidR="00C6540F">
              <w:t xml:space="preserve"> zij willen met medewerkers.</w:t>
            </w:r>
            <w:r w:rsidR="00C6540F">
              <w:br/>
              <w:t xml:space="preserve">Project </w:t>
            </w:r>
            <w:r w:rsidR="006C6D5F">
              <w:t>Organisatie X</w:t>
            </w:r>
            <w:r>
              <w:t xml:space="preserve"> en PM naast elkaar. Hang het onder één noemer. Dan maak je gebruik wat bekend is bij mensen. Niet even een bericht op intranet, als HR-afdeling actief bij afdelingen langs dat talentmanagement speerpunt is 2018 bijvoorbeeld. </w:t>
            </w:r>
            <w:r>
              <w:br/>
              <w:t>Voorstander dat mensen eruit gelicht mogen worden, dat bepaalde medewerkers toppers zijn. Zou stimulans kunnen zijn voor de anderen.</w:t>
            </w:r>
          </w:p>
        </w:tc>
      </w:tr>
      <w:tr w:rsidR="003339CA" w14:paraId="39703648" w14:textId="77777777" w:rsidTr="007D5422">
        <w:tc>
          <w:tcPr>
            <w:tcW w:w="1227" w:type="dxa"/>
          </w:tcPr>
          <w:p w14:paraId="1EC09D4D" w14:textId="77777777" w:rsidR="003339CA" w:rsidRDefault="003339CA" w:rsidP="007D5422">
            <w:r>
              <w:t xml:space="preserve">2 </w:t>
            </w:r>
          </w:p>
        </w:tc>
        <w:tc>
          <w:tcPr>
            <w:tcW w:w="8691" w:type="dxa"/>
          </w:tcPr>
          <w:p w14:paraId="5E5F4759" w14:textId="2C070E8A" w:rsidR="003339CA" w:rsidRDefault="003339CA" w:rsidP="007D5422">
            <w:r>
              <w:t xml:space="preserve">Eens met de rest, maar we lijden aan complexiteit maximalisatie bij </w:t>
            </w:r>
            <w:r w:rsidR="006C6D5F">
              <w:t>Organisatie X</w:t>
            </w:r>
            <w:r>
              <w:t>. Steek het pragmatisch in. Structuur hebben, visie hebben en keuze maken, maar dan ook wel gewoon gaan doen. Kan vrij snel geregeld worden.</w:t>
            </w:r>
          </w:p>
          <w:p w14:paraId="0840F9E7" w14:textId="77777777" w:rsidR="003339CA" w:rsidRDefault="003339CA" w:rsidP="007D5422">
            <w:r>
              <w:t>Talenten mogen weten dat ze talent zijn, als ze naast de schoenen gaan lopen hebben we het er dan wel weer over.</w:t>
            </w:r>
          </w:p>
          <w:p w14:paraId="3FBFBADB" w14:textId="77777777" w:rsidR="003339CA" w:rsidRDefault="003339CA" w:rsidP="007D5422">
            <w:r>
              <w:t>Niet te groot maken, gewoon starten. Identificatie wel erg belangrijk, die en die erin met de reden dat.</w:t>
            </w:r>
          </w:p>
        </w:tc>
      </w:tr>
      <w:tr w:rsidR="003339CA" w14:paraId="27BA8CEB" w14:textId="77777777" w:rsidTr="007D5422">
        <w:tc>
          <w:tcPr>
            <w:tcW w:w="1227" w:type="dxa"/>
          </w:tcPr>
          <w:p w14:paraId="20DF3004" w14:textId="77777777" w:rsidR="003339CA" w:rsidRDefault="003339CA" w:rsidP="007D5422">
            <w:r>
              <w:t xml:space="preserve">3 </w:t>
            </w:r>
          </w:p>
        </w:tc>
        <w:tc>
          <w:tcPr>
            <w:tcW w:w="8691" w:type="dxa"/>
          </w:tcPr>
          <w:p w14:paraId="2D41C459" w14:textId="77777777" w:rsidR="003339CA" w:rsidRDefault="003339CA" w:rsidP="007D5422">
            <w:r>
              <w:t>Breed inschieten door visie, wat hoort er allemaal bij. Niet drie jaar daaraan werken, maar gelijk beginnen met identificeren talenten.</w:t>
            </w:r>
          </w:p>
          <w:p w14:paraId="4F165B54" w14:textId="77777777" w:rsidR="003339CA" w:rsidRDefault="003339CA" w:rsidP="007D5422">
            <w:r>
              <w:t>Ook wereldwijd talenten erkennen. Misschien internationale uitwisseling.</w:t>
            </w:r>
          </w:p>
        </w:tc>
      </w:tr>
      <w:tr w:rsidR="003339CA" w14:paraId="61468514" w14:textId="77777777" w:rsidTr="007D5422">
        <w:tc>
          <w:tcPr>
            <w:tcW w:w="1227" w:type="dxa"/>
          </w:tcPr>
          <w:p w14:paraId="3ABCE053" w14:textId="77777777" w:rsidR="003339CA" w:rsidRDefault="003339CA" w:rsidP="007D5422">
            <w:r>
              <w:t xml:space="preserve">4 </w:t>
            </w:r>
          </w:p>
        </w:tc>
        <w:tc>
          <w:tcPr>
            <w:tcW w:w="8691" w:type="dxa"/>
          </w:tcPr>
          <w:p w14:paraId="7AF69888" w14:textId="77777777" w:rsidR="003339CA" w:rsidRDefault="003339CA" w:rsidP="007D5422">
            <w:r>
              <w:t>In hoeverre dan duidelijk beeld/structuur bieden.</w:t>
            </w:r>
            <w:r>
              <w:br/>
              <w:t>Structureel aandacht geven aan talentmanagement.</w:t>
            </w:r>
          </w:p>
        </w:tc>
      </w:tr>
    </w:tbl>
    <w:p w14:paraId="75B4DE2F" w14:textId="476A1B2B" w:rsidR="003339CA" w:rsidRDefault="003339CA" w:rsidP="003339CA"/>
    <w:p w14:paraId="40188C08" w14:textId="260C3820" w:rsidR="009270E7" w:rsidRDefault="009270E7"/>
    <w:p w14:paraId="36BCADFB" w14:textId="750AF2FB" w:rsidR="003339CA" w:rsidRDefault="003339CA" w:rsidP="003339CA">
      <w:r>
        <w:t>3. Stelling: HR is primair verantwoordelijk voor talentmanagement.</w:t>
      </w:r>
    </w:p>
    <w:tbl>
      <w:tblPr>
        <w:tblStyle w:val="Tabelraster"/>
        <w:tblW w:w="10349" w:type="dxa"/>
        <w:tblInd w:w="-431" w:type="dxa"/>
        <w:tblLook w:val="04A0" w:firstRow="1" w:lastRow="0" w:firstColumn="1" w:lastColumn="0" w:noHBand="0" w:noVBand="1"/>
      </w:tblPr>
      <w:tblGrid>
        <w:gridCol w:w="1227"/>
        <w:gridCol w:w="9122"/>
      </w:tblGrid>
      <w:tr w:rsidR="003339CA" w14:paraId="2109CB1C" w14:textId="77777777" w:rsidTr="007D5422">
        <w:tc>
          <w:tcPr>
            <w:tcW w:w="1135" w:type="dxa"/>
          </w:tcPr>
          <w:p w14:paraId="7F6B483A" w14:textId="77777777" w:rsidR="003339CA" w:rsidRPr="007B5C68" w:rsidRDefault="003339CA" w:rsidP="007D5422">
            <w:pPr>
              <w:rPr>
                <w:b/>
              </w:rPr>
            </w:pPr>
            <w:r>
              <w:rPr>
                <w:b/>
              </w:rPr>
              <w:t>Deelnemer</w:t>
            </w:r>
          </w:p>
        </w:tc>
        <w:tc>
          <w:tcPr>
            <w:tcW w:w="9214" w:type="dxa"/>
          </w:tcPr>
          <w:p w14:paraId="51BED54D" w14:textId="77777777" w:rsidR="003339CA" w:rsidRPr="007B5C68" w:rsidRDefault="003339CA" w:rsidP="007D5422">
            <w:pPr>
              <w:rPr>
                <w:b/>
              </w:rPr>
            </w:pPr>
            <w:r w:rsidRPr="007B5C68">
              <w:rPr>
                <w:b/>
              </w:rPr>
              <w:t>Samenvatting</w:t>
            </w:r>
          </w:p>
        </w:tc>
      </w:tr>
      <w:tr w:rsidR="003339CA" w14:paraId="76DDDDB5" w14:textId="77777777" w:rsidTr="007D5422">
        <w:tc>
          <w:tcPr>
            <w:tcW w:w="1135" w:type="dxa"/>
          </w:tcPr>
          <w:p w14:paraId="0FC1A660" w14:textId="77777777" w:rsidR="003339CA" w:rsidRDefault="003339CA" w:rsidP="007D5422">
            <w:r>
              <w:t xml:space="preserve">1 </w:t>
            </w:r>
          </w:p>
        </w:tc>
        <w:tc>
          <w:tcPr>
            <w:tcW w:w="9214" w:type="dxa"/>
          </w:tcPr>
          <w:p w14:paraId="13186301" w14:textId="77777777" w:rsidR="003339CA" w:rsidRDefault="003339CA" w:rsidP="007D5422">
            <w:r>
              <w:t>Allebei verantwoordelijk. Uitvoerend verantwoordelijk HR en eindverantwoordelijk manager of leidinggevende.</w:t>
            </w:r>
          </w:p>
          <w:p w14:paraId="299AE4B2" w14:textId="77777777" w:rsidR="003339CA" w:rsidRDefault="003339CA" w:rsidP="007D5422">
            <w:r>
              <w:t>HR moet dingen bedenken en goed beeld hebben van hoe de organisatie in elkaar steekt en waar gaten vallen/komen te vallen.</w:t>
            </w:r>
          </w:p>
          <w:p w14:paraId="36445782" w14:textId="77777777" w:rsidR="003339CA" w:rsidRDefault="003339CA" w:rsidP="007D5422">
            <w:r>
              <w:t>HR onafhankelijke derde.</w:t>
            </w:r>
          </w:p>
        </w:tc>
      </w:tr>
      <w:tr w:rsidR="003339CA" w14:paraId="1B1BF8DF" w14:textId="77777777" w:rsidTr="007D5422">
        <w:tc>
          <w:tcPr>
            <w:tcW w:w="1135" w:type="dxa"/>
          </w:tcPr>
          <w:p w14:paraId="388F4D89" w14:textId="77777777" w:rsidR="003339CA" w:rsidRDefault="003339CA" w:rsidP="007D5422">
            <w:r>
              <w:t xml:space="preserve">2 </w:t>
            </w:r>
          </w:p>
        </w:tc>
        <w:tc>
          <w:tcPr>
            <w:tcW w:w="9214" w:type="dxa"/>
          </w:tcPr>
          <w:p w14:paraId="6C9E4015" w14:textId="77777777" w:rsidR="003339CA" w:rsidRDefault="003339CA" w:rsidP="007D5422">
            <w:r>
              <w:t>Manager is eindverantwoordelijke, moet ruimte geven/stimuleren. Meer invloed op talentmanagement hebben. HR biedt talentmanagement aan.</w:t>
            </w:r>
          </w:p>
          <w:p w14:paraId="0E0D5221" w14:textId="77777777" w:rsidR="003339CA" w:rsidRDefault="003339CA" w:rsidP="007D5422">
            <w:r>
              <w:t>Manager meewerken. Wie binnen drie jaar klaarstomen om mijn rol over te nemen.</w:t>
            </w:r>
          </w:p>
          <w:p w14:paraId="30147011" w14:textId="77777777" w:rsidR="003339CA" w:rsidRDefault="003339CA" w:rsidP="007D5422">
            <w:r>
              <w:t>Samenwerking lijnmanagers en HR.</w:t>
            </w:r>
          </w:p>
        </w:tc>
      </w:tr>
      <w:tr w:rsidR="003339CA" w14:paraId="2142EACE" w14:textId="77777777" w:rsidTr="007D5422">
        <w:tc>
          <w:tcPr>
            <w:tcW w:w="1135" w:type="dxa"/>
          </w:tcPr>
          <w:p w14:paraId="1B273B6F" w14:textId="77777777" w:rsidR="003339CA" w:rsidRDefault="003339CA" w:rsidP="007D5422">
            <w:r>
              <w:t xml:space="preserve">3 </w:t>
            </w:r>
          </w:p>
        </w:tc>
        <w:tc>
          <w:tcPr>
            <w:tcW w:w="9214" w:type="dxa"/>
          </w:tcPr>
          <w:p w14:paraId="4B1FE28C" w14:textId="77777777" w:rsidR="003339CA" w:rsidRDefault="003339CA" w:rsidP="007D5422">
            <w:r>
              <w:t>Uiteindelijk denkt hij dat er een overzicht moet zijn van wie talent is. Pad bewaken. HR hoeft niet dagelijks ermee bezig te zijn.</w:t>
            </w:r>
            <w:r>
              <w:br/>
              <w:t>Als onvoldoende kennis/talent zit bij lijnmanagers een probleem. Ontwikkeling als manager op talentmanagement zorgt ook voor minder verantwoordelijkheid bij HR.</w:t>
            </w:r>
            <w:r>
              <w:br/>
              <w:t>HR belangrijke partner als manager medewerker niet kwijt wil en geen gat durft te creëren.</w:t>
            </w:r>
            <w:r>
              <w:br/>
              <w:t>Opzet talentmanagement ligt bij HR, daarna verschuift het meer richting leidinggevenden/managers.</w:t>
            </w:r>
          </w:p>
        </w:tc>
      </w:tr>
      <w:tr w:rsidR="003339CA" w14:paraId="3D00728E" w14:textId="77777777" w:rsidTr="007D5422">
        <w:tc>
          <w:tcPr>
            <w:tcW w:w="1135" w:type="dxa"/>
          </w:tcPr>
          <w:p w14:paraId="1F36A16D" w14:textId="77777777" w:rsidR="003339CA" w:rsidRDefault="003339CA" w:rsidP="007D5422">
            <w:r>
              <w:t xml:space="preserve">4 </w:t>
            </w:r>
          </w:p>
        </w:tc>
        <w:tc>
          <w:tcPr>
            <w:tcW w:w="9214" w:type="dxa"/>
          </w:tcPr>
          <w:p w14:paraId="0DDB9C1B" w14:textId="77777777" w:rsidR="003339CA" w:rsidRDefault="003339CA" w:rsidP="007D5422">
            <w:r>
              <w:t xml:space="preserve">HR </w:t>
            </w:r>
            <w:proofErr w:type="spellStart"/>
            <w:r>
              <w:t>supporten</w:t>
            </w:r>
            <w:proofErr w:type="spellEnd"/>
            <w:r>
              <w:t xml:space="preserve">, </w:t>
            </w:r>
            <w:proofErr w:type="spellStart"/>
            <w:r>
              <w:t>challengen</w:t>
            </w:r>
            <w:proofErr w:type="spellEnd"/>
            <w:r>
              <w:t xml:space="preserve"> en helpen om het goed te doen. Overzicht bewaren. Primair bij manager om manager te stimuleren, motiveren en toekomstbeeld te laten zien. </w:t>
            </w:r>
            <w:r>
              <w:br/>
              <w:t>HR moet niet opleggen.HR is een verbindende factor.</w:t>
            </w:r>
            <w:r>
              <w:br/>
              <w:t>Samenwerking lijnmanagers en HR.</w:t>
            </w:r>
          </w:p>
        </w:tc>
      </w:tr>
    </w:tbl>
    <w:p w14:paraId="553774A5" w14:textId="2575F73B" w:rsidR="003339CA" w:rsidRDefault="003339CA" w:rsidP="003339CA">
      <w:r>
        <w:br/>
        <w:t xml:space="preserve">4. Stelling: Een differentiërende aanpak t.a.v. talentmanagement is de juiste aanpak voor </w:t>
      </w:r>
      <w:r w:rsidR="006C6D5F">
        <w:t>Organisatie X</w:t>
      </w:r>
      <w:r>
        <w:t>.</w:t>
      </w:r>
    </w:p>
    <w:tbl>
      <w:tblPr>
        <w:tblStyle w:val="Tabelraster"/>
        <w:tblW w:w="10349" w:type="dxa"/>
        <w:tblInd w:w="-431" w:type="dxa"/>
        <w:tblLook w:val="04A0" w:firstRow="1" w:lastRow="0" w:firstColumn="1" w:lastColumn="0" w:noHBand="0" w:noVBand="1"/>
      </w:tblPr>
      <w:tblGrid>
        <w:gridCol w:w="1227"/>
        <w:gridCol w:w="9122"/>
      </w:tblGrid>
      <w:tr w:rsidR="003339CA" w14:paraId="0167DF18" w14:textId="77777777" w:rsidTr="007D5422">
        <w:tc>
          <w:tcPr>
            <w:tcW w:w="1135" w:type="dxa"/>
          </w:tcPr>
          <w:p w14:paraId="4B82CD96" w14:textId="77777777" w:rsidR="003339CA" w:rsidRPr="007B5C68" w:rsidRDefault="003339CA" w:rsidP="007D5422">
            <w:pPr>
              <w:rPr>
                <w:b/>
              </w:rPr>
            </w:pPr>
            <w:r>
              <w:rPr>
                <w:b/>
              </w:rPr>
              <w:t>Deelnemer</w:t>
            </w:r>
          </w:p>
        </w:tc>
        <w:tc>
          <w:tcPr>
            <w:tcW w:w="9214" w:type="dxa"/>
          </w:tcPr>
          <w:p w14:paraId="7415BFB1" w14:textId="77777777" w:rsidR="003339CA" w:rsidRPr="007B5C68" w:rsidRDefault="003339CA" w:rsidP="007D5422">
            <w:pPr>
              <w:rPr>
                <w:b/>
              </w:rPr>
            </w:pPr>
            <w:r w:rsidRPr="007B5C68">
              <w:rPr>
                <w:b/>
              </w:rPr>
              <w:t>Samenvatting</w:t>
            </w:r>
          </w:p>
        </w:tc>
      </w:tr>
      <w:tr w:rsidR="003339CA" w:rsidRPr="003E1FAF" w14:paraId="3EB2F790" w14:textId="77777777" w:rsidTr="007D5422">
        <w:tc>
          <w:tcPr>
            <w:tcW w:w="1135" w:type="dxa"/>
          </w:tcPr>
          <w:p w14:paraId="08E63D84" w14:textId="77777777" w:rsidR="003339CA" w:rsidRDefault="003339CA" w:rsidP="007D5422">
            <w:r>
              <w:t xml:space="preserve">1 </w:t>
            </w:r>
          </w:p>
        </w:tc>
        <w:tc>
          <w:tcPr>
            <w:tcW w:w="9214" w:type="dxa"/>
          </w:tcPr>
          <w:p w14:paraId="03D2A15D" w14:textId="77777777" w:rsidR="003339CA" w:rsidRPr="003E1FAF" w:rsidRDefault="003339CA" w:rsidP="007D5422">
            <w:r w:rsidRPr="00622DE7">
              <w:t>Beiden. Geen ‘</w:t>
            </w:r>
            <w:proofErr w:type="spellStart"/>
            <w:r w:rsidRPr="00622DE7">
              <w:t>one</w:t>
            </w:r>
            <w:proofErr w:type="spellEnd"/>
            <w:r w:rsidRPr="00622DE7">
              <w:t xml:space="preserve"> </w:t>
            </w:r>
            <w:proofErr w:type="spellStart"/>
            <w:r w:rsidRPr="00622DE7">
              <w:t>size</w:t>
            </w:r>
            <w:proofErr w:type="spellEnd"/>
            <w:r w:rsidRPr="00622DE7">
              <w:t xml:space="preserve"> fits </w:t>
            </w:r>
            <w:proofErr w:type="spellStart"/>
            <w:r w:rsidRPr="00622DE7">
              <w:t>all</w:t>
            </w:r>
            <w:proofErr w:type="spellEnd"/>
            <w:r w:rsidRPr="00622DE7">
              <w:t xml:space="preserve">’. </w:t>
            </w:r>
            <w:r w:rsidRPr="003E1FAF">
              <w:t xml:space="preserve">Pragmatische is opstap naar differentiërende aanpak. </w:t>
            </w:r>
            <w:r>
              <w:br/>
              <w:t>PM als onderdeel van talentmanagement. Niet weer iets nieuws bedenken.</w:t>
            </w:r>
          </w:p>
          <w:p w14:paraId="42851270" w14:textId="77777777" w:rsidR="003339CA" w:rsidRDefault="003339CA" w:rsidP="007D5422">
            <w:r>
              <w:t xml:space="preserve">Groepsdoelstellingen en individuele doelstellingen. </w:t>
            </w:r>
            <w:r>
              <w:br/>
              <w:t>Ook voor differentiëren.</w:t>
            </w:r>
          </w:p>
          <w:p w14:paraId="062123E0" w14:textId="77777777" w:rsidR="003339CA" w:rsidRDefault="003339CA" w:rsidP="007D5422">
            <w:r>
              <w:t>Maak ook iets af. Functiehuis is ook nog niet af.</w:t>
            </w:r>
          </w:p>
          <w:p w14:paraId="406A079D" w14:textId="77777777" w:rsidR="003339CA" w:rsidRPr="003E1FAF" w:rsidRDefault="003339CA" w:rsidP="007D5422">
            <w:r>
              <w:t>9-grid als middel voor talentmanagement. Model is niet slecht, alleen de opvolging erna.</w:t>
            </w:r>
          </w:p>
        </w:tc>
      </w:tr>
      <w:tr w:rsidR="003339CA" w:rsidRPr="000A31D1" w14:paraId="4413B6AF" w14:textId="77777777" w:rsidTr="007D5422">
        <w:tc>
          <w:tcPr>
            <w:tcW w:w="1135" w:type="dxa"/>
          </w:tcPr>
          <w:p w14:paraId="72D02DDF" w14:textId="77777777" w:rsidR="003339CA" w:rsidRPr="003E1FAF" w:rsidRDefault="003339CA" w:rsidP="007D5422">
            <w:pPr>
              <w:rPr>
                <w:lang w:val="en-GB"/>
              </w:rPr>
            </w:pPr>
            <w:r>
              <w:rPr>
                <w:lang w:val="en-GB"/>
              </w:rPr>
              <w:t xml:space="preserve">2 </w:t>
            </w:r>
          </w:p>
        </w:tc>
        <w:tc>
          <w:tcPr>
            <w:tcW w:w="9214" w:type="dxa"/>
          </w:tcPr>
          <w:p w14:paraId="377CA6B1" w14:textId="72080451" w:rsidR="003339CA" w:rsidRPr="000A31D1" w:rsidRDefault="003339CA" w:rsidP="007D5422">
            <w:r w:rsidRPr="000A31D1">
              <w:t xml:space="preserve">Grootheidswaanzin bij </w:t>
            </w:r>
            <w:r w:rsidR="006C6D5F">
              <w:t>Organisatie X</w:t>
            </w:r>
            <w:r>
              <w:t>, maar i</w:t>
            </w:r>
            <w:r w:rsidRPr="000A31D1">
              <w:t>edereen</w:t>
            </w:r>
            <w:r>
              <w:t xml:space="preserve"> een</w:t>
            </w:r>
            <w:r w:rsidRPr="000A31D1">
              <w:t xml:space="preserve"> opleiding is veel te duur</w:t>
            </w:r>
            <w:r>
              <w:t>. Op basis van specifieke rollen, zoals high performers of sleutelposities, belonen door opleiding.</w:t>
            </w:r>
            <w:r>
              <w:br/>
              <w:t>Bovengemiddelde prestatie is te linken aan PM.</w:t>
            </w:r>
            <w:r>
              <w:br/>
              <w:t xml:space="preserve">Groepje maak je iets speciaals van, leer je van elkaar. Maar op individueel gebied kan je een externe opleiding volgen etc. </w:t>
            </w:r>
            <w:r>
              <w:br/>
              <w:t>Talentprogramma met pragmatische inslag.</w:t>
            </w:r>
            <w:r>
              <w:br/>
              <w:t>Wel belangrijk dat mensen talenten worden benoemd.</w:t>
            </w:r>
            <w:r>
              <w:br/>
              <w:t>High performer gaat overstijgend project doen, maar potentieel talent ook mogelijkheden bieden.</w:t>
            </w:r>
            <w:r>
              <w:br/>
              <w:t>Talent benoemen, wel iets mee doen.</w:t>
            </w:r>
            <w:r>
              <w:br/>
              <w:t>Het 9-grid model gebruiken.</w:t>
            </w:r>
          </w:p>
        </w:tc>
      </w:tr>
      <w:tr w:rsidR="003339CA" w:rsidRPr="00D8078B" w14:paraId="4995DE27" w14:textId="77777777" w:rsidTr="007D5422">
        <w:tc>
          <w:tcPr>
            <w:tcW w:w="1135" w:type="dxa"/>
          </w:tcPr>
          <w:p w14:paraId="43541E02" w14:textId="77777777" w:rsidR="003339CA" w:rsidRPr="003E1FAF" w:rsidRDefault="003339CA" w:rsidP="007D5422">
            <w:pPr>
              <w:rPr>
                <w:lang w:val="en-GB"/>
              </w:rPr>
            </w:pPr>
            <w:r>
              <w:rPr>
                <w:lang w:val="en-GB"/>
              </w:rPr>
              <w:t xml:space="preserve">3 </w:t>
            </w:r>
          </w:p>
        </w:tc>
        <w:tc>
          <w:tcPr>
            <w:tcW w:w="9214" w:type="dxa"/>
          </w:tcPr>
          <w:p w14:paraId="0D1002AE" w14:textId="559B6956" w:rsidR="003339CA" w:rsidRDefault="003339CA" w:rsidP="007D5422">
            <w:r w:rsidRPr="00D8078B">
              <w:t xml:space="preserve">Juist de talentvolle groep iets speciaals voor doen binnen de organisatie. </w:t>
            </w:r>
            <w:r>
              <w:t>Als we niet de leiders/talenten eruit pikken, dan gaan ze lopen.</w:t>
            </w:r>
            <w:r>
              <w:br/>
              <w:t xml:space="preserve">Algemene ontwikkelmogelijkheden voor </w:t>
            </w:r>
            <w:r w:rsidR="00D65971">
              <w:t>‘</w:t>
            </w:r>
            <w:r>
              <w:t>niet-talenten</w:t>
            </w:r>
            <w:r w:rsidR="00D65971">
              <w:t>’</w:t>
            </w:r>
            <w:r>
              <w:t xml:space="preserve"> van de medewerkers en de pragmatische aanpak voor de </w:t>
            </w:r>
            <w:r w:rsidR="00D65971">
              <w:t>‘</w:t>
            </w:r>
            <w:r>
              <w:t>niet-talenten</w:t>
            </w:r>
            <w:r w:rsidR="00D65971">
              <w:t>’</w:t>
            </w:r>
            <w:r>
              <w:t>.</w:t>
            </w:r>
          </w:p>
          <w:p w14:paraId="3A43796B" w14:textId="77777777" w:rsidR="003339CA" w:rsidRPr="00D8078B" w:rsidRDefault="003339CA" w:rsidP="007D5422">
            <w:r>
              <w:t>9-grid is een aardige tool voor talentmanagement, zorgt voor nadenken over bepaalde personen.</w:t>
            </w:r>
          </w:p>
        </w:tc>
      </w:tr>
      <w:tr w:rsidR="003339CA" w:rsidRPr="001E4287" w14:paraId="45459398" w14:textId="77777777" w:rsidTr="007D5422">
        <w:tc>
          <w:tcPr>
            <w:tcW w:w="1135" w:type="dxa"/>
          </w:tcPr>
          <w:p w14:paraId="157867AC" w14:textId="77777777" w:rsidR="003339CA" w:rsidRPr="003E1FAF" w:rsidRDefault="003339CA" w:rsidP="007D5422">
            <w:pPr>
              <w:rPr>
                <w:lang w:val="en-GB"/>
              </w:rPr>
            </w:pPr>
            <w:r>
              <w:rPr>
                <w:lang w:val="en-GB"/>
              </w:rPr>
              <w:lastRenderedPageBreak/>
              <w:t xml:space="preserve">4 </w:t>
            </w:r>
          </w:p>
        </w:tc>
        <w:tc>
          <w:tcPr>
            <w:tcW w:w="9214" w:type="dxa"/>
          </w:tcPr>
          <w:p w14:paraId="472DDB5F" w14:textId="1D58F195" w:rsidR="003339CA" w:rsidRPr="001E4287" w:rsidRDefault="003339CA" w:rsidP="007D5422">
            <w:r>
              <w:t xml:space="preserve">Het </w:t>
            </w:r>
            <w:r w:rsidRPr="001E4287">
              <w:t>9-grid was ook vergelijkbaar met PM, maar alleen potentie</w:t>
            </w:r>
            <w:r>
              <w:t>el erbij opgenomen. Vindt het belangrijk om één geheel te houden.</w:t>
            </w:r>
            <w:r>
              <w:br/>
              <w:t>Vorige werkgever hoge verwachtingen creëren en dan ook doorpakken.</w:t>
            </w:r>
            <w:r>
              <w:br/>
              <w:t xml:space="preserve">Valkuil wel bij </w:t>
            </w:r>
            <w:r w:rsidR="006C6D5F">
              <w:t>Organisatie X</w:t>
            </w:r>
            <w:r>
              <w:t xml:space="preserve"> dat we iets oppakken en dan halverwege stoppen.</w:t>
            </w:r>
          </w:p>
        </w:tc>
      </w:tr>
    </w:tbl>
    <w:p w14:paraId="193BFE05" w14:textId="77777777" w:rsidR="003339CA" w:rsidRDefault="003339CA" w:rsidP="003339CA">
      <w:pPr>
        <w:rPr>
          <w:color w:val="FF0000"/>
          <w:lang w:eastAsia="nl-NL"/>
        </w:rPr>
        <w:sectPr w:rsidR="003339CA" w:rsidSect="007D5422">
          <w:footerReference w:type="default" r:id="rId27"/>
          <w:pgSz w:w="11906" w:h="16838" w:code="9"/>
          <w:pgMar w:top="1440" w:right="1440" w:bottom="1440" w:left="1440" w:header="709" w:footer="709" w:gutter="0"/>
          <w:pgNumType w:start="51"/>
          <w:cols w:space="708"/>
          <w:docGrid w:linePitch="360"/>
        </w:sectPr>
      </w:pPr>
    </w:p>
    <w:p w14:paraId="2D8CCA74" w14:textId="77777777" w:rsidR="003339CA" w:rsidRPr="00165B02" w:rsidRDefault="003339CA" w:rsidP="003339CA">
      <w:pPr>
        <w:pStyle w:val="Kop2"/>
        <w:rPr>
          <w:color w:val="FF0000"/>
          <w:lang w:eastAsia="nl-NL"/>
        </w:rPr>
      </w:pPr>
      <w:bookmarkStart w:id="86" w:name="_Toc490437198"/>
      <w:r w:rsidRPr="00BC37C4">
        <w:rPr>
          <w:color w:val="FF0000"/>
          <w:lang w:eastAsia="nl-NL"/>
        </w:rPr>
        <w:lastRenderedPageBreak/>
        <w:t>Bijlage 4. Analyseschema’s</w:t>
      </w:r>
      <w:bookmarkEnd w:id="86"/>
    </w:p>
    <w:tbl>
      <w:tblPr>
        <w:tblStyle w:val="Tabelraster"/>
        <w:tblpPr w:leftFromText="142" w:rightFromText="142" w:vertAnchor="text" w:horzAnchor="page" w:tblpX="693" w:tblpY="1"/>
        <w:tblW w:w="12629" w:type="dxa"/>
        <w:tblLook w:val="04A0" w:firstRow="1" w:lastRow="0" w:firstColumn="1" w:lastColumn="0" w:noHBand="0" w:noVBand="1"/>
      </w:tblPr>
      <w:tblGrid>
        <w:gridCol w:w="2457"/>
        <w:gridCol w:w="3417"/>
        <w:gridCol w:w="3247"/>
        <w:gridCol w:w="3508"/>
      </w:tblGrid>
      <w:tr w:rsidR="003339CA" w:rsidRPr="00C235E6" w14:paraId="5AC4307F" w14:textId="77777777" w:rsidTr="007D5422">
        <w:tc>
          <w:tcPr>
            <w:tcW w:w="2457" w:type="dxa"/>
            <w:vMerge w:val="restart"/>
          </w:tcPr>
          <w:p w14:paraId="0D3F864E" w14:textId="77777777" w:rsidR="003339CA" w:rsidRPr="00C235E6" w:rsidRDefault="003339CA" w:rsidP="007D5422">
            <w:pPr>
              <w:rPr>
                <w:b/>
                <w:color w:val="000000" w:themeColor="text1"/>
                <w:lang w:eastAsia="nl-NL"/>
              </w:rPr>
            </w:pPr>
            <w:r w:rsidRPr="00C235E6">
              <w:rPr>
                <w:b/>
                <w:color w:val="000000" w:themeColor="text1"/>
                <w:lang w:eastAsia="nl-NL"/>
              </w:rPr>
              <w:t>Vraag</w:t>
            </w:r>
          </w:p>
        </w:tc>
        <w:tc>
          <w:tcPr>
            <w:tcW w:w="10172" w:type="dxa"/>
            <w:gridSpan w:val="3"/>
          </w:tcPr>
          <w:p w14:paraId="591020B9" w14:textId="77777777" w:rsidR="003339CA" w:rsidRPr="00C235E6" w:rsidRDefault="003339CA" w:rsidP="007D5422">
            <w:pPr>
              <w:rPr>
                <w:b/>
                <w:color w:val="000000" w:themeColor="text1"/>
                <w:lang w:eastAsia="nl-NL"/>
              </w:rPr>
            </w:pPr>
            <w:r w:rsidRPr="00C235E6">
              <w:rPr>
                <w:b/>
                <w:color w:val="000000" w:themeColor="text1"/>
                <w:lang w:eastAsia="nl-NL"/>
              </w:rPr>
              <w:t>Geïnterviewden</w:t>
            </w:r>
          </w:p>
        </w:tc>
      </w:tr>
      <w:tr w:rsidR="003339CA" w:rsidRPr="00EF3B29" w14:paraId="1B0F244C" w14:textId="77777777" w:rsidTr="007D5422">
        <w:tc>
          <w:tcPr>
            <w:tcW w:w="2457" w:type="dxa"/>
            <w:vMerge/>
          </w:tcPr>
          <w:p w14:paraId="3385696E" w14:textId="77777777" w:rsidR="003339CA" w:rsidRDefault="003339CA" w:rsidP="007D5422">
            <w:pPr>
              <w:rPr>
                <w:color w:val="FF0000"/>
                <w:lang w:eastAsia="nl-NL"/>
              </w:rPr>
            </w:pPr>
          </w:p>
        </w:tc>
        <w:tc>
          <w:tcPr>
            <w:tcW w:w="3417" w:type="dxa"/>
          </w:tcPr>
          <w:p w14:paraId="202A6D04" w14:textId="77777777" w:rsidR="003339CA" w:rsidRPr="00EF3B29" w:rsidRDefault="003339CA" w:rsidP="007D5422">
            <w:pPr>
              <w:rPr>
                <w:color w:val="000000" w:themeColor="text1"/>
                <w:lang w:eastAsia="nl-NL"/>
              </w:rPr>
            </w:pPr>
            <w:r w:rsidRPr="00EF3B29">
              <w:rPr>
                <w:color w:val="000000" w:themeColor="text1"/>
                <w:lang w:eastAsia="nl-NL"/>
              </w:rPr>
              <w:t>1</w:t>
            </w:r>
            <w:r>
              <w:rPr>
                <w:color w:val="000000" w:themeColor="text1"/>
                <w:lang w:eastAsia="nl-NL"/>
              </w:rPr>
              <w:t xml:space="preserve"> </w:t>
            </w:r>
          </w:p>
        </w:tc>
        <w:tc>
          <w:tcPr>
            <w:tcW w:w="3247" w:type="dxa"/>
          </w:tcPr>
          <w:p w14:paraId="16A4F3F1" w14:textId="77777777" w:rsidR="003339CA" w:rsidRPr="00EF3B29" w:rsidRDefault="003339CA" w:rsidP="007D5422">
            <w:pPr>
              <w:rPr>
                <w:color w:val="000000" w:themeColor="text1"/>
                <w:lang w:eastAsia="nl-NL"/>
              </w:rPr>
            </w:pPr>
            <w:r w:rsidRPr="00EF3B29">
              <w:rPr>
                <w:color w:val="000000" w:themeColor="text1"/>
                <w:lang w:eastAsia="nl-NL"/>
              </w:rPr>
              <w:t>2</w:t>
            </w:r>
            <w:r>
              <w:rPr>
                <w:color w:val="000000" w:themeColor="text1"/>
                <w:lang w:eastAsia="nl-NL"/>
              </w:rPr>
              <w:t xml:space="preserve"> </w:t>
            </w:r>
          </w:p>
        </w:tc>
        <w:tc>
          <w:tcPr>
            <w:tcW w:w="3508" w:type="dxa"/>
          </w:tcPr>
          <w:p w14:paraId="512F34F3" w14:textId="77777777" w:rsidR="003339CA" w:rsidRPr="00EF3B29" w:rsidRDefault="003339CA" w:rsidP="007D5422">
            <w:pPr>
              <w:rPr>
                <w:color w:val="000000" w:themeColor="text1"/>
                <w:lang w:eastAsia="nl-NL"/>
              </w:rPr>
            </w:pPr>
            <w:r w:rsidRPr="00EF3B29">
              <w:rPr>
                <w:color w:val="000000" w:themeColor="text1"/>
                <w:lang w:eastAsia="nl-NL"/>
              </w:rPr>
              <w:t>3</w:t>
            </w:r>
            <w:r>
              <w:rPr>
                <w:color w:val="000000" w:themeColor="text1"/>
                <w:lang w:eastAsia="nl-NL"/>
              </w:rPr>
              <w:t xml:space="preserve"> </w:t>
            </w:r>
          </w:p>
        </w:tc>
      </w:tr>
      <w:tr w:rsidR="003339CA" w14:paraId="055679D9" w14:textId="77777777" w:rsidTr="007D5422">
        <w:tc>
          <w:tcPr>
            <w:tcW w:w="2457" w:type="dxa"/>
          </w:tcPr>
          <w:p w14:paraId="2EF03F2B" w14:textId="77777777" w:rsidR="003339CA" w:rsidRPr="0099297E" w:rsidRDefault="003339CA" w:rsidP="007D5422">
            <w:pPr>
              <w:rPr>
                <w:color w:val="000000" w:themeColor="text1"/>
                <w:lang w:eastAsia="nl-NL"/>
              </w:rPr>
            </w:pPr>
            <w:r>
              <w:rPr>
                <w:color w:val="000000" w:themeColor="text1"/>
                <w:lang w:eastAsia="nl-NL"/>
              </w:rPr>
              <w:t>HUIDIGE SITUATIE</w:t>
            </w:r>
          </w:p>
        </w:tc>
        <w:tc>
          <w:tcPr>
            <w:tcW w:w="10172" w:type="dxa"/>
            <w:gridSpan w:val="3"/>
          </w:tcPr>
          <w:p w14:paraId="51B41A01" w14:textId="77777777" w:rsidR="003339CA" w:rsidRDefault="003339CA" w:rsidP="007D5422">
            <w:pPr>
              <w:rPr>
                <w:color w:val="FF0000"/>
                <w:lang w:eastAsia="nl-NL"/>
              </w:rPr>
            </w:pPr>
          </w:p>
        </w:tc>
      </w:tr>
      <w:tr w:rsidR="003339CA" w:rsidRPr="00574F18" w14:paraId="6365F47F" w14:textId="77777777" w:rsidTr="007D5422">
        <w:tc>
          <w:tcPr>
            <w:tcW w:w="2457" w:type="dxa"/>
          </w:tcPr>
          <w:p w14:paraId="618D395F" w14:textId="77777777" w:rsidR="003339CA" w:rsidRPr="0099297E" w:rsidRDefault="003339CA" w:rsidP="007D5422">
            <w:pPr>
              <w:rPr>
                <w:i/>
                <w:color w:val="000000" w:themeColor="text1"/>
                <w:lang w:eastAsia="nl-NL"/>
              </w:rPr>
            </w:pPr>
            <w:r>
              <w:rPr>
                <w:i/>
                <w:color w:val="000000" w:themeColor="text1"/>
                <w:lang w:eastAsia="nl-NL"/>
              </w:rPr>
              <w:t>Talentmanagement</w:t>
            </w:r>
          </w:p>
        </w:tc>
        <w:tc>
          <w:tcPr>
            <w:tcW w:w="3417" w:type="dxa"/>
          </w:tcPr>
          <w:p w14:paraId="01DECC8E" w14:textId="77777777" w:rsidR="003339CA" w:rsidRPr="00084DEE" w:rsidRDefault="003339CA" w:rsidP="007D5422">
            <w:pPr>
              <w:textAlignment w:val="baseline"/>
              <w:rPr>
                <w:rFonts w:ascii="Segoe UI" w:eastAsia="Times New Roman" w:hAnsi="Segoe UI" w:cs="Segoe UI"/>
                <w:sz w:val="12"/>
                <w:szCs w:val="12"/>
                <w:lang w:eastAsia="nl-NL"/>
              </w:rPr>
            </w:pPr>
            <w:r w:rsidRPr="00084DEE">
              <w:rPr>
                <w:rFonts w:ascii="Calibri" w:eastAsia="Times New Roman" w:hAnsi="Calibri" w:cs="Calibri"/>
                <w:lang w:eastAsia="nl-NL"/>
              </w:rPr>
              <w:t>Op heel e</w:t>
            </w:r>
            <w:r>
              <w:rPr>
                <w:rFonts w:ascii="Calibri" w:eastAsia="Times New Roman" w:hAnsi="Calibri" w:cs="Calibri"/>
                <w:lang w:eastAsia="nl-NL"/>
              </w:rPr>
              <w:t>rg individueel niveau. Binnen het managementteam wordt er geprobeerd zoveel mogelijk</w:t>
            </w:r>
            <w:r w:rsidRPr="00084DEE">
              <w:rPr>
                <w:rFonts w:ascii="Calibri" w:eastAsia="Times New Roman" w:hAnsi="Calibri" w:cs="Calibri"/>
                <w:lang w:eastAsia="nl-NL"/>
              </w:rPr>
              <w:t xml:space="preserve"> te doen. Vlootschou</w:t>
            </w:r>
            <w:r>
              <w:rPr>
                <w:rFonts w:ascii="Calibri" w:eastAsia="Times New Roman" w:hAnsi="Calibri" w:cs="Calibri"/>
                <w:lang w:eastAsia="nl-NL"/>
              </w:rPr>
              <w:t>w en het 9</w:t>
            </w:r>
            <w:r w:rsidRPr="00084DEE">
              <w:rPr>
                <w:rFonts w:ascii="Calibri" w:eastAsia="Times New Roman" w:hAnsi="Calibri" w:cs="Calibri"/>
                <w:lang w:eastAsia="nl-NL"/>
              </w:rPr>
              <w:t>-grid model</w:t>
            </w:r>
            <w:r>
              <w:rPr>
                <w:rFonts w:ascii="Calibri" w:eastAsia="Times New Roman" w:hAnsi="Calibri" w:cs="Calibri"/>
                <w:lang w:eastAsia="nl-NL"/>
              </w:rPr>
              <w:t xml:space="preserve"> worden</w:t>
            </w:r>
            <w:r w:rsidRPr="00084DEE">
              <w:rPr>
                <w:rFonts w:ascii="Calibri" w:eastAsia="Times New Roman" w:hAnsi="Calibri" w:cs="Calibri"/>
                <w:lang w:eastAsia="nl-NL"/>
              </w:rPr>
              <w:t xml:space="preserve"> toegepast. Met als doel om mensen aan ons te bind</w:t>
            </w:r>
            <w:r>
              <w:rPr>
                <w:rFonts w:ascii="Calibri" w:eastAsia="Times New Roman" w:hAnsi="Calibri" w:cs="Calibri"/>
                <w:lang w:eastAsia="nl-NL"/>
              </w:rPr>
              <w:t xml:space="preserve">en. Ontwikkelingsgroeicurven kunnen we nu niet bieden. De talenten </w:t>
            </w:r>
            <w:r w:rsidRPr="00084DEE">
              <w:rPr>
                <w:rFonts w:ascii="Calibri" w:eastAsia="Times New Roman" w:hAnsi="Calibri" w:cs="Calibri"/>
                <w:lang w:eastAsia="nl-NL"/>
              </w:rPr>
              <w:t>proberen te betrekken</w:t>
            </w:r>
            <w:r>
              <w:rPr>
                <w:rFonts w:ascii="Calibri" w:eastAsia="Times New Roman" w:hAnsi="Calibri" w:cs="Calibri"/>
                <w:lang w:eastAsia="nl-NL"/>
              </w:rPr>
              <w:t xml:space="preserve"> bij van alles</w:t>
            </w:r>
            <w:r w:rsidRPr="00084DEE">
              <w:rPr>
                <w:rFonts w:ascii="Calibri" w:eastAsia="Times New Roman" w:hAnsi="Calibri" w:cs="Calibri"/>
                <w:lang w:eastAsia="nl-NL"/>
              </w:rPr>
              <w:t>.  </w:t>
            </w:r>
            <w:r w:rsidRPr="00084DEE">
              <w:rPr>
                <w:rFonts w:ascii="Calibri" w:eastAsia="Times New Roman" w:hAnsi="Calibri" w:cs="Calibri"/>
                <w:lang w:eastAsia="nl-NL"/>
              </w:rPr>
              <w:br/>
            </w:r>
            <w:r>
              <w:rPr>
                <w:rFonts w:ascii="Calibri" w:eastAsia="Times New Roman" w:hAnsi="Calibri" w:cs="Calibri"/>
                <w:lang w:eastAsia="nl-NL"/>
              </w:rPr>
              <w:t>T</w:t>
            </w:r>
            <w:r w:rsidRPr="00084DEE">
              <w:rPr>
                <w:rFonts w:ascii="Calibri" w:eastAsia="Times New Roman" w:hAnsi="Calibri" w:cs="Calibri"/>
                <w:lang w:eastAsia="nl-NL"/>
              </w:rPr>
              <w:t xml:space="preserve">alentmanagement behelst meer dan opmerken wie </w:t>
            </w:r>
            <w:r>
              <w:rPr>
                <w:rFonts w:ascii="Calibri" w:eastAsia="Times New Roman" w:hAnsi="Calibri" w:cs="Calibri"/>
                <w:lang w:eastAsia="nl-NL"/>
              </w:rPr>
              <w:t>talenten</w:t>
            </w:r>
            <w:r w:rsidRPr="00084DEE">
              <w:rPr>
                <w:rFonts w:ascii="Calibri" w:eastAsia="Times New Roman" w:hAnsi="Calibri" w:cs="Calibri"/>
                <w:lang w:eastAsia="nl-NL"/>
              </w:rPr>
              <w:t xml:space="preserve"> zijn. </w:t>
            </w:r>
            <w:r w:rsidRPr="00084DEE">
              <w:rPr>
                <w:rFonts w:ascii="Calibri" w:eastAsia="Times New Roman" w:hAnsi="Calibri" w:cs="Calibri"/>
                <w:lang w:eastAsia="nl-NL"/>
              </w:rPr>
              <w:br/>
            </w:r>
            <w:r>
              <w:rPr>
                <w:rFonts w:ascii="Calibri" w:eastAsia="Times New Roman" w:hAnsi="Calibri" w:cs="Calibri"/>
                <w:lang w:eastAsia="nl-NL"/>
              </w:rPr>
              <w:t xml:space="preserve">Talenten worden </w:t>
            </w:r>
            <w:r w:rsidRPr="00084DEE">
              <w:rPr>
                <w:rFonts w:ascii="Calibri" w:eastAsia="Times New Roman" w:hAnsi="Calibri" w:cs="Calibri"/>
                <w:lang w:eastAsia="nl-NL"/>
              </w:rPr>
              <w:t xml:space="preserve">altijd al opgemerkt, </w:t>
            </w:r>
            <w:r>
              <w:rPr>
                <w:rFonts w:ascii="Calibri" w:eastAsia="Times New Roman" w:hAnsi="Calibri" w:cs="Calibri"/>
                <w:lang w:eastAsia="nl-NL"/>
              </w:rPr>
              <w:t xml:space="preserve">er </w:t>
            </w:r>
            <w:r w:rsidRPr="00084DEE">
              <w:rPr>
                <w:rFonts w:ascii="Calibri" w:eastAsia="Times New Roman" w:hAnsi="Calibri" w:cs="Calibri"/>
                <w:lang w:eastAsia="nl-NL"/>
              </w:rPr>
              <w:t>is altijd al wel aandacht, alleen te weinig om echt talentmanagement</w:t>
            </w:r>
            <w:r>
              <w:rPr>
                <w:rFonts w:ascii="Calibri" w:eastAsia="Times New Roman" w:hAnsi="Calibri" w:cs="Calibri"/>
                <w:lang w:eastAsia="nl-NL"/>
              </w:rPr>
              <w:t xml:space="preserve"> te noemen</w:t>
            </w:r>
            <w:r w:rsidRPr="00084DEE">
              <w:rPr>
                <w:rFonts w:ascii="Calibri" w:eastAsia="Times New Roman" w:hAnsi="Calibri" w:cs="Calibri"/>
                <w:lang w:eastAsia="nl-NL"/>
              </w:rPr>
              <w:t>. Vorig jaar gestart. Eerder ook al geprobeerd</w:t>
            </w:r>
            <w:r>
              <w:rPr>
                <w:rFonts w:ascii="Calibri" w:eastAsia="Times New Roman" w:hAnsi="Calibri" w:cs="Calibri"/>
                <w:lang w:eastAsia="nl-NL"/>
              </w:rPr>
              <w:t xml:space="preserve"> talentmanagement op te starten, zoals Marijke (M. </w:t>
            </w:r>
            <w:proofErr w:type="spellStart"/>
            <w:r>
              <w:rPr>
                <w:rFonts w:ascii="Calibri" w:eastAsia="Times New Roman" w:hAnsi="Calibri" w:cs="Calibri"/>
                <w:lang w:eastAsia="nl-NL"/>
              </w:rPr>
              <w:t>Blommers</w:t>
            </w:r>
            <w:proofErr w:type="spellEnd"/>
            <w:r>
              <w:rPr>
                <w:rFonts w:ascii="Calibri" w:eastAsia="Times New Roman" w:hAnsi="Calibri" w:cs="Calibri"/>
                <w:lang w:eastAsia="nl-NL"/>
              </w:rPr>
              <w:t>: mevrouw Jansen) in 2013. Nooit van de grond gekomen. Talentmanagement h</w:t>
            </w:r>
            <w:r w:rsidRPr="00084DEE">
              <w:rPr>
                <w:rFonts w:ascii="Calibri" w:eastAsia="Times New Roman" w:hAnsi="Calibri" w:cs="Calibri"/>
                <w:lang w:eastAsia="nl-NL"/>
              </w:rPr>
              <w:t>angt samen met </w:t>
            </w:r>
            <w:r>
              <w:rPr>
                <w:rFonts w:ascii="Calibri" w:eastAsia="Times New Roman" w:hAnsi="Calibri" w:cs="Calibri"/>
                <w:lang w:eastAsia="nl-NL"/>
              </w:rPr>
              <w:t>successie</w:t>
            </w:r>
            <w:r w:rsidRPr="00084DEE">
              <w:rPr>
                <w:rFonts w:ascii="Calibri" w:eastAsia="Times New Roman" w:hAnsi="Calibri" w:cs="Calibri"/>
                <w:lang w:eastAsia="nl-NL"/>
              </w:rPr>
              <w:t>planning. </w:t>
            </w:r>
          </w:p>
          <w:p w14:paraId="5B5A0B4C" w14:textId="77777777" w:rsidR="003339CA" w:rsidRDefault="003339CA" w:rsidP="007D5422">
            <w:pPr>
              <w:textAlignment w:val="baseline"/>
              <w:rPr>
                <w:rFonts w:ascii="Calibri" w:eastAsia="Times New Roman" w:hAnsi="Calibri" w:cs="Calibri"/>
                <w:lang w:eastAsia="nl-NL"/>
              </w:rPr>
            </w:pPr>
            <w:r>
              <w:rPr>
                <w:rFonts w:ascii="Calibri" w:eastAsia="Times New Roman" w:hAnsi="Calibri" w:cs="Calibri"/>
                <w:lang w:eastAsia="nl-NL"/>
              </w:rPr>
              <w:t>Het 9-grid model is</w:t>
            </w:r>
            <w:r w:rsidRPr="00084DEE">
              <w:rPr>
                <w:rFonts w:ascii="Calibri" w:eastAsia="Times New Roman" w:hAnsi="Calibri" w:cs="Calibri"/>
                <w:lang w:eastAsia="nl-NL"/>
              </w:rPr>
              <w:t> gewoon gestart</w:t>
            </w:r>
            <w:r>
              <w:rPr>
                <w:rFonts w:ascii="Calibri" w:eastAsia="Times New Roman" w:hAnsi="Calibri" w:cs="Calibri"/>
                <w:lang w:eastAsia="nl-NL"/>
              </w:rPr>
              <w:t xml:space="preserve"> per december 2016. Hier was </w:t>
            </w:r>
            <w:r w:rsidRPr="00084DEE">
              <w:rPr>
                <w:rFonts w:ascii="Calibri" w:eastAsia="Times New Roman" w:hAnsi="Calibri" w:cs="Calibri"/>
                <w:lang w:eastAsia="nl-NL"/>
              </w:rPr>
              <w:t xml:space="preserve">geen programma omheen bedacht. </w:t>
            </w:r>
            <w:r>
              <w:rPr>
                <w:rFonts w:ascii="Calibri" w:eastAsia="Times New Roman" w:hAnsi="Calibri" w:cs="Calibri"/>
                <w:lang w:eastAsia="nl-NL"/>
              </w:rPr>
              <w:t xml:space="preserve">Geeft inzicht in sleutelfiguren, </w:t>
            </w:r>
            <w:r>
              <w:rPr>
                <w:rFonts w:ascii="Calibri" w:eastAsia="Times New Roman" w:hAnsi="Calibri" w:cs="Calibri"/>
                <w:lang w:eastAsia="nl-NL"/>
              </w:rPr>
              <w:lastRenderedPageBreak/>
              <w:t xml:space="preserve">potentieel en </w:t>
            </w:r>
            <w:r w:rsidRPr="00084DEE">
              <w:rPr>
                <w:rFonts w:ascii="Calibri" w:eastAsia="Times New Roman" w:hAnsi="Calibri" w:cs="Calibri"/>
                <w:lang w:eastAsia="nl-NL"/>
              </w:rPr>
              <w:t>talenten. Met managers ingevuld, ond</w:t>
            </w:r>
            <w:r>
              <w:rPr>
                <w:rFonts w:ascii="Calibri" w:eastAsia="Times New Roman" w:hAnsi="Calibri" w:cs="Calibri"/>
                <w:lang w:eastAsia="nl-NL"/>
              </w:rPr>
              <w:t>erbuikgevoel op papier.</w:t>
            </w:r>
          </w:p>
          <w:p w14:paraId="287046CB" w14:textId="77777777" w:rsidR="003339CA" w:rsidRPr="00184BC3" w:rsidRDefault="003339CA" w:rsidP="007D5422">
            <w:pPr>
              <w:textAlignment w:val="baseline"/>
              <w:rPr>
                <w:rFonts w:ascii="Segoe UI" w:eastAsia="Times New Roman" w:hAnsi="Segoe UI" w:cs="Segoe UI"/>
                <w:sz w:val="12"/>
                <w:szCs w:val="12"/>
                <w:lang w:eastAsia="nl-NL"/>
              </w:rPr>
            </w:pPr>
            <w:r w:rsidRPr="00084DEE">
              <w:rPr>
                <w:rFonts w:ascii="Calibri" w:eastAsia="Times New Roman" w:hAnsi="Calibri" w:cs="Calibri"/>
                <w:lang w:eastAsia="nl-NL"/>
              </w:rPr>
              <w:t>Veel gepraat over groepen, carrière</w:t>
            </w:r>
            <w:r>
              <w:rPr>
                <w:rFonts w:ascii="Calibri" w:eastAsia="Times New Roman" w:hAnsi="Calibri" w:cs="Calibri"/>
                <w:lang w:eastAsia="nl-NL"/>
              </w:rPr>
              <w:t>paden en cross functione</w:t>
            </w:r>
            <w:r w:rsidRPr="00084DEE">
              <w:rPr>
                <w:rFonts w:ascii="Calibri" w:eastAsia="Times New Roman" w:hAnsi="Calibri" w:cs="Calibri"/>
                <w:lang w:eastAsia="nl-NL"/>
              </w:rPr>
              <w:t>l</w:t>
            </w:r>
            <w:r>
              <w:rPr>
                <w:rFonts w:ascii="Calibri" w:eastAsia="Times New Roman" w:hAnsi="Calibri" w:cs="Calibri"/>
                <w:lang w:eastAsia="nl-NL"/>
              </w:rPr>
              <w:t>e teams. Kallibratie van Performance M</w:t>
            </w:r>
            <w:r w:rsidRPr="00084DEE">
              <w:rPr>
                <w:rFonts w:ascii="Calibri" w:eastAsia="Times New Roman" w:hAnsi="Calibri" w:cs="Calibri"/>
                <w:lang w:eastAsia="nl-NL"/>
              </w:rPr>
              <w:t xml:space="preserve">anagement destijds in december. </w:t>
            </w:r>
            <w:r>
              <w:rPr>
                <w:rFonts w:ascii="Calibri" w:eastAsia="Times New Roman" w:hAnsi="Calibri" w:cs="Calibri"/>
                <w:lang w:eastAsia="nl-NL"/>
              </w:rPr>
              <w:t>Tussendoor zouden we eigenlijk evalueren. Link Performance M</w:t>
            </w:r>
            <w:r w:rsidRPr="00084DEE">
              <w:rPr>
                <w:rFonts w:ascii="Calibri" w:eastAsia="Times New Roman" w:hAnsi="Calibri" w:cs="Calibri"/>
                <w:lang w:eastAsia="nl-NL"/>
              </w:rPr>
              <w:t>anagement gemaakt door cijfers.</w:t>
            </w:r>
          </w:p>
        </w:tc>
        <w:tc>
          <w:tcPr>
            <w:tcW w:w="3247" w:type="dxa"/>
          </w:tcPr>
          <w:p w14:paraId="76589E9A"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lastRenderedPageBreak/>
              <w:t xml:space="preserve">Geen specifiek programma voor talenten. Zij zijn wel in kaart gebracht dit jaar. Door het 9-grid afgelopen beoordelingsronde, eind vorig jaar. Dit helpt wel, formeel kunnen we niet heel veel doen. Vervolgstappen staan stil. Is wel goed om in kaart te hebben. Meer aandacht en informatie geven. </w:t>
            </w:r>
          </w:p>
          <w:p w14:paraId="40C97760" w14:textId="77777777" w:rsidR="003339CA" w:rsidRPr="00F55B0F" w:rsidRDefault="003339CA" w:rsidP="007D5422">
            <w:pPr>
              <w:rPr>
                <w:lang w:eastAsia="nl-NL"/>
              </w:rPr>
            </w:pPr>
            <w:r>
              <w:rPr>
                <w:rStyle w:val="normaltextrun"/>
                <w:rFonts w:ascii="Calibri" w:hAnsi="Calibri" w:cs="Calibri"/>
                <w:color w:val="000000"/>
                <w:shd w:val="clear" w:color="auto" w:fill="FFFFFF"/>
              </w:rPr>
              <w:t>Train de trainer werden al talenten in geplaatst. </w:t>
            </w:r>
            <w:r>
              <w:rPr>
                <w:rStyle w:val="scxw11289787"/>
                <w:rFonts w:ascii="Calibri" w:hAnsi="Calibri" w:cs="Calibri"/>
                <w:color w:val="000000"/>
                <w:shd w:val="clear" w:color="auto" w:fill="FFFFFF"/>
              </w:rPr>
              <w:t> </w:t>
            </w:r>
          </w:p>
        </w:tc>
        <w:tc>
          <w:tcPr>
            <w:tcW w:w="3508" w:type="dxa"/>
          </w:tcPr>
          <w:p w14:paraId="0BF57A6A" w14:textId="77777777" w:rsidR="003339CA" w:rsidRPr="00574F18" w:rsidRDefault="003339CA" w:rsidP="007D5422">
            <w:pPr>
              <w:rPr>
                <w:lang w:eastAsia="nl-NL"/>
              </w:rPr>
            </w:pPr>
            <w:r>
              <w:rPr>
                <w:rStyle w:val="normaltextrun"/>
                <w:rFonts w:ascii="Calibri" w:hAnsi="Calibri" w:cs="Calibri"/>
                <w:color w:val="000000"/>
                <w:shd w:val="clear" w:color="auto" w:fill="FFFFFF"/>
              </w:rPr>
              <w:t>Niet veel op het gebied van talentmanagement. Afgelopen jaar is er gekeken naar wie hebben we op het moment en waar gaan we hen inschalen. Meewerkend voormannen kregen trainingen en monteurs die leidinggevenden werden en waar potentie in werd gezien, zijn ook toegevoegd aan de trainingen. </w:t>
            </w:r>
            <w:r>
              <w:rPr>
                <w:rStyle w:val="scxw84697604"/>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Opleidingsbudget stopgezet.</w:t>
            </w:r>
            <w:r>
              <w:rPr>
                <w:rStyle w:val="scxw84697604"/>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Interne trainers wel budget voor, alleen groepstrajecten worden toegepast. </w:t>
            </w:r>
            <w:r>
              <w:rPr>
                <w:rStyle w:val="scxw84697604"/>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Het 9-grid is handig om te zien wie talent is en waarom gebeurt dit op deze manier. Goed inzicht in de teams. Was in haar aandachtsgebied te vroeg. </w:t>
            </w:r>
          </w:p>
        </w:tc>
      </w:tr>
      <w:tr w:rsidR="003339CA" w14:paraId="1D0E6EAE" w14:textId="77777777" w:rsidTr="007D5422">
        <w:tc>
          <w:tcPr>
            <w:tcW w:w="2457" w:type="dxa"/>
          </w:tcPr>
          <w:p w14:paraId="59618A9F" w14:textId="77777777" w:rsidR="003339CA" w:rsidRDefault="003339CA" w:rsidP="007D5422">
            <w:pPr>
              <w:rPr>
                <w:i/>
                <w:color w:val="000000" w:themeColor="text1"/>
                <w:lang w:eastAsia="nl-NL"/>
              </w:rPr>
            </w:pPr>
            <w:r w:rsidRPr="00B07A1D">
              <w:rPr>
                <w:i/>
                <w:lang w:eastAsia="nl-NL"/>
              </w:rPr>
              <w:t>Rol manager/leidinggevende in talentmanagement</w:t>
            </w:r>
          </w:p>
        </w:tc>
        <w:tc>
          <w:tcPr>
            <w:tcW w:w="3417" w:type="dxa"/>
          </w:tcPr>
          <w:p w14:paraId="0E0FD17A" w14:textId="77777777" w:rsidR="003339CA" w:rsidRPr="00084DEE" w:rsidRDefault="003339CA" w:rsidP="007D5422">
            <w:pPr>
              <w:textAlignment w:val="baseline"/>
              <w:rPr>
                <w:rFonts w:ascii="Calibri" w:eastAsia="Times New Roman" w:hAnsi="Calibri" w:cs="Calibri"/>
                <w:lang w:eastAsia="nl-NL"/>
              </w:rPr>
            </w:pPr>
            <w:r>
              <w:rPr>
                <w:rFonts w:ascii="Calibri" w:eastAsia="Times New Roman" w:hAnsi="Calibri" w:cs="Calibri"/>
                <w:lang w:eastAsia="nl-NL"/>
              </w:rPr>
              <w:t>-</w:t>
            </w:r>
          </w:p>
        </w:tc>
        <w:tc>
          <w:tcPr>
            <w:tcW w:w="3247" w:type="dxa"/>
          </w:tcPr>
          <w:p w14:paraId="0FE3F563"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t>
            </w:r>
          </w:p>
        </w:tc>
        <w:tc>
          <w:tcPr>
            <w:tcW w:w="3508" w:type="dxa"/>
          </w:tcPr>
          <w:p w14:paraId="3749960E"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t>
            </w:r>
          </w:p>
        </w:tc>
      </w:tr>
      <w:tr w:rsidR="003339CA" w14:paraId="50C2B54C" w14:textId="77777777" w:rsidTr="007D5422">
        <w:tc>
          <w:tcPr>
            <w:tcW w:w="2457" w:type="dxa"/>
          </w:tcPr>
          <w:p w14:paraId="4DB8C9A6" w14:textId="77777777" w:rsidR="003339CA" w:rsidRPr="00B07A1D" w:rsidRDefault="003339CA" w:rsidP="007D5422">
            <w:pPr>
              <w:rPr>
                <w:i/>
                <w:lang w:eastAsia="nl-NL"/>
              </w:rPr>
            </w:pPr>
            <w:r>
              <w:rPr>
                <w:i/>
                <w:lang w:eastAsia="nl-NL"/>
              </w:rPr>
              <w:t>Overeenkomsten</w:t>
            </w:r>
          </w:p>
        </w:tc>
        <w:tc>
          <w:tcPr>
            <w:tcW w:w="3417" w:type="dxa"/>
          </w:tcPr>
          <w:p w14:paraId="451CC73C" w14:textId="77777777" w:rsidR="003339CA" w:rsidRPr="00084DEE" w:rsidRDefault="003339CA" w:rsidP="007D5422">
            <w:pPr>
              <w:textAlignment w:val="baseline"/>
              <w:rPr>
                <w:rFonts w:ascii="Calibri" w:eastAsia="Times New Roman" w:hAnsi="Calibri" w:cs="Calibri"/>
                <w:lang w:eastAsia="nl-NL"/>
              </w:rPr>
            </w:pPr>
            <w:r>
              <w:rPr>
                <w:rFonts w:ascii="Calibri" w:eastAsia="Times New Roman" w:hAnsi="Calibri" w:cs="Calibri"/>
                <w:lang w:eastAsia="nl-NL"/>
              </w:rPr>
              <w:t>-</w:t>
            </w:r>
          </w:p>
        </w:tc>
        <w:tc>
          <w:tcPr>
            <w:tcW w:w="3247" w:type="dxa"/>
          </w:tcPr>
          <w:p w14:paraId="7C143225"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t>
            </w:r>
          </w:p>
        </w:tc>
        <w:tc>
          <w:tcPr>
            <w:tcW w:w="3508" w:type="dxa"/>
          </w:tcPr>
          <w:p w14:paraId="2DD49E1E"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t>
            </w:r>
          </w:p>
        </w:tc>
      </w:tr>
      <w:tr w:rsidR="003339CA" w:rsidRPr="00574F18" w14:paraId="69CBB0BE" w14:textId="77777777" w:rsidTr="007D5422">
        <w:tc>
          <w:tcPr>
            <w:tcW w:w="2457" w:type="dxa"/>
          </w:tcPr>
          <w:p w14:paraId="58B1FAA0" w14:textId="77777777" w:rsidR="003339CA" w:rsidRPr="0099297E" w:rsidRDefault="003339CA" w:rsidP="007D5422">
            <w:pPr>
              <w:rPr>
                <w:i/>
                <w:color w:val="000000" w:themeColor="text1"/>
                <w:lang w:eastAsia="nl-NL"/>
              </w:rPr>
            </w:pPr>
          </w:p>
          <w:p w14:paraId="3EE8BA0C" w14:textId="77777777" w:rsidR="003339CA" w:rsidRPr="0099297E" w:rsidRDefault="003339CA" w:rsidP="007D5422">
            <w:pPr>
              <w:rPr>
                <w:i/>
                <w:color w:val="000000" w:themeColor="text1"/>
                <w:lang w:eastAsia="nl-NL"/>
              </w:rPr>
            </w:pPr>
            <w:r w:rsidRPr="0099297E">
              <w:rPr>
                <w:i/>
                <w:color w:val="000000" w:themeColor="text1"/>
                <w:lang w:eastAsia="nl-NL"/>
              </w:rPr>
              <w:t>Rol HR in talentmanagement</w:t>
            </w:r>
          </w:p>
        </w:tc>
        <w:tc>
          <w:tcPr>
            <w:tcW w:w="3417" w:type="dxa"/>
          </w:tcPr>
          <w:p w14:paraId="013623BF" w14:textId="77777777" w:rsidR="003339CA" w:rsidRPr="00DB1F55" w:rsidRDefault="003339CA" w:rsidP="007D5422">
            <w:pPr>
              <w:rPr>
                <w:lang w:eastAsia="nl-NL"/>
              </w:rPr>
            </w:pPr>
            <w:r w:rsidRPr="00DB1F55">
              <w:rPr>
                <w:lang w:eastAsia="nl-NL"/>
              </w:rPr>
              <w:t>Leggen verantwoordelijkheid terug bij management.</w:t>
            </w:r>
          </w:p>
        </w:tc>
        <w:tc>
          <w:tcPr>
            <w:tcW w:w="3247" w:type="dxa"/>
          </w:tcPr>
          <w:p w14:paraId="15061182" w14:textId="77777777" w:rsidR="003339CA" w:rsidRPr="00F55B0F" w:rsidRDefault="003339CA" w:rsidP="007D5422">
            <w:pPr>
              <w:rPr>
                <w:lang w:eastAsia="nl-NL"/>
              </w:rPr>
            </w:pPr>
            <w:r>
              <w:rPr>
                <w:lang w:eastAsia="nl-NL"/>
              </w:rPr>
              <w:t>Kleine rol van HR, doet</w:t>
            </w:r>
            <w:r w:rsidRPr="00F55B0F">
              <w:rPr>
                <w:lang w:eastAsia="nl-NL"/>
              </w:rPr>
              <w:t xml:space="preserve"> nog maar een klein stuk. Bij dat wat opgestart is, heeft en zal HR een grote rol behouden. </w:t>
            </w:r>
          </w:p>
        </w:tc>
        <w:tc>
          <w:tcPr>
            <w:tcW w:w="3508" w:type="dxa"/>
          </w:tcPr>
          <w:p w14:paraId="24DA67C5" w14:textId="77777777" w:rsidR="003339CA" w:rsidRPr="00574F18" w:rsidRDefault="003339CA" w:rsidP="007D5422">
            <w:pPr>
              <w:rPr>
                <w:lang w:eastAsia="nl-NL"/>
              </w:rPr>
            </w:pPr>
            <w:r>
              <w:rPr>
                <w:lang w:eastAsia="nl-NL"/>
              </w:rPr>
              <w:t>Over 9-grid model u</w:t>
            </w:r>
            <w:r w:rsidRPr="00574F18">
              <w:rPr>
                <w:lang w:eastAsia="nl-NL"/>
              </w:rPr>
              <w:t>itleg geven, belang aantonen, laten zien w</w:t>
            </w:r>
            <w:r>
              <w:rPr>
                <w:lang w:eastAsia="nl-NL"/>
              </w:rPr>
              <w:t>at HR ermee doet en erover sparren</w:t>
            </w:r>
            <w:r w:rsidRPr="00574F18">
              <w:rPr>
                <w:lang w:eastAsia="nl-NL"/>
              </w:rPr>
              <w:t>. Er bij de kritische vragen zijn.</w:t>
            </w:r>
            <w:r>
              <w:rPr>
                <w:lang w:eastAsia="nl-NL"/>
              </w:rPr>
              <w:t xml:space="preserve"> Belang benadrukken is soms wel lastig, omdat in haar aandachtsgebied het belang er nauwelijks is en was.</w:t>
            </w:r>
          </w:p>
        </w:tc>
      </w:tr>
      <w:tr w:rsidR="003339CA" w:rsidRPr="00C66428" w14:paraId="6EA2CBD0" w14:textId="77777777" w:rsidTr="007D5422">
        <w:tc>
          <w:tcPr>
            <w:tcW w:w="2457" w:type="dxa"/>
          </w:tcPr>
          <w:p w14:paraId="464845BF" w14:textId="77777777" w:rsidR="003339CA" w:rsidRDefault="003339CA" w:rsidP="007D5422">
            <w:pPr>
              <w:rPr>
                <w:i/>
                <w:color w:val="000000" w:themeColor="text1"/>
                <w:lang w:eastAsia="nl-NL"/>
              </w:rPr>
            </w:pPr>
            <w:r w:rsidRPr="0099297E">
              <w:rPr>
                <w:i/>
                <w:color w:val="000000" w:themeColor="text1"/>
                <w:lang w:eastAsia="nl-NL"/>
              </w:rPr>
              <w:t>Overeenkomsten</w:t>
            </w:r>
          </w:p>
          <w:p w14:paraId="5DA894F0" w14:textId="77777777" w:rsidR="003339CA" w:rsidRPr="0099297E" w:rsidRDefault="003339CA" w:rsidP="007D5422">
            <w:pPr>
              <w:rPr>
                <w:i/>
                <w:color w:val="FF0000"/>
                <w:lang w:eastAsia="nl-NL"/>
              </w:rPr>
            </w:pPr>
          </w:p>
        </w:tc>
        <w:tc>
          <w:tcPr>
            <w:tcW w:w="3417" w:type="dxa"/>
          </w:tcPr>
          <w:p w14:paraId="2766B240" w14:textId="77777777" w:rsidR="003339CA" w:rsidRPr="00DB1F55" w:rsidRDefault="003339CA" w:rsidP="007D5422">
            <w:pPr>
              <w:rPr>
                <w:lang w:eastAsia="nl-NL"/>
              </w:rPr>
            </w:pPr>
            <w:r w:rsidRPr="00DB1F55">
              <w:rPr>
                <w:lang w:eastAsia="nl-NL"/>
              </w:rPr>
              <w:t>Coördinerende rol zou mooi zijn. Vormgeven aan talentmanagementprogramma.</w:t>
            </w:r>
          </w:p>
        </w:tc>
        <w:tc>
          <w:tcPr>
            <w:tcW w:w="3247" w:type="dxa"/>
          </w:tcPr>
          <w:p w14:paraId="29D10CC8" w14:textId="77777777" w:rsidR="003339CA" w:rsidRPr="00F55B0F" w:rsidRDefault="003339CA" w:rsidP="007D5422">
            <w:pPr>
              <w:rPr>
                <w:lang w:eastAsia="nl-NL"/>
              </w:rPr>
            </w:pPr>
            <w:r w:rsidRPr="00F55B0F">
              <w:rPr>
                <w:lang w:eastAsia="nl-NL"/>
              </w:rPr>
              <w:t>HR zou bijvoorbeeld o</w:t>
            </w:r>
            <w:r w:rsidRPr="00F55B0F">
              <w:t xml:space="preserve">ntwikkelingsprogramma’s op moeten zetten en maatwerk </w:t>
            </w:r>
            <w:r>
              <w:t>moeten gaan leveren, zoals bij opleidingsklassen.</w:t>
            </w:r>
          </w:p>
        </w:tc>
        <w:tc>
          <w:tcPr>
            <w:tcW w:w="3508" w:type="dxa"/>
          </w:tcPr>
          <w:p w14:paraId="53E40BBA" w14:textId="77777777" w:rsidR="003339CA" w:rsidRPr="00C66428" w:rsidRDefault="003339CA" w:rsidP="007D5422">
            <w:pPr>
              <w:rPr>
                <w:lang w:eastAsia="nl-NL"/>
              </w:rPr>
            </w:pPr>
            <w:r w:rsidRPr="00C66428">
              <w:rPr>
                <w:lang w:eastAsia="nl-NL"/>
              </w:rPr>
              <w:t>Ja, namelijk het stellen van kritische vragen, managers laten nadenken en op basis van de vragen die je krijgt meedenken.</w:t>
            </w:r>
          </w:p>
        </w:tc>
      </w:tr>
      <w:tr w:rsidR="003339CA" w:rsidRPr="002F6EDA" w14:paraId="7AD43512" w14:textId="77777777" w:rsidTr="007D5422">
        <w:tc>
          <w:tcPr>
            <w:tcW w:w="2457" w:type="dxa"/>
          </w:tcPr>
          <w:p w14:paraId="7671E451" w14:textId="77777777" w:rsidR="003339CA" w:rsidRPr="0099297E" w:rsidRDefault="003339CA" w:rsidP="007D5422">
            <w:pPr>
              <w:rPr>
                <w:i/>
                <w:color w:val="000000" w:themeColor="text1"/>
                <w:lang w:eastAsia="nl-NL"/>
              </w:rPr>
            </w:pPr>
            <w:r w:rsidRPr="0099297E">
              <w:rPr>
                <w:i/>
                <w:color w:val="000000" w:themeColor="text1"/>
                <w:lang w:eastAsia="nl-NL"/>
              </w:rPr>
              <w:t>Cijfer talentmanagement</w:t>
            </w:r>
          </w:p>
        </w:tc>
        <w:tc>
          <w:tcPr>
            <w:tcW w:w="3417" w:type="dxa"/>
          </w:tcPr>
          <w:p w14:paraId="0A50FE13" w14:textId="77777777" w:rsidR="003339CA" w:rsidRPr="00DB1F55" w:rsidRDefault="003339CA" w:rsidP="007D5422">
            <w:pPr>
              <w:rPr>
                <w:lang w:eastAsia="nl-NL"/>
              </w:rPr>
            </w:pPr>
            <w:r>
              <w:rPr>
                <w:lang w:eastAsia="nl-NL"/>
              </w:rPr>
              <w:t>Cijfer e</w:t>
            </w:r>
            <w:r w:rsidRPr="00DB1F55">
              <w:rPr>
                <w:lang w:eastAsia="nl-NL"/>
              </w:rPr>
              <w:t>en vijf. In sporadische gevallen doen we echt ons best.</w:t>
            </w:r>
          </w:p>
        </w:tc>
        <w:tc>
          <w:tcPr>
            <w:tcW w:w="3247" w:type="dxa"/>
          </w:tcPr>
          <w:p w14:paraId="602FE21D" w14:textId="77777777" w:rsidR="003339CA" w:rsidRPr="00F55B0F" w:rsidRDefault="003339CA" w:rsidP="007D5422">
            <w:pPr>
              <w:rPr>
                <w:lang w:eastAsia="nl-NL"/>
              </w:rPr>
            </w:pPr>
            <w:r w:rsidRPr="00F55B0F">
              <w:rPr>
                <w:lang w:eastAsia="nl-NL"/>
              </w:rPr>
              <w:t>Cijfer een twee.</w:t>
            </w:r>
          </w:p>
        </w:tc>
        <w:tc>
          <w:tcPr>
            <w:tcW w:w="3508" w:type="dxa"/>
          </w:tcPr>
          <w:p w14:paraId="280249C1" w14:textId="77777777" w:rsidR="003339CA" w:rsidRPr="002F6EDA" w:rsidRDefault="003339CA" w:rsidP="007D5422">
            <w:pPr>
              <w:rPr>
                <w:lang w:eastAsia="nl-NL"/>
              </w:rPr>
            </w:pPr>
            <w:r w:rsidRPr="002F6EDA">
              <w:rPr>
                <w:lang w:eastAsia="nl-NL"/>
              </w:rPr>
              <w:t>Cijfer een zes.</w:t>
            </w:r>
          </w:p>
        </w:tc>
      </w:tr>
      <w:tr w:rsidR="003339CA" w:rsidRPr="00DB1F55" w14:paraId="0AF796E7" w14:textId="77777777" w:rsidTr="007D5422">
        <w:tc>
          <w:tcPr>
            <w:tcW w:w="2457" w:type="dxa"/>
          </w:tcPr>
          <w:p w14:paraId="3A04EA14" w14:textId="77777777" w:rsidR="003339CA" w:rsidRPr="00F12FD5" w:rsidRDefault="003339CA" w:rsidP="007D5422">
            <w:pPr>
              <w:rPr>
                <w:color w:val="000000" w:themeColor="text1"/>
                <w:lang w:eastAsia="nl-NL"/>
              </w:rPr>
            </w:pPr>
            <w:r w:rsidRPr="00F12FD5">
              <w:rPr>
                <w:color w:val="000000" w:themeColor="text1"/>
                <w:lang w:eastAsia="nl-NL"/>
              </w:rPr>
              <w:t>TALENT</w:t>
            </w:r>
          </w:p>
        </w:tc>
        <w:tc>
          <w:tcPr>
            <w:tcW w:w="10172" w:type="dxa"/>
            <w:gridSpan w:val="3"/>
          </w:tcPr>
          <w:p w14:paraId="6994C287" w14:textId="77777777" w:rsidR="003339CA" w:rsidRPr="00DB1F55" w:rsidRDefault="003339CA" w:rsidP="007D5422">
            <w:pPr>
              <w:rPr>
                <w:lang w:eastAsia="nl-NL"/>
              </w:rPr>
            </w:pPr>
          </w:p>
        </w:tc>
      </w:tr>
      <w:tr w:rsidR="003339CA" w:rsidRPr="000B4E81" w14:paraId="13D32B39" w14:textId="77777777" w:rsidTr="007D5422">
        <w:tc>
          <w:tcPr>
            <w:tcW w:w="2457" w:type="dxa"/>
          </w:tcPr>
          <w:p w14:paraId="5764D7EF" w14:textId="77777777" w:rsidR="003339CA" w:rsidRPr="00F12FD5" w:rsidRDefault="003339CA" w:rsidP="007D5422">
            <w:pPr>
              <w:rPr>
                <w:i/>
                <w:color w:val="000000" w:themeColor="text1"/>
                <w:lang w:eastAsia="nl-NL"/>
              </w:rPr>
            </w:pPr>
            <w:r w:rsidRPr="00F12FD5">
              <w:rPr>
                <w:i/>
                <w:color w:val="000000" w:themeColor="text1"/>
                <w:lang w:eastAsia="nl-NL"/>
              </w:rPr>
              <w:t xml:space="preserve">Wat </w:t>
            </w:r>
            <w:r>
              <w:rPr>
                <w:i/>
                <w:color w:val="000000" w:themeColor="text1"/>
                <w:lang w:eastAsia="nl-NL"/>
              </w:rPr>
              <w:t>verstaan</w:t>
            </w:r>
            <w:r w:rsidRPr="00F12FD5">
              <w:rPr>
                <w:i/>
                <w:color w:val="000000" w:themeColor="text1"/>
                <w:lang w:eastAsia="nl-NL"/>
              </w:rPr>
              <w:t xml:space="preserve"> onder talent</w:t>
            </w:r>
          </w:p>
        </w:tc>
        <w:tc>
          <w:tcPr>
            <w:tcW w:w="3417" w:type="dxa"/>
          </w:tcPr>
          <w:p w14:paraId="52BCD89F" w14:textId="77777777" w:rsidR="003339CA" w:rsidRPr="00DB1F55" w:rsidRDefault="003339CA" w:rsidP="007D5422">
            <w:pPr>
              <w:rPr>
                <w:lang w:eastAsia="nl-NL"/>
              </w:rPr>
            </w:pPr>
            <w:r>
              <w:rPr>
                <w:lang w:eastAsia="nl-NL"/>
              </w:rPr>
              <w:t>-</w:t>
            </w:r>
          </w:p>
        </w:tc>
        <w:tc>
          <w:tcPr>
            <w:tcW w:w="3247" w:type="dxa"/>
          </w:tcPr>
          <w:p w14:paraId="31CF1BB6" w14:textId="77777777" w:rsidR="003339CA" w:rsidRDefault="003339CA" w:rsidP="007D5422">
            <w:pPr>
              <w:rPr>
                <w:color w:val="FF0000"/>
                <w:lang w:eastAsia="nl-NL"/>
              </w:rPr>
            </w:pPr>
            <w:r w:rsidRPr="008D5D82">
              <w:rPr>
                <w:lang w:eastAsia="nl-NL"/>
              </w:rPr>
              <w:t>Talent is iemand die in 2-3 jaar twee functiegroepen, niveaus en/of schalen kan stijgen.</w:t>
            </w:r>
          </w:p>
        </w:tc>
        <w:tc>
          <w:tcPr>
            <w:tcW w:w="3508" w:type="dxa"/>
          </w:tcPr>
          <w:p w14:paraId="7166E7AF" w14:textId="77777777" w:rsidR="003339CA" w:rsidRPr="000B4E81" w:rsidRDefault="003339CA" w:rsidP="007D5422">
            <w:pPr>
              <w:rPr>
                <w:lang w:eastAsia="nl-NL"/>
              </w:rPr>
            </w:pPr>
            <w:r w:rsidRPr="000B4E81">
              <w:rPr>
                <w:lang w:eastAsia="nl-NL"/>
              </w:rPr>
              <w:t xml:space="preserve">Talent is een medewerker die vanwege (unieke) kwaliteiten mogelijkheid heeft op doorstroom. </w:t>
            </w:r>
            <w:r w:rsidRPr="000B4E81">
              <w:rPr>
                <w:lang w:eastAsia="nl-NL"/>
              </w:rPr>
              <w:lastRenderedPageBreak/>
              <w:t>Dit door eigenschappen en kwaliteiten. Kennis kan je vergaren, maar het hetgeen wat je met de kennis doet, maakt je een talent.</w:t>
            </w:r>
          </w:p>
        </w:tc>
      </w:tr>
      <w:tr w:rsidR="003339CA" w:rsidRPr="000B4E81" w14:paraId="7A151FDE" w14:textId="77777777" w:rsidTr="007D5422">
        <w:tc>
          <w:tcPr>
            <w:tcW w:w="2457" w:type="dxa"/>
          </w:tcPr>
          <w:p w14:paraId="272DECEB" w14:textId="77777777" w:rsidR="003339CA" w:rsidRPr="00F12FD5" w:rsidRDefault="003339CA" w:rsidP="007D5422">
            <w:pPr>
              <w:rPr>
                <w:i/>
                <w:color w:val="000000" w:themeColor="text1"/>
                <w:lang w:eastAsia="nl-NL"/>
              </w:rPr>
            </w:pPr>
            <w:r w:rsidRPr="00F12FD5">
              <w:rPr>
                <w:i/>
                <w:color w:val="000000" w:themeColor="text1"/>
                <w:lang w:eastAsia="nl-NL"/>
              </w:rPr>
              <w:lastRenderedPageBreak/>
              <w:t>Talentbehoud</w:t>
            </w:r>
          </w:p>
          <w:p w14:paraId="27E6CA97" w14:textId="77777777" w:rsidR="003339CA" w:rsidRPr="00F12FD5" w:rsidRDefault="003339CA" w:rsidP="007D5422">
            <w:pPr>
              <w:rPr>
                <w:i/>
                <w:color w:val="000000" w:themeColor="text1"/>
                <w:lang w:eastAsia="nl-NL"/>
              </w:rPr>
            </w:pPr>
          </w:p>
        </w:tc>
        <w:tc>
          <w:tcPr>
            <w:tcW w:w="3417" w:type="dxa"/>
          </w:tcPr>
          <w:p w14:paraId="5BF6C6D0" w14:textId="77777777" w:rsidR="003339CA" w:rsidRPr="00DB1F55" w:rsidRDefault="003339CA" w:rsidP="007D5422">
            <w:pPr>
              <w:rPr>
                <w:lang w:eastAsia="nl-NL"/>
              </w:rPr>
            </w:pPr>
            <w:r w:rsidRPr="00DB1F55">
              <w:rPr>
                <w:lang w:eastAsia="nl-NL"/>
              </w:rPr>
              <w:t xml:space="preserve">Zoveel mogelijk. Managers praten </w:t>
            </w:r>
            <w:r>
              <w:rPr>
                <w:lang w:eastAsia="nl-NL"/>
              </w:rPr>
              <w:t>actief met talenten</w:t>
            </w:r>
            <w:r w:rsidRPr="00DB1F55">
              <w:rPr>
                <w:lang w:eastAsia="nl-NL"/>
              </w:rPr>
              <w:t xml:space="preserve"> en proberen ze gerust te stellen. Informeel laten zij dan soms meer los dan zou moeten.</w:t>
            </w:r>
          </w:p>
        </w:tc>
        <w:tc>
          <w:tcPr>
            <w:tcW w:w="3247" w:type="dxa"/>
          </w:tcPr>
          <w:p w14:paraId="2536101A" w14:textId="77777777" w:rsidR="003339CA" w:rsidRDefault="003339CA" w:rsidP="007D5422">
            <w:pPr>
              <w:rPr>
                <w:color w:val="FF0000"/>
                <w:lang w:eastAsia="nl-NL"/>
              </w:rPr>
            </w:pPr>
            <w:r w:rsidRPr="0002259D">
              <w:rPr>
                <w:lang w:eastAsia="nl-NL"/>
              </w:rPr>
              <w:t xml:space="preserve">Onder de radar: aantal mensen al een vast contract gegeven. Aantal mensen gesprek gehad met de vraag geduld te hebben en verteld dat ze belangrijk zijn voor de organisatie. </w:t>
            </w:r>
            <w:r>
              <w:rPr>
                <w:lang w:eastAsia="nl-NL"/>
              </w:rPr>
              <w:t xml:space="preserve">Te behouden functies soms verkondigd. </w:t>
            </w:r>
            <w:r w:rsidRPr="0002259D">
              <w:rPr>
                <w:lang w:eastAsia="nl-NL"/>
              </w:rPr>
              <w:t>Echt maatwerk om zo talent te behouden, dit zonder garanties af te</w:t>
            </w:r>
            <w:r>
              <w:rPr>
                <w:lang w:eastAsia="nl-NL"/>
              </w:rPr>
              <w:t xml:space="preserve"> geven. Tegen niemand zeggen dat zij hun baan kunnen houden.</w:t>
            </w:r>
          </w:p>
        </w:tc>
        <w:tc>
          <w:tcPr>
            <w:tcW w:w="3508" w:type="dxa"/>
          </w:tcPr>
          <w:p w14:paraId="2614768F" w14:textId="77777777" w:rsidR="003339CA" w:rsidRPr="000B4E81" w:rsidRDefault="003339CA" w:rsidP="007D5422">
            <w:pPr>
              <w:rPr>
                <w:lang w:eastAsia="nl-NL"/>
              </w:rPr>
            </w:pPr>
            <w:r w:rsidRPr="000B4E81">
              <w:rPr>
                <w:lang w:eastAsia="nl-NL"/>
              </w:rPr>
              <w:t xml:space="preserve">Talent is goed zichtbaar en krijgen uitdaging. Talent herkennen en op een juiste manier inzetten. Meer verantwoordelijkheden. Managers pakken dit op een natuurlijke manier op, zonder dat dit bewust gebeurd. Zij zijn totaal niet bang dat zij hun eigen stoel verliezen. </w:t>
            </w:r>
          </w:p>
        </w:tc>
      </w:tr>
      <w:tr w:rsidR="003339CA" w:rsidRPr="000B4E81" w14:paraId="6BC36423" w14:textId="77777777" w:rsidTr="007D5422">
        <w:tc>
          <w:tcPr>
            <w:tcW w:w="2457" w:type="dxa"/>
          </w:tcPr>
          <w:p w14:paraId="17747246" w14:textId="77777777" w:rsidR="003339CA" w:rsidRPr="00F12FD5" w:rsidRDefault="003339CA" w:rsidP="007D5422">
            <w:pPr>
              <w:rPr>
                <w:i/>
                <w:color w:val="000000" w:themeColor="text1"/>
                <w:lang w:eastAsia="nl-NL"/>
              </w:rPr>
            </w:pPr>
            <w:r w:rsidRPr="00F12FD5">
              <w:rPr>
                <w:i/>
                <w:color w:val="000000" w:themeColor="text1"/>
                <w:lang w:eastAsia="nl-NL"/>
              </w:rPr>
              <w:t>Talentverloop</w:t>
            </w:r>
          </w:p>
          <w:p w14:paraId="6950AD30" w14:textId="77777777" w:rsidR="003339CA" w:rsidRPr="00F12FD5" w:rsidRDefault="003339CA" w:rsidP="007D5422">
            <w:pPr>
              <w:rPr>
                <w:i/>
                <w:color w:val="000000" w:themeColor="text1"/>
                <w:lang w:eastAsia="nl-NL"/>
              </w:rPr>
            </w:pPr>
          </w:p>
        </w:tc>
        <w:tc>
          <w:tcPr>
            <w:tcW w:w="3417" w:type="dxa"/>
          </w:tcPr>
          <w:p w14:paraId="5710E866" w14:textId="77777777" w:rsidR="003339CA" w:rsidRPr="00DB1F55" w:rsidRDefault="003339CA" w:rsidP="007D5422">
            <w:pPr>
              <w:rPr>
                <w:lang w:eastAsia="nl-NL"/>
              </w:rPr>
            </w:pPr>
            <w:r w:rsidRPr="00DB1F55">
              <w:rPr>
                <w:lang w:eastAsia="nl-NL"/>
              </w:rPr>
              <w:t xml:space="preserve">Juist talenten worden onrustig. Zij zijn minder verbonden aan de organisatie doordat zij veelal jonger zijn en zij hebben makkelijk een andere baan.  </w:t>
            </w:r>
          </w:p>
        </w:tc>
        <w:tc>
          <w:tcPr>
            <w:tcW w:w="3247" w:type="dxa"/>
          </w:tcPr>
          <w:p w14:paraId="3EB0625A" w14:textId="77777777" w:rsidR="003339CA" w:rsidRDefault="003339CA" w:rsidP="007D5422">
            <w:pPr>
              <w:rPr>
                <w:color w:val="FF0000"/>
                <w:lang w:eastAsia="nl-NL"/>
              </w:rPr>
            </w:pPr>
            <w:r w:rsidRPr="0002259D">
              <w:rPr>
                <w:lang w:eastAsia="nl-NL"/>
              </w:rPr>
              <w:t>Sommige talenten</w:t>
            </w:r>
            <w:r>
              <w:rPr>
                <w:lang w:eastAsia="nl-NL"/>
              </w:rPr>
              <w:t xml:space="preserve"> hebben aangegeven </w:t>
            </w:r>
            <w:r w:rsidRPr="0002259D">
              <w:rPr>
                <w:lang w:eastAsia="nl-NL"/>
              </w:rPr>
              <w:t xml:space="preserve">misschien </w:t>
            </w:r>
            <w:r>
              <w:rPr>
                <w:lang w:eastAsia="nl-NL"/>
              </w:rPr>
              <w:t>te vertrekken. Maar verder niet specifiek geluiden gehoord onder talenten.</w:t>
            </w:r>
          </w:p>
        </w:tc>
        <w:tc>
          <w:tcPr>
            <w:tcW w:w="3508" w:type="dxa"/>
          </w:tcPr>
          <w:p w14:paraId="0FB9F39C" w14:textId="77777777" w:rsidR="003339CA" w:rsidRPr="000B4E81" w:rsidRDefault="003339CA" w:rsidP="007D5422">
            <w:pPr>
              <w:rPr>
                <w:lang w:eastAsia="nl-NL"/>
              </w:rPr>
            </w:pPr>
            <w:r w:rsidRPr="000B4E81">
              <w:rPr>
                <w:lang w:eastAsia="nl-NL"/>
              </w:rPr>
              <w:t xml:space="preserve">Weinig verloop. Niet specifiek </w:t>
            </w:r>
            <w:r>
              <w:rPr>
                <w:lang w:eastAsia="nl-NL"/>
              </w:rPr>
              <w:t>bij</w:t>
            </w:r>
            <w:r w:rsidRPr="000B4E81">
              <w:rPr>
                <w:lang w:eastAsia="nl-NL"/>
              </w:rPr>
              <w:t xml:space="preserve"> talent. Lager geschool</w:t>
            </w:r>
            <w:r>
              <w:rPr>
                <w:lang w:eastAsia="nl-NL"/>
              </w:rPr>
              <w:t>d personeel, meer risico voor he</w:t>
            </w:r>
            <w:r w:rsidRPr="000B4E81">
              <w:rPr>
                <w:lang w:eastAsia="nl-NL"/>
              </w:rPr>
              <w:t>n</w:t>
            </w:r>
            <w:r>
              <w:rPr>
                <w:lang w:eastAsia="nl-NL"/>
              </w:rPr>
              <w:t xml:space="preserve"> en zij willen veiligheid</w:t>
            </w:r>
            <w:r w:rsidRPr="000B4E81">
              <w:rPr>
                <w:lang w:eastAsia="nl-NL"/>
              </w:rPr>
              <w:t>.</w:t>
            </w:r>
          </w:p>
        </w:tc>
      </w:tr>
      <w:tr w:rsidR="003339CA" w:rsidRPr="000B4E81" w14:paraId="4DAF903B" w14:textId="77777777" w:rsidTr="007D5422">
        <w:tc>
          <w:tcPr>
            <w:tcW w:w="2457" w:type="dxa"/>
          </w:tcPr>
          <w:p w14:paraId="41E582F5" w14:textId="77777777" w:rsidR="003339CA" w:rsidRPr="00F12FD5" w:rsidRDefault="003339CA" w:rsidP="007D5422">
            <w:pPr>
              <w:rPr>
                <w:i/>
                <w:color w:val="000000" w:themeColor="text1"/>
                <w:lang w:eastAsia="nl-NL"/>
              </w:rPr>
            </w:pPr>
            <w:r w:rsidRPr="00F12FD5">
              <w:rPr>
                <w:i/>
                <w:color w:val="000000" w:themeColor="text1"/>
                <w:lang w:eastAsia="nl-NL"/>
              </w:rPr>
              <w:t>Factoren</w:t>
            </w:r>
          </w:p>
          <w:p w14:paraId="1CDDCEBE" w14:textId="77777777" w:rsidR="003339CA" w:rsidRPr="00F12FD5" w:rsidRDefault="003339CA" w:rsidP="007D5422">
            <w:pPr>
              <w:rPr>
                <w:i/>
                <w:color w:val="000000" w:themeColor="text1"/>
                <w:lang w:eastAsia="nl-NL"/>
              </w:rPr>
            </w:pPr>
          </w:p>
        </w:tc>
        <w:tc>
          <w:tcPr>
            <w:tcW w:w="3417" w:type="dxa"/>
          </w:tcPr>
          <w:p w14:paraId="04510B6B" w14:textId="77777777" w:rsidR="003339CA" w:rsidRPr="00DB1F55" w:rsidRDefault="003339CA" w:rsidP="007D5422">
            <w:pPr>
              <w:rPr>
                <w:lang w:eastAsia="nl-NL"/>
              </w:rPr>
            </w:pPr>
            <w:r>
              <w:rPr>
                <w:lang w:eastAsia="nl-NL"/>
              </w:rPr>
              <w:t>-</w:t>
            </w:r>
          </w:p>
        </w:tc>
        <w:tc>
          <w:tcPr>
            <w:tcW w:w="3247" w:type="dxa"/>
          </w:tcPr>
          <w:p w14:paraId="342FCAC8" w14:textId="77777777" w:rsidR="003339CA" w:rsidRDefault="003339CA" w:rsidP="007D5422">
            <w:pPr>
              <w:rPr>
                <w:color w:val="FF0000"/>
                <w:lang w:eastAsia="nl-NL"/>
              </w:rPr>
            </w:pPr>
            <w:r w:rsidRPr="00D913ED">
              <w:rPr>
                <w:lang w:eastAsia="nl-NL"/>
              </w:rPr>
              <w:t>-</w:t>
            </w:r>
          </w:p>
        </w:tc>
        <w:tc>
          <w:tcPr>
            <w:tcW w:w="3508" w:type="dxa"/>
          </w:tcPr>
          <w:p w14:paraId="28833C5D" w14:textId="77777777" w:rsidR="003339CA" w:rsidRPr="000B4E81" w:rsidRDefault="003339CA" w:rsidP="007D5422">
            <w:pPr>
              <w:rPr>
                <w:lang w:eastAsia="nl-NL"/>
              </w:rPr>
            </w:pPr>
            <w:r w:rsidRPr="000B4E81">
              <w:rPr>
                <w:lang w:eastAsia="nl-NL"/>
              </w:rPr>
              <w:t>Dit komt door type managers, geven veel vrijheid en bieden ruimte voor ideeën. Als je ruimte biedt voor ideeën, dan kan je zien of medewerkers met goede ideeën komen.</w:t>
            </w:r>
            <w:r>
              <w:rPr>
                <w:lang w:eastAsia="nl-NL"/>
              </w:rPr>
              <w:t xml:space="preserve"> Hogere manager heel bepalend voor het MT wat hij om zich heen creëert. </w:t>
            </w:r>
          </w:p>
        </w:tc>
      </w:tr>
      <w:tr w:rsidR="003339CA" w:rsidRPr="00C03075" w14:paraId="6CE99920" w14:textId="77777777" w:rsidTr="007D5422">
        <w:tc>
          <w:tcPr>
            <w:tcW w:w="2457" w:type="dxa"/>
          </w:tcPr>
          <w:p w14:paraId="633CF61B" w14:textId="77777777" w:rsidR="003339CA" w:rsidRDefault="003339CA" w:rsidP="007D5422">
            <w:pPr>
              <w:rPr>
                <w:color w:val="000000" w:themeColor="text1"/>
                <w:lang w:eastAsia="nl-NL"/>
              </w:rPr>
            </w:pPr>
            <w:r>
              <w:rPr>
                <w:color w:val="000000" w:themeColor="text1"/>
                <w:lang w:eastAsia="nl-NL"/>
              </w:rPr>
              <w:t>GEWENSTE SITUATIE</w:t>
            </w:r>
          </w:p>
        </w:tc>
        <w:tc>
          <w:tcPr>
            <w:tcW w:w="10172" w:type="dxa"/>
            <w:gridSpan w:val="3"/>
          </w:tcPr>
          <w:p w14:paraId="34BA5F5F" w14:textId="77777777" w:rsidR="003339CA" w:rsidRPr="00C03075" w:rsidRDefault="003339CA" w:rsidP="007D5422">
            <w:pPr>
              <w:rPr>
                <w:lang w:eastAsia="nl-NL"/>
              </w:rPr>
            </w:pPr>
          </w:p>
        </w:tc>
      </w:tr>
      <w:tr w:rsidR="003339CA" w14:paraId="7D828CCE" w14:textId="77777777" w:rsidTr="007D5422">
        <w:tc>
          <w:tcPr>
            <w:tcW w:w="2457" w:type="dxa"/>
          </w:tcPr>
          <w:p w14:paraId="58A443C1" w14:textId="77777777" w:rsidR="003339CA" w:rsidRPr="00C60983" w:rsidRDefault="003339CA" w:rsidP="007D5422">
            <w:pPr>
              <w:rPr>
                <w:i/>
                <w:color w:val="000000" w:themeColor="text1"/>
                <w:lang w:eastAsia="nl-NL"/>
              </w:rPr>
            </w:pPr>
            <w:r w:rsidRPr="00C60983">
              <w:rPr>
                <w:i/>
                <w:color w:val="000000" w:themeColor="text1"/>
                <w:lang w:eastAsia="nl-NL"/>
              </w:rPr>
              <w:t>Gewenste situatie talentmanagement</w:t>
            </w:r>
          </w:p>
        </w:tc>
        <w:tc>
          <w:tcPr>
            <w:tcW w:w="3417" w:type="dxa"/>
          </w:tcPr>
          <w:p w14:paraId="30C828F1" w14:textId="77777777" w:rsidR="003339CA" w:rsidRPr="00DB1F55" w:rsidRDefault="003339CA" w:rsidP="007D5422">
            <w:pPr>
              <w:rPr>
                <w:lang w:eastAsia="nl-NL"/>
              </w:rPr>
            </w:pPr>
            <w:r w:rsidRPr="00DB1F55">
              <w:rPr>
                <w:lang w:eastAsia="nl-NL"/>
              </w:rPr>
              <w:t xml:space="preserve">Vooral duidelijke carrièrepaden, niet alleen voor talenten. Talenten wel actiever stimuleren. Stages, </w:t>
            </w:r>
            <w:r w:rsidRPr="00DB1F55">
              <w:rPr>
                <w:lang w:eastAsia="nl-NL"/>
              </w:rPr>
              <w:lastRenderedPageBreak/>
              <w:t xml:space="preserve">coaching, </w:t>
            </w:r>
            <w:r w:rsidRPr="00504B26">
              <w:rPr>
                <w:lang w:eastAsia="nl-NL"/>
              </w:rPr>
              <w:t>mentorschappen en/of beloning bij aansluiten.</w:t>
            </w:r>
          </w:p>
        </w:tc>
        <w:tc>
          <w:tcPr>
            <w:tcW w:w="3247" w:type="dxa"/>
          </w:tcPr>
          <w:p w14:paraId="09D779A0" w14:textId="77777777" w:rsidR="003339CA" w:rsidRPr="00C03075" w:rsidRDefault="003339CA" w:rsidP="007D5422">
            <w:pPr>
              <w:rPr>
                <w:lang w:eastAsia="nl-NL"/>
              </w:rPr>
            </w:pPr>
            <w:r>
              <w:rPr>
                <w:lang w:eastAsia="nl-NL"/>
              </w:rPr>
              <w:lastRenderedPageBreak/>
              <w:t>Dat t</w:t>
            </w:r>
            <w:r w:rsidRPr="00C03075">
              <w:rPr>
                <w:lang w:eastAsia="nl-NL"/>
              </w:rPr>
              <w:t xml:space="preserve">alenten geïdentificeerd zijn, dat talenten het zelf weten. Ontwikkelplan </w:t>
            </w:r>
            <w:r>
              <w:rPr>
                <w:lang w:eastAsia="nl-NL"/>
              </w:rPr>
              <w:t>klaarligt voor de talenten. Sleutel</w:t>
            </w:r>
            <w:r w:rsidRPr="00C03075">
              <w:rPr>
                <w:lang w:eastAsia="nl-NL"/>
              </w:rPr>
              <w:t xml:space="preserve">posities in kaart </w:t>
            </w:r>
            <w:r w:rsidRPr="00C03075">
              <w:rPr>
                <w:lang w:eastAsia="nl-NL"/>
              </w:rPr>
              <w:lastRenderedPageBreak/>
              <w:t>hebben, wie de mogelijke opvolger is en wat de vervolgstappen zijn voor deze persoo</w:t>
            </w:r>
            <w:r>
              <w:rPr>
                <w:lang w:eastAsia="nl-NL"/>
              </w:rPr>
              <w:t xml:space="preserve">n. Al dan niet in een officieel </w:t>
            </w:r>
            <w:r w:rsidRPr="00C03075">
              <w:rPr>
                <w:lang w:eastAsia="nl-NL"/>
              </w:rPr>
              <w:t>talentprogramma. Buitengesloten gevoel kan het programma namelijk creëren.</w:t>
            </w:r>
          </w:p>
        </w:tc>
        <w:tc>
          <w:tcPr>
            <w:tcW w:w="3508" w:type="dxa"/>
          </w:tcPr>
          <w:p w14:paraId="2A619AF6" w14:textId="77777777" w:rsidR="003339CA" w:rsidRDefault="003339CA" w:rsidP="007D5422">
            <w:pPr>
              <w:rPr>
                <w:color w:val="FF0000"/>
                <w:lang w:eastAsia="nl-NL"/>
              </w:rPr>
            </w:pPr>
            <w:r>
              <w:lastRenderedPageBreak/>
              <w:t xml:space="preserve">Op één manier met talentmanagement omgaan. Vanuit HR. Zelf richtlijnen opstellen (uniformiteit) en definitie.  Minder </w:t>
            </w:r>
            <w:r>
              <w:lastRenderedPageBreak/>
              <w:t xml:space="preserve">naar eigenbelang kijken, loopbanen creëren en ontwikkelingsmogelijkheden bieden. </w:t>
            </w:r>
            <w:proofErr w:type="spellStart"/>
            <w:r>
              <w:t>Afdelingsoverschrijdend</w:t>
            </w:r>
            <w:proofErr w:type="spellEnd"/>
            <w:r>
              <w:t>. Winst is breder trekken. Opleiding en coaching dat daar mogelijkheid tot is.</w:t>
            </w:r>
          </w:p>
        </w:tc>
      </w:tr>
      <w:tr w:rsidR="003339CA" w:rsidRPr="00C03075" w14:paraId="6EA314A8" w14:textId="77777777" w:rsidTr="007D5422">
        <w:tc>
          <w:tcPr>
            <w:tcW w:w="2457" w:type="dxa"/>
          </w:tcPr>
          <w:p w14:paraId="1460B8F1" w14:textId="77777777" w:rsidR="003339CA" w:rsidRPr="00C60983" w:rsidRDefault="003339CA" w:rsidP="007D5422">
            <w:pPr>
              <w:rPr>
                <w:color w:val="000000" w:themeColor="text1"/>
                <w:lang w:eastAsia="nl-NL"/>
              </w:rPr>
            </w:pPr>
            <w:r w:rsidRPr="00C60983">
              <w:rPr>
                <w:color w:val="000000" w:themeColor="text1"/>
                <w:lang w:eastAsia="nl-NL"/>
              </w:rPr>
              <w:lastRenderedPageBreak/>
              <w:t>BEST PRACTICES</w:t>
            </w:r>
          </w:p>
        </w:tc>
        <w:tc>
          <w:tcPr>
            <w:tcW w:w="10172" w:type="dxa"/>
            <w:gridSpan w:val="3"/>
          </w:tcPr>
          <w:p w14:paraId="5DA3C400" w14:textId="77777777" w:rsidR="003339CA" w:rsidRPr="00C03075" w:rsidRDefault="003339CA" w:rsidP="007D5422">
            <w:pPr>
              <w:rPr>
                <w:lang w:eastAsia="nl-NL"/>
              </w:rPr>
            </w:pPr>
          </w:p>
        </w:tc>
      </w:tr>
      <w:tr w:rsidR="003339CA" w14:paraId="48F98DF3" w14:textId="77777777" w:rsidTr="007D5422">
        <w:tc>
          <w:tcPr>
            <w:tcW w:w="2457" w:type="dxa"/>
          </w:tcPr>
          <w:p w14:paraId="015C5703" w14:textId="77777777" w:rsidR="003339CA" w:rsidRPr="00C60983" w:rsidRDefault="003339CA" w:rsidP="007D5422">
            <w:pPr>
              <w:rPr>
                <w:i/>
                <w:color w:val="000000" w:themeColor="text1"/>
                <w:lang w:eastAsia="nl-NL"/>
              </w:rPr>
            </w:pPr>
            <w:r>
              <w:rPr>
                <w:i/>
                <w:color w:val="000000" w:themeColor="text1"/>
                <w:lang w:eastAsia="nl-NL"/>
              </w:rPr>
              <w:t>Elders werkzaam geweest</w:t>
            </w:r>
          </w:p>
        </w:tc>
        <w:tc>
          <w:tcPr>
            <w:tcW w:w="3417" w:type="dxa"/>
          </w:tcPr>
          <w:p w14:paraId="4E82C9CF" w14:textId="77777777" w:rsidR="003339CA" w:rsidRPr="00796A03" w:rsidRDefault="003339CA" w:rsidP="007D5422">
            <w:pPr>
              <w:rPr>
                <w:lang w:eastAsia="nl-NL"/>
              </w:rPr>
            </w:pPr>
            <w:r w:rsidRPr="00796A03">
              <w:rPr>
                <w:lang w:eastAsia="nl-NL"/>
              </w:rPr>
              <w:t>Bij het Rijk.</w:t>
            </w:r>
          </w:p>
        </w:tc>
        <w:tc>
          <w:tcPr>
            <w:tcW w:w="3247" w:type="dxa"/>
          </w:tcPr>
          <w:p w14:paraId="0A84DB20" w14:textId="77777777" w:rsidR="003339CA" w:rsidRPr="00C03075" w:rsidRDefault="003339CA" w:rsidP="007D5422">
            <w:pPr>
              <w:rPr>
                <w:lang w:eastAsia="nl-NL"/>
              </w:rPr>
            </w:pPr>
            <w:r w:rsidRPr="00C03075">
              <w:rPr>
                <w:lang w:eastAsia="nl-NL"/>
              </w:rPr>
              <w:t>Ahold.</w:t>
            </w:r>
          </w:p>
        </w:tc>
        <w:tc>
          <w:tcPr>
            <w:tcW w:w="3508" w:type="dxa"/>
          </w:tcPr>
          <w:p w14:paraId="25D72029" w14:textId="77777777" w:rsidR="003339CA" w:rsidRDefault="003339CA" w:rsidP="007D5422">
            <w:pPr>
              <w:rPr>
                <w:color w:val="FF0000"/>
                <w:lang w:eastAsia="nl-NL"/>
              </w:rPr>
            </w:pPr>
            <w:r>
              <w:rPr>
                <w:lang w:eastAsia="nl-NL"/>
              </w:rPr>
              <w:t>Nee.</w:t>
            </w:r>
          </w:p>
        </w:tc>
      </w:tr>
      <w:tr w:rsidR="003339CA" w:rsidRPr="00AF641C" w14:paraId="03536E03" w14:textId="77777777" w:rsidTr="007D5422">
        <w:tc>
          <w:tcPr>
            <w:tcW w:w="2457" w:type="dxa"/>
          </w:tcPr>
          <w:p w14:paraId="28C780F0" w14:textId="77777777" w:rsidR="003339CA" w:rsidRPr="00C60983" w:rsidRDefault="003339CA" w:rsidP="007D5422">
            <w:pPr>
              <w:rPr>
                <w:i/>
                <w:color w:val="000000" w:themeColor="text1"/>
                <w:lang w:eastAsia="nl-NL"/>
              </w:rPr>
            </w:pPr>
            <w:r>
              <w:rPr>
                <w:i/>
                <w:color w:val="000000" w:themeColor="text1"/>
                <w:lang w:eastAsia="nl-NL"/>
              </w:rPr>
              <w:t>Talenmanagement daar</w:t>
            </w:r>
          </w:p>
        </w:tc>
        <w:tc>
          <w:tcPr>
            <w:tcW w:w="3417" w:type="dxa"/>
          </w:tcPr>
          <w:p w14:paraId="08AA52FA" w14:textId="77777777" w:rsidR="003339CA" w:rsidRPr="00796A03" w:rsidRDefault="003339CA" w:rsidP="007D5422">
            <w:pPr>
              <w:rPr>
                <w:lang w:eastAsia="nl-NL"/>
              </w:rPr>
            </w:pPr>
            <w:r w:rsidRPr="00796A03">
              <w:rPr>
                <w:lang w:eastAsia="nl-NL"/>
              </w:rPr>
              <w:t xml:space="preserve">Een </w:t>
            </w:r>
            <w:proofErr w:type="spellStart"/>
            <w:r w:rsidRPr="00796A03">
              <w:rPr>
                <w:lang w:eastAsia="nl-NL"/>
              </w:rPr>
              <w:t>traineeship</w:t>
            </w:r>
            <w:proofErr w:type="spellEnd"/>
            <w:r w:rsidRPr="00796A03">
              <w:rPr>
                <w:lang w:eastAsia="nl-NL"/>
              </w:rPr>
              <w:t>. Hier werd 80% baangarantie gegeven. Soort vorm van talent</w:t>
            </w:r>
            <w:r>
              <w:rPr>
                <w:lang w:eastAsia="nl-NL"/>
              </w:rPr>
              <w:t xml:space="preserve"> </w:t>
            </w:r>
            <w:r w:rsidRPr="00796A03">
              <w:rPr>
                <w:lang w:eastAsia="nl-NL"/>
              </w:rPr>
              <w:t>development.</w:t>
            </w:r>
          </w:p>
        </w:tc>
        <w:tc>
          <w:tcPr>
            <w:tcW w:w="3247" w:type="dxa"/>
          </w:tcPr>
          <w:p w14:paraId="093E07DB" w14:textId="77777777" w:rsidR="003339CA" w:rsidRPr="00C03075" w:rsidRDefault="003339CA" w:rsidP="007D5422">
            <w:pPr>
              <w:rPr>
                <w:lang w:eastAsia="nl-NL"/>
              </w:rPr>
            </w:pPr>
            <w:r w:rsidRPr="00C03075">
              <w:rPr>
                <w:lang w:eastAsia="nl-NL"/>
              </w:rPr>
              <w:t xml:space="preserve">Goed geregeld. Zeker een </w:t>
            </w:r>
            <w:r>
              <w:rPr>
                <w:lang w:eastAsia="nl-NL"/>
              </w:rPr>
              <w:t>negen uit tien zou zij geven als</w:t>
            </w:r>
            <w:r w:rsidRPr="00C03075">
              <w:rPr>
                <w:lang w:eastAsia="nl-NL"/>
              </w:rPr>
              <w:t xml:space="preserve"> cijfer voor talentmanagement.</w:t>
            </w:r>
          </w:p>
        </w:tc>
        <w:tc>
          <w:tcPr>
            <w:tcW w:w="3508" w:type="dxa"/>
          </w:tcPr>
          <w:p w14:paraId="2BC01787" w14:textId="77777777" w:rsidR="003339CA" w:rsidRPr="00AF641C" w:rsidRDefault="003339CA" w:rsidP="007D5422">
            <w:pPr>
              <w:rPr>
                <w:lang w:eastAsia="nl-NL"/>
              </w:rPr>
            </w:pPr>
            <w:r w:rsidRPr="00AF641C">
              <w:rPr>
                <w:lang w:eastAsia="nl-NL"/>
              </w:rPr>
              <w:t>-</w:t>
            </w:r>
          </w:p>
        </w:tc>
      </w:tr>
      <w:tr w:rsidR="003339CA" w14:paraId="51D4F501" w14:textId="77777777" w:rsidTr="007D5422">
        <w:tc>
          <w:tcPr>
            <w:tcW w:w="2457" w:type="dxa"/>
          </w:tcPr>
          <w:p w14:paraId="32B02602" w14:textId="77777777" w:rsidR="003339CA" w:rsidRDefault="003339CA" w:rsidP="007D5422">
            <w:pPr>
              <w:rPr>
                <w:i/>
                <w:color w:val="000000" w:themeColor="text1"/>
                <w:lang w:eastAsia="nl-NL"/>
              </w:rPr>
            </w:pPr>
            <w:r>
              <w:rPr>
                <w:i/>
                <w:color w:val="000000" w:themeColor="text1"/>
                <w:lang w:eastAsia="nl-NL"/>
              </w:rPr>
              <w:t>Wat opgestoken over talentmanagement</w:t>
            </w:r>
          </w:p>
        </w:tc>
        <w:tc>
          <w:tcPr>
            <w:tcW w:w="3417" w:type="dxa"/>
          </w:tcPr>
          <w:p w14:paraId="2AAEE80E" w14:textId="77777777" w:rsidR="003339CA" w:rsidRPr="00796A03" w:rsidRDefault="003339CA" w:rsidP="007D5422">
            <w:pPr>
              <w:rPr>
                <w:lang w:eastAsia="nl-NL"/>
              </w:rPr>
            </w:pPr>
            <w:r>
              <w:rPr>
                <w:lang w:eastAsia="nl-NL"/>
              </w:rPr>
              <w:t>Op ‘s</w:t>
            </w:r>
            <w:r w:rsidRPr="00796A03">
              <w:rPr>
                <w:lang w:eastAsia="nl-NL"/>
              </w:rPr>
              <w:t>toelen</w:t>
            </w:r>
            <w:r>
              <w:rPr>
                <w:lang w:eastAsia="nl-NL"/>
              </w:rPr>
              <w:t>’</w:t>
            </w:r>
            <w:r w:rsidRPr="00796A03">
              <w:rPr>
                <w:lang w:eastAsia="nl-NL"/>
              </w:rPr>
              <w:t xml:space="preserve"> moet nooi</w:t>
            </w:r>
            <w:r>
              <w:rPr>
                <w:lang w:eastAsia="nl-NL"/>
              </w:rPr>
              <w:t xml:space="preserve">t een vaste medewerker </w:t>
            </w:r>
            <w:r w:rsidRPr="00796A03">
              <w:rPr>
                <w:lang w:eastAsia="nl-NL"/>
              </w:rPr>
              <w:t xml:space="preserve">komen. Hoog potentieel, </w:t>
            </w:r>
            <w:r>
              <w:rPr>
                <w:lang w:eastAsia="nl-NL"/>
              </w:rPr>
              <w:t>dan zijn er ‘</w:t>
            </w:r>
            <w:r w:rsidRPr="00796A03">
              <w:rPr>
                <w:lang w:eastAsia="nl-NL"/>
              </w:rPr>
              <w:t>stoelen</w:t>
            </w:r>
            <w:r>
              <w:rPr>
                <w:lang w:eastAsia="nl-NL"/>
              </w:rPr>
              <w:t>’</w:t>
            </w:r>
            <w:r w:rsidRPr="00796A03">
              <w:rPr>
                <w:lang w:eastAsia="nl-NL"/>
              </w:rPr>
              <w:t xml:space="preserve"> nodig op iedere stap op het pad. Zo raak je geen talent kwijt.</w:t>
            </w:r>
          </w:p>
        </w:tc>
        <w:tc>
          <w:tcPr>
            <w:tcW w:w="3247" w:type="dxa"/>
          </w:tcPr>
          <w:p w14:paraId="13093CF3" w14:textId="77777777" w:rsidR="003339CA" w:rsidRPr="00C03075" w:rsidRDefault="003339CA" w:rsidP="007D5422">
            <w:pPr>
              <w:rPr>
                <w:lang w:eastAsia="nl-NL"/>
              </w:rPr>
            </w:pPr>
            <w:r w:rsidRPr="00D17941">
              <w:rPr>
                <w:lang w:eastAsia="nl-NL"/>
              </w:rPr>
              <w:t xml:space="preserve">Een management opleidingsprogramma. Elke </w:t>
            </w:r>
            <w:r>
              <w:rPr>
                <w:lang w:eastAsia="nl-NL"/>
              </w:rPr>
              <w:t>anderhalf</w:t>
            </w:r>
            <w:r w:rsidRPr="00D17941">
              <w:rPr>
                <w:lang w:eastAsia="nl-NL"/>
              </w:rPr>
              <w:t xml:space="preserve"> jaar een andere functie, hierdoor </w:t>
            </w:r>
            <w:r w:rsidRPr="00C03075">
              <w:rPr>
                <w:lang w:eastAsia="nl-NL"/>
              </w:rPr>
              <w:t>ontwikkelen in de breedte en echt getraind op de managementvaardigheden.</w:t>
            </w:r>
          </w:p>
        </w:tc>
        <w:tc>
          <w:tcPr>
            <w:tcW w:w="3508" w:type="dxa"/>
          </w:tcPr>
          <w:p w14:paraId="64740447" w14:textId="77777777" w:rsidR="003339CA" w:rsidRDefault="003339CA" w:rsidP="007D5422">
            <w:pPr>
              <w:rPr>
                <w:color w:val="FF0000"/>
                <w:lang w:eastAsia="nl-NL"/>
              </w:rPr>
            </w:pPr>
            <w:r w:rsidRPr="00AF641C">
              <w:rPr>
                <w:lang w:eastAsia="nl-NL"/>
              </w:rPr>
              <w:t>-</w:t>
            </w:r>
          </w:p>
        </w:tc>
      </w:tr>
      <w:tr w:rsidR="003339CA" w:rsidRPr="00C03075" w14:paraId="210C9D0A" w14:textId="77777777" w:rsidTr="007D5422">
        <w:tc>
          <w:tcPr>
            <w:tcW w:w="2457" w:type="dxa"/>
          </w:tcPr>
          <w:p w14:paraId="71C7FFB3" w14:textId="77777777" w:rsidR="003339CA" w:rsidRDefault="003339CA" w:rsidP="007D5422">
            <w:pPr>
              <w:rPr>
                <w:i/>
                <w:color w:val="000000" w:themeColor="text1"/>
                <w:lang w:eastAsia="nl-NL"/>
              </w:rPr>
            </w:pPr>
            <w:r>
              <w:rPr>
                <w:i/>
                <w:color w:val="000000" w:themeColor="text1"/>
                <w:lang w:eastAsia="nl-NL"/>
              </w:rPr>
              <w:t>MOGELIJKHEDEN</w:t>
            </w:r>
          </w:p>
        </w:tc>
        <w:tc>
          <w:tcPr>
            <w:tcW w:w="10172" w:type="dxa"/>
            <w:gridSpan w:val="3"/>
          </w:tcPr>
          <w:p w14:paraId="20A97C27" w14:textId="77777777" w:rsidR="003339CA" w:rsidRPr="00C03075" w:rsidRDefault="003339CA" w:rsidP="007D5422">
            <w:pPr>
              <w:rPr>
                <w:lang w:eastAsia="nl-NL"/>
              </w:rPr>
            </w:pPr>
          </w:p>
        </w:tc>
      </w:tr>
      <w:tr w:rsidR="003339CA" w14:paraId="77939FDB" w14:textId="77777777" w:rsidTr="007D5422">
        <w:tc>
          <w:tcPr>
            <w:tcW w:w="2457" w:type="dxa"/>
          </w:tcPr>
          <w:p w14:paraId="7BF15D4C" w14:textId="77777777" w:rsidR="003339CA" w:rsidRDefault="003339CA" w:rsidP="007D5422">
            <w:pPr>
              <w:rPr>
                <w:i/>
                <w:color w:val="000000" w:themeColor="text1"/>
                <w:lang w:eastAsia="nl-NL"/>
              </w:rPr>
            </w:pPr>
            <w:r>
              <w:rPr>
                <w:i/>
                <w:color w:val="000000" w:themeColor="text1"/>
                <w:lang w:eastAsia="nl-NL"/>
              </w:rPr>
              <w:t>Welke mogelijkheden</w:t>
            </w:r>
          </w:p>
        </w:tc>
        <w:tc>
          <w:tcPr>
            <w:tcW w:w="3417" w:type="dxa"/>
          </w:tcPr>
          <w:p w14:paraId="7595368D" w14:textId="77777777" w:rsidR="003339CA" w:rsidRPr="00796A03" w:rsidRDefault="003339CA" w:rsidP="007D5422">
            <w:pPr>
              <w:rPr>
                <w:lang w:eastAsia="nl-NL"/>
              </w:rPr>
            </w:pPr>
            <w:r>
              <w:rPr>
                <w:lang w:eastAsia="nl-NL"/>
              </w:rPr>
              <w:t>Eerder</w:t>
            </w:r>
            <w:r w:rsidRPr="00796A03">
              <w:rPr>
                <w:lang w:eastAsia="nl-NL"/>
              </w:rPr>
              <w:t xml:space="preserve">genoemde is mogelijk. </w:t>
            </w:r>
          </w:p>
        </w:tc>
        <w:tc>
          <w:tcPr>
            <w:tcW w:w="3247" w:type="dxa"/>
          </w:tcPr>
          <w:p w14:paraId="785AA87E" w14:textId="77777777" w:rsidR="003339CA" w:rsidRPr="00C03075" w:rsidRDefault="003339CA" w:rsidP="007D5422">
            <w:pPr>
              <w:rPr>
                <w:lang w:eastAsia="nl-NL"/>
              </w:rPr>
            </w:pPr>
            <w:r>
              <w:rPr>
                <w:lang w:eastAsia="nl-NL"/>
              </w:rPr>
              <w:t>Talenten een buddy</w:t>
            </w:r>
            <w:r w:rsidRPr="00C03075">
              <w:rPr>
                <w:lang w:eastAsia="nl-NL"/>
              </w:rPr>
              <w:t>. Hoeft niet veel geld te kosten, maar werkt. I</w:t>
            </w:r>
            <w:r>
              <w:rPr>
                <w:lang w:eastAsia="nl-NL"/>
              </w:rPr>
              <w:t>emand met veel ervaring, een Senior Manager bijvoorbeeld</w:t>
            </w:r>
            <w:r w:rsidRPr="00C03075">
              <w:rPr>
                <w:lang w:eastAsia="nl-NL"/>
              </w:rPr>
              <w:t>. Gespreken over persoonlijke ontwikkeling en mogelijkheden binnen de organisatie. Ervaring opdoen in leiding geven en buiten de eigen</w:t>
            </w:r>
            <w:r>
              <w:rPr>
                <w:lang w:eastAsia="nl-NL"/>
              </w:rPr>
              <w:t xml:space="preserve"> discipline. Opleidingsklassen </w:t>
            </w:r>
            <w:r w:rsidRPr="00C03075">
              <w:rPr>
                <w:lang w:eastAsia="nl-NL"/>
              </w:rPr>
              <w:t>van</w:t>
            </w:r>
            <w:r>
              <w:rPr>
                <w:lang w:eastAsia="nl-NL"/>
              </w:rPr>
              <w:t xml:space="preserve"> circa twaalf medewerkers</w:t>
            </w:r>
            <w:r w:rsidRPr="00C03075">
              <w:rPr>
                <w:lang w:eastAsia="nl-NL"/>
              </w:rPr>
              <w:t xml:space="preserve"> werkt erg stimulerend. Door zelfreflectie </w:t>
            </w:r>
            <w:r w:rsidRPr="00C03075">
              <w:rPr>
                <w:lang w:eastAsia="nl-NL"/>
              </w:rPr>
              <w:lastRenderedPageBreak/>
              <w:t>kunnen mensen zich sneller ontwikkelen binnen functie.</w:t>
            </w:r>
          </w:p>
        </w:tc>
        <w:tc>
          <w:tcPr>
            <w:tcW w:w="3508" w:type="dxa"/>
          </w:tcPr>
          <w:p w14:paraId="48FEF1EB" w14:textId="2D1176D6" w:rsidR="003339CA" w:rsidRDefault="003339CA" w:rsidP="007D5422">
            <w:pPr>
              <w:rPr>
                <w:color w:val="FF0000"/>
                <w:lang w:eastAsia="nl-NL"/>
              </w:rPr>
            </w:pPr>
            <w:r>
              <w:lastRenderedPageBreak/>
              <w:t xml:space="preserve">Talenten kunnen behouden van tijden reorganisaties, dus alvast kijken naar de nieuwe organisatie. Veel meer tijd in talentmanagement na reorganisatie en uniformiteit creëren. </w:t>
            </w:r>
            <w:r>
              <w:br/>
              <w:t xml:space="preserve">Interne coaches, door laag opleidingsbudget gebeurt dat nu al veel. Mensen die veel over de organisatie weten. </w:t>
            </w:r>
            <w:r w:rsidR="006C6D5F">
              <w:t>Organisatie X</w:t>
            </w:r>
            <w:r>
              <w:t xml:space="preserve">-breed loopbaanpaden en meer loopbaangesprekken. Gebeurt nu sporadisch. Ene afdeling meer mee </w:t>
            </w:r>
            <w:r>
              <w:lastRenderedPageBreak/>
              <w:t>bezig dan de ander. Managers vergeten soms de medewerkers zelf te vragen wat zij willen, terwijl dat makkelijk kan.</w:t>
            </w:r>
          </w:p>
        </w:tc>
      </w:tr>
      <w:tr w:rsidR="003339CA" w:rsidRPr="000E279F" w14:paraId="1AEC2F1F" w14:textId="77777777" w:rsidTr="007D5422">
        <w:tc>
          <w:tcPr>
            <w:tcW w:w="2457" w:type="dxa"/>
          </w:tcPr>
          <w:p w14:paraId="75688C71" w14:textId="77777777" w:rsidR="003339CA" w:rsidRDefault="003339CA" w:rsidP="007D5422">
            <w:pPr>
              <w:rPr>
                <w:i/>
                <w:color w:val="000000" w:themeColor="text1"/>
                <w:lang w:eastAsia="nl-NL"/>
              </w:rPr>
            </w:pPr>
            <w:r>
              <w:rPr>
                <w:i/>
                <w:color w:val="000000" w:themeColor="text1"/>
                <w:lang w:eastAsia="nl-NL"/>
              </w:rPr>
              <w:lastRenderedPageBreak/>
              <w:t>Werkbaarheid</w:t>
            </w:r>
          </w:p>
          <w:p w14:paraId="46E0BCDE" w14:textId="77777777" w:rsidR="003339CA" w:rsidRDefault="003339CA" w:rsidP="007D5422">
            <w:pPr>
              <w:rPr>
                <w:i/>
                <w:color w:val="000000" w:themeColor="text1"/>
                <w:lang w:eastAsia="nl-NL"/>
              </w:rPr>
            </w:pPr>
          </w:p>
        </w:tc>
        <w:tc>
          <w:tcPr>
            <w:tcW w:w="3417" w:type="dxa"/>
          </w:tcPr>
          <w:p w14:paraId="36BA6731" w14:textId="1959D2BD" w:rsidR="003339CA" w:rsidRPr="00796A03" w:rsidRDefault="003339CA" w:rsidP="007D5422">
            <w:pPr>
              <w:rPr>
                <w:lang w:eastAsia="nl-NL"/>
              </w:rPr>
            </w:pPr>
            <w:r>
              <w:rPr>
                <w:lang w:eastAsia="nl-NL"/>
              </w:rPr>
              <w:t>Er moet</w:t>
            </w:r>
            <w:r w:rsidRPr="00796A03">
              <w:rPr>
                <w:lang w:eastAsia="nl-NL"/>
              </w:rPr>
              <w:t xml:space="preserve"> vooraf een vlootschouw zijn geweest en het functiehuis </w:t>
            </w:r>
            <w:r>
              <w:rPr>
                <w:lang w:eastAsia="nl-NL"/>
              </w:rPr>
              <w:t xml:space="preserve">moet </w:t>
            </w:r>
            <w:r w:rsidRPr="00796A03">
              <w:rPr>
                <w:lang w:eastAsia="nl-NL"/>
              </w:rPr>
              <w:t>worden afge</w:t>
            </w:r>
            <w:r>
              <w:rPr>
                <w:lang w:eastAsia="nl-NL"/>
              </w:rPr>
              <w:t>rond</w:t>
            </w:r>
            <w:r w:rsidRPr="00796A03">
              <w:rPr>
                <w:lang w:eastAsia="nl-NL"/>
              </w:rPr>
              <w:t>.</w:t>
            </w:r>
            <w:r>
              <w:rPr>
                <w:lang w:eastAsia="nl-NL"/>
              </w:rPr>
              <w:t xml:space="preserve"> Hierin is te zien welke taken en/of </w:t>
            </w:r>
            <w:r w:rsidRPr="00796A03">
              <w:rPr>
                <w:lang w:eastAsia="nl-NL"/>
              </w:rPr>
              <w:t xml:space="preserve">vaardigheden er komen </w:t>
            </w:r>
            <w:r>
              <w:rPr>
                <w:lang w:eastAsia="nl-NL"/>
              </w:rPr>
              <w:t xml:space="preserve">kijken bij junior, </w:t>
            </w:r>
            <w:proofErr w:type="spellStart"/>
            <w:r>
              <w:rPr>
                <w:lang w:eastAsia="nl-NL"/>
              </w:rPr>
              <w:t>medior</w:t>
            </w:r>
            <w:proofErr w:type="spellEnd"/>
            <w:r>
              <w:rPr>
                <w:lang w:eastAsia="nl-NL"/>
              </w:rPr>
              <w:t xml:space="preserve"> en </w:t>
            </w:r>
            <w:r w:rsidRPr="00796A03">
              <w:rPr>
                <w:lang w:eastAsia="nl-NL"/>
              </w:rPr>
              <w:t xml:space="preserve">senior. </w:t>
            </w:r>
            <w:proofErr w:type="spellStart"/>
            <w:r w:rsidRPr="00796A03">
              <w:rPr>
                <w:lang w:eastAsia="nl-NL"/>
              </w:rPr>
              <w:t>Career</w:t>
            </w:r>
            <w:proofErr w:type="spellEnd"/>
            <w:r w:rsidRPr="00796A03">
              <w:rPr>
                <w:lang w:eastAsia="nl-NL"/>
              </w:rPr>
              <w:t xml:space="preserve"> development werkt niet bij </w:t>
            </w:r>
            <w:r w:rsidR="006C6D5F">
              <w:rPr>
                <w:lang w:eastAsia="nl-NL"/>
              </w:rPr>
              <w:t>Organisatie X</w:t>
            </w:r>
            <w:r w:rsidRPr="00796A03">
              <w:rPr>
                <w:lang w:eastAsia="nl-NL"/>
              </w:rPr>
              <w:t xml:space="preserve">. Dit was een grote </w:t>
            </w:r>
            <w:proofErr w:type="spellStart"/>
            <w:r w:rsidRPr="00796A03">
              <w:rPr>
                <w:lang w:eastAsia="nl-NL"/>
              </w:rPr>
              <w:t>excel</w:t>
            </w:r>
            <w:proofErr w:type="spellEnd"/>
            <w:r w:rsidRPr="00796A03">
              <w:rPr>
                <w:lang w:eastAsia="nl-NL"/>
              </w:rPr>
              <w:t xml:space="preserve"> sheet die voor iedereen inzichtelijk was.</w:t>
            </w:r>
            <w:r>
              <w:rPr>
                <w:lang w:eastAsia="nl-NL"/>
              </w:rPr>
              <w:t xml:space="preserve"> Een introductie door een pilot past bij </w:t>
            </w:r>
            <w:r w:rsidR="006C6D5F">
              <w:rPr>
                <w:lang w:eastAsia="nl-NL"/>
              </w:rPr>
              <w:t>Organisatie X</w:t>
            </w:r>
            <w:r>
              <w:rPr>
                <w:lang w:eastAsia="nl-NL"/>
              </w:rPr>
              <w:t>.</w:t>
            </w:r>
          </w:p>
        </w:tc>
        <w:tc>
          <w:tcPr>
            <w:tcW w:w="3247" w:type="dxa"/>
          </w:tcPr>
          <w:p w14:paraId="281594C6" w14:textId="77777777" w:rsidR="003339CA" w:rsidRPr="000E279F" w:rsidRDefault="003339CA" w:rsidP="007D5422">
            <w:pPr>
              <w:rPr>
                <w:lang w:eastAsia="nl-NL"/>
              </w:rPr>
            </w:pPr>
            <w:r w:rsidRPr="000E279F">
              <w:rPr>
                <w:lang w:eastAsia="nl-NL"/>
              </w:rPr>
              <w:t>Op kleinere schaal. Talenten aandacht geven we</w:t>
            </w:r>
            <w:r>
              <w:rPr>
                <w:lang w:eastAsia="nl-NL"/>
              </w:rPr>
              <w:t>rkt al en heeft toegevoegde waarde</w:t>
            </w:r>
            <w:r w:rsidRPr="000E279F">
              <w:rPr>
                <w:lang w:eastAsia="nl-NL"/>
              </w:rPr>
              <w:t xml:space="preserve">. Bespreken met mensen, zodat zij weten waar zij aan toe zijn. </w:t>
            </w:r>
          </w:p>
        </w:tc>
        <w:tc>
          <w:tcPr>
            <w:tcW w:w="3508" w:type="dxa"/>
          </w:tcPr>
          <w:p w14:paraId="5EF93ED4" w14:textId="77777777" w:rsidR="003339CA" w:rsidRPr="000E279F" w:rsidRDefault="003339CA" w:rsidP="007D5422">
            <w:pPr>
              <w:rPr>
                <w:lang w:eastAsia="nl-NL"/>
              </w:rPr>
            </w:pPr>
            <w:r w:rsidRPr="000E279F">
              <w:rPr>
                <w:lang w:eastAsia="nl-NL"/>
              </w:rPr>
              <w:t>-</w:t>
            </w:r>
          </w:p>
        </w:tc>
      </w:tr>
      <w:tr w:rsidR="003339CA" w:rsidRPr="000E279F" w14:paraId="782B89B6" w14:textId="77777777" w:rsidTr="007D5422">
        <w:tc>
          <w:tcPr>
            <w:tcW w:w="2457" w:type="dxa"/>
          </w:tcPr>
          <w:p w14:paraId="71D88583" w14:textId="77777777" w:rsidR="003339CA" w:rsidRDefault="003339CA" w:rsidP="007D5422">
            <w:pPr>
              <w:rPr>
                <w:i/>
                <w:color w:val="000000" w:themeColor="text1"/>
                <w:lang w:eastAsia="nl-NL"/>
              </w:rPr>
            </w:pPr>
            <w:r w:rsidRPr="00500CC0">
              <w:rPr>
                <w:i/>
                <w:lang w:eastAsia="nl-NL"/>
              </w:rPr>
              <w:t>Vragen/niet genoemd</w:t>
            </w:r>
          </w:p>
        </w:tc>
        <w:tc>
          <w:tcPr>
            <w:tcW w:w="3417" w:type="dxa"/>
          </w:tcPr>
          <w:p w14:paraId="1A86D6D9" w14:textId="77777777" w:rsidR="003339CA" w:rsidRDefault="003339CA" w:rsidP="007D5422">
            <w:pPr>
              <w:rPr>
                <w:lang w:eastAsia="nl-NL"/>
              </w:rPr>
            </w:pPr>
            <w:r>
              <w:rPr>
                <w:lang w:eastAsia="nl-NL"/>
              </w:rPr>
              <w:t>Vlootschouw of successie</w:t>
            </w:r>
            <w:r w:rsidRPr="00500CC0">
              <w:rPr>
                <w:lang w:eastAsia="nl-NL"/>
              </w:rPr>
              <w:t>planning opvragen.</w:t>
            </w:r>
          </w:p>
        </w:tc>
        <w:tc>
          <w:tcPr>
            <w:tcW w:w="3247" w:type="dxa"/>
          </w:tcPr>
          <w:p w14:paraId="41ECF7CE" w14:textId="77777777" w:rsidR="003339CA" w:rsidRPr="000E279F" w:rsidRDefault="003339CA" w:rsidP="007D5422">
            <w:pPr>
              <w:rPr>
                <w:lang w:eastAsia="nl-NL"/>
              </w:rPr>
            </w:pPr>
            <w:r w:rsidRPr="00D913ED">
              <w:rPr>
                <w:lang w:eastAsia="nl-NL"/>
              </w:rPr>
              <w:t xml:space="preserve">Richt jij je tot jong talent? Talent is leeftijdsloos. Niet gekoppeld aan leeftijd.  </w:t>
            </w:r>
          </w:p>
        </w:tc>
        <w:tc>
          <w:tcPr>
            <w:tcW w:w="3508" w:type="dxa"/>
          </w:tcPr>
          <w:p w14:paraId="3AEB83C9" w14:textId="77777777" w:rsidR="003339CA" w:rsidRPr="000E279F" w:rsidRDefault="003339CA" w:rsidP="007D5422">
            <w:pPr>
              <w:rPr>
                <w:lang w:eastAsia="nl-NL"/>
              </w:rPr>
            </w:pPr>
            <w:r>
              <w:rPr>
                <w:lang w:eastAsia="nl-NL"/>
              </w:rPr>
              <w:t>Hoe ver met de scriptie?</w:t>
            </w:r>
          </w:p>
        </w:tc>
      </w:tr>
    </w:tbl>
    <w:p w14:paraId="394F0733" w14:textId="77777777" w:rsidR="003339CA" w:rsidRDefault="003339CA" w:rsidP="003339CA">
      <w:pPr>
        <w:pStyle w:val="Kop2"/>
        <w:rPr>
          <w:color w:val="FF0000"/>
          <w:lang w:eastAsia="nl-NL"/>
        </w:rPr>
      </w:pPr>
    </w:p>
    <w:p w14:paraId="27D40193" w14:textId="77777777" w:rsidR="003339CA" w:rsidRDefault="003339CA" w:rsidP="003339CA">
      <w:pPr>
        <w:rPr>
          <w:lang w:eastAsia="nl-NL"/>
        </w:rPr>
      </w:pPr>
    </w:p>
    <w:p w14:paraId="0B4D3A46" w14:textId="77777777" w:rsidR="003339CA" w:rsidRDefault="003339CA" w:rsidP="003339CA">
      <w:pPr>
        <w:rPr>
          <w:lang w:eastAsia="nl-NL"/>
        </w:rPr>
      </w:pPr>
    </w:p>
    <w:p w14:paraId="2CC1490D" w14:textId="77777777" w:rsidR="003339CA" w:rsidRDefault="003339CA" w:rsidP="003339CA">
      <w:pPr>
        <w:rPr>
          <w:lang w:eastAsia="nl-NL"/>
        </w:rPr>
      </w:pPr>
    </w:p>
    <w:p w14:paraId="0E1C455A" w14:textId="77777777" w:rsidR="003339CA" w:rsidRDefault="003339CA" w:rsidP="003339CA">
      <w:pPr>
        <w:rPr>
          <w:lang w:eastAsia="nl-NL"/>
        </w:rPr>
      </w:pPr>
    </w:p>
    <w:p w14:paraId="6D9D4810" w14:textId="77777777" w:rsidR="003339CA" w:rsidRDefault="003339CA" w:rsidP="003339CA">
      <w:pPr>
        <w:rPr>
          <w:lang w:eastAsia="nl-NL"/>
        </w:rPr>
      </w:pPr>
    </w:p>
    <w:p w14:paraId="45E27AC2" w14:textId="77777777" w:rsidR="003339CA" w:rsidRDefault="003339CA" w:rsidP="003339CA">
      <w:pPr>
        <w:rPr>
          <w:lang w:eastAsia="nl-NL"/>
        </w:rPr>
      </w:pPr>
    </w:p>
    <w:p w14:paraId="1C8C4284" w14:textId="77777777" w:rsidR="003339CA" w:rsidRDefault="003339CA" w:rsidP="003339CA">
      <w:pPr>
        <w:rPr>
          <w:lang w:eastAsia="nl-NL"/>
        </w:rPr>
      </w:pPr>
    </w:p>
    <w:p w14:paraId="4BE073DB" w14:textId="77777777" w:rsidR="003339CA" w:rsidRDefault="003339CA" w:rsidP="003339CA">
      <w:pPr>
        <w:rPr>
          <w:lang w:eastAsia="nl-NL"/>
        </w:rPr>
      </w:pPr>
    </w:p>
    <w:p w14:paraId="7CC97158" w14:textId="77777777" w:rsidR="003339CA" w:rsidRDefault="003339CA" w:rsidP="003339CA">
      <w:pPr>
        <w:rPr>
          <w:lang w:eastAsia="nl-NL"/>
        </w:rPr>
      </w:pPr>
    </w:p>
    <w:p w14:paraId="570E4689" w14:textId="77777777" w:rsidR="003339CA" w:rsidRDefault="003339CA" w:rsidP="003339CA">
      <w:pPr>
        <w:rPr>
          <w:lang w:eastAsia="nl-NL"/>
        </w:rPr>
      </w:pPr>
    </w:p>
    <w:p w14:paraId="59B4E27D" w14:textId="77777777" w:rsidR="003339CA" w:rsidRDefault="003339CA" w:rsidP="003339CA">
      <w:pPr>
        <w:rPr>
          <w:lang w:eastAsia="nl-NL"/>
        </w:rPr>
      </w:pPr>
    </w:p>
    <w:p w14:paraId="0B61C4C2" w14:textId="77777777" w:rsidR="003339CA" w:rsidRDefault="003339CA" w:rsidP="003339CA">
      <w:pPr>
        <w:rPr>
          <w:lang w:eastAsia="nl-NL"/>
        </w:rPr>
      </w:pPr>
      <w:r>
        <w:rPr>
          <w:lang w:eastAsia="nl-NL"/>
        </w:rPr>
        <w:br w:type="page"/>
      </w:r>
    </w:p>
    <w:p w14:paraId="40C5F6CE" w14:textId="77777777" w:rsidR="003339CA" w:rsidRDefault="003339CA" w:rsidP="003339CA">
      <w:pPr>
        <w:rPr>
          <w:lang w:eastAsia="nl-NL"/>
        </w:rPr>
      </w:pPr>
    </w:p>
    <w:tbl>
      <w:tblPr>
        <w:tblStyle w:val="Tabelraster"/>
        <w:tblpPr w:leftFromText="142" w:rightFromText="142" w:vertAnchor="text" w:horzAnchor="page" w:tblpX="693" w:tblpY="1"/>
        <w:tblW w:w="12629" w:type="dxa"/>
        <w:tblLook w:val="04A0" w:firstRow="1" w:lastRow="0" w:firstColumn="1" w:lastColumn="0" w:noHBand="0" w:noVBand="1"/>
      </w:tblPr>
      <w:tblGrid>
        <w:gridCol w:w="2472"/>
        <w:gridCol w:w="3245"/>
        <w:gridCol w:w="3378"/>
        <w:gridCol w:w="3534"/>
      </w:tblGrid>
      <w:tr w:rsidR="003339CA" w:rsidRPr="00C235E6" w14:paraId="2EE894DA" w14:textId="77777777" w:rsidTr="007D5422">
        <w:tc>
          <w:tcPr>
            <w:tcW w:w="2472" w:type="dxa"/>
            <w:vMerge w:val="restart"/>
          </w:tcPr>
          <w:p w14:paraId="059A1CBF" w14:textId="77777777" w:rsidR="003339CA" w:rsidRPr="00C235E6" w:rsidRDefault="003339CA" w:rsidP="007D5422">
            <w:pPr>
              <w:rPr>
                <w:b/>
                <w:color w:val="000000" w:themeColor="text1"/>
                <w:lang w:eastAsia="nl-NL"/>
              </w:rPr>
            </w:pPr>
            <w:r w:rsidRPr="00C235E6">
              <w:rPr>
                <w:b/>
                <w:color w:val="000000" w:themeColor="text1"/>
                <w:lang w:eastAsia="nl-NL"/>
              </w:rPr>
              <w:t>Vraag</w:t>
            </w:r>
          </w:p>
        </w:tc>
        <w:tc>
          <w:tcPr>
            <w:tcW w:w="10157" w:type="dxa"/>
            <w:gridSpan w:val="3"/>
          </w:tcPr>
          <w:p w14:paraId="044D920C" w14:textId="77777777" w:rsidR="003339CA" w:rsidRPr="00C235E6" w:rsidRDefault="003339CA" w:rsidP="007D5422">
            <w:pPr>
              <w:rPr>
                <w:b/>
                <w:color w:val="000000" w:themeColor="text1"/>
                <w:lang w:eastAsia="nl-NL"/>
              </w:rPr>
            </w:pPr>
            <w:r w:rsidRPr="00C235E6">
              <w:rPr>
                <w:b/>
                <w:color w:val="000000" w:themeColor="text1"/>
                <w:lang w:eastAsia="nl-NL"/>
              </w:rPr>
              <w:t>Geïnterviewden</w:t>
            </w:r>
          </w:p>
        </w:tc>
      </w:tr>
      <w:tr w:rsidR="003339CA" w:rsidRPr="00EF3B29" w14:paraId="28092385" w14:textId="77777777" w:rsidTr="007D5422">
        <w:tc>
          <w:tcPr>
            <w:tcW w:w="2472" w:type="dxa"/>
            <w:vMerge/>
          </w:tcPr>
          <w:p w14:paraId="2BA33568" w14:textId="77777777" w:rsidR="003339CA" w:rsidRDefault="003339CA" w:rsidP="007D5422">
            <w:pPr>
              <w:rPr>
                <w:color w:val="FF0000"/>
                <w:lang w:eastAsia="nl-NL"/>
              </w:rPr>
            </w:pPr>
          </w:p>
        </w:tc>
        <w:tc>
          <w:tcPr>
            <w:tcW w:w="3245" w:type="dxa"/>
          </w:tcPr>
          <w:p w14:paraId="2F4491D3" w14:textId="77777777" w:rsidR="003339CA" w:rsidRPr="00EF3B29" w:rsidRDefault="003339CA" w:rsidP="007D5422">
            <w:pPr>
              <w:rPr>
                <w:color w:val="000000" w:themeColor="text1"/>
                <w:lang w:eastAsia="nl-NL"/>
              </w:rPr>
            </w:pPr>
            <w:r>
              <w:rPr>
                <w:color w:val="000000" w:themeColor="text1"/>
                <w:lang w:eastAsia="nl-NL"/>
              </w:rPr>
              <w:t xml:space="preserve">4 </w:t>
            </w:r>
          </w:p>
        </w:tc>
        <w:tc>
          <w:tcPr>
            <w:tcW w:w="3378" w:type="dxa"/>
          </w:tcPr>
          <w:p w14:paraId="749B2A95" w14:textId="77777777" w:rsidR="003339CA" w:rsidRPr="00EF3B29" w:rsidRDefault="003339CA" w:rsidP="007D5422">
            <w:pPr>
              <w:rPr>
                <w:color w:val="000000" w:themeColor="text1"/>
                <w:lang w:eastAsia="nl-NL"/>
              </w:rPr>
            </w:pPr>
            <w:r>
              <w:rPr>
                <w:color w:val="000000" w:themeColor="text1"/>
                <w:lang w:eastAsia="nl-NL"/>
              </w:rPr>
              <w:t xml:space="preserve">5 </w:t>
            </w:r>
          </w:p>
        </w:tc>
        <w:tc>
          <w:tcPr>
            <w:tcW w:w="3534" w:type="dxa"/>
          </w:tcPr>
          <w:p w14:paraId="7FBD9BA6" w14:textId="77777777" w:rsidR="003339CA" w:rsidRPr="00EF3B29" w:rsidRDefault="003339CA" w:rsidP="007D5422">
            <w:pPr>
              <w:rPr>
                <w:color w:val="000000" w:themeColor="text1"/>
                <w:lang w:eastAsia="nl-NL"/>
              </w:rPr>
            </w:pPr>
            <w:r>
              <w:rPr>
                <w:color w:val="000000" w:themeColor="text1"/>
                <w:lang w:eastAsia="nl-NL"/>
              </w:rPr>
              <w:t xml:space="preserve">6 </w:t>
            </w:r>
          </w:p>
        </w:tc>
      </w:tr>
      <w:tr w:rsidR="003339CA" w14:paraId="6A330296" w14:textId="77777777" w:rsidTr="007D5422">
        <w:tc>
          <w:tcPr>
            <w:tcW w:w="2472" w:type="dxa"/>
          </w:tcPr>
          <w:p w14:paraId="01A474AB" w14:textId="77777777" w:rsidR="003339CA" w:rsidRPr="0099297E" w:rsidRDefault="003339CA" w:rsidP="007D5422">
            <w:pPr>
              <w:rPr>
                <w:color w:val="000000" w:themeColor="text1"/>
                <w:lang w:eastAsia="nl-NL"/>
              </w:rPr>
            </w:pPr>
            <w:r>
              <w:rPr>
                <w:color w:val="000000" w:themeColor="text1"/>
                <w:lang w:eastAsia="nl-NL"/>
              </w:rPr>
              <w:t>HUIDIGE SITIUATIE</w:t>
            </w:r>
          </w:p>
        </w:tc>
        <w:tc>
          <w:tcPr>
            <w:tcW w:w="10157" w:type="dxa"/>
            <w:gridSpan w:val="3"/>
          </w:tcPr>
          <w:p w14:paraId="1D1C8550" w14:textId="77777777" w:rsidR="003339CA" w:rsidRDefault="003339CA" w:rsidP="007D5422">
            <w:pPr>
              <w:rPr>
                <w:color w:val="FF0000"/>
                <w:lang w:eastAsia="nl-NL"/>
              </w:rPr>
            </w:pPr>
          </w:p>
        </w:tc>
      </w:tr>
      <w:tr w:rsidR="003339CA" w14:paraId="61E38356" w14:textId="77777777" w:rsidTr="007D5422">
        <w:tc>
          <w:tcPr>
            <w:tcW w:w="2472" w:type="dxa"/>
          </w:tcPr>
          <w:p w14:paraId="41F7267F" w14:textId="77777777" w:rsidR="003339CA" w:rsidRPr="0099297E" w:rsidRDefault="003339CA" w:rsidP="007D5422">
            <w:pPr>
              <w:rPr>
                <w:i/>
                <w:color w:val="000000" w:themeColor="text1"/>
                <w:lang w:eastAsia="nl-NL"/>
              </w:rPr>
            </w:pPr>
            <w:r>
              <w:rPr>
                <w:i/>
                <w:color w:val="000000" w:themeColor="text1"/>
                <w:lang w:eastAsia="nl-NL"/>
              </w:rPr>
              <w:t>Talentmanagement</w:t>
            </w:r>
          </w:p>
        </w:tc>
        <w:tc>
          <w:tcPr>
            <w:tcW w:w="3245" w:type="dxa"/>
          </w:tcPr>
          <w:p w14:paraId="418CAACE"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Heel basaal. Allerkleinste kinderschoenen. Nieuw systeem, PM. Hierin beleid geschreven. Als er geen PM was, geen zicht op TM. </w:t>
            </w:r>
            <w:r>
              <w:rPr>
                <w:rStyle w:val="scxw168475240"/>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Toen is 9-grid geïntroduceerd. Er vindt geen follow-up op plaats. Managers gevraagd mee te denken, maar doen niks. Talentmanagement grote zorg. Niet stellen </w:t>
            </w:r>
            <w:r>
              <w:rPr>
                <w:rStyle w:val="spellingerror"/>
                <w:rFonts w:ascii="Calibri" w:hAnsi="Calibri" w:cs="Calibri"/>
                <w:color w:val="000000"/>
                <w:shd w:val="clear" w:color="auto" w:fill="FFFFFF"/>
              </w:rPr>
              <w:t>carrièreperspectief</w:t>
            </w:r>
            <w:r>
              <w:rPr>
                <w:rStyle w:val="normaltextrun"/>
                <w:rFonts w:ascii="Calibri" w:hAnsi="Calibri" w:cs="Calibri"/>
                <w:color w:val="000000"/>
                <w:shd w:val="clear" w:color="auto" w:fill="FFFFFF"/>
              </w:rPr>
              <w:t xml:space="preserve"> is aanleiding geweest voor medewerkers om weg te gaan. Respect voor de middengroep, maar als organisatie moet het niet de basis zijn. </w:t>
            </w:r>
          </w:p>
          <w:p w14:paraId="4C81846A" w14:textId="77777777" w:rsidR="003339CA" w:rsidRPr="00C04626" w:rsidRDefault="003339CA" w:rsidP="007D5422">
            <w:pPr>
              <w:rPr>
                <w:lang w:eastAsia="nl-NL"/>
              </w:rPr>
            </w:pPr>
            <w:r>
              <w:rPr>
                <w:rStyle w:val="normaltextrun"/>
                <w:rFonts w:ascii="Calibri" w:hAnsi="Calibri" w:cs="Calibri"/>
                <w:color w:val="000000"/>
                <w:shd w:val="clear" w:color="auto" w:fill="FFFFFF"/>
              </w:rPr>
              <w:t>Sommige managers staan echt voor ontwikkeling. Je boft als medewerker met de juiste manager.</w:t>
            </w:r>
          </w:p>
        </w:tc>
        <w:tc>
          <w:tcPr>
            <w:tcW w:w="3378" w:type="dxa"/>
          </w:tcPr>
          <w:p w14:paraId="1FC1BFB6" w14:textId="795E29FE"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Zaken als PM. Manager in gesprek over functioneren en toekomst. Twee jaar terug al de behoefte, omdat we er structureel niets aan deden. Veel talentverloop omdat er geen uitdaging was, bij </w:t>
            </w:r>
            <w:r w:rsidR="006C6D5F">
              <w:rPr>
                <w:rStyle w:val="normaltextrun"/>
                <w:rFonts w:ascii="Calibri" w:hAnsi="Calibri" w:cs="Calibri"/>
                <w:color w:val="000000"/>
                <w:shd w:val="clear" w:color="auto" w:fill="FFFFFF"/>
              </w:rPr>
              <w:t>Organisatie X</w:t>
            </w:r>
            <w:r>
              <w:rPr>
                <w:rStyle w:val="normaltextrun"/>
                <w:rFonts w:ascii="Calibri" w:hAnsi="Calibri" w:cs="Calibri"/>
                <w:color w:val="000000"/>
                <w:shd w:val="clear" w:color="auto" w:fill="FFFFFF"/>
              </w:rPr>
              <w:t> te weinig bezig met doorgroei. Behoefte om bewuster met talent om te gaan. Talentmanagementproject gestart laagdrempelig, eerst een pilot. Wat is talent, wat willen we met talent en hoe krijgen we de business hierin mee. HR wil organiseren met de business, anders heeft het geen zin. Toen toch in een stroomverstelling gekomen. Het 9-grid model geïntroduceerd om talenten in kaart te brengen, zodat meer dezelfde gedachten en basis over talent zouden ontstaan. In afgelopen beoordelingsronde de talenten in kaart gebracht. Nadenken wat voor het talent belangrijk is. Is dat verantwoordelijkheid of zijn dat projecten. Hoe talenten te binden. </w:t>
            </w:r>
            <w:r>
              <w:rPr>
                <w:rStyle w:val="scxw190987420"/>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lastRenderedPageBreak/>
              <w:t>Formeel niet uitgerold, on </w:t>
            </w:r>
            <w:proofErr w:type="spellStart"/>
            <w:r>
              <w:rPr>
                <w:rStyle w:val="spellingerror"/>
                <w:rFonts w:ascii="Calibri" w:hAnsi="Calibri" w:cs="Calibri"/>
                <w:color w:val="000000"/>
                <w:shd w:val="clear" w:color="auto" w:fill="FFFFFF"/>
              </w:rPr>
              <w:t>hold</w:t>
            </w:r>
            <w:proofErr w:type="spellEnd"/>
            <w:r>
              <w:rPr>
                <w:rStyle w:val="normaltextrun"/>
                <w:rFonts w:ascii="Calibri" w:hAnsi="Calibri" w:cs="Calibri"/>
                <w:color w:val="000000"/>
                <w:shd w:val="clear" w:color="auto" w:fill="FFFFFF"/>
              </w:rPr>
              <w:t> project. Bedoeling is wel dat het iets is dat </w:t>
            </w:r>
            <w:r>
              <w:rPr>
                <w:rStyle w:val="spellingerror"/>
                <w:rFonts w:ascii="Calibri" w:hAnsi="Calibri" w:cs="Calibri"/>
                <w:color w:val="000000"/>
                <w:shd w:val="clear" w:color="auto" w:fill="FFFFFF"/>
              </w:rPr>
              <w:t>terugkerend</w:t>
            </w:r>
            <w:r>
              <w:rPr>
                <w:rStyle w:val="normaltextrun"/>
                <w:rFonts w:ascii="Calibri" w:hAnsi="Calibri" w:cs="Calibri"/>
                <w:color w:val="000000"/>
                <w:shd w:val="clear" w:color="auto" w:fill="FFFFFF"/>
              </w:rPr>
              <w:t> is. </w:t>
            </w:r>
            <w:r>
              <w:rPr>
                <w:rStyle w:val="scxw190987420"/>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Door HR en managers focus op </w:t>
            </w:r>
            <w:r w:rsidR="002A10C0">
              <w:rPr>
                <w:rStyle w:val="normaltextrun"/>
                <w:rFonts w:ascii="Calibri" w:hAnsi="Calibri" w:cs="Calibri"/>
                <w:color w:val="000000"/>
                <w:shd w:val="clear" w:color="auto" w:fill="FFFFFF"/>
              </w:rPr>
              <w:t xml:space="preserve">project </w:t>
            </w:r>
            <w:r>
              <w:rPr>
                <w:rStyle w:val="normaltextrun"/>
                <w:rFonts w:ascii="Calibri" w:hAnsi="Calibri" w:cs="Calibri"/>
                <w:color w:val="000000"/>
                <w:shd w:val="clear" w:color="auto" w:fill="FFFFFF"/>
              </w:rPr>
              <w:t>Acrobat. </w:t>
            </w:r>
            <w:r>
              <w:rPr>
                <w:rStyle w:val="eop"/>
                <w:rFonts w:ascii="Calibri" w:hAnsi="Calibri" w:cs="Calibri"/>
                <w:color w:val="000000"/>
                <w:shd w:val="clear" w:color="auto" w:fill="FFFFFF"/>
              </w:rPr>
              <w:t> </w:t>
            </w:r>
          </w:p>
        </w:tc>
        <w:tc>
          <w:tcPr>
            <w:tcW w:w="3534" w:type="dxa"/>
          </w:tcPr>
          <w:p w14:paraId="66E45D7D" w14:textId="77777777" w:rsidR="003339CA" w:rsidRDefault="003339CA" w:rsidP="007D5422">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lastRenderedPageBreak/>
              <w:t>Niet het gevoel dat we er bewust mee bezig zijn, wellicht pragmatisch.</w:t>
            </w:r>
          </w:p>
        </w:tc>
      </w:tr>
      <w:tr w:rsidR="003339CA" w14:paraId="434C9518" w14:textId="77777777" w:rsidTr="007D5422">
        <w:tc>
          <w:tcPr>
            <w:tcW w:w="2472" w:type="dxa"/>
          </w:tcPr>
          <w:p w14:paraId="70326EE7" w14:textId="77777777" w:rsidR="003339CA" w:rsidRDefault="003339CA" w:rsidP="007D5422">
            <w:pPr>
              <w:rPr>
                <w:i/>
                <w:color w:val="000000" w:themeColor="text1"/>
                <w:lang w:eastAsia="nl-NL"/>
              </w:rPr>
            </w:pPr>
            <w:r w:rsidRPr="00B07A1D">
              <w:rPr>
                <w:i/>
                <w:lang w:eastAsia="nl-NL"/>
              </w:rPr>
              <w:t>Rol manager/leidinggevende in talentmanagement</w:t>
            </w:r>
          </w:p>
        </w:tc>
        <w:tc>
          <w:tcPr>
            <w:tcW w:w="3245" w:type="dxa"/>
          </w:tcPr>
          <w:p w14:paraId="59D58D00"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t>
            </w:r>
          </w:p>
        </w:tc>
        <w:tc>
          <w:tcPr>
            <w:tcW w:w="3378" w:type="dxa"/>
          </w:tcPr>
          <w:p w14:paraId="708F2738"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t>
            </w:r>
          </w:p>
        </w:tc>
        <w:tc>
          <w:tcPr>
            <w:tcW w:w="3534" w:type="dxa"/>
          </w:tcPr>
          <w:p w14:paraId="3EE0709A" w14:textId="77777777" w:rsidR="003339CA" w:rsidRDefault="003339CA" w:rsidP="007D5422">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w:t>
            </w:r>
          </w:p>
        </w:tc>
      </w:tr>
      <w:tr w:rsidR="003339CA" w14:paraId="56BA9CC6" w14:textId="77777777" w:rsidTr="007D5422">
        <w:tc>
          <w:tcPr>
            <w:tcW w:w="2472" w:type="dxa"/>
          </w:tcPr>
          <w:p w14:paraId="6C0088B1" w14:textId="77777777" w:rsidR="003339CA" w:rsidRPr="00B07A1D" w:rsidRDefault="003339CA" w:rsidP="007D5422">
            <w:pPr>
              <w:rPr>
                <w:i/>
                <w:lang w:eastAsia="nl-NL"/>
              </w:rPr>
            </w:pPr>
            <w:r>
              <w:rPr>
                <w:i/>
                <w:lang w:eastAsia="nl-NL"/>
              </w:rPr>
              <w:t>Overeenkomsten</w:t>
            </w:r>
          </w:p>
        </w:tc>
        <w:tc>
          <w:tcPr>
            <w:tcW w:w="3245" w:type="dxa"/>
          </w:tcPr>
          <w:p w14:paraId="6B88D95F"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t>
            </w:r>
          </w:p>
        </w:tc>
        <w:tc>
          <w:tcPr>
            <w:tcW w:w="3378" w:type="dxa"/>
          </w:tcPr>
          <w:p w14:paraId="7C080114" w14:textId="77777777" w:rsidR="003339CA" w:rsidRDefault="003339CA" w:rsidP="007D542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t>
            </w:r>
          </w:p>
        </w:tc>
        <w:tc>
          <w:tcPr>
            <w:tcW w:w="3534" w:type="dxa"/>
          </w:tcPr>
          <w:p w14:paraId="5A1E47F0" w14:textId="77777777" w:rsidR="003339CA" w:rsidRDefault="003339CA" w:rsidP="007D5422">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w:t>
            </w:r>
          </w:p>
        </w:tc>
      </w:tr>
      <w:tr w:rsidR="003339CA" w14:paraId="5A74288C" w14:textId="77777777" w:rsidTr="007D5422">
        <w:tc>
          <w:tcPr>
            <w:tcW w:w="2472" w:type="dxa"/>
          </w:tcPr>
          <w:p w14:paraId="501D48EC" w14:textId="77777777" w:rsidR="003339CA" w:rsidRPr="0099297E" w:rsidRDefault="003339CA" w:rsidP="007D5422">
            <w:pPr>
              <w:rPr>
                <w:i/>
                <w:color w:val="000000" w:themeColor="text1"/>
                <w:lang w:eastAsia="nl-NL"/>
              </w:rPr>
            </w:pPr>
            <w:r w:rsidRPr="0099297E">
              <w:rPr>
                <w:i/>
                <w:color w:val="000000" w:themeColor="text1"/>
                <w:lang w:eastAsia="nl-NL"/>
              </w:rPr>
              <w:t>Rol HR in talentmanagement</w:t>
            </w:r>
          </w:p>
        </w:tc>
        <w:tc>
          <w:tcPr>
            <w:tcW w:w="3245" w:type="dxa"/>
          </w:tcPr>
          <w:p w14:paraId="0E835C48" w14:textId="77777777" w:rsidR="003339CA" w:rsidRPr="00C04626" w:rsidRDefault="003339CA" w:rsidP="007D5422">
            <w:pPr>
              <w:rPr>
                <w:lang w:eastAsia="nl-NL"/>
              </w:rPr>
            </w:pPr>
            <w:r>
              <w:rPr>
                <w:lang w:eastAsia="nl-NL"/>
              </w:rPr>
              <w:t>Aandragen bij HR-overleggen topics als verzuim, recruitment en onderpresteren. Begin van het jaar heeft zij het hierover en aan het eind van het jaar bekijkt zij de voortgang.</w:t>
            </w:r>
          </w:p>
        </w:tc>
        <w:tc>
          <w:tcPr>
            <w:tcW w:w="3378" w:type="dxa"/>
          </w:tcPr>
          <w:p w14:paraId="6077E1C3" w14:textId="778417F6" w:rsidR="003339CA" w:rsidRDefault="003339CA" w:rsidP="007D5422">
            <w:pPr>
              <w:rPr>
                <w:color w:val="FF0000"/>
                <w:lang w:eastAsia="nl-NL"/>
              </w:rPr>
            </w:pPr>
            <w:r>
              <w:rPr>
                <w:rStyle w:val="normaltextrun"/>
                <w:rFonts w:ascii="Calibri" w:hAnsi="Calibri" w:cs="Calibri"/>
                <w:color w:val="000000"/>
                <w:shd w:val="clear" w:color="auto" w:fill="FFFFFF"/>
              </w:rPr>
              <w:t>In algemene zin zijn Business Partners</w:t>
            </w:r>
            <w:r>
              <w:rPr>
                <w:rStyle w:val="apple-converted-space"/>
                <w:rFonts w:ascii="Calibri" w:hAnsi="Calibri" w:cs="Calibri"/>
                <w:color w:val="000000"/>
                <w:shd w:val="clear" w:color="auto" w:fill="FFFFFF"/>
              </w:rPr>
              <w:t> </w:t>
            </w:r>
            <w:r>
              <w:rPr>
                <w:rStyle w:val="spellingerror"/>
                <w:rFonts w:ascii="Calibri" w:hAnsi="Calibri" w:cs="Calibri"/>
                <w:color w:val="000000"/>
                <w:shd w:val="clear" w:color="auto" w:fill="FFFFFF"/>
              </w:rPr>
              <w:t>sparringpartner</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 xml:space="preserve">voor managers. Rol om scherp te houden. Formatieplanning. Met 9-grid. </w:t>
            </w:r>
            <w:r w:rsidR="006C6D5F">
              <w:rPr>
                <w:rStyle w:val="spellingerror"/>
                <w:rFonts w:ascii="Calibri" w:hAnsi="Calibri" w:cs="Calibri"/>
                <w:color w:val="000000"/>
                <w:shd w:val="clear" w:color="auto" w:fill="FFFFFF"/>
              </w:rPr>
              <w:t>Organisatie X</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center noord is sceptisch, maar zij hebben 3 uur durende sessie gehouden om 9-grid te bespreken. Wel laagdrempelige en handige tool. Het plaatje van de organisatie visualiseren. Weinig</w:t>
            </w:r>
            <w:r>
              <w:rPr>
                <w:rStyle w:val="apple-converted-space"/>
                <w:rFonts w:ascii="Calibri" w:hAnsi="Calibri" w:cs="Calibri"/>
                <w:color w:val="000000"/>
                <w:shd w:val="clear" w:color="auto" w:fill="FFFFFF"/>
              </w:rPr>
              <w:t> </w:t>
            </w:r>
            <w:r>
              <w:rPr>
                <w:rStyle w:val="spellingerror"/>
                <w:rFonts w:ascii="Calibri" w:hAnsi="Calibri" w:cs="Calibri"/>
                <w:color w:val="000000"/>
                <w:shd w:val="clear" w:color="auto" w:fill="FFFFFF"/>
              </w:rPr>
              <w:t>rechts bovenin</w:t>
            </w:r>
            <w:r>
              <w:rPr>
                <w:rStyle w:val="normaltextrun"/>
                <w:rFonts w:ascii="Calibri" w:hAnsi="Calibri" w:cs="Calibri"/>
                <w:color w:val="000000"/>
                <w:shd w:val="clear" w:color="auto" w:fill="FFFFFF"/>
              </w:rPr>
              <w:t>. Manager vragen zich af wat ze nu moeten doen om creatiever te zijn.</w:t>
            </w:r>
            <w:r>
              <w:rPr>
                <w:rStyle w:val="scx64618043"/>
                <w:rFonts w:ascii="Calibri" w:hAnsi="Calibri" w:cs="Calibri"/>
                <w:color w:val="000000"/>
                <w:shd w:val="clear" w:color="auto" w:fill="FFFFFF"/>
              </w:rPr>
              <w:t> </w:t>
            </w:r>
            <w:r>
              <w:rPr>
                <w:rFonts w:ascii="Calibri" w:hAnsi="Calibri" w:cs="Calibri"/>
                <w:color w:val="000000"/>
                <w:shd w:val="clear" w:color="auto" w:fill="FFFFFF"/>
              </w:rPr>
              <w:br/>
            </w:r>
          </w:p>
        </w:tc>
        <w:tc>
          <w:tcPr>
            <w:tcW w:w="3534" w:type="dxa"/>
          </w:tcPr>
          <w:p w14:paraId="721CEB1A" w14:textId="77777777" w:rsidR="003339CA" w:rsidRDefault="003339CA" w:rsidP="007D5422">
            <w:pPr>
              <w:rPr>
                <w:color w:val="FF0000"/>
                <w:lang w:eastAsia="nl-NL"/>
              </w:rPr>
            </w:pPr>
            <w:r>
              <w:rPr>
                <w:rStyle w:val="normaltextrun"/>
                <w:rFonts w:ascii="Calibri" w:hAnsi="Calibri" w:cs="Calibri"/>
                <w:color w:val="000000"/>
                <w:shd w:val="clear" w:color="auto" w:fill="FFFFFF"/>
              </w:rPr>
              <w:t>Talent </w:t>
            </w:r>
            <w:r>
              <w:rPr>
                <w:rStyle w:val="spellingerror"/>
              </w:rPr>
              <w:t>geïdentificeerd.</w:t>
            </w:r>
            <w:r>
              <w:rPr>
                <w:rStyle w:val="normaltextrun"/>
                <w:rFonts w:ascii="Calibri" w:hAnsi="Calibri" w:cs="Calibri"/>
                <w:color w:val="000000"/>
                <w:shd w:val="clear" w:color="auto" w:fill="FFFFFF"/>
              </w:rPr>
              <w:t xml:space="preserve"> Samen met talent in gesprek gaan. Waar wordt het talent blij van en aangeven dat wij diegene zien als talent. Met leidinggevenden in gesprek om de managers te stimuleren. Samenwerkingsverband.</w:t>
            </w:r>
            <w:r>
              <w:rPr>
                <w:rStyle w:val="eop"/>
                <w:rFonts w:ascii="Calibri" w:hAnsi="Calibri" w:cs="Calibri"/>
                <w:color w:val="000000"/>
                <w:shd w:val="clear" w:color="auto" w:fill="FFFFFF"/>
              </w:rPr>
              <w:t> </w:t>
            </w:r>
          </w:p>
        </w:tc>
      </w:tr>
      <w:tr w:rsidR="003339CA" w14:paraId="1FCD228A" w14:textId="77777777" w:rsidTr="007D5422">
        <w:tc>
          <w:tcPr>
            <w:tcW w:w="2472" w:type="dxa"/>
          </w:tcPr>
          <w:p w14:paraId="3544767A" w14:textId="77777777" w:rsidR="003339CA" w:rsidRDefault="003339CA" w:rsidP="007D5422">
            <w:pPr>
              <w:rPr>
                <w:i/>
                <w:color w:val="000000" w:themeColor="text1"/>
                <w:lang w:eastAsia="nl-NL"/>
              </w:rPr>
            </w:pPr>
            <w:r w:rsidRPr="0099297E">
              <w:rPr>
                <w:i/>
                <w:color w:val="000000" w:themeColor="text1"/>
                <w:lang w:eastAsia="nl-NL"/>
              </w:rPr>
              <w:t>Overeenkomsten</w:t>
            </w:r>
          </w:p>
          <w:p w14:paraId="1E81E437" w14:textId="77777777" w:rsidR="003339CA" w:rsidRPr="0099297E" w:rsidRDefault="003339CA" w:rsidP="007D5422">
            <w:pPr>
              <w:rPr>
                <w:i/>
                <w:color w:val="FF0000"/>
                <w:lang w:eastAsia="nl-NL"/>
              </w:rPr>
            </w:pPr>
          </w:p>
        </w:tc>
        <w:tc>
          <w:tcPr>
            <w:tcW w:w="3245" w:type="dxa"/>
          </w:tcPr>
          <w:p w14:paraId="781CC6CD" w14:textId="77777777" w:rsidR="003339CA" w:rsidRPr="00C04626" w:rsidRDefault="003339CA" w:rsidP="007D5422">
            <w:pPr>
              <w:rPr>
                <w:lang w:eastAsia="nl-NL"/>
              </w:rPr>
            </w:pPr>
            <w:r>
              <w:t>Er zou een instrument moeten komen, een visie en een beleid waarin ook is opgenomen wat de rol van HR is en wat de rol van de manager is. De ene manager pakt alles op en een ander vindt dat het bij HR ligt.</w:t>
            </w:r>
            <w:r>
              <w:br/>
              <w:t xml:space="preserve">Ontwikkelen van de medewerker zou het primaire doel van de </w:t>
            </w:r>
            <w:r>
              <w:lastRenderedPageBreak/>
              <w:t>manager moeten zijn. HR moet hier goed in faciliteren.</w:t>
            </w:r>
          </w:p>
        </w:tc>
        <w:tc>
          <w:tcPr>
            <w:tcW w:w="3378" w:type="dxa"/>
          </w:tcPr>
          <w:p w14:paraId="0303A8DA" w14:textId="77777777" w:rsidR="003339CA" w:rsidRDefault="003339CA" w:rsidP="007D5422">
            <w:pPr>
              <w:rPr>
                <w:color w:val="FF0000"/>
                <w:lang w:eastAsia="nl-NL"/>
              </w:rPr>
            </w:pPr>
            <w:r>
              <w:rPr>
                <w:rStyle w:val="normaltextrun"/>
                <w:rFonts w:ascii="Calibri" w:hAnsi="Calibri" w:cs="Calibri"/>
                <w:color w:val="000000"/>
                <w:shd w:val="clear" w:color="auto" w:fill="FFFFFF"/>
              </w:rPr>
              <w:lastRenderedPageBreak/>
              <w:t>Stimuleren en inspireren zou het moeten zijn. Niet alle managers zijn hetzelfde, maar er moet gekeken worden naar maatwerk met het einddoel voor ogen. Om effectief te laten zijn, moet het ook passen bij de managers.</w:t>
            </w:r>
          </w:p>
        </w:tc>
        <w:tc>
          <w:tcPr>
            <w:tcW w:w="3534" w:type="dxa"/>
          </w:tcPr>
          <w:p w14:paraId="3E7168C5" w14:textId="77777777" w:rsidR="003339CA" w:rsidRDefault="003339CA" w:rsidP="007D5422">
            <w:pPr>
              <w:rPr>
                <w:color w:val="FF0000"/>
                <w:lang w:eastAsia="nl-NL"/>
              </w:rPr>
            </w:pPr>
            <w:r>
              <w:rPr>
                <w:rStyle w:val="normaltextrun"/>
                <w:rFonts w:ascii="Calibri" w:hAnsi="Calibri" w:cs="Calibri"/>
                <w:color w:val="000000"/>
                <w:shd w:val="clear" w:color="auto" w:fill="FFFFFF"/>
              </w:rPr>
              <w:t>Talenten zouden</w:t>
            </w:r>
            <w:r>
              <w:rPr>
                <w:rStyle w:val="apple-converted-space"/>
                <w:rFonts w:ascii="Calibri" w:hAnsi="Calibri" w:cs="Calibri"/>
                <w:color w:val="000000"/>
                <w:shd w:val="clear" w:color="auto" w:fill="FFFFFF"/>
              </w:rPr>
              <w:t> </w:t>
            </w:r>
            <w:r>
              <w:rPr>
                <w:rStyle w:val="spellingerror"/>
              </w:rPr>
              <w:t>geïdentificeerd moeten worden en vervolgens moet er een gesprek aan worden gegaan met deze talenten. Hier vragen stellen als ‘waar</w:t>
            </w:r>
            <w:r>
              <w:rPr>
                <w:rStyle w:val="normaltextrun"/>
                <w:rFonts w:ascii="Calibri" w:hAnsi="Calibri" w:cs="Calibri"/>
                <w:color w:val="000000"/>
                <w:shd w:val="clear" w:color="auto" w:fill="FFFFFF"/>
              </w:rPr>
              <w:t xml:space="preserve"> word jij blij van?’ en aangeven ‘wij zien jou als talent’.  Samenwerkingsverband HR en business. Met leidinggevenden in gesprek om hen te stimuleren.</w:t>
            </w:r>
          </w:p>
        </w:tc>
      </w:tr>
      <w:tr w:rsidR="003339CA" w14:paraId="38D519B9" w14:textId="77777777" w:rsidTr="007D5422">
        <w:tc>
          <w:tcPr>
            <w:tcW w:w="2472" w:type="dxa"/>
          </w:tcPr>
          <w:p w14:paraId="1BB2D1DD" w14:textId="77777777" w:rsidR="003339CA" w:rsidRPr="0099297E" w:rsidRDefault="003339CA" w:rsidP="007D5422">
            <w:pPr>
              <w:rPr>
                <w:i/>
                <w:color w:val="000000" w:themeColor="text1"/>
                <w:lang w:eastAsia="nl-NL"/>
              </w:rPr>
            </w:pPr>
            <w:r w:rsidRPr="0099297E">
              <w:rPr>
                <w:i/>
                <w:color w:val="000000" w:themeColor="text1"/>
                <w:lang w:eastAsia="nl-NL"/>
              </w:rPr>
              <w:t>Cijfer talentmanagement</w:t>
            </w:r>
          </w:p>
        </w:tc>
        <w:tc>
          <w:tcPr>
            <w:tcW w:w="3245" w:type="dxa"/>
          </w:tcPr>
          <w:p w14:paraId="3629DAEF" w14:textId="77777777" w:rsidR="003339CA" w:rsidRPr="00C04626" w:rsidRDefault="003339CA" w:rsidP="007D5422">
            <w:pPr>
              <w:rPr>
                <w:lang w:eastAsia="nl-NL"/>
              </w:rPr>
            </w:pPr>
            <w:r w:rsidRPr="00C04626">
              <w:rPr>
                <w:lang w:eastAsia="nl-NL"/>
              </w:rPr>
              <w:t>Cijfer een vier. Een vijf zou te dicht tegen de voldoende aan zitten.</w:t>
            </w:r>
          </w:p>
        </w:tc>
        <w:tc>
          <w:tcPr>
            <w:tcW w:w="3378" w:type="dxa"/>
          </w:tcPr>
          <w:p w14:paraId="7EC0DFE2" w14:textId="77777777" w:rsidR="003339CA" w:rsidRDefault="003339CA" w:rsidP="007D5422">
            <w:pPr>
              <w:rPr>
                <w:color w:val="FF0000"/>
                <w:lang w:eastAsia="nl-NL"/>
              </w:rPr>
            </w:pPr>
            <w:r w:rsidRPr="00922074">
              <w:rPr>
                <w:lang w:eastAsia="nl-NL"/>
              </w:rPr>
              <w:t>Cijfer een vijf.</w:t>
            </w:r>
          </w:p>
        </w:tc>
        <w:tc>
          <w:tcPr>
            <w:tcW w:w="3534" w:type="dxa"/>
          </w:tcPr>
          <w:p w14:paraId="4859D1DE" w14:textId="656645E3" w:rsidR="003339CA" w:rsidRDefault="003339CA" w:rsidP="007D5422">
            <w:pPr>
              <w:rPr>
                <w:color w:val="FF0000"/>
                <w:lang w:eastAsia="nl-NL"/>
              </w:rPr>
            </w:pPr>
            <w:r>
              <w:rPr>
                <w:rStyle w:val="normaltextrun"/>
                <w:rFonts w:ascii="Calibri" w:hAnsi="Calibri" w:cs="Calibri"/>
                <w:color w:val="000000"/>
                <w:shd w:val="clear" w:color="auto" w:fill="FFFFFF"/>
              </w:rPr>
              <w:t>Cijfer een vijf of zes. Heel erg onzichtbaar. Door 9-</w:t>
            </w:r>
            <w:r>
              <w:rPr>
                <w:rStyle w:val="spellingerror"/>
                <w:rFonts w:ascii="Calibri" w:hAnsi="Calibri" w:cs="Calibri"/>
                <w:color w:val="000000"/>
                <w:shd w:val="clear" w:color="auto" w:fill="FFFFFF"/>
              </w:rPr>
              <w:t>grid</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 xml:space="preserve">is in ieder geval een stap gemaakt. </w:t>
            </w:r>
            <w:r w:rsidR="006C6D5F">
              <w:rPr>
                <w:rStyle w:val="normaltextrun"/>
                <w:rFonts w:ascii="Calibri" w:hAnsi="Calibri" w:cs="Calibri"/>
                <w:color w:val="000000"/>
                <w:shd w:val="clear" w:color="auto" w:fill="FFFFFF"/>
              </w:rPr>
              <w:t>Organisatie X</w:t>
            </w:r>
            <w:r>
              <w:rPr>
                <w:rStyle w:val="normaltextrun"/>
                <w:rFonts w:ascii="Calibri" w:hAnsi="Calibri" w:cs="Calibri"/>
                <w:color w:val="000000"/>
                <w:shd w:val="clear" w:color="auto" w:fill="FFFFFF"/>
              </w:rPr>
              <w:t xml:space="preserve"> Academy is ook lastig om als talentmanagement te zien. Er is wel beleid gemaakt voor de top ooit, maar dit is ingehaald. </w:t>
            </w:r>
          </w:p>
        </w:tc>
      </w:tr>
      <w:tr w:rsidR="003339CA" w14:paraId="29FAA392" w14:textId="77777777" w:rsidTr="007D5422">
        <w:tc>
          <w:tcPr>
            <w:tcW w:w="2472" w:type="dxa"/>
          </w:tcPr>
          <w:p w14:paraId="6248B382" w14:textId="77777777" w:rsidR="003339CA" w:rsidRPr="00F12FD5" w:rsidRDefault="003339CA" w:rsidP="007D5422">
            <w:pPr>
              <w:rPr>
                <w:color w:val="000000" w:themeColor="text1"/>
                <w:lang w:eastAsia="nl-NL"/>
              </w:rPr>
            </w:pPr>
            <w:r w:rsidRPr="00F12FD5">
              <w:rPr>
                <w:color w:val="000000" w:themeColor="text1"/>
                <w:lang w:eastAsia="nl-NL"/>
              </w:rPr>
              <w:t>TALENT</w:t>
            </w:r>
          </w:p>
        </w:tc>
        <w:tc>
          <w:tcPr>
            <w:tcW w:w="10157" w:type="dxa"/>
            <w:gridSpan w:val="3"/>
          </w:tcPr>
          <w:p w14:paraId="1A1B723F" w14:textId="77777777" w:rsidR="003339CA" w:rsidRDefault="003339CA" w:rsidP="007D5422">
            <w:pPr>
              <w:rPr>
                <w:color w:val="FF0000"/>
                <w:lang w:eastAsia="nl-NL"/>
              </w:rPr>
            </w:pPr>
          </w:p>
        </w:tc>
      </w:tr>
      <w:tr w:rsidR="003339CA" w14:paraId="242003A1" w14:textId="77777777" w:rsidTr="007D5422">
        <w:tc>
          <w:tcPr>
            <w:tcW w:w="2472" w:type="dxa"/>
          </w:tcPr>
          <w:p w14:paraId="0F61D2DC" w14:textId="77777777" w:rsidR="003339CA" w:rsidRPr="00F12FD5" w:rsidRDefault="003339CA" w:rsidP="007D5422">
            <w:pPr>
              <w:rPr>
                <w:i/>
                <w:color w:val="000000" w:themeColor="text1"/>
                <w:lang w:eastAsia="nl-NL"/>
              </w:rPr>
            </w:pPr>
            <w:r w:rsidRPr="00F12FD5">
              <w:rPr>
                <w:i/>
                <w:color w:val="000000" w:themeColor="text1"/>
                <w:lang w:eastAsia="nl-NL"/>
              </w:rPr>
              <w:t xml:space="preserve">Wat </w:t>
            </w:r>
            <w:r>
              <w:rPr>
                <w:i/>
                <w:color w:val="000000" w:themeColor="text1"/>
                <w:lang w:eastAsia="nl-NL"/>
              </w:rPr>
              <w:t>verstaan</w:t>
            </w:r>
            <w:r w:rsidRPr="00F12FD5">
              <w:rPr>
                <w:i/>
                <w:color w:val="000000" w:themeColor="text1"/>
                <w:lang w:eastAsia="nl-NL"/>
              </w:rPr>
              <w:t xml:space="preserve"> onder talent</w:t>
            </w:r>
          </w:p>
        </w:tc>
        <w:tc>
          <w:tcPr>
            <w:tcW w:w="3245" w:type="dxa"/>
          </w:tcPr>
          <w:p w14:paraId="36E30BF4" w14:textId="77777777" w:rsidR="003339CA" w:rsidRDefault="003339CA" w:rsidP="007D5422">
            <w:pPr>
              <w:rPr>
                <w:color w:val="FF0000"/>
                <w:lang w:eastAsia="nl-NL"/>
              </w:rPr>
            </w:pPr>
            <w:r w:rsidRPr="00332ED4">
              <w:rPr>
                <w:lang w:eastAsia="nl-NL"/>
              </w:rPr>
              <w:t xml:space="preserve">Willen en kunnen. Ambitie en potentie. </w:t>
            </w:r>
            <w:r w:rsidRPr="00332ED4">
              <w:t>Aaneengesloten periode consistentie en groei laten zien. Dat zijn talenten.</w:t>
            </w:r>
          </w:p>
        </w:tc>
        <w:tc>
          <w:tcPr>
            <w:tcW w:w="3378" w:type="dxa"/>
          </w:tcPr>
          <w:p w14:paraId="3F4E54CD" w14:textId="77777777" w:rsidR="003339CA" w:rsidRDefault="003339CA" w:rsidP="007D5422">
            <w:pPr>
              <w:rPr>
                <w:color w:val="FF0000"/>
                <w:lang w:eastAsia="nl-NL"/>
              </w:rPr>
            </w:pPr>
            <w:r>
              <w:rPr>
                <w:rStyle w:val="normaltextrun"/>
                <w:rFonts w:ascii="Calibri" w:hAnsi="Calibri" w:cs="Calibri"/>
                <w:color w:val="000000"/>
                <w:shd w:val="clear" w:color="auto" w:fill="FFFFFF"/>
              </w:rPr>
              <w:t>Talent is snelheid waarin iemand zich kan</w:t>
            </w:r>
            <w:r>
              <w:rPr>
                <w:rStyle w:val="apple-converted-space"/>
                <w:rFonts w:ascii="Calibri" w:hAnsi="Calibri" w:cs="Calibri"/>
                <w:color w:val="000000"/>
                <w:shd w:val="clear" w:color="auto" w:fill="FFFFFF"/>
              </w:rPr>
              <w:t> </w:t>
            </w:r>
            <w:r>
              <w:rPr>
                <w:rStyle w:val="spellingerror"/>
                <w:rFonts w:ascii="Calibri" w:hAnsi="Calibri" w:cs="Calibri"/>
                <w:color w:val="000000"/>
                <w:shd w:val="clear" w:color="auto" w:fill="FFFFFF"/>
              </w:rPr>
              <w:t>ontwikkelen</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en ook de drive hebben. Talent kan op veel vlakken, niet alleen managementpotentie maar ook inhoudelijk, dus gewoon belangrijk voor een bedrijf. Willen! Hoe snel pakt iemand iets op.</w:t>
            </w:r>
          </w:p>
        </w:tc>
        <w:tc>
          <w:tcPr>
            <w:tcW w:w="3534" w:type="dxa"/>
          </w:tcPr>
          <w:p w14:paraId="3B18090D" w14:textId="77777777" w:rsidR="003339CA" w:rsidRDefault="003339CA" w:rsidP="007D5422">
            <w:pPr>
              <w:rPr>
                <w:color w:val="FF0000"/>
                <w:lang w:eastAsia="nl-NL"/>
              </w:rPr>
            </w:pPr>
            <w:r>
              <w:rPr>
                <w:rStyle w:val="normaltextrun"/>
                <w:rFonts w:ascii="Calibri" w:hAnsi="Calibri" w:cs="Calibri"/>
                <w:color w:val="000000"/>
                <w:shd w:val="clear" w:color="auto" w:fill="FFFFFF"/>
              </w:rPr>
              <w:t>Talent is er op elk niveau. Wordt vaak geassocieerd met hoge functies. Mensen die binnen redelijk korte tijd één of twee stappen omhoog kunnen. Er zijn er ook die heel goed zijn in wat ze doen, maar niet de ambitie hebben om hogerop te willen. Talent is dus eigenlijk los van ambitie en los van potentie. Iemand die drie keer op een rij ‘Zeer Goed’ heeft ontvangen. Is startpunt. Talent is anders dan een ‘high</w:t>
            </w:r>
            <w:r>
              <w:rPr>
                <w:rStyle w:val="apple-converted-space"/>
                <w:rFonts w:ascii="Calibri" w:hAnsi="Calibri" w:cs="Calibri"/>
                <w:color w:val="000000"/>
                <w:shd w:val="clear" w:color="auto" w:fill="FFFFFF"/>
              </w:rPr>
              <w:t> </w:t>
            </w:r>
            <w:proofErr w:type="spellStart"/>
            <w:r>
              <w:rPr>
                <w:rStyle w:val="spellingerror"/>
                <w:rFonts w:ascii="Calibri" w:hAnsi="Calibri" w:cs="Calibri"/>
                <w:color w:val="000000"/>
                <w:shd w:val="clear" w:color="auto" w:fill="FFFFFF"/>
              </w:rPr>
              <w:t>potential</w:t>
            </w:r>
            <w:proofErr w:type="spellEnd"/>
            <w:r>
              <w:rPr>
                <w:rStyle w:val="spellingerror"/>
                <w:rFonts w:ascii="Calibri" w:hAnsi="Calibri" w:cs="Calibri"/>
                <w:color w:val="000000"/>
                <w:shd w:val="clear" w:color="auto" w:fill="FFFFFF"/>
              </w:rPr>
              <w:t>’</w:t>
            </w:r>
            <w:r>
              <w:rPr>
                <w:rStyle w:val="normaltextrun"/>
                <w:rFonts w:ascii="Calibri" w:hAnsi="Calibri" w:cs="Calibri"/>
                <w:color w:val="000000"/>
                <w:shd w:val="clear" w:color="auto" w:fill="FFFFFF"/>
              </w:rPr>
              <w:t>.</w:t>
            </w:r>
          </w:p>
        </w:tc>
      </w:tr>
      <w:tr w:rsidR="003339CA" w:rsidRPr="00EA0750" w14:paraId="5B973CE7" w14:textId="77777777" w:rsidTr="007D5422">
        <w:tc>
          <w:tcPr>
            <w:tcW w:w="2472" w:type="dxa"/>
          </w:tcPr>
          <w:p w14:paraId="7B37EB09" w14:textId="77777777" w:rsidR="003339CA" w:rsidRPr="00F12FD5" w:rsidRDefault="003339CA" w:rsidP="007D5422">
            <w:pPr>
              <w:rPr>
                <w:i/>
                <w:color w:val="000000" w:themeColor="text1"/>
                <w:lang w:eastAsia="nl-NL"/>
              </w:rPr>
            </w:pPr>
            <w:r w:rsidRPr="00F12FD5">
              <w:rPr>
                <w:i/>
                <w:color w:val="000000" w:themeColor="text1"/>
                <w:lang w:eastAsia="nl-NL"/>
              </w:rPr>
              <w:t>Talentbehoud</w:t>
            </w:r>
          </w:p>
          <w:p w14:paraId="2B40B746" w14:textId="77777777" w:rsidR="003339CA" w:rsidRPr="00F12FD5" w:rsidRDefault="003339CA" w:rsidP="007D5422">
            <w:pPr>
              <w:rPr>
                <w:i/>
                <w:color w:val="000000" w:themeColor="text1"/>
                <w:lang w:eastAsia="nl-NL"/>
              </w:rPr>
            </w:pPr>
          </w:p>
        </w:tc>
        <w:tc>
          <w:tcPr>
            <w:tcW w:w="3245" w:type="dxa"/>
          </w:tcPr>
          <w:p w14:paraId="6CC3CDC5" w14:textId="77777777" w:rsidR="003339CA" w:rsidRDefault="003339CA" w:rsidP="007D5422">
            <w:pPr>
              <w:rPr>
                <w:color w:val="FF0000"/>
                <w:lang w:eastAsia="nl-NL"/>
              </w:rPr>
            </w:pPr>
            <w:r>
              <w:t>Nee, geen talentbehoud. Geen tijd voor gehad. Nu de klappen ervaren.</w:t>
            </w:r>
          </w:p>
        </w:tc>
        <w:tc>
          <w:tcPr>
            <w:tcW w:w="3378" w:type="dxa"/>
          </w:tcPr>
          <w:p w14:paraId="2EB9FA80" w14:textId="37D49B76" w:rsidR="003339CA" w:rsidRDefault="006C6D5F" w:rsidP="007D5422">
            <w:pPr>
              <w:rPr>
                <w:color w:val="FF0000"/>
                <w:lang w:eastAsia="nl-NL"/>
              </w:rPr>
            </w:pPr>
            <w:r>
              <w:rPr>
                <w:rStyle w:val="normaltextrun"/>
                <w:rFonts w:ascii="Calibri" w:hAnsi="Calibri" w:cs="Calibri"/>
                <w:color w:val="000000"/>
                <w:shd w:val="clear" w:color="auto" w:fill="FFFFFF"/>
              </w:rPr>
              <w:t>Organisatie X</w:t>
            </w:r>
            <w:r w:rsidR="003339CA">
              <w:rPr>
                <w:rStyle w:val="normaltextrun"/>
                <w:rFonts w:ascii="Calibri" w:hAnsi="Calibri" w:cs="Calibri"/>
                <w:color w:val="000000"/>
                <w:shd w:val="clear" w:color="auto" w:fill="FFFFFF"/>
              </w:rPr>
              <w:t xml:space="preserve"> Centers talentbehoud. Daar zijn geen doorgroeimogelijkheden. Toch kijken naar mogelijkheden. Voorbeeld in </w:t>
            </w:r>
            <w:r>
              <w:rPr>
                <w:rStyle w:val="normaltextrun"/>
                <w:rFonts w:ascii="Calibri" w:hAnsi="Calibri" w:cs="Calibri"/>
                <w:color w:val="000000"/>
                <w:shd w:val="clear" w:color="auto" w:fill="FFFFFF"/>
              </w:rPr>
              <w:t>Organisatie X</w:t>
            </w:r>
            <w:r w:rsidR="003339CA">
              <w:rPr>
                <w:rStyle w:val="normaltextrun"/>
                <w:rFonts w:ascii="Calibri" w:hAnsi="Calibri" w:cs="Calibri"/>
                <w:color w:val="000000"/>
                <w:shd w:val="clear" w:color="auto" w:fill="FFFFFF"/>
              </w:rPr>
              <w:t xml:space="preserve"> Center Noord zit een medewerker op de binnendienst en/of a</w:t>
            </w:r>
            <w:r w:rsidR="003339CA">
              <w:rPr>
                <w:rStyle w:val="spellingerror"/>
                <w:rFonts w:ascii="Calibri" w:hAnsi="Calibri" w:cs="Calibri"/>
                <w:color w:val="000000"/>
                <w:shd w:val="clear" w:color="auto" w:fill="FFFFFF"/>
              </w:rPr>
              <w:t>dministratie die</w:t>
            </w:r>
            <w:r w:rsidR="003339CA">
              <w:rPr>
                <w:rStyle w:val="apple-converted-space"/>
                <w:rFonts w:ascii="Calibri" w:hAnsi="Calibri" w:cs="Calibri"/>
                <w:color w:val="000000"/>
                <w:shd w:val="clear" w:color="auto" w:fill="FFFFFF"/>
              </w:rPr>
              <w:t> </w:t>
            </w:r>
            <w:r w:rsidR="003339CA">
              <w:rPr>
                <w:rStyle w:val="normaltextrun"/>
                <w:rFonts w:ascii="Calibri" w:hAnsi="Calibri" w:cs="Calibri"/>
                <w:color w:val="000000"/>
                <w:shd w:val="clear" w:color="auto" w:fill="FFFFFF"/>
              </w:rPr>
              <w:t xml:space="preserve">veel meer in mars heeft. Nu is hij betrokken bij een wereldwijd project. Dus hij is ook deels dat </w:t>
            </w:r>
            <w:r w:rsidR="003339CA">
              <w:rPr>
                <w:rStyle w:val="normaltextrun"/>
                <w:rFonts w:ascii="Calibri" w:hAnsi="Calibri" w:cs="Calibri"/>
                <w:color w:val="000000"/>
                <w:shd w:val="clear" w:color="auto" w:fill="FFFFFF"/>
              </w:rPr>
              <w:lastRenderedPageBreak/>
              <w:t>project aan het doen. Centers wereldwijd advies geven. Veel meer zijn hersenen gebruiken. Hij heeft ambitie uitgesproken, manager door 9-grid aan het denken gezet ook en toen kwam het project. Monteurs zouden ook doorgroeimogelijkheden geboden moeten worden.</w:t>
            </w:r>
            <w:r w:rsidR="003339CA">
              <w:rPr>
                <w:rStyle w:val="scx81178271"/>
                <w:rFonts w:ascii="Calibri" w:hAnsi="Calibri" w:cs="Calibri"/>
                <w:color w:val="000000"/>
                <w:shd w:val="clear" w:color="auto" w:fill="FFFFFF"/>
              </w:rPr>
              <w:t> </w:t>
            </w:r>
          </w:p>
        </w:tc>
        <w:tc>
          <w:tcPr>
            <w:tcW w:w="3534" w:type="dxa"/>
          </w:tcPr>
          <w:p w14:paraId="2FCBC4C3" w14:textId="77777777" w:rsidR="003339CA" w:rsidRDefault="003339CA" w:rsidP="007D5422">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lastRenderedPageBreak/>
              <w:t>Er vindt een kalibratieronde plaats onder de directie en Senior Managers. Zowel negatieve als positieve uitschieters qua beoordelingen worden besproken.</w:t>
            </w:r>
          </w:p>
          <w:p w14:paraId="37483286" w14:textId="77777777" w:rsidR="003339CA" w:rsidRDefault="003339CA" w:rsidP="007D5422">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De eerste twee zijn gepromoveerd.</w:t>
            </w:r>
          </w:p>
          <w:p w14:paraId="67C715AB" w14:textId="77777777" w:rsidR="003339CA" w:rsidRPr="00EA0750" w:rsidRDefault="003339CA" w:rsidP="007D5422">
            <w:pPr>
              <w:rPr>
                <w:rFonts w:ascii="Calibri" w:hAnsi="Calibri" w:cs="Calibri"/>
                <w:color w:val="000000"/>
                <w:bdr w:val="none" w:sz="0" w:space="0" w:color="auto" w:frame="1"/>
              </w:rPr>
            </w:pPr>
            <w:r>
              <w:rPr>
                <w:rStyle w:val="normaltextrun"/>
                <w:rFonts w:ascii="Calibri" w:hAnsi="Calibri" w:cs="Calibri"/>
                <w:color w:val="000000"/>
                <w:bdr w:val="none" w:sz="0" w:space="0" w:color="auto" w:frame="1"/>
              </w:rPr>
              <w:t>Er wordt niet actief iets gedaan, als we ze scherp hebben dan proberen we er wat mee doen.</w:t>
            </w:r>
          </w:p>
        </w:tc>
      </w:tr>
      <w:tr w:rsidR="003339CA" w14:paraId="3902903D" w14:textId="77777777" w:rsidTr="007D5422">
        <w:tc>
          <w:tcPr>
            <w:tcW w:w="2472" w:type="dxa"/>
          </w:tcPr>
          <w:p w14:paraId="54084674" w14:textId="77777777" w:rsidR="003339CA" w:rsidRPr="00F12FD5" w:rsidRDefault="003339CA" w:rsidP="007D5422">
            <w:pPr>
              <w:rPr>
                <w:i/>
                <w:color w:val="000000" w:themeColor="text1"/>
                <w:lang w:eastAsia="nl-NL"/>
              </w:rPr>
            </w:pPr>
            <w:r w:rsidRPr="00F12FD5">
              <w:rPr>
                <w:i/>
                <w:color w:val="000000" w:themeColor="text1"/>
                <w:lang w:eastAsia="nl-NL"/>
              </w:rPr>
              <w:t>Talentverloop</w:t>
            </w:r>
          </w:p>
          <w:p w14:paraId="5C83B67E" w14:textId="77777777" w:rsidR="003339CA" w:rsidRPr="00F12FD5" w:rsidRDefault="003339CA" w:rsidP="007D5422">
            <w:pPr>
              <w:rPr>
                <w:i/>
                <w:color w:val="000000" w:themeColor="text1"/>
                <w:lang w:eastAsia="nl-NL"/>
              </w:rPr>
            </w:pPr>
          </w:p>
        </w:tc>
        <w:tc>
          <w:tcPr>
            <w:tcW w:w="3245" w:type="dxa"/>
          </w:tcPr>
          <w:p w14:paraId="43FCDE42" w14:textId="77777777" w:rsidR="003339CA" w:rsidRDefault="003339CA" w:rsidP="007D5422">
            <w:pPr>
              <w:rPr>
                <w:color w:val="FF0000"/>
                <w:lang w:eastAsia="nl-NL"/>
              </w:rPr>
            </w:pPr>
            <w:r>
              <w:t xml:space="preserve">Talenten zijn gewild en willen gezien worden. Vinden makkelijk iets anders. </w:t>
            </w:r>
            <w:r>
              <w:br/>
              <w:t>Gevoelsmatig sprake van talentverloop, maar dan zou zij het 9-grid model moeten pakken. Bij Finance wel talent weg.</w:t>
            </w:r>
          </w:p>
        </w:tc>
        <w:tc>
          <w:tcPr>
            <w:tcW w:w="3378" w:type="dxa"/>
          </w:tcPr>
          <w:p w14:paraId="56E765B0" w14:textId="77777777" w:rsidR="003339CA" w:rsidRDefault="003339CA" w:rsidP="007D5422">
            <w:pPr>
              <w:rPr>
                <w:color w:val="FF0000"/>
                <w:lang w:eastAsia="nl-NL"/>
              </w:rPr>
            </w:pPr>
            <w:r w:rsidRPr="003D53EB">
              <w:rPr>
                <w:lang w:eastAsia="nl-NL"/>
              </w:rPr>
              <w:t>Talent is niet gelijk zichtbaar binnen haar aandachtsgebied.</w:t>
            </w:r>
            <w:r>
              <w:rPr>
                <w:rStyle w:val="normaltextrun"/>
                <w:rFonts w:ascii="Calibri" w:hAnsi="Calibri" w:cs="Calibri"/>
                <w:shd w:val="clear" w:color="auto" w:fill="FFFFFF"/>
              </w:rPr>
              <w:t xml:space="preserve"> Binnen de C</w:t>
            </w:r>
            <w:r w:rsidRPr="003D53EB">
              <w:rPr>
                <w:rStyle w:val="normaltextrun"/>
                <w:rFonts w:ascii="Calibri" w:hAnsi="Calibri" w:cs="Calibri"/>
                <w:shd w:val="clear" w:color="auto" w:fill="FFFFFF"/>
              </w:rPr>
              <w:t>enters valt het nog mee qua verloop, maar</w:t>
            </w:r>
            <w:r w:rsidRPr="003D53EB">
              <w:rPr>
                <w:rStyle w:val="apple-converted-space"/>
                <w:rFonts w:ascii="Calibri" w:hAnsi="Calibri" w:cs="Calibri"/>
                <w:shd w:val="clear" w:color="auto" w:fill="FFFFFF"/>
              </w:rPr>
              <w:t> </w:t>
            </w:r>
            <w:r w:rsidRPr="003D53EB">
              <w:rPr>
                <w:rStyle w:val="normaltextrun"/>
                <w:rFonts w:ascii="Calibri" w:hAnsi="Calibri" w:cs="Calibri"/>
                <w:shd w:val="clear" w:color="auto" w:fill="FFFFFF"/>
              </w:rPr>
              <w:t xml:space="preserve">door de verkoop lonkt de buitenwereld. We zijn niet de beste in metaal. </w:t>
            </w:r>
          </w:p>
        </w:tc>
        <w:tc>
          <w:tcPr>
            <w:tcW w:w="3534" w:type="dxa"/>
          </w:tcPr>
          <w:p w14:paraId="0634F75E" w14:textId="77777777" w:rsidR="003339CA" w:rsidRDefault="003339CA" w:rsidP="007D5422">
            <w:pPr>
              <w:rPr>
                <w:color w:val="FF0000"/>
                <w:lang w:eastAsia="nl-NL"/>
              </w:rPr>
            </w:pPr>
            <w:r>
              <w:rPr>
                <w:rStyle w:val="normaltextrun"/>
                <w:rFonts w:ascii="Calibri" w:hAnsi="Calibri" w:cs="Calibri"/>
                <w:color w:val="000000"/>
                <w:bdr w:val="none" w:sz="0" w:space="0" w:color="auto" w:frame="1"/>
              </w:rPr>
              <w:t xml:space="preserve">Is niemand gaan lopen van haar aandachtsgebied. </w:t>
            </w:r>
          </w:p>
        </w:tc>
      </w:tr>
      <w:tr w:rsidR="003339CA" w14:paraId="358453D0" w14:textId="77777777" w:rsidTr="007D5422">
        <w:tc>
          <w:tcPr>
            <w:tcW w:w="2472" w:type="dxa"/>
          </w:tcPr>
          <w:p w14:paraId="32644BC1" w14:textId="77777777" w:rsidR="003339CA" w:rsidRPr="00F12FD5" w:rsidRDefault="003339CA" w:rsidP="007D5422">
            <w:pPr>
              <w:rPr>
                <w:i/>
                <w:color w:val="000000" w:themeColor="text1"/>
                <w:lang w:eastAsia="nl-NL"/>
              </w:rPr>
            </w:pPr>
            <w:r w:rsidRPr="00F12FD5">
              <w:rPr>
                <w:i/>
                <w:color w:val="000000" w:themeColor="text1"/>
                <w:lang w:eastAsia="nl-NL"/>
              </w:rPr>
              <w:t>Factoren</w:t>
            </w:r>
          </w:p>
          <w:p w14:paraId="4CBAEB8D" w14:textId="77777777" w:rsidR="003339CA" w:rsidRPr="00F12FD5" w:rsidRDefault="003339CA" w:rsidP="007D5422">
            <w:pPr>
              <w:rPr>
                <w:i/>
                <w:color w:val="000000" w:themeColor="text1"/>
                <w:lang w:eastAsia="nl-NL"/>
              </w:rPr>
            </w:pPr>
          </w:p>
        </w:tc>
        <w:tc>
          <w:tcPr>
            <w:tcW w:w="3245" w:type="dxa"/>
          </w:tcPr>
          <w:p w14:paraId="39EB6228" w14:textId="77777777" w:rsidR="003339CA" w:rsidRDefault="003339CA" w:rsidP="007D5422">
            <w:pPr>
              <w:rPr>
                <w:color w:val="FF0000"/>
                <w:lang w:eastAsia="nl-NL"/>
              </w:rPr>
            </w:pPr>
            <w:r>
              <w:t xml:space="preserve">De juiste managers kunnen van invloed zijn op talentverloop of -behoud. Managers die aan de slag gaan, talent herkennen, andere managers talent leren herkennen, zien dat andere managers moeite hebben en een veilig leerklimaat creëren, zorgen voor talentbehoud. Sommige managers zijn bang dat talent hen overstijgt en hebben angst </w:t>
            </w:r>
            <w:r w:rsidRPr="00387FB9">
              <w:t xml:space="preserve">voor eigen stoel. Talentbehoud vraagt om goede skills. </w:t>
            </w:r>
            <w:r>
              <w:t>Het nieuwsgierig</w:t>
            </w:r>
            <w:r w:rsidRPr="00387FB9">
              <w:t xml:space="preserve"> houden.</w:t>
            </w:r>
          </w:p>
        </w:tc>
        <w:tc>
          <w:tcPr>
            <w:tcW w:w="3378" w:type="dxa"/>
          </w:tcPr>
          <w:p w14:paraId="16215B85" w14:textId="77777777" w:rsidR="003339CA" w:rsidRDefault="003339CA" w:rsidP="007D5422">
            <w:pPr>
              <w:rPr>
                <w:color w:val="FF0000"/>
                <w:lang w:eastAsia="nl-NL"/>
              </w:rPr>
            </w:pPr>
            <w:r>
              <w:rPr>
                <w:rStyle w:val="normaltextrun"/>
                <w:rFonts w:ascii="Calibri" w:hAnsi="Calibri" w:cs="Calibri"/>
                <w:color w:val="000000"/>
                <w:shd w:val="clear" w:color="auto" w:fill="FFFFFF"/>
              </w:rPr>
              <w:t>Factoren buitenwereld en niet durven kansen en uitdagingen te bieden.</w:t>
            </w:r>
            <w:r>
              <w:rPr>
                <w:rStyle w:val="scx81178271"/>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Mag je meedenken. Mag je beslissen. Dat geeft een kick. </w:t>
            </w:r>
            <w:r>
              <w:rPr>
                <w:rStyle w:val="normaltextrun"/>
                <w:rFonts w:ascii="Calibri" w:hAnsi="Calibri" w:cs="Calibri"/>
                <w:color w:val="000000"/>
                <w:shd w:val="clear" w:color="auto" w:fill="FFFFFF"/>
              </w:rPr>
              <w:br/>
              <w:t>Mensen durven te laten groeien en niet te klein houden.</w:t>
            </w:r>
          </w:p>
        </w:tc>
        <w:tc>
          <w:tcPr>
            <w:tcW w:w="3534" w:type="dxa"/>
          </w:tcPr>
          <w:p w14:paraId="18C0BFA1" w14:textId="77777777" w:rsidR="003339CA" w:rsidRDefault="003339CA" w:rsidP="007D5422">
            <w:pPr>
              <w:rPr>
                <w:color w:val="FF0000"/>
                <w:lang w:eastAsia="nl-NL"/>
              </w:rPr>
            </w:pPr>
            <w:r>
              <w:rPr>
                <w:rStyle w:val="normaltextrun"/>
                <w:rFonts w:ascii="Calibri" w:hAnsi="Calibri" w:cs="Calibri"/>
                <w:color w:val="000000"/>
                <w:bdr w:val="none" w:sz="0" w:space="0" w:color="auto" w:frame="1"/>
              </w:rPr>
              <w:t>Erkenning zou een factor kunnen zijn en uitdaging. Gezien worden is voornamelijk belangrijk.</w:t>
            </w:r>
          </w:p>
        </w:tc>
      </w:tr>
      <w:tr w:rsidR="003339CA" w14:paraId="040CE47E" w14:textId="77777777" w:rsidTr="007D5422">
        <w:tc>
          <w:tcPr>
            <w:tcW w:w="2472" w:type="dxa"/>
          </w:tcPr>
          <w:p w14:paraId="3090219D" w14:textId="77777777" w:rsidR="003339CA" w:rsidRDefault="003339CA" w:rsidP="007D5422">
            <w:pPr>
              <w:rPr>
                <w:color w:val="000000" w:themeColor="text1"/>
                <w:lang w:eastAsia="nl-NL"/>
              </w:rPr>
            </w:pPr>
            <w:r>
              <w:rPr>
                <w:color w:val="000000" w:themeColor="text1"/>
                <w:lang w:eastAsia="nl-NL"/>
              </w:rPr>
              <w:t>GEWENSTE SITUATIE</w:t>
            </w:r>
          </w:p>
        </w:tc>
        <w:tc>
          <w:tcPr>
            <w:tcW w:w="10157" w:type="dxa"/>
            <w:gridSpan w:val="3"/>
          </w:tcPr>
          <w:p w14:paraId="24664FB7" w14:textId="77777777" w:rsidR="003339CA" w:rsidRDefault="003339CA" w:rsidP="007D5422">
            <w:pPr>
              <w:rPr>
                <w:color w:val="FF0000"/>
                <w:lang w:eastAsia="nl-NL"/>
              </w:rPr>
            </w:pPr>
          </w:p>
        </w:tc>
      </w:tr>
      <w:tr w:rsidR="003339CA" w14:paraId="3B6F9FB1" w14:textId="77777777" w:rsidTr="007D5422">
        <w:tc>
          <w:tcPr>
            <w:tcW w:w="2472" w:type="dxa"/>
          </w:tcPr>
          <w:p w14:paraId="7DA67469" w14:textId="77777777" w:rsidR="003339CA" w:rsidRPr="00C60983" w:rsidRDefault="003339CA" w:rsidP="007D5422">
            <w:pPr>
              <w:rPr>
                <w:i/>
                <w:color w:val="000000" w:themeColor="text1"/>
                <w:lang w:eastAsia="nl-NL"/>
              </w:rPr>
            </w:pPr>
            <w:r w:rsidRPr="00C60983">
              <w:rPr>
                <w:i/>
                <w:color w:val="000000" w:themeColor="text1"/>
                <w:lang w:eastAsia="nl-NL"/>
              </w:rPr>
              <w:t>Gewenste situatie talentmanagement</w:t>
            </w:r>
          </w:p>
        </w:tc>
        <w:tc>
          <w:tcPr>
            <w:tcW w:w="3245" w:type="dxa"/>
          </w:tcPr>
          <w:p w14:paraId="75CCDAA6" w14:textId="77777777" w:rsidR="003339CA" w:rsidRDefault="003339CA" w:rsidP="007D5422">
            <w:pPr>
              <w:rPr>
                <w:color w:val="FF0000"/>
                <w:lang w:eastAsia="nl-NL"/>
              </w:rPr>
            </w:pPr>
            <w:r>
              <w:t xml:space="preserve">In ieder team een opvolger hebben zitten voor de manager. </w:t>
            </w:r>
            <w:r>
              <w:lastRenderedPageBreak/>
              <w:t xml:space="preserve">De opvolger, minimaal één, moet al in het team aanwezig zijn. Als organisatie groeien en processen beter willen doen, dat vraagt dat om de beste mensen en systemen. </w:t>
            </w:r>
            <w:r>
              <w:br/>
            </w:r>
          </w:p>
        </w:tc>
        <w:tc>
          <w:tcPr>
            <w:tcW w:w="3378" w:type="dxa"/>
          </w:tcPr>
          <w:p w14:paraId="4EED11E8" w14:textId="77777777" w:rsidR="003339CA" w:rsidRDefault="003339CA" w:rsidP="007D5422">
            <w:pPr>
              <w:rPr>
                <w:color w:val="FF0000"/>
                <w:lang w:eastAsia="nl-NL"/>
              </w:rPr>
            </w:pPr>
            <w:r>
              <w:rPr>
                <w:rStyle w:val="normaltextrun"/>
                <w:rFonts w:ascii="Calibri" w:hAnsi="Calibri" w:cs="Calibri"/>
                <w:color w:val="000000"/>
                <w:shd w:val="clear" w:color="auto" w:fill="FFFFFF"/>
              </w:rPr>
              <w:lastRenderedPageBreak/>
              <w:t xml:space="preserve">Verantwoordelijkheid van medewerkers zelf. Benoemen wat </w:t>
            </w:r>
            <w:r>
              <w:rPr>
                <w:rStyle w:val="normaltextrun"/>
                <w:rFonts w:ascii="Calibri" w:hAnsi="Calibri" w:cs="Calibri"/>
                <w:color w:val="000000"/>
                <w:shd w:val="clear" w:color="auto" w:fill="FFFFFF"/>
              </w:rPr>
              <w:lastRenderedPageBreak/>
              <w:t>je wilt, maar</w:t>
            </w:r>
            <w:r>
              <w:rPr>
                <w:rStyle w:val="apple-converted-space"/>
                <w:rFonts w:ascii="Calibri" w:hAnsi="Calibri" w:cs="Calibri"/>
                <w:color w:val="000000"/>
                <w:shd w:val="clear" w:color="auto" w:fill="FFFFFF"/>
              </w:rPr>
              <w:t> </w:t>
            </w:r>
            <w:r>
              <w:rPr>
                <w:rStyle w:val="spellingerror"/>
                <w:rFonts w:ascii="Calibri" w:hAnsi="Calibri" w:cs="Calibri"/>
                <w:color w:val="000000"/>
                <w:shd w:val="clear" w:color="auto" w:fill="FFFFFF"/>
              </w:rPr>
              <w:t>dat</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moet dan ook gefaciliteerd worden door het bedrijf en dus door de manager. Manager moet in belang medewerker denken en toekomstgericht kijken. Voor zowel het bedrijf als de medewerker zelf is dit een win-win. Nu veel</w:t>
            </w:r>
            <w:r>
              <w:rPr>
                <w:rStyle w:val="apple-converted-space"/>
                <w:rFonts w:ascii="Calibri" w:hAnsi="Calibri" w:cs="Calibri"/>
                <w:color w:val="000000"/>
                <w:shd w:val="clear" w:color="auto" w:fill="FFFFFF"/>
              </w:rPr>
              <w:t> </w:t>
            </w:r>
            <w:r>
              <w:rPr>
                <w:rStyle w:val="spellingerror"/>
                <w:rFonts w:ascii="Calibri" w:hAnsi="Calibri" w:cs="Calibri"/>
                <w:color w:val="000000"/>
                <w:shd w:val="clear" w:color="auto" w:fill="FFFFFF"/>
              </w:rPr>
              <w:t>korte termijn denken</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en weinig risico nemen. Ook durven managers niet los te laten.</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Ik geloof niet in trainee programma’s, veel meer bereiken door dagelijks mensen te stimuleren. Hiermee bereik je de betrokkenheid. Zetje geven betekent vliegen. Niet alleen focussen op talenten, maar ook op de grote middengroep die hard nodig is.</w:t>
            </w:r>
            <w:r>
              <w:rPr>
                <w:rStyle w:val="apple-converted-space"/>
                <w:rFonts w:ascii="Calibri" w:hAnsi="Calibri" w:cs="Calibri"/>
                <w:color w:val="000000"/>
                <w:shd w:val="clear" w:color="auto" w:fill="FFFFFF"/>
              </w:rPr>
              <w:t> </w:t>
            </w:r>
            <w:r>
              <w:rPr>
                <w:rStyle w:val="scx95908105"/>
                <w:rFonts w:ascii="Calibri" w:hAnsi="Calibri" w:cs="Calibri"/>
                <w:color w:val="000000"/>
                <w:shd w:val="clear" w:color="auto" w:fill="FFFFFF"/>
              </w:rPr>
              <w:t> </w:t>
            </w:r>
          </w:p>
        </w:tc>
        <w:tc>
          <w:tcPr>
            <w:tcW w:w="3534" w:type="dxa"/>
          </w:tcPr>
          <w:p w14:paraId="77D4D801" w14:textId="42689038" w:rsidR="003339CA" w:rsidRDefault="003339CA" w:rsidP="007D5422">
            <w:pPr>
              <w:rPr>
                <w:color w:val="FF0000"/>
                <w:lang w:eastAsia="nl-NL"/>
              </w:rPr>
            </w:pPr>
            <w:r>
              <w:rPr>
                <w:rStyle w:val="normaltextrun"/>
                <w:rFonts w:ascii="Calibri" w:hAnsi="Calibri" w:cs="Calibri"/>
                <w:color w:val="000000"/>
                <w:shd w:val="clear" w:color="auto" w:fill="FFFFFF"/>
              </w:rPr>
              <w:lastRenderedPageBreak/>
              <w:t xml:space="preserve">Beginnen met identificeren talenten, dan doorzetten en mensen </w:t>
            </w:r>
            <w:r>
              <w:rPr>
                <w:rStyle w:val="normaltextrun"/>
                <w:rFonts w:ascii="Calibri" w:hAnsi="Calibri" w:cs="Calibri"/>
                <w:color w:val="000000"/>
                <w:shd w:val="clear" w:color="auto" w:fill="FFFFFF"/>
              </w:rPr>
              <w:lastRenderedPageBreak/>
              <w:t xml:space="preserve">erkennen. Een gesprek aangaan met de vraag wat zij nodig hebben om te blijven, omdat wij het belangrijk vinden dat zij blijven. </w:t>
            </w:r>
            <w:r w:rsidR="006C6D5F">
              <w:rPr>
                <w:rStyle w:val="normaltextrun"/>
                <w:rFonts w:ascii="Calibri" w:hAnsi="Calibri" w:cs="Calibri"/>
                <w:shd w:val="clear" w:color="auto" w:fill="FFFFFF"/>
              </w:rPr>
              <w:t>Organisatie X</w:t>
            </w:r>
            <w:r w:rsidRPr="000412D0">
              <w:rPr>
                <w:rStyle w:val="normaltextrun"/>
                <w:rFonts w:ascii="Calibri" w:hAnsi="Calibri" w:cs="Calibri"/>
                <w:shd w:val="clear" w:color="auto" w:fill="FFFFFF"/>
              </w:rPr>
              <w:t xml:space="preserve"> visie</w:t>
            </w:r>
            <w:r w:rsidRPr="000412D0">
              <w:rPr>
                <w:rStyle w:val="apple-converted-space"/>
                <w:rFonts w:ascii="Calibri" w:hAnsi="Calibri" w:cs="Calibri"/>
                <w:shd w:val="clear" w:color="auto" w:fill="FFFFFF"/>
              </w:rPr>
              <w:t> </w:t>
            </w:r>
            <w:r w:rsidRPr="000412D0">
              <w:rPr>
                <w:rStyle w:val="spellingerror"/>
                <w:rFonts w:ascii="Calibri" w:hAnsi="Calibri" w:cs="Calibri"/>
                <w:shd w:val="clear" w:color="auto" w:fill="FFFFFF"/>
              </w:rPr>
              <w:t>creëren</w:t>
            </w:r>
            <w:r w:rsidRPr="000412D0">
              <w:rPr>
                <w:rStyle w:val="normaltextrun"/>
              </w:rPr>
              <w:t xml:space="preserve"> op talentmanagement. </w:t>
            </w:r>
            <w:r w:rsidRPr="000412D0">
              <w:rPr>
                <w:rStyle w:val="normaltextrun"/>
                <w:rFonts w:ascii="Calibri" w:hAnsi="Calibri" w:cs="Calibri"/>
                <w:shd w:val="clear" w:color="auto" w:fill="FFFFFF"/>
              </w:rPr>
              <w:t xml:space="preserve"> </w:t>
            </w:r>
            <w:r>
              <w:rPr>
                <w:rStyle w:val="normaltextrun"/>
                <w:rFonts w:ascii="Calibri" w:hAnsi="Calibri" w:cs="Calibri"/>
                <w:color w:val="000000"/>
                <w:shd w:val="clear" w:color="auto" w:fill="FFFFFF"/>
              </w:rPr>
              <w:t xml:space="preserve">Als </w:t>
            </w:r>
            <w:r w:rsidR="006C6D5F">
              <w:rPr>
                <w:rStyle w:val="normaltextrun"/>
                <w:rFonts w:ascii="Calibri" w:hAnsi="Calibri" w:cs="Calibri"/>
                <w:color w:val="000000"/>
                <w:shd w:val="clear" w:color="auto" w:fill="FFFFFF"/>
              </w:rPr>
              <w:t>Organisatie X</w:t>
            </w:r>
            <w:r>
              <w:rPr>
                <w:rStyle w:val="normaltextrun"/>
                <w:rFonts w:ascii="Calibri" w:hAnsi="Calibri" w:cs="Calibri"/>
                <w:color w:val="000000"/>
                <w:shd w:val="clear" w:color="auto" w:fill="FFFFFF"/>
              </w:rPr>
              <w:t xml:space="preserve"> het belangrijk vindt dat mensen moeten groeien, dan een klas of traject inzetten voor talenten.</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Commissie bij elkaar komen om talenten te bespreken.</w:t>
            </w:r>
            <w:r>
              <w:rPr>
                <w:rFonts w:ascii="Calibri" w:hAnsi="Calibri" w:cs="Calibri"/>
                <w:color w:val="000000"/>
                <w:shd w:val="clear" w:color="auto" w:fill="FFFFFF"/>
              </w:rPr>
              <w:br/>
            </w:r>
          </w:p>
        </w:tc>
      </w:tr>
      <w:tr w:rsidR="003339CA" w14:paraId="3EC52341" w14:textId="77777777" w:rsidTr="007D5422">
        <w:tc>
          <w:tcPr>
            <w:tcW w:w="2472" w:type="dxa"/>
          </w:tcPr>
          <w:p w14:paraId="444E108F" w14:textId="77777777" w:rsidR="003339CA" w:rsidRPr="00C60983" w:rsidRDefault="003339CA" w:rsidP="007D5422">
            <w:pPr>
              <w:rPr>
                <w:color w:val="000000" w:themeColor="text1"/>
                <w:lang w:eastAsia="nl-NL"/>
              </w:rPr>
            </w:pPr>
            <w:r w:rsidRPr="00C60983">
              <w:rPr>
                <w:color w:val="000000" w:themeColor="text1"/>
                <w:lang w:eastAsia="nl-NL"/>
              </w:rPr>
              <w:lastRenderedPageBreak/>
              <w:t>BEST PRACTICES</w:t>
            </w:r>
          </w:p>
        </w:tc>
        <w:tc>
          <w:tcPr>
            <w:tcW w:w="10157" w:type="dxa"/>
            <w:gridSpan w:val="3"/>
          </w:tcPr>
          <w:p w14:paraId="01DE0DD4" w14:textId="77777777" w:rsidR="003339CA" w:rsidRDefault="003339CA" w:rsidP="007D5422">
            <w:pPr>
              <w:rPr>
                <w:color w:val="FF0000"/>
                <w:lang w:eastAsia="nl-NL"/>
              </w:rPr>
            </w:pPr>
          </w:p>
        </w:tc>
      </w:tr>
      <w:tr w:rsidR="003339CA" w:rsidRPr="000412D0" w14:paraId="2485D4AE" w14:textId="77777777" w:rsidTr="007D5422">
        <w:tc>
          <w:tcPr>
            <w:tcW w:w="2472" w:type="dxa"/>
          </w:tcPr>
          <w:p w14:paraId="2BE65905" w14:textId="77777777" w:rsidR="003339CA" w:rsidRPr="00C60983" w:rsidRDefault="003339CA" w:rsidP="007D5422">
            <w:pPr>
              <w:rPr>
                <w:i/>
                <w:color w:val="000000" w:themeColor="text1"/>
                <w:lang w:eastAsia="nl-NL"/>
              </w:rPr>
            </w:pPr>
            <w:r>
              <w:rPr>
                <w:i/>
                <w:color w:val="000000" w:themeColor="text1"/>
                <w:lang w:eastAsia="nl-NL"/>
              </w:rPr>
              <w:t>Elders werkzaam geweest</w:t>
            </w:r>
          </w:p>
        </w:tc>
        <w:tc>
          <w:tcPr>
            <w:tcW w:w="3245" w:type="dxa"/>
          </w:tcPr>
          <w:p w14:paraId="3EF1EE95" w14:textId="77777777" w:rsidR="003339CA" w:rsidRDefault="003339CA" w:rsidP="007D5422">
            <w:pPr>
              <w:rPr>
                <w:color w:val="FF0000"/>
                <w:lang w:eastAsia="nl-NL"/>
              </w:rPr>
            </w:pPr>
            <w:proofErr w:type="spellStart"/>
            <w:r w:rsidRPr="00701BF1">
              <w:rPr>
                <w:lang w:eastAsia="nl-NL"/>
              </w:rPr>
              <w:t>Facilicom</w:t>
            </w:r>
            <w:proofErr w:type="spellEnd"/>
            <w:r w:rsidRPr="00701BF1">
              <w:rPr>
                <w:lang w:eastAsia="nl-NL"/>
              </w:rPr>
              <w:t xml:space="preserve"> en Heineken.</w:t>
            </w:r>
          </w:p>
        </w:tc>
        <w:tc>
          <w:tcPr>
            <w:tcW w:w="3378" w:type="dxa"/>
          </w:tcPr>
          <w:p w14:paraId="625A94D5" w14:textId="77777777" w:rsidR="003339CA" w:rsidRDefault="003339CA" w:rsidP="007D5422">
            <w:pPr>
              <w:rPr>
                <w:color w:val="FF0000"/>
                <w:lang w:eastAsia="nl-NL"/>
              </w:rPr>
            </w:pPr>
            <w:proofErr w:type="spellStart"/>
            <w:r w:rsidRPr="00F918D2">
              <w:rPr>
                <w:lang w:eastAsia="nl-NL"/>
              </w:rPr>
              <w:t>Sw</w:t>
            </w:r>
            <w:r>
              <w:rPr>
                <w:lang w:eastAsia="nl-NL"/>
              </w:rPr>
              <w:t>eco</w:t>
            </w:r>
            <w:proofErr w:type="spellEnd"/>
            <w:r>
              <w:rPr>
                <w:lang w:eastAsia="nl-NL"/>
              </w:rPr>
              <w:t>.</w:t>
            </w:r>
          </w:p>
        </w:tc>
        <w:tc>
          <w:tcPr>
            <w:tcW w:w="3534" w:type="dxa"/>
          </w:tcPr>
          <w:p w14:paraId="480C8CE4" w14:textId="77777777" w:rsidR="003339CA" w:rsidRPr="000412D0" w:rsidRDefault="003339CA" w:rsidP="007D5422">
            <w:pPr>
              <w:rPr>
                <w:lang w:eastAsia="nl-NL"/>
              </w:rPr>
            </w:pPr>
            <w:r w:rsidRPr="000412D0">
              <w:rPr>
                <w:lang w:eastAsia="nl-NL"/>
              </w:rPr>
              <w:t>SNS Reaal</w:t>
            </w:r>
            <w:r>
              <w:rPr>
                <w:lang w:eastAsia="nl-NL"/>
              </w:rPr>
              <w:t>.</w:t>
            </w:r>
          </w:p>
        </w:tc>
      </w:tr>
      <w:tr w:rsidR="003339CA" w:rsidRPr="000412D0" w14:paraId="134FD03C" w14:textId="77777777" w:rsidTr="007D5422">
        <w:tc>
          <w:tcPr>
            <w:tcW w:w="2472" w:type="dxa"/>
          </w:tcPr>
          <w:p w14:paraId="3D3CE67C" w14:textId="77777777" w:rsidR="003339CA" w:rsidRPr="00C60983" w:rsidRDefault="003339CA" w:rsidP="007D5422">
            <w:pPr>
              <w:rPr>
                <w:i/>
                <w:color w:val="000000" w:themeColor="text1"/>
                <w:lang w:eastAsia="nl-NL"/>
              </w:rPr>
            </w:pPr>
            <w:r>
              <w:rPr>
                <w:i/>
                <w:color w:val="000000" w:themeColor="text1"/>
                <w:lang w:eastAsia="nl-NL"/>
              </w:rPr>
              <w:t>Talenmanagement hier</w:t>
            </w:r>
          </w:p>
        </w:tc>
        <w:tc>
          <w:tcPr>
            <w:tcW w:w="3245" w:type="dxa"/>
          </w:tcPr>
          <w:p w14:paraId="646303A1" w14:textId="77777777" w:rsidR="003339CA" w:rsidRDefault="003339CA" w:rsidP="007D5422">
            <w:pPr>
              <w:rPr>
                <w:color w:val="FF0000"/>
                <w:lang w:eastAsia="nl-NL"/>
              </w:rPr>
            </w:pPr>
            <w:r>
              <w:t xml:space="preserve">Performance Managementsysteem aan Talenmanagementsysteem gekoppeld voor de doorstroom. Integraal gekoppeld. Ze waren heel rechtvaardig. Bij instroom waren ze er al mee bezig door </w:t>
            </w:r>
            <w:proofErr w:type="spellStart"/>
            <w:r>
              <w:t>traineeships</w:t>
            </w:r>
            <w:proofErr w:type="spellEnd"/>
            <w:r>
              <w:t>. Niveau managers hoger. Er stonden altijd genoeg mensen klaar.</w:t>
            </w:r>
            <w:r>
              <w:br/>
              <w:t xml:space="preserve">‘High </w:t>
            </w:r>
            <w:proofErr w:type="spellStart"/>
            <w:r>
              <w:t>potential</w:t>
            </w:r>
            <w:proofErr w:type="spellEnd"/>
            <w:r>
              <w:t xml:space="preserve">’ klas, x-aantal </w:t>
            </w:r>
            <w:r>
              <w:lastRenderedPageBreak/>
              <w:t xml:space="preserve">jaren een bepaalde score behalen, dan mocht een medewerker deelnemen aan de ‘high </w:t>
            </w:r>
            <w:proofErr w:type="spellStart"/>
            <w:r>
              <w:t>potential</w:t>
            </w:r>
            <w:proofErr w:type="spellEnd"/>
            <w:r>
              <w:t>’ klas. Er worden ook loopbaangesprekken gevoerd met deze medewerkers die hoog scoren. Hierbij werd aangegeven dat zij wat mochten doen met deze score. Concreet betekende dit opleiden naar een bepaalde stoel.</w:t>
            </w:r>
            <w:r>
              <w:br/>
              <w:t>P</w:t>
            </w:r>
            <w:r w:rsidRPr="00387FB9">
              <w:t>rogramma</w:t>
            </w:r>
            <w:r>
              <w:t>’s waar medewerkers twee jaar op dezelfde stoel zitten en dan doorgaan naar een volgende functie.</w:t>
            </w:r>
          </w:p>
        </w:tc>
        <w:tc>
          <w:tcPr>
            <w:tcW w:w="3378" w:type="dxa"/>
          </w:tcPr>
          <w:p w14:paraId="458F167F" w14:textId="77777777" w:rsidR="003339CA" w:rsidRDefault="003339CA" w:rsidP="007D5422">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lastRenderedPageBreak/>
              <w:t xml:space="preserve">Ontwikkelen mensen via onder andere een </w:t>
            </w:r>
            <w:r>
              <w:rPr>
                <w:rStyle w:val="spellingerror"/>
                <w:rFonts w:ascii="Calibri" w:hAnsi="Calibri" w:cs="Calibri"/>
                <w:color w:val="000000"/>
                <w:shd w:val="clear" w:color="auto" w:fill="FFFFFF"/>
              </w:rPr>
              <w:t>talentprogramma</w:t>
            </w:r>
            <w:r>
              <w:rPr>
                <w:rStyle w:val="normaltextrun"/>
                <w:rFonts w:ascii="Calibri" w:hAnsi="Calibri" w:cs="Calibri"/>
                <w:color w:val="000000"/>
                <w:shd w:val="clear" w:color="auto" w:fill="FFFFFF"/>
              </w:rPr>
              <w:t xml:space="preserve">. Hier konden mensen op konden solliciteren. In de talentpool zaten ongeveer 20 mensen die wat extra aandacht kregen. Workshops. Heel erg breed. </w:t>
            </w:r>
          </w:p>
          <w:p w14:paraId="1D5EEC44" w14:textId="77777777" w:rsidR="003339CA" w:rsidRDefault="003339CA" w:rsidP="007D5422">
            <w:pPr>
              <w:rPr>
                <w:color w:val="FF0000"/>
                <w:lang w:eastAsia="nl-NL"/>
              </w:rPr>
            </w:pPr>
          </w:p>
        </w:tc>
        <w:tc>
          <w:tcPr>
            <w:tcW w:w="3534" w:type="dxa"/>
          </w:tcPr>
          <w:p w14:paraId="5D9AB648" w14:textId="77777777" w:rsidR="003339CA" w:rsidRPr="000412D0" w:rsidRDefault="003339CA" w:rsidP="007D5422">
            <w:pPr>
              <w:rPr>
                <w:lang w:eastAsia="nl-NL"/>
              </w:rPr>
            </w:pPr>
            <w:r w:rsidRPr="000412D0">
              <w:rPr>
                <w:lang w:eastAsia="nl-NL"/>
              </w:rPr>
              <w:t xml:space="preserve">Talentmanagementprogramma. Ongeveer 40 man in een groep geplaatst. Alleen </w:t>
            </w:r>
            <w:r>
              <w:rPr>
                <w:lang w:eastAsia="nl-NL"/>
              </w:rPr>
              <w:t>‘</w:t>
            </w:r>
            <w:r w:rsidRPr="000412D0">
              <w:rPr>
                <w:lang w:eastAsia="nl-NL"/>
              </w:rPr>
              <w:t xml:space="preserve">high </w:t>
            </w:r>
            <w:proofErr w:type="spellStart"/>
            <w:r w:rsidRPr="000412D0">
              <w:rPr>
                <w:lang w:eastAsia="nl-NL"/>
              </w:rPr>
              <w:t>potentials</w:t>
            </w:r>
            <w:proofErr w:type="spellEnd"/>
            <w:r>
              <w:rPr>
                <w:lang w:eastAsia="nl-NL"/>
              </w:rPr>
              <w:t>’</w:t>
            </w:r>
            <w:r w:rsidRPr="000412D0">
              <w:rPr>
                <w:lang w:eastAsia="nl-NL"/>
              </w:rPr>
              <w:t>. Kijken of er een project vrij was en of iemand nog behoefte h</w:t>
            </w:r>
            <w:r>
              <w:rPr>
                <w:lang w:eastAsia="nl-NL"/>
              </w:rPr>
              <w:t>ad aan een nieuwe kans of v</w:t>
            </w:r>
            <w:r>
              <w:rPr>
                <w:rStyle w:val="normaltextrun"/>
                <w:rFonts w:ascii="Calibri" w:hAnsi="Calibri" w:cs="Calibri"/>
                <w:color w:val="000000"/>
                <w:shd w:val="clear" w:color="auto" w:fill="FFFFFF"/>
              </w:rPr>
              <w:t>akinhoudelijke</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 xml:space="preserve">opleiding, vaardigheden training of intervisie. </w:t>
            </w:r>
            <w:r w:rsidRPr="000412D0">
              <w:rPr>
                <w:lang w:eastAsia="nl-NL"/>
              </w:rPr>
              <w:t>Er was ook een talentontwikkeling commissie.</w:t>
            </w:r>
          </w:p>
        </w:tc>
      </w:tr>
      <w:tr w:rsidR="003339CA" w14:paraId="152AC411" w14:textId="77777777" w:rsidTr="007D5422">
        <w:tc>
          <w:tcPr>
            <w:tcW w:w="2472" w:type="dxa"/>
          </w:tcPr>
          <w:p w14:paraId="77F44CBC" w14:textId="77777777" w:rsidR="003339CA" w:rsidRDefault="003339CA" w:rsidP="007D5422">
            <w:pPr>
              <w:rPr>
                <w:i/>
                <w:color w:val="000000" w:themeColor="text1"/>
                <w:lang w:eastAsia="nl-NL"/>
              </w:rPr>
            </w:pPr>
            <w:r>
              <w:rPr>
                <w:i/>
                <w:color w:val="000000" w:themeColor="text1"/>
                <w:lang w:eastAsia="nl-NL"/>
              </w:rPr>
              <w:t>Wat opgestoken over talentmanagement</w:t>
            </w:r>
          </w:p>
        </w:tc>
        <w:tc>
          <w:tcPr>
            <w:tcW w:w="3245" w:type="dxa"/>
          </w:tcPr>
          <w:p w14:paraId="7230B850" w14:textId="77777777" w:rsidR="003339CA" w:rsidRDefault="003339CA" w:rsidP="007D5422">
            <w:pPr>
              <w:rPr>
                <w:color w:val="FF0000"/>
                <w:lang w:eastAsia="nl-NL"/>
              </w:rPr>
            </w:pPr>
            <w:r>
              <w:t xml:space="preserve">Er zijn grote mogelijkheden. TM is een investering. Dit doet een beetje pijn op de korte termijn. Lange termijn is er winst. </w:t>
            </w:r>
          </w:p>
        </w:tc>
        <w:tc>
          <w:tcPr>
            <w:tcW w:w="3378" w:type="dxa"/>
          </w:tcPr>
          <w:p w14:paraId="521BC42E" w14:textId="77777777" w:rsidR="003339CA" w:rsidRDefault="003339CA" w:rsidP="007D5422">
            <w:pPr>
              <w:rPr>
                <w:color w:val="FF0000"/>
                <w:lang w:eastAsia="nl-NL"/>
              </w:rPr>
            </w:pPr>
            <w:r>
              <w:rPr>
                <w:rStyle w:val="normaltextrun"/>
                <w:rFonts w:ascii="Calibri" w:hAnsi="Calibri" w:cs="Calibri"/>
                <w:color w:val="000000"/>
                <w:shd w:val="clear" w:color="auto" w:fill="FFFFFF"/>
              </w:rPr>
              <w:t>Medewerkers als ‘high</w:t>
            </w:r>
            <w:r>
              <w:rPr>
                <w:rStyle w:val="apple-converted-space"/>
                <w:rFonts w:ascii="Calibri" w:hAnsi="Calibri" w:cs="Calibri"/>
                <w:color w:val="000000"/>
                <w:shd w:val="clear" w:color="auto" w:fill="FFFFFF"/>
              </w:rPr>
              <w:t> </w:t>
            </w:r>
            <w:proofErr w:type="spellStart"/>
            <w:r>
              <w:rPr>
                <w:rStyle w:val="spellingerror"/>
                <w:rFonts w:ascii="Calibri" w:hAnsi="Calibri" w:cs="Calibri"/>
                <w:color w:val="000000"/>
                <w:shd w:val="clear" w:color="auto" w:fill="FFFFFF"/>
              </w:rPr>
              <w:t>potential</w:t>
            </w:r>
            <w:proofErr w:type="spellEnd"/>
            <w:r>
              <w:rPr>
                <w:rStyle w:val="spellingerror"/>
                <w:rFonts w:ascii="Calibri" w:hAnsi="Calibri" w:cs="Calibri"/>
                <w:color w:val="000000"/>
                <w:shd w:val="clear" w:color="auto" w:fill="FFFFFF"/>
              </w:rPr>
              <w:t>’</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achtig bestempelen en er daarna vrij weinig mee doen, dat werkt nadelig.</w:t>
            </w:r>
          </w:p>
        </w:tc>
        <w:tc>
          <w:tcPr>
            <w:tcW w:w="3534" w:type="dxa"/>
          </w:tcPr>
          <w:p w14:paraId="0E4200F1" w14:textId="77777777" w:rsidR="003339CA" w:rsidRDefault="003339CA" w:rsidP="007D5422">
            <w:pPr>
              <w:rPr>
                <w:color w:val="FF0000"/>
                <w:lang w:eastAsia="nl-NL"/>
              </w:rPr>
            </w:pPr>
            <w:r>
              <w:rPr>
                <w:rStyle w:val="normaltextrun"/>
                <w:rFonts w:ascii="Calibri" w:hAnsi="Calibri" w:cs="Calibri"/>
                <w:color w:val="000000"/>
                <w:shd w:val="clear" w:color="auto" w:fill="FFFFFF"/>
              </w:rPr>
              <w:t>Assemblagehal zou snel vergeten kunnen worden. Dit moet worden voorkomen. </w:t>
            </w:r>
          </w:p>
        </w:tc>
      </w:tr>
      <w:tr w:rsidR="003339CA" w14:paraId="158395A9" w14:textId="77777777" w:rsidTr="007D5422">
        <w:tc>
          <w:tcPr>
            <w:tcW w:w="2472" w:type="dxa"/>
          </w:tcPr>
          <w:p w14:paraId="24B08197" w14:textId="77777777" w:rsidR="003339CA" w:rsidRDefault="003339CA" w:rsidP="007D5422">
            <w:pPr>
              <w:rPr>
                <w:i/>
                <w:color w:val="000000" w:themeColor="text1"/>
                <w:lang w:eastAsia="nl-NL"/>
              </w:rPr>
            </w:pPr>
            <w:r>
              <w:rPr>
                <w:i/>
                <w:color w:val="000000" w:themeColor="text1"/>
                <w:lang w:eastAsia="nl-NL"/>
              </w:rPr>
              <w:t>MOGELIJKHEDEN</w:t>
            </w:r>
          </w:p>
        </w:tc>
        <w:tc>
          <w:tcPr>
            <w:tcW w:w="10157" w:type="dxa"/>
            <w:gridSpan w:val="3"/>
          </w:tcPr>
          <w:p w14:paraId="2268474A" w14:textId="77777777" w:rsidR="003339CA" w:rsidRDefault="003339CA" w:rsidP="007D5422">
            <w:pPr>
              <w:rPr>
                <w:color w:val="FF0000"/>
                <w:lang w:eastAsia="nl-NL"/>
              </w:rPr>
            </w:pPr>
          </w:p>
        </w:tc>
      </w:tr>
      <w:tr w:rsidR="003339CA" w14:paraId="5A4440B1" w14:textId="77777777" w:rsidTr="007D5422">
        <w:tc>
          <w:tcPr>
            <w:tcW w:w="2472" w:type="dxa"/>
          </w:tcPr>
          <w:p w14:paraId="74113B93" w14:textId="77777777" w:rsidR="003339CA" w:rsidRDefault="003339CA" w:rsidP="007D5422">
            <w:pPr>
              <w:rPr>
                <w:i/>
                <w:color w:val="000000" w:themeColor="text1"/>
                <w:lang w:eastAsia="nl-NL"/>
              </w:rPr>
            </w:pPr>
            <w:r>
              <w:rPr>
                <w:i/>
                <w:color w:val="000000" w:themeColor="text1"/>
                <w:lang w:eastAsia="nl-NL"/>
              </w:rPr>
              <w:t>Welke mogelijkheden</w:t>
            </w:r>
          </w:p>
        </w:tc>
        <w:tc>
          <w:tcPr>
            <w:tcW w:w="3245" w:type="dxa"/>
          </w:tcPr>
          <w:p w14:paraId="542765AC" w14:textId="5F73F23A" w:rsidR="003339CA" w:rsidRDefault="003339CA" w:rsidP="007D5422">
            <w:pPr>
              <w:rPr>
                <w:color w:val="FF0000"/>
                <w:lang w:eastAsia="nl-NL"/>
              </w:rPr>
            </w:pPr>
            <w:r>
              <w:t xml:space="preserve">Iedere stap is een grote stap. Van niks naar iets bij </w:t>
            </w:r>
            <w:r w:rsidR="006C6D5F">
              <w:t>Organisatie X</w:t>
            </w:r>
            <w:r>
              <w:t xml:space="preserve">. Alleen al beleid en een visie voor wat betreft TM is al een houvast voor managers.  Het zou ook helpen om een keuze te maken voor een model dat als talentmanagementtool dient. High performance klas en dus niet bang zijn om te differentiëren. Dit betekent dat mensen die beter zijn, in een high </w:t>
            </w:r>
            <w:r>
              <w:lastRenderedPageBreak/>
              <w:t xml:space="preserve">performance klas worden geplaatst. Structureel bovengemiddelde medewerkers laten voelen dat zij klaargestoomd worden voor de toekomst. Hierdoor binden en boeien. Of </w:t>
            </w:r>
            <w:proofErr w:type="spellStart"/>
            <w:r>
              <w:t>traineeships</w:t>
            </w:r>
            <w:proofErr w:type="spellEnd"/>
            <w:r>
              <w:t xml:space="preserve"> aanbieden.</w:t>
            </w:r>
            <w:r>
              <w:br/>
            </w:r>
          </w:p>
        </w:tc>
        <w:tc>
          <w:tcPr>
            <w:tcW w:w="3378" w:type="dxa"/>
          </w:tcPr>
          <w:p w14:paraId="06744749" w14:textId="4167FB54" w:rsidR="003339CA" w:rsidRDefault="003339CA" w:rsidP="007D5422">
            <w:pPr>
              <w:rPr>
                <w:color w:val="FF0000"/>
                <w:lang w:eastAsia="nl-NL"/>
              </w:rPr>
            </w:pPr>
            <w:r>
              <w:rPr>
                <w:rStyle w:val="normaltextrun"/>
                <w:rFonts w:ascii="Calibri" w:hAnsi="Calibri" w:cs="Calibri"/>
                <w:color w:val="000000"/>
                <w:shd w:val="clear" w:color="auto" w:fill="FFFFFF"/>
              </w:rPr>
              <w:lastRenderedPageBreak/>
              <w:t xml:space="preserve">Bij </w:t>
            </w:r>
            <w:r w:rsidR="006C6D5F">
              <w:rPr>
                <w:rStyle w:val="normaltextrun"/>
                <w:rFonts w:ascii="Calibri" w:hAnsi="Calibri" w:cs="Calibri"/>
                <w:color w:val="000000"/>
                <w:shd w:val="clear" w:color="auto" w:fill="FFFFFF"/>
              </w:rPr>
              <w:t>Organisatie X</w:t>
            </w:r>
            <w:r>
              <w:rPr>
                <w:rStyle w:val="normaltextrun"/>
                <w:rFonts w:ascii="Calibri" w:hAnsi="Calibri" w:cs="Calibri"/>
                <w:color w:val="000000"/>
                <w:shd w:val="clear" w:color="auto" w:fill="FFFFFF"/>
              </w:rPr>
              <w:t xml:space="preserve"> geen strak programma. Nadenken wat meer projecten of type werkzaamheden. Meer uitwisselingen. Kan pragmatisch, loopbaanpaden kijken. Minder krampachtig vasthouden. Wel richtlijnen aan geven.</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Moet meer in cultuur, moet normaal worden.</w:t>
            </w:r>
            <w:r>
              <w:rPr>
                <w:rStyle w:val="apple-converted-space"/>
                <w:rFonts w:ascii="Calibri" w:hAnsi="Calibri" w:cs="Calibri"/>
                <w:color w:val="000000"/>
                <w:shd w:val="clear" w:color="auto" w:fill="FFFFFF"/>
              </w:rPr>
              <w:t> </w:t>
            </w:r>
            <w:r>
              <w:rPr>
                <w:rStyle w:val="scx267665521"/>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Moeten wel proberen concreet te maken voor manager. Intervisie is een mogelijkheid.</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 xml:space="preserve">Veel meer </w:t>
            </w:r>
            <w:r>
              <w:rPr>
                <w:rStyle w:val="normaltextrun"/>
                <w:rFonts w:ascii="Calibri" w:hAnsi="Calibri" w:cs="Calibri"/>
                <w:color w:val="000000"/>
                <w:shd w:val="clear" w:color="auto" w:fill="FFFFFF"/>
              </w:rPr>
              <w:lastRenderedPageBreak/>
              <w:t>op</w:t>
            </w:r>
            <w:r>
              <w:rPr>
                <w:rStyle w:val="apple-converted-space"/>
                <w:rFonts w:ascii="Calibri" w:hAnsi="Calibri" w:cs="Calibri"/>
                <w:color w:val="000000"/>
                <w:shd w:val="clear" w:color="auto" w:fill="FFFFFF"/>
              </w:rPr>
              <w:t> </w:t>
            </w:r>
            <w:r>
              <w:rPr>
                <w:rStyle w:val="spellingerror"/>
                <w:rFonts w:ascii="Calibri" w:hAnsi="Calibri" w:cs="Calibri"/>
                <w:color w:val="000000"/>
                <w:shd w:val="clear" w:color="auto" w:fill="FFFFFF"/>
              </w:rPr>
              <w:t>lange termijn</w:t>
            </w:r>
            <w:r>
              <w:rPr>
                <w:rStyle w:val="normaltextrun"/>
                <w:rFonts w:ascii="Calibri" w:hAnsi="Calibri" w:cs="Calibri"/>
                <w:color w:val="000000"/>
                <w:shd w:val="clear" w:color="auto" w:fill="FFFFFF"/>
              </w:rPr>
              <w:t>.</w:t>
            </w:r>
            <w:r>
              <w:rPr>
                <w:rStyle w:val="apple-converted-space"/>
                <w:rFonts w:ascii="Calibri" w:hAnsi="Calibri" w:cs="Calibri"/>
                <w:color w:val="000000"/>
                <w:shd w:val="clear" w:color="auto" w:fill="FFFFFF"/>
              </w:rPr>
              <w:t> </w:t>
            </w:r>
            <w:r>
              <w:rPr>
                <w:rStyle w:val="normaltextrun"/>
                <w:rFonts w:ascii="Calibri" w:hAnsi="Calibri" w:cs="Calibri"/>
                <w:color w:val="000000"/>
                <w:shd w:val="clear" w:color="auto" w:fill="FFFFFF"/>
              </w:rPr>
              <w:t>Formatieplanning, wordt een beetje met 9-grid gedaan en met de budgetbesprekingen. Meer aandacht hiervoor zou fijn zijn. Dit is de basis voor talentmanagement.</w:t>
            </w:r>
          </w:p>
        </w:tc>
        <w:tc>
          <w:tcPr>
            <w:tcW w:w="3534" w:type="dxa"/>
          </w:tcPr>
          <w:p w14:paraId="35DF8028" w14:textId="77777777" w:rsidR="003339CA" w:rsidRDefault="003339CA" w:rsidP="007D5422">
            <w:pPr>
              <w:rPr>
                <w:color w:val="FF0000"/>
                <w:lang w:eastAsia="nl-NL"/>
              </w:rPr>
            </w:pPr>
            <w:r w:rsidRPr="00220FC0">
              <w:rPr>
                <w:lang w:eastAsia="nl-NL"/>
              </w:rPr>
              <w:lastRenderedPageBreak/>
              <w:t xml:space="preserve">Gesprek aangaan. </w:t>
            </w:r>
            <w:r w:rsidRPr="00220FC0">
              <w:rPr>
                <w:rStyle w:val="normaltextrun"/>
                <w:rFonts w:ascii="Calibri" w:hAnsi="Calibri" w:cs="Calibri"/>
                <w:shd w:val="clear" w:color="auto" w:fill="FFFFFF"/>
              </w:rPr>
              <w:t>Weinig in materie zitten. Niet iedereen</w:t>
            </w:r>
            <w:r>
              <w:rPr>
                <w:rStyle w:val="normaltextrun"/>
                <w:rFonts w:ascii="Calibri" w:hAnsi="Calibri" w:cs="Calibri"/>
                <w:shd w:val="clear" w:color="auto" w:fill="FFFFFF"/>
              </w:rPr>
              <w:t xml:space="preserve"> wordt</w:t>
            </w:r>
            <w:r w:rsidRPr="00220FC0">
              <w:rPr>
                <w:rStyle w:val="normaltextrun"/>
                <w:rFonts w:ascii="Calibri" w:hAnsi="Calibri" w:cs="Calibri"/>
                <w:shd w:val="clear" w:color="auto" w:fill="FFFFFF"/>
              </w:rPr>
              <w:t xml:space="preserve"> blij van hetzelfde.</w:t>
            </w:r>
          </w:p>
        </w:tc>
      </w:tr>
      <w:tr w:rsidR="003339CA" w:rsidRPr="00220FC0" w14:paraId="340AA8B7" w14:textId="77777777" w:rsidTr="007D5422">
        <w:tc>
          <w:tcPr>
            <w:tcW w:w="2472" w:type="dxa"/>
          </w:tcPr>
          <w:p w14:paraId="0772AF0E" w14:textId="77777777" w:rsidR="003339CA" w:rsidRDefault="003339CA" w:rsidP="007D5422">
            <w:pPr>
              <w:rPr>
                <w:i/>
                <w:color w:val="000000" w:themeColor="text1"/>
                <w:lang w:eastAsia="nl-NL"/>
              </w:rPr>
            </w:pPr>
            <w:r>
              <w:rPr>
                <w:i/>
                <w:color w:val="000000" w:themeColor="text1"/>
                <w:lang w:eastAsia="nl-NL"/>
              </w:rPr>
              <w:t>Werkbaarheid</w:t>
            </w:r>
          </w:p>
          <w:p w14:paraId="55B25D03" w14:textId="77777777" w:rsidR="003339CA" w:rsidRDefault="003339CA" w:rsidP="007D5422">
            <w:pPr>
              <w:rPr>
                <w:i/>
                <w:color w:val="000000" w:themeColor="text1"/>
                <w:lang w:eastAsia="nl-NL"/>
              </w:rPr>
            </w:pPr>
          </w:p>
        </w:tc>
        <w:tc>
          <w:tcPr>
            <w:tcW w:w="3245" w:type="dxa"/>
          </w:tcPr>
          <w:p w14:paraId="36A72D62" w14:textId="77777777" w:rsidR="003339CA" w:rsidRDefault="003339CA" w:rsidP="007D5422">
            <w:pPr>
              <w:rPr>
                <w:color w:val="FF0000"/>
                <w:lang w:eastAsia="nl-NL"/>
              </w:rPr>
            </w:pPr>
            <w:r>
              <w:t>Door de reorganisatie is het moeilijk om op talentmanagement te focussen, maar als je na de reorganisatie pas begint, dan zit je met mensen die niet geweldig presteren. Dit is een proces wat parallel naast de reorganisatie moet lopen.</w:t>
            </w:r>
          </w:p>
        </w:tc>
        <w:tc>
          <w:tcPr>
            <w:tcW w:w="3378" w:type="dxa"/>
          </w:tcPr>
          <w:p w14:paraId="4684D4A7" w14:textId="77777777" w:rsidR="003339CA" w:rsidRPr="00220FC0" w:rsidRDefault="003339CA" w:rsidP="007D5422">
            <w:pPr>
              <w:rPr>
                <w:lang w:eastAsia="nl-NL"/>
              </w:rPr>
            </w:pPr>
            <w:r w:rsidRPr="00220FC0">
              <w:rPr>
                <w:lang w:eastAsia="nl-NL"/>
              </w:rPr>
              <w:t>-</w:t>
            </w:r>
          </w:p>
        </w:tc>
        <w:tc>
          <w:tcPr>
            <w:tcW w:w="3534" w:type="dxa"/>
          </w:tcPr>
          <w:p w14:paraId="70DEF284" w14:textId="77777777" w:rsidR="003339CA" w:rsidRPr="00220FC0" w:rsidRDefault="003339CA" w:rsidP="007D5422">
            <w:pPr>
              <w:rPr>
                <w:lang w:eastAsia="nl-NL"/>
              </w:rPr>
            </w:pPr>
            <w:r>
              <w:rPr>
                <w:lang w:eastAsia="nl-NL"/>
              </w:rPr>
              <w:t>-</w:t>
            </w:r>
          </w:p>
        </w:tc>
      </w:tr>
      <w:tr w:rsidR="003339CA" w:rsidRPr="00220FC0" w14:paraId="09942D32" w14:textId="77777777" w:rsidTr="007D5422">
        <w:tc>
          <w:tcPr>
            <w:tcW w:w="2472" w:type="dxa"/>
          </w:tcPr>
          <w:p w14:paraId="17F74A93" w14:textId="77777777" w:rsidR="003339CA" w:rsidRDefault="003339CA" w:rsidP="007D5422">
            <w:pPr>
              <w:rPr>
                <w:i/>
                <w:color w:val="000000" w:themeColor="text1"/>
                <w:lang w:eastAsia="nl-NL"/>
              </w:rPr>
            </w:pPr>
            <w:r>
              <w:rPr>
                <w:i/>
                <w:color w:val="000000" w:themeColor="text1"/>
                <w:lang w:eastAsia="nl-NL"/>
              </w:rPr>
              <w:t>Vragen/niet genoemd</w:t>
            </w:r>
          </w:p>
        </w:tc>
        <w:tc>
          <w:tcPr>
            <w:tcW w:w="3245" w:type="dxa"/>
          </w:tcPr>
          <w:p w14:paraId="04F4B7EE" w14:textId="77777777" w:rsidR="003339CA" w:rsidRDefault="003339CA" w:rsidP="007D5422">
            <w:pPr>
              <w:rPr>
                <w:color w:val="FF0000"/>
                <w:lang w:eastAsia="nl-NL"/>
              </w:rPr>
            </w:pPr>
            <w:r w:rsidRPr="00F13643">
              <w:rPr>
                <w:lang w:eastAsia="nl-NL"/>
              </w:rPr>
              <w:t>-</w:t>
            </w:r>
          </w:p>
        </w:tc>
        <w:tc>
          <w:tcPr>
            <w:tcW w:w="3378" w:type="dxa"/>
          </w:tcPr>
          <w:p w14:paraId="3B40E6B9" w14:textId="36DB4D2E" w:rsidR="003339CA" w:rsidRPr="00220FC0" w:rsidRDefault="003339CA" w:rsidP="007D5422">
            <w:pPr>
              <w:rPr>
                <w:lang w:eastAsia="nl-NL"/>
              </w:rPr>
            </w:pPr>
            <w:r w:rsidRPr="00220FC0">
              <w:rPr>
                <w:lang w:eastAsia="nl-NL"/>
              </w:rPr>
              <w:t xml:space="preserve">Bij interviews </w:t>
            </w:r>
            <w:r>
              <w:rPr>
                <w:lang w:eastAsia="nl-NL"/>
              </w:rPr>
              <w:t xml:space="preserve">met </w:t>
            </w:r>
            <w:r w:rsidRPr="00220FC0">
              <w:rPr>
                <w:lang w:eastAsia="nl-NL"/>
              </w:rPr>
              <w:t xml:space="preserve">managers </w:t>
            </w:r>
            <w:r w:rsidRPr="00220FC0">
              <w:rPr>
                <w:rStyle w:val="normaltextrun"/>
                <w:rFonts w:ascii="Calibri" w:hAnsi="Calibri" w:cs="Calibri"/>
                <w:bCs/>
                <w:shd w:val="clear" w:color="auto" w:fill="FFFFFF"/>
              </w:rPr>
              <w:t>de vraag toevoegen: ‘Wat is jouw rol in talentmanagement en wat zou deze moeten</w:t>
            </w:r>
            <w:r w:rsidRPr="00220FC0">
              <w:rPr>
                <w:rStyle w:val="apple-converted-space"/>
                <w:rFonts w:ascii="Calibri" w:hAnsi="Calibri" w:cs="Calibri"/>
                <w:bCs/>
                <w:shd w:val="clear" w:color="auto" w:fill="FFFFFF"/>
              </w:rPr>
              <w:t> </w:t>
            </w:r>
            <w:r w:rsidRPr="00220FC0">
              <w:rPr>
                <w:rStyle w:val="normaltextrun"/>
                <w:rFonts w:ascii="Calibri" w:hAnsi="Calibri" w:cs="Calibri"/>
                <w:bCs/>
                <w:shd w:val="clear" w:color="auto" w:fill="FFFFFF"/>
              </w:rPr>
              <w:t>zijn in talentmanagement?</w:t>
            </w:r>
            <w:r w:rsidR="00595C5B">
              <w:rPr>
                <w:rStyle w:val="normaltextrun"/>
                <w:rFonts w:ascii="Calibri" w:hAnsi="Calibri" w:cs="Calibri"/>
                <w:bCs/>
                <w:shd w:val="clear" w:color="auto" w:fill="FFFFFF"/>
              </w:rPr>
              <w:t xml:space="preserve">’. </w:t>
            </w:r>
            <w:r w:rsidRPr="00220FC0">
              <w:rPr>
                <w:rStyle w:val="normaltextrun"/>
                <w:rFonts w:ascii="Calibri" w:hAnsi="Calibri" w:cs="Calibri"/>
                <w:bCs/>
                <w:shd w:val="clear" w:color="auto" w:fill="FFFFFF"/>
              </w:rPr>
              <w:t xml:space="preserve"> </w:t>
            </w:r>
          </w:p>
        </w:tc>
        <w:tc>
          <w:tcPr>
            <w:tcW w:w="3534" w:type="dxa"/>
          </w:tcPr>
          <w:p w14:paraId="43E02910" w14:textId="77777777" w:rsidR="003339CA" w:rsidRPr="00220FC0" w:rsidRDefault="003339CA" w:rsidP="007D5422">
            <w:pPr>
              <w:rPr>
                <w:lang w:eastAsia="nl-NL"/>
              </w:rPr>
            </w:pPr>
            <w:r w:rsidRPr="00220FC0">
              <w:rPr>
                <w:lang w:eastAsia="nl-NL"/>
              </w:rPr>
              <w:t>-</w:t>
            </w:r>
          </w:p>
        </w:tc>
      </w:tr>
    </w:tbl>
    <w:p w14:paraId="14969D9A" w14:textId="77777777" w:rsidR="003339CA" w:rsidRDefault="003339CA" w:rsidP="003339CA">
      <w:pPr>
        <w:rPr>
          <w:lang w:eastAsia="nl-NL"/>
        </w:rPr>
      </w:pPr>
    </w:p>
    <w:p w14:paraId="7128C687" w14:textId="77777777" w:rsidR="003339CA" w:rsidRPr="00165B02" w:rsidRDefault="003339CA" w:rsidP="003339CA">
      <w:pPr>
        <w:rPr>
          <w:lang w:eastAsia="nl-NL"/>
        </w:rPr>
      </w:pPr>
      <w:r>
        <w:rPr>
          <w:lang w:eastAsia="nl-NL"/>
        </w:rPr>
        <w:br w:type="page"/>
      </w:r>
    </w:p>
    <w:tbl>
      <w:tblPr>
        <w:tblStyle w:val="Tabelraster"/>
        <w:tblpPr w:leftFromText="142" w:rightFromText="142" w:vertAnchor="text" w:horzAnchor="page" w:tblpX="670" w:tblpY="1"/>
        <w:tblW w:w="12611" w:type="dxa"/>
        <w:tblLook w:val="04A0" w:firstRow="1" w:lastRow="0" w:firstColumn="1" w:lastColumn="0" w:noHBand="0" w:noVBand="1"/>
      </w:tblPr>
      <w:tblGrid>
        <w:gridCol w:w="2457"/>
        <w:gridCol w:w="3262"/>
        <w:gridCol w:w="3348"/>
        <w:gridCol w:w="3544"/>
      </w:tblGrid>
      <w:tr w:rsidR="003339CA" w:rsidRPr="00C235E6" w14:paraId="147E12B0" w14:textId="77777777" w:rsidTr="007D5422">
        <w:tc>
          <w:tcPr>
            <w:tcW w:w="2457" w:type="dxa"/>
            <w:vMerge w:val="restart"/>
            <w:vAlign w:val="bottom"/>
          </w:tcPr>
          <w:p w14:paraId="445521FA" w14:textId="77777777" w:rsidR="003339CA" w:rsidRPr="00C235E6" w:rsidRDefault="003339CA" w:rsidP="007D5422">
            <w:pPr>
              <w:rPr>
                <w:b/>
                <w:color w:val="000000" w:themeColor="text1"/>
                <w:lang w:eastAsia="nl-NL"/>
              </w:rPr>
            </w:pPr>
            <w:r w:rsidRPr="00C235E6">
              <w:rPr>
                <w:b/>
                <w:color w:val="000000" w:themeColor="text1"/>
                <w:lang w:eastAsia="nl-NL"/>
              </w:rPr>
              <w:lastRenderedPageBreak/>
              <w:t>Vraag</w:t>
            </w:r>
          </w:p>
        </w:tc>
        <w:tc>
          <w:tcPr>
            <w:tcW w:w="10154" w:type="dxa"/>
            <w:gridSpan w:val="3"/>
            <w:vAlign w:val="bottom"/>
          </w:tcPr>
          <w:p w14:paraId="11055442" w14:textId="77777777" w:rsidR="003339CA" w:rsidRPr="00C235E6" w:rsidRDefault="003339CA" w:rsidP="007D5422">
            <w:pPr>
              <w:rPr>
                <w:b/>
                <w:color w:val="000000" w:themeColor="text1"/>
                <w:lang w:eastAsia="nl-NL"/>
              </w:rPr>
            </w:pPr>
            <w:r w:rsidRPr="00C235E6">
              <w:rPr>
                <w:b/>
                <w:color w:val="000000" w:themeColor="text1"/>
                <w:lang w:eastAsia="nl-NL"/>
              </w:rPr>
              <w:t>Geïnterviewden</w:t>
            </w:r>
          </w:p>
        </w:tc>
      </w:tr>
      <w:tr w:rsidR="003339CA" w:rsidRPr="00EF3B29" w14:paraId="785FFB57" w14:textId="77777777" w:rsidTr="007D5422">
        <w:tc>
          <w:tcPr>
            <w:tcW w:w="2457" w:type="dxa"/>
            <w:vMerge/>
            <w:vAlign w:val="bottom"/>
          </w:tcPr>
          <w:p w14:paraId="439FB1F2" w14:textId="77777777" w:rsidR="003339CA" w:rsidRDefault="003339CA" w:rsidP="007D5422">
            <w:pPr>
              <w:rPr>
                <w:color w:val="FF0000"/>
                <w:lang w:eastAsia="nl-NL"/>
              </w:rPr>
            </w:pPr>
          </w:p>
        </w:tc>
        <w:tc>
          <w:tcPr>
            <w:tcW w:w="3262" w:type="dxa"/>
            <w:vAlign w:val="bottom"/>
          </w:tcPr>
          <w:p w14:paraId="607A59BE" w14:textId="77777777" w:rsidR="003339CA" w:rsidRPr="00EF3B29" w:rsidRDefault="003339CA" w:rsidP="007D5422">
            <w:pPr>
              <w:rPr>
                <w:color w:val="000000" w:themeColor="text1"/>
                <w:lang w:eastAsia="nl-NL"/>
              </w:rPr>
            </w:pPr>
            <w:r>
              <w:rPr>
                <w:color w:val="000000" w:themeColor="text1"/>
                <w:lang w:eastAsia="nl-NL"/>
              </w:rPr>
              <w:t>7</w:t>
            </w:r>
          </w:p>
        </w:tc>
        <w:tc>
          <w:tcPr>
            <w:tcW w:w="3348" w:type="dxa"/>
            <w:vAlign w:val="bottom"/>
          </w:tcPr>
          <w:p w14:paraId="50D1BD24" w14:textId="77777777" w:rsidR="003339CA" w:rsidRPr="00EF3B29" w:rsidRDefault="003339CA" w:rsidP="007D5422">
            <w:pPr>
              <w:rPr>
                <w:color w:val="000000" w:themeColor="text1"/>
                <w:lang w:eastAsia="nl-NL"/>
              </w:rPr>
            </w:pPr>
            <w:r>
              <w:rPr>
                <w:color w:val="000000" w:themeColor="text1"/>
                <w:lang w:eastAsia="nl-NL"/>
              </w:rPr>
              <w:t xml:space="preserve">8 </w:t>
            </w:r>
          </w:p>
        </w:tc>
        <w:tc>
          <w:tcPr>
            <w:tcW w:w="3544" w:type="dxa"/>
            <w:vAlign w:val="bottom"/>
          </w:tcPr>
          <w:p w14:paraId="1951F63B" w14:textId="77777777" w:rsidR="003339CA" w:rsidRPr="00EF3B29" w:rsidRDefault="003339CA" w:rsidP="007D5422">
            <w:pPr>
              <w:rPr>
                <w:color w:val="000000" w:themeColor="text1"/>
                <w:lang w:eastAsia="nl-NL"/>
              </w:rPr>
            </w:pPr>
            <w:r>
              <w:rPr>
                <w:color w:val="000000" w:themeColor="text1"/>
                <w:lang w:eastAsia="nl-NL"/>
              </w:rPr>
              <w:t>9</w:t>
            </w:r>
          </w:p>
        </w:tc>
      </w:tr>
      <w:tr w:rsidR="003339CA" w14:paraId="2D62E208" w14:textId="77777777" w:rsidTr="00B845EC">
        <w:tc>
          <w:tcPr>
            <w:tcW w:w="2457" w:type="dxa"/>
          </w:tcPr>
          <w:p w14:paraId="153A2481" w14:textId="77777777" w:rsidR="003339CA" w:rsidRPr="0099297E" w:rsidRDefault="003339CA" w:rsidP="00B845EC">
            <w:pPr>
              <w:rPr>
                <w:color w:val="000000" w:themeColor="text1"/>
                <w:lang w:eastAsia="nl-NL"/>
              </w:rPr>
            </w:pPr>
            <w:r>
              <w:rPr>
                <w:color w:val="000000" w:themeColor="text1"/>
                <w:lang w:eastAsia="nl-NL"/>
              </w:rPr>
              <w:t>HUIDIGE SITUATIE</w:t>
            </w:r>
          </w:p>
        </w:tc>
        <w:tc>
          <w:tcPr>
            <w:tcW w:w="10154" w:type="dxa"/>
            <w:gridSpan w:val="3"/>
          </w:tcPr>
          <w:p w14:paraId="729731EA" w14:textId="77777777" w:rsidR="003339CA" w:rsidRDefault="003339CA" w:rsidP="00B845EC">
            <w:pPr>
              <w:rPr>
                <w:color w:val="FF0000"/>
                <w:lang w:eastAsia="nl-NL"/>
              </w:rPr>
            </w:pPr>
          </w:p>
        </w:tc>
      </w:tr>
      <w:tr w:rsidR="003339CA" w14:paraId="40E80539" w14:textId="77777777" w:rsidTr="00B845EC">
        <w:tc>
          <w:tcPr>
            <w:tcW w:w="2457" w:type="dxa"/>
          </w:tcPr>
          <w:p w14:paraId="458628D8" w14:textId="77777777" w:rsidR="003339CA" w:rsidRPr="0099297E" w:rsidRDefault="003339CA" w:rsidP="00B845EC">
            <w:pPr>
              <w:rPr>
                <w:i/>
                <w:color w:val="000000" w:themeColor="text1"/>
                <w:lang w:eastAsia="nl-NL"/>
              </w:rPr>
            </w:pPr>
            <w:r>
              <w:rPr>
                <w:i/>
                <w:color w:val="000000" w:themeColor="text1"/>
                <w:lang w:eastAsia="nl-NL"/>
              </w:rPr>
              <w:t>Talentmanagement</w:t>
            </w:r>
          </w:p>
        </w:tc>
        <w:tc>
          <w:tcPr>
            <w:tcW w:w="3262" w:type="dxa"/>
          </w:tcPr>
          <w:p w14:paraId="46D9BB70" w14:textId="1F722625" w:rsidR="003339CA" w:rsidRDefault="003339CA" w:rsidP="00B845EC">
            <w:pPr>
              <w:pStyle w:val="paragraph"/>
              <w:spacing w:before="0" w:beforeAutospacing="0" w:after="0" w:afterAutospacing="0"/>
              <w:textAlignment w:val="baseline"/>
              <w:rPr>
                <w:rFonts w:ascii="Segoe UI" w:hAnsi="Segoe UI" w:cs="Segoe UI"/>
                <w:sz w:val="12"/>
                <w:szCs w:val="12"/>
              </w:rPr>
            </w:pPr>
            <w:r>
              <w:rPr>
                <w:rStyle w:val="normaltextrun"/>
                <w:rFonts w:ascii="Calibri" w:hAnsi="Calibri" w:cs="Calibri"/>
                <w:sz w:val="22"/>
                <w:szCs w:val="22"/>
              </w:rPr>
              <w:t>Teleurstellend, raakt mensen uit team kwijt. Salarissen zijn laag </w:t>
            </w:r>
            <w:r>
              <w:rPr>
                <w:rStyle w:val="spellingerror"/>
                <w:rFonts w:ascii="Calibri" w:eastAsiaTheme="majorEastAsia" w:hAnsi="Calibri" w:cs="Calibri"/>
                <w:sz w:val="22"/>
                <w:szCs w:val="22"/>
              </w:rPr>
              <w:t>ten opzichte van de</w:t>
            </w:r>
            <w:r>
              <w:rPr>
                <w:rStyle w:val="normaltextrun"/>
                <w:rFonts w:ascii="Calibri" w:hAnsi="Calibri" w:cs="Calibri"/>
                <w:sz w:val="22"/>
                <w:szCs w:val="22"/>
              </w:rPr>
              <w:t xml:space="preserve"> markt. Geen enkel instrument om talenten te laten groeien. </w:t>
            </w:r>
            <w:r>
              <w:rPr>
                <w:rFonts w:ascii="Calibri" w:hAnsi="Calibri" w:cs="Calibri"/>
                <w:sz w:val="22"/>
                <w:szCs w:val="22"/>
              </w:rPr>
              <w:t>A</w:t>
            </w:r>
            <w:r>
              <w:rPr>
                <w:rStyle w:val="normaltextrun"/>
                <w:rFonts w:ascii="Calibri" w:hAnsi="Calibri" w:cs="Calibri"/>
                <w:sz w:val="22"/>
                <w:szCs w:val="22"/>
              </w:rPr>
              <w:t xml:space="preserve">ls </w:t>
            </w:r>
            <w:r w:rsidR="006C6D5F">
              <w:rPr>
                <w:rStyle w:val="normaltextrun"/>
                <w:rFonts w:ascii="Calibri" w:hAnsi="Calibri" w:cs="Calibri"/>
                <w:sz w:val="22"/>
                <w:szCs w:val="22"/>
              </w:rPr>
              <w:t>Organisatie X</w:t>
            </w:r>
            <w:r>
              <w:rPr>
                <w:rStyle w:val="normaltextrun"/>
                <w:rFonts w:ascii="Calibri" w:hAnsi="Calibri" w:cs="Calibri"/>
                <w:sz w:val="22"/>
                <w:szCs w:val="22"/>
              </w:rPr>
              <w:t xml:space="preserve"> talent wil behouden dan moeten talenten ook ruimte </w:t>
            </w:r>
            <w:r>
              <w:rPr>
                <w:rStyle w:val="eop"/>
                <w:rFonts w:ascii="Calibri" w:hAnsi="Calibri" w:cs="Calibri"/>
                <w:sz w:val="22"/>
                <w:szCs w:val="22"/>
              </w:rPr>
              <w:t>krijgen.</w:t>
            </w:r>
          </w:p>
          <w:p w14:paraId="29F890C7" w14:textId="77777777" w:rsidR="003339CA" w:rsidRDefault="003339CA" w:rsidP="00B845EC">
            <w:pPr>
              <w:pStyle w:val="paragraph"/>
              <w:spacing w:before="0" w:beforeAutospacing="0" w:after="0" w:afterAutospacing="0"/>
              <w:textAlignment w:val="baseline"/>
              <w:rPr>
                <w:rFonts w:ascii="Segoe UI" w:hAnsi="Segoe UI" w:cs="Segoe UI"/>
                <w:sz w:val="12"/>
                <w:szCs w:val="12"/>
              </w:rPr>
            </w:pPr>
            <w:r>
              <w:rPr>
                <w:rStyle w:val="normaltextrun"/>
                <w:rFonts w:ascii="Calibri" w:hAnsi="Calibri" w:cs="Calibri"/>
                <w:sz w:val="22"/>
                <w:szCs w:val="22"/>
              </w:rPr>
              <w:t xml:space="preserve">Met het 9-grid model is hij min of meer bekend. Dan vul je het in en dan wordt er niks mee gedaan. Gedaan, verbazingwekkend met hoe weinig effort ingevuld is. Bij talentmanagement hoort ook het afstoten van mensen die niet goed functioneren. Beter functioneren, anders afscheid nemen. </w:t>
            </w:r>
          </w:p>
          <w:p w14:paraId="3FD6FB02" w14:textId="77777777" w:rsidR="003339CA" w:rsidRDefault="003339CA" w:rsidP="00B845EC">
            <w:pPr>
              <w:rPr>
                <w:rStyle w:val="normaltextrun"/>
                <w:rFonts w:ascii="Calibri" w:hAnsi="Calibri" w:cs="Calibri"/>
                <w:color w:val="000000"/>
                <w:shd w:val="clear" w:color="auto" w:fill="FFFFFF"/>
              </w:rPr>
            </w:pPr>
          </w:p>
        </w:tc>
        <w:tc>
          <w:tcPr>
            <w:tcW w:w="3348" w:type="dxa"/>
          </w:tcPr>
          <w:p w14:paraId="356857F7" w14:textId="77777777" w:rsidR="003339CA" w:rsidRDefault="003339CA" w:rsidP="00B845EC">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Calibri"/>
                <w:color w:val="000000"/>
                <w:sz w:val="22"/>
                <w:szCs w:val="22"/>
                <w:shd w:val="clear" w:color="auto" w:fill="FFFFFF"/>
              </w:rPr>
              <w:t>Heel weinig talentmanagement. Vorig jaar alweer mee bezig geweest. </w:t>
            </w:r>
            <w:r>
              <w:rPr>
                <w:rStyle w:val="spellingerror"/>
                <w:rFonts w:ascii="Calibri" w:hAnsi="Calibri" w:cs="Calibri"/>
                <w:color w:val="000000"/>
                <w:sz w:val="22"/>
                <w:szCs w:val="22"/>
                <w:shd w:val="clear" w:color="auto" w:fill="FFFFFF"/>
              </w:rPr>
              <w:t>Individueel</w:t>
            </w:r>
            <w:r>
              <w:rPr>
                <w:rStyle w:val="normaltextrun"/>
                <w:rFonts w:ascii="Calibri" w:hAnsi="Calibri" w:cs="Calibri"/>
                <w:color w:val="000000"/>
                <w:sz w:val="22"/>
                <w:szCs w:val="22"/>
                <w:shd w:val="clear" w:color="auto" w:fill="FFFFFF"/>
              </w:rPr>
              <w:t> wel in de gaten waar talenten zitten. Vraag is of we als organisatie voldoende gebruik ervan maken. Het heerst bij managers dat hetzelfde team en dezelfde medewerkers worden be</w:t>
            </w:r>
            <w:r w:rsidRPr="00573FBC">
              <w:rPr>
                <w:rStyle w:val="normaltextrun"/>
                <w:rFonts w:asciiTheme="minorHAnsi" w:hAnsiTheme="minorHAnsi" w:cstheme="minorHAnsi"/>
                <w:color w:val="000000"/>
                <w:sz w:val="22"/>
                <w:szCs w:val="22"/>
                <w:shd w:val="clear" w:color="auto" w:fill="FFFFFF"/>
              </w:rPr>
              <w:t>houden</w:t>
            </w:r>
            <w:r>
              <w:t>.</w:t>
            </w:r>
            <w:r w:rsidRPr="00573FBC">
              <w:rPr>
                <w:rFonts w:asciiTheme="minorHAnsi" w:hAnsiTheme="minorHAnsi" w:cstheme="minorHAnsi"/>
                <w:sz w:val="22"/>
                <w:szCs w:val="22"/>
              </w:rPr>
              <w:t xml:space="preserve"> Maar mensen moeten gaan bewegen binnen de</w:t>
            </w:r>
            <w:r>
              <w:rPr>
                <w:rFonts w:asciiTheme="minorHAnsi" w:hAnsiTheme="minorHAnsi" w:cstheme="minorHAnsi"/>
                <w:sz w:val="22"/>
                <w:szCs w:val="22"/>
              </w:rPr>
              <w:t xml:space="preserve"> organisatie. </w:t>
            </w:r>
            <w:r w:rsidRPr="00573FBC">
              <w:rPr>
                <w:rFonts w:asciiTheme="minorHAnsi" w:hAnsiTheme="minorHAnsi" w:cstheme="minorHAnsi"/>
                <w:sz w:val="22"/>
                <w:szCs w:val="22"/>
              </w:rPr>
              <w:t>Kijken wat talenten willen. </w:t>
            </w:r>
            <w:r>
              <w:rPr>
                <w:rFonts w:ascii="Calibri" w:hAnsi="Calibri" w:cs="Calibri"/>
                <w:color w:val="000000"/>
                <w:sz w:val="22"/>
                <w:szCs w:val="22"/>
                <w:shd w:val="clear" w:color="auto" w:fill="FFFFFF"/>
              </w:rPr>
              <w:t>Het</w:t>
            </w:r>
            <w:r>
              <w:rPr>
                <w:rFonts w:ascii="Calibri" w:hAnsi="Calibri" w:cs="Calibri"/>
                <w:color w:val="000000"/>
                <w:sz w:val="22"/>
                <w:szCs w:val="22"/>
                <w:shd w:val="clear" w:color="auto" w:fill="FFFFFF"/>
              </w:rPr>
              <w:br/>
            </w:r>
            <w:r>
              <w:rPr>
                <w:rStyle w:val="normaltextrun"/>
                <w:rFonts w:ascii="Calibri" w:hAnsi="Calibri" w:cs="Calibri"/>
                <w:color w:val="000000"/>
                <w:sz w:val="22"/>
                <w:szCs w:val="22"/>
                <w:shd w:val="clear" w:color="auto" w:fill="FFFFFF"/>
              </w:rPr>
              <w:t>9-grid model is alleen geïntroduceerd en vervolgens is er niks meer mee gedaan. Introductie was goed. Moeilijk om vervolg aan te geven. </w:t>
            </w:r>
          </w:p>
        </w:tc>
        <w:tc>
          <w:tcPr>
            <w:tcW w:w="3544" w:type="dxa"/>
          </w:tcPr>
          <w:p w14:paraId="7F036935" w14:textId="77777777" w:rsidR="003339CA" w:rsidRDefault="003339CA" w:rsidP="00B845EC">
            <w:pPr>
              <w:rPr>
                <w:rStyle w:val="normaltextrun"/>
                <w:rFonts w:ascii="Calibri" w:hAnsi="Calibri"/>
                <w:color w:val="000000"/>
                <w:shd w:val="clear" w:color="auto" w:fill="FFFFFF"/>
              </w:rPr>
            </w:pPr>
            <w:r>
              <w:rPr>
                <w:rStyle w:val="normaltextrun"/>
                <w:rFonts w:ascii="Calibri" w:hAnsi="Calibri" w:cs="Calibri"/>
                <w:color w:val="000000"/>
                <w:shd w:val="clear" w:color="auto" w:fill="FFFFFF"/>
              </w:rPr>
              <w:t>De meewerkend voormannen worden gezien als talenten. Trainingstraject, deelcertificaten, waardering geven en hiermee het gevoel geven van ‘voor ons worden er dingen gedaan’. </w:t>
            </w:r>
            <w:r>
              <w:rPr>
                <w:rFonts w:ascii="Calibri" w:hAnsi="Calibri" w:cs="Calibri"/>
                <w:color w:val="000000"/>
                <w:shd w:val="clear" w:color="auto" w:fill="FFFFFF"/>
              </w:rPr>
              <w:t xml:space="preserve">Het </w:t>
            </w:r>
            <w:r>
              <w:rPr>
                <w:rStyle w:val="normaltextrun"/>
                <w:rFonts w:ascii="Calibri" w:hAnsi="Calibri" w:cs="Calibri"/>
                <w:color w:val="000000"/>
                <w:shd w:val="clear" w:color="auto" w:fill="FFFFFF"/>
              </w:rPr>
              <w:t>9-grid model werd opeens geïntroduceerd met de vraag of we dat bij de Performance Managementcyclus in konden vullen. Nooit wat van gehoord, dit kwam opeens via HR. Niet ingevuld, wel gezien. Voor zover hij het weet heeft HR de beoordelingen omgezet naar 9-grid.</w:t>
            </w:r>
          </w:p>
        </w:tc>
      </w:tr>
      <w:tr w:rsidR="003339CA" w14:paraId="57FD6635" w14:textId="77777777" w:rsidTr="00B845EC">
        <w:tc>
          <w:tcPr>
            <w:tcW w:w="2457" w:type="dxa"/>
          </w:tcPr>
          <w:p w14:paraId="201D35FF" w14:textId="77777777" w:rsidR="003339CA" w:rsidRPr="00B07A1D" w:rsidRDefault="003339CA" w:rsidP="00B845EC">
            <w:pPr>
              <w:rPr>
                <w:i/>
                <w:lang w:eastAsia="nl-NL"/>
              </w:rPr>
            </w:pPr>
            <w:r w:rsidRPr="00B07A1D">
              <w:rPr>
                <w:i/>
                <w:lang w:eastAsia="nl-NL"/>
              </w:rPr>
              <w:t>Rol manager/leidinggevende in talentmanagement</w:t>
            </w:r>
          </w:p>
        </w:tc>
        <w:tc>
          <w:tcPr>
            <w:tcW w:w="3262" w:type="dxa"/>
          </w:tcPr>
          <w:p w14:paraId="1BAD4CC2" w14:textId="77777777" w:rsidR="003339CA" w:rsidRPr="00B07A1D" w:rsidRDefault="003339CA" w:rsidP="00B845EC">
            <w:pPr>
              <w:rPr>
                <w:rStyle w:val="normaltextrun"/>
                <w:rFonts w:ascii="Calibri" w:hAnsi="Calibri"/>
                <w:shd w:val="clear" w:color="auto" w:fill="FFFFFF"/>
              </w:rPr>
            </w:pPr>
            <w:r>
              <w:rPr>
                <w:rStyle w:val="normaltextrun"/>
                <w:rFonts w:ascii="Calibri" w:hAnsi="Calibri" w:cs="Calibri"/>
              </w:rPr>
              <w:t>Uitdagend werk is zijn rol en taak. </w:t>
            </w:r>
          </w:p>
        </w:tc>
        <w:tc>
          <w:tcPr>
            <w:tcW w:w="3348" w:type="dxa"/>
          </w:tcPr>
          <w:p w14:paraId="62666F23" w14:textId="77777777" w:rsidR="003339CA" w:rsidRDefault="003339CA" w:rsidP="00B845EC">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olor w:val="000000"/>
                <w:sz w:val="22"/>
                <w:szCs w:val="22"/>
                <w:shd w:val="clear" w:color="auto" w:fill="FFFFFF"/>
              </w:rPr>
              <w:t>Kijken hoe mensen in het team presteren en wat voor vragen ze stellen.</w:t>
            </w:r>
          </w:p>
        </w:tc>
        <w:tc>
          <w:tcPr>
            <w:tcW w:w="3544" w:type="dxa"/>
          </w:tcPr>
          <w:p w14:paraId="0EC2888E" w14:textId="77777777" w:rsidR="003339CA" w:rsidRDefault="003339CA" w:rsidP="00B845EC">
            <w:pPr>
              <w:rPr>
                <w:color w:val="FF0000"/>
                <w:lang w:eastAsia="nl-NL"/>
              </w:rPr>
            </w:pPr>
            <w:r>
              <w:rPr>
                <w:rStyle w:val="normaltextrun"/>
                <w:rFonts w:ascii="Calibri" w:hAnsi="Calibri"/>
                <w:color w:val="000000"/>
                <w:bdr w:val="none" w:sz="0" w:space="0" w:color="auto" w:frame="1"/>
              </w:rPr>
              <w:t xml:space="preserve">Coacht de jongens. Wringt het ergens, dan luchtig vragen ‘Heb je al dat geprobeerd en dat?’. </w:t>
            </w:r>
            <w:r>
              <w:rPr>
                <w:rStyle w:val="normaltextrun"/>
                <w:rFonts w:ascii="Calibri" w:hAnsi="Calibri"/>
                <w:color w:val="000000"/>
                <w:bdr w:val="none" w:sz="0" w:space="0" w:color="auto" w:frame="1"/>
              </w:rPr>
              <w:br/>
            </w:r>
            <w:r>
              <w:rPr>
                <w:rStyle w:val="normaltextrun"/>
                <w:rFonts w:ascii="Calibri" w:hAnsi="Calibri"/>
                <w:color w:val="000000"/>
                <w:shd w:val="clear" w:color="auto" w:fill="FFFFFF"/>
              </w:rPr>
              <w:t xml:space="preserve"> Is hoofdzakelijk zijn rol om gasten te observeren om negatief en positief te zien.</w:t>
            </w:r>
          </w:p>
        </w:tc>
      </w:tr>
      <w:tr w:rsidR="003339CA" w14:paraId="2D5764F7" w14:textId="77777777" w:rsidTr="00B845EC">
        <w:tc>
          <w:tcPr>
            <w:tcW w:w="2457" w:type="dxa"/>
          </w:tcPr>
          <w:p w14:paraId="2F46E90E" w14:textId="77777777" w:rsidR="003339CA" w:rsidRPr="00B07A1D" w:rsidRDefault="003339CA" w:rsidP="00B845EC">
            <w:pPr>
              <w:rPr>
                <w:i/>
                <w:lang w:eastAsia="nl-NL"/>
              </w:rPr>
            </w:pPr>
            <w:r w:rsidRPr="00B07A1D">
              <w:rPr>
                <w:i/>
                <w:lang w:eastAsia="nl-NL"/>
              </w:rPr>
              <w:t>Overeenkomsten</w:t>
            </w:r>
          </w:p>
        </w:tc>
        <w:tc>
          <w:tcPr>
            <w:tcW w:w="3262" w:type="dxa"/>
          </w:tcPr>
          <w:p w14:paraId="4E6783D8" w14:textId="77777777" w:rsidR="003339CA" w:rsidRPr="00B07A1D" w:rsidRDefault="003339CA" w:rsidP="00B845EC">
            <w:pPr>
              <w:rPr>
                <w:rStyle w:val="normaltextrun"/>
                <w:rFonts w:ascii="Calibri" w:hAnsi="Calibri"/>
                <w:shd w:val="clear" w:color="auto" w:fill="FFFFFF"/>
              </w:rPr>
            </w:pPr>
            <w:r w:rsidRPr="00B07A1D">
              <w:rPr>
                <w:rStyle w:val="normaltextrun"/>
                <w:rFonts w:ascii="Calibri" w:hAnsi="Calibri"/>
                <w:shd w:val="clear" w:color="auto" w:fill="FFFFFF"/>
              </w:rPr>
              <w:t>-</w:t>
            </w:r>
          </w:p>
        </w:tc>
        <w:tc>
          <w:tcPr>
            <w:tcW w:w="3348" w:type="dxa"/>
          </w:tcPr>
          <w:p w14:paraId="7439D36D" w14:textId="77777777" w:rsidR="003339CA" w:rsidRDefault="003339CA" w:rsidP="00B845EC">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olor w:val="000000"/>
                <w:sz w:val="22"/>
                <w:szCs w:val="22"/>
                <w:shd w:val="clear" w:color="auto" w:fill="FFFFFF"/>
              </w:rPr>
              <w:t>Elke manager zou moeten kijken waar mensen het best tot hun recht komen.</w:t>
            </w:r>
            <w:r>
              <w:rPr>
                <w:rStyle w:val="apple-converted-space"/>
                <w:rFonts w:ascii="Calibri" w:hAnsi="Calibri"/>
                <w:color w:val="000000"/>
                <w:sz w:val="22"/>
                <w:szCs w:val="22"/>
                <w:shd w:val="clear" w:color="auto" w:fill="FFFFFF"/>
              </w:rPr>
              <w:t> </w:t>
            </w:r>
            <w:r>
              <w:rPr>
                <w:rStyle w:val="normaltextrun"/>
                <w:rFonts w:ascii="Calibri" w:hAnsi="Calibri"/>
                <w:color w:val="000000"/>
                <w:sz w:val="22"/>
                <w:szCs w:val="22"/>
                <w:shd w:val="clear" w:color="auto" w:fill="FFFFFF"/>
              </w:rPr>
              <w:t>Werkplezier verhogen.</w:t>
            </w:r>
            <w:r>
              <w:rPr>
                <w:rStyle w:val="apple-converted-space"/>
                <w:rFonts w:ascii="Calibri" w:hAnsi="Calibri"/>
                <w:color w:val="000000"/>
                <w:sz w:val="22"/>
                <w:szCs w:val="22"/>
                <w:shd w:val="clear" w:color="auto" w:fill="FFFFFF"/>
              </w:rPr>
              <w:t> </w:t>
            </w:r>
            <w:r>
              <w:rPr>
                <w:rStyle w:val="scx198883056"/>
                <w:rFonts w:ascii="Calibri" w:hAnsi="Calibri"/>
                <w:color w:val="000000"/>
                <w:sz w:val="22"/>
                <w:szCs w:val="22"/>
                <w:shd w:val="clear" w:color="auto" w:fill="FFFFFF"/>
              </w:rPr>
              <w:t> </w:t>
            </w:r>
          </w:p>
        </w:tc>
        <w:tc>
          <w:tcPr>
            <w:tcW w:w="3544" w:type="dxa"/>
          </w:tcPr>
          <w:p w14:paraId="6970F442" w14:textId="77777777" w:rsidR="003339CA" w:rsidRDefault="003339CA" w:rsidP="00B845EC">
            <w:pPr>
              <w:rPr>
                <w:color w:val="FF0000"/>
                <w:lang w:eastAsia="nl-NL"/>
              </w:rPr>
            </w:pPr>
            <w:r>
              <w:rPr>
                <w:rStyle w:val="normaltextrun"/>
                <w:rFonts w:ascii="Calibri" w:hAnsi="Calibri"/>
                <w:color w:val="000000"/>
                <w:bdr w:val="none" w:sz="0" w:space="0" w:color="auto" w:frame="1"/>
              </w:rPr>
              <w:t>Ja, hij vindt dat hij moet coachen.</w:t>
            </w:r>
          </w:p>
        </w:tc>
      </w:tr>
      <w:tr w:rsidR="003339CA" w14:paraId="70EBF9A3" w14:textId="77777777" w:rsidTr="00B845EC">
        <w:tc>
          <w:tcPr>
            <w:tcW w:w="2457" w:type="dxa"/>
          </w:tcPr>
          <w:p w14:paraId="0CC91B2B" w14:textId="77777777" w:rsidR="003339CA" w:rsidRPr="0099297E" w:rsidRDefault="003339CA" w:rsidP="00B845EC">
            <w:pPr>
              <w:rPr>
                <w:i/>
                <w:color w:val="000000" w:themeColor="text1"/>
                <w:lang w:eastAsia="nl-NL"/>
              </w:rPr>
            </w:pPr>
            <w:r w:rsidRPr="0099297E">
              <w:rPr>
                <w:i/>
                <w:color w:val="000000" w:themeColor="text1"/>
                <w:lang w:eastAsia="nl-NL"/>
              </w:rPr>
              <w:lastRenderedPageBreak/>
              <w:t>Rol HR in talentmanagement</w:t>
            </w:r>
          </w:p>
        </w:tc>
        <w:tc>
          <w:tcPr>
            <w:tcW w:w="3262" w:type="dxa"/>
          </w:tcPr>
          <w:p w14:paraId="1A240662" w14:textId="77777777" w:rsidR="003339CA" w:rsidRPr="00610F57" w:rsidRDefault="003339CA" w:rsidP="00B845EC">
            <w:pPr>
              <w:rPr>
                <w:highlight w:val="yellow"/>
                <w:lang w:eastAsia="nl-NL"/>
              </w:rPr>
            </w:pPr>
            <w:r>
              <w:rPr>
                <w:rStyle w:val="normaltextrun"/>
                <w:rFonts w:ascii="Calibri" w:hAnsi="Calibri"/>
                <w:color w:val="000000"/>
                <w:shd w:val="clear" w:color="auto" w:fill="FFFFFF"/>
              </w:rPr>
              <w:t>Rol HR is nee zeggen tegen financiële mogelijkheden. Werkt erg demotiverend.</w:t>
            </w:r>
            <w:r>
              <w:rPr>
                <w:rStyle w:val="scx154736361"/>
                <w:rFonts w:ascii="Calibri" w:hAnsi="Calibri"/>
                <w:color w:val="000000"/>
                <w:shd w:val="clear" w:color="auto" w:fill="FFFFFF"/>
              </w:rPr>
              <w:t> </w:t>
            </w:r>
            <w:r>
              <w:rPr>
                <w:rFonts w:ascii="Calibri" w:hAnsi="Calibri"/>
                <w:color w:val="000000"/>
                <w:shd w:val="clear" w:color="auto" w:fill="FFFFFF"/>
              </w:rPr>
              <w:br/>
            </w:r>
          </w:p>
        </w:tc>
        <w:tc>
          <w:tcPr>
            <w:tcW w:w="3348" w:type="dxa"/>
          </w:tcPr>
          <w:p w14:paraId="73159532" w14:textId="78E00BF3" w:rsidR="003339CA" w:rsidRDefault="003339CA" w:rsidP="00B845EC">
            <w:pPr>
              <w:rPr>
                <w:color w:val="FF0000"/>
                <w:lang w:eastAsia="nl-NL"/>
              </w:rPr>
            </w:pPr>
            <w:r>
              <w:rPr>
                <w:rStyle w:val="normaltextrun"/>
                <w:rFonts w:ascii="Calibri" w:hAnsi="Calibri"/>
                <w:color w:val="000000"/>
                <w:shd w:val="clear" w:color="auto" w:fill="FFFFFF"/>
              </w:rPr>
              <w:t xml:space="preserve">Rol HR in talentmanagement is moeilijk. Gebeurt steeds meer, maar mist algemeen beeld wat </w:t>
            </w:r>
            <w:r w:rsidR="006C6D5F">
              <w:rPr>
                <w:rStyle w:val="normaltextrun"/>
                <w:rFonts w:ascii="Calibri" w:hAnsi="Calibri"/>
                <w:color w:val="000000"/>
                <w:shd w:val="clear" w:color="auto" w:fill="FFFFFF"/>
              </w:rPr>
              <w:t>Organisatie X</w:t>
            </w:r>
            <w:r>
              <w:rPr>
                <w:rStyle w:val="normaltextrun"/>
                <w:rFonts w:ascii="Calibri" w:hAnsi="Calibri"/>
                <w:color w:val="000000"/>
                <w:shd w:val="clear" w:color="auto" w:fill="FFFFFF"/>
              </w:rPr>
              <w:t xml:space="preserve"> heeft aan mensen. Weet niet waar talenten zitten.</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w:t>
            </w:r>
          </w:p>
        </w:tc>
        <w:tc>
          <w:tcPr>
            <w:tcW w:w="3544" w:type="dxa"/>
          </w:tcPr>
          <w:p w14:paraId="1E0996D4" w14:textId="77777777" w:rsidR="003339CA" w:rsidRDefault="003339CA" w:rsidP="00B845EC">
            <w:pPr>
              <w:rPr>
                <w:color w:val="FF0000"/>
                <w:lang w:eastAsia="nl-NL"/>
              </w:rPr>
            </w:pPr>
            <w:r>
              <w:rPr>
                <w:rStyle w:val="normaltextrun"/>
                <w:rFonts w:ascii="Calibri" w:hAnsi="Calibri"/>
                <w:color w:val="000000"/>
                <w:bdr w:val="none" w:sz="0" w:space="0" w:color="auto" w:frame="1"/>
              </w:rPr>
              <w:t>HR begeleidt jongens met trainingen en intervisies. Wekelijks contact met HR. Feedback van HR over trainingen. HR heeft het over mogelijkheden en onmogelijkheden.</w:t>
            </w:r>
          </w:p>
        </w:tc>
      </w:tr>
      <w:tr w:rsidR="003339CA" w14:paraId="1404E0E9" w14:textId="77777777" w:rsidTr="00B845EC">
        <w:tc>
          <w:tcPr>
            <w:tcW w:w="2457" w:type="dxa"/>
          </w:tcPr>
          <w:p w14:paraId="27D4CC04" w14:textId="77777777" w:rsidR="003339CA" w:rsidRDefault="003339CA" w:rsidP="00B845EC">
            <w:pPr>
              <w:rPr>
                <w:i/>
                <w:color w:val="000000" w:themeColor="text1"/>
                <w:lang w:eastAsia="nl-NL"/>
              </w:rPr>
            </w:pPr>
            <w:r w:rsidRPr="0099297E">
              <w:rPr>
                <w:i/>
                <w:color w:val="000000" w:themeColor="text1"/>
                <w:lang w:eastAsia="nl-NL"/>
              </w:rPr>
              <w:t>Overeenkomsten</w:t>
            </w:r>
          </w:p>
          <w:p w14:paraId="29A37B37" w14:textId="77777777" w:rsidR="003339CA" w:rsidRPr="0099297E" w:rsidRDefault="003339CA" w:rsidP="00B845EC">
            <w:pPr>
              <w:rPr>
                <w:i/>
                <w:color w:val="FF0000"/>
                <w:lang w:eastAsia="nl-NL"/>
              </w:rPr>
            </w:pPr>
          </w:p>
        </w:tc>
        <w:tc>
          <w:tcPr>
            <w:tcW w:w="3262" w:type="dxa"/>
          </w:tcPr>
          <w:p w14:paraId="7FBAA493" w14:textId="77777777" w:rsidR="003339CA" w:rsidRPr="00610F57" w:rsidRDefault="003339CA" w:rsidP="00B845EC">
            <w:pPr>
              <w:rPr>
                <w:highlight w:val="yellow"/>
                <w:lang w:eastAsia="nl-NL"/>
              </w:rPr>
            </w:pPr>
            <w:r>
              <w:rPr>
                <w:rStyle w:val="normaltextrun"/>
                <w:rFonts w:ascii="Calibri" w:hAnsi="Calibri"/>
                <w:color w:val="000000"/>
                <w:shd w:val="clear" w:color="auto" w:fill="FFFFFF"/>
              </w:rPr>
              <w:t>HR zou op zoek moeten gaan naar andere mogelijkheden. Als je geen</w:t>
            </w:r>
            <w:r>
              <w:rPr>
                <w:rStyle w:val="apple-converted-space"/>
                <w:rFonts w:ascii="Calibri" w:hAnsi="Calibri"/>
                <w:color w:val="000000"/>
                <w:shd w:val="clear" w:color="auto" w:fill="FFFFFF"/>
              </w:rPr>
              <w:t> </w:t>
            </w:r>
            <w:r>
              <w:rPr>
                <w:rStyle w:val="spellingerror"/>
                <w:rFonts w:ascii="Calibri" w:hAnsi="Calibri"/>
                <w:color w:val="000000"/>
                <w:shd w:val="clear" w:color="auto" w:fill="FFFFFF"/>
              </w:rPr>
              <w:t>financiële</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prikkel kan geven, dan zou het fijn zijn als HR mee gaat denken hoe talenten te ontwikkelen of stage te laten lopen. Dat overzicht ontbreekt.</w:t>
            </w:r>
          </w:p>
        </w:tc>
        <w:tc>
          <w:tcPr>
            <w:tcW w:w="3348" w:type="dxa"/>
          </w:tcPr>
          <w:p w14:paraId="36489310" w14:textId="77777777" w:rsidR="003339CA" w:rsidRDefault="003339CA" w:rsidP="00B845EC">
            <w:pPr>
              <w:rPr>
                <w:color w:val="FF0000"/>
                <w:lang w:eastAsia="nl-NL"/>
              </w:rPr>
            </w:pPr>
            <w:r>
              <w:rPr>
                <w:rStyle w:val="normaltextrun"/>
                <w:rFonts w:ascii="Calibri" w:hAnsi="Calibri"/>
                <w:color w:val="000000"/>
                <w:shd w:val="clear" w:color="auto" w:fill="FFFFFF"/>
              </w:rPr>
              <w:t>Uit de 9-grid zou een lijst moeten komen van mensen die goed presteren. Overzicht dus. Talenten identificeren en vervolgens zijn er trainingen nodig welke we aan kunnen bieden.</w:t>
            </w:r>
          </w:p>
        </w:tc>
        <w:tc>
          <w:tcPr>
            <w:tcW w:w="3544" w:type="dxa"/>
          </w:tcPr>
          <w:p w14:paraId="193EA9CD" w14:textId="77777777" w:rsidR="003339CA" w:rsidRDefault="003339CA" w:rsidP="00B845EC">
            <w:pPr>
              <w:rPr>
                <w:color w:val="FF0000"/>
                <w:lang w:eastAsia="nl-NL"/>
              </w:rPr>
            </w:pPr>
            <w:r>
              <w:rPr>
                <w:rStyle w:val="normaltextrun"/>
                <w:rFonts w:ascii="Calibri" w:hAnsi="Calibri"/>
                <w:color w:val="000000"/>
                <w:shd w:val="clear" w:color="auto" w:fill="FFFFFF"/>
              </w:rPr>
              <w:t>HR zou dit ook moeten doen.</w:t>
            </w:r>
            <w:r>
              <w:rPr>
                <w:rStyle w:val="scx34381771"/>
                <w:rFonts w:ascii="Calibri" w:hAnsi="Calibri"/>
                <w:color w:val="000000"/>
                <w:shd w:val="clear" w:color="auto" w:fill="FFFFFF"/>
              </w:rPr>
              <w:t> </w:t>
            </w:r>
            <w:r>
              <w:rPr>
                <w:rFonts w:ascii="Calibri" w:hAnsi="Calibri"/>
                <w:color w:val="000000"/>
                <w:shd w:val="clear" w:color="auto" w:fill="FFFFFF"/>
              </w:rPr>
              <w:br/>
            </w:r>
          </w:p>
        </w:tc>
      </w:tr>
      <w:tr w:rsidR="003339CA" w14:paraId="64839081" w14:textId="77777777" w:rsidTr="00B845EC">
        <w:tc>
          <w:tcPr>
            <w:tcW w:w="2457" w:type="dxa"/>
          </w:tcPr>
          <w:p w14:paraId="1A351068" w14:textId="77777777" w:rsidR="003339CA" w:rsidRPr="0099297E" w:rsidRDefault="003339CA" w:rsidP="00B845EC">
            <w:pPr>
              <w:rPr>
                <w:i/>
                <w:color w:val="000000" w:themeColor="text1"/>
                <w:lang w:eastAsia="nl-NL"/>
              </w:rPr>
            </w:pPr>
            <w:r w:rsidRPr="0099297E">
              <w:rPr>
                <w:i/>
                <w:color w:val="000000" w:themeColor="text1"/>
                <w:lang w:eastAsia="nl-NL"/>
              </w:rPr>
              <w:t>Cijfer talentmanagement</w:t>
            </w:r>
          </w:p>
        </w:tc>
        <w:tc>
          <w:tcPr>
            <w:tcW w:w="3262" w:type="dxa"/>
          </w:tcPr>
          <w:p w14:paraId="00C31D62" w14:textId="77777777" w:rsidR="003339CA" w:rsidRPr="00C04626" w:rsidRDefault="003339CA" w:rsidP="00B845EC">
            <w:pPr>
              <w:rPr>
                <w:lang w:eastAsia="nl-NL"/>
              </w:rPr>
            </w:pPr>
            <w:r>
              <w:rPr>
                <w:rStyle w:val="normaltextrun"/>
                <w:rFonts w:ascii="Calibri" w:hAnsi="Calibri"/>
                <w:color w:val="000000"/>
                <w:shd w:val="clear" w:color="auto" w:fill="FFFFFF"/>
              </w:rPr>
              <w:t>Cijfer een drie, want ervaring is dat er geen talentmanagement is. Maakt zich ernstig zorgen.</w:t>
            </w:r>
            <w:r>
              <w:rPr>
                <w:rStyle w:val="eop"/>
                <w:rFonts w:ascii="Calibri" w:hAnsi="Calibri"/>
                <w:color w:val="000000"/>
                <w:shd w:val="clear" w:color="auto" w:fill="FFFFFF"/>
              </w:rPr>
              <w:t xml:space="preserve"> </w:t>
            </w:r>
          </w:p>
        </w:tc>
        <w:tc>
          <w:tcPr>
            <w:tcW w:w="3348" w:type="dxa"/>
          </w:tcPr>
          <w:p w14:paraId="584AE389" w14:textId="77777777" w:rsidR="003339CA" w:rsidRDefault="003339CA" w:rsidP="00B845EC">
            <w:pPr>
              <w:rPr>
                <w:color w:val="FF0000"/>
                <w:lang w:eastAsia="nl-NL"/>
              </w:rPr>
            </w:pPr>
            <w:r>
              <w:rPr>
                <w:rStyle w:val="normaltextrun"/>
                <w:rFonts w:ascii="Calibri" w:hAnsi="Calibri"/>
                <w:color w:val="000000"/>
                <w:shd w:val="clear" w:color="auto" w:fill="FFFFFF"/>
              </w:rPr>
              <w:t>Cijfer talentmanagement is drie. We doen er niet veel mee. Veel mensen hebben er oog voor en op individueel vlak gebeurt er veel, maar geen proces.</w:t>
            </w:r>
            <w:r>
              <w:rPr>
                <w:rStyle w:val="scx198883056"/>
                <w:rFonts w:ascii="Calibri" w:hAnsi="Calibri"/>
                <w:color w:val="000000"/>
                <w:shd w:val="clear" w:color="auto" w:fill="FFFFFF"/>
              </w:rPr>
              <w:t> </w:t>
            </w:r>
          </w:p>
        </w:tc>
        <w:tc>
          <w:tcPr>
            <w:tcW w:w="3544" w:type="dxa"/>
          </w:tcPr>
          <w:p w14:paraId="4C07DBAE" w14:textId="57B0DB9A" w:rsidR="003339CA" w:rsidRDefault="003339CA" w:rsidP="00B845EC">
            <w:pPr>
              <w:rPr>
                <w:color w:val="FF0000"/>
                <w:lang w:eastAsia="nl-NL"/>
              </w:rPr>
            </w:pPr>
            <w:r>
              <w:rPr>
                <w:rStyle w:val="normaltextrun"/>
                <w:rFonts w:ascii="Calibri" w:hAnsi="Calibri"/>
                <w:color w:val="000000"/>
                <w:shd w:val="clear" w:color="auto" w:fill="FFFFFF"/>
              </w:rPr>
              <w:t>Cijfer aandachtsgebied een acht. Dit door de samenwerking en hij vindt dat dit goed gaat. Sommige meewerkend voormannen zijn</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gewoon neergezet en is niks mee gedaan.</w:t>
            </w:r>
            <w:r>
              <w:rPr>
                <w:rStyle w:val="apple-converted-space"/>
                <w:rFonts w:ascii="Calibri" w:hAnsi="Calibri"/>
                <w:color w:val="000000"/>
                <w:shd w:val="clear" w:color="auto" w:fill="FFFFFF"/>
              </w:rPr>
              <w:t> </w:t>
            </w:r>
            <w:r>
              <w:rPr>
                <w:rStyle w:val="scx34381771"/>
                <w:rFonts w:ascii="Calibri" w:hAnsi="Calibri"/>
                <w:color w:val="000000"/>
                <w:shd w:val="clear" w:color="auto" w:fill="FFFFFF"/>
              </w:rPr>
              <w:t> </w:t>
            </w:r>
            <w:r>
              <w:rPr>
                <w:rFonts w:ascii="Calibri" w:hAnsi="Calibri"/>
                <w:color w:val="000000"/>
                <w:shd w:val="clear" w:color="auto" w:fill="FFFFFF"/>
              </w:rPr>
              <w:br/>
            </w:r>
            <w:r w:rsidR="006C6D5F">
              <w:rPr>
                <w:rStyle w:val="normaltextrun"/>
                <w:rFonts w:ascii="Calibri" w:hAnsi="Calibri"/>
                <w:color w:val="000000"/>
                <w:shd w:val="clear" w:color="auto" w:fill="FFFFFF"/>
              </w:rPr>
              <w:t>Organisatie X</w:t>
            </w:r>
            <w:r>
              <w:rPr>
                <w:rStyle w:val="normaltextrun"/>
                <w:rFonts w:ascii="Calibri" w:hAnsi="Calibri"/>
                <w:color w:val="000000"/>
                <w:shd w:val="clear" w:color="auto" w:fill="FFFFFF"/>
              </w:rPr>
              <w:t>-breed een vier. Iets gegund worden is hierin een grote factor.</w:t>
            </w:r>
          </w:p>
        </w:tc>
      </w:tr>
      <w:tr w:rsidR="003339CA" w14:paraId="64C15735" w14:textId="77777777" w:rsidTr="00B845EC">
        <w:tc>
          <w:tcPr>
            <w:tcW w:w="2457" w:type="dxa"/>
          </w:tcPr>
          <w:p w14:paraId="264B8D17" w14:textId="77777777" w:rsidR="003339CA" w:rsidRPr="00F12FD5" w:rsidRDefault="003339CA" w:rsidP="00B845EC">
            <w:pPr>
              <w:rPr>
                <w:color w:val="000000" w:themeColor="text1"/>
                <w:lang w:eastAsia="nl-NL"/>
              </w:rPr>
            </w:pPr>
            <w:r w:rsidRPr="00F12FD5">
              <w:rPr>
                <w:color w:val="000000" w:themeColor="text1"/>
                <w:lang w:eastAsia="nl-NL"/>
              </w:rPr>
              <w:t>TALENT</w:t>
            </w:r>
          </w:p>
        </w:tc>
        <w:tc>
          <w:tcPr>
            <w:tcW w:w="10154" w:type="dxa"/>
            <w:gridSpan w:val="3"/>
          </w:tcPr>
          <w:p w14:paraId="3B70783C" w14:textId="77777777" w:rsidR="003339CA" w:rsidRDefault="003339CA" w:rsidP="00B845EC">
            <w:pPr>
              <w:rPr>
                <w:color w:val="FF0000"/>
                <w:lang w:eastAsia="nl-NL"/>
              </w:rPr>
            </w:pPr>
          </w:p>
        </w:tc>
      </w:tr>
      <w:tr w:rsidR="003339CA" w14:paraId="43FCCF68" w14:textId="77777777" w:rsidTr="00B845EC">
        <w:tc>
          <w:tcPr>
            <w:tcW w:w="2457" w:type="dxa"/>
          </w:tcPr>
          <w:p w14:paraId="683B7C0B" w14:textId="77777777" w:rsidR="003339CA" w:rsidRPr="00F12FD5" w:rsidRDefault="003339CA" w:rsidP="00B845EC">
            <w:pPr>
              <w:rPr>
                <w:i/>
                <w:color w:val="000000" w:themeColor="text1"/>
                <w:lang w:eastAsia="nl-NL"/>
              </w:rPr>
            </w:pPr>
            <w:r w:rsidRPr="00F12FD5">
              <w:rPr>
                <w:i/>
                <w:color w:val="000000" w:themeColor="text1"/>
                <w:lang w:eastAsia="nl-NL"/>
              </w:rPr>
              <w:t xml:space="preserve">Wat </w:t>
            </w:r>
            <w:r>
              <w:rPr>
                <w:i/>
                <w:color w:val="000000" w:themeColor="text1"/>
                <w:lang w:eastAsia="nl-NL"/>
              </w:rPr>
              <w:t>verstaan</w:t>
            </w:r>
            <w:r w:rsidRPr="00F12FD5">
              <w:rPr>
                <w:i/>
                <w:color w:val="000000" w:themeColor="text1"/>
                <w:lang w:eastAsia="nl-NL"/>
              </w:rPr>
              <w:t xml:space="preserve"> onder talent</w:t>
            </w:r>
          </w:p>
        </w:tc>
        <w:tc>
          <w:tcPr>
            <w:tcW w:w="3262" w:type="dxa"/>
          </w:tcPr>
          <w:p w14:paraId="4D12B27F" w14:textId="77777777" w:rsidR="003339CA" w:rsidRDefault="003339CA" w:rsidP="00B845EC">
            <w:pPr>
              <w:rPr>
                <w:color w:val="FF0000"/>
                <w:lang w:eastAsia="nl-NL"/>
              </w:rPr>
            </w:pPr>
            <w:r>
              <w:rPr>
                <w:rStyle w:val="normaltextrun"/>
                <w:rFonts w:ascii="Calibri" w:hAnsi="Calibri"/>
                <w:color w:val="000000"/>
                <w:shd w:val="clear" w:color="auto" w:fill="FFFFFF"/>
              </w:rPr>
              <w:t>Het zien en herkennen van mensen in de</w:t>
            </w:r>
            <w:r>
              <w:rPr>
                <w:rStyle w:val="apple-converted-space"/>
                <w:rFonts w:ascii="Calibri" w:hAnsi="Calibri"/>
                <w:color w:val="000000"/>
                <w:shd w:val="clear" w:color="auto" w:fill="FFFFFF"/>
              </w:rPr>
              <w:t> </w:t>
            </w:r>
            <w:r>
              <w:rPr>
                <w:rStyle w:val="spellingerror"/>
                <w:rFonts w:ascii="Calibri" w:hAnsi="Calibri"/>
                <w:color w:val="000000"/>
                <w:shd w:val="clear" w:color="auto" w:fill="FFFFFF"/>
              </w:rPr>
              <w:t>organisatie</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 xml:space="preserve">die meer kunnen dan gemiddeld. Mogelijkheden bieden om boven zichzelf uit te laten stijgen. Talenten zijn toppertjes, ieder mens is talentvol en waardevol met eigen talenten. Heel hoogbegaafd of slim is niet per se talent. Het zijn de pareltjes </w:t>
            </w:r>
            <w:r>
              <w:rPr>
                <w:rStyle w:val="normaltextrun"/>
                <w:rFonts w:ascii="Calibri" w:hAnsi="Calibri"/>
                <w:color w:val="000000"/>
                <w:shd w:val="clear" w:color="auto" w:fill="FFFFFF"/>
              </w:rPr>
              <w:lastRenderedPageBreak/>
              <w:t>binnen organisatie.</w:t>
            </w:r>
            <w:r>
              <w:rPr>
                <w:rStyle w:val="apple-converted-space"/>
                <w:rFonts w:ascii="Calibri" w:hAnsi="Calibri"/>
                <w:color w:val="000000"/>
                <w:shd w:val="clear" w:color="auto" w:fill="FFFFFF"/>
              </w:rPr>
              <w:t> </w:t>
            </w:r>
            <w:r>
              <w:rPr>
                <w:rStyle w:val="scx94538228"/>
                <w:rFonts w:ascii="Calibri" w:hAnsi="Calibri"/>
                <w:color w:val="000000"/>
                <w:shd w:val="clear" w:color="auto" w:fill="FFFFFF"/>
              </w:rPr>
              <w:t> </w:t>
            </w:r>
            <w:r>
              <w:rPr>
                <w:rFonts w:ascii="Calibri" w:hAnsi="Calibri"/>
                <w:color w:val="000000"/>
                <w:shd w:val="clear" w:color="auto" w:fill="FFFFFF"/>
              </w:rPr>
              <w:br/>
            </w:r>
          </w:p>
        </w:tc>
        <w:tc>
          <w:tcPr>
            <w:tcW w:w="3348" w:type="dxa"/>
          </w:tcPr>
          <w:p w14:paraId="61569FAE" w14:textId="77777777" w:rsidR="003339CA" w:rsidRDefault="003339CA" w:rsidP="00B845EC">
            <w:pPr>
              <w:rPr>
                <w:color w:val="FF0000"/>
                <w:lang w:eastAsia="nl-NL"/>
              </w:rPr>
            </w:pPr>
            <w:r>
              <w:rPr>
                <w:rStyle w:val="normaltextrun"/>
                <w:rFonts w:ascii="Calibri" w:hAnsi="Calibri"/>
                <w:color w:val="000000"/>
                <w:shd w:val="clear" w:color="auto" w:fill="FFFFFF"/>
              </w:rPr>
              <w:lastRenderedPageBreak/>
              <w:t>Talenten zijn mensen die</w:t>
            </w:r>
            <w:r>
              <w:rPr>
                <w:rStyle w:val="apple-converted-space"/>
                <w:rFonts w:ascii="Calibri" w:hAnsi="Calibri"/>
                <w:color w:val="000000"/>
                <w:shd w:val="clear" w:color="auto" w:fill="FFFFFF"/>
              </w:rPr>
              <w:t> </w:t>
            </w:r>
            <w:r>
              <w:rPr>
                <w:rStyle w:val="spellingerror"/>
                <w:rFonts w:ascii="Calibri" w:hAnsi="Calibri"/>
                <w:color w:val="000000"/>
                <w:shd w:val="clear" w:color="auto" w:fill="FFFFFF"/>
              </w:rPr>
              <w:t>boven het gemiddelde</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uitsteken, waar wel groeipotentie zit.</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Talenten in specialismen en managers.</w:t>
            </w:r>
            <w:r>
              <w:rPr>
                <w:rStyle w:val="apple-converted-space"/>
                <w:rFonts w:ascii="Calibri" w:hAnsi="Calibri"/>
                <w:color w:val="000000"/>
                <w:shd w:val="clear" w:color="auto" w:fill="FFFFFF"/>
              </w:rPr>
              <w:t> </w:t>
            </w:r>
          </w:p>
        </w:tc>
        <w:tc>
          <w:tcPr>
            <w:tcW w:w="3544" w:type="dxa"/>
          </w:tcPr>
          <w:p w14:paraId="5338C57B" w14:textId="77777777" w:rsidR="003339CA" w:rsidRDefault="003339CA" w:rsidP="00B845EC">
            <w:pPr>
              <w:rPr>
                <w:color w:val="FF0000"/>
                <w:lang w:eastAsia="nl-NL"/>
              </w:rPr>
            </w:pPr>
            <w:r>
              <w:rPr>
                <w:rStyle w:val="normaltextrun"/>
                <w:rFonts w:ascii="Calibri" w:hAnsi="Calibri"/>
                <w:color w:val="000000"/>
                <w:shd w:val="clear" w:color="auto" w:fill="FFFFFF"/>
              </w:rPr>
              <w:t>Verantwoordelijkheidsgevoel en ideeën.</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Gedreven en erop kunnen bouwen. Iemand die te laag naar niveau werkt, meer kan dan in de functie behoort te doen.</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Meer willen en kunnen.</w:t>
            </w:r>
            <w:r>
              <w:rPr>
                <w:rStyle w:val="scx63433144"/>
                <w:rFonts w:ascii="Calibri" w:hAnsi="Calibri"/>
                <w:color w:val="000000"/>
                <w:shd w:val="clear" w:color="auto" w:fill="FFFFFF"/>
              </w:rPr>
              <w:t> </w:t>
            </w:r>
          </w:p>
        </w:tc>
      </w:tr>
      <w:tr w:rsidR="003339CA" w14:paraId="22EDD17B" w14:textId="77777777" w:rsidTr="00B845EC">
        <w:tc>
          <w:tcPr>
            <w:tcW w:w="2457" w:type="dxa"/>
          </w:tcPr>
          <w:p w14:paraId="54ADACCF" w14:textId="77777777" w:rsidR="003339CA" w:rsidRPr="00F12FD5" w:rsidRDefault="003339CA" w:rsidP="00B845EC">
            <w:pPr>
              <w:rPr>
                <w:i/>
                <w:color w:val="000000" w:themeColor="text1"/>
                <w:lang w:eastAsia="nl-NL"/>
              </w:rPr>
            </w:pPr>
            <w:r w:rsidRPr="00F12FD5">
              <w:rPr>
                <w:i/>
                <w:color w:val="000000" w:themeColor="text1"/>
                <w:lang w:eastAsia="nl-NL"/>
              </w:rPr>
              <w:t>Talentbehoud</w:t>
            </w:r>
          </w:p>
          <w:p w14:paraId="25CB6DD9" w14:textId="77777777" w:rsidR="003339CA" w:rsidRPr="00F12FD5" w:rsidRDefault="003339CA" w:rsidP="00B845EC">
            <w:pPr>
              <w:rPr>
                <w:i/>
                <w:color w:val="000000" w:themeColor="text1"/>
                <w:lang w:eastAsia="nl-NL"/>
              </w:rPr>
            </w:pPr>
          </w:p>
        </w:tc>
        <w:tc>
          <w:tcPr>
            <w:tcW w:w="3262" w:type="dxa"/>
          </w:tcPr>
          <w:p w14:paraId="0841DFD9" w14:textId="77777777" w:rsidR="003339CA" w:rsidRPr="00267950" w:rsidRDefault="003339CA" w:rsidP="00B845EC">
            <w:pPr>
              <w:rPr>
                <w:color w:val="FF0000"/>
                <w:lang w:eastAsia="nl-NL"/>
              </w:rPr>
            </w:pPr>
            <w:r>
              <w:rPr>
                <w:rStyle w:val="normaltextrun"/>
                <w:rFonts w:ascii="Calibri" w:hAnsi="Calibri"/>
                <w:color w:val="000000"/>
                <w:shd w:val="clear" w:color="auto" w:fill="FFFFFF"/>
              </w:rPr>
              <w:t>Nee, geen talentbehoud.</w:t>
            </w:r>
          </w:p>
        </w:tc>
        <w:tc>
          <w:tcPr>
            <w:tcW w:w="3348" w:type="dxa"/>
          </w:tcPr>
          <w:p w14:paraId="62353C48" w14:textId="77777777" w:rsidR="003339CA" w:rsidRDefault="003339CA" w:rsidP="00B845EC">
            <w:pPr>
              <w:rPr>
                <w:color w:val="FF0000"/>
                <w:lang w:eastAsia="nl-NL"/>
              </w:rPr>
            </w:pPr>
            <w:r>
              <w:rPr>
                <w:rStyle w:val="normaltextrun"/>
                <w:rFonts w:ascii="Calibri" w:hAnsi="Calibri"/>
                <w:color w:val="000000"/>
                <w:shd w:val="clear" w:color="auto" w:fill="FFFFFF"/>
              </w:rPr>
              <w:t>Vindt hij moeilijk, probeer</w:t>
            </w:r>
            <w:r>
              <w:rPr>
                <w:rStyle w:val="apple-converted-space"/>
                <w:rFonts w:ascii="Calibri" w:hAnsi="Calibri"/>
                <w:color w:val="000000"/>
                <w:shd w:val="clear" w:color="auto" w:fill="FFFFFF"/>
              </w:rPr>
              <w:t> </w:t>
            </w:r>
            <w:r>
              <w:rPr>
                <w:rStyle w:val="spellingerror"/>
                <w:rFonts w:ascii="Calibri" w:hAnsi="Calibri"/>
                <w:color w:val="000000"/>
                <w:shd w:val="clear" w:color="auto" w:fill="FFFFFF"/>
              </w:rPr>
              <w:t>mensen</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die meer kunnen en willen wat andere taken erbij te geven. Kan betekenen dat ze minder aan vaste taak zitten. Wel moeilijk, omdat talenten het leuk vinden, maar dan is het lastig om te zien dat er geen beloning tegenover staat. Hoeft niet in salaris te zitten, maar mag soms wel.</w:t>
            </w:r>
            <w:r>
              <w:rPr>
                <w:rStyle w:val="apple-converted-space"/>
                <w:rFonts w:ascii="Calibri" w:hAnsi="Calibri"/>
                <w:color w:val="000000"/>
                <w:shd w:val="clear" w:color="auto" w:fill="FFFFFF"/>
              </w:rPr>
              <w:t> </w:t>
            </w:r>
          </w:p>
        </w:tc>
        <w:tc>
          <w:tcPr>
            <w:tcW w:w="3544" w:type="dxa"/>
          </w:tcPr>
          <w:p w14:paraId="2F5675B1" w14:textId="1CF99C4E" w:rsidR="003339CA" w:rsidRDefault="003339CA" w:rsidP="00B845EC">
            <w:pPr>
              <w:rPr>
                <w:color w:val="FF0000"/>
                <w:lang w:eastAsia="nl-NL"/>
              </w:rPr>
            </w:pPr>
            <w:r>
              <w:rPr>
                <w:rStyle w:val="normaltextrun"/>
                <w:rFonts w:ascii="Calibri" w:hAnsi="Calibri"/>
                <w:color w:val="000000"/>
                <w:bdr w:val="none" w:sz="0" w:space="0" w:color="auto" w:frame="1"/>
              </w:rPr>
              <w:t xml:space="preserve">Waardering geven. </w:t>
            </w:r>
            <w:r w:rsidR="006C6D5F">
              <w:rPr>
                <w:rStyle w:val="normaltextrun"/>
                <w:rFonts w:ascii="Calibri" w:hAnsi="Calibri"/>
                <w:color w:val="000000"/>
                <w:bdr w:val="none" w:sz="0" w:space="0" w:color="auto" w:frame="1"/>
              </w:rPr>
              <w:t>Organisatie X</w:t>
            </w:r>
            <w:r>
              <w:rPr>
                <w:rStyle w:val="normaltextrun"/>
                <w:rFonts w:ascii="Calibri" w:hAnsi="Calibri"/>
                <w:color w:val="000000"/>
                <w:bdr w:val="none" w:sz="0" w:space="0" w:color="auto" w:frame="1"/>
              </w:rPr>
              <w:t>-breed is het lastig op financieel vlak. Uitdagingen geven. Nu lastig in deze tijden van reorganisatie. Ruimte geven om dingen ook fout te doen. Goed contact houden met talenten. Geef die gasten de ruim en ga er niet strak op zitten.</w:t>
            </w:r>
          </w:p>
        </w:tc>
      </w:tr>
      <w:tr w:rsidR="003339CA" w14:paraId="07C4243A" w14:textId="77777777" w:rsidTr="00B845EC">
        <w:tc>
          <w:tcPr>
            <w:tcW w:w="2457" w:type="dxa"/>
          </w:tcPr>
          <w:p w14:paraId="188A2EC8" w14:textId="77777777" w:rsidR="003339CA" w:rsidRPr="00F12FD5" w:rsidRDefault="003339CA" w:rsidP="00B845EC">
            <w:pPr>
              <w:rPr>
                <w:i/>
                <w:color w:val="000000" w:themeColor="text1"/>
                <w:lang w:eastAsia="nl-NL"/>
              </w:rPr>
            </w:pPr>
            <w:r w:rsidRPr="00F12FD5">
              <w:rPr>
                <w:i/>
                <w:color w:val="000000" w:themeColor="text1"/>
                <w:lang w:eastAsia="nl-NL"/>
              </w:rPr>
              <w:t>Talentverloop</w:t>
            </w:r>
          </w:p>
          <w:p w14:paraId="083172FF" w14:textId="77777777" w:rsidR="003339CA" w:rsidRPr="00F12FD5" w:rsidRDefault="003339CA" w:rsidP="00B845EC">
            <w:pPr>
              <w:rPr>
                <w:i/>
                <w:color w:val="000000" w:themeColor="text1"/>
                <w:lang w:eastAsia="nl-NL"/>
              </w:rPr>
            </w:pPr>
          </w:p>
        </w:tc>
        <w:tc>
          <w:tcPr>
            <w:tcW w:w="3262" w:type="dxa"/>
          </w:tcPr>
          <w:p w14:paraId="6C1546EC" w14:textId="77777777" w:rsidR="003339CA" w:rsidRDefault="003339CA" w:rsidP="00B845EC">
            <w:pPr>
              <w:rPr>
                <w:color w:val="FF0000"/>
                <w:lang w:eastAsia="nl-NL"/>
              </w:rPr>
            </w:pPr>
            <w:r>
              <w:rPr>
                <w:rStyle w:val="normaltextrun"/>
                <w:rFonts w:ascii="Calibri" w:hAnsi="Calibri"/>
                <w:color w:val="000000"/>
                <w:shd w:val="clear" w:color="auto" w:fill="FFFFFF"/>
              </w:rPr>
              <w:t>Denkt van wel qua talentverloop. Op zijn afdeling talent kwijt.</w:t>
            </w:r>
            <w:r>
              <w:rPr>
                <w:rFonts w:ascii="Calibri" w:hAnsi="Calibri"/>
                <w:color w:val="000000"/>
                <w:shd w:val="clear" w:color="auto" w:fill="FFFFFF"/>
              </w:rPr>
              <w:br/>
            </w:r>
          </w:p>
        </w:tc>
        <w:tc>
          <w:tcPr>
            <w:tcW w:w="3348" w:type="dxa"/>
          </w:tcPr>
          <w:p w14:paraId="074EC4F9" w14:textId="77777777" w:rsidR="003339CA" w:rsidRDefault="003339CA" w:rsidP="00B845EC">
            <w:pPr>
              <w:rPr>
                <w:color w:val="FF0000"/>
                <w:lang w:eastAsia="nl-NL"/>
              </w:rPr>
            </w:pPr>
            <w:r>
              <w:rPr>
                <w:rStyle w:val="normaltextrun"/>
                <w:rFonts w:ascii="Calibri" w:hAnsi="Calibri"/>
                <w:color w:val="000000"/>
                <w:shd w:val="clear" w:color="auto" w:fill="FFFFFF"/>
              </w:rPr>
              <w:t>Talentverloop, als er geen opvolging aangeven. Uitdagingen niet geboden. Hoeven geen leerschool te worden.</w:t>
            </w:r>
            <w:r>
              <w:rPr>
                <w:rStyle w:val="scx11849731"/>
                <w:rFonts w:ascii="Calibri" w:hAnsi="Calibri"/>
                <w:color w:val="000000"/>
                <w:shd w:val="clear" w:color="auto" w:fill="FFFFFF"/>
              </w:rPr>
              <w:t> </w:t>
            </w:r>
          </w:p>
        </w:tc>
        <w:tc>
          <w:tcPr>
            <w:tcW w:w="3544" w:type="dxa"/>
          </w:tcPr>
          <w:p w14:paraId="73E73409" w14:textId="77777777" w:rsidR="003339CA" w:rsidRDefault="003339CA" w:rsidP="00B845EC">
            <w:pPr>
              <w:rPr>
                <w:color w:val="FF0000"/>
                <w:lang w:eastAsia="nl-NL"/>
              </w:rPr>
            </w:pPr>
            <w:r>
              <w:rPr>
                <w:lang w:eastAsia="nl-NL"/>
              </w:rPr>
              <w:t>Nee, degenen die weg zijn doen hem niks.</w:t>
            </w:r>
          </w:p>
        </w:tc>
      </w:tr>
      <w:tr w:rsidR="003339CA" w14:paraId="4647EAE6" w14:textId="77777777" w:rsidTr="00B845EC">
        <w:tc>
          <w:tcPr>
            <w:tcW w:w="2457" w:type="dxa"/>
          </w:tcPr>
          <w:p w14:paraId="0AAE685D" w14:textId="77777777" w:rsidR="003339CA" w:rsidRPr="00F12FD5" w:rsidRDefault="003339CA" w:rsidP="00B845EC">
            <w:pPr>
              <w:rPr>
                <w:i/>
                <w:color w:val="000000" w:themeColor="text1"/>
                <w:lang w:eastAsia="nl-NL"/>
              </w:rPr>
            </w:pPr>
            <w:r w:rsidRPr="00F12FD5">
              <w:rPr>
                <w:i/>
                <w:color w:val="000000" w:themeColor="text1"/>
                <w:lang w:eastAsia="nl-NL"/>
              </w:rPr>
              <w:t>Factoren</w:t>
            </w:r>
          </w:p>
          <w:p w14:paraId="5FE68077" w14:textId="77777777" w:rsidR="003339CA" w:rsidRPr="00F12FD5" w:rsidRDefault="003339CA" w:rsidP="00B845EC">
            <w:pPr>
              <w:rPr>
                <w:i/>
                <w:color w:val="000000" w:themeColor="text1"/>
                <w:lang w:eastAsia="nl-NL"/>
              </w:rPr>
            </w:pPr>
          </w:p>
        </w:tc>
        <w:tc>
          <w:tcPr>
            <w:tcW w:w="3262" w:type="dxa"/>
          </w:tcPr>
          <w:p w14:paraId="28DB366A" w14:textId="01B5A423" w:rsidR="003339CA" w:rsidRDefault="003339CA" w:rsidP="00B845EC">
            <w:pPr>
              <w:rPr>
                <w:color w:val="FF0000"/>
                <w:lang w:eastAsia="nl-NL"/>
              </w:rPr>
            </w:pPr>
            <w:r>
              <w:rPr>
                <w:rStyle w:val="normaltextrun"/>
                <w:rFonts w:ascii="Calibri" w:hAnsi="Calibri"/>
                <w:color w:val="000000"/>
                <w:shd w:val="clear" w:color="auto" w:fill="FFFFFF"/>
              </w:rPr>
              <w:t xml:space="preserve">Het slechte weer van </w:t>
            </w:r>
            <w:r w:rsidR="006C6D5F">
              <w:rPr>
                <w:rStyle w:val="normaltextrun"/>
                <w:rFonts w:ascii="Calibri" w:hAnsi="Calibri"/>
                <w:color w:val="000000"/>
                <w:shd w:val="clear" w:color="auto" w:fill="FFFFFF"/>
              </w:rPr>
              <w:t>Organisatie X</w:t>
            </w:r>
            <w:r>
              <w:rPr>
                <w:rStyle w:val="normaltextrun"/>
                <w:rFonts w:ascii="Calibri" w:hAnsi="Calibri"/>
                <w:color w:val="000000"/>
                <w:shd w:val="clear" w:color="auto" w:fill="FFFFFF"/>
              </w:rPr>
              <w:t>, feit dat er geen beleid is,</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gat tussen Senior Management en medewerker is groot. Ook wel een bonusstructuur. De onderste lagen werken hard.</w:t>
            </w:r>
            <w:r>
              <w:rPr>
                <w:rFonts w:ascii="Calibri" w:hAnsi="Calibri"/>
                <w:color w:val="000000"/>
                <w:shd w:val="clear" w:color="auto" w:fill="FFFFFF"/>
              </w:rPr>
              <w:br/>
            </w:r>
          </w:p>
        </w:tc>
        <w:tc>
          <w:tcPr>
            <w:tcW w:w="3348" w:type="dxa"/>
          </w:tcPr>
          <w:p w14:paraId="7CC34A89" w14:textId="77777777" w:rsidR="003339CA" w:rsidRPr="00C7676A" w:rsidRDefault="003339CA" w:rsidP="00B845EC">
            <w:pPr>
              <w:rPr>
                <w:lang w:eastAsia="nl-NL"/>
              </w:rPr>
            </w:pPr>
            <w:r w:rsidRPr="00C7676A">
              <w:rPr>
                <w:rStyle w:val="normaltextrun"/>
                <w:rFonts w:ascii="Calibri" w:hAnsi="Calibri"/>
                <w:bdr w:val="none" w:sz="0" w:space="0" w:color="auto" w:frame="1"/>
              </w:rPr>
              <w:t>Niet durven om mensen op positie te zetten die nu al lang bezet is, niet de ruimte geven om fouten te maken en te herpositioneren.</w:t>
            </w:r>
          </w:p>
        </w:tc>
        <w:tc>
          <w:tcPr>
            <w:tcW w:w="3544" w:type="dxa"/>
          </w:tcPr>
          <w:p w14:paraId="6B0F554A" w14:textId="77777777" w:rsidR="003339CA" w:rsidRPr="00C7676A" w:rsidRDefault="003339CA" w:rsidP="00B845EC">
            <w:pPr>
              <w:rPr>
                <w:lang w:eastAsia="nl-NL"/>
              </w:rPr>
            </w:pPr>
            <w:r w:rsidRPr="00C7676A">
              <w:rPr>
                <w:lang w:eastAsia="nl-NL"/>
              </w:rPr>
              <w:t>-</w:t>
            </w:r>
          </w:p>
        </w:tc>
      </w:tr>
      <w:tr w:rsidR="003339CA" w14:paraId="1B578A3C" w14:textId="77777777" w:rsidTr="00B845EC">
        <w:tc>
          <w:tcPr>
            <w:tcW w:w="2457" w:type="dxa"/>
          </w:tcPr>
          <w:p w14:paraId="500B4C80" w14:textId="77777777" w:rsidR="003339CA" w:rsidRDefault="003339CA" w:rsidP="00B845EC">
            <w:pPr>
              <w:rPr>
                <w:color w:val="000000" w:themeColor="text1"/>
                <w:lang w:eastAsia="nl-NL"/>
              </w:rPr>
            </w:pPr>
            <w:r>
              <w:rPr>
                <w:color w:val="000000" w:themeColor="text1"/>
                <w:lang w:eastAsia="nl-NL"/>
              </w:rPr>
              <w:t>GEWENSTE SITUATIE</w:t>
            </w:r>
          </w:p>
        </w:tc>
        <w:tc>
          <w:tcPr>
            <w:tcW w:w="10154" w:type="dxa"/>
            <w:gridSpan w:val="3"/>
          </w:tcPr>
          <w:p w14:paraId="5C82A743" w14:textId="77777777" w:rsidR="003339CA" w:rsidRDefault="003339CA" w:rsidP="00B845EC">
            <w:pPr>
              <w:rPr>
                <w:color w:val="FF0000"/>
                <w:lang w:eastAsia="nl-NL"/>
              </w:rPr>
            </w:pPr>
          </w:p>
        </w:tc>
      </w:tr>
      <w:tr w:rsidR="003339CA" w14:paraId="4F780AC4" w14:textId="77777777" w:rsidTr="00B845EC">
        <w:tc>
          <w:tcPr>
            <w:tcW w:w="2457" w:type="dxa"/>
          </w:tcPr>
          <w:p w14:paraId="085EF1EC" w14:textId="77777777" w:rsidR="003339CA" w:rsidRPr="00C60983" w:rsidRDefault="003339CA" w:rsidP="00B845EC">
            <w:pPr>
              <w:rPr>
                <w:i/>
                <w:color w:val="000000" w:themeColor="text1"/>
                <w:lang w:eastAsia="nl-NL"/>
              </w:rPr>
            </w:pPr>
            <w:r w:rsidRPr="00C60983">
              <w:rPr>
                <w:i/>
                <w:color w:val="000000" w:themeColor="text1"/>
                <w:lang w:eastAsia="nl-NL"/>
              </w:rPr>
              <w:t>Gewenste situatie talentmanagement</w:t>
            </w:r>
          </w:p>
        </w:tc>
        <w:tc>
          <w:tcPr>
            <w:tcW w:w="3262" w:type="dxa"/>
          </w:tcPr>
          <w:p w14:paraId="3D73A135" w14:textId="77777777" w:rsidR="003339CA" w:rsidRDefault="003339CA" w:rsidP="00B845EC">
            <w:pPr>
              <w:rPr>
                <w:color w:val="FF0000"/>
                <w:lang w:eastAsia="nl-NL"/>
              </w:rPr>
            </w:pPr>
            <w:r>
              <w:rPr>
                <w:rStyle w:val="normaltextrun"/>
                <w:rFonts w:ascii="Calibri" w:hAnsi="Calibri"/>
                <w:color w:val="000000"/>
                <w:shd w:val="clear" w:color="auto" w:fill="FFFFFF"/>
              </w:rPr>
              <w:t>Senior Managers en HR moeten een goede screening doen om pareltjes binnen aandachtsgebied eruit te pikken. Deze benoemen, herkennen, erkennen en actief een pad mee uitstippelen. Waarmaken! En</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gaandeweg niet de route en regels veranderen.</w:t>
            </w:r>
            <w:r>
              <w:rPr>
                <w:rStyle w:val="apple-converted-space"/>
                <w:rFonts w:ascii="Calibri" w:hAnsi="Calibri"/>
                <w:color w:val="000000"/>
                <w:shd w:val="clear" w:color="auto" w:fill="FFFFFF"/>
              </w:rPr>
              <w:t> </w:t>
            </w:r>
          </w:p>
        </w:tc>
        <w:tc>
          <w:tcPr>
            <w:tcW w:w="3348" w:type="dxa"/>
          </w:tcPr>
          <w:p w14:paraId="17FC4A1E" w14:textId="77777777" w:rsidR="003339CA" w:rsidRPr="00C7676A" w:rsidRDefault="003339CA" w:rsidP="00B845EC">
            <w:pPr>
              <w:rPr>
                <w:lang w:eastAsia="nl-NL"/>
              </w:rPr>
            </w:pPr>
            <w:r w:rsidRPr="00C7676A">
              <w:rPr>
                <w:rStyle w:val="normaltextrun"/>
                <w:rFonts w:ascii="Calibri" w:hAnsi="Calibri"/>
                <w:shd w:val="clear" w:color="auto" w:fill="FFFFFF"/>
              </w:rPr>
              <w:t>Duidelijk in kaart brengen, wat profielen zijn en</w:t>
            </w:r>
            <w:r w:rsidRPr="00C7676A">
              <w:rPr>
                <w:rStyle w:val="apple-converted-space"/>
                <w:rFonts w:ascii="Calibri" w:hAnsi="Calibri"/>
                <w:shd w:val="clear" w:color="auto" w:fill="FFFFFF"/>
              </w:rPr>
              <w:t> </w:t>
            </w:r>
            <w:r w:rsidRPr="00C7676A">
              <w:rPr>
                <w:rStyle w:val="normaltextrun"/>
                <w:rFonts w:ascii="Calibri" w:hAnsi="Calibri"/>
                <w:shd w:val="clear" w:color="auto" w:fill="FFFFFF"/>
              </w:rPr>
              <w:t>waar ze in kunnen groeien. Bestaande managers en afdelingen moeten</w:t>
            </w:r>
            <w:r w:rsidRPr="00C7676A">
              <w:rPr>
                <w:rStyle w:val="apple-converted-space"/>
                <w:rFonts w:ascii="Calibri" w:hAnsi="Calibri"/>
                <w:shd w:val="clear" w:color="auto" w:fill="FFFFFF"/>
              </w:rPr>
              <w:t> </w:t>
            </w:r>
            <w:r w:rsidRPr="00C7676A">
              <w:rPr>
                <w:rStyle w:val="normaltextrun"/>
                <w:rFonts w:ascii="Calibri" w:hAnsi="Calibri"/>
                <w:shd w:val="clear" w:color="auto" w:fill="FFFFFF"/>
              </w:rPr>
              <w:t>waarde zien.</w:t>
            </w:r>
          </w:p>
        </w:tc>
        <w:tc>
          <w:tcPr>
            <w:tcW w:w="3544" w:type="dxa"/>
          </w:tcPr>
          <w:p w14:paraId="44B42EE6" w14:textId="77777777" w:rsidR="003339CA" w:rsidRPr="00C7676A" w:rsidRDefault="003339CA" w:rsidP="00B845EC">
            <w:pPr>
              <w:rPr>
                <w:lang w:eastAsia="nl-NL"/>
              </w:rPr>
            </w:pPr>
            <w:r w:rsidRPr="00C7676A">
              <w:rPr>
                <w:lang w:eastAsia="nl-NL"/>
              </w:rPr>
              <w:t>-</w:t>
            </w:r>
          </w:p>
        </w:tc>
      </w:tr>
      <w:tr w:rsidR="003339CA" w14:paraId="11F561B3" w14:textId="77777777" w:rsidTr="00B845EC">
        <w:tc>
          <w:tcPr>
            <w:tcW w:w="2457" w:type="dxa"/>
          </w:tcPr>
          <w:p w14:paraId="4B41D98B" w14:textId="77777777" w:rsidR="003339CA" w:rsidRPr="00C60983" w:rsidRDefault="003339CA" w:rsidP="00B845EC">
            <w:pPr>
              <w:rPr>
                <w:color w:val="000000" w:themeColor="text1"/>
                <w:lang w:eastAsia="nl-NL"/>
              </w:rPr>
            </w:pPr>
            <w:r w:rsidRPr="00C60983">
              <w:rPr>
                <w:color w:val="000000" w:themeColor="text1"/>
                <w:lang w:eastAsia="nl-NL"/>
              </w:rPr>
              <w:lastRenderedPageBreak/>
              <w:t>BEST PRACTICES</w:t>
            </w:r>
          </w:p>
        </w:tc>
        <w:tc>
          <w:tcPr>
            <w:tcW w:w="10154" w:type="dxa"/>
            <w:gridSpan w:val="3"/>
          </w:tcPr>
          <w:p w14:paraId="38438941" w14:textId="77777777" w:rsidR="003339CA" w:rsidRDefault="003339CA" w:rsidP="00B845EC">
            <w:pPr>
              <w:rPr>
                <w:color w:val="FF0000"/>
                <w:lang w:eastAsia="nl-NL"/>
              </w:rPr>
            </w:pPr>
          </w:p>
        </w:tc>
      </w:tr>
      <w:tr w:rsidR="003339CA" w14:paraId="443BC796" w14:textId="77777777" w:rsidTr="00B845EC">
        <w:tc>
          <w:tcPr>
            <w:tcW w:w="2457" w:type="dxa"/>
          </w:tcPr>
          <w:p w14:paraId="0DB1D6C3" w14:textId="77777777" w:rsidR="003339CA" w:rsidRPr="00C60983" w:rsidRDefault="003339CA" w:rsidP="00B845EC">
            <w:pPr>
              <w:rPr>
                <w:i/>
                <w:color w:val="000000" w:themeColor="text1"/>
                <w:lang w:eastAsia="nl-NL"/>
              </w:rPr>
            </w:pPr>
            <w:r>
              <w:rPr>
                <w:i/>
                <w:color w:val="000000" w:themeColor="text1"/>
                <w:lang w:eastAsia="nl-NL"/>
              </w:rPr>
              <w:t>Elders werkzaam geweest</w:t>
            </w:r>
          </w:p>
        </w:tc>
        <w:tc>
          <w:tcPr>
            <w:tcW w:w="3262" w:type="dxa"/>
          </w:tcPr>
          <w:p w14:paraId="7A88BC4C" w14:textId="77777777" w:rsidR="003339CA" w:rsidRDefault="003339CA" w:rsidP="00B845EC">
            <w:pPr>
              <w:rPr>
                <w:color w:val="FF0000"/>
                <w:lang w:eastAsia="nl-NL"/>
              </w:rPr>
            </w:pPr>
            <w:r>
              <w:rPr>
                <w:rStyle w:val="normaltextrun"/>
                <w:rFonts w:ascii="Calibri" w:hAnsi="Calibri"/>
                <w:color w:val="000000"/>
                <w:shd w:val="clear" w:color="auto" w:fill="FFFFFF"/>
              </w:rPr>
              <w:t>Brandweer Flevoland.</w:t>
            </w:r>
          </w:p>
        </w:tc>
        <w:tc>
          <w:tcPr>
            <w:tcW w:w="3348" w:type="dxa"/>
          </w:tcPr>
          <w:p w14:paraId="6AAC980F" w14:textId="31E4ADAC" w:rsidR="003339CA" w:rsidRPr="00DD4EA7" w:rsidRDefault="003339CA" w:rsidP="00B845EC">
            <w:pPr>
              <w:rPr>
                <w:lang w:eastAsia="nl-NL"/>
              </w:rPr>
            </w:pPr>
            <w:r w:rsidRPr="00DD4EA7">
              <w:rPr>
                <w:lang w:eastAsia="nl-NL"/>
              </w:rPr>
              <w:t xml:space="preserve">Philips </w:t>
            </w:r>
            <w:proofErr w:type="spellStart"/>
            <w:r w:rsidRPr="00DD4EA7">
              <w:rPr>
                <w:lang w:eastAsia="nl-NL"/>
              </w:rPr>
              <w:t>Selfcare</w:t>
            </w:r>
            <w:proofErr w:type="spellEnd"/>
            <w:r w:rsidR="002840EF">
              <w:rPr>
                <w:lang w:eastAsia="nl-NL"/>
              </w:rPr>
              <w:t>.</w:t>
            </w:r>
          </w:p>
        </w:tc>
        <w:tc>
          <w:tcPr>
            <w:tcW w:w="3544" w:type="dxa"/>
          </w:tcPr>
          <w:p w14:paraId="7A525961" w14:textId="543CD8FD" w:rsidR="003339CA" w:rsidRPr="00DD4EA7" w:rsidRDefault="002840EF" w:rsidP="00B845EC">
            <w:pPr>
              <w:rPr>
                <w:lang w:eastAsia="nl-NL"/>
              </w:rPr>
            </w:pPr>
            <w:r>
              <w:rPr>
                <w:lang w:eastAsia="nl-NL"/>
              </w:rPr>
              <w:t>Nee.</w:t>
            </w:r>
          </w:p>
        </w:tc>
      </w:tr>
      <w:tr w:rsidR="003339CA" w14:paraId="2D5DD7E5" w14:textId="77777777" w:rsidTr="007D5422">
        <w:tc>
          <w:tcPr>
            <w:tcW w:w="2457" w:type="dxa"/>
            <w:vAlign w:val="bottom"/>
          </w:tcPr>
          <w:p w14:paraId="4464AE51" w14:textId="77777777" w:rsidR="003339CA" w:rsidRPr="00C60983" w:rsidRDefault="003339CA" w:rsidP="007D5422">
            <w:pPr>
              <w:rPr>
                <w:i/>
                <w:color w:val="000000" w:themeColor="text1"/>
                <w:lang w:eastAsia="nl-NL"/>
              </w:rPr>
            </w:pPr>
            <w:r>
              <w:rPr>
                <w:i/>
                <w:color w:val="000000" w:themeColor="text1"/>
                <w:lang w:eastAsia="nl-NL"/>
              </w:rPr>
              <w:t>Talenmanagement hier</w:t>
            </w:r>
          </w:p>
        </w:tc>
        <w:tc>
          <w:tcPr>
            <w:tcW w:w="3262" w:type="dxa"/>
            <w:vAlign w:val="bottom"/>
          </w:tcPr>
          <w:p w14:paraId="658037AF" w14:textId="77777777" w:rsidR="003339CA" w:rsidRDefault="003339CA" w:rsidP="007D5422">
            <w:pPr>
              <w:rPr>
                <w:color w:val="FF0000"/>
                <w:lang w:eastAsia="nl-NL"/>
              </w:rPr>
            </w:pPr>
            <w:r>
              <w:rPr>
                <w:rStyle w:val="normaltextrun"/>
                <w:rFonts w:ascii="Calibri" w:hAnsi="Calibri"/>
                <w:color w:val="000000"/>
                <w:shd w:val="clear" w:color="auto" w:fill="FFFFFF"/>
              </w:rPr>
              <w:t>Talent benoemt, binnengehaald en daarna is dit afgekapt. Was een pikorde.</w:t>
            </w:r>
            <w:r>
              <w:rPr>
                <w:rStyle w:val="scx94538228"/>
                <w:rFonts w:ascii="Calibri" w:hAnsi="Calibri"/>
                <w:color w:val="000000"/>
                <w:shd w:val="clear" w:color="auto" w:fill="FFFFFF"/>
              </w:rPr>
              <w:t> </w:t>
            </w:r>
            <w:r>
              <w:rPr>
                <w:rFonts w:ascii="Calibri" w:hAnsi="Calibri"/>
                <w:color w:val="000000"/>
                <w:shd w:val="clear" w:color="auto" w:fill="FFFFFF"/>
              </w:rPr>
              <w:br/>
            </w:r>
            <w:r>
              <w:rPr>
                <w:rStyle w:val="normaltextrun"/>
                <w:rFonts w:ascii="Calibri" w:hAnsi="Calibri"/>
                <w:color w:val="000000"/>
                <w:shd w:val="clear" w:color="auto" w:fill="FFFFFF"/>
              </w:rPr>
              <w:t>Als medewerker moet er een eigen koers worden gevaren en ook moet men zelf een eigen pad uitstippelen.</w:t>
            </w:r>
          </w:p>
        </w:tc>
        <w:tc>
          <w:tcPr>
            <w:tcW w:w="3348" w:type="dxa"/>
            <w:vAlign w:val="bottom"/>
          </w:tcPr>
          <w:p w14:paraId="02E521C0" w14:textId="77777777" w:rsidR="003339CA" w:rsidRPr="00312224" w:rsidRDefault="003339CA" w:rsidP="007D5422">
            <w:pPr>
              <w:rPr>
                <w:lang w:eastAsia="nl-NL"/>
              </w:rPr>
            </w:pPr>
            <w:r w:rsidRPr="00312224">
              <w:rPr>
                <w:rStyle w:val="normaltextrun"/>
                <w:rFonts w:ascii="Calibri" w:hAnsi="Calibri"/>
                <w:shd w:val="clear" w:color="auto" w:fill="FFFFFF"/>
              </w:rPr>
              <w:t>Veel</w:t>
            </w:r>
            <w:r w:rsidRPr="00312224">
              <w:rPr>
                <w:rStyle w:val="apple-converted-space"/>
                <w:rFonts w:ascii="Calibri" w:hAnsi="Calibri"/>
                <w:shd w:val="clear" w:color="auto" w:fill="FFFFFF"/>
              </w:rPr>
              <w:t> </w:t>
            </w:r>
            <w:r w:rsidRPr="00312224">
              <w:rPr>
                <w:rStyle w:val="spellingerror"/>
                <w:rFonts w:ascii="Calibri" w:hAnsi="Calibri"/>
                <w:shd w:val="clear" w:color="auto" w:fill="FFFFFF"/>
              </w:rPr>
              <w:t>mogelijkheden</w:t>
            </w:r>
            <w:r w:rsidRPr="00312224">
              <w:rPr>
                <w:rStyle w:val="apple-converted-space"/>
                <w:rFonts w:ascii="Calibri" w:hAnsi="Calibri"/>
                <w:shd w:val="clear" w:color="auto" w:fill="FFFFFF"/>
              </w:rPr>
              <w:t> </w:t>
            </w:r>
            <w:r w:rsidRPr="00312224">
              <w:rPr>
                <w:rStyle w:val="normaltextrun"/>
                <w:rFonts w:ascii="Calibri" w:hAnsi="Calibri"/>
                <w:shd w:val="clear" w:color="auto" w:fill="FFFFFF"/>
              </w:rPr>
              <w:t>gehad om trainingen te volgen. Talenten bij elkaar één keer in het half jaar. Functies konden op jouw</w:t>
            </w:r>
            <w:r w:rsidRPr="00312224">
              <w:rPr>
                <w:rStyle w:val="apple-converted-space"/>
                <w:rFonts w:ascii="Calibri" w:hAnsi="Calibri"/>
                <w:shd w:val="clear" w:color="auto" w:fill="FFFFFF"/>
              </w:rPr>
              <w:t> </w:t>
            </w:r>
            <w:r>
              <w:rPr>
                <w:rStyle w:val="apple-converted-space"/>
                <w:rFonts w:ascii="Calibri" w:hAnsi="Calibri"/>
                <w:shd w:val="clear" w:color="auto" w:fill="FFFFFF"/>
              </w:rPr>
              <w:t>‘</w:t>
            </w:r>
            <w:proofErr w:type="spellStart"/>
            <w:r w:rsidRPr="00312224">
              <w:rPr>
                <w:rStyle w:val="spellingerror"/>
                <w:rFonts w:ascii="Calibri" w:hAnsi="Calibri"/>
                <w:shd w:val="clear" w:color="auto" w:fill="FFFFFF"/>
              </w:rPr>
              <w:t>preferred</w:t>
            </w:r>
            <w:proofErr w:type="spellEnd"/>
            <w:r w:rsidRPr="00312224">
              <w:rPr>
                <w:rStyle w:val="apple-converted-space"/>
                <w:rFonts w:ascii="Calibri" w:hAnsi="Calibri"/>
                <w:shd w:val="clear" w:color="auto" w:fill="FFFFFF"/>
              </w:rPr>
              <w:t> </w:t>
            </w:r>
            <w:r>
              <w:rPr>
                <w:rStyle w:val="normaltextrun"/>
                <w:rFonts w:ascii="Calibri" w:hAnsi="Calibri"/>
                <w:shd w:val="clear" w:color="auto" w:fill="FFFFFF"/>
              </w:rPr>
              <w:t xml:space="preserve">lijst’ </w:t>
            </w:r>
            <w:r w:rsidRPr="00312224">
              <w:rPr>
                <w:rStyle w:val="normaltextrun"/>
                <w:rFonts w:ascii="Calibri" w:hAnsi="Calibri"/>
                <w:shd w:val="clear" w:color="auto" w:fill="FFFFFF"/>
              </w:rPr>
              <w:t>staan.</w:t>
            </w:r>
            <w:r w:rsidRPr="00312224">
              <w:rPr>
                <w:rStyle w:val="apple-converted-space"/>
                <w:rFonts w:ascii="Calibri" w:hAnsi="Calibri"/>
                <w:shd w:val="clear" w:color="auto" w:fill="FFFFFF"/>
              </w:rPr>
              <w:t> </w:t>
            </w:r>
            <w:proofErr w:type="spellStart"/>
            <w:r>
              <w:rPr>
                <w:rStyle w:val="spellingerror"/>
                <w:rFonts w:ascii="Calibri" w:hAnsi="Calibri"/>
                <w:shd w:val="clear" w:color="auto" w:fill="FFFFFF"/>
              </w:rPr>
              <w:t>Carrière</w:t>
            </w:r>
            <w:r w:rsidRPr="00312224">
              <w:rPr>
                <w:rStyle w:val="spellingerror"/>
                <w:rFonts w:ascii="Calibri" w:hAnsi="Calibri"/>
                <w:shd w:val="clear" w:color="auto" w:fill="FFFFFF"/>
              </w:rPr>
              <w:t>pad</w:t>
            </w:r>
            <w:proofErr w:type="spellEnd"/>
            <w:r w:rsidRPr="00312224">
              <w:rPr>
                <w:rStyle w:val="apple-converted-space"/>
                <w:rFonts w:ascii="Calibri" w:hAnsi="Calibri"/>
                <w:shd w:val="clear" w:color="auto" w:fill="FFFFFF"/>
              </w:rPr>
              <w:t> </w:t>
            </w:r>
            <w:r w:rsidRPr="00312224">
              <w:rPr>
                <w:rStyle w:val="normaltextrun"/>
              </w:rPr>
              <w:t>werd uitge</w:t>
            </w:r>
            <w:r w:rsidRPr="00312224">
              <w:rPr>
                <w:rStyle w:val="normaltextrun"/>
                <w:rFonts w:ascii="Calibri" w:hAnsi="Calibri"/>
                <w:shd w:val="clear" w:color="auto" w:fill="FFFFFF"/>
              </w:rPr>
              <w:t>stippeld, hele afdeling op</w:t>
            </w:r>
            <w:r w:rsidRPr="00312224">
              <w:rPr>
                <w:rStyle w:val="apple-converted-space"/>
                <w:rFonts w:ascii="Calibri" w:hAnsi="Calibri"/>
                <w:shd w:val="clear" w:color="auto" w:fill="FFFFFF"/>
              </w:rPr>
              <w:t> </w:t>
            </w:r>
            <w:r w:rsidRPr="00312224">
              <w:rPr>
                <w:rStyle w:val="normaltextrun"/>
                <w:rFonts w:ascii="Calibri" w:hAnsi="Calibri"/>
                <w:shd w:val="clear" w:color="auto" w:fill="FFFFFF"/>
              </w:rPr>
              <w:t xml:space="preserve">HR met talentmanagent. Iets te rigide, je kan niet langer dan twee jaar op nieuwe functie. Verzocht om uit talentpool te gaan, omdat hij halverwege proces langer dan twee jaar op </w:t>
            </w:r>
            <w:r>
              <w:rPr>
                <w:rStyle w:val="normaltextrun"/>
                <w:rFonts w:ascii="Calibri" w:hAnsi="Calibri"/>
                <w:shd w:val="clear" w:color="auto" w:fill="FFFFFF"/>
              </w:rPr>
              <w:t>een stoel zat. Veel van geleerd</w:t>
            </w:r>
            <w:r w:rsidRPr="00312224">
              <w:rPr>
                <w:rStyle w:val="normaltextrun"/>
                <w:rFonts w:ascii="Calibri" w:hAnsi="Calibri"/>
                <w:shd w:val="clear" w:color="auto" w:fill="FFFFFF"/>
              </w:rPr>
              <w:t>. Beloning was er niet</w:t>
            </w:r>
            <w:r w:rsidRPr="00312224">
              <w:rPr>
                <w:rStyle w:val="apple-converted-space"/>
                <w:rFonts w:ascii="Calibri" w:hAnsi="Calibri"/>
                <w:shd w:val="clear" w:color="auto" w:fill="FFFFFF"/>
              </w:rPr>
              <w:t> </w:t>
            </w:r>
            <w:r w:rsidRPr="00312224">
              <w:rPr>
                <w:rStyle w:val="spellingerror"/>
                <w:rFonts w:ascii="Calibri" w:hAnsi="Calibri"/>
                <w:shd w:val="clear" w:color="auto" w:fill="FFFFFF"/>
              </w:rPr>
              <w:t>daarna</w:t>
            </w:r>
            <w:r w:rsidRPr="00312224">
              <w:rPr>
                <w:rStyle w:val="normaltextrun"/>
                <w:rFonts w:ascii="Calibri" w:hAnsi="Calibri"/>
                <w:shd w:val="clear" w:color="auto" w:fill="FFFFFF"/>
              </w:rPr>
              <w:t xml:space="preserve">. </w:t>
            </w:r>
            <w:r w:rsidRPr="00312224">
              <w:rPr>
                <w:rStyle w:val="normaltextrun"/>
                <w:rFonts w:ascii="Calibri" w:hAnsi="Calibri"/>
                <w:bdr w:val="none" w:sz="0" w:space="0" w:color="auto" w:frame="1"/>
              </w:rPr>
              <w:t>Makke</w:t>
            </w:r>
            <w:r>
              <w:rPr>
                <w:rStyle w:val="normaltextrun"/>
                <w:rFonts w:ascii="Calibri" w:hAnsi="Calibri"/>
                <w:bdr w:val="none" w:sz="0" w:space="0" w:color="auto" w:frame="1"/>
              </w:rPr>
              <w:t>lijk toegang tot andere functies.</w:t>
            </w:r>
          </w:p>
        </w:tc>
        <w:tc>
          <w:tcPr>
            <w:tcW w:w="3544" w:type="dxa"/>
            <w:vAlign w:val="bottom"/>
          </w:tcPr>
          <w:p w14:paraId="2B4C68D1" w14:textId="77777777" w:rsidR="003339CA" w:rsidRPr="00312224" w:rsidRDefault="003339CA" w:rsidP="007D5422">
            <w:pPr>
              <w:rPr>
                <w:lang w:eastAsia="nl-NL"/>
              </w:rPr>
            </w:pPr>
            <w:r w:rsidRPr="00312224">
              <w:rPr>
                <w:lang w:eastAsia="nl-NL"/>
              </w:rPr>
              <w:t>-</w:t>
            </w:r>
          </w:p>
        </w:tc>
      </w:tr>
      <w:tr w:rsidR="003339CA" w14:paraId="0DDB9E8C" w14:textId="77777777" w:rsidTr="007D5422">
        <w:tc>
          <w:tcPr>
            <w:tcW w:w="2457" w:type="dxa"/>
            <w:vAlign w:val="bottom"/>
          </w:tcPr>
          <w:p w14:paraId="04303EFE" w14:textId="77777777" w:rsidR="003339CA" w:rsidRDefault="003339CA" w:rsidP="007D5422">
            <w:pPr>
              <w:rPr>
                <w:i/>
                <w:color w:val="000000" w:themeColor="text1"/>
                <w:lang w:eastAsia="nl-NL"/>
              </w:rPr>
            </w:pPr>
            <w:r>
              <w:rPr>
                <w:i/>
                <w:color w:val="000000" w:themeColor="text1"/>
                <w:lang w:eastAsia="nl-NL"/>
              </w:rPr>
              <w:t>Wat opgestoken over talentmanagement</w:t>
            </w:r>
          </w:p>
        </w:tc>
        <w:tc>
          <w:tcPr>
            <w:tcW w:w="3262" w:type="dxa"/>
            <w:vAlign w:val="bottom"/>
          </w:tcPr>
          <w:p w14:paraId="49ED3EBC" w14:textId="77777777" w:rsidR="003339CA" w:rsidRPr="00C7676A" w:rsidRDefault="003339CA" w:rsidP="007D5422">
            <w:pPr>
              <w:rPr>
                <w:lang w:eastAsia="nl-NL"/>
              </w:rPr>
            </w:pPr>
            <w:r w:rsidRPr="00C7676A">
              <w:rPr>
                <w:lang w:eastAsia="nl-NL"/>
              </w:rPr>
              <w:t>-</w:t>
            </w:r>
          </w:p>
        </w:tc>
        <w:tc>
          <w:tcPr>
            <w:tcW w:w="3348" w:type="dxa"/>
            <w:vAlign w:val="bottom"/>
          </w:tcPr>
          <w:p w14:paraId="2D8C8F6F" w14:textId="77777777" w:rsidR="003339CA" w:rsidRPr="00C7676A" w:rsidRDefault="003339CA" w:rsidP="007D5422">
            <w:pPr>
              <w:rPr>
                <w:lang w:eastAsia="nl-NL"/>
              </w:rPr>
            </w:pPr>
            <w:r w:rsidRPr="00C7676A">
              <w:rPr>
                <w:lang w:eastAsia="nl-NL"/>
              </w:rPr>
              <w:t>-</w:t>
            </w:r>
          </w:p>
        </w:tc>
        <w:tc>
          <w:tcPr>
            <w:tcW w:w="3544" w:type="dxa"/>
            <w:vAlign w:val="bottom"/>
          </w:tcPr>
          <w:p w14:paraId="046766B3" w14:textId="77777777" w:rsidR="003339CA" w:rsidRPr="00B10F39" w:rsidRDefault="003339CA" w:rsidP="007D5422">
            <w:pPr>
              <w:rPr>
                <w:color w:val="7030A0"/>
                <w:lang w:eastAsia="nl-NL"/>
              </w:rPr>
            </w:pPr>
            <w:r w:rsidRPr="00500CC0">
              <w:rPr>
                <w:rStyle w:val="normaltextrun"/>
                <w:rFonts w:ascii="Calibri" w:hAnsi="Calibri"/>
                <w:bdr w:val="none" w:sz="0" w:space="0" w:color="auto" w:frame="1"/>
              </w:rPr>
              <w:t xml:space="preserve">Even belangrijk dat </w:t>
            </w:r>
            <w:r>
              <w:rPr>
                <w:rStyle w:val="normaltextrun"/>
                <w:rFonts w:ascii="Calibri" w:hAnsi="Calibri"/>
                <w:bdr w:val="none" w:sz="0" w:space="0" w:color="auto" w:frame="1"/>
              </w:rPr>
              <w:t xml:space="preserve">hij </w:t>
            </w:r>
            <w:r w:rsidRPr="00500CC0">
              <w:rPr>
                <w:rStyle w:val="normaltextrun"/>
                <w:rFonts w:ascii="Calibri" w:hAnsi="Calibri"/>
                <w:bdr w:val="none" w:sz="0" w:space="0" w:color="auto" w:frame="1"/>
              </w:rPr>
              <w:t>het goed doet als dat monteurs het goed doen.</w:t>
            </w:r>
          </w:p>
        </w:tc>
      </w:tr>
      <w:tr w:rsidR="003339CA" w14:paraId="53C0E54A" w14:textId="77777777" w:rsidTr="007D5422">
        <w:tc>
          <w:tcPr>
            <w:tcW w:w="2457" w:type="dxa"/>
            <w:vAlign w:val="bottom"/>
          </w:tcPr>
          <w:p w14:paraId="3D5E1935" w14:textId="77777777" w:rsidR="003339CA" w:rsidRDefault="003339CA" w:rsidP="007D5422">
            <w:pPr>
              <w:rPr>
                <w:i/>
                <w:color w:val="000000" w:themeColor="text1"/>
                <w:lang w:eastAsia="nl-NL"/>
              </w:rPr>
            </w:pPr>
            <w:r>
              <w:rPr>
                <w:i/>
                <w:color w:val="000000" w:themeColor="text1"/>
                <w:lang w:eastAsia="nl-NL"/>
              </w:rPr>
              <w:t>MOGELIJKHEDEN</w:t>
            </w:r>
          </w:p>
        </w:tc>
        <w:tc>
          <w:tcPr>
            <w:tcW w:w="10154" w:type="dxa"/>
            <w:gridSpan w:val="3"/>
            <w:vAlign w:val="bottom"/>
          </w:tcPr>
          <w:p w14:paraId="5DF9D082" w14:textId="77777777" w:rsidR="003339CA" w:rsidRPr="00500CC0" w:rsidRDefault="003339CA" w:rsidP="007D5422">
            <w:pPr>
              <w:rPr>
                <w:lang w:eastAsia="nl-NL"/>
              </w:rPr>
            </w:pPr>
          </w:p>
        </w:tc>
      </w:tr>
      <w:tr w:rsidR="003339CA" w14:paraId="6AE94A76" w14:textId="77777777" w:rsidTr="007D5422">
        <w:tc>
          <w:tcPr>
            <w:tcW w:w="2457" w:type="dxa"/>
            <w:vAlign w:val="bottom"/>
          </w:tcPr>
          <w:p w14:paraId="2A292E76" w14:textId="77777777" w:rsidR="003339CA" w:rsidRDefault="003339CA" w:rsidP="007D5422">
            <w:pPr>
              <w:rPr>
                <w:i/>
                <w:color w:val="000000" w:themeColor="text1"/>
                <w:lang w:eastAsia="nl-NL"/>
              </w:rPr>
            </w:pPr>
            <w:r>
              <w:rPr>
                <w:i/>
                <w:color w:val="000000" w:themeColor="text1"/>
                <w:lang w:eastAsia="nl-NL"/>
              </w:rPr>
              <w:t>Welke mogelijkheden</w:t>
            </w:r>
          </w:p>
        </w:tc>
        <w:tc>
          <w:tcPr>
            <w:tcW w:w="3262" w:type="dxa"/>
            <w:vAlign w:val="bottom"/>
          </w:tcPr>
          <w:p w14:paraId="08E831E6" w14:textId="6A44DFCE" w:rsidR="003339CA" w:rsidRPr="00500CC0" w:rsidRDefault="003339CA" w:rsidP="007D5422">
            <w:pPr>
              <w:rPr>
                <w:lang w:eastAsia="nl-NL"/>
              </w:rPr>
            </w:pPr>
            <w:r w:rsidRPr="00500CC0">
              <w:rPr>
                <w:rStyle w:val="normaltextrun"/>
                <w:rFonts w:ascii="Calibri" w:hAnsi="Calibri"/>
                <w:shd w:val="clear" w:color="auto" w:fill="FFFFFF"/>
              </w:rPr>
              <w:t xml:space="preserve">Pad uitzetten. Wat kan ik verder binnen </w:t>
            </w:r>
            <w:r w:rsidR="006C6D5F">
              <w:rPr>
                <w:rStyle w:val="normaltextrun"/>
                <w:rFonts w:ascii="Calibri" w:hAnsi="Calibri"/>
                <w:shd w:val="clear" w:color="auto" w:fill="FFFFFF"/>
              </w:rPr>
              <w:t>Organisatie X</w:t>
            </w:r>
            <w:r w:rsidRPr="00500CC0">
              <w:rPr>
                <w:rStyle w:val="normaltextrun"/>
                <w:rFonts w:ascii="Calibri" w:hAnsi="Calibri"/>
                <w:shd w:val="clear" w:color="auto" w:fill="FFFFFF"/>
              </w:rPr>
              <w:t xml:space="preserve"> en dan blijft </w:t>
            </w:r>
            <w:r>
              <w:rPr>
                <w:rStyle w:val="normaltextrun"/>
                <w:rFonts w:ascii="Calibri" w:hAnsi="Calibri"/>
                <w:shd w:val="clear" w:color="auto" w:fill="FFFFFF"/>
              </w:rPr>
              <w:t>het stil. Zelf bewandelen pad. Er komen geen antwoorden.</w:t>
            </w:r>
            <w:r w:rsidRPr="00500CC0">
              <w:rPr>
                <w:rFonts w:ascii="Calibri" w:hAnsi="Calibri"/>
                <w:shd w:val="clear" w:color="auto" w:fill="FFFFFF"/>
              </w:rPr>
              <w:br/>
            </w:r>
            <w:r>
              <w:rPr>
                <w:rStyle w:val="normaltextrun"/>
                <w:rFonts w:ascii="Calibri" w:hAnsi="Calibri"/>
                <w:shd w:val="clear" w:color="auto" w:fill="FFFFFF"/>
              </w:rPr>
              <w:t>Vastellen talentmanagement</w:t>
            </w:r>
            <w:r w:rsidRPr="00500CC0">
              <w:rPr>
                <w:rStyle w:val="normaltextrun"/>
                <w:rFonts w:ascii="Calibri" w:hAnsi="Calibri"/>
                <w:shd w:val="clear" w:color="auto" w:fill="FFFFFF"/>
              </w:rPr>
              <w:t>, implementeren en</w:t>
            </w:r>
            <w:r>
              <w:rPr>
                <w:rStyle w:val="normaltextrun"/>
                <w:rFonts w:ascii="Calibri" w:hAnsi="Calibri"/>
                <w:shd w:val="clear" w:color="auto" w:fill="FFFFFF"/>
              </w:rPr>
              <w:t xml:space="preserve"> er dan mee aan de slag gaan. Ma</w:t>
            </w:r>
            <w:r w:rsidRPr="00500CC0">
              <w:rPr>
                <w:rStyle w:val="normaltextrun"/>
                <w:rFonts w:ascii="Calibri" w:hAnsi="Calibri"/>
                <w:shd w:val="clear" w:color="auto" w:fill="FFFFFF"/>
              </w:rPr>
              <w:t>ak</w:t>
            </w:r>
            <w:r>
              <w:rPr>
                <w:rStyle w:val="normaltextrun"/>
                <w:rFonts w:ascii="Calibri" w:hAnsi="Calibri"/>
                <w:shd w:val="clear" w:color="auto" w:fill="FFFFFF"/>
              </w:rPr>
              <w:t xml:space="preserve"> het</w:t>
            </w:r>
            <w:r w:rsidRPr="00500CC0">
              <w:rPr>
                <w:rStyle w:val="normaltextrun"/>
                <w:rFonts w:ascii="Calibri" w:hAnsi="Calibri"/>
                <w:shd w:val="clear" w:color="auto" w:fill="FFFFFF"/>
              </w:rPr>
              <w:t xml:space="preserve"> niet te groot.</w:t>
            </w:r>
          </w:p>
        </w:tc>
        <w:tc>
          <w:tcPr>
            <w:tcW w:w="3348" w:type="dxa"/>
            <w:vAlign w:val="bottom"/>
          </w:tcPr>
          <w:p w14:paraId="4ECEED8A" w14:textId="2666EFF6" w:rsidR="003339CA" w:rsidRPr="00500CC0" w:rsidRDefault="003339CA" w:rsidP="007D5422">
            <w:pPr>
              <w:rPr>
                <w:lang w:eastAsia="nl-NL"/>
              </w:rPr>
            </w:pPr>
            <w:r w:rsidRPr="00500CC0">
              <w:rPr>
                <w:rStyle w:val="normaltextrun"/>
                <w:rFonts w:ascii="Calibri" w:hAnsi="Calibri"/>
                <w:shd w:val="clear" w:color="auto" w:fill="FFFFFF"/>
              </w:rPr>
              <w:t xml:space="preserve">Binnen </w:t>
            </w:r>
            <w:r w:rsidR="006C6D5F">
              <w:rPr>
                <w:rStyle w:val="normaltextrun"/>
                <w:rFonts w:ascii="Calibri" w:hAnsi="Calibri"/>
                <w:shd w:val="clear" w:color="auto" w:fill="FFFFFF"/>
              </w:rPr>
              <w:t>Organisatie X</w:t>
            </w:r>
            <w:r>
              <w:rPr>
                <w:rStyle w:val="normaltextrun"/>
                <w:rFonts w:ascii="Calibri" w:hAnsi="Calibri"/>
                <w:shd w:val="clear" w:color="auto" w:fill="FFFFFF"/>
              </w:rPr>
              <w:t xml:space="preserve"> moeten enkele </w:t>
            </w:r>
            <w:r w:rsidRPr="00500CC0">
              <w:rPr>
                <w:rStyle w:val="normaltextrun"/>
                <w:rFonts w:ascii="Calibri" w:hAnsi="Calibri"/>
                <w:shd w:val="clear" w:color="auto" w:fill="FFFFFF"/>
              </w:rPr>
              <w:t>me</w:t>
            </w:r>
            <w:r>
              <w:rPr>
                <w:rStyle w:val="normaltextrun"/>
                <w:rFonts w:ascii="Calibri" w:hAnsi="Calibri"/>
                <w:shd w:val="clear" w:color="auto" w:fill="FFFFFF"/>
              </w:rPr>
              <w:t>dewerkers met veel ervaring gevraagd worden om talenten te begeleiden. Zij kunnen</w:t>
            </w:r>
            <w:r w:rsidRPr="00500CC0">
              <w:rPr>
                <w:rStyle w:val="normaltextrun"/>
                <w:rFonts w:ascii="Calibri" w:hAnsi="Calibri"/>
                <w:shd w:val="clear" w:color="auto" w:fill="FFFFFF"/>
              </w:rPr>
              <w:t xml:space="preserve"> als coach fungeren, hiermee bedoelt hij dan niet direct leidinggevenden. Is nu te vrijblijvend.</w:t>
            </w:r>
            <w:r w:rsidRPr="00500CC0">
              <w:rPr>
                <w:rStyle w:val="apple-converted-space"/>
                <w:rFonts w:ascii="Calibri" w:hAnsi="Calibri"/>
                <w:shd w:val="clear" w:color="auto" w:fill="FFFFFF"/>
              </w:rPr>
              <w:t> </w:t>
            </w:r>
            <w:r w:rsidRPr="00500CC0">
              <w:rPr>
                <w:rStyle w:val="normaltextrun"/>
                <w:rFonts w:ascii="Calibri" w:hAnsi="Calibri"/>
                <w:shd w:val="clear" w:color="auto" w:fill="FFFFFF"/>
              </w:rPr>
              <w:t>Iemand moet gecoacht willen worden.</w:t>
            </w:r>
          </w:p>
        </w:tc>
        <w:tc>
          <w:tcPr>
            <w:tcW w:w="3544" w:type="dxa"/>
            <w:vAlign w:val="bottom"/>
          </w:tcPr>
          <w:p w14:paraId="737BAEAE" w14:textId="77777777" w:rsidR="003339CA" w:rsidRPr="00500CC0" w:rsidRDefault="003339CA" w:rsidP="007D5422">
            <w:pPr>
              <w:rPr>
                <w:lang w:eastAsia="nl-NL"/>
              </w:rPr>
            </w:pPr>
            <w:r w:rsidRPr="00500CC0">
              <w:rPr>
                <w:rStyle w:val="normaltextrun"/>
                <w:rFonts w:ascii="Calibri" w:hAnsi="Calibri"/>
                <w:shd w:val="clear" w:color="auto" w:fill="FFFFFF"/>
              </w:rPr>
              <w:t>Coaching voornamelijk. ‘Wat heb je nodig?</w:t>
            </w:r>
            <w:r>
              <w:rPr>
                <w:rStyle w:val="normaltextrun"/>
                <w:rFonts w:ascii="Calibri" w:hAnsi="Calibri"/>
                <w:shd w:val="clear" w:color="auto" w:fill="FFFFFF"/>
              </w:rPr>
              <w:t xml:space="preserve"> En dat dan kunnen bieden</w:t>
            </w:r>
            <w:r w:rsidRPr="00500CC0">
              <w:rPr>
                <w:rStyle w:val="normaltextrun"/>
                <w:rFonts w:ascii="Calibri" w:hAnsi="Calibri"/>
                <w:shd w:val="clear" w:color="auto" w:fill="FFFFFF"/>
              </w:rPr>
              <w:t>.</w:t>
            </w:r>
            <w:r w:rsidRPr="00500CC0">
              <w:rPr>
                <w:rStyle w:val="apple-converted-space"/>
                <w:rFonts w:ascii="Calibri" w:hAnsi="Calibri"/>
                <w:shd w:val="clear" w:color="auto" w:fill="FFFFFF"/>
              </w:rPr>
              <w:t> </w:t>
            </w:r>
            <w:r w:rsidRPr="00500CC0">
              <w:rPr>
                <w:rStyle w:val="normaltextrun"/>
                <w:rFonts w:ascii="Calibri" w:hAnsi="Calibri"/>
                <w:shd w:val="clear" w:color="auto" w:fill="FFFFFF"/>
              </w:rPr>
              <w:t>Cursussen.</w:t>
            </w:r>
            <w:r w:rsidRPr="00500CC0">
              <w:rPr>
                <w:rStyle w:val="apple-converted-space"/>
                <w:rFonts w:ascii="Calibri" w:hAnsi="Calibri"/>
                <w:shd w:val="clear" w:color="auto" w:fill="FFFFFF"/>
              </w:rPr>
              <w:t> </w:t>
            </w:r>
            <w:r>
              <w:rPr>
                <w:rStyle w:val="normaltextrun"/>
                <w:rFonts w:ascii="Calibri" w:hAnsi="Calibri"/>
                <w:shd w:val="clear" w:color="auto" w:fill="FFFFFF"/>
              </w:rPr>
              <w:t>Niet pushen. M</w:t>
            </w:r>
            <w:r w:rsidRPr="00500CC0">
              <w:rPr>
                <w:rStyle w:val="normaltextrun"/>
                <w:rFonts w:ascii="Calibri" w:hAnsi="Calibri"/>
                <w:shd w:val="clear" w:color="auto" w:fill="FFFFFF"/>
              </w:rPr>
              <w:t>edewerkers moete</w:t>
            </w:r>
            <w:r>
              <w:rPr>
                <w:rStyle w:val="normaltextrun"/>
                <w:rFonts w:ascii="Calibri" w:hAnsi="Calibri"/>
                <w:shd w:val="clear" w:color="auto" w:fill="FFFFFF"/>
              </w:rPr>
              <w:t>n zelf aangeven wat zij willen en hier ook voor zorgen.</w:t>
            </w:r>
          </w:p>
        </w:tc>
      </w:tr>
      <w:tr w:rsidR="003339CA" w14:paraId="4E7CF009" w14:textId="77777777" w:rsidTr="007D5422">
        <w:tc>
          <w:tcPr>
            <w:tcW w:w="2457" w:type="dxa"/>
            <w:vAlign w:val="bottom"/>
          </w:tcPr>
          <w:p w14:paraId="12DA7772" w14:textId="77777777" w:rsidR="003339CA" w:rsidRDefault="003339CA" w:rsidP="007D5422">
            <w:pPr>
              <w:rPr>
                <w:i/>
                <w:color w:val="000000" w:themeColor="text1"/>
                <w:lang w:eastAsia="nl-NL"/>
              </w:rPr>
            </w:pPr>
            <w:r>
              <w:rPr>
                <w:i/>
                <w:color w:val="000000" w:themeColor="text1"/>
                <w:lang w:eastAsia="nl-NL"/>
              </w:rPr>
              <w:t>Werkbaarheid</w:t>
            </w:r>
          </w:p>
          <w:p w14:paraId="62251D83" w14:textId="77777777" w:rsidR="003339CA" w:rsidRDefault="003339CA" w:rsidP="007D5422">
            <w:pPr>
              <w:rPr>
                <w:i/>
                <w:color w:val="000000" w:themeColor="text1"/>
                <w:lang w:eastAsia="nl-NL"/>
              </w:rPr>
            </w:pPr>
          </w:p>
        </w:tc>
        <w:tc>
          <w:tcPr>
            <w:tcW w:w="3262" w:type="dxa"/>
            <w:vAlign w:val="bottom"/>
          </w:tcPr>
          <w:p w14:paraId="44EA2745" w14:textId="77777777" w:rsidR="003339CA" w:rsidRPr="00500CC0" w:rsidRDefault="003339CA" w:rsidP="007D5422">
            <w:pPr>
              <w:rPr>
                <w:lang w:eastAsia="nl-NL"/>
              </w:rPr>
            </w:pPr>
            <w:r w:rsidRPr="00500CC0">
              <w:rPr>
                <w:lang w:eastAsia="nl-NL"/>
              </w:rPr>
              <w:t>-</w:t>
            </w:r>
          </w:p>
        </w:tc>
        <w:tc>
          <w:tcPr>
            <w:tcW w:w="3348" w:type="dxa"/>
            <w:vAlign w:val="bottom"/>
          </w:tcPr>
          <w:p w14:paraId="65F1657F" w14:textId="77777777" w:rsidR="003339CA" w:rsidRPr="00500CC0" w:rsidRDefault="003339CA" w:rsidP="007D5422">
            <w:pPr>
              <w:rPr>
                <w:lang w:eastAsia="nl-NL"/>
              </w:rPr>
            </w:pPr>
            <w:r w:rsidRPr="00500CC0">
              <w:rPr>
                <w:lang w:eastAsia="nl-NL"/>
              </w:rPr>
              <w:t xml:space="preserve">- </w:t>
            </w:r>
          </w:p>
        </w:tc>
        <w:tc>
          <w:tcPr>
            <w:tcW w:w="3544" w:type="dxa"/>
            <w:vAlign w:val="bottom"/>
          </w:tcPr>
          <w:p w14:paraId="78CF9465" w14:textId="77777777" w:rsidR="003339CA" w:rsidRPr="00500CC0" w:rsidRDefault="003339CA" w:rsidP="007D5422">
            <w:pPr>
              <w:rPr>
                <w:lang w:eastAsia="nl-NL"/>
              </w:rPr>
            </w:pPr>
            <w:r w:rsidRPr="00500CC0">
              <w:rPr>
                <w:lang w:eastAsia="nl-NL"/>
              </w:rPr>
              <w:t xml:space="preserve">- </w:t>
            </w:r>
          </w:p>
        </w:tc>
      </w:tr>
      <w:tr w:rsidR="003339CA" w14:paraId="5C937CE8" w14:textId="77777777" w:rsidTr="007D5422">
        <w:tc>
          <w:tcPr>
            <w:tcW w:w="2457" w:type="dxa"/>
            <w:vAlign w:val="bottom"/>
          </w:tcPr>
          <w:p w14:paraId="2A116129" w14:textId="77777777" w:rsidR="003339CA" w:rsidRDefault="003339CA" w:rsidP="007D5422">
            <w:pPr>
              <w:rPr>
                <w:i/>
                <w:color w:val="000000" w:themeColor="text1"/>
                <w:lang w:eastAsia="nl-NL"/>
              </w:rPr>
            </w:pPr>
            <w:r>
              <w:rPr>
                <w:i/>
                <w:color w:val="000000" w:themeColor="text1"/>
                <w:lang w:eastAsia="nl-NL"/>
              </w:rPr>
              <w:lastRenderedPageBreak/>
              <w:t>Vragen/niet genoemd</w:t>
            </w:r>
          </w:p>
        </w:tc>
        <w:tc>
          <w:tcPr>
            <w:tcW w:w="3262" w:type="dxa"/>
            <w:vAlign w:val="bottom"/>
          </w:tcPr>
          <w:p w14:paraId="77C93E34" w14:textId="77777777" w:rsidR="003339CA" w:rsidRPr="00500CC0" w:rsidRDefault="003339CA" w:rsidP="007D5422">
            <w:pPr>
              <w:rPr>
                <w:lang w:eastAsia="nl-NL"/>
              </w:rPr>
            </w:pPr>
            <w:r w:rsidRPr="00500CC0">
              <w:rPr>
                <w:lang w:eastAsia="nl-NL"/>
              </w:rPr>
              <w:t>-</w:t>
            </w:r>
          </w:p>
        </w:tc>
        <w:tc>
          <w:tcPr>
            <w:tcW w:w="3348" w:type="dxa"/>
            <w:vAlign w:val="bottom"/>
          </w:tcPr>
          <w:p w14:paraId="7E6448B3" w14:textId="77777777" w:rsidR="003339CA" w:rsidRPr="00500CC0" w:rsidRDefault="003339CA" w:rsidP="007D5422">
            <w:pPr>
              <w:rPr>
                <w:lang w:eastAsia="nl-NL"/>
              </w:rPr>
            </w:pPr>
            <w:r w:rsidRPr="00500CC0">
              <w:rPr>
                <w:lang w:eastAsia="nl-NL"/>
              </w:rPr>
              <w:t xml:space="preserve">- </w:t>
            </w:r>
          </w:p>
        </w:tc>
        <w:tc>
          <w:tcPr>
            <w:tcW w:w="3544" w:type="dxa"/>
            <w:vAlign w:val="bottom"/>
          </w:tcPr>
          <w:p w14:paraId="6845E5F3" w14:textId="77777777" w:rsidR="003339CA" w:rsidRPr="00500CC0" w:rsidRDefault="003339CA" w:rsidP="007D5422">
            <w:pPr>
              <w:rPr>
                <w:lang w:eastAsia="nl-NL"/>
              </w:rPr>
            </w:pPr>
            <w:r w:rsidRPr="00500CC0">
              <w:rPr>
                <w:lang w:eastAsia="nl-NL"/>
              </w:rPr>
              <w:t xml:space="preserve">- </w:t>
            </w:r>
          </w:p>
        </w:tc>
      </w:tr>
    </w:tbl>
    <w:p w14:paraId="212BC41F" w14:textId="77777777" w:rsidR="003339CA" w:rsidRDefault="003339CA" w:rsidP="003339CA">
      <w:r>
        <w:br w:type="page"/>
      </w:r>
    </w:p>
    <w:tbl>
      <w:tblPr>
        <w:tblStyle w:val="Tabelraster"/>
        <w:tblpPr w:leftFromText="142" w:rightFromText="142" w:vertAnchor="text" w:horzAnchor="page" w:tblpX="704" w:tblpY="1"/>
        <w:tblW w:w="12611" w:type="dxa"/>
        <w:tblLook w:val="04A0" w:firstRow="1" w:lastRow="0" w:firstColumn="1" w:lastColumn="0" w:noHBand="0" w:noVBand="1"/>
      </w:tblPr>
      <w:tblGrid>
        <w:gridCol w:w="2457"/>
        <w:gridCol w:w="3262"/>
        <w:gridCol w:w="3348"/>
        <w:gridCol w:w="3544"/>
      </w:tblGrid>
      <w:tr w:rsidR="003339CA" w:rsidRPr="00C235E6" w14:paraId="3CED7C91" w14:textId="77777777" w:rsidTr="007D5422">
        <w:tc>
          <w:tcPr>
            <w:tcW w:w="2457" w:type="dxa"/>
            <w:vMerge w:val="restart"/>
            <w:vAlign w:val="bottom"/>
          </w:tcPr>
          <w:p w14:paraId="270FAC0F" w14:textId="77777777" w:rsidR="003339CA" w:rsidRPr="00C235E6" w:rsidRDefault="003339CA" w:rsidP="007D5422">
            <w:pPr>
              <w:rPr>
                <w:b/>
                <w:color w:val="000000" w:themeColor="text1"/>
                <w:lang w:eastAsia="nl-NL"/>
              </w:rPr>
            </w:pPr>
            <w:r w:rsidRPr="00C235E6">
              <w:rPr>
                <w:b/>
                <w:color w:val="000000" w:themeColor="text1"/>
                <w:lang w:eastAsia="nl-NL"/>
              </w:rPr>
              <w:lastRenderedPageBreak/>
              <w:t>Vraag</w:t>
            </w:r>
          </w:p>
        </w:tc>
        <w:tc>
          <w:tcPr>
            <w:tcW w:w="10154" w:type="dxa"/>
            <w:gridSpan w:val="3"/>
            <w:vAlign w:val="bottom"/>
          </w:tcPr>
          <w:p w14:paraId="1F488A47" w14:textId="77777777" w:rsidR="003339CA" w:rsidRPr="00C235E6" w:rsidRDefault="003339CA" w:rsidP="007D5422">
            <w:pPr>
              <w:rPr>
                <w:b/>
                <w:color w:val="000000" w:themeColor="text1"/>
                <w:lang w:eastAsia="nl-NL"/>
              </w:rPr>
            </w:pPr>
            <w:r w:rsidRPr="00C235E6">
              <w:rPr>
                <w:b/>
                <w:color w:val="000000" w:themeColor="text1"/>
                <w:lang w:eastAsia="nl-NL"/>
              </w:rPr>
              <w:t>Geïnterviewden</w:t>
            </w:r>
          </w:p>
        </w:tc>
      </w:tr>
      <w:tr w:rsidR="003339CA" w:rsidRPr="00EF3B29" w14:paraId="7C03CFA7" w14:textId="77777777" w:rsidTr="007D5422">
        <w:tc>
          <w:tcPr>
            <w:tcW w:w="2457" w:type="dxa"/>
            <w:vMerge/>
            <w:vAlign w:val="bottom"/>
          </w:tcPr>
          <w:p w14:paraId="7DD0980B" w14:textId="77777777" w:rsidR="003339CA" w:rsidRDefault="003339CA" w:rsidP="007D5422">
            <w:pPr>
              <w:rPr>
                <w:color w:val="FF0000"/>
                <w:lang w:eastAsia="nl-NL"/>
              </w:rPr>
            </w:pPr>
          </w:p>
        </w:tc>
        <w:tc>
          <w:tcPr>
            <w:tcW w:w="3262" w:type="dxa"/>
            <w:vAlign w:val="bottom"/>
          </w:tcPr>
          <w:p w14:paraId="4665E83D" w14:textId="77777777" w:rsidR="003339CA" w:rsidRPr="00EF3B29" w:rsidRDefault="003339CA" w:rsidP="007D5422">
            <w:pPr>
              <w:rPr>
                <w:color w:val="000000" w:themeColor="text1"/>
                <w:lang w:eastAsia="nl-NL"/>
              </w:rPr>
            </w:pPr>
            <w:r>
              <w:rPr>
                <w:color w:val="000000" w:themeColor="text1"/>
                <w:lang w:eastAsia="nl-NL"/>
              </w:rPr>
              <w:t xml:space="preserve">10 </w:t>
            </w:r>
          </w:p>
        </w:tc>
        <w:tc>
          <w:tcPr>
            <w:tcW w:w="3348" w:type="dxa"/>
            <w:vAlign w:val="bottom"/>
          </w:tcPr>
          <w:p w14:paraId="4E8B4AF2" w14:textId="77777777" w:rsidR="003339CA" w:rsidRPr="00EF3B29" w:rsidRDefault="003339CA" w:rsidP="007D5422">
            <w:pPr>
              <w:rPr>
                <w:color w:val="000000" w:themeColor="text1"/>
                <w:lang w:eastAsia="nl-NL"/>
              </w:rPr>
            </w:pPr>
            <w:r>
              <w:rPr>
                <w:color w:val="000000" w:themeColor="text1"/>
                <w:lang w:eastAsia="nl-NL"/>
              </w:rPr>
              <w:t xml:space="preserve">11 </w:t>
            </w:r>
          </w:p>
        </w:tc>
        <w:tc>
          <w:tcPr>
            <w:tcW w:w="3544" w:type="dxa"/>
            <w:vAlign w:val="bottom"/>
          </w:tcPr>
          <w:p w14:paraId="50C6F723" w14:textId="77777777" w:rsidR="003339CA" w:rsidRPr="00EF3B29" w:rsidRDefault="003339CA" w:rsidP="007D5422">
            <w:pPr>
              <w:rPr>
                <w:color w:val="000000" w:themeColor="text1"/>
                <w:lang w:eastAsia="nl-NL"/>
              </w:rPr>
            </w:pPr>
            <w:r>
              <w:rPr>
                <w:color w:val="000000" w:themeColor="text1"/>
                <w:lang w:eastAsia="nl-NL"/>
              </w:rPr>
              <w:t>12</w:t>
            </w:r>
          </w:p>
        </w:tc>
      </w:tr>
      <w:tr w:rsidR="003339CA" w14:paraId="1A16C293" w14:textId="77777777" w:rsidTr="00B845EC">
        <w:tc>
          <w:tcPr>
            <w:tcW w:w="2457" w:type="dxa"/>
          </w:tcPr>
          <w:p w14:paraId="394246FC" w14:textId="77777777" w:rsidR="003339CA" w:rsidRPr="0099297E" w:rsidRDefault="003339CA" w:rsidP="00B845EC">
            <w:pPr>
              <w:rPr>
                <w:color w:val="000000" w:themeColor="text1"/>
                <w:lang w:eastAsia="nl-NL"/>
              </w:rPr>
            </w:pPr>
            <w:r>
              <w:rPr>
                <w:color w:val="000000" w:themeColor="text1"/>
                <w:lang w:eastAsia="nl-NL"/>
              </w:rPr>
              <w:t>HUIDIGE SITUATIE</w:t>
            </w:r>
          </w:p>
        </w:tc>
        <w:tc>
          <w:tcPr>
            <w:tcW w:w="10154" w:type="dxa"/>
            <w:gridSpan w:val="3"/>
          </w:tcPr>
          <w:p w14:paraId="3EA9FB34" w14:textId="77777777" w:rsidR="003339CA" w:rsidRDefault="003339CA" w:rsidP="00B845EC">
            <w:pPr>
              <w:rPr>
                <w:color w:val="FF0000"/>
                <w:lang w:eastAsia="nl-NL"/>
              </w:rPr>
            </w:pPr>
          </w:p>
        </w:tc>
      </w:tr>
      <w:tr w:rsidR="003339CA" w14:paraId="689B738D" w14:textId="77777777" w:rsidTr="00B845EC">
        <w:tc>
          <w:tcPr>
            <w:tcW w:w="2457" w:type="dxa"/>
          </w:tcPr>
          <w:p w14:paraId="76333C38" w14:textId="77777777" w:rsidR="003339CA" w:rsidRPr="0099297E" w:rsidRDefault="003339CA" w:rsidP="00B845EC">
            <w:pPr>
              <w:rPr>
                <w:i/>
                <w:color w:val="000000" w:themeColor="text1"/>
                <w:lang w:eastAsia="nl-NL"/>
              </w:rPr>
            </w:pPr>
            <w:r>
              <w:rPr>
                <w:i/>
                <w:color w:val="000000" w:themeColor="text1"/>
                <w:lang w:eastAsia="nl-NL"/>
              </w:rPr>
              <w:t>Talentmanagement</w:t>
            </w:r>
          </w:p>
        </w:tc>
        <w:tc>
          <w:tcPr>
            <w:tcW w:w="3262" w:type="dxa"/>
          </w:tcPr>
          <w:p w14:paraId="269A20BD" w14:textId="77777777" w:rsidR="003339CA" w:rsidRDefault="003339CA" w:rsidP="00B845EC">
            <w:pPr>
              <w:rPr>
                <w:rStyle w:val="normaltextrun"/>
                <w:rFonts w:ascii="Calibri" w:hAnsi="Calibri"/>
                <w:color w:val="000000"/>
                <w:shd w:val="clear" w:color="auto" w:fill="FFFFFF"/>
              </w:rPr>
            </w:pPr>
            <w:r>
              <w:rPr>
                <w:rStyle w:val="normaltextrun"/>
                <w:rFonts w:ascii="Calibri" w:hAnsi="Calibri" w:cs="Calibri"/>
                <w:color w:val="000000"/>
                <w:shd w:val="clear" w:color="auto" w:fill="FFFFFF"/>
              </w:rPr>
              <w:t>Er gebeurt niks centraal. Binnen afdelingen wordt er wel aandacht besteed aan het</w:t>
            </w:r>
            <w:r>
              <w:rPr>
                <w:rStyle w:val="scxw266254228"/>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9-grid model. Niet meer toegepast dan ingevuld. Bij invulling is wel gepast </w:t>
            </w:r>
            <w:r>
              <w:rPr>
                <w:rStyle w:val="spellingerror"/>
              </w:rPr>
              <w:t>uitgedaagd.</w:t>
            </w:r>
          </w:p>
        </w:tc>
        <w:tc>
          <w:tcPr>
            <w:tcW w:w="3348" w:type="dxa"/>
          </w:tcPr>
          <w:p w14:paraId="01E6B7D3" w14:textId="52C3EE3D" w:rsidR="003339CA" w:rsidRDefault="003339CA" w:rsidP="00B845EC">
            <w:pPr>
              <w:rPr>
                <w:rStyle w:val="normaltextrun"/>
                <w:rFonts w:ascii="Calibri" w:hAnsi="Calibri"/>
                <w:color w:val="000000"/>
                <w:bdr w:val="none" w:sz="0" w:space="0" w:color="auto" w:frame="1"/>
              </w:rPr>
            </w:pPr>
            <w:r>
              <w:rPr>
                <w:rStyle w:val="normaltextrun"/>
                <w:rFonts w:ascii="Calibri" w:hAnsi="Calibri" w:cs="Calibri"/>
                <w:color w:val="000000"/>
                <w:bdr w:val="none" w:sz="0" w:space="0" w:color="auto" w:frame="1"/>
              </w:rPr>
              <w:t xml:space="preserve">Werkt een jaar bij </w:t>
            </w:r>
            <w:r w:rsidR="006C6D5F">
              <w:rPr>
                <w:rStyle w:val="normaltextrun"/>
                <w:rFonts w:ascii="Calibri" w:hAnsi="Calibri" w:cs="Calibri"/>
                <w:color w:val="000000"/>
                <w:bdr w:val="none" w:sz="0" w:space="0" w:color="auto" w:frame="1"/>
              </w:rPr>
              <w:t>Organisatie X</w:t>
            </w:r>
            <w:r>
              <w:rPr>
                <w:rStyle w:val="normaltextrun"/>
                <w:rFonts w:ascii="Calibri" w:hAnsi="Calibri" w:cs="Calibri"/>
                <w:color w:val="000000"/>
                <w:bdr w:val="none" w:sz="0" w:space="0" w:color="auto" w:frame="1"/>
              </w:rPr>
              <w:t>. Ervaring is vrij kort. Inventarisatie gemaakt, inschaling met kleuren. Talenten gedefinieerd. Eerste en laatste wat gehoord is.</w:t>
            </w:r>
          </w:p>
        </w:tc>
        <w:tc>
          <w:tcPr>
            <w:tcW w:w="3544" w:type="dxa"/>
          </w:tcPr>
          <w:p w14:paraId="0B26BFDF" w14:textId="77777777" w:rsidR="003339CA" w:rsidRDefault="003339CA" w:rsidP="00B845EC">
            <w:pPr>
              <w:rPr>
                <w:rStyle w:val="normaltextrun"/>
                <w:rFonts w:ascii="Calibri" w:hAnsi="Calibri"/>
                <w:color w:val="000000"/>
                <w:shd w:val="clear" w:color="auto" w:fill="FFFFFF"/>
              </w:rPr>
            </w:pPr>
            <w:r>
              <w:rPr>
                <w:rStyle w:val="normaltextrun"/>
                <w:rFonts w:ascii="Calibri" w:hAnsi="Calibri" w:cs="Calibri"/>
                <w:color w:val="000000"/>
                <w:shd w:val="clear" w:color="auto" w:fill="FFFFFF"/>
              </w:rPr>
              <w:t>Bij </w:t>
            </w:r>
            <w:proofErr w:type="spellStart"/>
            <w:r>
              <w:rPr>
                <w:rStyle w:val="spellingerror"/>
                <w:rFonts w:ascii="Calibri" w:hAnsi="Calibri" w:cs="Calibri"/>
                <w:color w:val="000000"/>
                <w:shd w:val="clear" w:color="auto" w:fill="FFFFFF"/>
              </w:rPr>
              <w:t>mid</w:t>
            </w:r>
            <w:proofErr w:type="spellEnd"/>
            <w:r>
              <w:rPr>
                <w:rStyle w:val="normaltextrun"/>
                <w:rFonts w:ascii="Calibri" w:hAnsi="Calibri" w:cs="Calibri"/>
                <w:color w:val="000000"/>
                <w:shd w:val="clear" w:color="auto" w:fill="FFFFFF"/>
              </w:rPr>
              <w:t> </w:t>
            </w:r>
            <w:proofErr w:type="spellStart"/>
            <w:r>
              <w:rPr>
                <w:rStyle w:val="spellingerror"/>
                <w:rFonts w:ascii="Calibri" w:hAnsi="Calibri" w:cs="Calibri"/>
                <w:color w:val="000000"/>
                <w:shd w:val="clear" w:color="auto" w:fill="FFFFFF"/>
              </w:rPr>
              <w:t>year</w:t>
            </w:r>
            <w:proofErr w:type="spellEnd"/>
            <w:r>
              <w:rPr>
                <w:rStyle w:val="spellingerror"/>
                <w:rFonts w:ascii="Calibri" w:hAnsi="Calibri" w:cs="Calibri"/>
                <w:color w:val="000000"/>
                <w:shd w:val="clear" w:color="auto" w:fill="FFFFFF"/>
              </w:rPr>
              <w:t xml:space="preserve"> performance </w:t>
            </w:r>
            <w:r>
              <w:rPr>
                <w:rStyle w:val="normaltextrun"/>
                <w:rFonts w:ascii="Calibri" w:hAnsi="Calibri" w:cs="Calibri"/>
                <w:color w:val="000000"/>
                <w:shd w:val="clear" w:color="auto" w:fill="FFFFFF"/>
              </w:rPr>
              <w:t>wordt de vraag gesteld, verbaast over hoe weinig mensen weten wat ze willen en wat nodig is om daar te komen.</w:t>
            </w:r>
            <w:r>
              <w:rPr>
                <w:rStyle w:val="scxw55927359"/>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Er is weinig effectiviteit en weinig aandacht. Orde van de dag speelt daarbij op.</w:t>
            </w:r>
            <w:r>
              <w:rPr>
                <w:rStyle w:val="scxw55927359"/>
                <w:rFonts w:ascii="Calibri" w:hAnsi="Calibri" w:cs="Calibri"/>
                <w:color w:val="000000"/>
                <w:shd w:val="clear" w:color="auto" w:fill="FFFFFF"/>
              </w:rPr>
              <w:t> Het</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9-grid model hielp bij het </w:t>
            </w:r>
            <w:r>
              <w:rPr>
                <w:rStyle w:val="spellingerror"/>
                <w:rFonts w:ascii="Calibri" w:hAnsi="Calibri" w:cs="Calibri"/>
                <w:color w:val="000000"/>
                <w:shd w:val="clear" w:color="auto" w:fill="FFFFFF"/>
              </w:rPr>
              <w:t>kalibreren. Het</w:t>
            </w:r>
            <w:r>
              <w:rPr>
                <w:rStyle w:val="normaltextrun"/>
                <w:rFonts w:ascii="Calibri" w:hAnsi="Calibri" w:cs="Calibri"/>
                <w:color w:val="000000"/>
                <w:shd w:val="clear" w:color="auto" w:fill="FFFFFF"/>
              </w:rPr>
              <w:t xml:space="preserve"> maakt onderlinge verhoudingen inzichtelijk. Geen ‘</w:t>
            </w:r>
            <w:proofErr w:type="spellStart"/>
            <w:r>
              <w:rPr>
                <w:rStyle w:val="spellingerror"/>
                <w:rFonts w:ascii="Calibri" w:hAnsi="Calibri" w:cs="Calibri"/>
                <w:color w:val="000000"/>
                <w:shd w:val="clear" w:color="auto" w:fill="FFFFFF"/>
              </w:rPr>
              <w:t>eye</w:t>
            </w:r>
            <w:proofErr w:type="spellEnd"/>
            <w:r>
              <w:rPr>
                <w:rStyle w:val="normaltextrun"/>
                <w:rFonts w:ascii="Calibri" w:hAnsi="Calibri" w:cs="Calibri"/>
                <w:color w:val="000000"/>
                <w:shd w:val="clear" w:color="auto" w:fill="FFFFFF"/>
              </w:rPr>
              <w:t> openers’, als het goed is, gebeurt het al van nature.</w:t>
            </w:r>
          </w:p>
        </w:tc>
      </w:tr>
      <w:tr w:rsidR="003339CA" w14:paraId="2EE5926A" w14:textId="77777777" w:rsidTr="00B845EC">
        <w:tc>
          <w:tcPr>
            <w:tcW w:w="2457" w:type="dxa"/>
          </w:tcPr>
          <w:p w14:paraId="2EACD922" w14:textId="77777777" w:rsidR="003339CA" w:rsidRPr="0099297E" w:rsidRDefault="003339CA" w:rsidP="00B845EC">
            <w:pPr>
              <w:rPr>
                <w:i/>
                <w:color w:val="000000" w:themeColor="text1"/>
                <w:lang w:eastAsia="nl-NL"/>
              </w:rPr>
            </w:pPr>
            <w:r w:rsidRPr="00EC180B">
              <w:rPr>
                <w:i/>
                <w:lang w:eastAsia="nl-NL"/>
              </w:rPr>
              <w:t>Rol manager/leidinggevende in talentmanagement</w:t>
            </w:r>
          </w:p>
        </w:tc>
        <w:tc>
          <w:tcPr>
            <w:tcW w:w="3262" w:type="dxa"/>
          </w:tcPr>
          <w:p w14:paraId="3812ADA4" w14:textId="77777777" w:rsidR="003339CA" w:rsidRPr="00C04626" w:rsidRDefault="003339CA" w:rsidP="00B845EC">
            <w:pPr>
              <w:rPr>
                <w:lang w:eastAsia="nl-NL"/>
              </w:rPr>
            </w:pPr>
            <w:r>
              <w:rPr>
                <w:rStyle w:val="normaltextrun"/>
                <w:rFonts w:ascii="Calibri" w:hAnsi="Calibri"/>
                <w:color w:val="000000"/>
                <w:shd w:val="clear" w:color="auto" w:fill="FFFFFF"/>
              </w:rPr>
              <w:t>Zijn rol in talentmanagement is het zoeken naar mogelijkheden voor</w:t>
            </w:r>
            <w:r>
              <w:rPr>
                <w:rStyle w:val="apple-converted-space"/>
                <w:rFonts w:ascii="Calibri" w:hAnsi="Calibri"/>
                <w:color w:val="000000"/>
                <w:shd w:val="clear" w:color="auto" w:fill="FFFFFF"/>
              </w:rPr>
              <w:t> </w:t>
            </w:r>
            <w:r>
              <w:rPr>
                <w:rStyle w:val="spellingerror"/>
                <w:rFonts w:ascii="Calibri" w:hAnsi="Calibri"/>
                <w:color w:val="000000"/>
                <w:shd w:val="clear" w:color="auto" w:fill="FFFFFF"/>
              </w:rPr>
              <w:t>personen</w:t>
            </w:r>
            <w:r>
              <w:rPr>
                <w:rStyle w:val="apple-converted-space"/>
                <w:rFonts w:ascii="Calibri" w:hAnsi="Calibri"/>
                <w:color w:val="000000"/>
                <w:shd w:val="clear" w:color="auto" w:fill="FFFFFF"/>
              </w:rPr>
              <w:t> </w:t>
            </w:r>
            <w:r>
              <w:rPr>
                <w:rStyle w:val="normaltextrun"/>
              </w:rPr>
              <w:t>om</w:t>
            </w:r>
            <w:r>
              <w:rPr>
                <w:rStyle w:val="normaltextrun"/>
                <w:rFonts w:ascii="Calibri" w:hAnsi="Calibri"/>
                <w:color w:val="000000"/>
                <w:shd w:val="clear" w:color="auto" w:fill="FFFFFF"/>
              </w:rPr>
              <w:t xml:space="preserve"> zichzelf te kunnen ontwikkelen.</w:t>
            </w:r>
          </w:p>
        </w:tc>
        <w:tc>
          <w:tcPr>
            <w:tcW w:w="3348" w:type="dxa"/>
          </w:tcPr>
          <w:p w14:paraId="3F9C4093" w14:textId="77777777" w:rsidR="003339CA" w:rsidRDefault="003339CA" w:rsidP="00B845EC">
            <w:pPr>
              <w:rPr>
                <w:color w:val="FF0000"/>
                <w:lang w:eastAsia="nl-NL"/>
              </w:rPr>
            </w:pPr>
            <w:r>
              <w:rPr>
                <w:rStyle w:val="normaltextrun"/>
                <w:rFonts w:ascii="Calibri" w:hAnsi="Calibri"/>
                <w:color w:val="000000"/>
                <w:bdr w:val="none" w:sz="0" w:space="0" w:color="auto" w:frame="1"/>
              </w:rPr>
              <w:t>Potentieel talent aangewezen in verschillende stadia. Coaching en begeleiding talent ontwikkelen en stimuleren.</w:t>
            </w:r>
          </w:p>
        </w:tc>
        <w:tc>
          <w:tcPr>
            <w:tcW w:w="3544" w:type="dxa"/>
          </w:tcPr>
          <w:p w14:paraId="686612A1" w14:textId="77777777" w:rsidR="003339CA" w:rsidRDefault="003339CA" w:rsidP="00B845EC">
            <w:pPr>
              <w:rPr>
                <w:color w:val="FF0000"/>
                <w:lang w:eastAsia="nl-NL"/>
              </w:rPr>
            </w:pPr>
            <w:r>
              <w:rPr>
                <w:rStyle w:val="normaltextrun"/>
                <w:rFonts w:ascii="Calibri" w:hAnsi="Calibri"/>
                <w:color w:val="000000"/>
                <w:shd w:val="clear" w:color="auto" w:fill="FFFFFF"/>
              </w:rPr>
              <w:t>Rol is hebben van de juiste mensen op de bank voor projecten. Vooruitziende blik. Formatieplan, wat voor mensen en hoeveel mensen nodig. Kennisgebrek bekijken en extern halen of intern ontwikkelen. Tussendoor en heel vaak korte gesprekken met mensen aan bureau te hebben. Regelmatig, waarderen medewerkers. Is lastig, maar wel een effectieve manier.</w:t>
            </w:r>
            <w:r>
              <w:rPr>
                <w:rStyle w:val="apple-converted-space"/>
                <w:rFonts w:ascii="Calibri" w:hAnsi="Calibri"/>
                <w:color w:val="000000"/>
                <w:shd w:val="clear" w:color="auto" w:fill="FFFFFF"/>
              </w:rPr>
              <w:t> </w:t>
            </w:r>
            <w:r>
              <w:rPr>
                <w:rStyle w:val="scx4550125"/>
                <w:rFonts w:ascii="Calibri" w:hAnsi="Calibri"/>
                <w:color w:val="000000"/>
                <w:shd w:val="clear" w:color="auto" w:fill="FFFFFF"/>
              </w:rPr>
              <w:t> </w:t>
            </w:r>
          </w:p>
        </w:tc>
      </w:tr>
      <w:tr w:rsidR="003339CA" w14:paraId="45364942" w14:textId="77777777" w:rsidTr="00B845EC">
        <w:tc>
          <w:tcPr>
            <w:tcW w:w="2457" w:type="dxa"/>
          </w:tcPr>
          <w:p w14:paraId="382EC3E0" w14:textId="77777777" w:rsidR="003339CA" w:rsidRPr="0099297E" w:rsidRDefault="003339CA" w:rsidP="00B845EC">
            <w:pPr>
              <w:rPr>
                <w:i/>
                <w:color w:val="000000" w:themeColor="text1"/>
                <w:lang w:eastAsia="nl-NL"/>
              </w:rPr>
            </w:pPr>
            <w:r>
              <w:rPr>
                <w:i/>
                <w:color w:val="000000" w:themeColor="text1"/>
                <w:lang w:eastAsia="nl-NL"/>
              </w:rPr>
              <w:t>Overeenkomsten</w:t>
            </w:r>
          </w:p>
        </w:tc>
        <w:tc>
          <w:tcPr>
            <w:tcW w:w="3262" w:type="dxa"/>
          </w:tcPr>
          <w:p w14:paraId="751D3A45" w14:textId="77777777" w:rsidR="003339CA" w:rsidRPr="00C04626" w:rsidRDefault="003339CA" w:rsidP="00B845EC">
            <w:pPr>
              <w:rPr>
                <w:lang w:eastAsia="nl-NL"/>
              </w:rPr>
            </w:pPr>
            <w:r>
              <w:rPr>
                <w:rStyle w:val="normaltextrun"/>
                <w:rFonts w:ascii="Calibri" w:hAnsi="Calibri"/>
                <w:color w:val="000000"/>
                <w:shd w:val="clear" w:color="auto" w:fill="FFFFFF"/>
              </w:rPr>
              <w:t>Als iemand positief uitvalt op de Performance Management, dan een programma toe te passen.</w:t>
            </w:r>
            <w:r>
              <w:rPr>
                <w:rStyle w:val="scx182360728"/>
                <w:rFonts w:ascii="Calibri" w:hAnsi="Calibri"/>
                <w:color w:val="000000"/>
                <w:shd w:val="clear" w:color="auto" w:fill="FFFFFF"/>
              </w:rPr>
              <w:t> </w:t>
            </w:r>
          </w:p>
        </w:tc>
        <w:tc>
          <w:tcPr>
            <w:tcW w:w="3348" w:type="dxa"/>
          </w:tcPr>
          <w:p w14:paraId="7D51575C" w14:textId="77777777" w:rsidR="003339CA" w:rsidRDefault="003339CA" w:rsidP="00B845EC">
            <w:pPr>
              <w:rPr>
                <w:color w:val="FF0000"/>
                <w:lang w:eastAsia="nl-NL"/>
              </w:rPr>
            </w:pPr>
            <w:r>
              <w:rPr>
                <w:lang w:eastAsia="nl-NL"/>
              </w:rPr>
              <w:t xml:space="preserve">Er zou meer mogen zijn zoals een </w:t>
            </w:r>
            <w:r w:rsidRPr="00301138">
              <w:rPr>
                <w:lang w:eastAsia="nl-NL"/>
              </w:rPr>
              <w:t>b</w:t>
            </w:r>
            <w:r>
              <w:rPr>
                <w:rStyle w:val="normaltextrun"/>
                <w:rFonts w:ascii="Calibri" w:hAnsi="Calibri"/>
                <w:shd w:val="clear" w:color="auto" w:fill="FFFFFF"/>
              </w:rPr>
              <w:t>egeleidingsprogramma en</w:t>
            </w:r>
            <w:r w:rsidRPr="00301138">
              <w:rPr>
                <w:rStyle w:val="normaltextrun"/>
                <w:rFonts w:ascii="Calibri" w:hAnsi="Calibri"/>
                <w:shd w:val="clear" w:color="auto" w:fill="FFFFFF"/>
              </w:rPr>
              <w:t xml:space="preserve"> mogelijkheden om cursussen te volgen. Actief mensen begeleiden in</w:t>
            </w:r>
            <w:r w:rsidRPr="00301138">
              <w:rPr>
                <w:rStyle w:val="apple-converted-space"/>
                <w:rFonts w:ascii="Calibri" w:hAnsi="Calibri"/>
                <w:shd w:val="clear" w:color="auto" w:fill="FFFFFF"/>
              </w:rPr>
              <w:t> </w:t>
            </w:r>
            <w:r w:rsidRPr="00301138">
              <w:rPr>
                <w:rStyle w:val="spellingerror"/>
                <w:rFonts w:ascii="Calibri" w:hAnsi="Calibri"/>
                <w:shd w:val="clear" w:color="auto" w:fill="FFFFFF"/>
              </w:rPr>
              <w:t>organisatie</w:t>
            </w:r>
            <w:r w:rsidRPr="00301138">
              <w:rPr>
                <w:rStyle w:val="apple-converted-space"/>
                <w:rFonts w:ascii="Calibri" w:hAnsi="Calibri"/>
                <w:shd w:val="clear" w:color="auto" w:fill="FFFFFF"/>
              </w:rPr>
              <w:t> </w:t>
            </w:r>
            <w:r w:rsidRPr="00301138">
              <w:rPr>
                <w:rStyle w:val="normaltextrun"/>
                <w:rFonts w:ascii="Calibri" w:hAnsi="Calibri"/>
                <w:shd w:val="clear" w:color="auto" w:fill="FFFFFF"/>
              </w:rPr>
              <w:t>om verschillende rollen op te doen.</w:t>
            </w:r>
          </w:p>
        </w:tc>
        <w:tc>
          <w:tcPr>
            <w:tcW w:w="3544" w:type="dxa"/>
          </w:tcPr>
          <w:p w14:paraId="34914CA6" w14:textId="386E02CF" w:rsidR="003339CA" w:rsidRDefault="003339CA" w:rsidP="00B845EC">
            <w:pPr>
              <w:rPr>
                <w:color w:val="FF0000"/>
                <w:lang w:eastAsia="nl-NL"/>
              </w:rPr>
            </w:pPr>
            <w:r>
              <w:rPr>
                <w:rStyle w:val="normaltextrun"/>
                <w:rFonts w:ascii="Calibri" w:hAnsi="Calibri"/>
                <w:color w:val="000000"/>
                <w:shd w:val="clear" w:color="auto" w:fill="FFFFFF"/>
              </w:rPr>
              <w:t xml:space="preserve">Wat de rol zou moeten zijn, dat is het ook. Buiten </w:t>
            </w:r>
            <w:r w:rsidR="006C6D5F">
              <w:rPr>
                <w:rStyle w:val="normaltextrun"/>
                <w:rFonts w:ascii="Calibri" w:hAnsi="Calibri"/>
                <w:color w:val="000000"/>
                <w:shd w:val="clear" w:color="auto" w:fill="FFFFFF"/>
              </w:rPr>
              <w:t>Organisatie X</w:t>
            </w:r>
            <w:r>
              <w:rPr>
                <w:rStyle w:val="normaltextrun"/>
                <w:rFonts w:ascii="Calibri" w:hAnsi="Calibri"/>
                <w:color w:val="000000"/>
                <w:shd w:val="clear" w:color="auto" w:fill="FFFFFF"/>
              </w:rPr>
              <w:t xml:space="preserve"> kijken wat </w:t>
            </w:r>
            <w:r w:rsidR="006C6D5F">
              <w:rPr>
                <w:rStyle w:val="normaltextrun"/>
                <w:rFonts w:ascii="Calibri" w:hAnsi="Calibri"/>
                <w:color w:val="000000"/>
                <w:shd w:val="clear" w:color="auto" w:fill="FFFFFF"/>
              </w:rPr>
              <w:t>Organisatie X</w:t>
            </w:r>
            <w:r>
              <w:rPr>
                <w:rStyle w:val="normaltextrun"/>
                <w:rFonts w:ascii="Calibri" w:hAnsi="Calibri"/>
                <w:color w:val="000000"/>
                <w:shd w:val="clear" w:color="auto" w:fill="FFFFFF"/>
              </w:rPr>
              <w:t xml:space="preserve"> intern kan ontwikkelen.</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Soms wordt er te snel uitbesteed</w:t>
            </w:r>
            <w:r>
              <w:rPr>
                <w:rStyle w:val="apple-converted-space"/>
                <w:rFonts w:ascii="Calibri" w:hAnsi="Calibri"/>
                <w:color w:val="000000"/>
                <w:shd w:val="clear" w:color="auto" w:fill="FFFFFF"/>
              </w:rPr>
              <w:t> </w:t>
            </w:r>
            <w:r>
              <w:rPr>
                <w:rStyle w:val="spellingerror"/>
                <w:rFonts w:ascii="Calibri" w:hAnsi="Calibri"/>
                <w:color w:val="000000"/>
                <w:shd w:val="clear" w:color="auto" w:fill="FFFFFF"/>
              </w:rPr>
              <w:t>in plaats van intern ontwikkeld.</w:t>
            </w:r>
            <w:r>
              <w:rPr>
                <w:rFonts w:ascii="Calibri" w:hAnsi="Calibri"/>
                <w:color w:val="000000"/>
                <w:shd w:val="clear" w:color="auto" w:fill="FFFFFF"/>
              </w:rPr>
              <w:br/>
            </w:r>
          </w:p>
        </w:tc>
      </w:tr>
      <w:tr w:rsidR="003339CA" w14:paraId="255DED5A" w14:textId="77777777" w:rsidTr="00B845EC">
        <w:tc>
          <w:tcPr>
            <w:tcW w:w="2457" w:type="dxa"/>
          </w:tcPr>
          <w:p w14:paraId="4EA5315B" w14:textId="77777777" w:rsidR="003339CA" w:rsidRPr="0099297E" w:rsidRDefault="003339CA" w:rsidP="00B845EC">
            <w:pPr>
              <w:rPr>
                <w:i/>
                <w:color w:val="000000" w:themeColor="text1"/>
                <w:lang w:eastAsia="nl-NL"/>
              </w:rPr>
            </w:pPr>
            <w:r w:rsidRPr="0099297E">
              <w:rPr>
                <w:i/>
                <w:color w:val="000000" w:themeColor="text1"/>
                <w:lang w:eastAsia="nl-NL"/>
              </w:rPr>
              <w:lastRenderedPageBreak/>
              <w:t>Rol HR in talentmanagement</w:t>
            </w:r>
          </w:p>
        </w:tc>
        <w:tc>
          <w:tcPr>
            <w:tcW w:w="3262" w:type="dxa"/>
          </w:tcPr>
          <w:p w14:paraId="32635BBB" w14:textId="202B0779" w:rsidR="003339CA" w:rsidRPr="00500CC0" w:rsidRDefault="003339CA" w:rsidP="00B845EC">
            <w:pPr>
              <w:rPr>
                <w:highlight w:val="yellow"/>
                <w:lang w:eastAsia="nl-NL"/>
              </w:rPr>
            </w:pPr>
            <w:r w:rsidRPr="00500CC0">
              <w:rPr>
                <w:rStyle w:val="normaltextrun"/>
                <w:rFonts w:ascii="Calibri" w:hAnsi="Calibri"/>
                <w:shd w:val="clear" w:color="auto" w:fill="FFFFFF"/>
              </w:rPr>
              <w:t>Rol HR is beperkt, komt me</w:t>
            </w:r>
            <w:r>
              <w:rPr>
                <w:rStyle w:val="normaltextrun"/>
                <w:rFonts w:ascii="Calibri" w:hAnsi="Calibri"/>
                <w:shd w:val="clear" w:color="auto" w:fill="FFFFFF"/>
              </w:rPr>
              <w:t xml:space="preserve">er vanuit de afdeling. Sturende en </w:t>
            </w:r>
            <w:r w:rsidRPr="00500CC0">
              <w:rPr>
                <w:rStyle w:val="normaltextrun"/>
                <w:rFonts w:ascii="Calibri" w:hAnsi="Calibri"/>
                <w:shd w:val="clear" w:color="auto" w:fill="FFFFFF"/>
              </w:rPr>
              <w:t xml:space="preserve">begeleidende rol. HR in combinatie met de business, zoals bij </w:t>
            </w:r>
            <w:r w:rsidR="00C6540F">
              <w:rPr>
                <w:rStyle w:val="spellingerror"/>
              </w:rPr>
              <w:t xml:space="preserve">project </w:t>
            </w:r>
            <w:r w:rsidR="006C6D5F">
              <w:rPr>
                <w:rStyle w:val="spellingerror"/>
                <w:rFonts w:ascii="Calibri" w:hAnsi="Calibri"/>
                <w:shd w:val="clear" w:color="auto" w:fill="FFFFFF"/>
              </w:rPr>
              <w:t>Organisatie X</w:t>
            </w:r>
            <w:r w:rsidRPr="00500CC0">
              <w:rPr>
                <w:rStyle w:val="normaltextrun"/>
                <w:rFonts w:ascii="Calibri" w:hAnsi="Calibri"/>
                <w:shd w:val="clear" w:color="auto" w:fill="FFFFFF"/>
              </w:rPr>
              <w:t>.</w:t>
            </w:r>
            <w:r w:rsidRPr="00500CC0">
              <w:rPr>
                <w:rStyle w:val="scx47394760"/>
                <w:rFonts w:ascii="Calibri" w:hAnsi="Calibri"/>
                <w:shd w:val="clear" w:color="auto" w:fill="FFFFFF"/>
              </w:rPr>
              <w:t> </w:t>
            </w:r>
          </w:p>
        </w:tc>
        <w:tc>
          <w:tcPr>
            <w:tcW w:w="3348" w:type="dxa"/>
          </w:tcPr>
          <w:p w14:paraId="28C2EF73" w14:textId="77777777" w:rsidR="003339CA" w:rsidRPr="00500CC0" w:rsidRDefault="003339CA" w:rsidP="00B845EC">
            <w:pPr>
              <w:rPr>
                <w:lang w:eastAsia="nl-NL"/>
              </w:rPr>
            </w:pPr>
            <w:r>
              <w:rPr>
                <w:rStyle w:val="normaltextrun"/>
                <w:rFonts w:ascii="Calibri" w:hAnsi="Calibri"/>
                <w:shd w:val="clear" w:color="auto" w:fill="FFFFFF"/>
              </w:rPr>
              <w:t>Met Business P</w:t>
            </w:r>
            <w:r w:rsidRPr="00500CC0">
              <w:rPr>
                <w:rStyle w:val="normaltextrun"/>
                <w:rFonts w:ascii="Calibri" w:hAnsi="Calibri"/>
                <w:shd w:val="clear" w:color="auto" w:fill="FFFFFF"/>
              </w:rPr>
              <w:t xml:space="preserve">artner erover gehad. </w:t>
            </w:r>
            <w:r>
              <w:rPr>
                <w:rStyle w:val="normaltextrun"/>
                <w:rFonts w:ascii="Calibri" w:hAnsi="Calibri"/>
                <w:shd w:val="clear" w:color="auto" w:fill="FFFFFF"/>
              </w:rPr>
              <w:t>Coaches verkrijgen</w:t>
            </w:r>
            <w:r w:rsidRPr="00500CC0">
              <w:rPr>
                <w:rStyle w:val="normaltextrun"/>
                <w:rFonts w:ascii="Calibri" w:hAnsi="Calibri"/>
                <w:shd w:val="clear" w:color="auto" w:fill="FFFFFF"/>
              </w:rPr>
              <w:t>. Meedenkende rol.</w:t>
            </w:r>
            <w:r w:rsidRPr="00500CC0">
              <w:rPr>
                <w:rStyle w:val="scx229255857"/>
                <w:rFonts w:ascii="Calibri" w:hAnsi="Calibri"/>
                <w:shd w:val="clear" w:color="auto" w:fill="FFFFFF"/>
              </w:rPr>
              <w:t> </w:t>
            </w:r>
            <w:r w:rsidRPr="00500CC0">
              <w:rPr>
                <w:rFonts w:ascii="Calibri" w:hAnsi="Calibri"/>
                <w:shd w:val="clear" w:color="auto" w:fill="FFFFFF"/>
              </w:rPr>
              <w:br/>
            </w:r>
            <w:r w:rsidRPr="00500CC0">
              <w:rPr>
                <w:rStyle w:val="normaltextrun"/>
                <w:rFonts w:ascii="Calibri" w:hAnsi="Calibri"/>
                <w:shd w:val="clear" w:color="auto" w:fill="FFFFFF"/>
              </w:rPr>
              <w:t>HR</w:t>
            </w:r>
            <w:r>
              <w:rPr>
                <w:rStyle w:val="normaltextrun"/>
                <w:rFonts w:ascii="Calibri" w:hAnsi="Calibri"/>
                <w:shd w:val="clear" w:color="auto" w:fill="FFFFFF"/>
              </w:rPr>
              <w:t xml:space="preserve"> coördinerende rol in begeleiding e</w:t>
            </w:r>
            <w:r w:rsidRPr="00500CC0">
              <w:rPr>
                <w:rStyle w:val="normaltextrun"/>
                <w:rFonts w:ascii="Calibri" w:hAnsi="Calibri"/>
                <w:shd w:val="clear" w:color="auto" w:fill="FFFFFF"/>
              </w:rPr>
              <w:t>t cetera.</w:t>
            </w:r>
          </w:p>
        </w:tc>
        <w:tc>
          <w:tcPr>
            <w:tcW w:w="3544" w:type="dxa"/>
          </w:tcPr>
          <w:p w14:paraId="5968D270" w14:textId="77777777" w:rsidR="003339CA" w:rsidRPr="0070786A" w:rsidRDefault="003339CA" w:rsidP="00B845EC">
            <w:pPr>
              <w:rPr>
                <w:lang w:eastAsia="nl-NL"/>
              </w:rPr>
            </w:pPr>
            <w:r w:rsidRPr="0070786A">
              <w:rPr>
                <w:rStyle w:val="normaltextrun"/>
                <w:rFonts w:ascii="Calibri" w:hAnsi="Calibri"/>
                <w:shd w:val="clear" w:color="auto" w:fill="FFFFFF"/>
              </w:rPr>
              <w:t xml:space="preserve">Rol HR komt erbij </w:t>
            </w:r>
            <w:r>
              <w:rPr>
                <w:rStyle w:val="normaltextrun"/>
                <w:rFonts w:ascii="Calibri" w:hAnsi="Calibri"/>
                <w:shd w:val="clear" w:color="auto" w:fill="FFFFFF"/>
              </w:rPr>
              <w:t xml:space="preserve">kijken </w:t>
            </w:r>
            <w:r w:rsidRPr="0070786A">
              <w:rPr>
                <w:rStyle w:val="normaltextrun"/>
                <w:rFonts w:ascii="Calibri" w:hAnsi="Calibri"/>
                <w:shd w:val="clear" w:color="auto" w:fill="FFFFFF"/>
              </w:rPr>
              <w:t>als het fout gaat. HR heeft geen tijd gehad voor loopbaangesprekken door</w:t>
            </w:r>
            <w:r w:rsidRPr="0070786A">
              <w:rPr>
                <w:rStyle w:val="apple-converted-space"/>
                <w:rFonts w:ascii="Calibri" w:hAnsi="Calibri"/>
                <w:shd w:val="clear" w:color="auto" w:fill="FFFFFF"/>
              </w:rPr>
              <w:t> </w:t>
            </w:r>
            <w:r w:rsidRPr="0070786A">
              <w:rPr>
                <w:rStyle w:val="spellingerror"/>
                <w:rFonts w:ascii="Calibri" w:hAnsi="Calibri"/>
                <w:shd w:val="clear" w:color="auto" w:fill="FFFFFF"/>
              </w:rPr>
              <w:t>reorganisatie</w:t>
            </w:r>
            <w:r>
              <w:rPr>
                <w:rStyle w:val="normaltextrun"/>
                <w:rFonts w:ascii="Calibri" w:hAnsi="Calibri"/>
                <w:shd w:val="clear" w:color="auto" w:fill="FFFFFF"/>
              </w:rPr>
              <w:t>. Er is te weinig t</w:t>
            </w:r>
            <w:r w:rsidRPr="0070786A">
              <w:rPr>
                <w:rStyle w:val="normaltextrun"/>
                <w:rFonts w:ascii="Calibri" w:hAnsi="Calibri"/>
                <w:shd w:val="clear" w:color="auto" w:fill="FFFFFF"/>
              </w:rPr>
              <w:t>oege</w:t>
            </w:r>
            <w:r>
              <w:rPr>
                <w:rStyle w:val="normaltextrun"/>
                <w:rFonts w:ascii="Calibri" w:hAnsi="Calibri"/>
                <w:shd w:val="clear" w:color="auto" w:fill="FFFFFF"/>
              </w:rPr>
              <w:t>voegde waarde.</w:t>
            </w:r>
          </w:p>
        </w:tc>
      </w:tr>
      <w:tr w:rsidR="003339CA" w14:paraId="62341320" w14:textId="77777777" w:rsidTr="00B845EC">
        <w:tc>
          <w:tcPr>
            <w:tcW w:w="2457" w:type="dxa"/>
          </w:tcPr>
          <w:p w14:paraId="1F67674B" w14:textId="77777777" w:rsidR="003339CA" w:rsidRDefault="003339CA" w:rsidP="00B845EC">
            <w:pPr>
              <w:rPr>
                <w:i/>
                <w:color w:val="000000" w:themeColor="text1"/>
                <w:lang w:eastAsia="nl-NL"/>
              </w:rPr>
            </w:pPr>
            <w:r w:rsidRPr="0099297E">
              <w:rPr>
                <w:i/>
                <w:color w:val="000000" w:themeColor="text1"/>
                <w:lang w:eastAsia="nl-NL"/>
              </w:rPr>
              <w:t>Overeenkomsten</w:t>
            </w:r>
          </w:p>
          <w:p w14:paraId="5CF27AAA" w14:textId="77777777" w:rsidR="003339CA" w:rsidRPr="0099297E" w:rsidRDefault="003339CA" w:rsidP="00B845EC">
            <w:pPr>
              <w:rPr>
                <w:i/>
                <w:color w:val="FF0000"/>
                <w:lang w:eastAsia="nl-NL"/>
              </w:rPr>
            </w:pPr>
          </w:p>
        </w:tc>
        <w:tc>
          <w:tcPr>
            <w:tcW w:w="3262" w:type="dxa"/>
          </w:tcPr>
          <w:p w14:paraId="5D58C477" w14:textId="77777777" w:rsidR="003339CA" w:rsidRPr="00500CC0" w:rsidRDefault="003339CA" w:rsidP="00B845EC">
            <w:pPr>
              <w:rPr>
                <w:highlight w:val="yellow"/>
                <w:lang w:eastAsia="nl-NL"/>
              </w:rPr>
            </w:pPr>
            <w:r w:rsidRPr="00500CC0">
              <w:rPr>
                <w:lang w:eastAsia="nl-NL"/>
              </w:rPr>
              <w:t>-</w:t>
            </w:r>
          </w:p>
        </w:tc>
        <w:tc>
          <w:tcPr>
            <w:tcW w:w="3348" w:type="dxa"/>
          </w:tcPr>
          <w:p w14:paraId="3175FAF9" w14:textId="77777777" w:rsidR="003339CA" w:rsidRPr="00500CC0" w:rsidRDefault="003339CA" w:rsidP="00B845EC">
            <w:pPr>
              <w:rPr>
                <w:lang w:eastAsia="nl-NL"/>
              </w:rPr>
            </w:pPr>
            <w:r w:rsidRPr="00500CC0">
              <w:rPr>
                <w:lang w:eastAsia="nl-NL"/>
              </w:rPr>
              <w:t>-</w:t>
            </w:r>
          </w:p>
        </w:tc>
        <w:tc>
          <w:tcPr>
            <w:tcW w:w="3544" w:type="dxa"/>
          </w:tcPr>
          <w:p w14:paraId="1629F1F5" w14:textId="77777777" w:rsidR="003339CA" w:rsidRPr="0070786A" w:rsidRDefault="003339CA" w:rsidP="00B845EC">
            <w:pPr>
              <w:rPr>
                <w:lang w:eastAsia="nl-NL"/>
              </w:rPr>
            </w:pPr>
            <w:r>
              <w:rPr>
                <w:lang w:eastAsia="nl-NL"/>
              </w:rPr>
              <w:t>Zou</w:t>
            </w:r>
            <w:r w:rsidRPr="0070786A">
              <w:rPr>
                <w:lang w:eastAsia="nl-NL"/>
              </w:rPr>
              <w:t xml:space="preserve"> een </w:t>
            </w:r>
            <w:proofErr w:type="spellStart"/>
            <w:r w:rsidRPr="0070786A">
              <w:rPr>
                <w:lang w:eastAsia="nl-NL"/>
              </w:rPr>
              <w:t>framework</w:t>
            </w:r>
            <w:proofErr w:type="spellEnd"/>
            <w:r w:rsidRPr="0070786A">
              <w:rPr>
                <w:lang w:eastAsia="nl-NL"/>
              </w:rPr>
              <w:t xml:space="preserve"> op moeten zetten.</w:t>
            </w:r>
          </w:p>
        </w:tc>
      </w:tr>
      <w:tr w:rsidR="003339CA" w14:paraId="40A94EA6" w14:textId="77777777" w:rsidTr="00B845EC">
        <w:tc>
          <w:tcPr>
            <w:tcW w:w="2457" w:type="dxa"/>
          </w:tcPr>
          <w:p w14:paraId="02CEABA3" w14:textId="77777777" w:rsidR="003339CA" w:rsidRPr="0099297E" w:rsidRDefault="003339CA" w:rsidP="00B845EC">
            <w:pPr>
              <w:rPr>
                <w:i/>
                <w:color w:val="000000" w:themeColor="text1"/>
                <w:lang w:eastAsia="nl-NL"/>
              </w:rPr>
            </w:pPr>
            <w:r w:rsidRPr="0099297E">
              <w:rPr>
                <w:i/>
                <w:color w:val="000000" w:themeColor="text1"/>
                <w:lang w:eastAsia="nl-NL"/>
              </w:rPr>
              <w:t>Cijfer talentmanagement</w:t>
            </w:r>
          </w:p>
        </w:tc>
        <w:tc>
          <w:tcPr>
            <w:tcW w:w="3262" w:type="dxa"/>
          </w:tcPr>
          <w:p w14:paraId="4D9B4D1A" w14:textId="77777777" w:rsidR="003339CA" w:rsidRPr="00C04626" w:rsidRDefault="003339CA" w:rsidP="00B845EC">
            <w:pPr>
              <w:rPr>
                <w:lang w:eastAsia="nl-NL"/>
              </w:rPr>
            </w:pPr>
            <w:r>
              <w:rPr>
                <w:rStyle w:val="normaltextrun"/>
                <w:rFonts w:ascii="Calibri" w:hAnsi="Calibri"/>
                <w:color w:val="000000"/>
                <w:bdr w:val="none" w:sz="0" w:space="0" w:color="auto" w:frame="1"/>
              </w:rPr>
              <w:t>Een cijfer een twee of drie. Gebeurt alleen op individuele basis.</w:t>
            </w:r>
          </w:p>
        </w:tc>
        <w:tc>
          <w:tcPr>
            <w:tcW w:w="3348" w:type="dxa"/>
          </w:tcPr>
          <w:p w14:paraId="59E9C3D3" w14:textId="77777777" w:rsidR="003339CA" w:rsidRDefault="003339CA" w:rsidP="00B845EC">
            <w:pPr>
              <w:rPr>
                <w:color w:val="FF0000"/>
                <w:lang w:eastAsia="nl-NL"/>
              </w:rPr>
            </w:pPr>
            <w:r>
              <w:rPr>
                <w:rStyle w:val="normaltextrun"/>
                <w:rFonts w:ascii="Calibri" w:hAnsi="Calibri"/>
                <w:color w:val="000000"/>
                <w:shd w:val="clear" w:color="auto" w:fill="FFFFFF"/>
              </w:rPr>
              <w:t>Een cijfer is vijf, vijf en een half.</w:t>
            </w:r>
            <w:r>
              <w:rPr>
                <w:rStyle w:val="apple-converted-space"/>
                <w:rFonts w:ascii="Calibri" w:hAnsi="Calibri"/>
                <w:color w:val="000000"/>
                <w:shd w:val="clear" w:color="auto" w:fill="FFFFFF"/>
              </w:rPr>
              <w:t> </w:t>
            </w:r>
            <w:r>
              <w:rPr>
                <w:rStyle w:val="scx229255857"/>
                <w:rFonts w:ascii="Calibri" w:hAnsi="Calibri"/>
                <w:color w:val="000000"/>
                <w:shd w:val="clear" w:color="auto" w:fill="FFFFFF"/>
              </w:rPr>
              <w:t> </w:t>
            </w:r>
          </w:p>
        </w:tc>
        <w:tc>
          <w:tcPr>
            <w:tcW w:w="3544" w:type="dxa"/>
          </w:tcPr>
          <w:p w14:paraId="780A5D46" w14:textId="77777777" w:rsidR="003339CA" w:rsidRDefault="003339CA" w:rsidP="00B845EC">
            <w:pPr>
              <w:rPr>
                <w:color w:val="FF0000"/>
                <w:lang w:eastAsia="nl-NL"/>
              </w:rPr>
            </w:pPr>
            <w:r>
              <w:rPr>
                <w:rStyle w:val="normaltextrun"/>
                <w:rFonts w:ascii="Calibri" w:hAnsi="Calibri"/>
                <w:color w:val="000000"/>
                <w:bdr w:val="none" w:sz="0" w:space="0" w:color="auto" w:frame="1"/>
              </w:rPr>
              <w:t>Een cijfer zes komma twee, net een voldoende. Nog lang niet op niveau.</w:t>
            </w:r>
          </w:p>
        </w:tc>
      </w:tr>
      <w:tr w:rsidR="003339CA" w14:paraId="65A2863D" w14:textId="77777777" w:rsidTr="007D5422">
        <w:tc>
          <w:tcPr>
            <w:tcW w:w="2457" w:type="dxa"/>
            <w:vAlign w:val="bottom"/>
          </w:tcPr>
          <w:p w14:paraId="3A3B18D6" w14:textId="77777777" w:rsidR="003339CA" w:rsidRPr="00F12FD5" w:rsidRDefault="003339CA" w:rsidP="007D5422">
            <w:pPr>
              <w:rPr>
                <w:color w:val="000000" w:themeColor="text1"/>
                <w:lang w:eastAsia="nl-NL"/>
              </w:rPr>
            </w:pPr>
            <w:r w:rsidRPr="00F12FD5">
              <w:rPr>
                <w:color w:val="000000" w:themeColor="text1"/>
                <w:lang w:eastAsia="nl-NL"/>
              </w:rPr>
              <w:t>TALENT</w:t>
            </w:r>
          </w:p>
        </w:tc>
        <w:tc>
          <w:tcPr>
            <w:tcW w:w="10154" w:type="dxa"/>
            <w:gridSpan w:val="3"/>
            <w:vAlign w:val="bottom"/>
          </w:tcPr>
          <w:p w14:paraId="08349E1D" w14:textId="77777777" w:rsidR="003339CA" w:rsidRPr="00C005DA" w:rsidRDefault="003339CA" w:rsidP="007D5422">
            <w:pPr>
              <w:rPr>
                <w:lang w:eastAsia="nl-NL"/>
              </w:rPr>
            </w:pPr>
          </w:p>
        </w:tc>
      </w:tr>
      <w:tr w:rsidR="003339CA" w14:paraId="5D640643" w14:textId="77777777" w:rsidTr="00B845EC">
        <w:tc>
          <w:tcPr>
            <w:tcW w:w="2457" w:type="dxa"/>
          </w:tcPr>
          <w:p w14:paraId="2704CBD8" w14:textId="77777777" w:rsidR="003339CA" w:rsidRPr="00F12FD5" w:rsidRDefault="003339CA" w:rsidP="00B845EC">
            <w:pPr>
              <w:rPr>
                <w:i/>
                <w:color w:val="000000" w:themeColor="text1"/>
                <w:lang w:eastAsia="nl-NL"/>
              </w:rPr>
            </w:pPr>
            <w:r w:rsidRPr="00F12FD5">
              <w:rPr>
                <w:i/>
                <w:color w:val="000000" w:themeColor="text1"/>
                <w:lang w:eastAsia="nl-NL"/>
              </w:rPr>
              <w:t xml:space="preserve">Wat </w:t>
            </w:r>
            <w:r>
              <w:rPr>
                <w:i/>
                <w:color w:val="000000" w:themeColor="text1"/>
                <w:lang w:eastAsia="nl-NL"/>
              </w:rPr>
              <w:t>verstaan</w:t>
            </w:r>
            <w:r w:rsidRPr="00F12FD5">
              <w:rPr>
                <w:i/>
                <w:color w:val="000000" w:themeColor="text1"/>
                <w:lang w:eastAsia="nl-NL"/>
              </w:rPr>
              <w:t xml:space="preserve"> onder talent</w:t>
            </w:r>
          </w:p>
        </w:tc>
        <w:tc>
          <w:tcPr>
            <w:tcW w:w="3262" w:type="dxa"/>
          </w:tcPr>
          <w:p w14:paraId="7E0CF6B4" w14:textId="77777777" w:rsidR="003339CA" w:rsidRPr="00C005DA" w:rsidRDefault="003339CA" w:rsidP="00B845EC">
            <w:pPr>
              <w:rPr>
                <w:lang w:eastAsia="nl-NL"/>
              </w:rPr>
            </w:pPr>
            <w:r w:rsidRPr="00C005DA">
              <w:rPr>
                <w:rStyle w:val="normaltextrun"/>
                <w:rFonts w:ascii="Calibri" w:hAnsi="Calibri"/>
                <w:bdr w:val="none" w:sz="0" w:space="0" w:color="auto" w:frame="1"/>
              </w:rPr>
              <w:t>Ta</w:t>
            </w:r>
            <w:r>
              <w:rPr>
                <w:rStyle w:val="normaltextrun"/>
                <w:rFonts w:ascii="Calibri" w:hAnsi="Calibri"/>
                <w:bdr w:val="none" w:sz="0" w:space="0" w:color="auto" w:frame="1"/>
              </w:rPr>
              <w:t>lent is positieve uitschieter bij PM</w:t>
            </w:r>
            <w:r w:rsidRPr="00C005DA">
              <w:rPr>
                <w:rStyle w:val="normaltextrun"/>
                <w:rFonts w:ascii="Calibri" w:hAnsi="Calibri"/>
                <w:bdr w:val="none" w:sz="0" w:space="0" w:color="auto" w:frame="1"/>
              </w:rPr>
              <w:t>.</w:t>
            </w:r>
          </w:p>
        </w:tc>
        <w:tc>
          <w:tcPr>
            <w:tcW w:w="3348" w:type="dxa"/>
          </w:tcPr>
          <w:p w14:paraId="52616468" w14:textId="77777777" w:rsidR="003339CA" w:rsidRPr="00C005DA" w:rsidRDefault="003339CA" w:rsidP="00B845EC">
            <w:pPr>
              <w:rPr>
                <w:lang w:eastAsia="nl-NL"/>
              </w:rPr>
            </w:pPr>
            <w:r w:rsidRPr="00C005DA">
              <w:rPr>
                <w:rStyle w:val="normaltextrun"/>
                <w:rFonts w:ascii="Calibri" w:hAnsi="Calibri"/>
                <w:bdr w:val="none" w:sz="0" w:space="0" w:color="auto" w:frame="1"/>
              </w:rPr>
              <w:t>Talent is iemand die excelleert in huidige functie,</w:t>
            </w:r>
            <w:r>
              <w:rPr>
                <w:rStyle w:val="normaltextrun"/>
                <w:rFonts w:ascii="Calibri" w:hAnsi="Calibri"/>
                <w:bdr w:val="none" w:sz="0" w:space="0" w:color="auto" w:frame="1"/>
              </w:rPr>
              <w:t xml:space="preserve"> zowel inhoudelijk als gedrag. Iemand die de p</w:t>
            </w:r>
            <w:r w:rsidRPr="00C005DA">
              <w:rPr>
                <w:rStyle w:val="normaltextrun"/>
                <w:rFonts w:ascii="Calibri" w:hAnsi="Calibri"/>
                <w:bdr w:val="none" w:sz="0" w:space="0" w:color="auto" w:frame="1"/>
              </w:rPr>
              <w:t>otentie heeft om door te groeien, dan wel in hiërarchie of breedte.</w:t>
            </w:r>
          </w:p>
        </w:tc>
        <w:tc>
          <w:tcPr>
            <w:tcW w:w="3544" w:type="dxa"/>
          </w:tcPr>
          <w:p w14:paraId="7D55BDEC" w14:textId="77777777" w:rsidR="003339CA" w:rsidRPr="00C005DA" w:rsidRDefault="003339CA" w:rsidP="00B845EC">
            <w:pPr>
              <w:rPr>
                <w:lang w:eastAsia="nl-NL"/>
              </w:rPr>
            </w:pPr>
            <w:r w:rsidRPr="00C005DA">
              <w:rPr>
                <w:rStyle w:val="normaltextrun"/>
                <w:rFonts w:ascii="Calibri" w:hAnsi="Calibri"/>
                <w:shd w:val="clear" w:color="auto" w:fill="FFFFFF"/>
              </w:rPr>
              <w:t>Talent is wat in mensen zit en waar mensen aanleg voor hebben, zoals creativiteit.</w:t>
            </w:r>
            <w:r w:rsidRPr="00C005DA">
              <w:rPr>
                <w:rStyle w:val="apple-converted-space"/>
                <w:rFonts w:ascii="Calibri" w:hAnsi="Calibri"/>
                <w:shd w:val="clear" w:color="auto" w:fill="FFFFFF"/>
              </w:rPr>
              <w:t> </w:t>
            </w:r>
            <w:r w:rsidRPr="00C005DA">
              <w:rPr>
                <w:rStyle w:val="spellingerror"/>
                <w:rFonts w:ascii="Calibri" w:hAnsi="Calibri"/>
                <w:shd w:val="clear" w:color="auto" w:fill="FFFFFF"/>
              </w:rPr>
              <w:t xml:space="preserve">Dit gecombineerd met </w:t>
            </w:r>
            <w:proofErr w:type="spellStart"/>
            <w:r w:rsidRPr="00C005DA">
              <w:rPr>
                <w:rStyle w:val="spellingerror"/>
                <w:rFonts w:ascii="Calibri" w:hAnsi="Calibri"/>
                <w:shd w:val="clear" w:color="auto" w:fill="FFFFFF"/>
              </w:rPr>
              <w:t>behaviors</w:t>
            </w:r>
            <w:proofErr w:type="spellEnd"/>
            <w:r w:rsidRPr="00C005DA">
              <w:rPr>
                <w:rStyle w:val="apple-converted-space"/>
                <w:rFonts w:ascii="Calibri" w:hAnsi="Calibri"/>
                <w:shd w:val="clear" w:color="auto" w:fill="FFFFFF"/>
              </w:rPr>
              <w:t> </w:t>
            </w:r>
            <w:r w:rsidRPr="00C005DA">
              <w:rPr>
                <w:rStyle w:val="normaltextrun"/>
                <w:rFonts w:ascii="Calibri" w:hAnsi="Calibri"/>
                <w:shd w:val="clear" w:color="auto" w:fill="FFFFFF"/>
              </w:rPr>
              <w:t>(verwachtingen).</w:t>
            </w:r>
            <w:r w:rsidRPr="00C005DA">
              <w:rPr>
                <w:rStyle w:val="apple-converted-space"/>
                <w:rFonts w:ascii="Calibri" w:hAnsi="Calibri"/>
                <w:shd w:val="clear" w:color="auto" w:fill="FFFFFF"/>
              </w:rPr>
              <w:t> </w:t>
            </w:r>
            <w:r w:rsidRPr="00C005DA">
              <w:rPr>
                <w:rStyle w:val="normaltextrun"/>
                <w:rFonts w:ascii="Calibri" w:hAnsi="Calibri"/>
                <w:shd w:val="clear" w:color="auto" w:fill="FFFFFF"/>
              </w:rPr>
              <w:t>Goede output in projecten.</w:t>
            </w:r>
            <w:r w:rsidRPr="00C005DA">
              <w:rPr>
                <w:rStyle w:val="scx262628658"/>
                <w:rFonts w:ascii="Calibri" w:hAnsi="Calibri"/>
                <w:shd w:val="clear" w:color="auto" w:fill="FFFFFF"/>
              </w:rPr>
              <w:t> </w:t>
            </w:r>
          </w:p>
        </w:tc>
      </w:tr>
      <w:tr w:rsidR="003339CA" w14:paraId="1642E400" w14:textId="77777777" w:rsidTr="00B845EC">
        <w:tc>
          <w:tcPr>
            <w:tcW w:w="2457" w:type="dxa"/>
          </w:tcPr>
          <w:p w14:paraId="6151182C" w14:textId="77777777" w:rsidR="003339CA" w:rsidRPr="00F12FD5" w:rsidRDefault="003339CA" w:rsidP="00B845EC">
            <w:pPr>
              <w:rPr>
                <w:i/>
                <w:color w:val="000000" w:themeColor="text1"/>
                <w:lang w:eastAsia="nl-NL"/>
              </w:rPr>
            </w:pPr>
            <w:r w:rsidRPr="00F12FD5">
              <w:rPr>
                <w:i/>
                <w:color w:val="000000" w:themeColor="text1"/>
                <w:lang w:eastAsia="nl-NL"/>
              </w:rPr>
              <w:t>Talentbehoud</w:t>
            </w:r>
          </w:p>
          <w:p w14:paraId="7F193608" w14:textId="77777777" w:rsidR="003339CA" w:rsidRPr="00F12FD5" w:rsidRDefault="003339CA" w:rsidP="00B845EC">
            <w:pPr>
              <w:rPr>
                <w:i/>
                <w:color w:val="000000" w:themeColor="text1"/>
                <w:lang w:eastAsia="nl-NL"/>
              </w:rPr>
            </w:pPr>
          </w:p>
        </w:tc>
        <w:tc>
          <w:tcPr>
            <w:tcW w:w="3262" w:type="dxa"/>
          </w:tcPr>
          <w:p w14:paraId="053AE03F" w14:textId="77777777" w:rsidR="003339CA" w:rsidRPr="00C005DA" w:rsidRDefault="003339CA" w:rsidP="00B845EC">
            <w:pPr>
              <w:rPr>
                <w:lang w:eastAsia="nl-NL"/>
              </w:rPr>
            </w:pPr>
            <w:r>
              <w:rPr>
                <w:rStyle w:val="normaltextrun"/>
                <w:rFonts w:ascii="Calibri" w:hAnsi="Calibri"/>
                <w:shd w:val="clear" w:color="auto" w:fill="FFFFFF"/>
              </w:rPr>
              <w:t>Zeer beperkt</w:t>
            </w:r>
            <w:r w:rsidRPr="00C005DA">
              <w:rPr>
                <w:rStyle w:val="normaltextrun"/>
                <w:rFonts w:ascii="Calibri" w:hAnsi="Calibri"/>
                <w:shd w:val="clear" w:color="auto" w:fill="FFFFFF"/>
              </w:rPr>
              <w:t xml:space="preserve"> tale</w:t>
            </w:r>
            <w:r>
              <w:rPr>
                <w:rStyle w:val="normaltextrun"/>
                <w:rFonts w:ascii="Calibri" w:hAnsi="Calibri"/>
                <w:shd w:val="clear" w:color="auto" w:fill="FFFFFF"/>
              </w:rPr>
              <w:t xml:space="preserve">ntbehoud. Er wordt geen opleidingsbudget, </w:t>
            </w:r>
            <w:r w:rsidRPr="00C005DA">
              <w:rPr>
                <w:rStyle w:val="normaltextrun"/>
                <w:rFonts w:ascii="Calibri" w:hAnsi="Calibri"/>
                <w:shd w:val="clear" w:color="auto" w:fill="FFFFFF"/>
              </w:rPr>
              <w:t>geen salarisverhoging</w:t>
            </w:r>
            <w:r>
              <w:rPr>
                <w:rStyle w:val="normaltextrun"/>
                <w:rFonts w:ascii="Calibri" w:hAnsi="Calibri"/>
                <w:shd w:val="clear" w:color="auto" w:fill="FFFFFF"/>
              </w:rPr>
              <w:t xml:space="preserve"> en</w:t>
            </w:r>
            <w:r w:rsidRPr="00C005DA">
              <w:rPr>
                <w:rStyle w:val="normaltextrun"/>
                <w:rFonts w:ascii="Calibri" w:hAnsi="Calibri"/>
                <w:shd w:val="clear" w:color="auto" w:fill="FFFFFF"/>
              </w:rPr>
              <w:t xml:space="preserve"> geen budget voor activiteiten</w:t>
            </w:r>
            <w:r>
              <w:rPr>
                <w:rStyle w:val="normaltextrun"/>
                <w:rFonts w:ascii="Calibri" w:hAnsi="Calibri"/>
                <w:shd w:val="clear" w:color="auto" w:fill="FFFFFF"/>
              </w:rPr>
              <w:t xml:space="preserve"> aangeboden</w:t>
            </w:r>
            <w:r w:rsidRPr="00C005DA">
              <w:rPr>
                <w:rStyle w:val="normaltextrun"/>
                <w:rFonts w:ascii="Calibri" w:hAnsi="Calibri"/>
                <w:shd w:val="clear" w:color="auto" w:fill="FFFFFF"/>
              </w:rPr>
              <w:t xml:space="preserve">. Instrumenten zijn er niet naast schouderklopje. Wel aandacht voor interne ontwikkeling, positie </w:t>
            </w:r>
            <w:r>
              <w:rPr>
                <w:rStyle w:val="normaltextrun"/>
                <w:rFonts w:ascii="Calibri" w:hAnsi="Calibri"/>
                <w:shd w:val="clear" w:color="auto" w:fill="FFFFFF"/>
              </w:rPr>
              <w:t xml:space="preserve">op een </w:t>
            </w:r>
            <w:r w:rsidRPr="00C005DA">
              <w:rPr>
                <w:rStyle w:val="normaltextrun"/>
                <w:rFonts w:ascii="Calibri" w:hAnsi="Calibri"/>
                <w:shd w:val="clear" w:color="auto" w:fill="FFFFFF"/>
              </w:rPr>
              <w:t>andere afdeling of intern andere functie.</w:t>
            </w:r>
            <w:r w:rsidRPr="00C005DA">
              <w:rPr>
                <w:rStyle w:val="scx122068676"/>
                <w:rFonts w:ascii="Calibri" w:hAnsi="Calibri"/>
                <w:shd w:val="clear" w:color="auto" w:fill="FFFFFF"/>
              </w:rPr>
              <w:t> </w:t>
            </w:r>
          </w:p>
        </w:tc>
        <w:tc>
          <w:tcPr>
            <w:tcW w:w="3348" w:type="dxa"/>
          </w:tcPr>
          <w:p w14:paraId="3EB996CC" w14:textId="77777777" w:rsidR="003339CA" w:rsidRPr="00C005DA" w:rsidRDefault="003339CA" w:rsidP="00B845EC">
            <w:pPr>
              <w:rPr>
                <w:lang w:eastAsia="nl-NL"/>
              </w:rPr>
            </w:pPr>
            <w:r w:rsidRPr="00C005DA">
              <w:rPr>
                <w:rStyle w:val="normaltextrun"/>
                <w:rFonts w:ascii="Calibri" w:hAnsi="Calibri"/>
                <w:bdr w:val="none" w:sz="0" w:space="0" w:color="auto" w:frame="1"/>
              </w:rPr>
              <w:t xml:space="preserve">Persoonlijke rol door uitdagende opdrachten, coaching en ook bereid mee te denken. Probeert mensen hierin te begeleiden. Voor gevoel doet zij dit zelfstandig, er zit geen regie op. </w:t>
            </w:r>
          </w:p>
        </w:tc>
        <w:tc>
          <w:tcPr>
            <w:tcW w:w="3544" w:type="dxa"/>
          </w:tcPr>
          <w:p w14:paraId="70DAD5A4" w14:textId="77777777" w:rsidR="003339CA" w:rsidRPr="00C005DA" w:rsidRDefault="003339CA" w:rsidP="00B845EC">
            <w:pPr>
              <w:rPr>
                <w:lang w:eastAsia="nl-NL"/>
              </w:rPr>
            </w:pPr>
            <w:r w:rsidRPr="00C005DA">
              <w:rPr>
                <w:rStyle w:val="normaltextrun"/>
                <w:rFonts w:ascii="Calibri" w:hAnsi="Calibri"/>
                <w:bdr w:val="none" w:sz="0" w:space="0" w:color="auto" w:frame="1"/>
              </w:rPr>
              <w:t>Werk is uitdagend, er is vrijheid en een goede sfeer.</w:t>
            </w:r>
          </w:p>
        </w:tc>
      </w:tr>
      <w:tr w:rsidR="003339CA" w14:paraId="61659015" w14:textId="77777777" w:rsidTr="00B845EC">
        <w:tc>
          <w:tcPr>
            <w:tcW w:w="2457" w:type="dxa"/>
          </w:tcPr>
          <w:p w14:paraId="1F318B60" w14:textId="77777777" w:rsidR="003339CA" w:rsidRPr="00F12FD5" w:rsidRDefault="003339CA" w:rsidP="00B845EC">
            <w:pPr>
              <w:rPr>
                <w:i/>
                <w:color w:val="000000" w:themeColor="text1"/>
                <w:lang w:eastAsia="nl-NL"/>
              </w:rPr>
            </w:pPr>
            <w:r w:rsidRPr="00F12FD5">
              <w:rPr>
                <w:i/>
                <w:color w:val="000000" w:themeColor="text1"/>
                <w:lang w:eastAsia="nl-NL"/>
              </w:rPr>
              <w:t>Talentverloop</w:t>
            </w:r>
          </w:p>
          <w:p w14:paraId="4ABC9E44" w14:textId="77777777" w:rsidR="003339CA" w:rsidRPr="00F12FD5" w:rsidRDefault="003339CA" w:rsidP="00B845EC">
            <w:pPr>
              <w:rPr>
                <w:i/>
                <w:color w:val="000000" w:themeColor="text1"/>
                <w:lang w:eastAsia="nl-NL"/>
              </w:rPr>
            </w:pPr>
          </w:p>
        </w:tc>
        <w:tc>
          <w:tcPr>
            <w:tcW w:w="3262" w:type="dxa"/>
          </w:tcPr>
          <w:p w14:paraId="41107FFA" w14:textId="77777777" w:rsidR="003339CA" w:rsidRPr="00D427CF" w:rsidRDefault="003339CA" w:rsidP="00B845EC">
            <w:pPr>
              <w:rPr>
                <w:lang w:eastAsia="nl-NL"/>
              </w:rPr>
            </w:pPr>
            <w:r w:rsidRPr="00D427CF">
              <w:rPr>
                <w:rStyle w:val="normaltextrun"/>
                <w:rFonts w:ascii="Calibri" w:hAnsi="Calibri"/>
                <w:shd w:val="clear" w:color="auto" w:fill="FFFFFF"/>
              </w:rPr>
              <w:t>Wel veel verloop, maar niet talentverloop nu volgens zijn definitie. Maar</w:t>
            </w:r>
            <w:r>
              <w:rPr>
                <w:rStyle w:val="normaltextrun"/>
                <w:rFonts w:ascii="Calibri" w:hAnsi="Calibri"/>
                <w:shd w:val="clear" w:color="auto" w:fill="FFFFFF"/>
              </w:rPr>
              <w:t xml:space="preserve"> is een k</w:t>
            </w:r>
            <w:r w:rsidRPr="00D427CF">
              <w:rPr>
                <w:rStyle w:val="normaltextrun"/>
                <w:rFonts w:ascii="Calibri" w:hAnsi="Calibri"/>
                <w:shd w:val="clear" w:color="auto" w:fill="FFFFFF"/>
              </w:rPr>
              <w:t>westie van tijd dat er talentverloop</w:t>
            </w:r>
            <w:r>
              <w:rPr>
                <w:rStyle w:val="normaltextrun"/>
                <w:rFonts w:ascii="Calibri" w:hAnsi="Calibri"/>
                <w:shd w:val="clear" w:color="auto" w:fill="FFFFFF"/>
              </w:rPr>
              <w:t xml:space="preserve"> plaatsvindt</w:t>
            </w:r>
            <w:r w:rsidRPr="00D427CF">
              <w:rPr>
                <w:rStyle w:val="normaltextrun"/>
                <w:rFonts w:ascii="Calibri" w:hAnsi="Calibri"/>
                <w:shd w:val="clear" w:color="auto" w:fill="FFFFFF"/>
              </w:rPr>
              <w:t>. Binnen organisatie wel talentverloop.</w:t>
            </w:r>
            <w:r w:rsidRPr="00D427CF">
              <w:rPr>
                <w:rStyle w:val="scx122068676"/>
                <w:rFonts w:ascii="Calibri" w:hAnsi="Calibri"/>
                <w:shd w:val="clear" w:color="auto" w:fill="FFFFFF"/>
              </w:rPr>
              <w:t> </w:t>
            </w:r>
          </w:p>
        </w:tc>
        <w:tc>
          <w:tcPr>
            <w:tcW w:w="3348" w:type="dxa"/>
          </w:tcPr>
          <w:p w14:paraId="310A7B87" w14:textId="77777777" w:rsidR="003339CA" w:rsidRPr="00500CC0" w:rsidRDefault="003339CA" w:rsidP="00B845EC">
            <w:pPr>
              <w:rPr>
                <w:lang w:eastAsia="nl-NL"/>
              </w:rPr>
            </w:pPr>
            <w:r w:rsidRPr="00500CC0">
              <w:rPr>
                <w:rStyle w:val="normaltextrun"/>
                <w:rFonts w:ascii="Calibri" w:hAnsi="Calibri"/>
                <w:bdr w:val="none" w:sz="0" w:space="0" w:color="auto" w:frame="1"/>
              </w:rPr>
              <w:t>Zou wel ku</w:t>
            </w:r>
            <w:r>
              <w:rPr>
                <w:rStyle w:val="normaltextrun"/>
                <w:rFonts w:ascii="Calibri" w:hAnsi="Calibri"/>
                <w:bdr w:val="none" w:sz="0" w:space="0" w:color="auto" w:frame="1"/>
              </w:rPr>
              <w:t>nnen zien gebeuren</w:t>
            </w:r>
            <w:r w:rsidRPr="00500CC0">
              <w:rPr>
                <w:rStyle w:val="normaltextrun"/>
                <w:rFonts w:ascii="Calibri" w:hAnsi="Calibri"/>
                <w:bdr w:val="none" w:sz="0" w:space="0" w:color="auto" w:frame="1"/>
              </w:rPr>
              <w:t>, nu geen verloop nog.</w:t>
            </w:r>
          </w:p>
        </w:tc>
        <w:tc>
          <w:tcPr>
            <w:tcW w:w="3544" w:type="dxa"/>
          </w:tcPr>
          <w:p w14:paraId="7A31BE7C" w14:textId="77777777" w:rsidR="003339CA" w:rsidRPr="00500CC0" w:rsidRDefault="003339CA" w:rsidP="00B845EC">
            <w:pPr>
              <w:rPr>
                <w:lang w:eastAsia="nl-NL"/>
              </w:rPr>
            </w:pPr>
            <w:r w:rsidRPr="00500CC0">
              <w:rPr>
                <w:lang w:eastAsia="nl-NL"/>
              </w:rPr>
              <w:t>Ja.</w:t>
            </w:r>
          </w:p>
        </w:tc>
      </w:tr>
      <w:tr w:rsidR="003339CA" w14:paraId="52DBE04B" w14:textId="77777777" w:rsidTr="00B845EC">
        <w:tc>
          <w:tcPr>
            <w:tcW w:w="2457" w:type="dxa"/>
          </w:tcPr>
          <w:p w14:paraId="10556B58" w14:textId="77777777" w:rsidR="003339CA" w:rsidRPr="00F12FD5" w:rsidRDefault="003339CA" w:rsidP="00B845EC">
            <w:pPr>
              <w:rPr>
                <w:i/>
                <w:color w:val="000000" w:themeColor="text1"/>
                <w:lang w:eastAsia="nl-NL"/>
              </w:rPr>
            </w:pPr>
            <w:r w:rsidRPr="00F12FD5">
              <w:rPr>
                <w:i/>
                <w:color w:val="000000" w:themeColor="text1"/>
                <w:lang w:eastAsia="nl-NL"/>
              </w:rPr>
              <w:lastRenderedPageBreak/>
              <w:t>Factoren</w:t>
            </w:r>
          </w:p>
          <w:p w14:paraId="3803D028" w14:textId="77777777" w:rsidR="003339CA" w:rsidRPr="00F12FD5" w:rsidRDefault="003339CA" w:rsidP="00B845EC">
            <w:pPr>
              <w:rPr>
                <w:i/>
                <w:color w:val="000000" w:themeColor="text1"/>
                <w:lang w:eastAsia="nl-NL"/>
              </w:rPr>
            </w:pPr>
          </w:p>
        </w:tc>
        <w:tc>
          <w:tcPr>
            <w:tcW w:w="3262" w:type="dxa"/>
          </w:tcPr>
          <w:p w14:paraId="0555696C" w14:textId="77777777" w:rsidR="003339CA" w:rsidRPr="00D427CF" w:rsidRDefault="003339CA" w:rsidP="00B845EC">
            <w:pPr>
              <w:rPr>
                <w:lang w:eastAsia="nl-NL"/>
              </w:rPr>
            </w:pPr>
            <w:r w:rsidRPr="00D427CF">
              <w:rPr>
                <w:lang w:eastAsia="nl-NL"/>
              </w:rPr>
              <w:t>Doorgroeimogelijkheden.</w:t>
            </w:r>
          </w:p>
        </w:tc>
        <w:tc>
          <w:tcPr>
            <w:tcW w:w="3348" w:type="dxa"/>
          </w:tcPr>
          <w:p w14:paraId="38BA1460" w14:textId="77777777" w:rsidR="003339CA" w:rsidRDefault="003339CA" w:rsidP="00B845EC">
            <w:pPr>
              <w:rPr>
                <w:color w:val="FF0000"/>
                <w:lang w:eastAsia="nl-NL"/>
              </w:rPr>
            </w:pPr>
            <w:r>
              <w:rPr>
                <w:rStyle w:val="normaltextrun"/>
                <w:rFonts w:ascii="Calibri" w:hAnsi="Calibri"/>
                <w:color w:val="000000"/>
                <w:bdr w:val="none" w:sz="0" w:space="0" w:color="auto" w:frame="1"/>
              </w:rPr>
              <w:t>Salarissen zijn een factor. Bij goed functioneren doorgroei kunnen maken. Buiten de deur is het salaris hoger. Geen trainings- en doorgroeimogelijkheden.</w:t>
            </w:r>
          </w:p>
        </w:tc>
        <w:tc>
          <w:tcPr>
            <w:tcW w:w="3544" w:type="dxa"/>
          </w:tcPr>
          <w:p w14:paraId="55AC6CEF" w14:textId="77777777" w:rsidR="003339CA" w:rsidRDefault="003339CA" w:rsidP="00B845EC">
            <w:pPr>
              <w:rPr>
                <w:color w:val="FF0000"/>
                <w:lang w:eastAsia="nl-NL"/>
              </w:rPr>
            </w:pPr>
            <w:r>
              <w:rPr>
                <w:rStyle w:val="normaltextrun"/>
                <w:rFonts w:ascii="Calibri" w:hAnsi="Calibri"/>
                <w:color w:val="000000"/>
                <w:shd w:val="clear" w:color="auto" w:fill="FFFFFF"/>
              </w:rPr>
              <w:t>Te weinig output, te veel remmend, te weinig ontwikkeling en dit gaat niet veranderen aankomende jaren. Ook kunnen zij ergens anders meer verdienen en gaan zij dus ergens anders kijken. Salaris blijkt daar uiteindelijk toch ook niet zo goed te zijn.</w:t>
            </w:r>
          </w:p>
        </w:tc>
      </w:tr>
      <w:tr w:rsidR="003339CA" w14:paraId="3E74EBB0" w14:textId="77777777" w:rsidTr="00B845EC">
        <w:tc>
          <w:tcPr>
            <w:tcW w:w="2457" w:type="dxa"/>
          </w:tcPr>
          <w:p w14:paraId="5838846C" w14:textId="77777777" w:rsidR="003339CA" w:rsidRDefault="003339CA" w:rsidP="00B845EC">
            <w:pPr>
              <w:rPr>
                <w:color w:val="000000" w:themeColor="text1"/>
                <w:lang w:eastAsia="nl-NL"/>
              </w:rPr>
            </w:pPr>
            <w:r>
              <w:rPr>
                <w:color w:val="000000" w:themeColor="text1"/>
                <w:lang w:eastAsia="nl-NL"/>
              </w:rPr>
              <w:t>GEWENSTE SITUATIE</w:t>
            </w:r>
          </w:p>
        </w:tc>
        <w:tc>
          <w:tcPr>
            <w:tcW w:w="10154" w:type="dxa"/>
            <w:gridSpan w:val="3"/>
          </w:tcPr>
          <w:p w14:paraId="0B3D01A6" w14:textId="77777777" w:rsidR="003339CA" w:rsidRDefault="003339CA" w:rsidP="00B845EC">
            <w:pPr>
              <w:rPr>
                <w:color w:val="FF0000"/>
                <w:lang w:eastAsia="nl-NL"/>
              </w:rPr>
            </w:pPr>
          </w:p>
        </w:tc>
      </w:tr>
      <w:tr w:rsidR="003339CA" w14:paraId="4537F886" w14:textId="77777777" w:rsidTr="00B845EC">
        <w:tc>
          <w:tcPr>
            <w:tcW w:w="2457" w:type="dxa"/>
          </w:tcPr>
          <w:p w14:paraId="26828320" w14:textId="77777777" w:rsidR="003339CA" w:rsidRPr="00C60983" w:rsidRDefault="003339CA" w:rsidP="00B845EC">
            <w:pPr>
              <w:rPr>
                <w:i/>
                <w:color w:val="000000" w:themeColor="text1"/>
                <w:lang w:eastAsia="nl-NL"/>
              </w:rPr>
            </w:pPr>
            <w:r w:rsidRPr="00C60983">
              <w:rPr>
                <w:i/>
                <w:color w:val="000000" w:themeColor="text1"/>
                <w:lang w:eastAsia="nl-NL"/>
              </w:rPr>
              <w:t>Gewenste situatie talentmanagement</w:t>
            </w:r>
          </w:p>
        </w:tc>
        <w:tc>
          <w:tcPr>
            <w:tcW w:w="3262" w:type="dxa"/>
          </w:tcPr>
          <w:p w14:paraId="77ED2156" w14:textId="77777777" w:rsidR="003339CA" w:rsidRDefault="003339CA" w:rsidP="00B845EC">
            <w:pPr>
              <w:rPr>
                <w:color w:val="FF0000"/>
                <w:lang w:eastAsia="nl-NL"/>
              </w:rPr>
            </w:pPr>
            <w:r>
              <w:rPr>
                <w:rStyle w:val="normaltextrun"/>
                <w:rFonts w:ascii="Calibri" w:hAnsi="Calibri"/>
                <w:color w:val="000000"/>
                <w:shd w:val="clear" w:color="auto" w:fill="FFFFFF"/>
              </w:rPr>
              <w:t>Dat het 9-grid model toegepast gaat worden. Positieve uitschieters bij Performance Management kunnen koppelen aan 9-grid. Programma dat er standaard aandacht is voor talent en talentmanagement.</w:t>
            </w:r>
          </w:p>
        </w:tc>
        <w:tc>
          <w:tcPr>
            <w:tcW w:w="3348" w:type="dxa"/>
          </w:tcPr>
          <w:p w14:paraId="5F24E1B7" w14:textId="77777777" w:rsidR="003339CA" w:rsidRDefault="003339CA" w:rsidP="00B845EC">
            <w:pPr>
              <w:rPr>
                <w:color w:val="FF0000"/>
                <w:lang w:eastAsia="nl-NL"/>
              </w:rPr>
            </w:pPr>
            <w:r>
              <w:rPr>
                <w:rStyle w:val="spellingerror"/>
                <w:rFonts w:ascii="Calibri" w:hAnsi="Calibri"/>
                <w:color w:val="000000"/>
                <w:shd w:val="clear" w:color="auto" w:fill="FFFFFF"/>
              </w:rPr>
              <w:t>Begeleidingsprogramma</w:t>
            </w:r>
            <w:r>
              <w:rPr>
                <w:rStyle w:val="normaltextrun"/>
                <w:rFonts w:ascii="Calibri" w:hAnsi="Calibri"/>
                <w:color w:val="000000"/>
                <w:shd w:val="clear" w:color="auto" w:fill="FFFFFF"/>
              </w:rPr>
              <w:t>, trainingsmogelijkheden en bewust herplaatsen mensen. Niet nog een jaar wachten op het functiehuis.</w:t>
            </w:r>
          </w:p>
        </w:tc>
        <w:tc>
          <w:tcPr>
            <w:tcW w:w="3544" w:type="dxa"/>
          </w:tcPr>
          <w:p w14:paraId="24F424E4" w14:textId="2B3E9C17" w:rsidR="003339CA" w:rsidRDefault="003339CA" w:rsidP="00B845EC">
            <w:pPr>
              <w:rPr>
                <w:color w:val="FF0000"/>
                <w:lang w:eastAsia="nl-NL"/>
              </w:rPr>
            </w:pPr>
            <w:r>
              <w:rPr>
                <w:rStyle w:val="normaltextrun"/>
                <w:rFonts w:ascii="Calibri" w:hAnsi="Calibri"/>
                <w:color w:val="000000"/>
                <w:shd w:val="clear" w:color="auto" w:fill="FFFFFF"/>
              </w:rPr>
              <w:t xml:space="preserve">Helder in kaart hebben wat talenten zijn en op welk gebied zij dit zijn. Helder beleid voor een trainingsprogramma en daar ook op belonen. In de vorm van </w:t>
            </w:r>
            <w:r w:rsidRPr="00500CC0">
              <w:rPr>
                <w:rStyle w:val="normaltextrun"/>
                <w:rFonts w:ascii="Calibri" w:hAnsi="Calibri"/>
                <w:shd w:val="clear" w:color="auto" w:fill="FFFFFF"/>
              </w:rPr>
              <w:t xml:space="preserve">salarisverhoging. </w:t>
            </w:r>
            <w:r>
              <w:rPr>
                <w:rStyle w:val="normaltextrun"/>
                <w:rFonts w:ascii="Calibri" w:hAnsi="Calibri"/>
                <w:shd w:val="clear" w:color="auto" w:fill="FFFFFF"/>
              </w:rPr>
              <w:t>Is lastig</w:t>
            </w:r>
            <w:r w:rsidRPr="00500CC0">
              <w:rPr>
                <w:rStyle w:val="normaltextrun"/>
                <w:rFonts w:ascii="Calibri" w:hAnsi="Calibri"/>
                <w:shd w:val="clear" w:color="auto" w:fill="FFFFFF"/>
              </w:rPr>
              <w:t xml:space="preserve"> om met functiehuizen te combineren.</w:t>
            </w:r>
            <w:r w:rsidRPr="00500CC0">
              <w:rPr>
                <w:rStyle w:val="scx262628658"/>
                <w:rFonts w:ascii="Calibri" w:hAnsi="Calibri"/>
                <w:shd w:val="clear" w:color="auto" w:fill="FFFFFF"/>
              </w:rPr>
              <w:t> </w:t>
            </w:r>
          </w:p>
        </w:tc>
      </w:tr>
      <w:tr w:rsidR="003339CA" w14:paraId="5599E7F4" w14:textId="77777777" w:rsidTr="00B845EC">
        <w:tc>
          <w:tcPr>
            <w:tcW w:w="2457" w:type="dxa"/>
          </w:tcPr>
          <w:p w14:paraId="0F460147" w14:textId="77777777" w:rsidR="003339CA" w:rsidRPr="00C60983" w:rsidRDefault="003339CA" w:rsidP="00B845EC">
            <w:pPr>
              <w:rPr>
                <w:color w:val="000000" w:themeColor="text1"/>
                <w:lang w:eastAsia="nl-NL"/>
              </w:rPr>
            </w:pPr>
            <w:r w:rsidRPr="00C60983">
              <w:rPr>
                <w:color w:val="000000" w:themeColor="text1"/>
                <w:lang w:eastAsia="nl-NL"/>
              </w:rPr>
              <w:t>BEST PRACTICES</w:t>
            </w:r>
          </w:p>
        </w:tc>
        <w:tc>
          <w:tcPr>
            <w:tcW w:w="10154" w:type="dxa"/>
            <w:gridSpan w:val="3"/>
          </w:tcPr>
          <w:p w14:paraId="0BABB70B" w14:textId="77777777" w:rsidR="003339CA" w:rsidRDefault="003339CA" w:rsidP="00B845EC">
            <w:pPr>
              <w:rPr>
                <w:color w:val="FF0000"/>
                <w:lang w:eastAsia="nl-NL"/>
              </w:rPr>
            </w:pPr>
          </w:p>
        </w:tc>
      </w:tr>
      <w:tr w:rsidR="003339CA" w14:paraId="3FE88716" w14:textId="77777777" w:rsidTr="00B845EC">
        <w:tc>
          <w:tcPr>
            <w:tcW w:w="2457" w:type="dxa"/>
          </w:tcPr>
          <w:p w14:paraId="0C645602" w14:textId="77777777" w:rsidR="003339CA" w:rsidRPr="00C60983" w:rsidRDefault="003339CA" w:rsidP="00B845EC">
            <w:pPr>
              <w:rPr>
                <w:i/>
                <w:color w:val="000000" w:themeColor="text1"/>
                <w:lang w:eastAsia="nl-NL"/>
              </w:rPr>
            </w:pPr>
            <w:r>
              <w:rPr>
                <w:i/>
                <w:color w:val="000000" w:themeColor="text1"/>
                <w:lang w:eastAsia="nl-NL"/>
              </w:rPr>
              <w:t>Elders werkzaam geweest</w:t>
            </w:r>
          </w:p>
        </w:tc>
        <w:tc>
          <w:tcPr>
            <w:tcW w:w="3262" w:type="dxa"/>
          </w:tcPr>
          <w:p w14:paraId="00444074" w14:textId="77777777" w:rsidR="003339CA" w:rsidRDefault="003339CA" w:rsidP="00B845EC">
            <w:pPr>
              <w:rPr>
                <w:color w:val="FF0000"/>
                <w:lang w:eastAsia="nl-NL"/>
              </w:rPr>
            </w:pPr>
            <w:r w:rsidRPr="002E2EF0">
              <w:rPr>
                <w:color w:val="7030A0"/>
                <w:lang w:eastAsia="nl-NL"/>
              </w:rPr>
              <w:t>-</w:t>
            </w:r>
          </w:p>
        </w:tc>
        <w:tc>
          <w:tcPr>
            <w:tcW w:w="3348" w:type="dxa"/>
          </w:tcPr>
          <w:p w14:paraId="55695EAF" w14:textId="77777777" w:rsidR="003339CA" w:rsidRPr="00586C6A" w:rsidRDefault="003339CA" w:rsidP="00B845EC">
            <w:pPr>
              <w:rPr>
                <w:lang w:eastAsia="nl-NL"/>
              </w:rPr>
            </w:pPr>
            <w:r w:rsidRPr="00586C6A">
              <w:rPr>
                <w:lang w:eastAsia="nl-NL"/>
              </w:rPr>
              <w:t>Overheid en Friesland Campina.</w:t>
            </w:r>
          </w:p>
        </w:tc>
        <w:tc>
          <w:tcPr>
            <w:tcW w:w="3544" w:type="dxa"/>
          </w:tcPr>
          <w:p w14:paraId="4662306C" w14:textId="77777777" w:rsidR="003339CA" w:rsidRDefault="003339CA" w:rsidP="00B845EC">
            <w:pPr>
              <w:rPr>
                <w:color w:val="FF0000"/>
                <w:lang w:eastAsia="nl-NL"/>
              </w:rPr>
            </w:pPr>
            <w:r w:rsidRPr="00666328">
              <w:rPr>
                <w:lang w:eastAsia="nl-NL"/>
              </w:rPr>
              <w:t>-</w:t>
            </w:r>
          </w:p>
        </w:tc>
      </w:tr>
      <w:tr w:rsidR="003339CA" w14:paraId="411ADF19" w14:textId="77777777" w:rsidTr="00B845EC">
        <w:tc>
          <w:tcPr>
            <w:tcW w:w="2457" w:type="dxa"/>
          </w:tcPr>
          <w:p w14:paraId="56932764" w14:textId="77777777" w:rsidR="003339CA" w:rsidRPr="00C60983" w:rsidRDefault="003339CA" w:rsidP="00B845EC">
            <w:pPr>
              <w:rPr>
                <w:i/>
                <w:color w:val="000000" w:themeColor="text1"/>
                <w:lang w:eastAsia="nl-NL"/>
              </w:rPr>
            </w:pPr>
            <w:r>
              <w:rPr>
                <w:i/>
                <w:color w:val="000000" w:themeColor="text1"/>
                <w:lang w:eastAsia="nl-NL"/>
              </w:rPr>
              <w:t>Talenmanagement hier</w:t>
            </w:r>
          </w:p>
        </w:tc>
        <w:tc>
          <w:tcPr>
            <w:tcW w:w="3262" w:type="dxa"/>
          </w:tcPr>
          <w:p w14:paraId="665AFD58" w14:textId="77777777" w:rsidR="003339CA" w:rsidRDefault="003339CA" w:rsidP="00B845EC">
            <w:pPr>
              <w:rPr>
                <w:color w:val="FF0000"/>
                <w:lang w:eastAsia="nl-NL"/>
              </w:rPr>
            </w:pPr>
            <w:r>
              <w:rPr>
                <w:rStyle w:val="normaltextrun"/>
                <w:rFonts w:ascii="Calibri" w:hAnsi="Calibri"/>
                <w:color w:val="000000"/>
                <w:shd w:val="clear" w:color="auto" w:fill="FFFFFF"/>
              </w:rPr>
              <w:t>Management development traject doorlopen. Als zeer positief ervaren. Professioneel opgepakt.</w:t>
            </w:r>
            <w:r>
              <w:rPr>
                <w:rStyle w:val="scx122068676"/>
                <w:rFonts w:ascii="Calibri" w:hAnsi="Calibri"/>
                <w:color w:val="000000"/>
                <w:shd w:val="clear" w:color="auto" w:fill="FFFFFF"/>
              </w:rPr>
              <w:t> </w:t>
            </w:r>
            <w:r>
              <w:rPr>
                <w:rFonts w:ascii="Calibri" w:hAnsi="Calibri"/>
                <w:color w:val="000000"/>
                <w:shd w:val="clear" w:color="auto" w:fill="FFFFFF"/>
              </w:rPr>
              <w:br/>
            </w:r>
            <w:r>
              <w:rPr>
                <w:rStyle w:val="normaltextrun"/>
                <w:rFonts w:ascii="Calibri" w:hAnsi="Calibri"/>
                <w:color w:val="000000"/>
                <w:shd w:val="clear" w:color="auto" w:fill="FFFFFF"/>
              </w:rPr>
              <w:t>Andere houtje-touwtje manier om jonge gasten te binden.</w:t>
            </w:r>
            <w:r>
              <w:rPr>
                <w:rStyle w:val="scx122068676"/>
                <w:rFonts w:ascii="Calibri" w:hAnsi="Calibri"/>
                <w:color w:val="000000"/>
                <w:shd w:val="clear" w:color="auto" w:fill="FFFFFF"/>
              </w:rPr>
              <w:t xml:space="preserve"> </w:t>
            </w:r>
          </w:p>
        </w:tc>
        <w:tc>
          <w:tcPr>
            <w:tcW w:w="3348" w:type="dxa"/>
          </w:tcPr>
          <w:p w14:paraId="4BB606E3" w14:textId="77777777" w:rsidR="003339CA" w:rsidRDefault="003339CA" w:rsidP="00B845EC">
            <w:pPr>
              <w:rPr>
                <w:color w:val="FF0000"/>
                <w:lang w:eastAsia="nl-NL"/>
              </w:rPr>
            </w:pPr>
            <w:r>
              <w:rPr>
                <w:rStyle w:val="normaltextrun"/>
                <w:rFonts w:ascii="Calibri" w:hAnsi="Calibri"/>
                <w:color w:val="000000"/>
                <w:shd w:val="clear" w:color="auto" w:fill="FFFFFF"/>
              </w:rPr>
              <w:t>Groep mensen die actief begeleid worden en rouleren. De top zit vier jaar op een plek.</w:t>
            </w:r>
            <w:r>
              <w:rPr>
                <w:rFonts w:ascii="Calibri" w:hAnsi="Calibri"/>
                <w:color w:val="000000"/>
                <w:shd w:val="clear" w:color="auto" w:fill="FFFFFF"/>
              </w:rPr>
              <w:br/>
            </w:r>
          </w:p>
        </w:tc>
        <w:tc>
          <w:tcPr>
            <w:tcW w:w="3544" w:type="dxa"/>
          </w:tcPr>
          <w:p w14:paraId="21331E37" w14:textId="77777777" w:rsidR="003339CA" w:rsidRDefault="003339CA" w:rsidP="00B845EC">
            <w:pPr>
              <w:rPr>
                <w:color w:val="FF0000"/>
                <w:lang w:eastAsia="nl-NL"/>
              </w:rPr>
            </w:pPr>
            <w:r>
              <w:rPr>
                <w:color w:val="7030A0"/>
                <w:lang w:eastAsia="nl-NL"/>
              </w:rPr>
              <w:t>-</w:t>
            </w:r>
          </w:p>
        </w:tc>
      </w:tr>
      <w:tr w:rsidR="003339CA" w14:paraId="58B400DA" w14:textId="77777777" w:rsidTr="00B845EC">
        <w:tc>
          <w:tcPr>
            <w:tcW w:w="2457" w:type="dxa"/>
          </w:tcPr>
          <w:p w14:paraId="3EEDA7FC" w14:textId="77777777" w:rsidR="003339CA" w:rsidRDefault="003339CA" w:rsidP="00B845EC">
            <w:pPr>
              <w:rPr>
                <w:i/>
                <w:color w:val="000000" w:themeColor="text1"/>
                <w:lang w:eastAsia="nl-NL"/>
              </w:rPr>
            </w:pPr>
            <w:r>
              <w:rPr>
                <w:i/>
                <w:color w:val="000000" w:themeColor="text1"/>
                <w:lang w:eastAsia="nl-NL"/>
              </w:rPr>
              <w:t>Wat opgestoken over talentmanagement</w:t>
            </w:r>
          </w:p>
        </w:tc>
        <w:tc>
          <w:tcPr>
            <w:tcW w:w="3262" w:type="dxa"/>
          </w:tcPr>
          <w:p w14:paraId="3E524996" w14:textId="77777777" w:rsidR="003339CA" w:rsidRPr="00500CC0" w:rsidRDefault="003339CA" w:rsidP="00B845EC">
            <w:pPr>
              <w:rPr>
                <w:lang w:eastAsia="nl-NL"/>
              </w:rPr>
            </w:pPr>
            <w:r w:rsidRPr="00500CC0">
              <w:rPr>
                <w:rStyle w:val="scx122068676"/>
                <w:rFonts w:ascii="Calibri" w:hAnsi="Calibri"/>
                <w:shd w:val="clear" w:color="auto" w:fill="FFFFFF"/>
              </w:rPr>
              <w:t>L</w:t>
            </w:r>
            <w:r w:rsidRPr="00500CC0">
              <w:rPr>
                <w:rStyle w:val="normaltextrun"/>
                <w:rFonts w:ascii="Calibri" w:hAnsi="Calibri"/>
                <w:shd w:val="clear" w:color="auto" w:fill="FFFFFF"/>
              </w:rPr>
              <w:t>ang lopend programma met veel bedrijfsonderwerpen aan bod. Softe zijde</w:t>
            </w:r>
            <w:r>
              <w:rPr>
                <w:rStyle w:val="normaltextrun"/>
                <w:rFonts w:ascii="Calibri" w:hAnsi="Calibri"/>
                <w:shd w:val="clear" w:color="auto" w:fill="FFFFFF"/>
              </w:rPr>
              <w:t xml:space="preserve"> en dus de</w:t>
            </w:r>
            <w:r w:rsidRPr="00500CC0">
              <w:rPr>
                <w:rStyle w:val="normaltextrun"/>
                <w:rFonts w:ascii="Calibri" w:hAnsi="Calibri"/>
                <w:shd w:val="clear" w:color="auto" w:fill="FFFFFF"/>
              </w:rPr>
              <w:t xml:space="preserve"> menselijke ka</w:t>
            </w:r>
            <w:r>
              <w:rPr>
                <w:rStyle w:val="normaltextrun"/>
                <w:rFonts w:ascii="Calibri" w:hAnsi="Calibri"/>
                <w:shd w:val="clear" w:color="auto" w:fill="FFFFFF"/>
              </w:rPr>
              <w:t xml:space="preserve">nt: ‘wie ben je?’ en ‘wie wil je zijn?’. </w:t>
            </w:r>
            <w:r w:rsidRPr="00500CC0">
              <w:rPr>
                <w:rStyle w:val="normaltextrun"/>
                <w:rFonts w:ascii="Calibri" w:hAnsi="Calibri"/>
                <w:shd w:val="clear" w:color="auto" w:fill="FFFFFF"/>
              </w:rPr>
              <w:t>Groepssessie</w:t>
            </w:r>
            <w:r>
              <w:rPr>
                <w:rStyle w:val="normaltextrun"/>
                <w:rFonts w:ascii="Calibri" w:hAnsi="Calibri"/>
                <w:shd w:val="clear" w:color="auto" w:fill="FFFFFF"/>
              </w:rPr>
              <w:t>s met een psycholoog. Stuk of twaalf</w:t>
            </w:r>
            <w:r w:rsidRPr="00500CC0">
              <w:rPr>
                <w:rStyle w:val="normaltextrun"/>
                <w:rFonts w:ascii="Calibri" w:hAnsi="Calibri"/>
                <w:shd w:val="clear" w:color="auto" w:fill="FFFFFF"/>
              </w:rPr>
              <w:t xml:space="preserve"> mensen. Groepscohesie, cross</w:t>
            </w:r>
            <w:r w:rsidRPr="00500CC0">
              <w:rPr>
                <w:rStyle w:val="apple-converted-space"/>
                <w:rFonts w:ascii="Calibri" w:hAnsi="Calibri"/>
                <w:shd w:val="clear" w:color="auto" w:fill="FFFFFF"/>
              </w:rPr>
              <w:t> </w:t>
            </w:r>
            <w:r w:rsidRPr="00500CC0">
              <w:rPr>
                <w:rStyle w:val="spellingerror"/>
                <w:rFonts w:ascii="Calibri" w:hAnsi="Calibri"/>
                <w:shd w:val="clear" w:color="auto" w:fill="FFFFFF"/>
              </w:rPr>
              <w:t>segmental</w:t>
            </w:r>
            <w:r>
              <w:rPr>
                <w:rStyle w:val="spellingerror"/>
                <w:rFonts w:ascii="Calibri" w:hAnsi="Calibri"/>
                <w:shd w:val="clear" w:color="auto" w:fill="FFFFFF"/>
              </w:rPr>
              <w:t>e</w:t>
            </w:r>
            <w:r w:rsidRPr="00500CC0">
              <w:rPr>
                <w:rStyle w:val="apple-converted-space"/>
                <w:rFonts w:ascii="Calibri" w:hAnsi="Calibri"/>
                <w:shd w:val="clear" w:color="auto" w:fill="FFFFFF"/>
              </w:rPr>
              <w:t> </w:t>
            </w:r>
            <w:r w:rsidRPr="00500CC0">
              <w:rPr>
                <w:rStyle w:val="normaltextrun"/>
                <w:rFonts w:ascii="Calibri" w:hAnsi="Calibri"/>
                <w:shd w:val="clear" w:color="auto" w:fill="FFFFFF"/>
              </w:rPr>
              <w:t xml:space="preserve">groep. </w:t>
            </w:r>
            <w:r w:rsidRPr="00500CC0">
              <w:rPr>
                <w:rStyle w:val="normaltextrun"/>
                <w:rFonts w:ascii="Calibri" w:hAnsi="Calibri"/>
                <w:shd w:val="clear" w:color="auto" w:fill="FFFFFF"/>
              </w:rPr>
              <w:lastRenderedPageBreak/>
              <w:t>Betrokkenheid naar elkaar.</w:t>
            </w:r>
            <w:r w:rsidRPr="00500CC0">
              <w:rPr>
                <w:rStyle w:val="apple-converted-space"/>
                <w:rFonts w:ascii="Calibri" w:hAnsi="Calibri"/>
                <w:shd w:val="clear" w:color="auto" w:fill="FFFFFF"/>
              </w:rPr>
              <w:t> </w:t>
            </w:r>
            <w:r w:rsidRPr="00500CC0">
              <w:rPr>
                <w:rStyle w:val="normaltextrun"/>
                <w:rFonts w:ascii="Calibri" w:hAnsi="Calibri"/>
                <w:shd w:val="clear" w:color="auto" w:fill="FFFFFF"/>
              </w:rPr>
              <w:t>Samenwerking binnen</w:t>
            </w:r>
            <w:r w:rsidRPr="00500CC0">
              <w:rPr>
                <w:rStyle w:val="apple-converted-space"/>
                <w:rFonts w:ascii="Calibri" w:hAnsi="Calibri"/>
                <w:shd w:val="clear" w:color="auto" w:fill="FFFFFF"/>
              </w:rPr>
              <w:t> </w:t>
            </w:r>
            <w:r w:rsidRPr="00500CC0">
              <w:rPr>
                <w:rStyle w:val="spellingerror"/>
                <w:rFonts w:ascii="Calibri" w:hAnsi="Calibri"/>
                <w:shd w:val="clear" w:color="auto" w:fill="FFFFFF"/>
              </w:rPr>
              <w:t>org</w:t>
            </w:r>
            <w:r w:rsidRPr="00500CC0">
              <w:rPr>
                <w:rStyle w:val="normaltextrun"/>
                <w:rFonts w:ascii="Calibri" w:hAnsi="Calibri"/>
                <w:shd w:val="clear" w:color="auto" w:fill="FFFFFF"/>
              </w:rPr>
              <w:t>anisatie.</w:t>
            </w:r>
          </w:p>
        </w:tc>
        <w:tc>
          <w:tcPr>
            <w:tcW w:w="3348" w:type="dxa"/>
          </w:tcPr>
          <w:p w14:paraId="75DDCD91" w14:textId="77777777" w:rsidR="003339CA" w:rsidRPr="00500CC0" w:rsidRDefault="003339CA" w:rsidP="00B845EC">
            <w:pPr>
              <w:rPr>
                <w:lang w:eastAsia="nl-NL"/>
              </w:rPr>
            </w:pPr>
            <w:r>
              <w:rPr>
                <w:lang w:eastAsia="nl-NL"/>
              </w:rPr>
              <w:lastRenderedPageBreak/>
              <w:t>Iedereen kijkt</w:t>
            </w:r>
            <w:r w:rsidRPr="00500CC0">
              <w:rPr>
                <w:rStyle w:val="normaltextrun"/>
                <w:rFonts w:ascii="Calibri" w:hAnsi="Calibri"/>
                <w:bdr w:val="none" w:sz="0" w:space="0" w:color="auto" w:frame="1"/>
              </w:rPr>
              <w:t xml:space="preserve"> na </w:t>
            </w:r>
            <w:r>
              <w:rPr>
                <w:rStyle w:val="normaltextrun"/>
                <w:rFonts w:ascii="Calibri" w:hAnsi="Calibri"/>
                <w:bdr w:val="none" w:sz="0" w:space="0" w:color="auto" w:frame="1"/>
              </w:rPr>
              <w:t>vier tot vijf</w:t>
            </w:r>
            <w:r w:rsidRPr="00500CC0">
              <w:rPr>
                <w:rStyle w:val="normaltextrun"/>
                <w:rFonts w:ascii="Calibri" w:hAnsi="Calibri"/>
                <w:bdr w:val="none" w:sz="0" w:space="0" w:color="auto" w:frame="1"/>
              </w:rPr>
              <w:t xml:space="preserve"> jaar naar </w:t>
            </w:r>
            <w:r>
              <w:rPr>
                <w:rStyle w:val="normaltextrun"/>
                <w:rFonts w:ascii="Calibri" w:hAnsi="Calibri"/>
                <w:bdr w:val="none" w:sz="0" w:space="0" w:color="auto" w:frame="1"/>
              </w:rPr>
              <w:t xml:space="preserve">een </w:t>
            </w:r>
            <w:r w:rsidRPr="00500CC0">
              <w:rPr>
                <w:rStyle w:val="normaltextrun"/>
                <w:rFonts w:ascii="Calibri" w:hAnsi="Calibri"/>
                <w:bdr w:val="none" w:sz="0" w:space="0" w:color="auto" w:frame="1"/>
              </w:rPr>
              <w:t>nieuwe uitdaging</w:t>
            </w:r>
            <w:r>
              <w:rPr>
                <w:rStyle w:val="normaltextrun"/>
                <w:rFonts w:ascii="Calibri" w:hAnsi="Calibri"/>
                <w:bdr w:val="none" w:sz="0" w:space="0" w:color="auto" w:frame="1"/>
              </w:rPr>
              <w:t xml:space="preserve"> en ieder wil continu uitgedaagd</w:t>
            </w:r>
            <w:r w:rsidRPr="00500CC0">
              <w:rPr>
                <w:rStyle w:val="normaltextrun"/>
                <w:rFonts w:ascii="Calibri" w:hAnsi="Calibri"/>
                <w:bdr w:val="none" w:sz="0" w:space="0" w:color="auto" w:frame="1"/>
              </w:rPr>
              <w:t xml:space="preserve"> worden.</w:t>
            </w:r>
          </w:p>
        </w:tc>
        <w:tc>
          <w:tcPr>
            <w:tcW w:w="3544" w:type="dxa"/>
          </w:tcPr>
          <w:p w14:paraId="592417DB" w14:textId="77777777" w:rsidR="003339CA" w:rsidRDefault="003339CA" w:rsidP="00B845EC">
            <w:pPr>
              <w:rPr>
                <w:color w:val="FF0000"/>
                <w:lang w:eastAsia="nl-NL"/>
              </w:rPr>
            </w:pPr>
            <w:r>
              <w:rPr>
                <w:color w:val="7030A0"/>
                <w:lang w:eastAsia="nl-NL"/>
              </w:rPr>
              <w:t>-</w:t>
            </w:r>
          </w:p>
        </w:tc>
      </w:tr>
      <w:tr w:rsidR="003339CA" w14:paraId="50B3DC96" w14:textId="77777777" w:rsidTr="00B845EC">
        <w:tc>
          <w:tcPr>
            <w:tcW w:w="2457" w:type="dxa"/>
          </w:tcPr>
          <w:p w14:paraId="0C91924D" w14:textId="77777777" w:rsidR="003339CA" w:rsidRDefault="003339CA" w:rsidP="00B845EC">
            <w:pPr>
              <w:rPr>
                <w:i/>
                <w:color w:val="000000" w:themeColor="text1"/>
                <w:lang w:eastAsia="nl-NL"/>
              </w:rPr>
            </w:pPr>
            <w:r>
              <w:rPr>
                <w:i/>
                <w:color w:val="000000" w:themeColor="text1"/>
                <w:lang w:eastAsia="nl-NL"/>
              </w:rPr>
              <w:t>MOGELIJKHEDEN</w:t>
            </w:r>
          </w:p>
        </w:tc>
        <w:tc>
          <w:tcPr>
            <w:tcW w:w="10154" w:type="dxa"/>
            <w:gridSpan w:val="3"/>
          </w:tcPr>
          <w:p w14:paraId="47A6450D" w14:textId="77777777" w:rsidR="003339CA" w:rsidRPr="00500CC0" w:rsidRDefault="003339CA" w:rsidP="00B845EC">
            <w:pPr>
              <w:rPr>
                <w:lang w:eastAsia="nl-NL"/>
              </w:rPr>
            </w:pPr>
          </w:p>
        </w:tc>
      </w:tr>
      <w:tr w:rsidR="003339CA" w14:paraId="509D6199" w14:textId="77777777" w:rsidTr="00B845EC">
        <w:tc>
          <w:tcPr>
            <w:tcW w:w="2457" w:type="dxa"/>
          </w:tcPr>
          <w:p w14:paraId="1F2250AB" w14:textId="77777777" w:rsidR="003339CA" w:rsidRDefault="003339CA" w:rsidP="00B845EC">
            <w:pPr>
              <w:rPr>
                <w:i/>
                <w:color w:val="000000" w:themeColor="text1"/>
                <w:lang w:eastAsia="nl-NL"/>
              </w:rPr>
            </w:pPr>
            <w:r w:rsidRPr="00740F77">
              <w:rPr>
                <w:i/>
                <w:lang w:eastAsia="nl-NL"/>
              </w:rPr>
              <w:t>Welke mogelijkheden</w:t>
            </w:r>
          </w:p>
        </w:tc>
        <w:tc>
          <w:tcPr>
            <w:tcW w:w="3262" w:type="dxa"/>
          </w:tcPr>
          <w:p w14:paraId="027D725D" w14:textId="2408B3AB" w:rsidR="003339CA" w:rsidRPr="00500CC0" w:rsidRDefault="003339CA" w:rsidP="00B845EC">
            <w:pPr>
              <w:rPr>
                <w:lang w:eastAsia="nl-NL"/>
              </w:rPr>
            </w:pPr>
            <w:r w:rsidRPr="00500CC0">
              <w:rPr>
                <w:rStyle w:val="normaltextrun"/>
                <w:rFonts w:ascii="Calibri" w:hAnsi="Calibri"/>
                <w:shd w:val="clear" w:color="auto" w:fill="FFFFFF"/>
              </w:rPr>
              <w:t xml:space="preserve">Product Development </w:t>
            </w:r>
            <w:r>
              <w:rPr>
                <w:rStyle w:val="normaltextrun"/>
                <w:rFonts w:ascii="Calibri" w:hAnsi="Calibri"/>
                <w:shd w:val="clear" w:color="auto" w:fill="FFFFFF"/>
              </w:rPr>
              <w:t xml:space="preserve">kent veel </w:t>
            </w:r>
            <w:r w:rsidRPr="00500CC0">
              <w:rPr>
                <w:rStyle w:val="normaltextrun"/>
                <w:rFonts w:ascii="Calibri" w:hAnsi="Calibri"/>
                <w:shd w:val="clear" w:color="auto" w:fill="FFFFFF"/>
              </w:rPr>
              <w:t>verti</w:t>
            </w:r>
            <w:r>
              <w:rPr>
                <w:rStyle w:val="normaltextrun"/>
                <w:rFonts w:ascii="Calibri" w:hAnsi="Calibri"/>
                <w:shd w:val="clear" w:color="auto" w:fill="FFFFFF"/>
              </w:rPr>
              <w:t>caal talent. Andere afdelingen meer management.</w:t>
            </w:r>
            <w:r w:rsidRPr="00500CC0">
              <w:rPr>
                <w:rFonts w:ascii="Calibri" w:hAnsi="Calibri"/>
                <w:shd w:val="clear" w:color="auto" w:fill="FFFFFF"/>
              </w:rPr>
              <w:br/>
            </w:r>
            <w:r w:rsidRPr="00500CC0">
              <w:rPr>
                <w:rStyle w:val="normaltextrun"/>
                <w:rFonts w:ascii="Calibri" w:hAnsi="Calibri"/>
                <w:shd w:val="clear" w:color="auto" w:fill="FFFFFF"/>
              </w:rPr>
              <w:t>Talentontwikkeling</w:t>
            </w:r>
            <w:r>
              <w:rPr>
                <w:rStyle w:val="normaltextrun"/>
                <w:rFonts w:ascii="Calibri" w:hAnsi="Calibri"/>
                <w:shd w:val="clear" w:color="auto" w:fill="FFFFFF"/>
              </w:rPr>
              <w:t xml:space="preserve"> is</w:t>
            </w:r>
            <w:r w:rsidRPr="00500CC0">
              <w:rPr>
                <w:rStyle w:val="normaltextrun"/>
                <w:rFonts w:ascii="Calibri" w:hAnsi="Calibri"/>
                <w:shd w:val="clear" w:color="auto" w:fill="FFFFFF"/>
              </w:rPr>
              <w:t xml:space="preserve"> niet alleen</w:t>
            </w:r>
            <w:r w:rsidRPr="00500CC0">
              <w:rPr>
                <w:rStyle w:val="apple-converted-space"/>
                <w:rFonts w:ascii="Calibri" w:hAnsi="Calibri"/>
                <w:shd w:val="clear" w:color="auto" w:fill="FFFFFF"/>
              </w:rPr>
              <w:t> </w:t>
            </w:r>
            <w:r>
              <w:rPr>
                <w:rStyle w:val="apple-converted-space"/>
                <w:rFonts w:ascii="Calibri" w:hAnsi="Calibri"/>
                <w:shd w:val="clear" w:color="auto" w:fill="FFFFFF"/>
              </w:rPr>
              <w:t>een</w:t>
            </w:r>
            <w:r w:rsidRPr="00500CC0">
              <w:rPr>
                <w:rStyle w:val="apple-converted-space"/>
                <w:rFonts w:ascii="Calibri" w:hAnsi="Calibri"/>
                <w:shd w:val="clear" w:color="auto" w:fill="FFFFFF"/>
              </w:rPr>
              <w:t> </w:t>
            </w:r>
            <w:r w:rsidRPr="00500CC0">
              <w:rPr>
                <w:rStyle w:val="normaltextrun"/>
                <w:rFonts w:ascii="Calibri" w:hAnsi="Calibri"/>
                <w:shd w:val="clear" w:color="auto" w:fill="FFFFFF"/>
              </w:rPr>
              <w:t>feestje</w:t>
            </w:r>
            <w:r w:rsidR="00FD7D49">
              <w:rPr>
                <w:rStyle w:val="normaltextrun"/>
                <w:rFonts w:ascii="Calibri" w:hAnsi="Calibri"/>
                <w:shd w:val="clear" w:color="auto" w:fill="FFFFFF"/>
              </w:rPr>
              <w:t xml:space="preserve"> voor management</w:t>
            </w:r>
            <w:r w:rsidRPr="00500CC0">
              <w:rPr>
                <w:rStyle w:val="normaltextrun"/>
                <w:rFonts w:ascii="Calibri" w:hAnsi="Calibri"/>
                <w:shd w:val="clear" w:color="auto" w:fill="FFFFFF"/>
              </w:rPr>
              <w:t>.</w:t>
            </w:r>
            <w:r w:rsidRPr="00500CC0">
              <w:rPr>
                <w:rStyle w:val="apple-converted-space"/>
                <w:rFonts w:ascii="Calibri" w:hAnsi="Calibri"/>
                <w:shd w:val="clear" w:color="auto" w:fill="FFFFFF"/>
              </w:rPr>
              <w:t> </w:t>
            </w:r>
            <w:r>
              <w:rPr>
                <w:rStyle w:val="normaltextrun"/>
                <w:rFonts w:ascii="Calibri" w:hAnsi="Calibri"/>
                <w:shd w:val="clear" w:color="auto" w:fill="FFFFFF"/>
              </w:rPr>
              <w:t>Ook naar leeftijd, functie en senioriteit kijken.</w:t>
            </w:r>
          </w:p>
        </w:tc>
        <w:tc>
          <w:tcPr>
            <w:tcW w:w="3348" w:type="dxa"/>
          </w:tcPr>
          <w:p w14:paraId="2198FCC7" w14:textId="77777777" w:rsidR="003339CA" w:rsidRPr="00500CC0" w:rsidRDefault="003339CA" w:rsidP="00B845EC">
            <w:pPr>
              <w:rPr>
                <w:lang w:eastAsia="nl-NL"/>
              </w:rPr>
            </w:pPr>
            <w:r w:rsidRPr="00500CC0">
              <w:rPr>
                <w:lang w:eastAsia="nl-NL"/>
              </w:rPr>
              <w:t>-</w:t>
            </w:r>
          </w:p>
        </w:tc>
        <w:tc>
          <w:tcPr>
            <w:tcW w:w="3544" w:type="dxa"/>
          </w:tcPr>
          <w:p w14:paraId="05263178" w14:textId="77777777" w:rsidR="003339CA" w:rsidRDefault="003339CA" w:rsidP="00B845EC">
            <w:pPr>
              <w:rPr>
                <w:rStyle w:val="normaltextrun"/>
                <w:rFonts w:ascii="Calibri" w:hAnsi="Calibri"/>
                <w:color w:val="000000"/>
                <w:shd w:val="clear" w:color="auto" w:fill="FFFFFF"/>
              </w:rPr>
            </w:pPr>
            <w:r>
              <w:rPr>
                <w:rStyle w:val="normaltextrun"/>
                <w:rFonts w:ascii="Calibri" w:hAnsi="Calibri"/>
                <w:color w:val="000000"/>
                <w:shd w:val="clear" w:color="auto" w:fill="FFFFFF"/>
              </w:rPr>
              <w:t>HR Business</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Partners moeten weten wat er speelt, wat zit er en welke gaten zitten er. Door wisseling geen goed beeld van wat er speelt en nodig is binnen Product Development.</w:t>
            </w:r>
            <w:r>
              <w:rPr>
                <w:rStyle w:val="scx174860446"/>
                <w:rFonts w:ascii="Calibri" w:hAnsi="Calibri"/>
                <w:color w:val="000000"/>
                <w:shd w:val="clear" w:color="auto" w:fill="FFFFFF"/>
              </w:rPr>
              <w:t> </w:t>
            </w:r>
            <w:r>
              <w:rPr>
                <w:rFonts w:ascii="Calibri" w:hAnsi="Calibri"/>
                <w:color w:val="000000"/>
                <w:shd w:val="clear" w:color="auto" w:fill="FFFFFF"/>
              </w:rPr>
              <w:br/>
            </w:r>
            <w:r>
              <w:rPr>
                <w:rStyle w:val="normaltextrun"/>
                <w:rFonts w:ascii="Calibri" w:hAnsi="Calibri"/>
                <w:color w:val="000000"/>
                <w:shd w:val="clear" w:color="auto" w:fill="FFFFFF"/>
              </w:rPr>
              <w:t>Er zou tien procent van de tijd in</w:t>
            </w:r>
            <w:r>
              <w:rPr>
                <w:rStyle w:val="apple-converted-space"/>
                <w:rFonts w:ascii="Calibri" w:hAnsi="Calibri"/>
                <w:color w:val="000000"/>
                <w:shd w:val="clear" w:color="auto" w:fill="FFFFFF"/>
              </w:rPr>
              <w:t> </w:t>
            </w:r>
            <w:r>
              <w:rPr>
                <w:rStyle w:val="spellingerror"/>
                <w:rFonts w:ascii="Calibri" w:hAnsi="Calibri"/>
                <w:color w:val="000000"/>
                <w:shd w:val="clear" w:color="auto" w:fill="FFFFFF"/>
              </w:rPr>
              <w:t>talentmanagementtrainingen moeten worden gestoken</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en in trajecten. Hierbij belonen en waarderen van talent.</w:t>
            </w:r>
            <w:r>
              <w:rPr>
                <w:rFonts w:ascii="Calibri" w:hAnsi="Calibri"/>
                <w:color w:val="000000"/>
                <w:shd w:val="clear" w:color="auto" w:fill="FFFFFF"/>
              </w:rPr>
              <w:t xml:space="preserve"> </w:t>
            </w:r>
            <w:r>
              <w:rPr>
                <w:rFonts w:ascii="Calibri" w:hAnsi="Calibri"/>
                <w:color w:val="000000"/>
                <w:shd w:val="clear" w:color="auto" w:fill="FFFFFF"/>
              </w:rPr>
              <w:br/>
            </w:r>
            <w:r>
              <w:rPr>
                <w:rStyle w:val="normaltextrun"/>
                <w:rFonts w:ascii="Calibri" w:hAnsi="Calibri"/>
                <w:color w:val="000000"/>
                <w:shd w:val="clear" w:color="auto" w:fill="FFFFFF"/>
              </w:rPr>
              <w:t>Potje geld creëren voor dit programma.</w:t>
            </w:r>
          </w:p>
          <w:p w14:paraId="2544848A" w14:textId="77777777" w:rsidR="003339CA" w:rsidRDefault="003339CA" w:rsidP="00B845EC">
            <w:pPr>
              <w:rPr>
                <w:color w:val="FF0000"/>
                <w:lang w:eastAsia="nl-NL"/>
              </w:rPr>
            </w:pPr>
            <w:r>
              <w:rPr>
                <w:rStyle w:val="normaltextrun"/>
                <w:rFonts w:ascii="Calibri" w:hAnsi="Calibri"/>
                <w:color w:val="000000"/>
                <w:shd w:val="clear" w:color="auto" w:fill="FFFFFF"/>
              </w:rPr>
              <w:t xml:space="preserve">Eenduidig beleid, geen idee wat ze doen op andere afdelingen. Dat dit gedeeld wordt. Coaching en daardoor op meerdere afdelingen werken. Pool met coaches, kijken welke mensen goed kunnen coachen </w:t>
            </w:r>
            <w:proofErr w:type="spellStart"/>
            <w:r>
              <w:rPr>
                <w:rStyle w:val="normaltextrun"/>
                <w:rFonts w:ascii="Calibri" w:hAnsi="Calibri"/>
                <w:color w:val="000000"/>
                <w:shd w:val="clear" w:color="auto" w:fill="FFFFFF"/>
              </w:rPr>
              <w:t>afdelingsoverschrijdend</w:t>
            </w:r>
            <w:proofErr w:type="spellEnd"/>
            <w:r>
              <w:rPr>
                <w:rStyle w:val="normaltextrun"/>
                <w:rFonts w:ascii="Calibri" w:hAnsi="Calibri"/>
                <w:color w:val="000000"/>
                <w:shd w:val="clear" w:color="auto" w:fill="FFFFFF"/>
              </w:rPr>
              <w:t>.</w:t>
            </w:r>
          </w:p>
        </w:tc>
      </w:tr>
      <w:tr w:rsidR="003339CA" w14:paraId="17C33D32" w14:textId="77777777" w:rsidTr="00B845EC">
        <w:tc>
          <w:tcPr>
            <w:tcW w:w="2457" w:type="dxa"/>
          </w:tcPr>
          <w:p w14:paraId="40B5FEA7" w14:textId="77777777" w:rsidR="003339CA" w:rsidRDefault="003339CA" w:rsidP="00B845EC">
            <w:pPr>
              <w:rPr>
                <w:i/>
                <w:color w:val="000000" w:themeColor="text1"/>
                <w:lang w:eastAsia="nl-NL"/>
              </w:rPr>
            </w:pPr>
            <w:r>
              <w:rPr>
                <w:i/>
                <w:color w:val="000000" w:themeColor="text1"/>
                <w:lang w:eastAsia="nl-NL"/>
              </w:rPr>
              <w:t>Werkbaarheid</w:t>
            </w:r>
          </w:p>
          <w:p w14:paraId="20F71EDE" w14:textId="77777777" w:rsidR="003339CA" w:rsidRDefault="003339CA" w:rsidP="00B845EC">
            <w:pPr>
              <w:rPr>
                <w:i/>
                <w:color w:val="000000" w:themeColor="text1"/>
                <w:lang w:eastAsia="nl-NL"/>
              </w:rPr>
            </w:pPr>
          </w:p>
        </w:tc>
        <w:tc>
          <w:tcPr>
            <w:tcW w:w="3262" w:type="dxa"/>
          </w:tcPr>
          <w:p w14:paraId="4367E817" w14:textId="77777777" w:rsidR="003339CA" w:rsidRPr="00656349" w:rsidRDefault="003339CA" w:rsidP="00B845EC">
            <w:pPr>
              <w:rPr>
                <w:lang w:eastAsia="nl-NL"/>
              </w:rPr>
            </w:pPr>
            <w:r w:rsidRPr="00656349">
              <w:rPr>
                <w:lang w:eastAsia="nl-NL"/>
              </w:rPr>
              <w:t>-</w:t>
            </w:r>
          </w:p>
        </w:tc>
        <w:tc>
          <w:tcPr>
            <w:tcW w:w="3348" w:type="dxa"/>
          </w:tcPr>
          <w:p w14:paraId="043F921A" w14:textId="77777777" w:rsidR="003339CA" w:rsidRPr="00656349" w:rsidRDefault="003339CA" w:rsidP="00B845EC">
            <w:pPr>
              <w:rPr>
                <w:lang w:eastAsia="nl-NL"/>
              </w:rPr>
            </w:pPr>
            <w:r w:rsidRPr="00656349">
              <w:rPr>
                <w:lang w:eastAsia="nl-NL"/>
              </w:rPr>
              <w:t>Werkbaar.</w:t>
            </w:r>
          </w:p>
        </w:tc>
        <w:tc>
          <w:tcPr>
            <w:tcW w:w="3544" w:type="dxa"/>
          </w:tcPr>
          <w:p w14:paraId="15D49776" w14:textId="77777777" w:rsidR="003339CA" w:rsidRPr="00095007" w:rsidRDefault="003339CA" w:rsidP="00B845EC">
            <w:pPr>
              <w:rPr>
                <w:lang w:eastAsia="nl-NL"/>
              </w:rPr>
            </w:pPr>
            <w:r w:rsidRPr="00095007">
              <w:rPr>
                <w:lang w:eastAsia="nl-NL"/>
              </w:rPr>
              <w:t>Ja.</w:t>
            </w:r>
          </w:p>
        </w:tc>
      </w:tr>
      <w:tr w:rsidR="003339CA" w14:paraId="29096DAC" w14:textId="77777777" w:rsidTr="00B845EC">
        <w:tc>
          <w:tcPr>
            <w:tcW w:w="2457" w:type="dxa"/>
          </w:tcPr>
          <w:p w14:paraId="380F6AE6" w14:textId="77777777" w:rsidR="003339CA" w:rsidRDefault="003339CA" w:rsidP="00B845EC">
            <w:pPr>
              <w:rPr>
                <w:i/>
                <w:color w:val="000000" w:themeColor="text1"/>
                <w:lang w:eastAsia="nl-NL"/>
              </w:rPr>
            </w:pPr>
            <w:r>
              <w:rPr>
                <w:i/>
                <w:color w:val="000000" w:themeColor="text1"/>
                <w:lang w:eastAsia="nl-NL"/>
              </w:rPr>
              <w:t>Vragen/niet genoemd</w:t>
            </w:r>
          </w:p>
        </w:tc>
        <w:tc>
          <w:tcPr>
            <w:tcW w:w="3262" w:type="dxa"/>
          </w:tcPr>
          <w:p w14:paraId="4284DB30" w14:textId="77777777" w:rsidR="003339CA" w:rsidRDefault="003339CA" w:rsidP="00B845EC">
            <w:pPr>
              <w:rPr>
                <w:color w:val="FF0000"/>
                <w:lang w:eastAsia="nl-NL"/>
              </w:rPr>
            </w:pPr>
            <w:r>
              <w:rPr>
                <w:lang w:eastAsia="nl-NL"/>
              </w:rPr>
              <w:t>Niet benoemd welke talentmanagementtools er precies zijn.</w:t>
            </w:r>
          </w:p>
        </w:tc>
        <w:tc>
          <w:tcPr>
            <w:tcW w:w="3348" w:type="dxa"/>
          </w:tcPr>
          <w:p w14:paraId="7DD98DE9" w14:textId="77777777" w:rsidR="003339CA" w:rsidRDefault="003339CA" w:rsidP="00B845EC">
            <w:pPr>
              <w:rPr>
                <w:color w:val="FF0000"/>
                <w:lang w:eastAsia="nl-NL"/>
              </w:rPr>
            </w:pPr>
            <w:r w:rsidRPr="00656349">
              <w:rPr>
                <w:lang w:eastAsia="nl-NL"/>
              </w:rPr>
              <w:t>-</w:t>
            </w:r>
          </w:p>
          <w:p w14:paraId="1E261CCE" w14:textId="77777777" w:rsidR="003339CA" w:rsidRPr="00422706" w:rsidRDefault="003339CA" w:rsidP="00B845EC">
            <w:pPr>
              <w:rPr>
                <w:lang w:eastAsia="nl-NL"/>
              </w:rPr>
            </w:pPr>
          </w:p>
          <w:p w14:paraId="372BD9BC" w14:textId="77777777" w:rsidR="003339CA" w:rsidRPr="00422706" w:rsidRDefault="003339CA" w:rsidP="00B845EC">
            <w:pPr>
              <w:rPr>
                <w:lang w:eastAsia="nl-NL"/>
              </w:rPr>
            </w:pPr>
          </w:p>
        </w:tc>
        <w:tc>
          <w:tcPr>
            <w:tcW w:w="3544" w:type="dxa"/>
          </w:tcPr>
          <w:p w14:paraId="284CE567" w14:textId="77777777" w:rsidR="003339CA" w:rsidRPr="00095007" w:rsidRDefault="003339CA" w:rsidP="00B845EC">
            <w:pPr>
              <w:rPr>
                <w:lang w:eastAsia="nl-NL"/>
              </w:rPr>
            </w:pPr>
            <w:r w:rsidRPr="00095007">
              <w:rPr>
                <w:lang w:eastAsia="nl-NL"/>
              </w:rPr>
              <w:t>-</w:t>
            </w:r>
          </w:p>
        </w:tc>
      </w:tr>
    </w:tbl>
    <w:tbl>
      <w:tblPr>
        <w:tblStyle w:val="Tabelraster"/>
        <w:tblpPr w:leftFromText="142" w:rightFromText="142" w:vertAnchor="text" w:horzAnchor="page" w:tblpX="721" w:tblpY="-56"/>
        <w:tblW w:w="12611" w:type="dxa"/>
        <w:tblLook w:val="04A0" w:firstRow="1" w:lastRow="0" w:firstColumn="1" w:lastColumn="0" w:noHBand="0" w:noVBand="1"/>
      </w:tblPr>
      <w:tblGrid>
        <w:gridCol w:w="2457"/>
        <w:gridCol w:w="3423"/>
        <w:gridCol w:w="3187"/>
        <w:gridCol w:w="3544"/>
      </w:tblGrid>
      <w:tr w:rsidR="003339CA" w:rsidRPr="00C235E6" w14:paraId="3D318CD3" w14:textId="77777777" w:rsidTr="007D5422">
        <w:tc>
          <w:tcPr>
            <w:tcW w:w="2457" w:type="dxa"/>
            <w:vMerge w:val="restart"/>
          </w:tcPr>
          <w:p w14:paraId="69C11D5F" w14:textId="77777777" w:rsidR="003339CA" w:rsidRPr="00C235E6" w:rsidRDefault="003339CA" w:rsidP="007D5422">
            <w:pPr>
              <w:rPr>
                <w:b/>
                <w:color w:val="000000" w:themeColor="text1"/>
                <w:lang w:eastAsia="nl-NL"/>
              </w:rPr>
            </w:pPr>
            <w:r w:rsidRPr="00C235E6">
              <w:rPr>
                <w:b/>
                <w:color w:val="000000" w:themeColor="text1"/>
                <w:lang w:eastAsia="nl-NL"/>
              </w:rPr>
              <w:lastRenderedPageBreak/>
              <w:t>Vraag</w:t>
            </w:r>
          </w:p>
        </w:tc>
        <w:tc>
          <w:tcPr>
            <w:tcW w:w="10154" w:type="dxa"/>
            <w:gridSpan w:val="3"/>
          </w:tcPr>
          <w:p w14:paraId="3090C710" w14:textId="77777777" w:rsidR="003339CA" w:rsidRPr="00C235E6" w:rsidRDefault="003339CA" w:rsidP="007D5422">
            <w:pPr>
              <w:rPr>
                <w:b/>
                <w:color w:val="000000" w:themeColor="text1"/>
                <w:lang w:eastAsia="nl-NL"/>
              </w:rPr>
            </w:pPr>
            <w:r w:rsidRPr="00C235E6">
              <w:rPr>
                <w:b/>
                <w:color w:val="000000" w:themeColor="text1"/>
                <w:lang w:eastAsia="nl-NL"/>
              </w:rPr>
              <w:t>Geïnterviewden</w:t>
            </w:r>
          </w:p>
        </w:tc>
      </w:tr>
      <w:tr w:rsidR="003339CA" w:rsidRPr="00EF3B29" w14:paraId="3E2389E6" w14:textId="77777777" w:rsidTr="007D5422">
        <w:tc>
          <w:tcPr>
            <w:tcW w:w="2457" w:type="dxa"/>
            <w:vMerge/>
          </w:tcPr>
          <w:p w14:paraId="30F45697" w14:textId="77777777" w:rsidR="003339CA" w:rsidRDefault="003339CA" w:rsidP="007D5422">
            <w:pPr>
              <w:rPr>
                <w:color w:val="FF0000"/>
                <w:lang w:eastAsia="nl-NL"/>
              </w:rPr>
            </w:pPr>
          </w:p>
        </w:tc>
        <w:tc>
          <w:tcPr>
            <w:tcW w:w="3423" w:type="dxa"/>
          </w:tcPr>
          <w:p w14:paraId="28AAB3D3" w14:textId="77777777" w:rsidR="003339CA" w:rsidRPr="00EF3B29" w:rsidRDefault="003339CA" w:rsidP="007D5422">
            <w:pPr>
              <w:rPr>
                <w:color w:val="000000" w:themeColor="text1"/>
                <w:lang w:eastAsia="nl-NL"/>
              </w:rPr>
            </w:pPr>
            <w:r>
              <w:rPr>
                <w:color w:val="000000" w:themeColor="text1"/>
                <w:lang w:eastAsia="nl-NL"/>
              </w:rPr>
              <w:t xml:space="preserve">13 </w:t>
            </w:r>
          </w:p>
        </w:tc>
        <w:tc>
          <w:tcPr>
            <w:tcW w:w="3187" w:type="dxa"/>
          </w:tcPr>
          <w:p w14:paraId="37C17EBE" w14:textId="77777777" w:rsidR="003339CA" w:rsidRPr="00EF3B29" w:rsidRDefault="003339CA" w:rsidP="007D5422">
            <w:pPr>
              <w:rPr>
                <w:color w:val="000000" w:themeColor="text1"/>
                <w:lang w:eastAsia="nl-NL"/>
              </w:rPr>
            </w:pPr>
            <w:r>
              <w:rPr>
                <w:color w:val="000000" w:themeColor="text1"/>
                <w:lang w:eastAsia="nl-NL"/>
              </w:rPr>
              <w:t>14</w:t>
            </w:r>
          </w:p>
        </w:tc>
        <w:tc>
          <w:tcPr>
            <w:tcW w:w="3544" w:type="dxa"/>
          </w:tcPr>
          <w:p w14:paraId="152817BE" w14:textId="77777777" w:rsidR="003339CA" w:rsidRDefault="003339CA" w:rsidP="007D5422">
            <w:pPr>
              <w:rPr>
                <w:color w:val="000000" w:themeColor="text1"/>
                <w:lang w:eastAsia="nl-NL"/>
              </w:rPr>
            </w:pPr>
            <w:r>
              <w:rPr>
                <w:color w:val="000000" w:themeColor="text1"/>
                <w:lang w:eastAsia="nl-NL"/>
              </w:rPr>
              <w:t>15</w:t>
            </w:r>
          </w:p>
        </w:tc>
      </w:tr>
      <w:tr w:rsidR="003339CA" w14:paraId="2AF839E1" w14:textId="77777777" w:rsidTr="007D5422">
        <w:tc>
          <w:tcPr>
            <w:tcW w:w="2457" w:type="dxa"/>
          </w:tcPr>
          <w:p w14:paraId="746E0708" w14:textId="77777777" w:rsidR="003339CA" w:rsidRPr="0099297E" w:rsidRDefault="003339CA" w:rsidP="007D5422">
            <w:pPr>
              <w:rPr>
                <w:color w:val="000000" w:themeColor="text1"/>
                <w:lang w:eastAsia="nl-NL"/>
              </w:rPr>
            </w:pPr>
            <w:r>
              <w:rPr>
                <w:color w:val="000000" w:themeColor="text1"/>
                <w:lang w:eastAsia="nl-NL"/>
              </w:rPr>
              <w:t>HUIDIGE SITUATIE</w:t>
            </w:r>
          </w:p>
        </w:tc>
        <w:tc>
          <w:tcPr>
            <w:tcW w:w="6610" w:type="dxa"/>
            <w:gridSpan w:val="2"/>
          </w:tcPr>
          <w:p w14:paraId="3C10ACE0" w14:textId="77777777" w:rsidR="003339CA" w:rsidRDefault="003339CA" w:rsidP="007D5422">
            <w:pPr>
              <w:rPr>
                <w:color w:val="FF0000"/>
                <w:lang w:eastAsia="nl-NL"/>
              </w:rPr>
            </w:pPr>
          </w:p>
        </w:tc>
        <w:tc>
          <w:tcPr>
            <w:tcW w:w="3544" w:type="dxa"/>
          </w:tcPr>
          <w:p w14:paraId="66C4E7A9" w14:textId="77777777" w:rsidR="003339CA" w:rsidRDefault="003339CA" w:rsidP="007D5422">
            <w:pPr>
              <w:rPr>
                <w:color w:val="FF0000"/>
                <w:lang w:eastAsia="nl-NL"/>
              </w:rPr>
            </w:pPr>
          </w:p>
        </w:tc>
      </w:tr>
      <w:tr w:rsidR="003339CA" w14:paraId="06F9CD8C" w14:textId="77777777" w:rsidTr="007D5422">
        <w:tc>
          <w:tcPr>
            <w:tcW w:w="2457" w:type="dxa"/>
          </w:tcPr>
          <w:p w14:paraId="0FD12D68" w14:textId="77777777" w:rsidR="003339CA" w:rsidRPr="0099297E" w:rsidRDefault="003339CA" w:rsidP="007D5422">
            <w:pPr>
              <w:rPr>
                <w:i/>
                <w:color w:val="000000" w:themeColor="text1"/>
                <w:lang w:eastAsia="nl-NL"/>
              </w:rPr>
            </w:pPr>
            <w:r>
              <w:rPr>
                <w:i/>
                <w:color w:val="000000" w:themeColor="text1"/>
                <w:lang w:eastAsia="nl-NL"/>
              </w:rPr>
              <w:t>Talentmanagement</w:t>
            </w:r>
          </w:p>
        </w:tc>
        <w:tc>
          <w:tcPr>
            <w:tcW w:w="3423" w:type="dxa"/>
          </w:tcPr>
          <w:p w14:paraId="66C798E4" w14:textId="4C2BAEAD" w:rsidR="003339CA" w:rsidRDefault="003339CA" w:rsidP="007D5422">
            <w:pPr>
              <w:rPr>
                <w:rStyle w:val="normaltextrun"/>
                <w:rFonts w:ascii="Calibri" w:hAnsi="Calibri"/>
                <w:color w:val="000000"/>
                <w:shd w:val="clear" w:color="auto" w:fill="FFFFFF"/>
              </w:rPr>
            </w:pPr>
            <w:r>
              <w:rPr>
                <w:rStyle w:val="normaltextrun"/>
                <w:rFonts w:ascii="Calibri" w:hAnsi="Calibri" w:cs="Calibri"/>
                <w:color w:val="000000"/>
                <w:shd w:val="clear" w:color="auto" w:fill="FFFFFF"/>
              </w:rPr>
              <w:t>Het 9-grid model niks over gehoord, heel veel georganiseerd destijds en niks meer uitgevoerd. Begrijpelijk door</w:t>
            </w:r>
            <w:r w:rsidR="002A10C0">
              <w:rPr>
                <w:rStyle w:val="normaltextrun"/>
                <w:rFonts w:ascii="Calibri" w:hAnsi="Calibri" w:cs="Calibri"/>
                <w:color w:val="000000"/>
                <w:shd w:val="clear" w:color="auto" w:fill="FFFFFF"/>
              </w:rPr>
              <w:t xml:space="preserve"> project</w:t>
            </w:r>
            <w:r>
              <w:rPr>
                <w:rStyle w:val="normaltextrun"/>
                <w:rFonts w:ascii="Calibri" w:hAnsi="Calibri" w:cs="Calibri"/>
                <w:color w:val="000000"/>
                <w:shd w:val="clear" w:color="auto" w:fill="FFFFFF"/>
              </w:rPr>
              <w:t xml:space="preserve"> Acrobat.</w:t>
            </w:r>
            <w:r>
              <w:rPr>
                <w:rStyle w:val="scxw207519530"/>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Verder had het 9-grid </w:t>
            </w:r>
            <w:r>
              <w:rPr>
                <w:rStyle w:val="spellingerror"/>
                <w:rFonts w:ascii="Calibri" w:hAnsi="Calibri" w:cs="Calibri"/>
                <w:color w:val="000000"/>
                <w:shd w:val="clear" w:color="auto" w:fill="FFFFFF"/>
              </w:rPr>
              <w:t>op zich</w:t>
            </w:r>
            <w:r>
              <w:rPr>
                <w:rStyle w:val="normaltextrun"/>
                <w:rFonts w:ascii="Calibri" w:hAnsi="Calibri" w:cs="Calibri"/>
                <w:color w:val="000000"/>
                <w:shd w:val="clear" w:color="auto" w:fill="FFFFFF"/>
              </w:rPr>
              <w:t> een goed verloop. Mooie tools om tot beslissing te komen. Mooi om emotioneel naar rationeel om te zetten.</w:t>
            </w:r>
            <w:r>
              <w:rPr>
                <w:rStyle w:val="scxw207519530"/>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Opleidingen zijn stopgezet, op afdeling wel geprobeerd om ruimte te geven om te groeien. Vrij beperkt. </w:t>
            </w:r>
            <w:r>
              <w:rPr>
                <w:rStyle w:val="scxw207519530"/>
                <w:rFonts w:ascii="Calibri" w:hAnsi="Calibri" w:cs="Calibri"/>
                <w:color w:val="000000"/>
                <w:shd w:val="clear" w:color="auto" w:fill="FFFFFF"/>
              </w:rPr>
              <w:t> </w:t>
            </w:r>
            <w:r>
              <w:rPr>
                <w:rFonts w:ascii="Calibri" w:hAnsi="Calibri" w:cs="Calibri"/>
                <w:color w:val="000000"/>
                <w:shd w:val="clear" w:color="auto" w:fill="FFFFFF"/>
              </w:rPr>
              <w:br/>
            </w:r>
          </w:p>
        </w:tc>
        <w:tc>
          <w:tcPr>
            <w:tcW w:w="3187" w:type="dxa"/>
          </w:tcPr>
          <w:p w14:paraId="12413FD1" w14:textId="77777777" w:rsidR="003339CA" w:rsidRDefault="003339CA" w:rsidP="007D5422">
            <w:pPr>
              <w:rPr>
                <w:rStyle w:val="normaltextrun"/>
                <w:rFonts w:ascii="Calibri" w:hAnsi="Calibri"/>
                <w:color w:val="000000"/>
                <w:shd w:val="clear" w:color="auto" w:fill="FFFFFF"/>
              </w:rPr>
            </w:pPr>
            <w:r>
              <w:rPr>
                <w:rStyle w:val="normaltextrun"/>
                <w:rFonts w:ascii="Calibri" w:hAnsi="Calibri" w:cs="Calibri"/>
                <w:color w:val="000000"/>
                <w:bdr w:val="none" w:sz="0" w:space="0" w:color="auto" w:frame="1"/>
              </w:rPr>
              <w:t>Talentmanagement gebeurt op afdelingsniveau. Het 9-grid model was een invuloefening en we moeten daar follow-up aan geven.</w:t>
            </w:r>
          </w:p>
        </w:tc>
        <w:tc>
          <w:tcPr>
            <w:tcW w:w="3544" w:type="dxa"/>
          </w:tcPr>
          <w:p w14:paraId="6C39F85C" w14:textId="77777777" w:rsidR="003339CA" w:rsidRDefault="003339CA" w:rsidP="007D5422">
            <w:r>
              <w:t>Niets aan talentmanagement. Het 9-grid model zelf is goed, maar wat nu. Kalibratiesessies, goed gebruikt model.</w:t>
            </w:r>
          </w:p>
        </w:tc>
      </w:tr>
      <w:tr w:rsidR="003339CA" w14:paraId="0AB62293" w14:textId="77777777" w:rsidTr="007D5422">
        <w:tc>
          <w:tcPr>
            <w:tcW w:w="2457" w:type="dxa"/>
          </w:tcPr>
          <w:p w14:paraId="384F2B88" w14:textId="77777777" w:rsidR="003339CA" w:rsidRPr="0099297E" w:rsidRDefault="003339CA" w:rsidP="007D5422">
            <w:pPr>
              <w:rPr>
                <w:i/>
                <w:color w:val="000000" w:themeColor="text1"/>
                <w:lang w:eastAsia="nl-NL"/>
              </w:rPr>
            </w:pPr>
            <w:r w:rsidRPr="00EC180B">
              <w:rPr>
                <w:i/>
                <w:lang w:eastAsia="nl-NL"/>
              </w:rPr>
              <w:t>Rol manager/leidinggevende in talentmanagement</w:t>
            </w:r>
          </w:p>
        </w:tc>
        <w:tc>
          <w:tcPr>
            <w:tcW w:w="3423" w:type="dxa"/>
          </w:tcPr>
          <w:p w14:paraId="5045D8AC" w14:textId="77777777" w:rsidR="003339CA" w:rsidRPr="00C04626" w:rsidRDefault="003339CA" w:rsidP="007D5422">
            <w:pPr>
              <w:rPr>
                <w:lang w:eastAsia="nl-NL"/>
              </w:rPr>
            </w:pPr>
            <w:r>
              <w:rPr>
                <w:rStyle w:val="normaltextrun"/>
                <w:rFonts w:ascii="Calibri" w:hAnsi="Calibri"/>
                <w:color w:val="000000"/>
                <w:shd w:val="clear" w:color="auto" w:fill="FFFFFF"/>
              </w:rPr>
              <w:t>Rol</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is wat alleen manager kan doen. Vaste doelstellingen. Opvolging, geest waaien en cultuur.</w:t>
            </w:r>
            <w:r>
              <w:rPr>
                <w:rStyle w:val="scx218027465"/>
                <w:rFonts w:ascii="Calibri" w:hAnsi="Calibri"/>
                <w:color w:val="000000"/>
                <w:shd w:val="clear" w:color="auto" w:fill="FFFFFF"/>
              </w:rPr>
              <w:t> </w:t>
            </w:r>
          </w:p>
        </w:tc>
        <w:tc>
          <w:tcPr>
            <w:tcW w:w="3187" w:type="dxa"/>
          </w:tcPr>
          <w:p w14:paraId="22961747" w14:textId="77777777" w:rsidR="003339CA" w:rsidRDefault="003339CA" w:rsidP="007D5422">
            <w:pPr>
              <w:rPr>
                <w:color w:val="FF0000"/>
                <w:lang w:eastAsia="nl-NL"/>
              </w:rPr>
            </w:pPr>
            <w:r>
              <w:rPr>
                <w:rStyle w:val="normaltextrun"/>
                <w:rFonts w:ascii="Calibri" w:hAnsi="Calibri"/>
                <w:color w:val="000000"/>
                <w:shd w:val="clear" w:color="auto" w:fill="FFFFFF"/>
              </w:rPr>
              <w:t>Talenten op de afdeling is hij verantwoordelijk voor.</w:t>
            </w:r>
            <w:r>
              <w:rPr>
                <w:rFonts w:ascii="Calibri" w:hAnsi="Calibri"/>
                <w:color w:val="000000"/>
                <w:shd w:val="clear" w:color="auto" w:fill="FFFFFF"/>
              </w:rPr>
              <w:br/>
            </w:r>
          </w:p>
        </w:tc>
        <w:tc>
          <w:tcPr>
            <w:tcW w:w="3544" w:type="dxa"/>
          </w:tcPr>
          <w:p w14:paraId="7307BBA2" w14:textId="77777777" w:rsidR="003339CA" w:rsidRDefault="003339CA" w:rsidP="007D5422">
            <w:pPr>
              <w:rPr>
                <w:rStyle w:val="normaltextrun"/>
                <w:rFonts w:ascii="Calibri" w:hAnsi="Calibri"/>
                <w:color w:val="000000"/>
                <w:shd w:val="clear" w:color="auto" w:fill="FFFFFF"/>
              </w:rPr>
            </w:pPr>
            <w:r>
              <w:t>Rol is om talenten te identificeren en te kunnen verbreden.</w:t>
            </w:r>
          </w:p>
        </w:tc>
      </w:tr>
      <w:tr w:rsidR="003339CA" w14:paraId="62072BA9" w14:textId="77777777" w:rsidTr="007D5422">
        <w:tc>
          <w:tcPr>
            <w:tcW w:w="2457" w:type="dxa"/>
          </w:tcPr>
          <w:p w14:paraId="08592A76" w14:textId="77777777" w:rsidR="003339CA" w:rsidRPr="0099297E" w:rsidRDefault="003339CA" w:rsidP="007D5422">
            <w:pPr>
              <w:rPr>
                <w:i/>
                <w:color w:val="000000" w:themeColor="text1"/>
                <w:lang w:eastAsia="nl-NL"/>
              </w:rPr>
            </w:pPr>
            <w:r>
              <w:rPr>
                <w:i/>
                <w:color w:val="000000" w:themeColor="text1"/>
                <w:lang w:eastAsia="nl-NL"/>
              </w:rPr>
              <w:t>Overeenkomsten</w:t>
            </w:r>
          </w:p>
        </w:tc>
        <w:tc>
          <w:tcPr>
            <w:tcW w:w="3423" w:type="dxa"/>
          </w:tcPr>
          <w:p w14:paraId="5FBEA82A" w14:textId="77777777" w:rsidR="003339CA" w:rsidRPr="00C04626" w:rsidRDefault="003339CA" w:rsidP="007D5422">
            <w:pPr>
              <w:rPr>
                <w:lang w:eastAsia="nl-NL"/>
              </w:rPr>
            </w:pPr>
            <w:r>
              <w:rPr>
                <w:rStyle w:val="normaltextrun"/>
                <w:rFonts w:ascii="Calibri" w:hAnsi="Calibri"/>
                <w:color w:val="000000"/>
                <w:shd w:val="clear" w:color="auto" w:fill="FFFFFF"/>
              </w:rPr>
              <w:t>Komt goed overeen.</w:t>
            </w:r>
          </w:p>
        </w:tc>
        <w:tc>
          <w:tcPr>
            <w:tcW w:w="3187" w:type="dxa"/>
          </w:tcPr>
          <w:p w14:paraId="30462F0C" w14:textId="77777777" w:rsidR="003339CA" w:rsidRDefault="003339CA" w:rsidP="007D5422">
            <w:pPr>
              <w:rPr>
                <w:color w:val="FF0000"/>
                <w:lang w:eastAsia="nl-NL"/>
              </w:rPr>
            </w:pPr>
            <w:r>
              <w:rPr>
                <w:rStyle w:val="normaltextrun"/>
                <w:rFonts w:ascii="Calibri" w:hAnsi="Calibri"/>
                <w:color w:val="000000"/>
                <w:shd w:val="clear" w:color="auto" w:fill="FFFFFF"/>
              </w:rPr>
              <w:t xml:space="preserve">Rol zou moeten zijn geen idee. </w:t>
            </w:r>
          </w:p>
        </w:tc>
        <w:tc>
          <w:tcPr>
            <w:tcW w:w="3544" w:type="dxa"/>
          </w:tcPr>
          <w:p w14:paraId="0F87A665" w14:textId="77777777" w:rsidR="003339CA" w:rsidRDefault="003339CA" w:rsidP="007D5422">
            <w:pPr>
              <w:rPr>
                <w:rStyle w:val="normaltextrun"/>
                <w:rFonts w:ascii="Calibri" w:hAnsi="Calibri"/>
                <w:color w:val="000000"/>
                <w:shd w:val="clear" w:color="auto" w:fill="FFFFFF"/>
              </w:rPr>
            </w:pPr>
            <w:r>
              <w:t>Moet zijn talenten op hoger platform zetten en programma’s aanbieden.</w:t>
            </w:r>
          </w:p>
        </w:tc>
      </w:tr>
      <w:tr w:rsidR="003339CA" w14:paraId="24B42789" w14:textId="77777777" w:rsidTr="007D5422">
        <w:tc>
          <w:tcPr>
            <w:tcW w:w="2457" w:type="dxa"/>
          </w:tcPr>
          <w:p w14:paraId="4822CA5C" w14:textId="77777777" w:rsidR="003339CA" w:rsidRPr="0099297E" w:rsidRDefault="003339CA" w:rsidP="007D5422">
            <w:pPr>
              <w:rPr>
                <w:i/>
                <w:color w:val="000000" w:themeColor="text1"/>
                <w:lang w:eastAsia="nl-NL"/>
              </w:rPr>
            </w:pPr>
            <w:r w:rsidRPr="0099297E">
              <w:rPr>
                <w:i/>
                <w:color w:val="000000" w:themeColor="text1"/>
                <w:lang w:eastAsia="nl-NL"/>
              </w:rPr>
              <w:t>Rol HR in talentmanagement</w:t>
            </w:r>
          </w:p>
        </w:tc>
        <w:tc>
          <w:tcPr>
            <w:tcW w:w="3423" w:type="dxa"/>
          </w:tcPr>
          <w:p w14:paraId="79BA0EB3" w14:textId="2F593746" w:rsidR="003339CA" w:rsidRPr="00610F57" w:rsidRDefault="003339CA" w:rsidP="007D5422">
            <w:pPr>
              <w:rPr>
                <w:highlight w:val="yellow"/>
                <w:lang w:eastAsia="nl-NL"/>
              </w:rPr>
            </w:pPr>
            <w:r>
              <w:rPr>
                <w:rStyle w:val="normaltextrun"/>
                <w:rFonts w:ascii="Calibri" w:hAnsi="Calibri"/>
                <w:color w:val="000000"/>
                <w:shd w:val="clear" w:color="auto" w:fill="FFFFFF"/>
              </w:rPr>
              <w:t>Voor</w:t>
            </w:r>
            <w:r>
              <w:rPr>
                <w:rStyle w:val="apple-converted-space"/>
                <w:rFonts w:ascii="Calibri" w:hAnsi="Calibri"/>
                <w:color w:val="000000"/>
                <w:shd w:val="clear" w:color="auto" w:fill="FFFFFF"/>
              </w:rPr>
              <w:t> </w:t>
            </w:r>
            <w:r w:rsidR="002A10C0">
              <w:rPr>
                <w:rStyle w:val="apple-converted-space"/>
                <w:rFonts w:ascii="Calibri" w:hAnsi="Calibri"/>
                <w:color w:val="000000"/>
                <w:shd w:val="clear" w:color="auto" w:fill="FFFFFF"/>
              </w:rPr>
              <w:t xml:space="preserve">project </w:t>
            </w:r>
            <w:r>
              <w:rPr>
                <w:rStyle w:val="spellingerror"/>
                <w:rFonts w:ascii="Calibri" w:hAnsi="Calibri"/>
                <w:color w:val="000000"/>
                <w:shd w:val="clear" w:color="auto" w:fill="FFFFFF"/>
              </w:rPr>
              <w:t>Acrobat</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goed. Maar</w:t>
            </w:r>
            <w:r>
              <w:rPr>
                <w:rStyle w:val="apple-converted-space"/>
                <w:rFonts w:ascii="Calibri" w:hAnsi="Calibri"/>
                <w:color w:val="000000"/>
                <w:shd w:val="clear" w:color="auto" w:fill="FFFFFF"/>
              </w:rPr>
              <w:t xml:space="preserve"> door </w:t>
            </w:r>
            <w:r>
              <w:rPr>
                <w:rStyle w:val="spellingerror"/>
                <w:rFonts w:ascii="Calibri" w:hAnsi="Calibri"/>
                <w:color w:val="000000"/>
                <w:shd w:val="clear" w:color="auto" w:fill="FFFFFF"/>
              </w:rPr>
              <w:t>Acrobat</w:t>
            </w:r>
            <w:r>
              <w:rPr>
                <w:rStyle w:val="apple-converted-space"/>
                <w:rFonts w:ascii="Calibri" w:hAnsi="Calibri"/>
                <w:color w:val="000000"/>
                <w:shd w:val="clear" w:color="auto" w:fill="FFFFFF"/>
              </w:rPr>
              <w:t xml:space="preserve"> is de </w:t>
            </w:r>
            <w:r>
              <w:rPr>
                <w:rStyle w:val="normaltextrun"/>
                <w:rFonts w:ascii="Calibri" w:hAnsi="Calibri"/>
                <w:color w:val="000000"/>
                <w:shd w:val="clear" w:color="auto" w:fill="FFFFFF"/>
              </w:rPr>
              <w:t>aandacht voor talent verslapt. Als manager mee bezig zijn.</w:t>
            </w:r>
            <w:r>
              <w:rPr>
                <w:rStyle w:val="scx218027465"/>
                <w:rFonts w:ascii="Calibri" w:hAnsi="Calibri"/>
                <w:color w:val="000000"/>
                <w:shd w:val="clear" w:color="auto" w:fill="FFFFFF"/>
              </w:rPr>
              <w:t> </w:t>
            </w:r>
          </w:p>
        </w:tc>
        <w:tc>
          <w:tcPr>
            <w:tcW w:w="3187" w:type="dxa"/>
          </w:tcPr>
          <w:p w14:paraId="71D2DCB7" w14:textId="77777777" w:rsidR="003339CA" w:rsidRDefault="003339CA" w:rsidP="007D5422">
            <w:pPr>
              <w:rPr>
                <w:color w:val="FF0000"/>
                <w:lang w:eastAsia="nl-NL"/>
              </w:rPr>
            </w:pPr>
            <w:r>
              <w:rPr>
                <w:rStyle w:val="normaltextrun"/>
                <w:rFonts w:ascii="Calibri" w:hAnsi="Calibri"/>
                <w:color w:val="000000"/>
                <w:shd w:val="clear" w:color="auto" w:fill="FFFFFF"/>
              </w:rPr>
              <w:t>Er is een talent wat willen we ermee. Gelegenheid geven voor training en coaching etc. HR is soort</w:t>
            </w:r>
            <w:r>
              <w:rPr>
                <w:rStyle w:val="apple-converted-space"/>
                <w:rFonts w:ascii="Calibri" w:hAnsi="Calibri"/>
                <w:color w:val="000000"/>
                <w:shd w:val="clear" w:color="auto" w:fill="FFFFFF"/>
              </w:rPr>
              <w:t> </w:t>
            </w:r>
            <w:r>
              <w:rPr>
                <w:rStyle w:val="spellingerror"/>
                <w:rFonts w:ascii="Calibri" w:hAnsi="Calibri"/>
                <w:color w:val="000000"/>
                <w:shd w:val="clear" w:color="auto" w:fill="FFFFFF"/>
              </w:rPr>
              <w:t>sparringpartner</w:t>
            </w:r>
            <w:r>
              <w:rPr>
                <w:rStyle w:val="normaltextrun"/>
                <w:rFonts w:ascii="Calibri" w:hAnsi="Calibri"/>
                <w:color w:val="000000"/>
                <w:shd w:val="clear" w:color="auto" w:fill="FFFFFF"/>
              </w:rPr>
              <w:t>.</w:t>
            </w:r>
            <w:r>
              <w:rPr>
                <w:rStyle w:val="scx83589374"/>
                <w:rFonts w:ascii="Calibri" w:hAnsi="Calibri"/>
                <w:color w:val="000000"/>
                <w:shd w:val="clear" w:color="auto" w:fill="FFFFFF"/>
              </w:rPr>
              <w:t> </w:t>
            </w:r>
          </w:p>
        </w:tc>
        <w:tc>
          <w:tcPr>
            <w:tcW w:w="3544" w:type="dxa"/>
          </w:tcPr>
          <w:p w14:paraId="416A43B4" w14:textId="77777777" w:rsidR="003339CA" w:rsidRDefault="003339CA" w:rsidP="007D5422">
            <w:pPr>
              <w:rPr>
                <w:rStyle w:val="normaltextrun"/>
                <w:rFonts w:ascii="Calibri" w:hAnsi="Calibri"/>
                <w:color w:val="000000"/>
                <w:shd w:val="clear" w:color="auto" w:fill="FFFFFF"/>
              </w:rPr>
            </w:pPr>
            <w:r>
              <w:rPr>
                <w:rStyle w:val="normaltextrun"/>
                <w:rFonts w:ascii="Calibri" w:hAnsi="Calibri"/>
                <w:color w:val="000000"/>
                <w:shd w:val="clear" w:color="auto" w:fill="FFFFFF"/>
              </w:rPr>
              <w:t>Talentmanagement is geen prioriteit</w:t>
            </w:r>
          </w:p>
        </w:tc>
      </w:tr>
      <w:tr w:rsidR="003339CA" w14:paraId="49771272" w14:textId="77777777" w:rsidTr="007D5422">
        <w:tc>
          <w:tcPr>
            <w:tcW w:w="2457" w:type="dxa"/>
          </w:tcPr>
          <w:p w14:paraId="2E5D6FC3" w14:textId="77777777" w:rsidR="003339CA" w:rsidRDefault="003339CA" w:rsidP="007D5422">
            <w:pPr>
              <w:rPr>
                <w:i/>
                <w:color w:val="000000" w:themeColor="text1"/>
                <w:lang w:eastAsia="nl-NL"/>
              </w:rPr>
            </w:pPr>
            <w:r w:rsidRPr="0099297E">
              <w:rPr>
                <w:i/>
                <w:color w:val="000000" w:themeColor="text1"/>
                <w:lang w:eastAsia="nl-NL"/>
              </w:rPr>
              <w:t>Overeenkomsten</w:t>
            </w:r>
          </w:p>
          <w:p w14:paraId="51956022" w14:textId="77777777" w:rsidR="003339CA" w:rsidRPr="0099297E" w:rsidRDefault="003339CA" w:rsidP="007D5422">
            <w:pPr>
              <w:rPr>
                <w:i/>
                <w:color w:val="FF0000"/>
                <w:lang w:eastAsia="nl-NL"/>
              </w:rPr>
            </w:pPr>
          </w:p>
        </w:tc>
        <w:tc>
          <w:tcPr>
            <w:tcW w:w="3423" w:type="dxa"/>
          </w:tcPr>
          <w:p w14:paraId="6A95DF73" w14:textId="5576C666" w:rsidR="003339CA" w:rsidRPr="00610F57" w:rsidRDefault="003339CA" w:rsidP="007D5422">
            <w:pPr>
              <w:rPr>
                <w:highlight w:val="yellow"/>
                <w:lang w:eastAsia="nl-NL"/>
              </w:rPr>
            </w:pPr>
            <w:r>
              <w:rPr>
                <w:rStyle w:val="normaltextrun"/>
                <w:rFonts w:ascii="Calibri" w:hAnsi="Calibri"/>
                <w:color w:val="000000"/>
                <w:shd w:val="clear" w:color="auto" w:fill="FFFFFF"/>
              </w:rPr>
              <w:t xml:space="preserve">Aanbieden vanuit HR, ga zitten met managers om op individueel. </w:t>
            </w:r>
            <w:r w:rsidR="006C6D5F">
              <w:rPr>
                <w:rStyle w:val="normaltextrun"/>
                <w:rFonts w:ascii="Calibri" w:hAnsi="Calibri"/>
                <w:color w:val="000000"/>
                <w:shd w:val="clear" w:color="auto" w:fill="FFFFFF"/>
              </w:rPr>
              <w:t>Organisatie X</w:t>
            </w:r>
            <w:r>
              <w:rPr>
                <w:rStyle w:val="normaltextrun"/>
                <w:rFonts w:ascii="Calibri" w:hAnsi="Calibri"/>
                <w:color w:val="000000"/>
                <w:shd w:val="clear" w:color="auto" w:fill="FFFFFF"/>
              </w:rPr>
              <w:t xml:space="preserve">-breed iets bieden, zoals opleiding, ergens anders werkzaamheden uit laten voeren </w:t>
            </w:r>
            <w:r>
              <w:rPr>
                <w:rStyle w:val="normaltextrun"/>
                <w:rFonts w:ascii="Calibri" w:hAnsi="Calibri"/>
                <w:color w:val="000000"/>
                <w:shd w:val="clear" w:color="auto" w:fill="FFFFFF"/>
              </w:rPr>
              <w:lastRenderedPageBreak/>
              <w:t>en opdrachten geven. Meer nadenken over het aanbieden van middelen om talenten</w:t>
            </w:r>
            <w:r>
              <w:rPr>
                <w:rStyle w:val="apple-converted-space"/>
                <w:rFonts w:ascii="Calibri" w:hAnsi="Calibri"/>
                <w:color w:val="000000"/>
                <w:shd w:val="clear" w:color="auto" w:fill="FFFFFF"/>
              </w:rPr>
              <w:t> </w:t>
            </w:r>
            <w:r>
              <w:rPr>
                <w:rStyle w:val="spellingerror"/>
              </w:rPr>
              <w:t>uit te dagen</w:t>
            </w:r>
            <w:r>
              <w:rPr>
                <w:rStyle w:val="normaltextrun"/>
                <w:rFonts w:ascii="Calibri" w:hAnsi="Calibri"/>
                <w:color w:val="000000"/>
                <w:shd w:val="clear" w:color="auto" w:fill="FFFFFF"/>
              </w:rPr>
              <w:t>. Door coaching in te zetten bijvoorbeeld.</w:t>
            </w:r>
          </w:p>
        </w:tc>
        <w:tc>
          <w:tcPr>
            <w:tcW w:w="3187" w:type="dxa"/>
          </w:tcPr>
          <w:p w14:paraId="12AA3C96" w14:textId="284CF70F" w:rsidR="003339CA" w:rsidRDefault="003339CA" w:rsidP="007D5422">
            <w:pPr>
              <w:rPr>
                <w:color w:val="FF0000"/>
                <w:lang w:eastAsia="nl-NL"/>
              </w:rPr>
            </w:pPr>
            <w:r>
              <w:rPr>
                <w:rStyle w:val="normaltextrun"/>
                <w:rFonts w:ascii="Calibri" w:hAnsi="Calibri"/>
                <w:color w:val="000000"/>
                <w:shd w:val="clear" w:color="auto" w:fill="FFFFFF"/>
              </w:rPr>
              <w:lastRenderedPageBreak/>
              <w:t xml:space="preserve">Verbreding opzoeken en </w:t>
            </w:r>
            <w:r w:rsidR="006C6D5F">
              <w:rPr>
                <w:rStyle w:val="normaltextrun"/>
                <w:rFonts w:ascii="Calibri" w:hAnsi="Calibri"/>
                <w:color w:val="000000"/>
                <w:shd w:val="clear" w:color="auto" w:fill="FFFFFF"/>
              </w:rPr>
              <w:t>Organisatie X</w:t>
            </w:r>
            <w:r>
              <w:rPr>
                <w:rStyle w:val="normaltextrun"/>
                <w:rFonts w:ascii="Calibri" w:hAnsi="Calibri"/>
                <w:color w:val="000000"/>
                <w:shd w:val="clear" w:color="auto" w:fill="FFFFFF"/>
              </w:rPr>
              <w:t>-breed maken.</w:t>
            </w:r>
            <w:r>
              <w:rPr>
                <w:rStyle w:val="scx83589374"/>
                <w:rFonts w:ascii="Calibri" w:hAnsi="Calibri"/>
                <w:color w:val="000000"/>
                <w:shd w:val="clear" w:color="auto" w:fill="FFFFFF"/>
              </w:rPr>
              <w:t> </w:t>
            </w:r>
            <w:r>
              <w:rPr>
                <w:rFonts w:ascii="Calibri" w:hAnsi="Calibri"/>
                <w:color w:val="000000"/>
                <w:shd w:val="clear" w:color="auto" w:fill="FFFFFF"/>
              </w:rPr>
              <w:br/>
            </w:r>
            <w:r>
              <w:rPr>
                <w:rStyle w:val="normaltextrun"/>
                <w:rFonts w:ascii="Calibri" w:hAnsi="Calibri"/>
                <w:color w:val="000000"/>
                <w:shd w:val="clear" w:color="auto" w:fill="FFFFFF"/>
              </w:rPr>
              <w:t xml:space="preserve">Talent herkennen door ruimte te geven, onderzoeken wat gebeurt, dan talent inzetten en </w:t>
            </w:r>
            <w:r>
              <w:rPr>
                <w:rStyle w:val="normaltextrun"/>
                <w:rFonts w:ascii="Calibri" w:hAnsi="Calibri"/>
                <w:color w:val="000000"/>
                <w:shd w:val="clear" w:color="auto" w:fill="FFFFFF"/>
              </w:rPr>
              <w:lastRenderedPageBreak/>
              <w:t>gebruiken. Meedenken met bijvoorbeeld te laag salaris.</w:t>
            </w:r>
            <w:r>
              <w:rPr>
                <w:rStyle w:val="apple-converted-space"/>
                <w:rFonts w:ascii="Calibri" w:hAnsi="Calibri"/>
                <w:color w:val="000000"/>
                <w:shd w:val="clear" w:color="auto" w:fill="FFFFFF"/>
              </w:rPr>
              <w:t> </w:t>
            </w:r>
          </w:p>
        </w:tc>
        <w:tc>
          <w:tcPr>
            <w:tcW w:w="3544" w:type="dxa"/>
          </w:tcPr>
          <w:p w14:paraId="27E2F8FF" w14:textId="77777777" w:rsidR="003339CA" w:rsidRDefault="003339CA" w:rsidP="007D5422">
            <w:pPr>
              <w:rPr>
                <w:rStyle w:val="normaltextrun"/>
                <w:rFonts w:ascii="Calibri" w:hAnsi="Calibri"/>
                <w:color w:val="000000"/>
                <w:shd w:val="clear" w:color="auto" w:fill="FFFFFF"/>
              </w:rPr>
            </w:pPr>
            <w:r>
              <w:lastRenderedPageBreak/>
              <w:t>Rol is cruciaal en zou leidend moeten zijn in de programmering.</w:t>
            </w:r>
          </w:p>
        </w:tc>
      </w:tr>
      <w:tr w:rsidR="003339CA" w14:paraId="282A7938" w14:textId="77777777" w:rsidTr="007D5422">
        <w:tc>
          <w:tcPr>
            <w:tcW w:w="2457" w:type="dxa"/>
          </w:tcPr>
          <w:p w14:paraId="780B8803" w14:textId="77777777" w:rsidR="003339CA" w:rsidRPr="0099297E" w:rsidRDefault="003339CA" w:rsidP="007D5422">
            <w:pPr>
              <w:rPr>
                <w:i/>
                <w:color w:val="000000" w:themeColor="text1"/>
                <w:lang w:eastAsia="nl-NL"/>
              </w:rPr>
            </w:pPr>
            <w:r w:rsidRPr="0099297E">
              <w:rPr>
                <w:i/>
                <w:color w:val="000000" w:themeColor="text1"/>
                <w:lang w:eastAsia="nl-NL"/>
              </w:rPr>
              <w:t>Cijfer talentmanagement</w:t>
            </w:r>
          </w:p>
        </w:tc>
        <w:tc>
          <w:tcPr>
            <w:tcW w:w="3423" w:type="dxa"/>
          </w:tcPr>
          <w:p w14:paraId="6D6DCACE" w14:textId="77777777" w:rsidR="003339CA" w:rsidRPr="00C04626" w:rsidRDefault="003339CA" w:rsidP="007D5422">
            <w:pPr>
              <w:rPr>
                <w:lang w:eastAsia="nl-NL"/>
              </w:rPr>
            </w:pPr>
            <w:r>
              <w:rPr>
                <w:rStyle w:val="normaltextrun"/>
                <w:rFonts w:ascii="Calibri" w:hAnsi="Calibri"/>
                <w:color w:val="000000"/>
                <w:bdr w:val="none" w:sz="0" w:space="0" w:color="auto" w:frame="1"/>
              </w:rPr>
              <w:t>Een cijfer zeven of acht. Denkt dat er meer zit bij HR, maar dat het weg is gestopt.</w:t>
            </w:r>
          </w:p>
        </w:tc>
        <w:tc>
          <w:tcPr>
            <w:tcW w:w="3187" w:type="dxa"/>
          </w:tcPr>
          <w:p w14:paraId="280A3A72" w14:textId="77777777" w:rsidR="003339CA" w:rsidRDefault="003339CA" w:rsidP="007D5422">
            <w:pPr>
              <w:rPr>
                <w:color w:val="FF0000"/>
                <w:lang w:eastAsia="nl-NL"/>
              </w:rPr>
            </w:pPr>
            <w:r>
              <w:rPr>
                <w:rStyle w:val="normaltextrun"/>
                <w:rFonts w:ascii="Calibri" w:hAnsi="Calibri"/>
                <w:color w:val="000000"/>
                <w:shd w:val="clear" w:color="auto" w:fill="FFFFFF"/>
              </w:rPr>
              <w:t>Cijfer is</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net voldoende, een vijf of zes. Er kan en moet veel</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meer aan gebeuren.</w:t>
            </w:r>
          </w:p>
        </w:tc>
        <w:tc>
          <w:tcPr>
            <w:tcW w:w="3544" w:type="dxa"/>
          </w:tcPr>
          <w:p w14:paraId="2B70F9C3" w14:textId="77777777" w:rsidR="003339CA" w:rsidRDefault="003339CA" w:rsidP="007D5422">
            <w:pPr>
              <w:rPr>
                <w:rStyle w:val="normaltextrun"/>
                <w:rFonts w:ascii="Calibri" w:hAnsi="Calibri"/>
                <w:color w:val="000000"/>
                <w:shd w:val="clear" w:color="auto" w:fill="FFFFFF"/>
              </w:rPr>
            </w:pPr>
            <w:r>
              <w:rPr>
                <w:rStyle w:val="normaltextrun"/>
                <w:rFonts w:ascii="Calibri" w:hAnsi="Calibri"/>
                <w:color w:val="000000"/>
                <w:shd w:val="clear" w:color="auto" w:fill="FFFFFF"/>
              </w:rPr>
              <w:t>Cijfer is een vier.</w:t>
            </w:r>
          </w:p>
        </w:tc>
      </w:tr>
      <w:tr w:rsidR="003339CA" w14:paraId="2521C301" w14:textId="77777777" w:rsidTr="007D5422">
        <w:tc>
          <w:tcPr>
            <w:tcW w:w="2457" w:type="dxa"/>
          </w:tcPr>
          <w:p w14:paraId="007928D9" w14:textId="77777777" w:rsidR="003339CA" w:rsidRPr="00F12FD5" w:rsidRDefault="003339CA" w:rsidP="007D5422">
            <w:pPr>
              <w:rPr>
                <w:color w:val="000000" w:themeColor="text1"/>
                <w:lang w:eastAsia="nl-NL"/>
              </w:rPr>
            </w:pPr>
            <w:r w:rsidRPr="00F12FD5">
              <w:rPr>
                <w:color w:val="000000" w:themeColor="text1"/>
                <w:lang w:eastAsia="nl-NL"/>
              </w:rPr>
              <w:t>TALENT</w:t>
            </w:r>
          </w:p>
        </w:tc>
        <w:tc>
          <w:tcPr>
            <w:tcW w:w="6610" w:type="dxa"/>
            <w:gridSpan w:val="2"/>
          </w:tcPr>
          <w:p w14:paraId="4320B598" w14:textId="77777777" w:rsidR="003339CA" w:rsidRDefault="003339CA" w:rsidP="007D5422">
            <w:pPr>
              <w:rPr>
                <w:color w:val="FF0000"/>
                <w:lang w:eastAsia="nl-NL"/>
              </w:rPr>
            </w:pPr>
          </w:p>
        </w:tc>
        <w:tc>
          <w:tcPr>
            <w:tcW w:w="3544" w:type="dxa"/>
          </w:tcPr>
          <w:p w14:paraId="58E35ADD" w14:textId="77777777" w:rsidR="003339CA" w:rsidRDefault="003339CA" w:rsidP="007D5422">
            <w:pPr>
              <w:rPr>
                <w:color w:val="FF0000"/>
                <w:lang w:eastAsia="nl-NL"/>
              </w:rPr>
            </w:pPr>
          </w:p>
        </w:tc>
      </w:tr>
      <w:tr w:rsidR="003339CA" w14:paraId="1CD4B992" w14:textId="77777777" w:rsidTr="007D5422">
        <w:tc>
          <w:tcPr>
            <w:tcW w:w="2457" w:type="dxa"/>
          </w:tcPr>
          <w:p w14:paraId="1B42B45D" w14:textId="77777777" w:rsidR="003339CA" w:rsidRPr="00F12FD5" w:rsidRDefault="003339CA" w:rsidP="007D5422">
            <w:pPr>
              <w:rPr>
                <w:i/>
                <w:color w:val="000000" w:themeColor="text1"/>
                <w:lang w:eastAsia="nl-NL"/>
              </w:rPr>
            </w:pPr>
            <w:r w:rsidRPr="00F12FD5">
              <w:rPr>
                <w:i/>
                <w:color w:val="000000" w:themeColor="text1"/>
                <w:lang w:eastAsia="nl-NL"/>
              </w:rPr>
              <w:t xml:space="preserve">Wat </w:t>
            </w:r>
            <w:r>
              <w:rPr>
                <w:i/>
                <w:color w:val="000000" w:themeColor="text1"/>
                <w:lang w:eastAsia="nl-NL"/>
              </w:rPr>
              <w:t>verstaan</w:t>
            </w:r>
            <w:r w:rsidRPr="00F12FD5">
              <w:rPr>
                <w:i/>
                <w:color w:val="000000" w:themeColor="text1"/>
                <w:lang w:eastAsia="nl-NL"/>
              </w:rPr>
              <w:t xml:space="preserve"> onder talent</w:t>
            </w:r>
          </w:p>
        </w:tc>
        <w:tc>
          <w:tcPr>
            <w:tcW w:w="3423" w:type="dxa"/>
          </w:tcPr>
          <w:p w14:paraId="690E13B2" w14:textId="77777777" w:rsidR="003339CA" w:rsidRDefault="003339CA" w:rsidP="007D5422">
            <w:pPr>
              <w:rPr>
                <w:color w:val="FF0000"/>
                <w:lang w:eastAsia="nl-NL"/>
              </w:rPr>
            </w:pPr>
            <w:r>
              <w:rPr>
                <w:rStyle w:val="normaltextrun"/>
                <w:rFonts w:ascii="Calibri" w:hAnsi="Calibri"/>
                <w:color w:val="000000"/>
                <w:shd w:val="clear" w:color="auto" w:fill="FFFFFF"/>
              </w:rPr>
              <w:t>Vermogen om jezelf op een bepaald vlak en het maakt niet uit wat te kunnen ontwikkelen. Tweede doelgroep is de medewerkers die een eigenschap hebben waarmee je een verschil kan maken. Ook bij talentmanagement</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hiernaar</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kijken.</w:t>
            </w:r>
            <w:r>
              <w:rPr>
                <w:rStyle w:val="eop"/>
                <w:rFonts w:ascii="Calibri" w:hAnsi="Calibri"/>
                <w:color w:val="000000"/>
                <w:shd w:val="clear" w:color="auto" w:fill="FFFFFF"/>
              </w:rPr>
              <w:t> </w:t>
            </w:r>
          </w:p>
        </w:tc>
        <w:tc>
          <w:tcPr>
            <w:tcW w:w="3187" w:type="dxa"/>
          </w:tcPr>
          <w:p w14:paraId="5C16918B" w14:textId="77777777" w:rsidR="003339CA" w:rsidRDefault="003339CA" w:rsidP="007D5422">
            <w:pPr>
              <w:rPr>
                <w:color w:val="FF0000"/>
                <w:lang w:eastAsia="nl-NL"/>
              </w:rPr>
            </w:pPr>
            <w:r>
              <w:rPr>
                <w:rStyle w:val="normaltextrun"/>
                <w:rFonts w:ascii="Calibri" w:hAnsi="Calibri"/>
                <w:color w:val="000000"/>
                <w:bdr w:val="none" w:sz="0" w:space="0" w:color="auto" w:frame="1"/>
              </w:rPr>
              <w:t>Mensen die de drang hebben om meer en beter resultaat te halen dan een ander. Mensen die het vanuit zichzelf doen.</w:t>
            </w:r>
          </w:p>
        </w:tc>
        <w:tc>
          <w:tcPr>
            <w:tcW w:w="3544" w:type="dxa"/>
          </w:tcPr>
          <w:p w14:paraId="68DA6154" w14:textId="77777777" w:rsidR="003339CA" w:rsidRDefault="003339CA" w:rsidP="007D5422">
            <w:pPr>
              <w:rPr>
                <w:rStyle w:val="normaltextrun"/>
                <w:rFonts w:ascii="Calibri" w:hAnsi="Calibri"/>
                <w:color w:val="000000"/>
                <w:bdr w:val="none" w:sz="0" w:space="0" w:color="auto" w:frame="1"/>
              </w:rPr>
            </w:pPr>
            <w:r>
              <w:t>Talent is iemand die veelzijdig is, zich goed kan aanpassen en zelfvertrouwen heeft. Talent heeft ook diverse industrie-ervaringen.</w:t>
            </w:r>
          </w:p>
        </w:tc>
      </w:tr>
      <w:tr w:rsidR="003339CA" w14:paraId="645C9556" w14:textId="77777777" w:rsidTr="007D5422">
        <w:tc>
          <w:tcPr>
            <w:tcW w:w="2457" w:type="dxa"/>
          </w:tcPr>
          <w:p w14:paraId="27DFD8A7" w14:textId="77777777" w:rsidR="003339CA" w:rsidRPr="00F12FD5" w:rsidRDefault="003339CA" w:rsidP="007D5422">
            <w:pPr>
              <w:rPr>
                <w:i/>
                <w:color w:val="000000" w:themeColor="text1"/>
                <w:lang w:eastAsia="nl-NL"/>
              </w:rPr>
            </w:pPr>
            <w:r w:rsidRPr="00F12FD5">
              <w:rPr>
                <w:i/>
                <w:color w:val="000000" w:themeColor="text1"/>
                <w:lang w:eastAsia="nl-NL"/>
              </w:rPr>
              <w:t>Talentbehoud</w:t>
            </w:r>
          </w:p>
          <w:p w14:paraId="51874480" w14:textId="77777777" w:rsidR="003339CA" w:rsidRPr="00F12FD5" w:rsidRDefault="003339CA" w:rsidP="007D5422">
            <w:pPr>
              <w:rPr>
                <w:i/>
                <w:color w:val="000000" w:themeColor="text1"/>
                <w:lang w:eastAsia="nl-NL"/>
              </w:rPr>
            </w:pPr>
          </w:p>
        </w:tc>
        <w:tc>
          <w:tcPr>
            <w:tcW w:w="3423" w:type="dxa"/>
          </w:tcPr>
          <w:p w14:paraId="4D5BC76E" w14:textId="4DB659BF" w:rsidR="003339CA" w:rsidRDefault="003339CA" w:rsidP="007D5422">
            <w:pPr>
              <w:rPr>
                <w:rStyle w:val="normaltextrun"/>
                <w:rFonts w:ascii="Calibri" w:hAnsi="Calibri"/>
                <w:iCs/>
                <w:shd w:val="clear" w:color="auto" w:fill="FFFFFF"/>
              </w:rPr>
            </w:pPr>
            <w:r>
              <w:rPr>
                <w:rStyle w:val="normaltextrun"/>
                <w:rFonts w:ascii="Calibri" w:hAnsi="Calibri"/>
                <w:color w:val="000000"/>
                <w:shd w:val="clear" w:color="auto" w:fill="FFFFFF"/>
              </w:rPr>
              <w:t xml:space="preserve">Complimentjes en betrokkenheid bij beslissingsprocessen. Niet iedereen wil dit, maar als ze talent hebben, dan </w:t>
            </w:r>
            <w:r w:rsidRPr="00CE56C5">
              <w:rPr>
                <w:rStyle w:val="normaltextrun"/>
                <w:rFonts w:ascii="Calibri" w:hAnsi="Calibri"/>
                <w:shd w:val="clear" w:color="auto" w:fill="FFFFFF"/>
              </w:rPr>
              <w:t>willen ze het.</w:t>
            </w:r>
            <w:r w:rsidRPr="00CE56C5">
              <w:rPr>
                <w:rStyle w:val="apple-converted-space"/>
                <w:rFonts w:ascii="Calibri" w:hAnsi="Calibri"/>
                <w:shd w:val="clear" w:color="auto" w:fill="FFFFFF"/>
              </w:rPr>
              <w:t> </w:t>
            </w:r>
            <w:r w:rsidRPr="00CE56C5">
              <w:rPr>
                <w:rStyle w:val="spellingerror"/>
                <w:rFonts w:ascii="Calibri" w:hAnsi="Calibri"/>
                <w:shd w:val="clear" w:color="auto" w:fill="FFFFFF"/>
              </w:rPr>
              <w:t xml:space="preserve">Zij hebben de </w:t>
            </w:r>
            <w:r>
              <w:rPr>
                <w:rStyle w:val="spellingerror"/>
                <w:rFonts w:ascii="Calibri" w:hAnsi="Calibri"/>
                <w:shd w:val="clear" w:color="auto" w:fill="FFFFFF"/>
              </w:rPr>
              <w:t>‘</w:t>
            </w:r>
            <w:proofErr w:type="spellStart"/>
            <w:r w:rsidRPr="00CE56C5">
              <w:rPr>
                <w:rStyle w:val="spellingerror"/>
                <w:rFonts w:ascii="Calibri" w:hAnsi="Calibri"/>
                <w:shd w:val="clear" w:color="auto" w:fill="FFFFFF"/>
              </w:rPr>
              <w:t>ability</w:t>
            </w:r>
            <w:proofErr w:type="spellEnd"/>
            <w:r w:rsidRPr="00CE56C5">
              <w:rPr>
                <w:rStyle w:val="apple-converted-space"/>
                <w:rFonts w:ascii="Calibri" w:hAnsi="Calibri"/>
                <w:shd w:val="clear" w:color="auto" w:fill="FFFFFF"/>
              </w:rPr>
              <w:t> </w:t>
            </w:r>
            <w:proofErr w:type="spellStart"/>
            <w:r w:rsidRPr="00CE56C5">
              <w:rPr>
                <w:rStyle w:val="spellingerror"/>
                <w:rFonts w:ascii="Calibri" w:hAnsi="Calibri"/>
                <w:shd w:val="clear" w:color="auto" w:fill="FFFFFF"/>
              </w:rPr>
              <w:t>to</w:t>
            </w:r>
            <w:proofErr w:type="spellEnd"/>
            <w:r w:rsidRPr="00CE56C5">
              <w:rPr>
                <w:rStyle w:val="apple-converted-space"/>
                <w:rFonts w:ascii="Calibri" w:hAnsi="Calibri"/>
                <w:shd w:val="clear" w:color="auto" w:fill="FFFFFF"/>
              </w:rPr>
              <w:t> </w:t>
            </w:r>
            <w:proofErr w:type="spellStart"/>
            <w:r w:rsidRPr="00CE56C5">
              <w:rPr>
                <w:rStyle w:val="spellingerror"/>
                <w:rFonts w:ascii="Calibri" w:hAnsi="Calibri"/>
                <w:shd w:val="clear" w:color="auto" w:fill="FFFFFF"/>
              </w:rPr>
              <w:t>grow</w:t>
            </w:r>
            <w:proofErr w:type="spellEnd"/>
            <w:r>
              <w:rPr>
                <w:rStyle w:val="spellingerror"/>
                <w:rFonts w:ascii="Calibri" w:hAnsi="Calibri"/>
                <w:shd w:val="clear" w:color="auto" w:fill="FFFFFF"/>
              </w:rPr>
              <w:t>’</w:t>
            </w:r>
            <w:r w:rsidRPr="00CE56C5">
              <w:rPr>
                <w:rStyle w:val="normaltextrun"/>
                <w:rFonts w:ascii="Calibri" w:hAnsi="Calibri"/>
                <w:shd w:val="clear" w:color="auto" w:fill="FFFFFF"/>
              </w:rPr>
              <w:t>.</w:t>
            </w:r>
            <w:r w:rsidRPr="00CE56C5">
              <w:rPr>
                <w:rStyle w:val="apple-converted-space"/>
                <w:rFonts w:ascii="Calibri" w:hAnsi="Calibri"/>
                <w:shd w:val="clear" w:color="auto" w:fill="FFFFFF"/>
              </w:rPr>
              <w:t> </w:t>
            </w:r>
            <w:r w:rsidRPr="00CE56C5">
              <w:rPr>
                <w:rStyle w:val="normaltextrun"/>
                <w:rFonts w:ascii="Calibri" w:hAnsi="Calibri"/>
                <w:shd w:val="clear" w:color="auto" w:fill="FFFFFF"/>
              </w:rPr>
              <w:t>Juiste aandacht op juiste moment geven.</w:t>
            </w:r>
            <w:r w:rsidRPr="00CE56C5">
              <w:rPr>
                <w:rStyle w:val="normaltextrun"/>
                <w:rFonts w:ascii="Calibri" w:hAnsi="Calibri"/>
                <w:shd w:val="clear" w:color="auto" w:fill="FFFFFF"/>
              </w:rPr>
              <w:br/>
            </w:r>
            <w:r w:rsidRPr="00CE56C5">
              <w:rPr>
                <w:rStyle w:val="normaltextrun"/>
                <w:rFonts w:ascii="Calibri" w:hAnsi="Calibri"/>
                <w:iCs/>
                <w:shd w:val="clear" w:color="auto" w:fill="FFFFFF"/>
              </w:rPr>
              <w:t xml:space="preserve">Board </w:t>
            </w:r>
            <w:r>
              <w:rPr>
                <w:rStyle w:val="normaltextrun"/>
                <w:rFonts w:ascii="Calibri" w:hAnsi="Calibri"/>
                <w:iCs/>
                <w:shd w:val="clear" w:color="auto" w:fill="FFFFFF"/>
              </w:rPr>
              <w:t xml:space="preserve">is </w:t>
            </w:r>
            <w:r w:rsidRPr="00CE56C5">
              <w:rPr>
                <w:rStyle w:val="normaltextrun"/>
                <w:rFonts w:ascii="Calibri" w:hAnsi="Calibri"/>
                <w:iCs/>
                <w:shd w:val="clear" w:color="auto" w:fill="FFFFFF"/>
              </w:rPr>
              <w:t xml:space="preserve">benaderbaar </w:t>
            </w:r>
            <w:r w:rsidR="00C6540F">
              <w:rPr>
                <w:rStyle w:val="normaltextrun"/>
                <w:rFonts w:ascii="Calibri" w:hAnsi="Calibri"/>
                <w:iCs/>
                <w:shd w:val="clear" w:color="auto" w:fill="FFFFFF"/>
              </w:rPr>
              <w:t xml:space="preserve">en praat met het team. Ook project </w:t>
            </w:r>
            <w:r w:rsidR="006C6D5F">
              <w:rPr>
                <w:rStyle w:val="spellingerror"/>
                <w:rFonts w:ascii="Calibri" w:hAnsi="Calibri"/>
                <w:iCs/>
                <w:shd w:val="clear" w:color="auto" w:fill="FFFFFF"/>
              </w:rPr>
              <w:t>Organisatie X</w:t>
            </w:r>
            <w:r w:rsidRPr="00CE56C5">
              <w:rPr>
                <w:rStyle w:val="apple-converted-space"/>
                <w:rFonts w:ascii="Calibri" w:hAnsi="Calibri"/>
                <w:iCs/>
                <w:shd w:val="clear" w:color="auto" w:fill="FFFFFF"/>
              </w:rPr>
              <w:t> </w:t>
            </w:r>
            <w:r w:rsidR="00C6540F">
              <w:rPr>
                <w:rStyle w:val="normaltextrun"/>
                <w:rFonts w:ascii="Calibri" w:hAnsi="Calibri"/>
                <w:iCs/>
                <w:shd w:val="clear" w:color="auto" w:fill="FFFFFF"/>
              </w:rPr>
              <w:t>helpt</w:t>
            </w:r>
            <w:r>
              <w:rPr>
                <w:rStyle w:val="normaltextrun"/>
                <w:rFonts w:ascii="Calibri" w:hAnsi="Calibri"/>
                <w:iCs/>
                <w:shd w:val="clear" w:color="auto" w:fill="FFFFFF"/>
              </w:rPr>
              <w:t xml:space="preserve"> met het behoud.</w:t>
            </w:r>
          </w:p>
          <w:p w14:paraId="54FE9423" w14:textId="77777777" w:rsidR="003339CA" w:rsidRDefault="003339CA" w:rsidP="007D5422">
            <w:pPr>
              <w:rPr>
                <w:color w:val="FF0000"/>
                <w:lang w:eastAsia="nl-NL"/>
              </w:rPr>
            </w:pPr>
            <w:r>
              <w:rPr>
                <w:rStyle w:val="normaltextrun"/>
                <w:rFonts w:ascii="Calibri" w:hAnsi="Calibri"/>
                <w:color w:val="000000"/>
                <w:bdr w:val="none" w:sz="0" w:space="0" w:color="auto" w:frame="1"/>
              </w:rPr>
              <w:t>‘Hoe houd ik binnen onrustige tijden het talent nou hier??’.</w:t>
            </w:r>
          </w:p>
        </w:tc>
        <w:tc>
          <w:tcPr>
            <w:tcW w:w="3187" w:type="dxa"/>
          </w:tcPr>
          <w:p w14:paraId="4585E000" w14:textId="77777777" w:rsidR="003339CA" w:rsidRDefault="003339CA" w:rsidP="007D5422">
            <w:pPr>
              <w:rPr>
                <w:color w:val="FF0000"/>
                <w:lang w:eastAsia="nl-NL"/>
              </w:rPr>
            </w:pPr>
            <w:r>
              <w:rPr>
                <w:rStyle w:val="normaltextrun"/>
                <w:rFonts w:ascii="Calibri" w:hAnsi="Calibri"/>
                <w:color w:val="000000"/>
                <w:shd w:val="clear" w:color="auto" w:fill="FFFFFF"/>
              </w:rPr>
              <w:t>Bewust zijn van talent, daar goede acties aan hangen, zoals regeltaken, verantwoordelijkheid, team leidinggeven en de mogelijkheid om mee te lopen. Ruimte geven en zien wat er gebeurt.</w:t>
            </w:r>
          </w:p>
        </w:tc>
        <w:tc>
          <w:tcPr>
            <w:tcW w:w="3544" w:type="dxa"/>
          </w:tcPr>
          <w:p w14:paraId="3BEF3F4F" w14:textId="77777777" w:rsidR="003339CA" w:rsidRDefault="003339CA" w:rsidP="007D5422">
            <w:pPr>
              <w:rPr>
                <w:rStyle w:val="normaltextrun"/>
                <w:rFonts w:ascii="Calibri" w:hAnsi="Calibri"/>
                <w:color w:val="000000"/>
                <w:shd w:val="clear" w:color="auto" w:fill="FFFFFF"/>
              </w:rPr>
            </w:pPr>
            <w:r>
              <w:t>Niet actief sprake van talentbehoud.</w:t>
            </w:r>
          </w:p>
        </w:tc>
      </w:tr>
      <w:tr w:rsidR="003339CA" w14:paraId="59619FEE" w14:textId="77777777" w:rsidTr="007D5422">
        <w:tc>
          <w:tcPr>
            <w:tcW w:w="2457" w:type="dxa"/>
          </w:tcPr>
          <w:p w14:paraId="4ED9E3B3" w14:textId="77777777" w:rsidR="003339CA" w:rsidRPr="00F12FD5" w:rsidRDefault="003339CA" w:rsidP="007D5422">
            <w:pPr>
              <w:rPr>
                <w:i/>
                <w:color w:val="000000" w:themeColor="text1"/>
                <w:lang w:eastAsia="nl-NL"/>
              </w:rPr>
            </w:pPr>
            <w:r w:rsidRPr="00F12FD5">
              <w:rPr>
                <w:i/>
                <w:color w:val="000000" w:themeColor="text1"/>
                <w:lang w:eastAsia="nl-NL"/>
              </w:rPr>
              <w:t>Talentverloop</w:t>
            </w:r>
          </w:p>
          <w:p w14:paraId="1801339B" w14:textId="77777777" w:rsidR="003339CA" w:rsidRPr="00F12FD5" w:rsidRDefault="003339CA" w:rsidP="007D5422">
            <w:pPr>
              <w:rPr>
                <w:i/>
                <w:color w:val="000000" w:themeColor="text1"/>
                <w:lang w:eastAsia="nl-NL"/>
              </w:rPr>
            </w:pPr>
          </w:p>
        </w:tc>
        <w:tc>
          <w:tcPr>
            <w:tcW w:w="3423" w:type="dxa"/>
          </w:tcPr>
          <w:p w14:paraId="0125722A" w14:textId="77777777" w:rsidR="003339CA" w:rsidRDefault="003339CA" w:rsidP="007D5422">
            <w:pPr>
              <w:rPr>
                <w:color w:val="FF0000"/>
                <w:lang w:eastAsia="nl-NL"/>
              </w:rPr>
            </w:pPr>
            <w:r>
              <w:rPr>
                <w:rStyle w:val="normaltextrun"/>
                <w:rFonts w:ascii="Calibri" w:hAnsi="Calibri"/>
                <w:color w:val="000000"/>
                <w:shd w:val="clear" w:color="auto" w:fill="FFFFFF"/>
              </w:rPr>
              <w:t>Talentverloop, nog niet.</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Talent kijkt wel naar buiten.</w:t>
            </w:r>
          </w:p>
        </w:tc>
        <w:tc>
          <w:tcPr>
            <w:tcW w:w="3187" w:type="dxa"/>
          </w:tcPr>
          <w:p w14:paraId="14997939" w14:textId="77777777" w:rsidR="003339CA" w:rsidRDefault="003339CA" w:rsidP="007D5422">
            <w:pPr>
              <w:rPr>
                <w:color w:val="FF0000"/>
                <w:lang w:eastAsia="nl-NL"/>
              </w:rPr>
            </w:pPr>
            <w:r w:rsidRPr="00846433">
              <w:rPr>
                <w:lang w:eastAsia="nl-NL"/>
              </w:rPr>
              <w:t>Merkt dat het gebeurt.</w:t>
            </w:r>
          </w:p>
        </w:tc>
        <w:tc>
          <w:tcPr>
            <w:tcW w:w="3544" w:type="dxa"/>
          </w:tcPr>
          <w:p w14:paraId="5ECC2984" w14:textId="77777777" w:rsidR="003339CA" w:rsidRPr="00846433" w:rsidRDefault="003339CA" w:rsidP="007D5422">
            <w:pPr>
              <w:rPr>
                <w:lang w:eastAsia="nl-NL"/>
              </w:rPr>
            </w:pPr>
            <w:r>
              <w:rPr>
                <w:lang w:eastAsia="nl-NL"/>
              </w:rPr>
              <w:t xml:space="preserve">We hebben niet heel veel talent en blinken daar ook niet in uit. </w:t>
            </w:r>
            <w:r>
              <w:t xml:space="preserve"> Talentverloop is niet zo erg als hij dacht dat het zou worden.</w:t>
            </w:r>
          </w:p>
        </w:tc>
      </w:tr>
      <w:tr w:rsidR="003339CA" w14:paraId="613A1757" w14:textId="77777777" w:rsidTr="007D5422">
        <w:tc>
          <w:tcPr>
            <w:tcW w:w="2457" w:type="dxa"/>
          </w:tcPr>
          <w:p w14:paraId="11415012" w14:textId="77777777" w:rsidR="003339CA" w:rsidRPr="00F12FD5" w:rsidRDefault="003339CA" w:rsidP="007D5422">
            <w:pPr>
              <w:rPr>
                <w:i/>
                <w:color w:val="000000" w:themeColor="text1"/>
                <w:lang w:eastAsia="nl-NL"/>
              </w:rPr>
            </w:pPr>
            <w:r w:rsidRPr="00F12FD5">
              <w:rPr>
                <w:i/>
                <w:color w:val="000000" w:themeColor="text1"/>
                <w:lang w:eastAsia="nl-NL"/>
              </w:rPr>
              <w:lastRenderedPageBreak/>
              <w:t>Factoren</w:t>
            </w:r>
          </w:p>
          <w:p w14:paraId="11A97784" w14:textId="77777777" w:rsidR="003339CA" w:rsidRPr="00F12FD5" w:rsidRDefault="003339CA" w:rsidP="007D5422">
            <w:pPr>
              <w:rPr>
                <w:i/>
                <w:color w:val="000000" w:themeColor="text1"/>
                <w:lang w:eastAsia="nl-NL"/>
              </w:rPr>
            </w:pPr>
          </w:p>
        </w:tc>
        <w:tc>
          <w:tcPr>
            <w:tcW w:w="3423" w:type="dxa"/>
          </w:tcPr>
          <w:p w14:paraId="2D5AC68A" w14:textId="0209F60C" w:rsidR="003339CA" w:rsidRDefault="003339CA" w:rsidP="007D5422">
            <w:pPr>
              <w:rPr>
                <w:color w:val="FF0000"/>
                <w:lang w:eastAsia="nl-NL"/>
              </w:rPr>
            </w:pPr>
            <w:r>
              <w:rPr>
                <w:rStyle w:val="normaltextrun"/>
                <w:rFonts w:ascii="Calibri" w:hAnsi="Calibri"/>
                <w:color w:val="000000"/>
                <w:shd w:val="clear" w:color="auto" w:fill="FFFFFF"/>
              </w:rPr>
              <w:t>Alle ingrediënten: laag salaris, continue veranderende werkomgeving en</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onduidelijk toekomstperspectief.</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 xml:space="preserve">Achterstand </w:t>
            </w:r>
            <w:r w:rsidR="006C6D5F">
              <w:rPr>
                <w:rStyle w:val="normaltextrun"/>
                <w:rFonts w:ascii="Calibri" w:hAnsi="Calibri"/>
                <w:color w:val="000000"/>
                <w:shd w:val="clear" w:color="auto" w:fill="FFFFFF"/>
              </w:rPr>
              <w:t>Organisatie X</w:t>
            </w:r>
            <w:r>
              <w:rPr>
                <w:rStyle w:val="normaltextrun"/>
                <w:rFonts w:ascii="Calibri" w:hAnsi="Calibri"/>
                <w:color w:val="000000"/>
                <w:shd w:val="clear" w:color="auto" w:fill="FFFFFF"/>
              </w:rPr>
              <w:t xml:space="preserve"> salaris marktconform.</w:t>
            </w:r>
          </w:p>
        </w:tc>
        <w:tc>
          <w:tcPr>
            <w:tcW w:w="3187" w:type="dxa"/>
          </w:tcPr>
          <w:p w14:paraId="0E7F6FD5" w14:textId="77777777" w:rsidR="003339CA" w:rsidRDefault="003339CA" w:rsidP="007D5422">
            <w:pPr>
              <w:rPr>
                <w:color w:val="FF0000"/>
                <w:lang w:eastAsia="nl-NL"/>
              </w:rPr>
            </w:pPr>
            <w:r>
              <w:rPr>
                <w:rStyle w:val="normaltextrun"/>
                <w:rFonts w:ascii="Calibri" w:hAnsi="Calibri"/>
                <w:color w:val="000000"/>
                <w:shd w:val="clear" w:color="auto" w:fill="FFFFFF"/>
              </w:rPr>
              <w:t>Krijgt niet waar ze op zitten te wachten, dit hoeft niet per se geld te zijn. Ook worden zij klein gehouden. Materiële beloning speelt ook wel mee. Geen aandacht. Zij willen ook horen wat niet goed is. Vanuit de manager het niet op waarde schatten van talenten en ook niet weten wat ermee te doen.</w:t>
            </w:r>
          </w:p>
        </w:tc>
        <w:tc>
          <w:tcPr>
            <w:tcW w:w="3544" w:type="dxa"/>
          </w:tcPr>
          <w:p w14:paraId="49F1EDBC" w14:textId="77777777" w:rsidR="003339CA" w:rsidRDefault="003339CA" w:rsidP="007D5422">
            <w:pPr>
              <w:rPr>
                <w:rStyle w:val="normaltextrun"/>
                <w:rFonts w:ascii="Calibri" w:hAnsi="Calibri"/>
                <w:color w:val="000000"/>
                <w:shd w:val="clear" w:color="auto" w:fill="FFFFFF"/>
              </w:rPr>
            </w:pPr>
            <w:r>
              <w:t>Reorganisatie, gevoel niet verder kunnen groeien, dat er niet genoeg wordt gedaan met talent en dat talent niet benut wordt.</w:t>
            </w:r>
          </w:p>
        </w:tc>
      </w:tr>
      <w:tr w:rsidR="003339CA" w14:paraId="6FD750E5" w14:textId="77777777" w:rsidTr="007D5422">
        <w:tc>
          <w:tcPr>
            <w:tcW w:w="2457" w:type="dxa"/>
          </w:tcPr>
          <w:p w14:paraId="0C9E60D7" w14:textId="77777777" w:rsidR="003339CA" w:rsidRDefault="003339CA" w:rsidP="007D5422">
            <w:pPr>
              <w:rPr>
                <w:color w:val="000000" w:themeColor="text1"/>
                <w:lang w:eastAsia="nl-NL"/>
              </w:rPr>
            </w:pPr>
            <w:r>
              <w:rPr>
                <w:color w:val="000000" w:themeColor="text1"/>
                <w:lang w:eastAsia="nl-NL"/>
              </w:rPr>
              <w:t>GEWENSTE SITUATIE</w:t>
            </w:r>
          </w:p>
        </w:tc>
        <w:tc>
          <w:tcPr>
            <w:tcW w:w="6610" w:type="dxa"/>
            <w:gridSpan w:val="2"/>
          </w:tcPr>
          <w:p w14:paraId="32F5D1BA" w14:textId="77777777" w:rsidR="003339CA" w:rsidRDefault="003339CA" w:rsidP="007D5422">
            <w:pPr>
              <w:rPr>
                <w:color w:val="FF0000"/>
                <w:lang w:eastAsia="nl-NL"/>
              </w:rPr>
            </w:pPr>
          </w:p>
        </w:tc>
        <w:tc>
          <w:tcPr>
            <w:tcW w:w="3544" w:type="dxa"/>
          </w:tcPr>
          <w:p w14:paraId="1B7B9A33" w14:textId="77777777" w:rsidR="003339CA" w:rsidRDefault="003339CA" w:rsidP="007D5422">
            <w:pPr>
              <w:rPr>
                <w:color w:val="FF0000"/>
                <w:lang w:eastAsia="nl-NL"/>
              </w:rPr>
            </w:pPr>
          </w:p>
        </w:tc>
      </w:tr>
      <w:tr w:rsidR="003339CA" w14:paraId="1B109F8C" w14:textId="77777777" w:rsidTr="007D5422">
        <w:tc>
          <w:tcPr>
            <w:tcW w:w="2457" w:type="dxa"/>
          </w:tcPr>
          <w:p w14:paraId="32474E23" w14:textId="77777777" w:rsidR="003339CA" w:rsidRPr="00C60983" w:rsidRDefault="003339CA" w:rsidP="007D5422">
            <w:pPr>
              <w:rPr>
                <w:i/>
                <w:color w:val="000000" w:themeColor="text1"/>
                <w:lang w:eastAsia="nl-NL"/>
              </w:rPr>
            </w:pPr>
            <w:r w:rsidRPr="00C60983">
              <w:rPr>
                <w:i/>
                <w:color w:val="000000" w:themeColor="text1"/>
                <w:lang w:eastAsia="nl-NL"/>
              </w:rPr>
              <w:t>Gewenste situatie talentmanagement</w:t>
            </w:r>
          </w:p>
        </w:tc>
        <w:tc>
          <w:tcPr>
            <w:tcW w:w="3423" w:type="dxa"/>
          </w:tcPr>
          <w:p w14:paraId="748D72BF" w14:textId="77777777" w:rsidR="003339CA" w:rsidRDefault="003339CA" w:rsidP="007D5422">
            <w:pPr>
              <w:rPr>
                <w:color w:val="FF0000"/>
                <w:lang w:eastAsia="nl-NL"/>
              </w:rPr>
            </w:pPr>
            <w:r>
              <w:rPr>
                <w:rStyle w:val="normaltextrun"/>
                <w:rFonts w:ascii="Calibri" w:hAnsi="Calibri"/>
                <w:color w:val="000000"/>
                <w:shd w:val="clear" w:color="auto" w:fill="FFFFFF"/>
              </w:rPr>
              <w:t>Bespreken 9-grid model, welk model maakt eigenlijk niet uit, doornemen met een bredere groep</w:t>
            </w:r>
            <w:r>
              <w:rPr>
                <w:rStyle w:val="apple-converted-space"/>
                <w:rFonts w:ascii="Calibri" w:hAnsi="Calibri"/>
                <w:color w:val="000000"/>
                <w:shd w:val="clear" w:color="auto" w:fill="FFFFFF"/>
              </w:rPr>
              <w:t xml:space="preserve">. Dit </w:t>
            </w:r>
            <w:r>
              <w:rPr>
                <w:rStyle w:val="normaltextrun"/>
              </w:rPr>
              <w:t>op een</w:t>
            </w:r>
            <w:r>
              <w:rPr>
                <w:rStyle w:val="normaltextrun"/>
                <w:rFonts w:ascii="Calibri" w:hAnsi="Calibri"/>
                <w:color w:val="000000"/>
                <w:shd w:val="clear" w:color="auto" w:fill="FFFFFF"/>
              </w:rPr>
              <w:t xml:space="preserve"> 360 graden achtige manier</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 xml:space="preserve">en daar stimulerende acties aan hangen. Gerichte opleiding en overige wat hij voorheen aangaf. Er moet een cultuur ontstaan dat mensen het podium </w:t>
            </w:r>
            <w:r w:rsidRPr="004454BA">
              <w:rPr>
                <w:rStyle w:val="normaltextrun"/>
                <w:rFonts w:ascii="Calibri" w:hAnsi="Calibri"/>
                <w:shd w:val="clear" w:color="auto" w:fill="FFFFFF"/>
              </w:rPr>
              <w:t>krijgen. Dit podium kan ook bij een andere manager zijn. Ook moeten er ontwikkelpunten worden besproken, zodat het talent zich kan ontwikkelen.</w:t>
            </w:r>
          </w:p>
        </w:tc>
        <w:tc>
          <w:tcPr>
            <w:tcW w:w="3187" w:type="dxa"/>
          </w:tcPr>
          <w:p w14:paraId="71780803" w14:textId="52206DBD" w:rsidR="003339CA" w:rsidRDefault="006C6D5F" w:rsidP="007D5422">
            <w:pPr>
              <w:rPr>
                <w:color w:val="FF0000"/>
                <w:lang w:eastAsia="nl-NL"/>
              </w:rPr>
            </w:pPr>
            <w:r>
              <w:rPr>
                <w:rStyle w:val="normaltextrun"/>
                <w:rFonts w:ascii="Calibri" w:hAnsi="Calibri"/>
                <w:color w:val="000000"/>
                <w:shd w:val="clear" w:color="auto" w:fill="FFFFFF"/>
              </w:rPr>
              <w:t>Organisatie X</w:t>
            </w:r>
            <w:r w:rsidR="00FA297F">
              <w:rPr>
                <w:rStyle w:val="normaltextrun"/>
                <w:rFonts w:ascii="Calibri" w:hAnsi="Calibri"/>
                <w:color w:val="000000"/>
                <w:shd w:val="clear" w:color="auto" w:fill="FFFFFF"/>
              </w:rPr>
              <w:t xml:space="preserve"> breed inzetten en</w:t>
            </w:r>
            <w:r w:rsidR="003339CA">
              <w:rPr>
                <w:rStyle w:val="normaltextrun"/>
                <w:rFonts w:ascii="Calibri" w:hAnsi="Calibri"/>
                <w:color w:val="000000"/>
                <w:shd w:val="clear" w:color="auto" w:fill="FFFFFF"/>
              </w:rPr>
              <w:t xml:space="preserve"> met problemen schuiven en niet met talent. Wie willen we houden en welk plan hiervoor. </w:t>
            </w:r>
            <w:r>
              <w:rPr>
                <w:rStyle w:val="normaltextrun"/>
                <w:rFonts w:ascii="Calibri" w:hAnsi="Calibri"/>
                <w:color w:val="000000"/>
                <w:shd w:val="clear" w:color="auto" w:fill="FFFFFF"/>
              </w:rPr>
              <w:t>Organisatie X</w:t>
            </w:r>
            <w:r w:rsidR="003339CA">
              <w:rPr>
                <w:rStyle w:val="normaltextrun"/>
                <w:rFonts w:ascii="Calibri" w:hAnsi="Calibri"/>
                <w:color w:val="000000"/>
                <w:shd w:val="clear" w:color="auto" w:fill="FFFFFF"/>
              </w:rPr>
              <w:t xml:space="preserve"> bewuster. Meer bredere mogelijkheden om met talent om te gaan. Dit door ‘stoelen’ en klussen te creëren. Niet binnenhouden van talenten, maar juist de mogelijkheden aangaan.</w:t>
            </w:r>
            <w:r w:rsidR="003339CA">
              <w:rPr>
                <w:rStyle w:val="scx83589374"/>
                <w:rFonts w:ascii="Calibri" w:hAnsi="Calibri"/>
                <w:color w:val="000000"/>
                <w:shd w:val="clear" w:color="auto" w:fill="FFFFFF"/>
              </w:rPr>
              <w:t> </w:t>
            </w:r>
          </w:p>
        </w:tc>
        <w:tc>
          <w:tcPr>
            <w:tcW w:w="3544" w:type="dxa"/>
          </w:tcPr>
          <w:p w14:paraId="24D85A65" w14:textId="57AAAD38" w:rsidR="003339CA" w:rsidRDefault="003339CA" w:rsidP="007D5422">
            <w:pPr>
              <w:rPr>
                <w:rStyle w:val="normaltextrun"/>
                <w:rFonts w:ascii="Calibri" w:hAnsi="Calibri"/>
                <w:color w:val="000000"/>
                <w:shd w:val="clear" w:color="auto" w:fill="FFFFFF"/>
              </w:rPr>
            </w:pPr>
            <w:r>
              <w:t xml:space="preserve">Focussen, klein houden en praktisch. </w:t>
            </w:r>
            <w:proofErr w:type="spellStart"/>
            <w:r>
              <w:t>Future</w:t>
            </w:r>
            <w:proofErr w:type="spellEnd"/>
            <w:r>
              <w:t xml:space="preserve"> </w:t>
            </w:r>
            <w:r w:rsidR="006C6D5F">
              <w:t>Organisatie X</w:t>
            </w:r>
            <w:r>
              <w:t xml:space="preserve"> Leaders programma </w:t>
            </w:r>
            <w:proofErr w:type="spellStart"/>
            <w:r>
              <w:t>beginnnen</w:t>
            </w:r>
            <w:proofErr w:type="spellEnd"/>
            <w:r>
              <w:t xml:space="preserve"> waarbij wereldwijd tussen tien tot dertig mensen twee weken per jaar tijd en aandacht krijgen. Zij moeten cross segmentaal meegenomen worden in de business om zo inzichten te verkrijgen. </w:t>
            </w:r>
          </w:p>
        </w:tc>
      </w:tr>
      <w:tr w:rsidR="003339CA" w14:paraId="168341EF" w14:textId="77777777" w:rsidTr="007D5422">
        <w:tc>
          <w:tcPr>
            <w:tcW w:w="2457" w:type="dxa"/>
          </w:tcPr>
          <w:p w14:paraId="67C582F1" w14:textId="77777777" w:rsidR="003339CA" w:rsidRPr="00C60983" w:rsidRDefault="003339CA" w:rsidP="007D5422">
            <w:pPr>
              <w:rPr>
                <w:color w:val="000000" w:themeColor="text1"/>
                <w:lang w:eastAsia="nl-NL"/>
              </w:rPr>
            </w:pPr>
            <w:r w:rsidRPr="00C60983">
              <w:rPr>
                <w:color w:val="000000" w:themeColor="text1"/>
                <w:lang w:eastAsia="nl-NL"/>
              </w:rPr>
              <w:t>BEST PRACTICES</w:t>
            </w:r>
          </w:p>
        </w:tc>
        <w:tc>
          <w:tcPr>
            <w:tcW w:w="6610" w:type="dxa"/>
            <w:gridSpan w:val="2"/>
          </w:tcPr>
          <w:p w14:paraId="1F3D4386" w14:textId="77777777" w:rsidR="003339CA" w:rsidRDefault="003339CA" w:rsidP="007D5422">
            <w:pPr>
              <w:rPr>
                <w:color w:val="FF0000"/>
                <w:lang w:eastAsia="nl-NL"/>
              </w:rPr>
            </w:pPr>
          </w:p>
        </w:tc>
        <w:tc>
          <w:tcPr>
            <w:tcW w:w="3544" w:type="dxa"/>
          </w:tcPr>
          <w:p w14:paraId="0C543BB5" w14:textId="77777777" w:rsidR="003339CA" w:rsidRDefault="003339CA" w:rsidP="007D5422">
            <w:pPr>
              <w:rPr>
                <w:color w:val="FF0000"/>
                <w:lang w:eastAsia="nl-NL"/>
              </w:rPr>
            </w:pPr>
          </w:p>
        </w:tc>
      </w:tr>
      <w:tr w:rsidR="003339CA" w14:paraId="77048DFF" w14:textId="77777777" w:rsidTr="007D5422">
        <w:tc>
          <w:tcPr>
            <w:tcW w:w="2457" w:type="dxa"/>
          </w:tcPr>
          <w:p w14:paraId="4485239F" w14:textId="77777777" w:rsidR="003339CA" w:rsidRPr="00C60983" w:rsidRDefault="003339CA" w:rsidP="007D5422">
            <w:pPr>
              <w:rPr>
                <w:i/>
                <w:color w:val="000000" w:themeColor="text1"/>
                <w:lang w:eastAsia="nl-NL"/>
              </w:rPr>
            </w:pPr>
            <w:r>
              <w:rPr>
                <w:i/>
                <w:color w:val="000000" w:themeColor="text1"/>
                <w:lang w:eastAsia="nl-NL"/>
              </w:rPr>
              <w:t>Elders werkzaam geweest</w:t>
            </w:r>
          </w:p>
        </w:tc>
        <w:tc>
          <w:tcPr>
            <w:tcW w:w="3423" w:type="dxa"/>
          </w:tcPr>
          <w:p w14:paraId="42B474A3" w14:textId="77777777" w:rsidR="003339CA" w:rsidRPr="004B2733" w:rsidRDefault="003339CA" w:rsidP="007D5422">
            <w:pPr>
              <w:rPr>
                <w:lang w:eastAsia="nl-NL"/>
              </w:rPr>
            </w:pPr>
            <w:r w:rsidRPr="004B2733">
              <w:rPr>
                <w:lang w:eastAsia="nl-NL"/>
              </w:rPr>
              <w:t>IHC</w:t>
            </w:r>
            <w:r>
              <w:rPr>
                <w:lang w:eastAsia="nl-NL"/>
              </w:rPr>
              <w:t>.</w:t>
            </w:r>
          </w:p>
        </w:tc>
        <w:tc>
          <w:tcPr>
            <w:tcW w:w="3187" w:type="dxa"/>
          </w:tcPr>
          <w:p w14:paraId="1FEB5DF2" w14:textId="77777777" w:rsidR="003339CA" w:rsidRDefault="003339CA" w:rsidP="007D5422">
            <w:pPr>
              <w:rPr>
                <w:color w:val="FF0000"/>
                <w:lang w:eastAsia="nl-NL"/>
              </w:rPr>
            </w:pPr>
            <w:r>
              <w:rPr>
                <w:rStyle w:val="normaltextrun"/>
                <w:rFonts w:ascii="Calibri" w:hAnsi="Calibri"/>
                <w:color w:val="000000"/>
                <w:bdr w:val="none" w:sz="0" w:space="0" w:color="auto" w:frame="1"/>
              </w:rPr>
              <w:t>DSM, DATA.</w:t>
            </w:r>
          </w:p>
        </w:tc>
        <w:tc>
          <w:tcPr>
            <w:tcW w:w="3544" w:type="dxa"/>
          </w:tcPr>
          <w:p w14:paraId="237FC064" w14:textId="77777777" w:rsidR="003339CA" w:rsidRDefault="003339CA" w:rsidP="007D5422">
            <w:pP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PNG, Danone.</w:t>
            </w:r>
          </w:p>
        </w:tc>
      </w:tr>
      <w:tr w:rsidR="003339CA" w14:paraId="16DE6237" w14:textId="77777777" w:rsidTr="007D5422">
        <w:tc>
          <w:tcPr>
            <w:tcW w:w="2457" w:type="dxa"/>
          </w:tcPr>
          <w:p w14:paraId="04C86F65" w14:textId="77777777" w:rsidR="003339CA" w:rsidRPr="00C60983" w:rsidRDefault="003339CA" w:rsidP="007D5422">
            <w:pPr>
              <w:rPr>
                <w:i/>
                <w:color w:val="000000" w:themeColor="text1"/>
                <w:lang w:eastAsia="nl-NL"/>
              </w:rPr>
            </w:pPr>
            <w:r>
              <w:rPr>
                <w:i/>
                <w:color w:val="000000" w:themeColor="text1"/>
                <w:lang w:eastAsia="nl-NL"/>
              </w:rPr>
              <w:t>Talenmanagement hier</w:t>
            </w:r>
          </w:p>
        </w:tc>
        <w:tc>
          <w:tcPr>
            <w:tcW w:w="3423" w:type="dxa"/>
          </w:tcPr>
          <w:p w14:paraId="18661DA2" w14:textId="77777777" w:rsidR="003339CA" w:rsidRPr="004B2733" w:rsidRDefault="003339CA" w:rsidP="007D5422">
            <w:pPr>
              <w:rPr>
                <w:lang w:eastAsia="nl-NL"/>
              </w:rPr>
            </w:pPr>
            <w:r w:rsidRPr="004B2733">
              <w:rPr>
                <w:lang w:eastAsia="nl-NL"/>
              </w:rPr>
              <w:t>Eerste ronde was een aangeboden opleiding binnenshuis. Tweede onderdeel was dat hij moest tekenen voor vijf jaar in dienst zijn.</w:t>
            </w:r>
            <w:r w:rsidRPr="004B2733">
              <w:rPr>
                <w:lang w:eastAsia="nl-NL"/>
              </w:rPr>
              <w:br/>
              <w:t>Opleiding</w:t>
            </w:r>
            <w:r>
              <w:rPr>
                <w:lang w:eastAsia="nl-NL"/>
              </w:rPr>
              <w:t xml:space="preserve"> en</w:t>
            </w:r>
            <w:r w:rsidRPr="004B2733">
              <w:rPr>
                <w:lang w:eastAsia="nl-NL"/>
              </w:rPr>
              <w:t xml:space="preserve"> met strategische </w:t>
            </w:r>
            <w:r w:rsidRPr="004B2733">
              <w:rPr>
                <w:lang w:eastAsia="nl-NL"/>
              </w:rPr>
              <w:lastRenderedPageBreak/>
              <w:t>doelstellingen meedenken. Naast het gewone werk. Dit was een team van jonge talenten.</w:t>
            </w:r>
          </w:p>
        </w:tc>
        <w:tc>
          <w:tcPr>
            <w:tcW w:w="3187" w:type="dxa"/>
          </w:tcPr>
          <w:p w14:paraId="208B7C36" w14:textId="77777777" w:rsidR="003339CA" w:rsidRDefault="003339CA" w:rsidP="007D5422">
            <w:pPr>
              <w:rPr>
                <w:color w:val="FF0000"/>
                <w:lang w:eastAsia="nl-NL"/>
              </w:rPr>
            </w:pPr>
            <w:r>
              <w:rPr>
                <w:rStyle w:val="normaltextrun"/>
                <w:rFonts w:ascii="Calibri" w:hAnsi="Calibri"/>
                <w:color w:val="000000"/>
                <w:shd w:val="clear" w:color="auto" w:fill="FFFFFF"/>
              </w:rPr>
              <w:lastRenderedPageBreak/>
              <w:t>Functionele talenten en business talenten, dit is zowel in de breedte als in de hoogte. Andere manier behandelen, niet hetzelfde.</w:t>
            </w:r>
            <w:r>
              <w:rPr>
                <w:rFonts w:ascii="Calibri" w:hAnsi="Calibri"/>
                <w:color w:val="000000"/>
                <w:shd w:val="clear" w:color="auto" w:fill="FFFFFF"/>
              </w:rPr>
              <w:br/>
            </w:r>
            <w:r>
              <w:rPr>
                <w:rStyle w:val="normaltextrun"/>
                <w:rFonts w:ascii="Calibri" w:hAnsi="Calibri"/>
                <w:color w:val="000000"/>
                <w:shd w:val="clear" w:color="auto" w:fill="FFFFFF"/>
              </w:rPr>
              <w:lastRenderedPageBreak/>
              <w:t>Management development programma zorgde ervoor dat hij anderen goed kon benaderen tussendoor en dat deuren sneller opengingen.</w:t>
            </w:r>
            <w:r>
              <w:rPr>
                <w:rFonts w:ascii="Calibri" w:hAnsi="Calibri"/>
                <w:color w:val="000000"/>
                <w:shd w:val="clear" w:color="auto" w:fill="FFFFFF"/>
              </w:rPr>
              <w:br/>
            </w:r>
            <w:r>
              <w:rPr>
                <w:rStyle w:val="normaltextrun"/>
                <w:rFonts w:ascii="Calibri" w:hAnsi="Calibri"/>
                <w:color w:val="000000"/>
                <w:shd w:val="clear" w:color="auto" w:fill="FFFFFF"/>
              </w:rPr>
              <w:t>Onderscheid maken in functionele en management talentgroepen.</w:t>
            </w:r>
            <w:r>
              <w:rPr>
                <w:rFonts w:ascii="Calibri" w:hAnsi="Calibri"/>
                <w:color w:val="000000"/>
                <w:shd w:val="clear" w:color="auto" w:fill="FFFFFF"/>
              </w:rPr>
              <w:br/>
            </w:r>
          </w:p>
        </w:tc>
        <w:tc>
          <w:tcPr>
            <w:tcW w:w="3544" w:type="dxa"/>
          </w:tcPr>
          <w:p w14:paraId="2228EB7A" w14:textId="77777777" w:rsidR="003339CA" w:rsidRPr="003E34BE" w:rsidRDefault="003339CA" w:rsidP="007D5422">
            <w:pPr>
              <w:rPr>
                <w:rStyle w:val="normaltextrun"/>
              </w:rPr>
            </w:pPr>
            <w:proofErr w:type="spellStart"/>
            <w:r>
              <w:lastRenderedPageBreak/>
              <w:t>Future</w:t>
            </w:r>
            <w:proofErr w:type="spellEnd"/>
            <w:r>
              <w:t xml:space="preserve"> leaders program. Niet vaststaande groep, vloeiende groep. Wel bewijzen. Week per kwartaal een gefaciliteerd programma waarbij er gepraat werd over de industrie. </w:t>
            </w:r>
            <w:r>
              <w:lastRenderedPageBreak/>
              <w:t xml:space="preserve">Cross functioneel, dus een marketeer leerde ook over engineering. Alles gebeurde in huis. Dag met de CEO en CFO. ‘Dit bedrijf wil wat met mij’. </w:t>
            </w:r>
            <w:r>
              <w:br/>
              <w:t xml:space="preserve">Danone </w:t>
            </w:r>
            <w:proofErr w:type="spellStart"/>
            <w:r>
              <w:t>future</w:t>
            </w:r>
            <w:proofErr w:type="spellEnd"/>
            <w:r>
              <w:t xml:space="preserve"> talent programma. Eén week per jaar. Je wist wel van jezelf dat je erin zat, maar de rest wist dit niet.</w:t>
            </w:r>
          </w:p>
        </w:tc>
      </w:tr>
      <w:tr w:rsidR="003339CA" w14:paraId="5617B39A" w14:textId="77777777" w:rsidTr="007D5422">
        <w:tc>
          <w:tcPr>
            <w:tcW w:w="2457" w:type="dxa"/>
          </w:tcPr>
          <w:p w14:paraId="6C6AA8FA" w14:textId="77777777" w:rsidR="003339CA" w:rsidRDefault="003339CA" w:rsidP="007D5422">
            <w:pPr>
              <w:rPr>
                <w:i/>
                <w:color w:val="000000" w:themeColor="text1"/>
                <w:lang w:eastAsia="nl-NL"/>
              </w:rPr>
            </w:pPr>
            <w:r>
              <w:rPr>
                <w:i/>
                <w:color w:val="000000" w:themeColor="text1"/>
                <w:lang w:eastAsia="nl-NL"/>
              </w:rPr>
              <w:lastRenderedPageBreak/>
              <w:t>Wat opgestoken over talentmanagement</w:t>
            </w:r>
          </w:p>
        </w:tc>
        <w:tc>
          <w:tcPr>
            <w:tcW w:w="3423" w:type="dxa"/>
          </w:tcPr>
          <w:p w14:paraId="52E16638" w14:textId="77777777" w:rsidR="003339CA" w:rsidRDefault="003339CA" w:rsidP="007D5422">
            <w:pPr>
              <w:rPr>
                <w:color w:val="FF0000"/>
                <w:lang w:eastAsia="nl-NL"/>
              </w:rPr>
            </w:pPr>
            <w:r>
              <w:rPr>
                <w:rStyle w:val="normaltextrun"/>
                <w:rFonts w:ascii="Calibri" w:hAnsi="Calibri"/>
                <w:color w:val="000000"/>
                <w:bdr w:val="none" w:sz="0" w:space="0" w:color="auto" w:frame="1"/>
              </w:rPr>
              <w:t>Gaat heel veel om een bepaalde cultuur en aandacht.</w:t>
            </w:r>
          </w:p>
        </w:tc>
        <w:tc>
          <w:tcPr>
            <w:tcW w:w="3187" w:type="dxa"/>
          </w:tcPr>
          <w:p w14:paraId="2C1B65A9" w14:textId="77777777" w:rsidR="003339CA" w:rsidRDefault="003339CA" w:rsidP="007D5422">
            <w:pPr>
              <w:rPr>
                <w:color w:val="FF0000"/>
                <w:lang w:eastAsia="nl-NL"/>
              </w:rPr>
            </w:pPr>
            <w:r>
              <w:rPr>
                <w:rStyle w:val="normaltextrun"/>
                <w:rFonts w:ascii="Calibri" w:hAnsi="Calibri"/>
                <w:color w:val="000000"/>
                <w:shd w:val="clear" w:color="auto" w:fill="FFFFFF"/>
              </w:rPr>
              <w:t>Mensen, besluit maken wat mee te doen en waar te plaatsen. Lijkt soms net koehandel.</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Connecties maken binnen de organisatie en mogelijkheden zien.</w:t>
            </w:r>
          </w:p>
        </w:tc>
        <w:tc>
          <w:tcPr>
            <w:tcW w:w="3544" w:type="dxa"/>
          </w:tcPr>
          <w:p w14:paraId="3217CCC7" w14:textId="77777777" w:rsidR="003339CA" w:rsidRDefault="003339CA" w:rsidP="007D5422">
            <w:pPr>
              <w:rPr>
                <w:rStyle w:val="normaltextrun"/>
                <w:rFonts w:ascii="Calibri" w:hAnsi="Calibri"/>
                <w:color w:val="000000"/>
                <w:shd w:val="clear" w:color="auto" w:fill="FFFFFF"/>
              </w:rPr>
            </w:pPr>
            <w:r>
              <w:t>Zelfverzekerdheid creëren, dus dat medewerkers in zichzelf gaan geloven en een brede kijk op de bedrijfsvoering creëren.</w:t>
            </w:r>
            <w:r>
              <w:br/>
              <w:t>Veel van de mensen uit het programma namen ook een rol in welke de organisatie wilde dat zij aannamen.</w:t>
            </w:r>
            <w:r>
              <w:br/>
              <w:t>Kost tijd van mensen, maar niet direct geld.</w:t>
            </w:r>
          </w:p>
        </w:tc>
      </w:tr>
      <w:tr w:rsidR="003339CA" w14:paraId="285DDD81" w14:textId="77777777" w:rsidTr="007D5422">
        <w:tc>
          <w:tcPr>
            <w:tcW w:w="2457" w:type="dxa"/>
          </w:tcPr>
          <w:p w14:paraId="6651F575" w14:textId="77777777" w:rsidR="003339CA" w:rsidRDefault="003339CA" w:rsidP="007D5422">
            <w:pPr>
              <w:rPr>
                <w:i/>
                <w:color w:val="000000" w:themeColor="text1"/>
                <w:lang w:eastAsia="nl-NL"/>
              </w:rPr>
            </w:pPr>
            <w:r>
              <w:rPr>
                <w:i/>
                <w:color w:val="000000" w:themeColor="text1"/>
                <w:lang w:eastAsia="nl-NL"/>
              </w:rPr>
              <w:t>MOGELIJKHEDEN</w:t>
            </w:r>
          </w:p>
        </w:tc>
        <w:tc>
          <w:tcPr>
            <w:tcW w:w="6610" w:type="dxa"/>
            <w:gridSpan w:val="2"/>
          </w:tcPr>
          <w:p w14:paraId="71427386" w14:textId="77777777" w:rsidR="003339CA" w:rsidRDefault="003339CA" w:rsidP="007D5422">
            <w:pPr>
              <w:rPr>
                <w:color w:val="FF0000"/>
                <w:lang w:eastAsia="nl-NL"/>
              </w:rPr>
            </w:pPr>
          </w:p>
        </w:tc>
        <w:tc>
          <w:tcPr>
            <w:tcW w:w="3544" w:type="dxa"/>
          </w:tcPr>
          <w:p w14:paraId="1D56DCB5" w14:textId="77777777" w:rsidR="003339CA" w:rsidRDefault="003339CA" w:rsidP="007D5422">
            <w:pPr>
              <w:rPr>
                <w:color w:val="FF0000"/>
                <w:lang w:eastAsia="nl-NL"/>
              </w:rPr>
            </w:pPr>
          </w:p>
        </w:tc>
      </w:tr>
      <w:tr w:rsidR="003339CA" w14:paraId="4B10E8E7" w14:textId="77777777" w:rsidTr="007D5422">
        <w:tc>
          <w:tcPr>
            <w:tcW w:w="2457" w:type="dxa"/>
          </w:tcPr>
          <w:p w14:paraId="340757DC" w14:textId="77777777" w:rsidR="003339CA" w:rsidRDefault="003339CA" w:rsidP="007D5422">
            <w:pPr>
              <w:rPr>
                <w:i/>
                <w:color w:val="000000" w:themeColor="text1"/>
                <w:lang w:eastAsia="nl-NL"/>
              </w:rPr>
            </w:pPr>
            <w:r>
              <w:rPr>
                <w:i/>
                <w:color w:val="000000" w:themeColor="text1"/>
                <w:lang w:eastAsia="nl-NL"/>
              </w:rPr>
              <w:t>Welke mogelijkheden</w:t>
            </w:r>
          </w:p>
        </w:tc>
        <w:tc>
          <w:tcPr>
            <w:tcW w:w="3423" w:type="dxa"/>
          </w:tcPr>
          <w:p w14:paraId="18C25D07" w14:textId="77777777" w:rsidR="003339CA" w:rsidRDefault="003339CA" w:rsidP="007D5422">
            <w:pPr>
              <w:rPr>
                <w:color w:val="FF0000"/>
                <w:lang w:eastAsia="nl-NL"/>
              </w:rPr>
            </w:pPr>
            <w:r>
              <w:rPr>
                <w:rStyle w:val="normaltextrun"/>
                <w:rFonts w:ascii="Calibri" w:hAnsi="Calibri"/>
                <w:color w:val="000000"/>
                <w:shd w:val="clear" w:color="auto" w:fill="FFFFFF"/>
              </w:rPr>
              <w:t>Salaris en opleiding. Basics inzetten om talenten te behouden.</w:t>
            </w:r>
            <w:r>
              <w:rPr>
                <w:rStyle w:val="scx1591406"/>
                <w:rFonts w:ascii="Calibri" w:hAnsi="Calibri"/>
                <w:color w:val="000000"/>
                <w:shd w:val="clear" w:color="auto" w:fill="FFFFFF"/>
              </w:rPr>
              <w:t> </w:t>
            </w:r>
            <w:r>
              <w:rPr>
                <w:rFonts w:ascii="Calibri" w:hAnsi="Calibri"/>
                <w:color w:val="000000"/>
                <w:shd w:val="clear" w:color="auto" w:fill="FFFFFF"/>
              </w:rPr>
              <w:br/>
            </w:r>
            <w:r>
              <w:rPr>
                <w:rStyle w:val="normaltextrun"/>
                <w:rFonts w:ascii="Calibri" w:hAnsi="Calibri"/>
                <w:color w:val="000000"/>
                <w:shd w:val="clear" w:color="auto" w:fill="FFFFFF"/>
              </w:rPr>
              <w:t>Om te laten groeien moeten er kansen worden gegeven binnen serieuze trajecten en echt mee worden gedacht binnen een bedrijf. Talent specialist of manager, gevaar is dat specialist dan doelstellingen gaat bedenken, maar zij moeten juist naar congressen gaan.</w:t>
            </w:r>
            <w:r>
              <w:rPr>
                <w:rStyle w:val="scx1591406"/>
                <w:rFonts w:ascii="Calibri" w:hAnsi="Calibri"/>
                <w:color w:val="000000"/>
                <w:shd w:val="clear" w:color="auto" w:fill="FFFFFF"/>
              </w:rPr>
              <w:t> </w:t>
            </w:r>
          </w:p>
        </w:tc>
        <w:tc>
          <w:tcPr>
            <w:tcW w:w="3187" w:type="dxa"/>
          </w:tcPr>
          <w:p w14:paraId="7377A1AB" w14:textId="03722F79" w:rsidR="003339CA" w:rsidRDefault="003339CA" w:rsidP="007D5422">
            <w:pPr>
              <w:rPr>
                <w:color w:val="FF0000"/>
                <w:lang w:eastAsia="nl-NL"/>
              </w:rPr>
            </w:pPr>
            <w:r>
              <w:rPr>
                <w:rStyle w:val="normaltextrun"/>
                <w:rFonts w:ascii="Calibri" w:hAnsi="Calibri"/>
                <w:color w:val="000000"/>
                <w:shd w:val="clear" w:color="auto" w:fill="FFFFFF"/>
              </w:rPr>
              <w:t>Identificeren talenten. Dit is nu gedaan door de 9-grid en</w:t>
            </w:r>
            <w:r>
              <w:rPr>
                <w:rStyle w:val="apple-converted-space"/>
                <w:rFonts w:ascii="Calibri" w:hAnsi="Calibri"/>
                <w:color w:val="000000"/>
                <w:shd w:val="clear" w:color="auto" w:fill="FFFFFF"/>
              </w:rPr>
              <w:t> </w:t>
            </w:r>
            <w:r>
              <w:rPr>
                <w:rStyle w:val="spellingerror"/>
                <w:rFonts w:ascii="Calibri" w:hAnsi="Calibri"/>
                <w:color w:val="000000"/>
                <w:shd w:val="clear" w:color="auto" w:fill="FFFFFF"/>
              </w:rPr>
              <w:t>kalibratiesessies. Er is wel een</w:t>
            </w:r>
            <w:r>
              <w:rPr>
                <w:rStyle w:val="normaltextrun"/>
                <w:rFonts w:ascii="Calibri" w:hAnsi="Calibri"/>
                <w:color w:val="000000"/>
                <w:shd w:val="clear" w:color="auto" w:fill="FFFFFF"/>
              </w:rPr>
              <w:t xml:space="preserve"> verschil in hoe deze ingevuld is. Veel talenten worden snel als vervelend gezien. Functionele belang soms in de weg. Kijken naar wat is het echte talent, wat het talent dat we zien en wat wil de persoon zelf. Denken in mogelijkheden.</w:t>
            </w:r>
            <w:r>
              <w:rPr>
                <w:rStyle w:val="apple-converted-space"/>
                <w:rFonts w:ascii="Calibri" w:hAnsi="Calibri"/>
                <w:color w:val="000000"/>
                <w:shd w:val="clear" w:color="auto" w:fill="FFFFFF"/>
              </w:rPr>
              <w:t> </w:t>
            </w:r>
            <w:r>
              <w:rPr>
                <w:rStyle w:val="scx230932420"/>
                <w:rFonts w:ascii="Calibri" w:hAnsi="Calibri"/>
                <w:color w:val="000000"/>
                <w:shd w:val="clear" w:color="auto" w:fill="FFFFFF"/>
              </w:rPr>
              <w:t> </w:t>
            </w:r>
            <w:r>
              <w:rPr>
                <w:rFonts w:ascii="Calibri" w:hAnsi="Calibri"/>
                <w:color w:val="000000"/>
                <w:shd w:val="clear" w:color="auto" w:fill="FFFFFF"/>
              </w:rPr>
              <w:br/>
            </w:r>
            <w:r>
              <w:rPr>
                <w:rStyle w:val="normaltextrun"/>
                <w:rFonts w:ascii="Calibri" w:hAnsi="Calibri"/>
                <w:color w:val="000000"/>
                <w:shd w:val="clear" w:color="auto" w:fill="FFFFFF"/>
              </w:rPr>
              <w:t>Investeren in talenten.</w:t>
            </w:r>
            <w:r>
              <w:rPr>
                <w:rStyle w:val="scx230932420"/>
                <w:rFonts w:ascii="Calibri" w:hAnsi="Calibri"/>
                <w:color w:val="000000"/>
                <w:shd w:val="clear" w:color="auto" w:fill="FFFFFF"/>
              </w:rPr>
              <w:t> </w:t>
            </w:r>
            <w:r>
              <w:rPr>
                <w:rFonts w:ascii="Calibri" w:hAnsi="Calibri"/>
                <w:color w:val="000000"/>
                <w:shd w:val="clear" w:color="auto" w:fill="FFFFFF"/>
              </w:rPr>
              <w:br/>
            </w:r>
            <w:r>
              <w:rPr>
                <w:rStyle w:val="normaltextrun"/>
                <w:rFonts w:ascii="Calibri" w:hAnsi="Calibri"/>
                <w:color w:val="000000"/>
                <w:shd w:val="clear" w:color="auto" w:fill="FFFFFF"/>
              </w:rPr>
              <w:t xml:space="preserve">Vanuit liefde doen en niet vanuit </w:t>
            </w:r>
            <w:r>
              <w:rPr>
                <w:rStyle w:val="normaltextrun"/>
                <w:rFonts w:ascii="Calibri" w:hAnsi="Calibri"/>
                <w:color w:val="000000"/>
                <w:shd w:val="clear" w:color="auto" w:fill="FFFFFF"/>
              </w:rPr>
              <w:lastRenderedPageBreak/>
              <w:t>angst dat talenten weggaan.</w:t>
            </w:r>
            <w:r>
              <w:rPr>
                <w:rStyle w:val="scx230932420"/>
                <w:rFonts w:ascii="Calibri" w:hAnsi="Calibri"/>
                <w:color w:val="000000"/>
                <w:shd w:val="clear" w:color="auto" w:fill="FFFFFF"/>
              </w:rPr>
              <w:t> </w:t>
            </w:r>
            <w:r>
              <w:rPr>
                <w:rFonts w:ascii="Calibri" w:hAnsi="Calibri"/>
                <w:color w:val="000000"/>
                <w:shd w:val="clear" w:color="auto" w:fill="FFFFFF"/>
              </w:rPr>
              <w:br/>
            </w:r>
            <w:r>
              <w:rPr>
                <w:rStyle w:val="normaltextrun"/>
                <w:rFonts w:ascii="Calibri" w:hAnsi="Calibri"/>
                <w:color w:val="000000"/>
                <w:shd w:val="clear" w:color="auto" w:fill="FFFFFF"/>
              </w:rPr>
              <w:t xml:space="preserve">Binnen </w:t>
            </w:r>
            <w:r w:rsidR="006C6D5F">
              <w:rPr>
                <w:rStyle w:val="normaltextrun"/>
                <w:rFonts w:ascii="Calibri" w:hAnsi="Calibri"/>
                <w:color w:val="000000"/>
                <w:shd w:val="clear" w:color="auto" w:fill="FFFFFF"/>
              </w:rPr>
              <w:t>Organisatie X</w:t>
            </w:r>
            <w:r>
              <w:rPr>
                <w:rStyle w:val="normaltextrun"/>
                <w:rFonts w:ascii="Calibri" w:hAnsi="Calibri"/>
                <w:color w:val="000000"/>
                <w:shd w:val="clear" w:color="auto" w:fill="FFFFFF"/>
              </w:rPr>
              <w:t xml:space="preserve"> is echt alles mogelijk. Vaak zijn het losse initiatieven en zou fijn zijn als het wat</w:t>
            </w:r>
            <w:r>
              <w:rPr>
                <w:rStyle w:val="apple-converted-space"/>
                <w:rFonts w:ascii="Calibri" w:hAnsi="Calibri"/>
                <w:color w:val="000000"/>
                <w:shd w:val="clear" w:color="auto" w:fill="FFFFFF"/>
              </w:rPr>
              <w:t> </w:t>
            </w:r>
            <w:r>
              <w:rPr>
                <w:rStyle w:val="normaltextrun"/>
                <w:rFonts w:ascii="Calibri" w:hAnsi="Calibri"/>
                <w:color w:val="000000"/>
                <w:shd w:val="clear" w:color="auto" w:fill="FFFFFF"/>
              </w:rPr>
              <w:t>structureler aan wordt gepakt.</w:t>
            </w:r>
            <w:r>
              <w:rPr>
                <w:rStyle w:val="scx230932420"/>
                <w:rFonts w:ascii="Calibri" w:hAnsi="Calibri"/>
                <w:color w:val="000000"/>
                <w:shd w:val="clear" w:color="auto" w:fill="FFFFFF"/>
              </w:rPr>
              <w:t xml:space="preserve"> </w:t>
            </w:r>
          </w:p>
        </w:tc>
        <w:tc>
          <w:tcPr>
            <w:tcW w:w="3544" w:type="dxa"/>
          </w:tcPr>
          <w:p w14:paraId="4F820BF0" w14:textId="77777777" w:rsidR="003339CA" w:rsidRPr="00126C6E" w:rsidRDefault="003339CA" w:rsidP="007D5422">
            <w:pPr>
              <w:rPr>
                <w:rStyle w:val="normaltextrun"/>
                <w:rFonts w:ascii="Calibri" w:hAnsi="Calibri"/>
                <w:b/>
                <w:color w:val="000000"/>
                <w:shd w:val="clear" w:color="auto" w:fill="FFFFFF"/>
              </w:rPr>
            </w:pPr>
            <w:r>
              <w:lastRenderedPageBreak/>
              <w:t xml:space="preserve">Programma is oplossing. Geen tools, aandacht voor mensen is genoeg. </w:t>
            </w:r>
          </w:p>
        </w:tc>
      </w:tr>
      <w:tr w:rsidR="003339CA" w14:paraId="700947BF" w14:textId="77777777" w:rsidTr="007D5422">
        <w:tc>
          <w:tcPr>
            <w:tcW w:w="2457" w:type="dxa"/>
          </w:tcPr>
          <w:p w14:paraId="62C3C347" w14:textId="77777777" w:rsidR="003339CA" w:rsidRDefault="003339CA" w:rsidP="007D5422">
            <w:pPr>
              <w:rPr>
                <w:i/>
                <w:color w:val="000000" w:themeColor="text1"/>
                <w:lang w:eastAsia="nl-NL"/>
              </w:rPr>
            </w:pPr>
            <w:r>
              <w:rPr>
                <w:i/>
                <w:color w:val="000000" w:themeColor="text1"/>
                <w:lang w:eastAsia="nl-NL"/>
              </w:rPr>
              <w:t>Werkbaarheid</w:t>
            </w:r>
          </w:p>
          <w:p w14:paraId="0B276113" w14:textId="77777777" w:rsidR="003339CA" w:rsidRDefault="003339CA" w:rsidP="007D5422">
            <w:pPr>
              <w:rPr>
                <w:i/>
                <w:color w:val="000000" w:themeColor="text1"/>
                <w:lang w:eastAsia="nl-NL"/>
              </w:rPr>
            </w:pPr>
          </w:p>
        </w:tc>
        <w:tc>
          <w:tcPr>
            <w:tcW w:w="3423" w:type="dxa"/>
          </w:tcPr>
          <w:p w14:paraId="00C3C70F" w14:textId="77777777" w:rsidR="003339CA" w:rsidRPr="000C40B7" w:rsidRDefault="003339CA" w:rsidP="007D5422">
            <w:pPr>
              <w:rPr>
                <w:lang w:eastAsia="nl-NL"/>
              </w:rPr>
            </w:pPr>
            <w:r w:rsidRPr="000C40B7">
              <w:rPr>
                <w:lang w:eastAsia="nl-NL"/>
              </w:rPr>
              <w:t>Ja</w:t>
            </w:r>
            <w:r>
              <w:rPr>
                <w:lang w:eastAsia="nl-NL"/>
              </w:rPr>
              <w:t>.</w:t>
            </w:r>
          </w:p>
        </w:tc>
        <w:tc>
          <w:tcPr>
            <w:tcW w:w="3187" w:type="dxa"/>
          </w:tcPr>
          <w:p w14:paraId="71B843EB" w14:textId="77777777" w:rsidR="003339CA" w:rsidRPr="000F4741" w:rsidRDefault="003339CA" w:rsidP="007D5422">
            <w:pPr>
              <w:rPr>
                <w:lang w:eastAsia="nl-NL"/>
              </w:rPr>
            </w:pPr>
            <w:r w:rsidRPr="000F4741">
              <w:rPr>
                <w:lang w:eastAsia="nl-NL"/>
              </w:rPr>
              <w:t>-</w:t>
            </w:r>
          </w:p>
        </w:tc>
        <w:tc>
          <w:tcPr>
            <w:tcW w:w="3544" w:type="dxa"/>
          </w:tcPr>
          <w:p w14:paraId="4512746D" w14:textId="77777777" w:rsidR="003339CA" w:rsidRPr="000F4741" w:rsidRDefault="003339CA" w:rsidP="007D5422">
            <w:r>
              <w:t xml:space="preserve">Gezien en gehoord worden is 90% van talentmanagement. </w:t>
            </w:r>
          </w:p>
        </w:tc>
      </w:tr>
      <w:tr w:rsidR="003339CA" w14:paraId="7DB20E6E" w14:textId="77777777" w:rsidTr="007D5422">
        <w:tc>
          <w:tcPr>
            <w:tcW w:w="2457" w:type="dxa"/>
          </w:tcPr>
          <w:p w14:paraId="2F125589" w14:textId="77777777" w:rsidR="003339CA" w:rsidRDefault="003339CA" w:rsidP="007D5422">
            <w:pPr>
              <w:rPr>
                <w:i/>
                <w:color w:val="000000" w:themeColor="text1"/>
                <w:lang w:eastAsia="nl-NL"/>
              </w:rPr>
            </w:pPr>
            <w:r>
              <w:rPr>
                <w:i/>
                <w:color w:val="000000" w:themeColor="text1"/>
                <w:lang w:eastAsia="nl-NL"/>
              </w:rPr>
              <w:t>Vragen/niet genoemd</w:t>
            </w:r>
          </w:p>
        </w:tc>
        <w:tc>
          <w:tcPr>
            <w:tcW w:w="3423" w:type="dxa"/>
          </w:tcPr>
          <w:p w14:paraId="6D683904" w14:textId="77777777" w:rsidR="003339CA" w:rsidRPr="000C40B7" w:rsidRDefault="003339CA" w:rsidP="007D5422">
            <w:pPr>
              <w:rPr>
                <w:lang w:eastAsia="nl-NL"/>
              </w:rPr>
            </w:pPr>
            <w:r w:rsidRPr="000C40B7">
              <w:rPr>
                <w:lang w:eastAsia="nl-NL"/>
              </w:rPr>
              <w:t>-</w:t>
            </w:r>
          </w:p>
        </w:tc>
        <w:tc>
          <w:tcPr>
            <w:tcW w:w="3187" w:type="dxa"/>
          </w:tcPr>
          <w:p w14:paraId="52603CE6" w14:textId="77777777" w:rsidR="003339CA" w:rsidRPr="000F4741" w:rsidRDefault="003339CA" w:rsidP="007D5422">
            <w:pPr>
              <w:rPr>
                <w:lang w:eastAsia="nl-NL"/>
              </w:rPr>
            </w:pPr>
            <w:r w:rsidRPr="000F4741">
              <w:rPr>
                <w:lang w:eastAsia="nl-NL"/>
              </w:rPr>
              <w:t>-</w:t>
            </w:r>
          </w:p>
        </w:tc>
        <w:tc>
          <w:tcPr>
            <w:tcW w:w="3544" w:type="dxa"/>
          </w:tcPr>
          <w:p w14:paraId="510D1381" w14:textId="77777777" w:rsidR="003339CA" w:rsidRPr="000F4741" w:rsidRDefault="003339CA" w:rsidP="007D5422">
            <w:pPr>
              <w:rPr>
                <w:lang w:eastAsia="nl-NL"/>
              </w:rPr>
            </w:pPr>
            <w:r>
              <w:t>Internationaal niet vergeten.</w:t>
            </w:r>
          </w:p>
        </w:tc>
      </w:tr>
    </w:tbl>
    <w:tbl>
      <w:tblPr>
        <w:tblStyle w:val="Tabelraster"/>
        <w:tblpPr w:leftFromText="142" w:rightFromText="142" w:vertAnchor="text" w:horzAnchor="page" w:tblpX="738" w:tblpY="-112"/>
        <w:tblW w:w="12611" w:type="dxa"/>
        <w:tblLook w:val="04A0" w:firstRow="1" w:lastRow="0" w:firstColumn="1" w:lastColumn="0" w:noHBand="0" w:noVBand="1"/>
      </w:tblPr>
      <w:tblGrid>
        <w:gridCol w:w="2457"/>
        <w:gridCol w:w="3423"/>
        <w:gridCol w:w="3187"/>
        <w:gridCol w:w="3544"/>
      </w:tblGrid>
      <w:tr w:rsidR="003339CA" w:rsidRPr="00C235E6" w14:paraId="7F10C451" w14:textId="77777777" w:rsidTr="007D5422">
        <w:tc>
          <w:tcPr>
            <w:tcW w:w="2457" w:type="dxa"/>
            <w:vMerge w:val="restart"/>
          </w:tcPr>
          <w:p w14:paraId="32E0989C" w14:textId="77777777" w:rsidR="003339CA" w:rsidRPr="00C235E6" w:rsidRDefault="003339CA" w:rsidP="007D5422">
            <w:pPr>
              <w:rPr>
                <w:b/>
                <w:color w:val="000000" w:themeColor="text1"/>
                <w:lang w:eastAsia="nl-NL"/>
              </w:rPr>
            </w:pPr>
            <w:r w:rsidRPr="00C235E6">
              <w:rPr>
                <w:b/>
                <w:color w:val="000000" w:themeColor="text1"/>
                <w:lang w:eastAsia="nl-NL"/>
              </w:rPr>
              <w:lastRenderedPageBreak/>
              <w:t>Vraag</w:t>
            </w:r>
          </w:p>
        </w:tc>
        <w:tc>
          <w:tcPr>
            <w:tcW w:w="10154" w:type="dxa"/>
            <w:gridSpan w:val="3"/>
          </w:tcPr>
          <w:p w14:paraId="6D4B5BE1" w14:textId="77777777" w:rsidR="003339CA" w:rsidRPr="00C235E6" w:rsidRDefault="003339CA" w:rsidP="007D5422">
            <w:pPr>
              <w:rPr>
                <w:b/>
                <w:color w:val="000000" w:themeColor="text1"/>
                <w:lang w:eastAsia="nl-NL"/>
              </w:rPr>
            </w:pPr>
            <w:r w:rsidRPr="00C235E6">
              <w:rPr>
                <w:b/>
                <w:color w:val="000000" w:themeColor="text1"/>
                <w:lang w:eastAsia="nl-NL"/>
              </w:rPr>
              <w:t>Geïnterviewden</w:t>
            </w:r>
          </w:p>
        </w:tc>
      </w:tr>
      <w:tr w:rsidR="003339CA" w14:paraId="581C4898" w14:textId="77777777" w:rsidTr="007D5422">
        <w:tc>
          <w:tcPr>
            <w:tcW w:w="2457" w:type="dxa"/>
            <w:vMerge/>
          </w:tcPr>
          <w:p w14:paraId="414841C0" w14:textId="77777777" w:rsidR="003339CA" w:rsidRDefault="003339CA" w:rsidP="007D5422">
            <w:pPr>
              <w:rPr>
                <w:color w:val="FF0000"/>
                <w:lang w:eastAsia="nl-NL"/>
              </w:rPr>
            </w:pPr>
          </w:p>
        </w:tc>
        <w:tc>
          <w:tcPr>
            <w:tcW w:w="3423" w:type="dxa"/>
          </w:tcPr>
          <w:p w14:paraId="0C0F3300" w14:textId="77777777" w:rsidR="003339CA" w:rsidRPr="00EF3B29" w:rsidRDefault="003339CA" w:rsidP="007D5422">
            <w:pPr>
              <w:rPr>
                <w:color w:val="000000" w:themeColor="text1"/>
                <w:lang w:eastAsia="nl-NL"/>
              </w:rPr>
            </w:pPr>
            <w:r>
              <w:rPr>
                <w:color w:val="000000" w:themeColor="text1"/>
                <w:lang w:eastAsia="nl-NL"/>
              </w:rPr>
              <w:t>16</w:t>
            </w:r>
          </w:p>
        </w:tc>
        <w:tc>
          <w:tcPr>
            <w:tcW w:w="3187" w:type="dxa"/>
          </w:tcPr>
          <w:p w14:paraId="3E244F15" w14:textId="77777777" w:rsidR="003339CA" w:rsidRPr="00EF3B29" w:rsidRDefault="003339CA" w:rsidP="007D5422">
            <w:pPr>
              <w:rPr>
                <w:color w:val="000000" w:themeColor="text1"/>
                <w:lang w:eastAsia="nl-NL"/>
              </w:rPr>
            </w:pPr>
            <w:r>
              <w:rPr>
                <w:color w:val="000000" w:themeColor="text1"/>
                <w:lang w:eastAsia="nl-NL"/>
              </w:rPr>
              <w:t>17</w:t>
            </w:r>
          </w:p>
        </w:tc>
        <w:tc>
          <w:tcPr>
            <w:tcW w:w="3544" w:type="dxa"/>
          </w:tcPr>
          <w:p w14:paraId="11FAA86E" w14:textId="77777777" w:rsidR="003339CA" w:rsidRDefault="003339CA" w:rsidP="007D5422">
            <w:pPr>
              <w:rPr>
                <w:color w:val="000000" w:themeColor="text1"/>
                <w:lang w:eastAsia="nl-NL"/>
              </w:rPr>
            </w:pPr>
            <w:r>
              <w:rPr>
                <w:color w:val="000000" w:themeColor="text1"/>
                <w:lang w:eastAsia="nl-NL"/>
              </w:rPr>
              <w:t>18</w:t>
            </w:r>
          </w:p>
        </w:tc>
      </w:tr>
      <w:tr w:rsidR="003339CA" w14:paraId="7D8C48A2" w14:textId="77777777" w:rsidTr="007D5422">
        <w:tc>
          <w:tcPr>
            <w:tcW w:w="2457" w:type="dxa"/>
          </w:tcPr>
          <w:p w14:paraId="5019D7BE" w14:textId="77777777" w:rsidR="003339CA" w:rsidRPr="0099297E" w:rsidRDefault="003339CA" w:rsidP="007D5422">
            <w:pPr>
              <w:rPr>
                <w:color w:val="000000" w:themeColor="text1"/>
                <w:lang w:eastAsia="nl-NL"/>
              </w:rPr>
            </w:pPr>
            <w:r>
              <w:rPr>
                <w:color w:val="000000" w:themeColor="text1"/>
                <w:lang w:eastAsia="nl-NL"/>
              </w:rPr>
              <w:t>HUIDIGE SITUATIE</w:t>
            </w:r>
          </w:p>
        </w:tc>
        <w:tc>
          <w:tcPr>
            <w:tcW w:w="6610" w:type="dxa"/>
            <w:gridSpan w:val="2"/>
          </w:tcPr>
          <w:p w14:paraId="0A767CC7" w14:textId="77777777" w:rsidR="003339CA" w:rsidRDefault="003339CA" w:rsidP="007D5422">
            <w:pPr>
              <w:rPr>
                <w:color w:val="FF0000"/>
                <w:lang w:eastAsia="nl-NL"/>
              </w:rPr>
            </w:pPr>
          </w:p>
        </w:tc>
        <w:tc>
          <w:tcPr>
            <w:tcW w:w="3544" w:type="dxa"/>
          </w:tcPr>
          <w:p w14:paraId="7E9D8F38" w14:textId="77777777" w:rsidR="003339CA" w:rsidRDefault="003339CA" w:rsidP="007D5422">
            <w:pPr>
              <w:rPr>
                <w:color w:val="FF0000"/>
                <w:lang w:eastAsia="nl-NL"/>
              </w:rPr>
            </w:pPr>
          </w:p>
        </w:tc>
      </w:tr>
      <w:tr w:rsidR="003339CA" w14:paraId="5AE4CD8C" w14:textId="77777777" w:rsidTr="007D5422">
        <w:tc>
          <w:tcPr>
            <w:tcW w:w="2457" w:type="dxa"/>
          </w:tcPr>
          <w:p w14:paraId="09CB6145" w14:textId="77777777" w:rsidR="003339CA" w:rsidRPr="0099297E" w:rsidRDefault="003339CA" w:rsidP="007D5422">
            <w:pPr>
              <w:rPr>
                <w:i/>
                <w:color w:val="000000" w:themeColor="text1"/>
                <w:lang w:eastAsia="nl-NL"/>
              </w:rPr>
            </w:pPr>
            <w:r>
              <w:rPr>
                <w:i/>
                <w:color w:val="000000" w:themeColor="text1"/>
                <w:lang w:eastAsia="nl-NL"/>
              </w:rPr>
              <w:t>Talentmanagement</w:t>
            </w:r>
          </w:p>
        </w:tc>
        <w:tc>
          <w:tcPr>
            <w:tcW w:w="3423" w:type="dxa"/>
          </w:tcPr>
          <w:p w14:paraId="5A5F55A1" w14:textId="77777777" w:rsidR="003339CA" w:rsidRPr="00C04626" w:rsidRDefault="003339CA" w:rsidP="007D5422">
            <w:pPr>
              <w:rPr>
                <w:lang w:eastAsia="nl-NL"/>
              </w:rPr>
            </w:pPr>
            <w:r>
              <w:t>Weinig op gebied talentmanagement. Lijstje ‘</w:t>
            </w:r>
            <w:proofErr w:type="spellStart"/>
            <w:r>
              <w:t>potentials</w:t>
            </w:r>
            <w:proofErr w:type="spellEnd"/>
            <w:r>
              <w:t>’, maar doen er weinig mee. Niet aan toe gekomen. Het 9-grid model eind vorig jaar was helder. Proces liep goed, goede stappen gemaakt en een goede discussie gehad. Inventariseren en wat dan er mee doen.</w:t>
            </w:r>
          </w:p>
        </w:tc>
        <w:tc>
          <w:tcPr>
            <w:tcW w:w="3187" w:type="dxa"/>
          </w:tcPr>
          <w:p w14:paraId="1664D8DC" w14:textId="77777777" w:rsidR="003339CA" w:rsidRDefault="003339CA" w:rsidP="007D5422">
            <w:pPr>
              <w:rPr>
                <w:color w:val="FF0000"/>
                <w:lang w:eastAsia="nl-NL"/>
              </w:rPr>
            </w:pPr>
            <w:r>
              <w:t>Lokale initiatieven. Hangt af van contacten van het talent zelf en wellicht hier en daar wat managers die aan talentmanagement doen. Subculturen.</w:t>
            </w:r>
            <w:r>
              <w:br/>
              <w:t>Het 9-grid model staat in de kinderschoenen. Informeel gebruik van gemaakt.</w:t>
            </w:r>
            <w:r>
              <w:br/>
            </w:r>
          </w:p>
        </w:tc>
        <w:tc>
          <w:tcPr>
            <w:tcW w:w="3544" w:type="dxa"/>
          </w:tcPr>
          <w:p w14:paraId="35E01B75" w14:textId="4153B106" w:rsidR="003339CA" w:rsidRDefault="003339CA" w:rsidP="007D5422">
            <w:r>
              <w:t>Vrij weinig aan talentma</w:t>
            </w:r>
            <w:r w:rsidR="00C6540F">
              <w:t xml:space="preserve">nagement. Niks over gehoord. Project </w:t>
            </w:r>
            <w:r w:rsidR="006C6D5F">
              <w:t>Organisatie X</w:t>
            </w:r>
            <w:r>
              <w:t xml:space="preserve"> loopt. Alles op laag pitje door roerige tijden. Met behulp van het 9-grid model is geprobeerd om talenten in kaart te brengen.</w:t>
            </w:r>
          </w:p>
          <w:p w14:paraId="718A1F6F" w14:textId="77777777" w:rsidR="003339CA" w:rsidRDefault="003339CA" w:rsidP="007D5422">
            <w:pPr>
              <w:rPr>
                <w:rStyle w:val="normaltextrun"/>
                <w:rFonts w:ascii="Calibri" w:hAnsi="Calibri"/>
                <w:color w:val="000000"/>
                <w:shd w:val="clear" w:color="auto" w:fill="FFFFFF"/>
              </w:rPr>
            </w:pPr>
          </w:p>
        </w:tc>
      </w:tr>
      <w:tr w:rsidR="003339CA" w14:paraId="6B62CC4A" w14:textId="77777777" w:rsidTr="007D5422">
        <w:tc>
          <w:tcPr>
            <w:tcW w:w="2457" w:type="dxa"/>
          </w:tcPr>
          <w:p w14:paraId="16AE672D" w14:textId="77777777" w:rsidR="003339CA" w:rsidRPr="0099297E" w:rsidRDefault="003339CA" w:rsidP="007D5422">
            <w:pPr>
              <w:rPr>
                <w:i/>
                <w:color w:val="000000" w:themeColor="text1"/>
                <w:lang w:eastAsia="nl-NL"/>
              </w:rPr>
            </w:pPr>
            <w:r w:rsidRPr="00EC180B">
              <w:rPr>
                <w:i/>
                <w:lang w:eastAsia="nl-NL"/>
              </w:rPr>
              <w:t>Rol manager/leidinggevende in talentmanagement</w:t>
            </w:r>
          </w:p>
        </w:tc>
        <w:tc>
          <w:tcPr>
            <w:tcW w:w="3423" w:type="dxa"/>
          </w:tcPr>
          <w:p w14:paraId="3BB8F1BB" w14:textId="77777777" w:rsidR="003339CA" w:rsidRPr="00C04626" w:rsidRDefault="003339CA" w:rsidP="007D5422">
            <w:pPr>
              <w:rPr>
                <w:lang w:eastAsia="nl-NL"/>
              </w:rPr>
            </w:pPr>
            <w:r>
              <w:rPr>
                <w:lang w:eastAsia="nl-NL"/>
              </w:rPr>
              <w:t>Niet met talentmanagement bezig.</w:t>
            </w:r>
          </w:p>
        </w:tc>
        <w:tc>
          <w:tcPr>
            <w:tcW w:w="3187" w:type="dxa"/>
          </w:tcPr>
          <w:p w14:paraId="411E583E" w14:textId="77777777" w:rsidR="003339CA" w:rsidRPr="00704303" w:rsidRDefault="003339CA" w:rsidP="007D5422">
            <w:pPr>
              <w:rPr>
                <w:lang w:eastAsia="nl-NL"/>
              </w:rPr>
            </w:pPr>
            <w:r w:rsidRPr="00704303">
              <w:t xml:space="preserve">Gesprekken met managers over hoe een pool te ontwikkelen. Eerst was het talent aannemen van buiten. Vaak niet van binnenuit eerst, dat wordt steeds meer gedaan. </w:t>
            </w:r>
            <w:r w:rsidRPr="00704303">
              <w:br/>
              <w:t>Heel erg op eigen initiatief nu.</w:t>
            </w:r>
            <w:r w:rsidRPr="00704303">
              <w:br/>
            </w:r>
          </w:p>
        </w:tc>
        <w:tc>
          <w:tcPr>
            <w:tcW w:w="3544" w:type="dxa"/>
          </w:tcPr>
          <w:p w14:paraId="442C1D09" w14:textId="77777777" w:rsidR="003339CA" w:rsidRDefault="003339CA" w:rsidP="007D5422">
            <w:pPr>
              <w:rPr>
                <w:rStyle w:val="normaltextrun"/>
                <w:rFonts w:ascii="Calibri" w:hAnsi="Calibri"/>
                <w:color w:val="000000"/>
                <w:shd w:val="clear" w:color="auto" w:fill="FFFFFF"/>
              </w:rPr>
            </w:pPr>
            <w:r>
              <w:rPr>
                <w:rStyle w:val="normaltextrun"/>
                <w:rFonts w:ascii="Calibri" w:hAnsi="Calibri"/>
                <w:color w:val="000000"/>
                <w:shd w:val="clear" w:color="auto" w:fill="FFFFFF"/>
              </w:rPr>
              <w:t>-</w:t>
            </w:r>
          </w:p>
        </w:tc>
      </w:tr>
      <w:tr w:rsidR="003339CA" w14:paraId="5DD77EDD" w14:textId="77777777" w:rsidTr="007D5422">
        <w:tc>
          <w:tcPr>
            <w:tcW w:w="2457" w:type="dxa"/>
          </w:tcPr>
          <w:p w14:paraId="484433E9" w14:textId="77777777" w:rsidR="003339CA" w:rsidRPr="0099297E" w:rsidRDefault="003339CA" w:rsidP="007D5422">
            <w:pPr>
              <w:rPr>
                <w:i/>
                <w:color w:val="000000" w:themeColor="text1"/>
                <w:lang w:eastAsia="nl-NL"/>
              </w:rPr>
            </w:pPr>
            <w:r>
              <w:rPr>
                <w:i/>
                <w:color w:val="000000" w:themeColor="text1"/>
                <w:lang w:eastAsia="nl-NL"/>
              </w:rPr>
              <w:t>Overeenkomsten</w:t>
            </w:r>
          </w:p>
        </w:tc>
        <w:tc>
          <w:tcPr>
            <w:tcW w:w="3423" w:type="dxa"/>
          </w:tcPr>
          <w:p w14:paraId="7B884363" w14:textId="77777777" w:rsidR="003339CA" w:rsidRPr="00C04626" w:rsidRDefault="003339CA" w:rsidP="007D5422">
            <w:pPr>
              <w:rPr>
                <w:lang w:eastAsia="nl-NL"/>
              </w:rPr>
            </w:pPr>
            <w:r>
              <w:t>Zou veel meer mee bezig moeten zijn als kernprioriteit.</w:t>
            </w:r>
            <w:r>
              <w:br/>
            </w:r>
          </w:p>
        </w:tc>
        <w:tc>
          <w:tcPr>
            <w:tcW w:w="3187" w:type="dxa"/>
          </w:tcPr>
          <w:p w14:paraId="358E33B0" w14:textId="77777777" w:rsidR="003339CA" w:rsidRPr="00704303" w:rsidRDefault="003339CA" w:rsidP="007D5422">
            <w:pPr>
              <w:rPr>
                <w:lang w:eastAsia="nl-NL"/>
              </w:rPr>
            </w:pPr>
            <w:r w:rsidRPr="00704303">
              <w:rPr>
                <w:lang w:eastAsia="nl-NL"/>
              </w:rPr>
              <w:t>-</w:t>
            </w:r>
          </w:p>
        </w:tc>
        <w:tc>
          <w:tcPr>
            <w:tcW w:w="3544" w:type="dxa"/>
          </w:tcPr>
          <w:p w14:paraId="2B61B131" w14:textId="77777777" w:rsidR="003339CA" w:rsidRDefault="003339CA" w:rsidP="007D5422">
            <w:pPr>
              <w:rPr>
                <w:rStyle w:val="normaltextrun"/>
                <w:rFonts w:ascii="Calibri" w:hAnsi="Calibri"/>
                <w:color w:val="000000"/>
                <w:shd w:val="clear" w:color="auto" w:fill="FFFFFF"/>
              </w:rPr>
            </w:pPr>
            <w:r>
              <w:rPr>
                <w:rStyle w:val="normaltextrun"/>
                <w:rFonts w:ascii="Calibri" w:hAnsi="Calibri"/>
                <w:color w:val="000000"/>
                <w:shd w:val="clear" w:color="auto" w:fill="FFFFFF"/>
              </w:rPr>
              <w:t>-</w:t>
            </w:r>
          </w:p>
        </w:tc>
      </w:tr>
      <w:tr w:rsidR="003339CA" w14:paraId="0F876B8E" w14:textId="77777777" w:rsidTr="007D5422">
        <w:tc>
          <w:tcPr>
            <w:tcW w:w="2457" w:type="dxa"/>
          </w:tcPr>
          <w:p w14:paraId="2F2ACADD" w14:textId="77777777" w:rsidR="003339CA" w:rsidRPr="00554311" w:rsidRDefault="003339CA" w:rsidP="007D5422">
            <w:pPr>
              <w:rPr>
                <w:i/>
                <w:color w:val="000000" w:themeColor="text1"/>
                <w:lang w:eastAsia="nl-NL"/>
              </w:rPr>
            </w:pPr>
            <w:r w:rsidRPr="00554311">
              <w:rPr>
                <w:i/>
                <w:color w:val="000000" w:themeColor="text1"/>
                <w:lang w:eastAsia="nl-NL"/>
              </w:rPr>
              <w:t>Rol HR in talentmanagement</w:t>
            </w:r>
          </w:p>
        </w:tc>
        <w:tc>
          <w:tcPr>
            <w:tcW w:w="3423" w:type="dxa"/>
          </w:tcPr>
          <w:p w14:paraId="17B54D50" w14:textId="77777777" w:rsidR="003339CA" w:rsidRPr="00554311" w:rsidRDefault="003339CA" w:rsidP="007D5422">
            <w:pPr>
              <w:rPr>
                <w:lang w:eastAsia="nl-NL"/>
              </w:rPr>
            </w:pPr>
            <w:r w:rsidRPr="00554311">
              <w:rPr>
                <w:lang w:eastAsia="nl-NL"/>
              </w:rPr>
              <w:t>Minimaal</w:t>
            </w:r>
            <w:r>
              <w:rPr>
                <w:lang w:eastAsia="nl-NL"/>
              </w:rPr>
              <w:t>.</w:t>
            </w:r>
          </w:p>
        </w:tc>
        <w:tc>
          <w:tcPr>
            <w:tcW w:w="3187" w:type="dxa"/>
          </w:tcPr>
          <w:p w14:paraId="2163C56A" w14:textId="77777777" w:rsidR="003339CA" w:rsidRPr="00704303" w:rsidRDefault="003339CA" w:rsidP="007D5422">
            <w:pPr>
              <w:rPr>
                <w:lang w:eastAsia="nl-NL"/>
              </w:rPr>
            </w:pPr>
            <w:r w:rsidRPr="00704303">
              <w:t xml:space="preserve">Vrij beperkte rol in </w:t>
            </w:r>
            <w:r>
              <w:t xml:space="preserve">de </w:t>
            </w:r>
            <w:r w:rsidRPr="00704303">
              <w:t>formele zin.</w:t>
            </w:r>
            <w:r>
              <w:t xml:space="preserve"> De HR Business P</w:t>
            </w:r>
            <w:r w:rsidRPr="00704303">
              <w:t>artner stuurt op basis van haar ervaring.</w:t>
            </w:r>
            <w:r w:rsidRPr="00704303">
              <w:br/>
            </w:r>
          </w:p>
        </w:tc>
        <w:tc>
          <w:tcPr>
            <w:tcW w:w="3544" w:type="dxa"/>
          </w:tcPr>
          <w:p w14:paraId="0B9934B3" w14:textId="77777777" w:rsidR="003339CA" w:rsidRDefault="003339CA" w:rsidP="007D5422">
            <w:pPr>
              <w:rPr>
                <w:rStyle w:val="normaltextrun"/>
                <w:rFonts w:ascii="Calibri" w:hAnsi="Calibri"/>
                <w:color w:val="000000"/>
                <w:shd w:val="clear" w:color="auto" w:fill="FFFFFF"/>
              </w:rPr>
            </w:pPr>
            <w:r>
              <w:rPr>
                <w:rStyle w:val="normaltextrun"/>
                <w:rFonts w:ascii="Calibri" w:hAnsi="Calibri"/>
                <w:color w:val="000000"/>
                <w:shd w:val="clear" w:color="auto" w:fill="FFFFFF"/>
              </w:rPr>
              <w:t>Niks.</w:t>
            </w:r>
          </w:p>
        </w:tc>
      </w:tr>
      <w:tr w:rsidR="003339CA" w14:paraId="12BFA0E1" w14:textId="77777777" w:rsidTr="007D5422">
        <w:tc>
          <w:tcPr>
            <w:tcW w:w="2457" w:type="dxa"/>
          </w:tcPr>
          <w:p w14:paraId="5935E6B9" w14:textId="77777777" w:rsidR="003339CA" w:rsidRDefault="003339CA" w:rsidP="007D5422">
            <w:pPr>
              <w:rPr>
                <w:i/>
                <w:color w:val="000000" w:themeColor="text1"/>
                <w:lang w:eastAsia="nl-NL"/>
              </w:rPr>
            </w:pPr>
            <w:r w:rsidRPr="0099297E">
              <w:rPr>
                <w:i/>
                <w:color w:val="000000" w:themeColor="text1"/>
                <w:lang w:eastAsia="nl-NL"/>
              </w:rPr>
              <w:t>Overeenkomsten</w:t>
            </w:r>
          </w:p>
          <w:p w14:paraId="03E133A2" w14:textId="77777777" w:rsidR="003339CA" w:rsidRPr="0099297E" w:rsidRDefault="003339CA" w:rsidP="007D5422">
            <w:pPr>
              <w:rPr>
                <w:i/>
                <w:color w:val="FF0000"/>
                <w:lang w:eastAsia="nl-NL"/>
              </w:rPr>
            </w:pPr>
          </w:p>
        </w:tc>
        <w:tc>
          <w:tcPr>
            <w:tcW w:w="3423" w:type="dxa"/>
          </w:tcPr>
          <w:p w14:paraId="71867AF5" w14:textId="77777777" w:rsidR="003339CA" w:rsidRPr="00610F57" w:rsidRDefault="003339CA" w:rsidP="007D5422">
            <w:pPr>
              <w:rPr>
                <w:highlight w:val="yellow"/>
                <w:lang w:eastAsia="nl-NL"/>
              </w:rPr>
            </w:pPr>
            <w:r>
              <w:t xml:space="preserve">Rol zou veel pro-actiever moeten zijn, creëren van ruimte op de afdelingen en ruimte over het </w:t>
            </w:r>
            <w:r>
              <w:lastRenderedPageBreak/>
              <w:t>algemeen. Durven geen belofte te doen.</w:t>
            </w:r>
          </w:p>
        </w:tc>
        <w:tc>
          <w:tcPr>
            <w:tcW w:w="3187" w:type="dxa"/>
          </w:tcPr>
          <w:p w14:paraId="4F27F02E" w14:textId="77777777" w:rsidR="003339CA" w:rsidRPr="00704303" w:rsidRDefault="003339CA" w:rsidP="007D5422">
            <w:pPr>
              <w:rPr>
                <w:lang w:eastAsia="nl-NL"/>
              </w:rPr>
            </w:pPr>
            <w:r>
              <w:lastRenderedPageBreak/>
              <w:t>Er zou een f</w:t>
            </w:r>
            <w:r w:rsidRPr="00704303">
              <w:t xml:space="preserve">ormeel programma opgesteld </w:t>
            </w:r>
            <w:r>
              <w:t xml:space="preserve">moeten worden </w:t>
            </w:r>
            <w:r w:rsidRPr="00704303">
              <w:t>door HR.</w:t>
            </w:r>
          </w:p>
        </w:tc>
        <w:tc>
          <w:tcPr>
            <w:tcW w:w="3544" w:type="dxa"/>
          </w:tcPr>
          <w:p w14:paraId="4A35F332" w14:textId="77777777" w:rsidR="003339CA" w:rsidRDefault="003339CA" w:rsidP="007D5422">
            <w:pPr>
              <w:rPr>
                <w:rStyle w:val="normaltextrun"/>
                <w:rFonts w:ascii="Calibri" w:hAnsi="Calibri"/>
                <w:color w:val="000000"/>
                <w:shd w:val="clear" w:color="auto" w:fill="FFFFFF"/>
              </w:rPr>
            </w:pPr>
            <w:r>
              <w:t xml:space="preserve">Potentieel in kaart brengen en daar iets mee doen, zodat talenten worden behouden en ervoor zorgen dat zij beter uit de verf komen. Voor </w:t>
            </w:r>
            <w:r>
              <w:lastRenderedPageBreak/>
              <w:t xml:space="preserve">arbeidsmarktcommunicatie zou het goed zijn. </w:t>
            </w:r>
            <w:proofErr w:type="spellStart"/>
            <w:r>
              <w:t>Millennials</w:t>
            </w:r>
            <w:proofErr w:type="spellEnd"/>
            <w:r>
              <w:t xml:space="preserve"> gaan gepaard met kortdurende arbeidsverhoudingen en opleidingswensen.</w:t>
            </w:r>
          </w:p>
        </w:tc>
      </w:tr>
      <w:tr w:rsidR="003339CA" w14:paraId="57344D76" w14:textId="77777777" w:rsidTr="007D5422">
        <w:tc>
          <w:tcPr>
            <w:tcW w:w="2457" w:type="dxa"/>
          </w:tcPr>
          <w:p w14:paraId="5C8B97CD" w14:textId="77777777" w:rsidR="003339CA" w:rsidRPr="0099297E" w:rsidRDefault="003339CA" w:rsidP="007D5422">
            <w:pPr>
              <w:rPr>
                <w:i/>
                <w:color w:val="000000" w:themeColor="text1"/>
                <w:lang w:eastAsia="nl-NL"/>
              </w:rPr>
            </w:pPr>
            <w:r w:rsidRPr="0099297E">
              <w:rPr>
                <w:i/>
                <w:color w:val="000000" w:themeColor="text1"/>
                <w:lang w:eastAsia="nl-NL"/>
              </w:rPr>
              <w:lastRenderedPageBreak/>
              <w:t>Cijfer talentmanagement</w:t>
            </w:r>
          </w:p>
        </w:tc>
        <w:tc>
          <w:tcPr>
            <w:tcW w:w="3423" w:type="dxa"/>
          </w:tcPr>
          <w:p w14:paraId="724B78EC" w14:textId="77777777" w:rsidR="003339CA" w:rsidRPr="00C04626" w:rsidRDefault="003339CA" w:rsidP="007D5422">
            <w:pPr>
              <w:rPr>
                <w:lang w:eastAsia="nl-NL"/>
              </w:rPr>
            </w:pPr>
            <w:r>
              <w:rPr>
                <w:lang w:eastAsia="nl-NL"/>
              </w:rPr>
              <w:t>Cijfer een vier</w:t>
            </w:r>
          </w:p>
        </w:tc>
        <w:tc>
          <w:tcPr>
            <w:tcW w:w="3187" w:type="dxa"/>
          </w:tcPr>
          <w:p w14:paraId="546AF3B0" w14:textId="77777777" w:rsidR="003339CA" w:rsidRPr="00704303" w:rsidRDefault="003339CA" w:rsidP="007D5422">
            <w:pPr>
              <w:rPr>
                <w:lang w:eastAsia="nl-NL"/>
              </w:rPr>
            </w:pPr>
            <w:r w:rsidRPr="00704303">
              <w:rPr>
                <w:lang w:eastAsia="nl-NL"/>
              </w:rPr>
              <w:t>Cijfer maximaal een zes.</w:t>
            </w:r>
          </w:p>
        </w:tc>
        <w:tc>
          <w:tcPr>
            <w:tcW w:w="3544" w:type="dxa"/>
          </w:tcPr>
          <w:p w14:paraId="26138DD1" w14:textId="77777777" w:rsidR="003339CA" w:rsidRDefault="003339CA" w:rsidP="007D5422">
            <w:pPr>
              <w:rPr>
                <w:rStyle w:val="normaltextrun"/>
                <w:rFonts w:ascii="Calibri" w:hAnsi="Calibri"/>
                <w:color w:val="000000"/>
                <w:shd w:val="clear" w:color="auto" w:fill="FFFFFF"/>
              </w:rPr>
            </w:pPr>
            <w:r>
              <w:rPr>
                <w:rStyle w:val="normaltextrun"/>
                <w:rFonts w:ascii="Calibri" w:hAnsi="Calibri"/>
                <w:color w:val="000000"/>
                <w:shd w:val="clear" w:color="auto" w:fill="FFFFFF"/>
              </w:rPr>
              <w:t>Cijfer een vijf, omdat ze niet weet wat er is.</w:t>
            </w:r>
          </w:p>
        </w:tc>
      </w:tr>
      <w:tr w:rsidR="003339CA" w14:paraId="33BFCAF5" w14:textId="77777777" w:rsidTr="007D5422">
        <w:tc>
          <w:tcPr>
            <w:tcW w:w="2457" w:type="dxa"/>
          </w:tcPr>
          <w:p w14:paraId="0C8C8D19" w14:textId="77777777" w:rsidR="003339CA" w:rsidRPr="00F12FD5" w:rsidRDefault="003339CA" w:rsidP="007D5422">
            <w:pPr>
              <w:rPr>
                <w:color w:val="000000" w:themeColor="text1"/>
                <w:lang w:eastAsia="nl-NL"/>
              </w:rPr>
            </w:pPr>
            <w:r w:rsidRPr="00F12FD5">
              <w:rPr>
                <w:color w:val="000000" w:themeColor="text1"/>
                <w:lang w:eastAsia="nl-NL"/>
              </w:rPr>
              <w:t>TALENT</w:t>
            </w:r>
          </w:p>
        </w:tc>
        <w:tc>
          <w:tcPr>
            <w:tcW w:w="6610" w:type="dxa"/>
            <w:gridSpan w:val="2"/>
          </w:tcPr>
          <w:p w14:paraId="070DBAC6" w14:textId="77777777" w:rsidR="003339CA" w:rsidRDefault="003339CA" w:rsidP="007D5422">
            <w:pPr>
              <w:rPr>
                <w:color w:val="FF0000"/>
                <w:lang w:eastAsia="nl-NL"/>
              </w:rPr>
            </w:pPr>
          </w:p>
        </w:tc>
        <w:tc>
          <w:tcPr>
            <w:tcW w:w="3544" w:type="dxa"/>
          </w:tcPr>
          <w:p w14:paraId="34C2E45E" w14:textId="77777777" w:rsidR="003339CA" w:rsidRDefault="003339CA" w:rsidP="007D5422">
            <w:pPr>
              <w:rPr>
                <w:color w:val="FF0000"/>
                <w:lang w:eastAsia="nl-NL"/>
              </w:rPr>
            </w:pPr>
          </w:p>
        </w:tc>
      </w:tr>
      <w:tr w:rsidR="003339CA" w14:paraId="59EE8086" w14:textId="77777777" w:rsidTr="007D5422">
        <w:tc>
          <w:tcPr>
            <w:tcW w:w="2457" w:type="dxa"/>
          </w:tcPr>
          <w:p w14:paraId="5FD9E68E" w14:textId="77777777" w:rsidR="003339CA" w:rsidRPr="00F12FD5" w:rsidRDefault="003339CA" w:rsidP="007D5422">
            <w:pPr>
              <w:rPr>
                <w:i/>
                <w:color w:val="000000" w:themeColor="text1"/>
                <w:lang w:eastAsia="nl-NL"/>
              </w:rPr>
            </w:pPr>
            <w:r w:rsidRPr="00F12FD5">
              <w:rPr>
                <w:i/>
                <w:color w:val="000000" w:themeColor="text1"/>
                <w:lang w:eastAsia="nl-NL"/>
              </w:rPr>
              <w:t xml:space="preserve">Wat </w:t>
            </w:r>
            <w:r>
              <w:rPr>
                <w:i/>
                <w:color w:val="000000" w:themeColor="text1"/>
                <w:lang w:eastAsia="nl-NL"/>
              </w:rPr>
              <w:t>verstaan</w:t>
            </w:r>
            <w:r w:rsidRPr="00F12FD5">
              <w:rPr>
                <w:i/>
                <w:color w:val="000000" w:themeColor="text1"/>
                <w:lang w:eastAsia="nl-NL"/>
              </w:rPr>
              <w:t xml:space="preserve"> onder talent</w:t>
            </w:r>
          </w:p>
        </w:tc>
        <w:tc>
          <w:tcPr>
            <w:tcW w:w="3423" w:type="dxa"/>
          </w:tcPr>
          <w:p w14:paraId="456EAF5A" w14:textId="5F22F6D0" w:rsidR="003339CA" w:rsidRPr="00554311" w:rsidRDefault="003339CA" w:rsidP="007D5422">
            <w:pPr>
              <w:rPr>
                <w:lang w:eastAsia="nl-NL"/>
              </w:rPr>
            </w:pPr>
            <w:r>
              <w:t>Iemand heeft talent als diegene g</w:t>
            </w:r>
            <w:r w:rsidRPr="00554311">
              <w:t>oed kan bijdragen aan dingen die bij ku</w:t>
            </w:r>
            <w:r>
              <w:t xml:space="preserve">nnen dragen aan </w:t>
            </w:r>
            <w:r w:rsidR="006C6D5F">
              <w:t>Organisatie X</w:t>
            </w:r>
            <w:r>
              <w:t xml:space="preserve">. Wat nodig </w:t>
            </w:r>
            <w:r w:rsidRPr="00554311">
              <w:t xml:space="preserve">is bij </w:t>
            </w:r>
            <w:r w:rsidR="006C6D5F">
              <w:t>Organisatie X</w:t>
            </w:r>
            <w:r w:rsidRPr="00554311">
              <w:t xml:space="preserve"> en buiten</w:t>
            </w:r>
            <w:r>
              <w:t xml:space="preserve"> </w:t>
            </w:r>
            <w:r w:rsidR="006C6D5F">
              <w:t>Organisatie X</w:t>
            </w:r>
            <w:r>
              <w:t>.</w:t>
            </w:r>
          </w:p>
        </w:tc>
        <w:tc>
          <w:tcPr>
            <w:tcW w:w="3187" w:type="dxa"/>
          </w:tcPr>
          <w:p w14:paraId="4249DA66" w14:textId="0F173606" w:rsidR="003339CA" w:rsidRDefault="003339CA" w:rsidP="007D5422">
            <w:pPr>
              <w:rPr>
                <w:color w:val="FF0000"/>
                <w:lang w:eastAsia="nl-NL"/>
              </w:rPr>
            </w:pPr>
            <w:r>
              <w:t xml:space="preserve">Talenten zijn mensen die potentie hebben om door te ontwikkelen. Talent brengt voordelen voor </w:t>
            </w:r>
            <w:r w:rsidR="006C6D5F">
              <w:t>Organisatie X</w:t>
            </w:r>
            <w:r>
              <w:t xml:space="preserve"> en zichzelf. Win-win. Talent is breder, hoeven niet alleen managers te zijn of te worden. </w:t>
            </w:r>
          </w:p>
        </w:tc>
        <w:tc>
          <w:tcPr>
            <w:tcW w:w="3544" w:type="dxa"/>
          </w:tcPr>
          <w:p w14:paraId="264C5891" w14:textId="77777777" w:rsidR="003339CA" w:rsidRPr="0055699F" w:rsidRDefault="003339CA" w:rsidP="007D5422">
            <w:pPr>
              <w:rPr>
                <w:rStyle w:val="normaltextrun"/>
              </w:rPr>
            </w:pPr>
            <w:r>
              <w:t>Talent is iemand die boven verwachting bepaalde prestaties laat zien in een bepaalde context.</w:t>
            </w:r>
          </w:p>
        </w:tc>
      </w:tr>
      <w:tr w:rsidR="003339CA" w14:paraId="09E5E86D" w14:textId="77777777" w:rsidTr="007D5422">
        <w:tc>
          <w:tcPr>
            <w:tcW w:w="2457" w:type="dxa"/>
          </w:tcPr>
          <w:p w14:paraId="2DC58A52" w14:textId="77777777" w:rsidR="003339CA" w:rsidRPr="00F12FD5" w:rsidRDefault="003339CA" w:rsidP="007D5422">
            <w:pPr>
              <w:rPr>
                <w:i/>
                <w:color w:val="000000" w:themeColor="text1"/>
                <w:lang w:eastAsia="nl-NL"/>
              </w:rPr>
            </w:pPr>
            <w:r w:rsidRPr="00F12FD5">
              <w:rPr>
                <w:i/>
                <w:color w:val="000000" w:themeColor="text1"/>
                <w:lang w:eastAsia="nl-NL"/>
              </w:rPr>
              <w:t>Talentbehoud</w:t>
            </w:r>
          </w:p>
          <w:p w14:paraId="0E582603" w14:textId="77777777" w:rsidR="003339CA" w:rsidRPr="00F12FD5" w:rsidRDefault="003339CA" w:rsidP="007D5422">
            <w:pPr>
              <w:rPr>
                <w:i/>
                <w:color w:val="000000" w:themeColor="text1"/>
                <w:lang w:eastAsia="nl-NL"/>
              </w:rPr>
            </w:pPr>
          </w:p>
        </w:tc>
        <w:tc>
          <w:tcPr>
            <w:tcW w:w="3423" w:type="dxa"/>
          </w:tcPr>
          <w:p w14:paraId="66B6F9BC" w14:textId="77777777" w:rsidR="003339CA" w:rsidRPr="009E1CFE" w:rsidRDefault="003339CA" w:rsidP="007D5422">
            <w:pPr>
              <w:rPr>
                <w:lang w:eastAsia="nl-NL"/>
              </w:rPr>
            </w:pPr>
            <w:r w:rsidRPr="009E1CFE">
              <w:rPr>
                <w:lang w:eastAsia="nl-NL"/>
              </w:rPr>
              <w:t>Minimaal.</w:t>
            </w:r>
          </w:p>
        </w:tc>
        <w:tc>
          <w:tcPr>
            <w:tcW w:w="3187" w:type="dxa"/>
          </w:tcPr>
          <w:p w14:paraId="1497876D" w14:textId="77777777" w:rsidR="003339CA" w:rsidRPr="009E1CFE" w:rsidRDefault="003339CA" w:rsidP="007D5422">
            <w:pPr>
              <w:rPr>
                <w:lang w:eastAsia="nl-NL"/>
              </w:rPr>
            </w:pPr>
            <w:r w:rsidRPr="009E1CFE">
              <w:t>Informeel aankijken hoe aanvliegt.</w:t>
            </w:r>
          </w:p>
        </w:tc>
        <w:tc>
          <w:tcPr>
            <w:tcW w:w="3544" w:type="dxa"/>
          </w:tcPr>
          <w:p w14:paraId="14332A2E" w14:textId="77777777" w:rsidR="003339CA" w:rsidRDefault="003339CA" w:rsidP="007D5422">
            <w:pPr>
              <w:rPr>
                <w:rStyle w:val="normaltextrun"/>
                <w:rFonts w:ascii="Calibri" w:hAnsi="Calibri"/>
                <w:color w:val="000000"/>
                <w:shd w:val="clear" w:color="auto" w:fill="FFFFFF"/>
              </w:rPr>
            </w:pPr>
            <w:r>
              <w:t>Weet niet of er sprake is van behoud, omdat talent niet is geïdentificeerd.</w:t>
            </w:r>
          </w:p>
        </w:tc>
      </w:tr>
      <w:tr w:rsidR="003339CA" w:rsidRPr="00846433" w14:paraId="58E2F447" w14:textId="77777777" w:rsidTr="007D5422">
        <w:tc>
          <w:tcPr>
            <w:tcW w:w="2457" w:type="dxa"/>
          </w:tcPr>
          <w:p w14:paraId="54125C89" w14:textId="77777777" w:rsidR="003339CA" w:rsidRPr="00F12FD5" w:rsidRDefault="003339CA" w:rsidP="007D5422">
            <w:pPr>
              <w:rPr>
                <w:i/>
                <w:color w:val="000000" w:themeColor="text1"/>
                <w:lang w:eastAsia="nl-NL"/>
              </w:rPr>
            </w:pPr>
            <w:r w:rsidRPr="00F12FD5">
              <w:rPr>
                <w:i/>
                <w:color w:val="000000" w:themeColor="text1"/>
                <w:lang w:eastAsia="nl-NL"/>
              </w:rPr>
              <w:t>Talentverloop</w:t>
            </w:r>
          </w:p>
          <w:p w14:paraId="5F74E3C9" w14:textId="77777777" w:rsidR="003339CA" w:rsidRPr="00F12FD5" w:rsidRDefault="003339CA" w:rsidP="007D5422">
            <w:pPr>
              <w:rPr>
                <w:i/>
                <w:color w:val="000000" w:themeColor="text1"/>
                <w:lang w:eastAsia="nl-NL"/>
              </w:rPr>
            </w:pPr>
          </w:p>
        </w:tc>
        <w:tc>
          <w:tcPr>
            <w:tcW w:w="3423" w:type="dxa"/>
          </w:tcPr>
          <w:p w14:paraId="22538511" w14:textId="3B70A7DB" w:rsidR="003339CA" w:rsidRPr="009E1CFE" w:rsidRDefault="003339CA" w:rsidP="007D5422">
            <w:pPr>
              <w:rPr>
                <w:lang w:eastAsia="nl-NL"/>
              </w:rPr>
            </w:pPr>
            <w:r w:rsidRPr="009E1CFE">
              <w:t xml:space="preserve">Aantal mensen zijn weg gegaan om ondernemer te zijn. Kregen te weinig ruimte bij </w:t>
            </w:r>
            <w:r w:rsidR="006C6D5F">
              <w:t>Organisatie X</w:t>
            </w:r>
            <w:r w:rsidRPr="009E1CFE">
              <w:t>.</w:t>
            </w:r>
            <w:r w:rsidRPr="009E1CFE">
              <w:br/>
            </w:r>
          </w:p>
        </w:tc>
        <w:tc>
          <w:tcPr>
            <w:tcW w:w="3187" w:type="dxa"/>
          </w:tcPr>
          <w:p w14:paraId="792497FE" w14:textId="77777777" w:rsidR="003339CA" w:rsidRPr="009E1CFE" w:rsidRDefault="003339CA" w:rsidP="007D5422">
            <w:pPr>
              <w:rPr>
                <w:lang w:eastAsia="nl-NL"/>
              </w:rPr>
            </w:pPr>
            <w:r w:rsidRPr="009E1CFE">
              <w:rPr>
                <w:lang w:eastAsia="nl-NL"/>
              </w:rPr>
              <w:t>Ja, door stress vooral.</w:t>
            </w:r>
          </w:p>
        </w:tc>
        <w:tc>
          <w:tcPr>
            <w:tcW w:w="3544" w:type="dxa"/>
          </w:tcPr>
          <w:p w14:paraId="0BE7DBAB" w14:textId="77777777" w:rsidR="003339CA" w:rsidRPr="00846433" w:rsidRDefault="003339CA" w:rsidP="007D5422">
            <w:pPr>
              <w:rPr>
                <w:lang w:eastAsia="nl-NL"/>
              </w:rPr>
            </w:pPr>
            <w:r>
              <w:t>Weet niet of er sprake is van verloop, omdat talent niet is geïdentificeerd.</w:t>
            </w:r>
          </w:p>
        </w:tc>
      </w:tr>
      <w:tr w:rsidR="003339CA" w14:paraId="286D64D0" w14:textId="77777777" w:rsidTr="007D5422">
        <w:tc>
          <w:tcPr>
            <w:tcW w:w="2457" w:type="dxa"/>
          </w:tcPr>
          <w:p w14:paraId="15C23ABC" w14:textId="77777777" w:rsidR="003339CA" w:rsidRPr="00F12FD5" w:rsidRDefault="003339CA" w:rsidP="007D5422">
            <w:pPr>
              <w:rPr>
                <w:i/>
                <w:color w:val="000000" w:themeColor="text1"/>
                <w:lang w:eastAsia="nl-NL"/>
              </w:rPr>
            </w:pPr>
            <w:r w:rsidRPr="00F12FD5">
              <w:rPr>
                <w:i/>
                <w:color w:val="000000" w:themeColor="text1"/>
                <w:lang w:eastAsia="nl-NL"/>
              </w:rPr>
              <w:t>Factoren</w:t>
            </w:r>
          </w:p>
          <w:p w14:paraId="57540A33" w14:textId="77777777" w:rsidR="003339CA" w:rsidRPr="00F12FD5" w:rsidRDefault="003339CA" w:rsidP="007D5422">
            <w:pPr>
              <w:rPr>
                <w:i/>
                <w:color w:val="000000" w:themeColor="text1"/>
                <w:lang w:eastAsia="nl-NL"/>
              </w:rPr>
            </w:pPr>
          </w:p>
        </w:tc>
        <w:tc>
          <w:tcPr>
            <w:tcW w:w="3423" w:type="dxa"/>
          </w:tcPr>
          <w:p w14:paraId="4E182071" w14:textId="77777777" w:rsidR="003339CA" w:rsidRDefault="003339CA" w:rsidP="007D5422">
            <w:r>
              <w:t>Geen helder perspectief kunnen bieden. Geen gesprekken gehad over wat medewerkers echt beweegt.</w:t>
            </w:r>
          </w:p>
          <w:p w14:paraId="0EA167B2" w14:textId="77777777" w:rsidR="003339CA" w:rsidRDefault="003339CA" w:rsidP="007D5422">
            <w:pPr>
              <w:rPr>
                <w:color w:val="FF0000"/>
                <w:lang w:eastAsia="nl-NL"/>
              </w:rPr>
            </w:pPr>
          </w:p>
        </w:tc>
        <w:tc>
          <w:tcPr>
            <w:tcW w:w="3187" w:type="dxa"/>
          </w:tcPr>
          <w:p w14:paraId="6113C691" w14:textId="77777777" w:rsidR="003339CA" w:rsidRDefault="003339CA" w:rsidP="007D5422">
            <w:pPr>
              <w:rPr>
                <w:color w:val="FF0000"/>
                <w:lang w:eastAsia="nl-NL"/>
              </w:rPr>
            </w:pPr>
            <w:r>
              <w:t xml:space="preserve">Platte organisatie te weinig plek voor doorgroeien. Gebrek aan visie, planning en toekomstperspectief om volgende stap te kunnen maken. </w:t>
            </w:r>
          </w:p>
        </w:tc>
        <w:tc>
          <w:tcPr>
            <w:tcW w:w="3544" w:type="dxa"/>
          </w:tcPr>
          <w:p w14:paraId="4EB59DA3" w14:textId="77777777" w:rsidR="003339CA" w:rsidRDefault="003339CA" w:rsidP="007D5422">
            <w:pPr>
              <w:rPr>
                <w:rStyle w:val="normaltextrun"/>
                <w:rFonts w:ascii="Calibri" w:hAnsi="Calibri"/>
                <w:color w:val="000000"/>
                <w:shd w:val="clear" w:color="auto" w:fill="FFFFFF"/>
              </w:rPr>
            </w:pPr>
            <w:r>
              <w:rPr>
                <w:rStyle w:val="normaltextrun"/>
                <w:rFonts w:ascii="Calibri" w:hAnsi="Calibri"/>
                <w:color w:val="000000"/>
                <w:shd w:val="clear" w:color="auto" w:fill="FFFFFF"/>
              </w:rPr>
              <w:t>-</w:t>
            </w:r>
          </w:p>
        </w:tc>
      </w:tr>
      <w:tr w:rsidR="003339CA" w14:paraId="21915557" w14:textId="77777777" w:rsidTr="007D5422">
        <w:tc>
          <w:tcPr>
            <w:tcW w:w="2457" w:type="dxa"/>
          </w:tcPr>
          <w:p w14:paraId="07C136F0" w14:textId="77777777" w:rsidR="003339CA" w:rsidRDefault="003339CA" w:rsidP="007D5422">
            <w:pPr>
              <w:rPr>
                <w:color w:val="000000" w:themeColor="text1"/>
                <w:lang w:eastAsia="nl-NL"/>
              </w:rPr>
            </w:pPr>
            <w:r>
              <w:rPr>
                <w:color w:val="000000" w:themeColor="text1"/>
                <w:lang w:eastAsia="nl-NL"/>
              </w:rPr>
              <w:t>GEWENSTE SITUATIE</w:t>
            </w:r>
          </w:p>
        </w:tc>
        <w:tc>
          <w:tcPr>
            <w:tcW w:w="6610" w:type="dxa"/>
            <w:gridSpan w:val="2"/>
          </w:tcPr>
          <w:p w14:paraId="1A655195" w14:textId="77777777" w:rsidR="003339CA" w:rsidRDefault="003339CA" w:rsidP="007D5422">
            <w:pPr>
              <w:rPr>
                <w:color w:val="FF0000"/>
                <w:lang w:eastAsia="nl-NL"/>
              </w:rPr>
            </w:pPr>
          </w:p>
        </w:tc>
        <w:tc>
          <w:tcPr>
            <w:tcW w:w="3544" w:type="dxa"/>
          </w:tcPr>
          <w:p w14:paraId="3BF7840A" w14:textId="77777777" w:rsidR="003339CA" w:rsidRDefault="003339CA" w:rsidP="007D5422">
            <w:pPr>
              <w:rPr>
                <w:color w:val="FF0000"/>
                <w:lang w:eastAsia="nl-NL"/>
              </w:rPr>
            </w:pPr>
          </w:p>
        </w:tc>
      </w:tr>
      <w:tr w:rsidR="003339CA" w14:paraId="38F4FB34" w14:textId="77777777" w:rsidTr="007D5422">
        <w:tc>
          <w:tcPr>
            <w:tcW w:w="2457" w:type="dxa"/>
          </w:tcPr>
          <w:p w14:paraId="5F83BF0C" w14:textId="77777777" w:rsidR="003339CA" w:rsidRPr="00C60983" w:rsidRDefault="003339CA" w:rsidP="007D5422">
            <w:pPr>
              <w:rPr>
                <w:i/>
                <w:color w:val="000000" w:themeColor="text1"/>
                <w:lang w:eastAsia="nl-NL"/>
              </w:rPr>
            </w:pPr>
            <w:r w:rsidRPr="00C60983">
              <w:rPr>
                <w:i/>
                <w:color w:val="000000" w:themeColor="text1"/>
                <w:lang w:eastAsia="nl-NL"/>
              </w:rPr>
              <w:t>Gewenste situatie talentmanagement</w:t>
            </w:r>
          </w:p>
        </w:tc>
        <w:tc>
          <w:tcPr>
            <w:tcW w:w="3423" w:type="dxa"/>
          </w:tcPr>
          <w:p w14:paraId="5C452465" w14:textId="77777777" w:rsidR="003339CA" w:rsidRDefault="003339CA" w:rsidP="007D5422">
            <w:pPr>
              <w:rPr>
                <w:color w:val="FF0000"/>
                <w:lang w:eastAsia="nl-NL"/>
              </w:rPr>
            </w:pPr>
            <w:r>
              <w:t>Gewenste situaties in kaart hebben en plannen maken om mensen te behouden. Vraag-aanbod spel. Opleidingsmogelijkheden.</w:t>
            </w:r>
            <w:r>
              <w:br/>
            </w:r>
          </w:p>
        </w:tc>
        <w:tc>
          <w:tcPr>
            <w:tcW w:w="3187" w:type="dxa"/>
          </w:tcPr>
          <w:p w14:paraId="63922C41" w14:textId="77777777" w:rsidR="003339CA" w:rsidRDefault="003339CA" w:rsidP="007D5422">
            <w:pPr>
              <w:rPr>
                <w:color w:val="FF0000"/>
                <w:lang w:eastAsia="nl-NL"/>
              </w:rPr>
            </w:pPr>
            <w:r>
              <w:t xml:space="preserve">Vast beleid dat wordt ingezet vanuit de top van de organisatie. Jaarcyclus, uitpikken signaleren en </w:t>
            </w:r>
            <w:proofErr w:type="spellStart"/>
            <w:r>
              <w:t>supporten</w:t>
            </w:r>
            <w:proofErr w:type="spellEnd"/>
            <w:r>
              <w:t xml:space="preserve">. Als manager het </w:t>
            </w:r>
            <w:r>
              <w:lastRenderedPageBreak/>
              <w:t>gesprek aangaan en iets aanbieden.</w:t>
            </w:r>
          </w:p>
        </w:tc>
        <w:tc>
          <w:tcPr>
            <w:tcW w:w="3544" w:type="dxa"/>
          </w:tcPr>
          <w:p w14:paraId="79B89339" w14:textId="32C4CDDD" w:rsidR="003339CA" w:rsidRPr="00D40775" w:rsidRDefault="003339CA" w:rsidP="007D5422">
            <w:pPr>
              <w:rPr>
                <w:rStyle w:val="normaltextrun"/>
              </w:rPr>
            </w:pPr>
            <w:r>
              <w:lastRenderedPageBreak/>
              <w:t xml:space="preserve">Inzichtelijk hebben wie talent is en waarom. Wat maakt dat iemand als talent wordt bestempeld en wat te doen? Hoe zorgen we dat we hen </w:t>
            </w:r>
            <w:r>
              <w:lastRenderedPageBreak/>
              <w:t xml:space="preserve">behouden? Hoeft niet in een team te zijn, kan ook </w:t>
            </w:r>
            <w:r w:rsidR="006C6D5F">
              <w:t>Organisatie X</w:t>
            </w:r>
            <w:r>
              <w:t>-breed.</w:t>
            </w:r>
          </w:p>
        </w:tc>
      </w:tr>
      <w:tr w:rsidR="003339CA" w14:paraId="70772EE0" w14:textId="77777777" w:rsidTr="007D5422">
        <w:tc>
          <w:tcPr>
            <w:tcW w:w="2457" w:type="dxa"/>
          </w:tcPr>
          <w:p w14:paraId="2955B95B" w14:textId="77777777" w:rsidR="003339CA" w:rsidRPr="00C60983" w:rsidRDefault="003339CA" w:rsidP="007D5422">
            <w:pPr>
              <w:rPr>
                <w:color w:val="000000" w:themeColor="text1"/>
                <w:lang w:eastAsia="nl-NL"/>
              </w:rPr>
            </w:pPr>
            <w:r w:rsidRPr="00C60983">
              <w:rPr>
                <w:color w:val="000000" w:themeColor="text1"/>
                <w:lang w:eastAsia="nl-NL"/>
              </w:rPr>
              <w:lastRenderedPageBreak/>
              <w:t>BEST PRACTICES</w:t>
            </w:r>
          </w:p>
        </w:tc>
        <w:tc>
          <w:tcPr>
            <w:tcW w:w="6610" w:type="dxa"/>
            <w:gridSpan w:val="2"/>
          </w:tcPr>
          <w:p w14:paraId="58B4AC21" w14:textId="77777777" w:rsidR="003339CA" w:rsidRDefault="003339CA" w:rsidP="007D5422">
            <w:pPr>
              <w:rPr>
                <w:color w:val="FF0000"/>
                <w:lang w:eastAsia="nl-NL"/>
              </w:rPr>
            </w:pPr>
          </w:p>
        </w:tc>
        <w:tc>
          <w:tcPr>
            <w:tcW w:w="3544" w:type="dxa"/>
          </w:tcPr>
          <w:p w14:paraId="263C4030" w14:textId="77777777" w:rsidR="003339CA" w:rsidRDefault="003339CA" w:rsidP="007D5422">
            <w:pPr>
              <w:rPr>
                <w:color w:val="FF0000"/>
                <w:lang w:eastAsia="nl-NL"/>
              </w:rPr>
            </w:pPr>
          </w:p>
        </w:tc>
      </w:tr>
      <w:tr w:rsidR="003339CA" w14:paraId="1C3E17DD" w14:textId="77777777" w:rsidTr="007D5422">
        <w:tc>
          <w:tcPr>
            <w:tcW w:w="2457" w:type="dxa"/>
          </w:tcPr>
          <w:p w14:paraId="274E457B" w14:textId="77777777" w:rsidR="003339CA" w:rsidRPr="00C60983" w:rsidRDefault="003339CA" w:rsidP="007D5422">
            <w:pPr>
              <w:rPr>
                <w:i/>
                <w:color w:val="000000" w:themeColor="text1"/>
                <w:lang w:eastAsia="nl-NL"/>
              </w:rPr>
            </w:pPr>
            <w:r>
              <w:rPr>
                <w:i/>
                <w:color w:val="000000" w:themeColor="text1"/>
                <w:lang w:eastAsia="nl-NL"/>
              </w:rPr>
              <w:t>Elders werkzaam geweest</w:t>
            </w:r>
          </w:p>
        </w:tc>
        <w:tc>
          <w:tcPr>
            <w:tcW w:w="3423" w:type="dxa"/>
          </w:tcPr>
          <w:p w14:paraId="00CC4E23" w14:textId="77777777" w:rsidR="003339CA" w:rsidRPr="009E1CFE" w:rsidRDefault="003339CA" w:rsidP="007D5422">
            <w:pPr>
              <w:rPr>
                <w:lang w:eastAsia="nl-NL"/>
              </w:rPr>
            </w:pPr>
            <w:r w:rsidRPr="009E1CFE">
              <w:t>TU Delft, Priva</w:t>
            </w:r>
            <w:r>
              <w:t>.</w:t>
            </w:r>
          </w:p>
        </w:tc>
        <w:tc>
          <w:tcPr>
            <w:tcW w:w="3187" w:type="dxa"/>
          </w:tcPr>
          <w:p w14:paraId="38DE4F03" w14:textId="77777777" w:rsidR="003339CA" w:rsidRPr="009E1CFE" w:rsidRDefault="003339CA" w:rsidP="007D5422">
            <w:pPr>
              <w:rPr>
                <w:lang w:eastAsia="nl-NL"/>
              </w:rPr>
            </w:pPr>
            <w:r w:rsidRPr="009E1CFE">
              <w:rPr>
                <w:lang w:eastAsia="nl-NL"/>
              </w:rPr>
              <w:t>Barenbrug</w:t>
            </w:r>
            <w:r>
              <w:rPr>
                <w:lang w:eastAsia="nl-NL"/>
              </w:rPr>
              <w:t>.</w:t>
            </w:r>
          </w:p>
        </w:tc>
        <w:tc>
          <w:tcPr>
            <w:tcW w:w="3544" w:type="dxa"/>
          </w:tcPr>
          <w:p w14:paraId="4389E5B5" w14:textId="77777777" w:rsidR="003339CA" w:rsidRDefault="003339CA" w:rsidP="007D5422">
            <w:pPr>
              <w:rPr>
                <w:rStyle w:val="normaltextrun"/>
                <w:rFonts w:ascii="Calibri" w:hAnsi="Calibri"/>
                <w:color w:val="000000"/>
                <w:bdr w:val="none" w:sz="0" w:space="0" w:color="auto" w:frame="1"/>
              </w:rPr>
            </w:pPr>
            <w:r>
              <w:rPr>
                <w:rStyle w:val="normaltextrun"/>
                <w:rFonts w:ascii="Calibri" w:hAnsi="Calibri"/>
                <w:color w:val="000000"/>
                <w:bdr w:val="none" w:sz="0" w:space="0" w:color="auto" w:frame="1"/>
              </w:rPr>
              <w:t>Baker Tilly Berk.</w:t>
            </w:r>
          </w:p>
        </w:tc>
      </w:tr>
      <w:tr w:rsidR="003339CA" w14:paraId="01A96CEF" w14:textId="77777777" w:rsidTr="007D5422">
        <w:tc>
          <w:tcPr>
            <w:tcW w:w="2457" w:type="dxa"/>
          </w:tcPr>
          <w:p w14:paraId="15263B3A" w14:textId="77777777" w:rsidR="003339CA" w:rsidRPr="00C60983" w:rsidRDefault="003339CA" w:rsidP="007D5422">
            <w:pPr>
              <w:rPr>
                <w:i/>
                <w:color w:val="000000" w:themeColor="text1"/>
                <w:lang w:eastAsia="nl-NL"/>
              </w:rPr>
            </w:pPr>
            <w:r>
              <w:rPr>
                <w:i/>
                <w:color w:val="000000" w:themeColor="text1"/>
                <w:lang w:eastAsia="nl-NL"/>
              </w:rPr>
              <w:t>Talenmanagement hier</w:t>
            </w:r>
          </w:p>
        </w:tc>
        <w:tc>
          <w:tcPr>
            <w:tcW w:w="3423" w:type="dxa"/>
          </w:tcPr>
          <w:p w14:paraId="76BACD8C" w14:textId="77777777" w:rsidR="003339CA" w:rsidRPr="00DB4495" w:rsidRDefault="003339CA" w:rsidP="007D5422">
            <w:pPr>
              <w:rPr>
                <w:lang w:eastAsia="nl-NL"/>
              </w:rPr>
            </w:pPr>
            <w:proofErr w:type="spellStart"/>
            <w:r>
              <w:t>Carrièrepad</w:t>
            </w:r>
            <w:proofErr w:type="spellEnd"/>
            <w:r>
              <w:t xml:space="preserve"> planning en </w:t>
            </w:r>
            <w:r w:rsidRPr="00DB4495">
              <w:t xml:space="preserve">werkroulatie. Andere afdelingen bespreken en een </w:t>
            </w:r>
            <w:proofErr w:type="spellStart"/>
            <w:r w:rsidRPr="00DB4495">
              <w:t>carrièrepad</w:t>
            </w:r>
            <w:proofErr w:type="spellEnd"/>
            <w:r w:rsidRPr="00DB4495">
              <w:t xml:space="preserve"> bespreken.</w:t>
            </w:r>
          </w:p>
        </w:tc>
        <w:tc>
          <w:tcPr>
            <w:tcW w:w="3187" w:type="dxa"/>
          </w:tcPr>
          <w:p w14:paraId="776C7DE0" w14:textId="77777777" w:rsidR="003339CA" w:rsidRPr="00DB4495" w:rsidRDefault="003339CA" w:rsidP="007D5422">
            <w:pPr>
              <w:rPr>
                <w:lang w:eastAsia="nl-NL"/>
              </w:rPr>
            </w:pPr>
            <w:r w:rsidRPr="00DB4495">
              <w:rPr>
                <w:lang w:eastAsia="nl-NL"/>
              </w:rPr>
              <w:t xml:space="preserve">Management development programma. </w:t>
            </w:r>
            <w:r w:rsidRPr="00DB4495">
              <w:t xml:space="preserve"> Vele stappen doorlopen. Elke twee jaar een nieu</w:t>
            </w:r>
            <w:r>
              <w:t>we functie. Opleiding. Talentmanagement was in de cultuur en</w:t>
            </w:r>
            <w:r w:rsidRPr="00DB4495">
              <w:t xml:space="preserve"> haarvaten</w:t>
            </w:r>
            <w:r>
              <w:t xml:space="preserve"> verweven</w:t>
            </w:r>
            <w:r w:rsidRPr="00DB4495">
              <w:t>.</w:t>
            </w:r>
            <w:r w:rsidRPr="00DB4495">
              <w:br/>
            </w:r>
            <w:proofErr w:type="spellStart"/>
            <w:r w:rsidRPr="00DB4495">
              <w:t>Trainee</w:t>
            </w:r>
            <w:r>
              <w:t>ships</w:t>
            </w:r>
            <w:proofErr w:type="spellEnd"/>
            <w:r w:rsidRPr="00DB4495">
              <w:t xml:space="preserve">. </w:t>
            </w:r>
          </w:p>
        </w:tc>
        <w:tc>
          <w:tcPr>
            <w:tcW w:w="3544" w:type="dxa"/>
          </w:tcPr>
          <w:p w14:paraId="1825EAB2" w14:textId="77777777" w:rsidR="003339CA" w:rsidRDefault="003339CA" w:rsidP="007D5422">
            <w:pPr>
              <w:rPr>
                <w:rStyle w:val="normaltextrun"/>
                <w:rFonts w:ascii="Calibri" w:hAnsi="Calibri"/>
                <w:color w:val="000000"/>
                <w:shd w:val="clear" w:color="auto" w:fill="FFFFFF"/>
              </w:rPr>
            </w:pPr>
            <w:r>
              <w:t>Daar vlootschouw, talent in kaart brengen en dan wat er mee te doen. Talent development programma ontwikkeld. Opleidings- en functielijnen, dus wat iemand nodig heeft om goed te presteren. Trainingstraject voor medewerkers en voor partners in opleiding waren, dus ook voor die medewerkers die potentie hadden. Leiderschapstraining was voor Senior Managementniveau</w:t>
            </w:r>
            <w:r>
              <w:br/>
              <w:t>Alle medewerkers konden ontwikkelen.</w:t>
            </w:r>
            <w:r>
              <w:br/>
              <w:t>Zelf drie rollen gehad, zo voldoende gezien van de organisatie. Er was alleen geen talentpool.</w:t>
            </w:r>
          </w:p>
        </w:tc>
      </w:tr>
      <w:tr w:rsidR="003339CA" w14:paraId="45512C22" w14:textId="77777777" w:rsidTr="007D5422">
        <w:tc>
          <w:tcPr>
            <w:tcW w:w="2457" w:type="dxa"/>
          </w:tcPr>
          <w:p w14:paraId="5BC4BE20" w14:textId="77777777" w:rsidR="003339CA" w:rsidRDefault="003339CA" w:rsidP="007D5422">
            <w:pPr>
              <w:rPr>
                <w:i/>
                <w:color w:val="000000" w:themeColor="text1"/>
                <w:lang w:eastAsia="nl-NL"/>
              </w:rPr>
            </w:pPr>
            <w:r>
              <w:rPr>
                <w:i/>
                <w:color w:val="000000" w:themeColor="text1"/>
                <w:lang w:eastAsia="nl-NL"/>
              </w:rPr>
              <w:t>Wat opgestoken over talentmanagement</w:t>
            </w:r>
          </w:p>
        </w:tc>
        <w:tc>
          <w:tcPr>
            <w:tcW w:w="3423" w:type="dxa"/>
          </w:tcPr>
          <w:p w14:paraId="25BEBF66" w14:textId="77777777" w:rsidR="003339CA" w:rsidRDefault="003339CA" w:rsidP="007D5422">
            <w:pPr>
              <w:rPr>
                <w:color w:val="FF0000"/>
                <w:lang w:eastAsia="nl-NL"/>
              </w:rPr>
            </w:pPr>
            <w:r w:rsidRPr="008963B8">
              <w:t xml:space="preserve">Dat </w:t>
            </w:r>
            <w:r>
              <w:t xml:space="preserve">er een </w:t>
            </w:r>
            <w:r w:rsidRPr="008963B8">
              <w:t xml:space="preserve">tijdlijn en </w:t>
            </w:r>
            <w:proofErr w:type="spellStart"/>
            <w:r>
              <w:t>carrière</w:t>
            </w:r>
            <w:r w:rsidRPr="008963B8">
              <w:t>pad</w:t>
            </w:r>
            <w:proofErr w:type="spellEnd"/>
            <w:r w:rsidRPr="008963B8">
              <w:t xml:space="preserve"> </w:t>
            </w:r>
            <w:r>
              <w:t>uitgestippeld moeten worden</w:t>
            </w:r>
            <w:r w:rsidRPr="008963B8">
              <w:t>,</w:t>
            </w:r>
            <w:r>
              <w:t xml:space="preserve"> dit</w:t>
            </w:r>
            <w:r w:rsidRPr="008963B8">
              <w:t xml:space="preserve"> kan </w:t>
            </w:r>
            <w:r>
              <w:t xml:space="preserve">je </w:t>
            </w:r>
            <w:r w:rsidRPr="008963B8">
              <w:t>altijd</w:t>
            </w:r>
            <w:r>
              <w:t xml:space="preserve"> gaandeweg</w:t>
            </w:r>
            <w:r w:rsidRPr="008963B8">
              <w:t xml:space="preserve"> bijstellen.</w:t>
            </w:r>
          </w:p>
        </w:tc>
        <w:tc>
          <w:tcPr>
            <w:tcW w:w="3187" w:type="dxa"/>
          </w:tcPr>
          <w:p w14:paraId="21C16EF8" w14:textId="77777777" w:rsidR="003339CA" w:rsidRDefault="003339CA" w:rsidP="007D5422">
            <w:pPr>
              <w:rPr>
                <w:color w:val="FF0000"/>
                <w:lang w:eastAsia="nl-NL"/>
              </w:rPr>
            </w:pPr>
            <w:r>
              <w:t>Gaat alleen werken als het vanuit de top komt. Moet een cyclus voor zijn. Talentmanagement is een cultuur. Het is echt verandermanagement als we dit gaan doen. Managers meenemen in het hele proces.</w:t>
            </w:r>
          </w:p>
        </w:tc>
        <w:tc>
          <w:tcPr>
            <w:tcW w:w="3544" w:type="dxa"/>
          </w:tcPr>
          <w:p w14:paraId="14CADB71" w14:textId="77777777" w:rsidR="003339CA" w:rsidRDefault="003339CA" w:rsidP="007D5422">
            <w:pPr>
              <w:rPr>
                <w:rStyle w:val="normaltextrun"/>
                <w:rFonts w:ascii="Calibri" w:hAnsi="Calibri"/>
                <w:color w:val="000000"/>
                <w:shd w:val="clear" w:color="auto" w:fill="FFFFFF"/>
              </w:rPr>
            </w:pPr>
            <w:r>
              <w:t>Talent kan alleen talent zijn in een bepaalde context. Het is maar net wat je hem faciliteert en/of aanbiedt. Rol leidinggevende is een belangrijke factor, dit maakt of breekt talent.</w:t>
            </w:r>
          </w:p>
        </w:tc>
      </w:tr>
      <w:tr w:rsidR="003339CA" w14:paraId="21AE7C59" w14:textId="77777777" w:rsidTr="007D5422">
        <w:tc>
          <w:tcPr>
            <w:tcW w:w="2457" w:type="dxa"/>
          </w:tcPr>
          <w:p w14:paraId="5616E306" w14:textId="77777777" w:rsidR="003339CA" w:rsidRDefault="003339CA" w:rsidP="007D5422">
            <w:pPr>
              <w:rPr>
                <w:i/>
                <w:color w:val="000000" w:themeColor="text1"/>
                <w:lang w:eastAsia="nl-NL"/>
              </w:rPr>
            </w:pPr>
            <w:r>
              <w:rPr>
                <w:i/>
                <w:color w:val="000000" w:themeColor="text1"/>
                <w:lang w:eastAsia="nl-NL"/>
              </w:rPr>
              <w:t>MOGELIJKHEDEN</w:t>
            </w:r>
          </w:p>
        </w:tc>
        <w:tc>
          <w:tcPr>
            <w:tcW w:w="6610" w:type="dxa"/>
            <w:gridSpan w:val="2"/>
          </w:tcPr>
          <w:p w14:paraId="471052BE" w14:textId="77777777" w:rsidR="003339CA" w:rsidRDefault="003339CA" w:rsidP="007D5422">
            <w:pPr>
              <w:rPr>
                <w:color w:val="FF0000"/>
                <w:lang w:eastAsia="nl-NL"/>
              </w:rPr>
            </w:pPr>
          </w:p>
        </w:tc>
        <w:tc>
          <w:tcPr>
            <w:tcW w:w="3544" w:type="dxa"/>
          </w:tcPr>
          <w:p w14:paraId="58431CA3" w14:textId="77777777" w:rsidR="003339CA" w:rsidRDefault="003339CA" w:rsidP="007D5422">
            <w:pPr>
              <w:rPr>
                <w:color w:val="FF0000"/>
                <w:lang w:eastAsia="nl-NL"/>
              </w:rPr>
            </w:pPr>
          </w:p>
        </w:tc>
      </w:tr>
      <w:tr w:rsidR="003339CA" w14:paraId="3FAAB7C4" w14:textId="77777777" w:rsidTr="007D5422">
        <w:tc>
          <w:tcPr>
            <w:tcW w:w="2457" w:type="dxa"/>
          </w:tcPr>
          <w:p w14:paraId="3DE521B9" w14:textId="77777777" w:rsidR="003339CA" w:rsidRDefault="003339CA" w:rsidP="007D5422">
            <w:pPr>
              <w:rPr>
                <w:i/>
                <w:color w:val="000000" w:themeColor="text1"/>
                <w:lang w:eastAsia="nl-NL"/>
              </w:rPr>
            </w:pPr>
            <w:r>
              <w:rPr>
                <w:i/>
                <w:color w:val="000000" w:themeColor="text1"/>
                <w:lang w:eastAsia="nl-NL"/>
              </w:rPr>
              <w:t>Welke mogelijkheden</w:t>
            </w:r>
          </w:p>
        </w:tc>
        <w:tc>
          <w:tcPr>
            <w:tcW w:w="3423" w:type="dxa"/>
          </w:tcPr>
          <w:p w14:paraId="1A4B8350" w14:textId="77777777" w:rsidR="003339CA" w:rsidRDefault="003339CA" w:rsidP="007D5422">
            <w:pPr>
              <w:rPr>
                <w:color w:val="FF0000"/>
                <w:lang w:eastAsia="nl-NL"/>
              </w:rPr>
            </w:pPr>
            <w:r>
              <w:t xml:space="preserve">Weten wat je nodig hebt in de organisatie, deze behoefte </w:t>
            </w:r>
            <w:r>
              <w:lastRenderedPageBreak/>
              <w:t>uitspreken en medewerkers ontwikkelen. Mensen richting functie ontwikkelen waar ze beter tot hun recht komen.</w:t>
            </w:r>
          </w:p>
        </w:tc>
        <w:tc>
          <w:tcPr>
            <w:tcW w:w="3187" w:type="dxa"/>
          </w:tcPr>
          <w:p w14:paraId="5DF94404" w14:textId="77777777" w:rsidR="003339CA" w:rsidRDefault="003339CA" w:rsidP="007D5422">
            <w:pPr>
              <w:rPr>
                <w:color w:val="FF0000"/>
                <w:lang w:eastAsia="nl-NL"/>
              </w:rPr>
            </w:pPr>
            <w:r w:rsidRPr="00D83EAE">
              <w:rPr>
                <w:lang w:eastAsia="nl-NL"/>
              </w:rPr>
              <w:lastRenderedPageBreak/>
              <w:t>Talentpool.</w:t>
            </w:r>
          </w:p>
        </w:tc>
        <w:tc>
          <w:tcPr>
            <w:tcW w:w="3544" w:type="dxa"/>
          </w:tcPr>
          <w:p w14:paraId="3EB330E2" w14:textId="77777777" w:rsidR="003339CA" w:rsidRDefault="003339CA" w:rsidP="007D5422">
            <w:r>
              <w:t xml:space="preserve">In kaart brengen welke talenten en hoe talenten met elkaar te </w:t>
            </w:r>
            <w:r>
              <w:lastRenderedPageBreak/>
              <w:t xml:space="preserve">verbinden. Peer </w:t>
            </w:r>
            <w:proofErr w:type="spellStart"/>
            <w:r>
              <w:t>group</w:t>
            </w:r>
            <w:proofErr w:type="spellEnd"/>
            <w:r>
              <w:t xml:space="preserve"> en zorgen dat zij kennis uitwisselen. Opdrachten laten doen, projecten, verantwoordelijkheden geven en taakroulatie aanbieden. Ervoor zorgen dat talenten toekomstperspectief hebben. Talentmanagementprogramma of talentpool.</w:t>
            </w:r>
          </w:p>
          <w:p w14:paraId="7B67295C" w14:textId="77777777" w:rsidR="003339CA" w:rsidRDefault="003339CA" w:rsidP="007D5422">
            <w:pPr>
              <w:rPr>
                <w:rStyle w:val="normaltextrun"/>
                <w:rFonts w:ascii="Calibri" w:hAnsi="Calibri"/>
                <w:color w:val="000000"/>
                <w:shd w:val="clear" w:color="auto" w:fill="FFFFFF"/>
              </w:rPr>
            </w:pPr>
            <w:r>
              <w:t>Presentatie board waarom talentmanagement belangrijk is.</w:t>
            </w:r>
          </w:p>
        </w:tc>
      </w:tr>
      <w:tr w:rsidR="003339CA" w:rsidRPr="000F4741" w14:paraId="3AC9EB9F" w14:textId="77777777" w:rsidTr="007D5422">
        <w:tc>
          <w:tcPr>
            <w:tcW w:w="2457" w:type="dxa"/>
          </w:tcPr>
          <w:p w14:paraId="1358B219" w14:textId="77777777" w:rsidR="003339CA" w:rsidRDefault="003339CA" w:rsidP="007D5422">
            <w:pPr>
              <w:rPr>
                <w:i/>
                <w:color w:val="000000" w:themeColor="text1"/>
                <w:lang w:eastAsia="nl-NL"/>
              </w:rPr>
            </w:pPr>
            <w:r>
              <w:rPr>
                <w:i/>
                <w:color w:val="000000" w:themeColor="text1"/>
                <w:lang w:eastAsia="nl-NL"/>
              </w:rPr>
              <w:lastRenderedPageBreak/>
              <w:t>Werkbaarheid</w:t>
            </w:r>
          </w:p>
          <w:p w14:paraId="4CB51F08" w14:textId="77777777" w:rsidR="003339CA" w:rsidRDefault="003339CA" w:rsidP="007D5422">
            <w:pPr>
              <w:rPr>
                <w:i/>
                <w:color w:val="000000" w:themeColor="text1"/>
                <w:lang w:eastAsia="nl-NL"/>
              </w:rPr>
            </w:pPr>
          </w:p>
        </w:tc>
        <w:tc>
          <w:tcPr>
            <w:tcW w:w="3423" w:type="dxa"/>
          </w:tcPr>
          <w:p w14:paraId="5B74475A" w14:textId="77777777" w:rsidR="003339CA" w:rsidRPr="000C40B7" w:rsidRDefault="003339CA" w:rsidP="007D5422">
            <w:pPr>
              <w:rPr>
                <w:lang w:eastAsia="nl-NL"/>
              </w:rPr>
            </w:pPr>
            <w:r>
              <w:rPr>
                <w:lang w:eastAsia="nl-NL"/>
              </w:rPr>
              <w:t>-</w:t>
            </w:r>
          </w:p>
        </w:tc>
        <w:tc>
          <w:tcPr>
            <w:tcW w:w="3187" w:type="dxa"/>
          </w:tcPr>
          <w:p w14:paraId="16E2328C" w14:textId="77777777" w:rsidR="003339CA" w:rsidRPr="000F4741" w:rsidRDefault="003339CA" w:rsidP="007D5422">
            <w:pPr>
              <w:rPr>
                <w:lang w:eastAsia="nl-NL"/>
              </w:rPr>
            </w:pPr>
            <w:r>
              <w:t xml:space="preserve">Marijke (M. </w:t>
            </w:r>
            <w:proofErr w:type="spellStart"/>
            <w:r>
              <w:t>Blommers</w:t>
            </w:r>
            <w:proofErr w:type="spellEnd"/>
            <w:r>
              <w:t>: mevrouw Jansen) moet er volledig achter staan en het initiëren. Kan zich voorstellen dat eerst één of twee afdelingen pakt om uit te proberen.</w:t>
            </w:r>
          </w:p>
        </w:tc>
        <w:tc>
          <w:tcPr>
            <w:tcW w:w="3544" w:type="dxa"/>
          </w:tcPr>
          <w:p w14:paraId="7EB9D915" w14:textId="77777777" w:rsidR="003339CA" w:rsidRPr="000F4741" w:rsidRDefault="003339CA" w:rsidP="007D5422">
            <w:pPr>
              <w:rPr>
                <w:lang w:eastAsia="nl-NL"/>
              </w:rPr>
            </w:pPr>
            <w:r>
              <w:rPr>
                <w:lang w:eastAsia="nl-NL"/>
              </w:rPr>
              <w:t>Nog te weinig kennis van de organisatie.</w:t>
            </w:r>
          </w:p>
        </w:tc>
      </w:tr>
      <w:tr w:rsidR="003339CA" w:rsidRPr="000F4741" w14:paraId="23CC3DD8" w14:textId="77777777" w:rsidTr="007D5422">
        <w:tc>
          <w:tcPr>
            <w:tcW w:w="2457" w:type="dxa"/>
          </w:tcPr>
          <w:p w14:paraId="6F61094D" w14:textId="77777777" w:rsidR="003339CA" w:rsidRDefault="003339CA" w:rsidP="007D5422">
            <w:pPr>
              <w:rPr>
                <w:i/>
                <w:color w:val="000000" w:themeColor="text1"/>
                <w:lang w:eastAsia="nl-NL"/>
              </w:rPr>
            </w:pPr>
            <w:r>
              <w:rPr>
                <w:i/>
                <w:color w:val="000000" w:themeColor="text1"/>
                <w:lang w:eastAsia="nl-NL"/>
              </w:rPr>
              <w:t>Vragen/niet genoemd</w:t>
            </w:r>
          </w:p>
        </w:tc>
        <w:tc>
          <w:tcPr>
            <w:tcW w:w="3423" w:type="dxa"/>
          </w:tcPr>
          <w:p w14:paraId="78AEC74E" w14:textId="77777777" w:rsidR="003339CA" w:rsidRPr="000C40B7" w:rsidRDefault="003339CA" w:rsidP="007D5422">
            <w:pPr>
              <w:rPr>
                <w:lang w:eastAsia="nl-NL"/>
              </w:rPr>
            </w:pPr>
            <w:r>
              <w:rPr>
                <w:lang w:eastAsia="nl-NL"/>
              </w:rPr>
              <w:t>-</w:t>
            </w:r>
          </w:p>
        </w:tc>
        <w:tc>
          <w:tcPr>
            <w:tcW w:w="3187" w:type="dxa"/>
          </w:tcPr>
          <w:p w14:paraId="6420F0BF" w14:textId="77777777" w:rsidR="003339CA" w:rsidRPr="000F4741" w:rsidRDefault="003339CA" w:rsidP="007D5422">
            <w:pPr>
              <w:rPr>
                <w:lang w:eastAsia="nl-NL"/>
              </w:rPr>
            </w:pPr>
            <w:r>
              <w:rPr>
                <w:lang w:eastAsia="nl-NL"/>
              </w:rPr>
              <w:t>-</w:t>
            </w:r>
          </w:p>
        </w:tc>
        <w:tc>
          <w:tcPr>
            <w:tcW w:w="3544" w:type="dxa"/>
          </w:tcPr>
          <w:p w14:paraId="5EC0C180" w14:textId="77777777" w:rsidR="003339CA" w:rsidRPr="000F4741" w:rsidRDefault="003339CA" w:rsidP="007D5422">
            <w:pPr>
              <w:rPr>
                <w:lang w:eastAsia="nl-NL"/>
              </w:rPr>
            </w:pPr>
            <w:r>
              <w:rPr>
                <w:lang w:eastAsia="nl-NL"/>
              </w:rPr>
              <w:t>Hoe gaat het met de scriptie?</w:t>
            </w:r>
          </w:p>
        </w:tc>
      </w:tr>
    </w:tbl>
    <w:p w14:paraId="6D6D41FC" w14:textId="77777777" w:rsidR="003339CA" w:rsidRPr="00612D5F" w:rsidRDefault="003339CA" w:rsidP="003339CA">
      <w:pPr>
        <w:pStyle w:val="Kop2"/>
        <w:rPr>
          <w:color w:val="FF0000"/>
          <w:lang w:eastAsia="nl-NL"/>
        </w:rPr>
      </w:pPr>
    </w:p>
    <w:p w14:paraId="13895B6F" w14:textId="77777777" w:rsidR="003339CA" w:rsidRDefault="003339CA" w:rsidP="003339CA">
      <w:pPr>
        <w:rPr>
          <w:rFonts w:asciiTheme="majorHAnsi" w:eastAsiaTheme="majorEastAsia" w:hAnsiTheme="majorHAnsi" w:cstheme="majorBidi"/>
          <w:color w:val="FF0000"/>
          <w:sz w:val="32"/>
          <w:szCs w:val="32"/>
          <w:lang w:eastAsia="nl-NL"/>
        </w:rPr>
      </w:pPr>
    </w:p>
    <w:p w14:paraId="1785609B" w14:textId="77777777" w:rsidR="003339CA" w:rsidRDefault="003339CA" w:rsidP="003339CA">
      <w:pPr>
        <w:rPr>
          <w:rFonts w:asciiTheme="majorHAnsi" w:eastAsiaTheme="majorEastAsia" w:hAnsiTheme="majorHAnsi" w:cstheme="majorBidi"/>
          <w:color w:val="FF0000"/>
          <w:sz w:val="32"/>
          <w:szCs w:val="32"/>
          <w:lang w:eastAsia="nl-NL"/>
        </w:rPr>
      </w:pPr>
    </w:p>
    <w:p w14:paraId="72D7E562" w14:textId="77777777" w:rsidR="003339CA" w:rsidRDefault="003339CA" w:rsidP="003339CA">
      <w:pPr>
        <w:rPr>
          <w:rFonts w:asciiTheme="majorHAnsi" w:eastAsiaTheme="majorEastAsia" w:hAnsiTheme="majorHAnsi" w:cstheme="majorBidi"/>
          <w:color w:val="FF0000"/>
          <w:sz w:val="32"/>
          <w:szCs w:val="32"/>
          <w:lang w:eastAsia="nl-NL"/>
        </w:rPr>
      </w:pPr>
    </w:p>
    <w:p w14:paraId="5F87E0F4" w14:textId="77777777" w:rsidR="003339CA" w:rsidRDefault="003339CA" w:rsidP="003339CA">
      <w:pPr>
        <w:rPr>
          <w:rFonts w:asciiTheme="majorHAnsi" w:eastAsiaTheme="majorEastAsia" w:hAnsiTheme="majorHAnsi" w:cstheme="majorBidi"/>
          <w:color w:val="FF0000"/>
          <w:sz w:val="32"/>
          <w:szCs w:val="32"/>
          <w:lang w:eastAsia="nl-NL"/>
        </w:rPr>
      </w:pPr>
    </w:p>
    <w:p w14:paraId="7ACDD052" w14:textId="77777777" w:rsidR="003339CA" w:rsidRDefault="003339CA" w:rsidP="003339CA">
      <w:pPr>
        <w:rPr>
          <w:rFonts w:asciiTheme="majorHAnsi" w:eastAsiaTheme="majorEastAsia" w:hAnsiTheme="majorHAnsi" w:cstheme="majorBidi"/>
          <w:color w:val="FF0000"/>
          <w:sz w:val="32"/>
          <w:szCs w:val="32"/>
          <w:lang w:eastAsia="nl-NL"/>
        </w:rPr>
      </w:pPr>
    </w:p>
    <w:p w14:paraId="44BDD845" w14:textId="77777777" w:rsidR="003339CA" w:rsidRPr="00C51DF5" w:rsidRDefault="003339CA" w:rsidP="003339CA">
      <w:pPr>
        <w:pStyle w:val="Kop2"/>
        <w:rPr>
          <w:color w:val="FF0000"/>
          <w:sz w:val="32"/>
          <w:szCs w:val="32"/>
          <w:lang w:eastAsia="nl-NL"/>
        </w:rPr>
        <w:sectPr w:rsidR="003339CA" w:rsidRPr="00C51DF5" w:rsidSect="007D5422">
          <w:pgSz w:w="16838" w:h="11906" w:orient="landscape" w:code="9"/>
          <w:pgMar w:top="1440" w:right="1440" w:bottom="1440" w:left="1440" w:header="709" w:footer="709" w:gutter="0"/>
          <w:cols w:space="708"/>
          <w:docGrid w:linePitch="360"/>
        </w:sectPr>
      </w:pPr>
      <w:r>
        <w:rPr>
          <w:lang w:eastAsia="nl-NL"/>
        </w:rPr>
        <w:br/>
      </w:r>
    </w:p>
    <w:p w14:paraId="421E99EC" w14:textId="77777777" w:rsidR="003339CA" w:rsidRDefault="003339CA" w:rsidP="003339CA">
      <w:pPr>
        <w:rPr>
          <w:rFonts w:asciiTheme="majorHAnsi" w:eastAsiaTheme="majorEastAsia" w:hAnsiTheme="majorHAnsi" w:cstheme="majorBidi"/>
          <w:color w:val="FF0000"/>
          <w:sz w:val="24"/>
          <w:szCs w:val="24"/>
          <w:lang w:eastAsia="nl-NL"/>
        </w:rPr>
      </w:pPr>
    </w:p>
    <w:p w14:paraId="6297646D" w14:textId="77777777" w:rsidR="00907689" w:rsidRPr="003C7D2A" w:rsidRDefault="00907689" w:rsidP="003339CA">
      <w:pPr>
        <w:pStyle w:val="Kop1"/>
        <w:rPr>
          <w:rStyle w:val="Hyperlink"/>
          <w:color w:val="auto"/>
          <w:u w:val="none"/>
        </w:rPr>
      </w:pPr>
    </w:p>
    <w:sectPr w:rsidR="00907689" w:rsidRPr="003C7D2A" w:rsidSect="007D5422">
      <w:footerReference w:type="default" r:id="rId28"/>
      <w:type w:val="continuous"/>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CBA45" w14:textId="77777777" w:rsidR="002C6C5C" w:rsidRDefault="002C6C5C" w:rsidP="0091366B">
      <w:pPr>
        <w:spacing w:after="0" w:line="240" w:lineRule="auto"/>
      </w:pPr>
      <w:r>
        <w:separator/>
      </w:r>
    </w:p>
  </w:endnote>
  <w:endnote w:type="continuationSeparator" w:id="0">
    <w:p w14:paraId="269A2EFE" w14:textId="77777777" w:rsidR="002C6C5C" w:rsidRDefault="002C6C5C" w:rsidP="0091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hivo">
    <w:altName w:val="Times New Roman"/>
    <w:panose1 w:val="00000000000000000000"/>
    <w:charset w:val="00"/>
    <w:family w:val="roman"/>
    <w:notTrueType/>
    <w:pitch w:val="default"/>
  </w:font>
  <w:font w:name="Open sans">
    <w:altName w:val="Segoe UI"/>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778984"/>
      <w:docPartObj>
        <w:docPartGallery w:val="Page Numbers (Bottom of Page)"/>
        <w:docPartUnique/>
      </w:docPartObj>
    </w:sdtPr>
    <w:sdtEndPr/>
    <w:sdtContent>
      <w:p w14:paraId="5B23048A" w14:textId="6A4B4DFA" w:rsidR="00EE0225" w:rsidRDefault="00EE0225">
        <w:pPr>
          <w:pStyle w:val="Voettekst"/>
          <w:jc w:val="right"/>
        </w:pPr>
        <w:r>
          <w:fldChar w:fldCharType="begin"/>
        </w:r>
        <w:r>
          <w:instrText>PAGE   \* MERGEFORMAT</w:instrText>
        </w:r>
        <w:r>
          <w:fldChar w:fldCharType="separate"/>
        </w:r>
        <w:r w:rsidR="00610265">
          <w:rPr>
            <w:noProof/>
          </w:rPr>
          <w:t>1</w:t>
        </w:r>
        <w:r>
          <w:fldChar w:fldCharType="end"/>
        </w:r>
      </w:p>
    </w:sdtContent>
  </w:sdt>
  <w:p w14:paraId="26FE821D" w14:textId="4F27896E" w:rsidR="00EE0225" w:rsidRPr="00CE187E" w:rsidRDefault="00EE0225" w:rsidP="009053CE">
    <w:pPr>
      <w:jc w:val="center"/>
      <w:rPr>
        <w:rFonts w:asciiTheme="majorHAnsi" w:hAnsiTheme="majorHAnsi" w:cstheme="majorHAnsi"/>
        <w:lang w:val="en-GB"/>
      </w:rPr>
    </w:pPr>
    <w:r>
      <w:rPr>
        <w:rFonts w:asciiTheme="majorHAnsi" w:hAnsiTheme="majorHAnsi" w:cstheme="majorHAnsi"/>
        <w:lang w:val="en-GB"/>
      </w:rPr>
      <w:t xml:space="preserve">Marit </w:t>
    </w:r>
    <w:proofErr w:type="spellStart"/>
    <w:r>
      <w:rPr>
        <w:rFonts w:asciiTheme="majorHAnsi" w:hAnsiTheme="majorHAnsi" w:cstheme="majorHAnsi"/>
        <w:lang w:val="en-GB"/>
      </w:rPr>
      <w:t>Blommers</w:t>
    </w:r>
    <w:proofErr w:type="spellEnd"/>
    <w:r>
      <w:rPr>
        <w:rFonts w:asciiTheme="majorHAnsi" w:hAnsiTheme="majorHAnsi" w:cstheme="majorHAnsi"/>
        <w:lang w:val="en-GB"/>
      </w:rPr>
      <w:t xml:space="preserve"> -</w:t>
    </w:r>
    <w:r w:rsidRPr="00CE187E">
      <w:rPr>
        <w:rFonts w:asciiTheme="majorHAnsi" w:hAnsiTheme="majorHAnsi" w:cstheme="majorHAnsi"/>
        <w:lang w:val="en-GB"/>
      </w:rPr>
      <w:t xml:space="preserve"> </w:t>
    </w:r>
    <w:r w:rsidRPr="00CE187E">
      <w:rPr>
        <w:rFonts w:asciiTheme="majorHAnsi" w:hAnsiTheme="majorHAnsi" w:cstheme="majorHAnsi"/>
      </w:rPr>
      <w:t>HRHt14-16 -</w:t>
    </w:r>
    <w:r w:rsidRPr="00CE187E">
      <w:rPr>
        <w:rFonts w:asciiTheme="majorHAnsi" w:hAnsiTheme="majorHAnsi" w:cstheme="majorHAnsi"/>
        <w:lang w:val="en-GB"/>
      </w:rPr>
      <w:t xml:space="preserve"> 14 </w:t>
    </w:r>
    <w:proofErr w:type="spellStart"/>
    <w:r w:rsidRPr="00CE187E">
      <w:rPr>
        <w:rFonts w:asciiTheme="majorHAnsi" w:hAnsiTheme="majorHAnsi" w:cstheme="majorHAnsi"/>
        <w:lang w:val="en-GB"/>
      </w:rPr>
      <w:t>augustus</w:t>
    </w:r>
    <w:proofErr w:type="spellEnd"/>
    <w:r w:rsidRPr="00CE187E">
      <w:rPr>
        <w:rFonts w:asciiTheme="majorHAnsi" w:hAnsiTheme="majorHAnsi" w:cstheme="majorHAnsi"/>
        <w:lang w:val="en-GB"/>
      </w:rPr>
      <w:t xml:space="preserve">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639493"/>
      <w:docPartObj>
        <w:docPartGallery w:val="Page Numbers (Bottom of Page)"/>
        <w:docPartUnique/>
      </w:docPartObj>
    </w:sdtPr>
    <w:sdtEndPr/>
    <w:sdtContent>
      <w:p w14:paraId="56C69D67" w14:textId="091A1CA9" w:rsidR="00EE0225" w:rsidRDefault="00EE0225">
        <w:pPr>
          <w:pStyle w:val="Voettekst"/>
          <w:jc w:val="right"/>
        </w:pPr>
        <w:r>
          <w:fldChar w:fldCharType="begin"/>
        </w:r>
        <w:r>
          <w:instrText>PAGE   \* MERGEFORMAT</w:instrText>
        </w:r>
        <w:r>
          <w:fldChar w:fldCharType="separate"/>
        </w:r>
        <w:r w:rsidR="00610265">
          <w:rPr>
            <w:noProof/>
          </w:rPr>
          <w:t>87</w:t>
        </w:r>
        <w:r>
          <w:fldChar w:fldCharType="end"/>
        </w:r>
      </w:p>
    </w:sdtContent>
  </w:sdt>
  <w:p w14:paraId="6366CFC6" w14:textId="21BFAAEC" w:rsidR="00EE0225" w:rsidRPr="00A16A23" w:rsidRDefault="00EE0225" w:rsidP="007D5422">
    <w:pPr>
      <w:jc w:val="center"/>
      <w:rPr>
        <w:rFonts w:asciiTheme="majorHAnsi" w:hAnsiTheme="majorHAnsi" w:cstheme="majorHAnsi"/>
        <w:lang w:val="en-GB"/>
      </w:rPr>
    </w:pPr>
    <w:r>
      <w:rPr>
        <w:rFonts w:asciiTheme="majorHAnsi" w:hAnsiTheme="majorHAnsi" w:cstheme="majorHAnsi"/>
        <w:lang w:val="en-GB"/>
      </w:rPr>
      <w:t xml:space="preserve">Marit </w:t>
    </w:r>
    <w:proofErr w:type="spellStart"/>
    <w:r>
      <w:rPr>
        <w:rFonts w:asciiTheme="majorHAnsi" w:hAnsiTheme="majorHAnsi" w:cstheme="majorHAnsi"/>
        <w:lang w:val="en-GB"/>
      </w:rPr>
      <w:t>Blommers</w:t>
    </w:r>
    <w:proofErr w:type="spellEnd"/>
    <w:r>
      <w:rPr>
        <w:rFonts w:asciiTheme="majorHAnsi" w:hAnsiTheme="majorHAnsi" w:cstheme="majorHAnsi"/>
        <w:lang w:val="en-GB"/>
      </w:rPr>
      <w:t xml:space="preserve"> -</w:t>
    </w:r>
    <w:r w:rsidRPr="00CE187E">
      <w:rPr>
        <w:rFonts w:asciiTheme="majorHAnsi" w:hAnsiTheme="majorHAnsi" w:cstheme="majorHAnsi"/>
        <w:lang w:val="en-GB"/>
      </w:rPr>
      <w:t xml:space="preserve"> </w:t>
    </w:r>
    <w:r w:rsidRPr="00CE187E">
      <w:rPr>
        <w:rFonts w:asciiTheme="majorHAnsi" w:hAnsiTheme="majorHAnsi" w:cstheme="majorHAnsi"/>
      </w:rPr>
      <w:t>HRHt14-16 -</w:t>
    </w:r>
    <w:r>
      <w:rPr>
        <w:rFonts w:asciiTheme="majorHAnsi" w:hAnsiTheme="majorHAnsi" w:cstheme="majorHAnsi"/>
        <w:lang w:val="en-GB"/>
      </w:rPr>
      <w:t xml:space="preserve"> 14 </w:t>
    </w:r>
    <w:proofErr w:type="spellStart"/>
    <w:r>
      <w:rPr>
        <w:rFonts w:asciiTheme="majorHAnsi" w:hAnsiTheme="majorHAnsi" w:cstheme="majorHAnsi"/>
        <w:lang w:val="en-GB"/>
      </w:rPr>
      <w:t>augustus</w:t>
    </w:r>
    <w:proofErr w:type="spellEnd"/>
    <w:r>
      <w:rPr>
        <w:rFonts w:asciiTheme="majorHAnsi" w:hAnsiTheme="majorHAnsi" w:cstheme="majorHAnsi"/>
        <w:lang w:val="en-GB"/>
      </w:rPr>
      <w:t xml:space="preserv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6957E" w14:textId="77777777" w:rsidR="00EE0225" w:rsidRPr="00A055C1" w:rsidRDefault="00EE0225" w:rsidP="007D54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FEDB9" w14:textId="77777777" w:rsidR="002C6C5C" w:rsidRDefault="002C6C5C" w:rsidP="0091366B">
      <w:pPr>
        <w:spacing w:after="0" w:line="240" w:lineRule="auto"/>
      </w:pPr>
      <w:r>
        <w:separator/>
      </w:r>
    </w:p>
  </w:footnote>
  <w:footnote w:type="continuationSeparator" w:id="0">
    <w:p w14:paraId="20DA987B" w14:textId="77777777" w:rsidR="002C6C5C" w:rsidRDefault="002C6C5C" w:rsidP="009136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5620"/>
    <w:multiLevelType w:val="multilevel"/>
    <w:tmpl w:val="B7BC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B09D2"/>
    <w:multiLevelType w:val="multilevel"/>
    <w:tmpl w:val="C746805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50316C"/>
    <w:multiLevelType w:val="hybridMultilevel"/>
    <w:tmpl w:val="FEE41E64"/>
    <w:lvl w:ilvl="0" w:tplc="A5D8D514">
      <w:start w:val="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0778AE"/>
    <w:multiLevelType w:val="multilevel"/>
    <w:tmpl w:val="E35C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357AC"/>
    <w:multiLevelType w:val="hybridMultilevel"/>
    <w:tmpl w:val="92DEC8CA"/>
    <w:lvl w:ilvl="0" w:tplc="2A44EDB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22172C"/>
    <w:multiLevelType w:val="multilevel"/>
    <w:tmpl w:val="3BC4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35CF7"/>
    <w:multiLevelType w:val="hybridMultilevel"/>
    <w:tmpl w:val="5A2CD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E77A72"/>
    <w:multiLevelType w:val="multilevel"/>
    <w:tmpl w:val="8A9C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273EA8"/>
    <w:multiLevelType w:val="multilevel"/>
    <w:tmpl w:val="DD408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36161D"/>
    <w:multiLevelType w:val="hybridMultilevel"/>
    <w:tmpl w:val="254C5680"/>
    <w:lvl w:ilvl="0" w:tplc="08E8F9D8">
      <w:start w:val="1"/>
      <w:numFmt w:val="bullet"/>
      <w:lvlText w:val="•"/>
      <w:lvlJc w:val="left"/>
      <w:pPr>
        <w:tabs>
          <w:tab w:val="num" w:pos="720"/>
        </w:tabs>
        <w:ind w:left="720" w:hanging="360"/>
      </w:pPr>
      <w:rPr>
        <w:rFonts w:ascii="Times" w:hAnsi="Times" w:hint="default"/>
      </w:rPr>
    </w:lvl>
    <w:lvl w:ilvl="1" w:tplc="63D0A8BC" w:tentative="1">
      <w:start w:val="1"/>
      <w:numFmt w:val="bullet"/>
      <w:lvlText w:val="•"/>
      <w:lvlJc w:val="left"/>
      <w:pPr>
        <w:tabs>
          <w:tab w:val="num" w:pos="1440"/>
        </w:tabs>
        <w:ind w:left="1440" w:hanging="360"/>
      </w:pPr>
      <w:rPr>
        <w:rFonts w:ascii="Times" w:hAnsi="Times" w:hint="default"/>
      </w:rPr>
    </w:lvl>
    <w:lvl w:ilvl="2" w:tplc="E45E8B1E" w:tentative="1">
      <w:start w:val="1"/>
      <w:numFmt w:val="bullet"/>
      <w:lvlText w:val="•"/>
      <w:lvlJc w:val="left"/>
      <w:pPr>
        <w:tabs>
          <w:tab w:val="num" w:pos="2160"/>
        </w:tabs>
        <w:ind w:left="2160" w:hanging="360"/>
      </w:pPr>
      <w:rPr>
        <w:rFonts w:ascii="Times" w:hAnsi="Times" w:hint="default"/>
      </w:rPr>
    </w:lvl>
    <w:lvl w:ilvl="3" w:tplc="74D0E6B8" w:tentative="1">
      <w:start w:val="1"/>
      <w:numFmt w:val="bullet"/>
      <w:lvlText w:val="•"/>
      <w:lvlJc w:val="left"/>
      <w:pPr>
        <w:tabs>
          <w:tab w:val="num" w:pos="2880"/>
        </w:tabs>
        <w:ind w:left="2880" w:hanging="360"/>
      </w:pPr>
      <w:rPr>
        <w:rFonts w:ascii="Times" w:hAnsi="Times" w:hint="default"/>
      </w:rPr>
    </w:lvl>
    <w:lvl w:ilvl="4" w:tplc="A936F3B8" w:tentative="1">
      <w:start w:val="1"/>
      <w:numFmt w:val="bullet"/>
      <w:lvlText w:val="•"/>
      <w:lvlJc w:val="left"/>
      <w:pPr>
        <w:tabs>
          <w:tab w:val="num" w:pos="3600"/>
        </w:tabs>
        <w:ind w:left="3600" w:hanging="360"/>
      </w:pPr>
      <w:rPr>
        <w:rFonts w:ascii="Times" w:hAnsi="Times" w:hint="default"/>
      </w:rPr>
    </w:lvl>
    <w:lvl w:ilvl="5" w:tplc="901294AA" w:tentative="1">
      <w:start w:val="1"/>
      <w:numFmt w:val="bullet"/>
      <w:lvlText w:val="•"/>
      <w:lvlJc w:val="left"/>
      <w:pPr>
        <w:tabs>
          <w:tab w:val="num" w:pos="4320"/>
        </w:tabs>
        <w:ind w:left="4320" w:hanging="360"/>
      </w:pPr>
      <w:rPr>
        <w:rFonts w:ascii="Times" w:hAnsi="Times" w:hint="default"/>
      </w:rPr>
    </w:lvl>
    <w:lvl w:ilvl="6" w:tplc="A176DBCC" w:tentative="1">
      <w:start w:val="1"/>
      <w:numFmt w:val="bullet"/>
      <w:lvlText w:val="•"/>
      <w:lvlJc w:val="left"/>
      <w:pPr>
        <w:tabs>
          <w:tab w:val="num" w:pos="5040"/>
        </w:tabs>
        <w:ind w:left="5040" w:hanging="360"/>
      </w:pPr>
      <w:rPr>
        <w:rFonts w:ascii="Times" w:hAnsi="Times" w:hint="default"/>
      </w:rPr>
    </w:lvl>
    <w:lvl w:ilvl="7" w:tplc="BFBC2C3C" w:tentative="1">
      <w:start w:val="1"/>
      <w:numFmt w:val="bullet"/>
      <w:lvlText w:val="•"/>
      <w:lvlJc w:val="left"/>
      <w:pPr>
        <w:tabs>
          <w:tab w:val="num" w:pos="5760"/>
        </w:tabs>
        <w:ind w:left="5760" w:hanging="360"/>
      </w:pPr>
      <w:rPr>
        <w:rFonts w:ascii="Times" w:hAnsi="Times" w:hint="default"/>
      </w:rPr>
    </w:lvl>
    <w:lvl w:ilvl="8" w:tplc="82FCA438" w:tentative="1">
      <w:start w:val="1"/>
      <w:numFmt w:val="bullet"/>
      <w:lvlText w:val="•"/>
      <w:lvlJc w:val="left"/>
      <w:pPr>
        <w:tabs>
          <w:tab w:val="num" w:pos="6480"/>
        </w:tabs>
        <w:ind w:left="6480" w:hanging="360"/>
      </w:pPr>
      <w:rPr>
        <w:rFonts w:ascii="Times" w:hAnsi="Times" w:hint="default"/>
      </w:rPr>
    </w:lvl>
  </w:abstractNum>
  <w:abstractNum w:abstractNumId="10" w15:restartNumberingAfterBreak="0">
    <w:nsid w:val="17612906"/>
    <w:multiLevelType w:val="multilevel"/>
    <w:tmpl w:val="06F8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220EE"/>
    <w:multiLevelType w:val="multilevel"/>
    <w:tmpl w:val="EB4A0DF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2072E64"/>
    <w:multiLevelType w:val="hybridMultilevel"/>
    <w:tmpl w:val="FA4859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7A50FA"/>
    <w:multiLevelType w:val="multilevel"/>
    <w:tmpl w:val="8A8C8A3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7AE7801"/>
    <w:multiLevelType w:val="hybridMultilevel"/>
    <w:tmpl w:val="AC6E9B9A"/>
    <w:lvl w:ilvl="0" w:tplc="5E520B24">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6E2253"/>
    <w:multiLevelType w:val="hybridMultilevel"/>
    <w:tmpl w:val="79845F2A"/>
    <w:lvl w:ilvl="0" w:tplc="7506D0C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1D2C5C"/>
    <w:multiLevelType w:val="multilevel"/>
    <w:tmpl w:val="EFE8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D25B01"/>
    <w:multiLevelType w:val="hybridMultilevel"/>
    <w:tmpl w:val="B46AE8BE"/>
    <w:lvl w:ilvl="0" w:tplc="55CCDDC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27166A"/>
    <w:multiLevelType w:val="multilevel"/>
    <w:tmpl w:val="1B1C4E9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BD478F"/>
    <w:multiLevelType w:val="multilevel"/>
    <w:tmpl w:val="076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3E7ABC"/>
    <w:multiLevelType w:val="multilevel"/>
    <w:tmpl w:val="A706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DF1242"/>
    <w:multiLevelType w:val="multilevel"/>
    <w:tmpl w:val="3E581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0C7468"/>
    <w:multiLevelType w:val="hybridMultilevel"/>
    <w:tmpl w:val="EEA6DD94"/>
    <w:lvl w:ilvl="0" w:tplc="CB1EC4C2">
      <w:start w:val="1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BD59D6"/>
    <w:multiLevelType w:val="hybridMultilevel"/>
    <w:tmpl w:val="9E825A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BA3BA6"/>
    <w:multiLevelType w:val="hybridMultilevel"/>
    <w:tmpl w:val="2D22E3EC"/>
    <w:lvl w:ilvl="0" w:tplc="3F5AB25E">
      <w:start w:val="1"/>
      <w:numFmt w:val="decimal"/>
      <w:lvlText w:val="%1."/>
      <w:lvlJc w:val="left"/>
      <w:pPr>
        <w:ind w:left="72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A5E410F"/>
    <w:multiLevelType w:val="hybridMultilevel"/>
    <w:tmpl w:val="FA58BE3A"/>
    <w:lvl w:ilvl="0" w:tplc="FAE02886">
      <w:start w:val="7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A7C3C6B"/>
    <w:multiLevelType w:val="hybridMultilevel"/>
    <w:tmpl w:val="580641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A9C11ED"/>
    <w:multiLevelType w:val="hybridMultilevel"/>
    <w:tmpl w:val="47C4A8CE"/>
    <w:lvl w:ilvl="0" w:tplc="6B1EED1E">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F5360F3"/>
    <w:multiLevelType w:val="hybridMultilevel"/>
    <w:tmpl w:val="775A27E4"/>
    <w:lvl w:ilvl="0" w:tplc="176E3764">
      <w:start w:val="9"/>
      <w:numFmt w:val="decimal"/>
      <w:lvlText w:val="%1."/>
      <w:lvlJc w:val="left"/>
      <w:pPr>
        <w:ind w:left="720" w:hanging="360"/>
      </w:pPr>
      <w:rPr>
        <w:rFonts w:asciiTheme="minorHAnsi" w:eastAsia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5B7374"/>
    <w:multiLevelType w:val="multilevel"/>
    <w:tmpl w:val="1800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2E6A38"/>
    <w:multiLevelType w:val="hybridMultilevel"/>
    <w:tmpl w:val="7BA87F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46451E7"/>
    <w:multiLevelType w:val="hybridMultilevel"/>
    <w:tmpl w:val="12AE2242"/>
    <w:lvl w:ilvl="0" w:tplc="556C88A8">
      <w:start w:val="1"/>
      <w:numFmt w:val="upperLetter"/>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64E44E1"/>
    <w:multiLevelType w:val="hybridMultilevel"/>
    <w:tmpl w:val="225ECB5A"/>
    <w:lvl w:ilvl="0" w:tplc="32F8A7DC">
      <w:start w:val="3"/>
      <w:numFmt w:val="bullet"/>
      <w:lvlText w:val="-"/>
      <w:lvlJc w:val="left"/>
      <w:pPr>
        <w:ind w:left="720" w:hanging="360"/>
      </w:pPr>
      <w:rPr>
        <w:rFonts w:ascii="Calibri" w:eastAsiaTheme="minorHAnsi"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B20139E"/>
    <w:multiLevelType w:val="hybridMultilevel"/>
    <w:tmpl w:val="12A6D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B9773BA"/>
    <w:multiLevelType w:val="multilevel"/>
    <w:tmpl w:val="DD54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347054"/>
    <w:multiLevelType w:val="hybridMultilevel"/>
    <w:tmpl w:val="AEB84704"/>
    <w:lvl w:ilvl="0" w:tplc="DEFE7AA0">
      <w:start w:val="1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D0424E6"/>
    <w:multiLevelType w:val="hybridMultilevel"/>
    <w:tmpl w:val="6CAA175A"/>
    <w:lvl w:ilvl="0" w:tplc="AA5C0704">
      <w:start w:val="7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1605F82"/>
    <w:multiLevelType w:val="hybridMultilevel"/>
    <w:tmpl w:val="22521E64"/>
    <w:lvl w:ilvl="0" w:tplc="9F6A173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4C1098F"/>
    <w:multiLevelType w:val="hybridMultilevel"/>
    <w:tmpl w:val="4FB409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5333373"/>
    <w:multiLevelType w:val="hybridMultilevel"/>
    <w:tmpl w:val="FB324B12"/>
    <w:lvl w:ilvl="0" w:tplc="56BCE77A">
      <w:start w:val="7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7BE3237"/>
    <w:multiLevelType w:val="hybridMultilevel"/>
    <w:tmpl w:val="1E90C6A4"/>
    <w:lvl w:ilvl="0" w:tplc="2ACE9226">
      <w:start w:val="1"/>
      <w:numFmt w:val="decimal"/>
      <w:lvlText w:val="%1."/>
      <w:lvlJc w:val="left"/>
      <w:pPr>
        <w:ind w:left="72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88F0875"/>
    <w:multiLevelType w:val="hybridMultilevel"/>
    <w:tmpl w:val="709CB4F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0F2E26"/>
    <w:multiLevelType w:val="hybridMultilevel"/>
    <w:tmpl w:val="93EA0F66"/>
    <w:lvl w:ilvl="0" w:tplc="A2C8587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21A2AE2"/>
    <w:multiLevelType w:val="hybridMultilevel"/>
    <w:tmpl w:val="B7C0F30C"/>
    <w:lvl w:ilvl="0" w:tplc="495A92FE">
      <w:start w:val="1"/>
      <w:numFmt w:val="bullet"/>
      <w:lvlText w:val="-"/>
      <w:lvlJc w:val="left"/>
      <w:pPr>
        <w:ind w:left="2484" w:hanging="360"/>
      </w:pPr>
      <w:rPr>
        <w:rFonts w:ascii="Calibri" w:eastAsiaTheme="minorHAnsi" w:hAnsi="Calibri" w:cs="Calibr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4" w15:restartNumberingAfterBreak="0">
    <w:nsid w:val="72737CE3"/>
    <w:multiLevelType w:val="hybridMultilevel"/>
    <w:tmpl w:val="E95E6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30C5375"/>
    <w:multiLevelType w:val="hybridMultilevel"/>
    <w:tmpl w:val="A7E6C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B037AF3"/>
    <w:multiLevelType w:val="hybridMultilevel"/>
    <w:tmpl w:val="A7E6C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D783BA4"/>
    <w:multiLevelType w:val="hybridMultilevel"/>
    <w:tmpl w:val="2F82F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2"/>
  </w:num>
  <w:num w:numId="2">
    <w:abstractNumId w:val="31"/>
  </w:num>
  <w:num w:numId="3">
    <w:abstractNumId w:val="8"/>
  </w:num>
  <w:num w:numId="4">
    <w:abstractNumId w:val="20"/>
  </w:num>
  <w:num w:numId="5">
    <w:abstractNumId w:val="3"/>
  </w:num>
  <w:num w:numId="6">
    <w:abstractNumId w:val="0"/>
  </w:num>
  <w:num w:numId="7">
    <w:abstractNumId w:val="27"/>
  </w:num>
  <w:num w:numId="8">
    <w:abstractNumId w:val="7"/>
  </w:num>
  <w:num w:numId="9">
    <w:abstractNumId w:val="5"/>
  </w:num>
  <w:num w:numId="10">
    <w:abstractNumId w:val="10"/>
  </w:num>
  <w:num w:numId="11">
    <w:abstractNumId w:val="37"/>
  </w:num>
  <w:num w:numId="12">
    <w:abstractNumId w:val="2"/>
  </w:num>
  <w:num w:numId="13">
    <w:abstractNumId w:val="35"/>
  </w:num>
  <w:num w:numId="14">
    <w:abstractNumId w:val="22"/>
  </w:num>
  <w:num w:numId="15">
    <w:abstractNumId w:val="39"/>
  </w:num>
  <w:num w:numId="16">
    <w:abstractNumId w:val="36"/>
  </w:num>
  <w:num w:numId="17">
    <w:abstractNumId w:val="25"/>
  </w:num>
  <w:num w:numId="18">
    <w:abstractNumId w:val="40"/>
  </w:num>
  <w:num w:numId="19">
    <w:abstractNumId w:val="6"/>
  </w:num>
  <w:num w:numId="20">
    <w:abstractNumId w:val="16"/>
  </w:num>
  <w:num w:numId="21">
    <w:abstractNumId w:val="29"/>
  </w:num>
  <w:num w:numId="22">
    <w:abstractNumId w:val="34"/>
  </w:num>
  <w:num w:numId="23">
    <w:abstractNumId w:val="19"/>
  </w:num>
  <w:num w:numId="24">
    <w:abstractNumId w:val="24"/>
  </w:num>
  <w:num w:numId="25">
    <w:abstractNumId w:val="32"/>
  </w:num>
  <w:num w:numId="26">
    <w:abstractNumId w:val="18"/>
  </w:num>
  <w:num w:numId="27">
    <w:abstractNumId w:val="41"/>
  </w:num>
  <w:num w:numId="28">
    <w:abstractNumId w:val="47"/>
  </w:num>
  <w:num w:numId="29">
    <w:abstractNumId w:val="26"/>
  </w:num>
  <w:num w:numId="30">
    <w:abstractNumId w:val="44"/>
  </w:num>
  <w:num w:numId="31">
    <w:abstractNumId w:val="33"/>
  </w:num>
  <w:num w:numId="32">
    <w:abstractNumId w:val="15"/>
  </w:num>
  <w:num w:numId="33">
    <w:abstractNumId w:val="13"/>
  </w:num>
  <w:num w:numId="34">
    <w:abstractNumId w:val="45"/>
  </w:num>
  <w:num w:numId="35">
    <w:abstractNumId w:val="46"/>
  </w:num>
  <w:num w:numId="36">
    <w:abstractNumId w:val="14"/>
  </w:num>
  <w:num w:numId="37">
    <w:abstractNumId w:val="1"/>
  </w:num>
  <w:num w:numId="38">
    <w:abstractNumId w:val="11"/>
  </w:num>
  <w:num w:numId="39">
    <w:abstractNumId w:val="17"/>
  </w:num>
  <w:num w:numId="40">
    <w:abstractNumId w:val="30"/>
  </w:num>
  <w:num w:numId="41">
    <w:abstractNumId w:val="38"/>
  </w:num>
  <w:num w:numId="42">
    <w:abstractNumId w:val="23"/>
  </w:num>
  <w:num w:numId="43">
    <w:abstractNumId w:val="28"/>
  </w:num>
  <w:num w:numId="44">
    <w:abstractNumId w:val="12"/>
  </w:num>
  <w:num w:numId="45">
    <w:abstractNumId w:val="4"/>
  </w:num>
  <w:num w:numId="46">
    <w:abstractNumId w:val="43"/>
  </w:num>
  <w:num w:numId="47">
    <w:abstractNumId w:val="21"/>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nl-NL" w:vendorID="64" w:dllVersion="6" w:nlCheck="1" w:checkStyle="0"/>
  <w:activeWritingStyle w:appName="MSWord" w:lang="en-GB" w:vendorID="64" w:dllVersion="6" w:nlCheck="1" w:checkStyle="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U0MzQ2sjQ3NDAxMzZR0lEKTi0uzszPAykwrAUAphpLYCwAAAA="/>
  </w:docVars>
  <w:rsids>
    <w:rsidRoot w:val="003650EF"/>
    <w:rsid w:val="00000353"/>
    <w:rsid w:val="000004A7"/>
    <w:rsid w:val="000007F3"/>
    <w:rsid w:val="00000C6F"/>
    <w:rsid w:val="00000E2F"/>
    <w:rsid w:val="0000142D"/>
    <w:rsid w:val="0000154D"/>
    <w:rsid w:val="000019AB"/>
    <w:rsid w:val="000019EF"/>
    <w:rsid w:val="00001D57"/>
    <w:rsid w:val="00001F87"/>
    <w:rsid w:val="000022AB"/>
    <w:rsid w:val="00002667"/>
    <w:rsid w:val="00002B13"/>
    <w:rsid w:val="00002B9F"/>
    <w:rsid w:val="00003521"/>
    <w:rsid w:val="00003F6A"/>
    <w:rsid w:val="000040C0"/>
    <w:rsid w:val="0000426E"/>
    <w:rsid w:val="000043FB"/>
    <w:rsid w:val="00004F6F"/>
    <w:rsid w:val="0000568A"/>
    <w:rsid w:val="00005ABF"/>
    <w:rsid w:val="00005DA2"/>
    <w:rsid w:val="00006010"/>
    <w:rsid w:val="00006125"/>
    <w:rsid w:val="000067ED"/>
    <w:rsid w:val="00006AC8"/>
    <w:rsid w:val="00006E05"/>
    <w:rsid w:val="00007343"/>
    <w:rsid w:val="000078DC"/>
    <w:rsid w:val="000078F3"/>
    <w:rsid w:val="00007BD8"/>
    <w:rsid w:val="0001009B"/>
    <w:rsid w:val="000101AB"/>
    <w:rsid w:val="000102A8"/>
    <w:rsid w:val="0001072E"/>
    <w:rsid w:val="00010A76"/>
    <w:rsid w:val="0001112D"/>
    <w:rsid w:val="0001125D"/>
    <w:rsid w:val="0001126F"/>
    <w:rsid w:val="00011581"/>
    <w:rsid w:val="00012A7B"/>
    <w:rsid w:val="00012C61"/>
    <w:rsid w:val="0001303F"/>
    <w:rsid w:val="00013213"/>
    <w:rsid w:val="000132B4"/>
    <w:rsid w:val="00013CC9"/>
    <w:rsid w:val="00013ECF"/>
    <w:rsid w:val="00014700"/>
    <w:rsid w:val="00014AD6"/>
    <w:rsid w:val="00014B0A"/>
    <w:rsid w:val="00014B1D"/>
    <w:rsid w:val="00014C00"/>
    <w:rsid w:val="00014CA3"/>
    <w:rsid w:val="00015C93"/>
    <w:rsid w:val="00015E1C"/>
    <w:rsid w:val="00015ECF"/>
    <w:rsid w:val="000164A2"/>
    <w:rsid w:val="00016623"/>
    <w:rsid w:val="0001672D"/>
    <w:rsid w:val="00016A52"/>
    <w:rsid w:val="000171B2"/>
    <w:rsid w:val="000175E5"/>
    <w:rsid w:val="00020509"/>
    <w:rsid w:val="00020953"/>
    <w:rsid w:val="0002098F"/>
    <w:rsid w:val="0002105E"/>
    <w:rsid w:val="000222A5"/>
    <w:rsid w:val="0002259D"/>
    <w:rsid w:val="00022DC7"/>
    <w:rsid w:val="00022FAF"/>
    <w:rsid w:val="000230D2"/>
    <w:rsid w:val="00023344"/>
    <w:rsid w:val="000237AF"/>
    <w:rsid w:val="00023E1A"/>
    <w:rsid w:val="00024BD1"/>
    <w:rsid w:val="00024FFC"/>
    <w:rsid w:val="0002517E"/>
    <w:rsid w:val="00025F83"/>
    <w:rsid w:val="00026009"/>
    <w:rsid w:val="000262CA"/>
    <w:rsid w:val="0002679B"/>
    <w:rsid w:val="00027021"/>
    <w:rsid w:val="00027890"/>
    <w:rsid w:val="00027BA9"/>
    <w:rsid w:val="00027EFD"/>
    <w:rsid w:val="0003011F"/>
    <w:rsid w:val="000304BD"/>
    <w:rsid w:val="000304EF"/>
    <w:rsid w:val="0003066B"/>
    <w:rsid w:val="00030B07"/>
    <w:rsid w:val="00030DB2"/>
    <w:rsid w:val="0003121B"/>
    <w:rsid w:val="0003289F"/>
    <w:rsid w:val="00033081"/>
    <w:rsid w:val="00033416"/>
    <w:rsid w:val="0003343E"/>
    <w:rsid w:val="00033852"/>
    <w:rsid w:val="00033DF0"/>
    <w:rsid w:val="00034CE8"/>
    <w:rsid w:val="00035125"/>
    <w:rsid w:val="0003559D"/>
    <w:rsid w:val="00035C0F"/>
    <w:rsid w:val="00035EA7"/>
    <w:rsid w:val="0003618D"/>
    <w:rsid w:val="00036D8C"/>
    <w:rsid w:val="00036EBE"/>
    <w:rsid w:val="000374CF"/>
    <w:rsid w:val="0003763C"/>
    <w:rsid w:val="00037A69"/>
    <w:rsid w:val="00037D25"/>
    <w:rsid w:val="00040384"/>
    <w:rsid w:val="00040802"/>
    <w:rsid w:val="00040960"/>
    <w:rsid w:val="00040C77"/>
    <w:rsid w:val="000412D0"/>
    <w:rsid w:val="00041732"/>
    <w:rsid w:val="00041AB2"/>
    <w:rsid w:val="00041B91"/>
    <w:rsid w:val="00041F49"/>
    <w:rsid w:val="00041FE0"/>
    <w:rsid w:val="00041FFE"/>
    <w:rsid w:val="000422AF"/>
    <w:rsid w:val="000427C1"/>
    <w:rsid w:val="00042C0D"/>
    <w:rsid w:val="000432AD"/>
    <w:rsid w:val="0004340D"/>
    <w:rsid w:val="000436F9"/>
    <w:rsid w:val="00043B1D"/>
    <w:rsid w:val="00043EDF"/>
    <w:rsid w:val="00043FA5"/>
    <w:rsid w:val="00043FFF"/>
    <w:rsid w:val="00044354"/>
    <w:rsid w:val="00044773"/>
    <w:rsid w:val="00044902"/>
    <w:rsid w:val="00044D94"/>
    <w:rsid w:val="0004500D"/>
    <w:rsid w:val="00045BFB"/>
    <w:rsid w:val="00046410"/>
    <w:rsid w:val="000464F7"/>
    <w:rsid w:val="00046BB6"/>
    <w:rsid w:val="00050A46"/>
    <w:rsid w:val="00050B3C"/>
    <w:rsid w:val="00051CB3"/>
    <w:rsid w:val="00051EE4"/>
    <w:rsid w:val="00052091"/>
    <w:rsid w:val="000521EB"/>
    <w:rsid w:val="000523E5"/>
    <w:rsid w:val="000524B8"/>
    <w:rsid w:val="000530CF"/>
    <w:rsid w:val="000535B1"/>
    <w:rsid w:val="000537E0"/>
    <w:rsid w:val="00053A9D"/>
    <w:rsid w:val="000540BB"/>
    <w:rsid w:val="000544E0"/>
    <w:rsid w:val="000548CB"/>
    <w:rsid w:val="00055B22"/>
    <w:rsid w:val="000562F7"/>
    <w:rsid w:val="00056787"/>
    <w:rsid w:val="00056A19"/>
    <w:rsid w:val="00056B68"/>
    <w:rsid w:val="00056FBA"/>
    <w:rsid w:val="00057082"/>
    <w:rsid w:val="00057376"/>
    <w:rsid w:val="00057507"/>
    <w:rsid w:val="0005796D"/>
    <w:rsid w:val="00057A6E"/>
    <w:rsid w:val="00057BA8"/>
    <w:rsid w:val="00057C79"/>
    <w:rsid w:val="0006030C"/>
    <w:rsid w:val="00060A61"/>
    <w:rsid w:val="00060DB3"/>
    <w:rsid w:val="00060EB4"/>
    <w:rsid w:val="00060EEE"/>
    <w:rsid w:val="00061268"/>
    <w:rsid w:val="00061458"/>
    <w:rsid w:val="0006149E"/>
    <w:rsid w:val="00061C2B"/>
    <w:rsid w:val="00062675"/>
    <w:rsid w:val="00063279"/>
    <w:rsid w:val="0006328F"/>
    <w:rsid w:val="00063989"/>
    <w:rsid w:val="000644DC"/>
    <w:rsid w:val="000648DF"/>
    <w:rsid w:val="00064D83"/>
    <w:rsid w:val="00064E86"/>
    <w:rsid w:val="000652B5"/>
    <w:rsid w:val="0006539B"/>
    <w:rsid w:val="000654E3"/>
    <w:rsid w:val="00066579"/>
    <w:rsid w:val="00066FFF"/>
    <w:rsid w:val="00067A21"/>
    <w:rsid w:val="00067A6B"/>
    <w:rsid w:val="00067BD4"/>
    <w:rsid w:val="000703A5"/>
    <w:rsid w:val="00070F5E"/>
    <w:rsid w:val="000712C2"/>
    <w:rsid w:val="000718D3"/>
    <w:rsid w:val="000719A6"/>
    <w:rsid w:val="00072CC3"/>
    <w:rsid w:val="0007312F"/>
    <w:rsid w:val="000737B7"/>
    <w:rsid w:val="00073CBF"/>
    <w:rsid w:val="0007406F"/>
    <w:rsid w:val="0007443F"/>
    <w:rsid w:val="0007456E"/>
    <w:rsid w:val="000749AF"/>
    <w:rsid w:val="000749EC"/>
    <w:rsid w:val="00074AC9"/>
    <w:rsid w:val="00075830"/>
    <w:rsid w:val="00075AE5"/>
    <w:rsid w:val="00076581"/>
    <w:rsid w:val="00076E55"/>
    <w:rsid w:val="0007768C"/>
    <w:rsid w:val="000807A9"/>
    <w:rsid w:val="00080BC2"/>
    <w:rsid w:val="00080DF7"/>
    <w:rsid w:val="00081852"/>
    <w:rsid w:val="00081D87"/>
    <w:rsid w:val="00083130"/>
    <w:rsid w:val="000833A1"/>
    <w:rsid w:val="00083D85"/>
    <w:rsid w:val="00083DDE"/>
    <w:rsid w:val="00083DFC"/>
    <w:rsid w:val="00083E5C"/>
    <w:rsid w:val="00083FD1"/>
    <w:rsid w:val="00084626"/>
    <w:rsid w:val="00084D25"/>
    <w:rsid w:val="00084DEE"/>
    <w:rsid w:val="00086091"/>
    <w:rsid w:val="000873B8"/>
    <w:rsid w:val="000877BD"/>
    <w:rsid w:val="00087A6D"/>
    <w:rsid w:val="00087B47"/>
    <w:rsid w:val="000904BA"/>
    <w:rsid w:val="000906E3"/>
    <w:rsid w:val="0009083D"/>
    <w:rsid w:val="000908A8"/>
    <w:rsid w:val="0009154A"/>
    <w:rsid w:val="00091CAF"/>
    <w:rsid w:val="000922A6"/>
    <w:rsid w:val="00092AA8"/>
    <w:rsid w:val="00093266"/>
    <w:rsid w:val="00093445"/>
    <w:rsid w:val="0009344E"/>
    <w:rsid w:val="00093D24"/>
    <w:rsid w:val="0009400B"/>
    <w:rsid w:val="000940CA"/>
    <w:rsid w:val="00094659"/>
    <w:rsid w:val="00095007"/>
    <w:rsid w:val="0009569E"/>
    <w:rsid w:val="000960D1"/>
    <w:rsid w:val="000965B8"/>
    <w:rsid w:val="00096E50"/>
    <w:rsid w:val="00097802"/>
    <w:rsid w:val="00097C33"/>
    <w:rsid w:val="00097DA1"/>
    <w:rsid w:val="000A0D70"/>
    <w:rsid w:val="000A11F6"/>
    <w:rsid w:val="000A151A"/>
    <w:rsid w:val="000A1710"/>
    <w:rsid w:val="000A1852"/>
    <w:rsid w:val="000A1EA2"/>
    <w:rsid w:val="000A25CE"/>
    <w:rsid w:val="000A2D4C"/>
    <w:rsid w:val="000A2DC5"/>
    <w:rsid w:val="000A2EB6"/>
    <w:rsid w:val="000A34FF"/>
    <w:rsid w:val="000A358A"/>
    <w:rsid w:val="000A375F"/>
    <w:rsid w:val="000A46EF"/>
    <w:rsid w:val="000A47B2"/>
    <w:rsid w:val="000A4B24"/>
    <w:rsid w:val="000A59A7"/>
    <w:rsid w:val="000A5B2F"/>
    <w:rsid w:val="000A6C73"/>
    <w:rsid w:val="000A7396"/>
    <w:rsid w:val="000A7422"/>
    <w:rsid w:val="000B06F0"/>
    <w:rsid w:val="000B06F7"/>
    <w:rsid w:val="000B09B5"/>
    <w:rsid w:val="000B0E2D"/>
    <w:rsid w:val="000B1257"/>
    <w:rsid w:val="000B1AC2"/>
    <w:rsid w:val="000B1E04"/>
    <w:rsid w:val="000B223D"/>
    <w:rsid w:val="000B2250"/>
    <w:rsid w:val="000B2A9E"/>
    <w:rsid w:val="000B2B71"/>
    <w:rsid w:val="000B2CDF"/>
    <w:rsid w:val="000B3221"/>
    <w:rsid w:val="000B3325"/>
    <w:rsid w:val="000B3B41"/>
    <w:rsid w:val="000B3EB7"/>
    <w:rsid w:val="000B422A"/>
    <w:rsid w:val="000B44B9"/>
    <w:rsid w:val="000B4C62"/>
    <w:rsid w:val="000B4E81"/>
    <w:rsid w:val="000B4FA4"/>
    <w:rsid w:val="000B5309"/>
    <w:rsid w:val="000B5825"/>
    <w:rsid w:val="000B5E3C"/>
    <w:rsid w:val="000B62C4"/>
    <w:rsid w:val="000B6DE6"/>
    <w:rsid w:val="000B7C37"/>
    <w:rsid w:val="000C0244"/>
    <w:rsid w:val="000C0770"/>
    <w:rsid w:val="000C0E65"/>
    <w:rsid w:val="000C0F42"/>
    <w:rsid w:val="000C1079"/>
    <w:rsid w:val="000C1917"/>
    <w:rsid w:val="000C1AC1"/>
    <w:rsid w:val="000C1E35"/>
    <w:rsid w:val="000C2389"/>
    <w:rsid w:val="000C25E8"/>
    <w:rsid w:val="000C2A71"/>
    <w:rsid w:val="000C2B27"/>
    <w:rsid w:val="000C2C38"/>
    <w:rsid w:val="000C3990"/>
    <w:rsid w:val="000C3F77"/>
    <w:rsid w:val="000C4039"/>
    <w:rsid w:val="000C40B7"/>
    <w:rsid w:val="000C46ED"/>
    <w:rsid w:val="000C471B"/>
    <w:rsid w:val="000C4B20"/>
    <w:rsid w:val="000C4CC2"/>
    <w:rsid w:val="000C5653"/>
    <w:rsid w:val="000C5930"/>
    <w:rsid w:val="000C6161"/>
    <w:rsid w:val="000C6330"/>
    <w:rsid w:val="000C656C"/>
    <w:rsid w:val="000C702A"/>
    <w:rsid w:val="000C79C6"/>
    <w:rsid w:val="000C7FE4"/>
    <w:rsid w:val="000D098E"/>
    <w:rsid w:val="000D0AE8"/>
    <w:rsid w:val="000D0B23"/>
    <w:rsid w:val="000D0C0A"/>
    <w:rsid w:val="000D0D2C"/>
    <w:rsid w:val="000D0DF7"/>
    <w:rsid w:val="000D110F"/>
    <w:rsid w:val="000D21A2"/>
    <w:rsid w:val="000D241E"/>
    <w:rsid w:val="000D2B64"/>
    <w:rsid w:val="000D2F8F"/>
    <w:rsid w:val="000D3403"/>
    <w:rsid w:val="000D3B1A"/>
    <w:rsid w:val="000D3B40"/>
    <w:rsid w:val="000D3CF0"/>
    <w:rsid w:val="000D415D"/>
    <w:rsid w:val="000D44D3"/>
    <w:rsid w:val="000D4603"/>
    <w:rsid w:val="000D466F"/>
    <w:rsid w:val="000D4C7C"/>
    <w:rsid w:val="000D58FD"/>
    <w:rsid w:val="000D5B06"/>
    <w:rsid w:val="000D5E38"/>
    <w:rsid w:val="000D601D"/>
    <w:rsid w:val="000D615A"/>
    <w:rsid w:val="000D6D46"/>
    <w:rsid w:val="000D77CE"/>
    <w:rsid w:val="000D77FA"/>
    <w:rsid w:val="000D7D11"/>
    <w:rsid w:val="000D7EC4"/>
    <w:rsid w:val="000E00E2"/>
    <w:rsid w:val="000E0692"/>
    <w:rsid w:val="000E0D65"/>
    <w:rsid w:val="000E10E6"/>
    <w:rsid w:val="000E1412"/>
    <w:rsid w:val="000E1B9A"/>
    <w:rsid w:val="000E23B0"/>
    <w:rsid w:val="000E2609"/>
    <w:rsid w:val="000E279F"/>
    <w:rsid w:val="000E29EE"/>
    <w:rsid w:val="000E4570"/>
    <w:rsid w:val="000E492C"/>
    <w:rsid w:val="000E4C8A"/>
    <w:rsid w:val="000E5517"/>
    <w:rsid w:val="000E5BA0"/>
    <w:rsid w:val="000E5BF1"/>
    <w:rsid w:val="000E6DA1"/>
    <w:rsid w:val="000E735F"/>
    <w:rsid w:val="000E7BF9"/>
    <w:rsid w:val="000E7D7C"/>
    <w:rsid w:val="000F083E"/>
    <w:rsid w:val="000F0DBF"/>
    <w:rsid w:val="000F194E"/>
    <w:rsid w:val="000F28B9"/>
    <w:rsid w:val="000F295F"/>
    <w:rsid w:val="000F2EEF"/>
    <w:rsid w:val="000F2F92"/>
    <w:rsid w:val="000F31AA"/>
    <w:rsid w:val="000F38BD"/>
    <w:rsid w:val="000F38C7"/>
    <w:rsid w:val="000F3BE9"/>
    <w:rsid w:val="000F3F49"/>
    <w:rsid w:val="000F4741"/>
    <w:rsid w:val="000F48FF"/>
    <w:rsid w:val="000F4DF9"/>
    <w:rsid w:val="000F5130"/>
    <w:rsid w:val="000F53E4"/>
    <w:rsid w:val="000F5499"/>
    <w:rsid w:val="000F5772"/>
    <w:rsid w:val="000F5A1E"/>
    <w:rsid w:val="000F637E"/>
    <w:rsid w:val="000F65B9"/>
    <w:rsid w:val="000F7427"/>
    <w:rsid w:val="000F7656"/>
    <w:rsid w:val="000F7F47"/>
    <w:rsid w:val="0010030B"/>
    <w:rsid w:val="001008B0"/>
    <w:rsid w:val="0010099B"/>
    <w:rsid w:val="00100B5B"/>
    <w:rsid w:val="00100BD1"/>
    <w:rsid w:val="00100E37"/>
    <w:rsid w:val="00100E40"/>
    <w:rsid w:val="0010129C"/>
    <w:rsid w:val="001023B1"/>
    <w:rsid w:val="001038CE"/>
    <w:rsid w:val="00103D92"/>
    <w:rsid w:val="00103DD6"/>
    <w:rsid w:val="00104092"/>
    <w:rsid w:val="0010435D"/>
    <w:rsid w:val="0010443D"/>
    <w:rsid w:val="001049D5"/>
    <w:rsid w:val="00104AF9"/>
    <w:rsid w:val="00104D93"/>
    <w:rsid w:val="00104DA3"/>
    <w:rsid w:val="00107103"/>
    <w:rsid w:val="00107A66"/>
    <w:rsid w:val="00107C95"/>
    <w:rsid w:val="001103D6"/>
    <w:rsid w:val="001105FF"/>
    <w:rsid w:val="001108B3"/>
    <w:rsid w:val="00110A99"/>
    <w:rsid w:val="00111414"/>
    <w:rsid w:val="00111A48"/>
    <w:rsid w:val="00111BE1"/>
    <w:rsid w:val="00111D79"/>
    <w:rsid w:val="00111D95"/>
    <w:rsid w:val="001121AC"/>
    <w:rsid w:val="00112C24"/>
    <w:rsid w:val="001134E1"/>
    <w:rsid w:val="00113E36"/>
    <w:rsid w:val="00114546"/>
    <w:rsid w:val="001146F7"/>
    <w:rsid w:val="00115C75"/>
    <w:rsid w:val="00115CB3"/>
    <w:rsid w:val="00115D2A"/>
    <w:rsid w:val="0011675F"/>
    <w:rsid w:val="00116AEE"/>
    <w:rsid w:val="00116C38"/>
    <w:rsid w:val="00116CDC"/>
    <w:rsid w:val="00116D45"/>
    <w:rsid w:val="00116E79"/>
    <w:rsid w:val="00116F6B"/>
    <w:rsid w:val="001172CF"/>
    <w:rsid w:val="001173DB"/>
    <w:rsid w:val="001200DB"/>
    <w:rsid w:val="00120427"/>
    <w:rsid w:val="00120740"/>
    <w:rsid w:val="00120747"/>
    <w:rsid w:val="00120C75"/>
    <w:rsid w:val="001211B4"/>
    <w:rsid w:val="00121940"/>
    <w:rsid w:val="00121CB3"/>
    <w:rsid w:val="001220CD"/>
    <w:rsid w:val="001224D8"/>
    <w:rsid w:val="001225D0"/>
    <w:rsid w:val="001233F4"/>
    <w:rsid w:val="00123440"/>
    <w:rsid w:val="00123E84"/>
    <w:rsid w:val="00123F8F"/>
    <w:rsid w:val="001260CF"/>
    <w:rsid w:val="001263F9"/>
    <w:rsid w:val="00126AC6"/>
    <w:rsid w:val="00126C6E"/>
    <w:rsid w:val="0012793A"/>
    <w:rsid w:val="00127DE4"/>
    <w:rsid w:val="00130432"/>
    <w:rsid w:val="001308C5"/>
    <w:rsid w:val="00130ABA"/>
    <w:rsid w:val="00130C26"/>
    <w:rsid w:val="00130C57"/>
    <w:rsid w:val="00130DB3"/>
    <w:rsid w:val="00131AEF"/>
    <w:rsid w:val="00131F52"/>
    <w:rsid w:val="00131F9E"/>
    <w:rsid w:val="00131FE9"/>
    <w:rsid w:val="001321D5"/>
    <w:rsid w:val="001322B3"/>
    <w:rsid w:val="001327EC"/>
    <w:rsid w:val="0013295D"/>
    <w:rsid w:val="00133208"/>
    <w:rsid w:val="00133797"/>
    <w:rsid w:val="0013393E"/>
    <w:rsid w:val="00133D9B"/>
    <w:rsid w:val="00133DD0"/>
    <w:rsid w:val="00133FDD"/>
    <w:rsid w:val="0013447F"/>
    <w:rsid w:val="0013474D"/>
    <w:rsid w:val="001350B4"/>
    <w:rsid w:val="001350BC"/>
    <w:rsid w:val="00135205"/>
    <w:rsid w:val="00135644"/>
    <w:rsid w:val="0013566A"/>
    <w:rsid w:val="00135A66"/>
    <w:rsid w:val="00135AA6"/>
    <w:rsid w:val="00135B7D"/>
    <w:rsid w:val="00135C04"/>
    <w:rsid w:val="00135E15"/>
    <w:rsid w:val="0013618E"/>
    <w:rsid w:val="00136227"/>
    <w:rsid w:val="001364ED"/>
    <w:rsid w:val="00136C13"/>
    <w:rsid w:val="001372D7"/>
    <w:rsid w:val="00137632"/>
    <w:rsid w:val="0014033B"/>
    <w:rsid w:val="00140B9B"/>
    <w:rsid w:val="00140F9F"/>
    <w:rsid w:val="001419B1"/>
    <w:rsid w:val="00141AD0"/>
    <w:rsid w:val="0014208D"/>
    <w:rsid w:val="00142BBF"/>
    <w:rsid w:val="00142C12"/>
    <w:rsid w:val="00143321"/>
    <w:rsid w:val="00143786"/>
    <w:rsid w:val="00143E8D"/>
    <w:rsid w:val="00143F62"/>
    <w:rsid w:val="00144B39"/>
    <w:rsid w:val="001450C0"/>
    <w:rsid w:val="001450F3"/>
    <w:rsid w:val="0014513D"/>
    <w:rsid w:val="001453F8"/>
    <w:rsid w:val="0014546E"/>
    <w:rsid w:val="00145778"/>
    <w:rsid w:val="001458AB"/>
    <w:rsid w:val="00145E49"/>
    <w:rsid w:val="00146085"/>
    <w:rsid w:val="001464B6"/>
    <w:rsid w:val="00146B68"/>
    <w:rsid w:val="00146E7D"/>
    <w:rsid w:val="001474EB"/>
    <w:rsid w:val="00147738"/>
    <w:rsid w:val="001500C4"/>
    <w:rsid w:val="00150564"/>
    <w:rsid w:val="00150D85"/>
    <w:rsid w:val="001515A1"/>
    <w:rsid w:val="00152194"/>
    <w:rsid w:val="00152201"/>
    <w:rsid w:val="00152682"/>
    <w:rsid w:val="00152829"/>
    <w:rsid w:val="001528A1"/>
    <w:rsid w:val="00152A14"/>
    <w:rsid w:val="00153118"/>
    <w:rsid w:val="0015373B"/>
    <w:rsid w:val="00153A87"/>
    <w:rsid w:val="00153CA7"/>
    <w:rsid w:val="00154286"/>
    <w:rsid w:val="00155527"/>
    <w:rsid w:val="00155691"/>
    <w:rsid w:val="00155F08"/>
    <w:rsid w:val="00156001"/>
    <w:rsid w:val="00156118"/>
    <w:rsid w:val="0015625A"/>
    <w:rsid w:val="0015665A"/>
    <w:rsid w:val="00160088"/>
    <w:rsid w:val="00160442"/>
    <w:rsid w:val="001608E9"/>
    <w:rsid w:val="00161300"/>
    <w:rsid w:val="0016212D"/>
    <w:rsid w:val="00162446"/>
    <w:rsid w:val="00162593"/>
    <w:rsid w:val="001632A7"/>
    <w:rsid w:val="00163D89"/>
    <w:rsid w:val="0016490E"/>
    <w:rsid w:val="001649EA"/>
    <w:rsid w:val="001650B3"/>
    <w:rsid w:val="00165652"/>
    <w:rsid w:val="00165732"/>
    <w:rsid w:val="00165E4F"/>
    <w:rsid w:val="00166CEA"/>
    <w:rsid w:val="001670FC"/>
    <w:rsid w:val="00167399"/>
    <w:rsid w:val="00167D0F"/>
    <w:rsid w:val="00170112"/>
    <w:rsid w:val="00170239"/>
    <w:rsid w:val="001708A3"/>
    <w:rsid w:val="0017125E"/>
    <w:rsid w:val="001717E2"/>
    <w:rsid w:val="00171BE7"/>
    <w:rsid w:val="00172131"/>
    <w:rsid w:val="001722D8"/>
    <w:rsid w:val="00172B54"/>
    <w:rsid w:val="00173080"/>
    <w:rsid w:val="00173082"/>
    <w:rsid w:val="00173378"/>
    <w:rsid w:val="00173390"/>
    <w:rsid w:val="00173422"/>
    <w:rsid w:val="0017400C"/>
    <w:rsid w:val="00174154"/>
    <w:rsid w:val="001743C4"/>
    <w:rsid w:val="00174A5C"/>
    <w:rsid w:val="0017534C"/>
    <w:rsid w:val="00175698"/>
    <w:rsid w:val="00176757"/>
    <w:rsid w:val="001769C9"/>
    <w:rsid w:val="001772FC"/>
    <w:rsid w:val="001774DC"/>
    <w:rsid w:val="0017780D"/>
    <w:rsid w:val="00177AF6"/>
    <w:rsid w:val="00180445"/>
    <w:rsid w:val="001811D9"/>
    <w:rsid w:val="001817AA"/>
    <w:rsid w:val="0018190F"/>
    <w:rsid w:val="001820CC"/>
    <w:rsid w:val="0018214D"/>
    <w:rsid w:val="0018240E"/>
    <w:rsid w:val="001824DC"/>
    <w:rsid w:val="00182AE1"/>
    <w:rsid w:val="00182B82"/>
    <w:rsid w:val="00182D13"/>
    <w:rsid w:val="00182F2B"/>
    <w:rsid w:val="0018308F"/>
    <w:rsid w:val="001832BF"/>
    <w:rsid w:val="00183489"/>
    <w:rsid w:val="00183D20"/>
    <w:rsid w:val="00183D58"/>
    <w:rsid w:val="00184242"/>
    <w:rsid w:val="00184BC3"/>
    <w:rsid w:val="00184F4D"/>
    <w:rsid w:val="001853D2"/>
    <w:rsid w:val="0018573A"/>
    <w:rsid w:val="0018632D"/>
    <w:rsid w:val="00186BE1"/>
    <w:rsid w:val="0018752E"/>
    <w:rsid w:val="001879EB"/>
    <w:rsid w:val="00190047"/>
    <w:rsid w:val="001910EE"/>
    <w:rsid w:val="001911C3"/>
    <w:rsid w:val="00191F01"/>
    <w:rsid w:val="00192963"/>
    <w:rsid w:val="00192D4D"/>
    <w:rsid w:val="001934D7"/>
    <w:rsid w:val="00193569"/>
    <w:rsid w:val="001938F5"/>
    <w:rsid w:val="00193EFB"/>
    <w:rsid w:val="0019460F"/>
    <w:rsid w:val="001947F9"/>
    <w:rsid w:val="00194962"/>
    <w:rsid w:val="00194B0B"/>
    <w:rsid w:val="00195133"/>
    <w:rsid w:val="00195286"/>
    <w:rsid w:val="001955E7"/>
    <w:rsid w:val="001956BB"/>
    <w:rsid w:val="00195A20"/>
    <w:rsid w:val="00195DA4"/>
    <w:rsid w:val="00196033"/>
    <w:rsid w:val="00196423"/>
    <w:rsid w:val="001974BD"/>
    <w:rsid w:val="001979CE"/>
    <w:rsid w:val="001A0D13"/>
    <w:rsid w:val="001A1683"/>
    <w:rsid w:val="001A1930"/>
    <w:rsid w:val="001A1C24"/>
    <w:rsid w:val="001A1C74"/>
    <w:rsid w:val="001A294B"/>
    <w:rsid w:val="001A3225"/>
    <w:rsid w:val="001A3F5F"/>
    <w:rsid w:val="001A4223"/>
    <w:rsid w:val="001A50D5"/>
    <w:rsid w:val="001A651D"/>
    <w:rsid w:val="001A65FD"/>
    <w:rsid w:val="001A7541"/>
    <w:rsid w:val="001A7626"/>
    <w:rsid w:val="001A7FE4"/>
    <w:rsid w:val="001B03A0"/>
    <w:rsid w:val="001B05A6"/>
    <w:rsid w:val="001B0C35"/>
    <w:rsid w:val="001B10C7"/>
    <w:rsid w:val="001B16B6"/>
    <w:rsid w:val="001B193F"/>
    <w:rsid w:val="001B22A9"/>
    <w:rsid w:val="001B263E"/>
    <w:rsid w:val="001B2951"/>
    <w:rsid w:val="001B2AEC"/>
    <w:rsid w:val="001B33EE"/>
    <w:rsid w:val="001B3A79"/>
    <w:rsid w:val="001B3CB8"/>
    <w:rsid w:val="001B3E8C"/>
    <w:rsid w:val="001B46AC"/>
    <w:rsid w:val="001B57D4"/>
    <w:rsid w:val="001B5C7C"/>
    <w:rsid w:val="001B5DA6"/>
    <w:rsid w:val="001B5DC2"/>
    <w:rsid w:val="001B5DF5"/>
    <w:rsid w:val="001B5E08"/>
    <w:rsid w:val="001B68B7"/>
    <w:rsid w:val="001B6A43"/>
    <w:rsid w:val="001B6BD2"/>
    <w:rsid w:val="001B7457"/>
    <w:rsid w:val="001B7E40"/>
    <w:rsid w:val="001C0050"/>
    <w:rsid w:val="001C05CB"/>
    <w:rsid w:val="001C0BD7"/>
    <w:rsid w:val="001C177F"/>
    <w:rsid w:val="001C17FC"/>
    <w:rsid w:val="001C1CBC"/>
    <w:rsid w:val="001C1F5A"/>
    <w:rsid w:val="001C2675"/>
    <w:rsid w:val="001C3772"/>
    <w:rsid w:val="001C399D"/>
    <w:rsid w:val="001C39DC"/>
    <w:rsid w:val="001C3C2D"/>
    <w:rsid w:val="001C3F45"/>
    <w:rsid w:val="001C43E6"/>
    <w:rsid w:val="001C4499"/>
    <w:rsid w:val="001C46AC"/>
    <w:rsid w:val="001C48FC"/>
    <w:rsid w:val="001C558E"/>
    <w:rsid w:val="001C55C9"/>
    <w:rsid w:val="001C5671"/>
    <w:rsid w:val="001C5743"/>
    <w:rsid w:val="001C5778"/>
    <w:rsid w:val="001C59F7"/>
    <w:rsid w:val="001C5AE9"/>
    <w:rsid w:val="001C6F20"/>
    <w:rsid w:val="001C7504"/>
    <w:rsid w:val="001C771D"/>
    <w:rsid w:val="001D02A7"/>
    <w:rsid w:val="001D02FC"/>
    <w:rsid w:val="001D0AF3"/>
    <w:rsid w:val="001D0FA3"/>
    <w:rsid w:val="001D189D"/>
    <w:rsid w:val="001D26E6"/>
    <w:rsid w:val="001D2EB0"/>
    <w:rsid w:val="001D2EC2"/>
    <w:rsid w:val="001D2F13"/>
    <w:rsid w:val="001D339C"/>
    <w:rsid w:val="001D3674"/>
    <w:rsid w:val="001D373E"/>
    <w:rsid w:val="001D3CFB"/>
    <w:rsid w:val="001D4479"/>
    <w:rsid w:val="001D46F1"/>
    <w:rsid w:val="001D4DF7"/>
    <w:rsid w:val="001D51B4"/>
    <w:rsid w:val="001D586E"/>
    <w:rsid w:val="001D5BF9"/>
    <w:rsid w:val="001D6469"/>
    <w:rsid w:val="001D6586"/>
    <w:rsid w:val="001D66EC"/>
    <w:rsid w:val="001D69DF"/>
    <w:rsid w:val="001D6A0E"/>
    <w:rsid w:val="001D6A1A"/>
    <w:rsid w:val="001D6DD1"/>
    <w:rsid w:val="001D7A1E"/>
    <w:rsid w:val="001D7BA0"/>
    <w:rsid w:val="001E06CD"/>
    <w:rsid w:val="001E0F01"/>
    <w:rsid w:val="001E1360"/>
    <w:rsid w:val="001E23B8"/>
    <w:rsid w:val="001E2771"/>
    <w:rsid w:val="001E28A7"/>
    <w:rsid w:val="001E2B82"/>
    <w:rsid w:val="001E3285"/>
    <w:rsid w:val="001E3434"/>
    <w:rsid w:val="001E3964"/>
    <w:rsid w:val="001E54D6"/>
    <w:rsid w:val="001E55D9"/>
    <w:rsid w:val="001E5A22"/>
    <w:rsid w:val="001E607C"/>
    <w:rsid w:val="001E6228"/>
    <w:rsid w:val="001E6371"/>
    <w:rsid w:val="001E68BD"/>
    <w:rsid w:val="001E736F"/>
    <w:rsid w:val="001E7526"/>
    <w:rsid w:val="001F0B8C"/>
    <w:rsid w:val="001F15C7"/>
    <w:rsid w:val="001F1C60"/>
    <w:rsid w:val="001F1F0B"/>
    <w:rsid w:val="001F2971"/>
    <w:rsid w:val="001F2B40"/>
    <w:rsid w:val="001F2CB7"/>
    <w:rsid w:val="001F3176"/>
    <w:rsid w:val="001F3520"/>
    <w:rsid w:val="001F3C0B"/>
    <w:rsid w:val="001F41D1"/>
    <w:rsid w:val="001F42C4"/>
    <w:rsid w:val="001F486D"/>
    <w:rsid w:val="001F49F5"/>
    <w:rsid w:val="001F4BAC"/>
    <w:rsid w:val="001F4C91"/>
    <w:rsid w:val="001F5017"/>
    <w:rsid w:val="001F51A3"/>
    <w:rsid w:val="001F5469"/>
    <w:rsid w:val="001F5FB5"/>
    <w:rsid w:val="001F6F3C"/>
    <w:rsid w:val="001F6FAC"/>
    <w:rsid w:val="001F7DC5"/>
    <w:rsid w:val="001F7DDB"/>
    <w:rsid w:val="00200F30"/>
    <w:rsid w:val="00201836"/>
    <w:rsid w:val="00203394"/>
    <w:rsid w:val="002036B4"/>
    <w:rsid w:val="002036C0"/>
    <w:rsid w:val="00203F61"/>
    <w:rsid w:val="002047DB"/>
    <w:rsid w:val="00204916"/>
    <w:rsid w:val="00204B25"/>
    <w:rsid w:val="00204C18"/>
    <w:rsid w:val="00204E72"/>
    <w:rsid w:val="00204F01"/>
    <w:rsid w:val="00204F0C"/>
    <w:rsid w:val="002053F9"/>
    <w:rsid w:val="00205A58"/>
    <w:rsid w:val="00206ACB"/>
    <w:rsid w:val="00206E22"/>
    <w:rsid w:val="00207C9D"/>
    <w:rsid w:val="0021018A"/>
    <w:rsid w:val="00210688"/>
    <w:rsid w:val="00210B41"/>
    <w:rsid w:val="0021116A"/>
    <w:rsid w:val="00211266"/>
    <w:rsid w:val="00211D3C"/>
    <w:rsid w:val="0021258E"/>
    <w:rsid w:val="00212649"/>
    <w:rsid w:val="002126D1"/>
    <w:rsid w:val="00212E95"/>
    <w:rsid w:val="00213239"/>
    <w:rsid w:val="0021325B"/>
    <w:rsid w:val="002138A3"/>
    <w:rsid w:val="002139C5"/>
    <w:rsid w:val="0021466B"/>
    <w:rsid w:val="00214ECB"/>
    <w:rsid w:val="00215935"/>
    <w:rsid w:val="00215B27"/>
    <w:rsid w:val="00216824"/>
    <w:rsid w:val="0021691B"/>
    <w:rsid w:val="00217367"/>
    <w:rsid w:val="002176CC"/>
    <w:rsid w:val="00217A66"/>
    <w:rsid w:val="00220265"/>
    <w:rsid w:val="002202EE"/>
    <w:rsid w:val="00220565"/>
    <w:rsid w:val="00220711"/>
    <w:rsid w:val="002209BD"/>
    <w:rsid w:val="00220FC0"/>
    <w:rsid w:val="002212A6"/>
    <w:rsid w:val="00221AFF"/>
    <w:rsid w:val="00221FA5"/>
    <w:rsid w:val="002223F7"/>
    <w:rsid w:val="00222777"/>
    <w:rsid w:val="00222B25"/>
    <w:rsid w:val="00222B90"/>
    <w:rsid w:val="00222BEC"/>
    <w:rsid w:val="002231CE"/>
    <w:rsid w:val="00223D47"/>
    <w:rsid w:val="00224010"/>
    <w:rsid w:val="00224222"/>
    <w:rsid w:val="0022442C"/>
    <w:rsid w:val="00224547"/>
    <w:rsid w:val="00224A26"/>
    <w:rsid w:val="00224D11"/>
    <w:rsid w:val="00224E60"/>
    <w:rsid w:val="0022507E"/>
    <w:rsid w:val="0022510B"/>
    <w:rsid w:val="002254E6"/>
    <w:rsid w:val="00226872"/>
    <w:rsid w:val="0022796B"/>
    <w:rsid w:val="00227BCD"/>
    <w:rsid w:val="00230173"/>
    <w:rsid w:val="00230264"/>
    <w:rsid w:val="00230920"/>
    <w:rsid w:val="00230FB5"/>
    <w:rsid w:val="00231153"/>
    <w:rsid w:val="00231208"/>
    <w:rsid w:val="00231736"/>
    <w:rsid w:val="00231978"/>
    <w:rsid w:val="00231982"/>
    <w:rsid w:val="002319CF"/>
    <w:rsid w:val="00231FBD"/>
    <w:rsid w:val="002324F8"/>
    <w:rsid w:val="00232CB7"/>
    <w:rsid w:val="00233249"/>
    <w:rsid w:val="00233EBA"/>
    <w:rsid w:val="002347A3"/>
    <w:rsid w:val="002347DB"/>
    <w:rsid w:val="00234892"/>
    <w:rsid w:val="00234EFC"/>
    <w:rsid w:val="002356CC"/>
    <w:rsid w:val="00235C75"/>
    <w:rsid w:val="0023697A"/>
    <w:rsid w:val="00236A89"/>
    <w:rsid w:val="00236F07"/>
    <w:rsid w:val="00240185"/>
    <w:rsid w:val="00240245"/>
    <w:rsid w:val="00240448"/>
    <w:rsid w:val="00240EC9"/>
    <w:rsid w:val="0024168A"/>
    <w:rsid w:val="0024184D"/>
    <w:rsid w:val="00242588"/>
    <w:rsid w:val="00242785"/>
    <w:rsid w:val="0024292F"/>
    <w:rsid w:val="002430E4"/>
    <w:rsid w:val="00243241"/>
    <w:rsid w:val="00243456"/>
    <w:rsid w:val="00243667"/>
    <w:rsid w:val="00243A27"/>
    <w:rsid w:val="00243D8F"/>
    <w:rsid w:val="00243F76"/>
    <w:rsid w:val="00245222"/>
    <w:rsid w:val="00245510"/>
    <w:rsid w:val="00245974"/>
    <w:rsid w:val="00245A94"/>
    <w:rsid w:val="00246787"/>
    <w:rsid w:val="00246BA9"/>
    <w:rsid w:val="00246D9D"/>
    <w:rsid w:val="002470C7"/>
    <w:rsid w:val="00247540"/>
    <w:rsid w:val="0024789A"/>
    <w:rsid w:val="002478D8"/>
    <w:rsid w:val="00247FC3"/>
    <w:rsid w:val="0025028D"/>
    <w:rsid w:val="00251A51"/>
    <w:rsid w:val="00251D16"/>
    <w:rsid w:val="00252D63"/>
    <w:rsid w:val="00252EE2"/>
    <w:rsid w:val="00253202"/>
    <w:rsid w:val="0025393F"/>
    <w:rsid w:val="00253A2B"/>
    <w:rsid w:val="002541A9"/>
    <w:rsid w:val="002541B1"/>
    <w:rsid w:val="00254B7F"/>
    <w:rsid w:val="00254B9D"/>
    <w:rsid w:val="00254E0E"/>
    <w:rsid w:val="0025578B"/>
    <w:rsid w:val="0025692E"/>
    <w:rsid w:val="002574F6"/>
    <w:rsid w:val="002575A4"/>
    <w:rsid w:val="002576F0"/>
    <w:rsid w:val="00257C69"/>
    <w:rsid w:val="00257F6B"/>
    <w:rsid w:val="00260411"/>
    <w:rsid w:val="00260A67"/>
    <w:rsid w:val="00260E0C"/>
    <w:rsid w:val="00260EDE"/>
    <w:rsid w:val="00260FBB"/>
    <w:rsid w:val="00261003"/>
    <w:rsid w:val="00261DD4"/>
    <w:rsid w:val="0026205F"/>
    <w:rsid w:val="002625B0"/>
    <w:rsid w:val="002627D2"/>
    <w:rsid w:val="00262931"/>
    <w:rsid w:val="00262AC9"/>
    <w:rsid w:val="00263138"/>
    <w:rsid w:val="00263693"/>
    <w:rsid w:val="002638FA"/>
    <w:rsid w:val="00263ACC"/>
    <w:rsid w:val="00263CF8"/>
    <w:rsid w:val="00263FC9"/>
    <w:rsid w:val="00264351"/>
    <w:rsid w:val="00264787"/>
    <w:rsid w:val="00265A2E"/>
    <w:rsid w:val="00265D08"/>
    <w:rsid w:val="00265F84"/>
    <w:rsid w:val="002660A4"/>
    <w:rsid w:val="00266554"/>
    <w:rsid w:val="002669A4"/>
    <w:rsid w:val="00266FF0"/>
    <w:rsid w:val="002670E3"/>
    <w:rsid w:val="002670EB"/>
    <w:rsid w:val="002672C0"/>
    <w:rsid w:val="002673FD"/>
    <w:rsid w:val="0026781F"/>
    <w:rsid w:val="00267950"/>
    <w:rsid w:val="0027105A"/>
    <w:rsid w:val="002711B4"/>
    <w:rsid w:val="002713B1"/>
    <w:rsid w:val="00271D31"/>
    <w:rsid w:val="00271D55"/>
    <w:rsid w:val="00271D58"/>
    <w:rsid w:val="00272095"/>
    <w:rsid w:val="002722C9"/>
    <w:rsid w:val="00272309"/>
    <w:rsid w:val="0027269D"/>
    <w:rsid w:val="00273537"/>
    <w:rsid w:val="00273BA1"/>
    <w:rsid w:val="00273CBB"/>
    <w:rsid w:val="00274752"/>
    <w:rsid w:val="002750EE"/>
    <w:rsid w:val="0027532A"/>
    <w:rsid w:val="00275A3A"/>
    <w:rsid w:val="00275B7E"/>
    <w:rsid w:val="002760D7"/>
    <w:rsid w:val="00276538"/>
    <w:rsid w:val="00277224"/>
    <w:rsid w:val="002773D4"/>
    <w:rsid w:val="00277AD7"/>
    <w:rsid w:val="00277EAC"/>
    <w:rsid w:val="0028006E"/>
    <w:rsid w:val="0028009E"/>
    <w:rsid w:val="00280EF3"/>
    <w:rsid w:val="00281799"/>
    <w:rsid w:val="00281EFC"/>
    <w:rsid w:val="00282954"/>
    <w:rsid w:val="00282B65"/>
    <w:rsid w:val="002830EA"/>
    <w:rsid w:val="00283B1B"/>
    <w:rsid w:val="00283B8A"/>
    <w:rsid w:val="002840EF"/>
    <w:rsid w:val="00284303"/>
    <w:rsid w:val="002843EB"/>
    <w:rsid w:val="002847AE"/>
    <w:rsid w:val="00284ABB"/>
    <w:rsid w:val="00284CD4"/>
    <w:rsid w:val="00284E3A"/>
    <w:rsid w:val="00285062"/>
    <w:rsid w:val="00285617"/>
    <w:rsid w:val="0028579B"/>
    <w:rsid w:val="00285BC7"/>
    <w:rsid w:val="00285C2F"/>
    <w:rsid w:val="002861F9"/>
    <w:rsid w:val="00286AEB"/>
    <w:rsid w:val="00286EBC"/>
    <w:rsid w:val="00287001"/>
    <w:rsid w:val="00287644"/>
    <w:rsid w:val="00287645"/>
    <w:rsid w:val="002879CD"/>
    <w:rsid w:val="00287C36"/>
    <w:rsid w:val="00287D37"/>
    <w:rsid w:val="00287FBE"/>
    <w:rsid w:val="00291A12"/>
    <w:rsid w:val="0029231B"/>
    <w:rsid w:val="00292478"/>
    <w:rsid w:val="00292575"/>
    <w:rsid w:val="00292598"/>
    <w:rsid w:val="00292A27"/>
    <w:rsid w:val="002933C9"/>
    <w:rsid w:val="002936C4"/>
    <w:rsid w:val="00293868"/>
    <w:rsid w:val="002938D2"/>
    <w:rsid w:val="00293E3F"/>
    <w:rsid w:val="00293FE1"/>
    <w:rsid w:val="00294485"/>
    <w:rsid w:val="00294F93"/>
    <w:rsid w:val="002951F0"/>
    <w:rsid w:val="002958AB"/>
    <w:rsid w:val="00295F39"/>
    <w:rsid w:val="0029624C"/>
    <w:rsid w:val="002968A0"/>
    <w:rsid w:val="00296CF2"/>
    <w:rsid w:val="00296FF0"/>
    <w:rsid w:val="0029706E"/>
    <w:rsid w:val="00297468"/>
    <w:rsid w:val="00297691"/>
    <w:rsid w:val="00297BC6"/>
    <w:rsid w:val="00297C92"/>
    <w:rsid w:val="002A10AD"/>
    <w:rsid w:val="002A10C0"/>
    <w:rsid w:val="002A17D1"/>
    <w:rsid w:val="002A1D23"/>
    <w:rsid w:val="002A1E85"/>
    <w:rsid w:val="002A27EC"/>
    <w:rsid w:val="002A2C5B"/>
    <w:rsid w:val="002A2C9A"/>
    <w:rsid w:val="002A2F0F"/>
    <w:rsid w:val="002A3C38"/>
    <w:rsid w:val="002A4AFC"/>
    <w:rsid w:val="002A4B4F"/>
    <w:rsid w:val="002A4E5C"/>
    <w:rsid w:val="002A5873"/>
    <w:rsid w:val="002A5F91"/>
    <w:rsid w:val="002A61E6"/>
    <w:rsid w:val="002A62D9"/>
    <w:rsid w:val="002A633A"/>
    <w:rsid w:val="002A653C"/>
    <w:rsid w:val="002A677D"/>
    <w:rsid w:val="002A7192"/>
    <w:rsid w:val="002A7880"/>
    <w:rsid w:val="002A79FC"/>
    <w:rsid w:val="002A7EFF"/>
    <w:rsid w:val="002A7F19"/>
    <w:rsid w:val="002B0171"/>
    <w:rsid w:val="002B0223"/>
    <w:rsid w:val="002B19FD"/>
    <w:rsid w:val="002B1C15"/>
    <w:rsid w:val="002B1F02"/>
    <w:rsid w:val="002B1F94"/>
    <w:rsid w:val="002B2075"/>
    <w:rsid w:val="002B3128"/>
    <w:rsid w:val="002B357C"/>
    <w:rsid w:val="002B3708"/>
    <w:rsid w:val="002B3983"/>
    <w:rsid w:val="002B3D0A"/>
    <w:rsid w:val="002B3F81"/>
    <w:rsid w:val="002B40AF"/>
    <w:rsid w:val="002B4343"/>
    <w:rsid w:val="002B4599"/>
    <w:rsid w:val="002B476A"/>
    <w:rsid w:val="002B4D82"/>
    <w:rsid w:val="002B505C"/>
    <w:rsid w:val="002B5780"/>
    <w:rsid w:val="002B7342"/>
    <w:rsid w:val="002B79CC"/>
    <w:rsid w:val="002C07A3"/>
    <w:rsid w:val="002C0987"/>
    <w:rsid w:val="002C0AF8"/>
    <w:rsid w:val="002C0F79"/>
    <w:rsid w:val="002C13BA"/>
    <w:rsid w:val="002C141C"/>
    <w:rsid w:val="002C2264"/>
    <w:rsid w:val="002C22C8"/>
    <w:rsid w:val="002C2847"/>
    <w:rsid w:val="002C28DB"/>
    <w:rsid w:val="002C290C"/>
    <w:rsid w:val="002C2957"/>
    <w:rsid w:val="002C2DF2"/>
    <w:rsid w:val="002C310D"/>
    <w:rsid w:val="002C3233"/>
    <w:rsid w:val="002C3D91"/>
    <w:rsid w:val="002C43D9"/>
    <w:rsid w:val="002C4404"/>
    <w:rsid w:val="002C458E"/>
    <w:rsid w:val="002C5772"/>
    <w:rsid w:val="002C6495"/>
    <w:rsid w:val="002C6C5C"/>
    <w:rsid w:val="002C74E7"/>
    <w:rsid w:val="002C7603"/>
    <w:rsid w:val="002C7F62"/>
    <w:rsid w:val="002D06AD"/>
    <w:rsid w:val="002D09E0"/>
    <w:rsid w:val="002D1030"/>
    <w:rsid w:val="002D10DA"/>
    <w:rsid w:val="002D148B"/>
    <w:rsid w:val="002D1CE0"/>
    <w:rsid w:val="002D1FC6"/>
    <w:rsid w:val="002D2BA8"/>
    <w:rsid w:val="002D3567"/>
    <w:rsid w:val="002D35BB"/>
    <w:rsid w:val="002D3D6D"/>
    <w:rsid w:val="002D3E6C"/>
    <w:rsid w:val="002D48BD"/>
    <w:rsid w:val="002D4E41"/>
    <w:rsid w:val="002D4E53"/>
    <w:rsid w:val="002D4FE7"/>
    <w:rsid w:val="002D51C6"/>
    <w:rsid w:val="002D544B"/>
    <w:rsid w:val="002D5A69"/>
    <w:rsid w:val="002D5C82"/>
    <w:rsid w:val="002D5D12"/>
    <w:rsid w:val="002D5F95"/>
    <w:rsid w:val="002D6892"/>
    <w:rsid w:val="002D6A7A"/>
    <w:rsid w:val="002D6DE0"/>
    <w:rsid w:val="002D6FD4"/>
    <w:rsid w:val="002D7495"/>
    <w:rsid w:val="002E0319"/>
    <w:rsid w:val="002E04B7"/>
    <w:rsid w:val="002E093C"/>
    <w:rsid w:val="002E0B1B"/>
    <w:rsid w:val="002E0B3D"/>
    <w:rsid w:val="002E0BA7"/>
    <w:rsid w:val="002E0D64"/>
    <w:rsid w:val="002E0FEB"/>
    <w:rsid w:val="002E12DE"/>
    <w:rsid w:val="002E1884"/>
    <w:rsid w:val="002E1944"/>
    <w:rsid w:val="002E2505"/>
    <w:rsid w:val="002E2552"/>
    <w:rsid w:val="002E2EF0"/>
    <w:rsid w:val="002E2FDA"/>
    <w:rsid w:val="002E307D"/>
    <w:rsid w:val="002E3168"/>
    <w:rsid w:val="002E329B"/>
    <w:rsid w:val="002E33BC"/>
    <w:rsid w:val="002E38B9"/>
    <w:rsid w:val="002E3BE7"/>
    <w:rsid w:val="002E3FEB"/>
    <w:rsid w:val="002E4A9D"/>
    <w:rsid w:val="002E4C9D"/>
    <w:rsid w:val="002E4DE0"/>
    <w:rsid w:val="002E55B8"/>
    <w:rsid w:val="002E56AD"/>
    <w:rsid w:val="002E5998"/>
    <w:rsid w:val="002E5D53"/>
    <w:rsid w:val="002E5DA8"/>
    <w:rsid w:val="002E5E33"/>
    <w:rsid w:val="002E6BD4"/>
    <w:rsid w:val="002E6C73"/>
    <w:rsid w:val="002E6C8E"/>
    <w:rsid w:val="002E721A"/>
    <w:rsid w:val="002E7652"/>
    <w:rsid w:val="002E7807"/>
    <w:rsid w:val="002F0729"/>
    <w:rsid w:val="002F08C2"/>
    <w:rsid w:val="002F132C"/>
    <w:rsid w:val="002F151B"/>
    <w:rsid w:val="002F16E9"/>
    <w:rsid w:val="002F198E"/>
    <w:rsid w:val="002F1BD9"/>
    <w:rsid w:val="002F282A"/>
    <w:rsid w:val="002F2CBE"/>
    <w:rsid w:val="002F3982"/>
    <w:rsid w:val="002F3B23"/>
    <w:rsid w:val="002F3C1B"/>
    <w:rsid w:val="002F43B8"/>
    <w:rsid w:val="002F4833"/>
    <w:rsid w:val="002F4C35"/>
    <w:rsid w:val="002F4C96"/>
    <w:rsid w:val="002F50E1"/>
    <w:rsid w:val="002F6768"/>
    <w:rsid w:val="002F67B0"/>
    <w:rsid w:val="002F6B2A"/>
    <w:rsid w:val="002F6EDA"/>
    <w:rsid w:val="002F7149"/>
    <w:rsid w:val="002F75EE"/>
    <w:rsid w:val="002F7DA2"/>
    <w:rsid w:val="00300395"/>
    <w:rsid w:val="003004DB"/>
    <w:rsid w:val="003004F3"/>
    <w:rsid w:val="00301138"/>
    <w:rsid w:val="003014EB"/>
    <w:rsid w:val="00301774"/>
    <w:rsid w:val="00301A2E"/>
    <w:rsid w:val="00301EAB"/>
    <w:rsid w:val="00301F26"/>
    <w:rsid w:val="0030262A"/>
    <w:rsid w:val="00302ADA"/>
    <w:rsid w:val="00303406"/>
    <w:rsid w:val="00303C97"/>
    <w:rsid w:val="00304425"/>
    <w:rsid w:val="00304496"/>
    <w:rsid w:val="00304E74"/>
    <w:rsid w:val="003050DB"/>
    <w:rsid w:val="00305247"/>
    <w:rsid w:val="003052ED"/>
    <w:rsid w:val="00305A71"/>
    <w:rsid w:val="00305C08"/>
    <w:rsid w:val="00306A1A"/>
    <w:rsid w:val="00306A20"/>
    <w:rsid w:val="00306AD5"/>
    <w:rsid w:val="00306E2B"/>
    <w:rsid w:val="003074CC"/>
    <w:rsid w:val="00307976"/>
    <w:rsid w:val="00307D1F"/>
    <w:rsid w:val="003101FF"/>
    <w:rsid w:val="0031049D"/>
    <w:rsid w:val="00310695"/>
    <w:rsid w:val="00310801"/>
    <w:rsid w:val="003110F4"/>
    <w:rsid w:val="0031128E"/>
    <w:rsid w:val="003117EE"/>
    <w:rsid w:val="00311A7D"/>
    <w:rsid w:val="00311C42"/>
    <w:rsid w:val="00311F11"/>
    <w:rsid w:val="00312192"/>
    <w:rsid w:val="00312224"/>
    <w:rsid w:val="00312226"/>
    <w:rsid w:val="003122C1"/>
    <w:rsid w:val="00312731"/>
    <w:rsid w:val="003127EB"/>
    <w:rsid w:val="00312B8C"/>
    <w:rsid w:val="00313109"/>
    <w:rsid w:val="00313CE5"/>
    <w:rsid w:val="0031405E"/>
    <w:rsid w:val="00314246"/>
    <w:rsid w:val="0031440A"/>
    <w:rsid w:val="003144EF"/>
    <w:rsid w:val="00314A42"/>
    <w:rsid w:val="00314D0C"/>
    <w:rsid w:val="003154F5"/>
    <w:rsid w:val="00315560"/>
    <w:rsid w:val="0031561B"/>
    <w:rsid w:val="00315FFF"/>
    <w:rsid w:val="0031796C"/>
    <w:rsid w:val="00317B8C"/>
    <w:rsid w:val="00317C3C"/>
    <w:rsid w:val="00317F29"/>
    <w:rsid w:val="00320491"/>
    <w:rsid w:val="00320576"/>
    <w:rsid w:val="003205CD"/>
    <w:rsid w:val="00320702"/>
    <w:rsid w:val="00321792"/>
    <w:rsid w:val="00321978"/>
    <w:rsid w:val="00321C78"/>
    <w:rsid w:val="00321FE9"/>
    <w:rsid w:val="00322042"/>
    <w:rsid w:val="00322480"/>
    <w:rsid w:val="00322AB4"/>
    <w:rsid w:val="003238EB"/>
    <w:rsid w:val="00324297"/>
    <w:rsid w:val="003247BA"/>
    <w:rsid w:val="003248D8"/>
    <w:rsid w:val="00324925"/>
    <w:rsid w:val="00324AB4"/>
    <w:rsid w:val="00324F5F"/>
    <w:rsid w:val="00325028"/>
    <w:rsid w:val="0032515B"/>
    <w:rsid w:val="003253BF"/>
    <w:rsid w:val="0032565D"/>
    <w:rsid w:val="00326742"/>
    <w:rsid w:val="00326973"/>
    <w:rsid w:val="00326E9C"/>
    <w:rsid w:val="00326FF3"/>
    <w:rsid w:val="00327589"/>
    <w:rsid w:val="0032784F"/>
    <w:rsid w:val="0032789B"/>
    <w:rsid w:val="00327BF4"/>
    <w:rsid w:val="003309D2"/>
    <w:rsid w:val="00330BBF"/>
    <w:rsid w:val="00330F00"/>
    <w:rsid w:val="00331175"/>
    <w:rsid w:val="0033175A"/>
    <w:rsid w:val="0033189B"/>
    <w:rsid w:val="003318B9"/>
    <w:rsid w:val="003319F2"/>
    <w:rsid w:val="00332013"/>
    <w:rsid w:val="00332ED4"/>
    <w:rsid w:val="003330EB"/>
    <w:rsid w:val="003331DF"/>
    <w:rsid w:val="003332F0"/>
    <w:rsid w:val="003339CA"/>
    <w:rsid w:val="00333FAE"/>
    <w:rsid w:val="00334A52"/>
    <w:rsid w:val="00334B95"/>
    <w:rsid w:val="00334CED"/>
    <w:rsid w:val="00334D46"/>
    <w:rsid w:val="003354E6"/>
    <w:rsid w:val="003357A6"/>
    <w:rsid w:val="003359CA"/>
    <w:rsid w:val="00335CF2"/>
    <w:rsid w:val="00335EE6"/>
    <w:rsid w:val="003361B8"/>
    <w:rsid w:val="00336A13"/>
    <w:rsid w:val="00336B0A"/>
    <w:rsid w:val="00337176"/>
    <w:rsid w:val="00337252"/>
    <w:rsid w:val="003377FC"/>
    <w:rsid w:val="00337EE4"/>
    <w:rsid w:val="00337F6B"/>
    <w:rsid w:val="00340248"/>
    <w:rsid w:val="00340489"/>
    <w:rsid w:val="00340568"/>
    <w:rsid w:val="00340B78"/>
    <w:rsid w:val="0034174D"/>
    <w:rsid w:val="00341897"/>
    <w:rsid w:val="00341C7D"/>
    <w:rsid w:val="00341E1B"/>
    <w:rsid w:val="00341E59"/>
    <w:rsid w:val="003427F9"/>
    <w:rsid w:val="0034283B"/>
    <w:rsid w:val="00343188"/>
    <w:rsid w:val="00343720"/>
    <w:rsid w:val="00343AE9"/>
    <w:rsid w:val="00343E3C"/>
    <w:rsid w:val="00344065"/>
    <w:rsid w:val="003444E3"/>
    <w:rsid w:val="003449DE"/>
    <w:rsid w:val="00344CF1"/>
    <w:rsid w:val="00344FED"/>
    <w:rsid w:val="00345B40"/>
    <w:rsid w:val="00345F40"/>
    <w:rsid w:val="003461F8"/>
    <w:rsid w:val="00346C42"/>
    <w:rsid w:val="0034710A"/>
    <w:rsid w:val="00347113"/>
    <w:rsid w:val="003473F6"/>
    <w:rsid w:val="0034761D"/>
    <w:rsid w:val="003477CD"/>
    <w:rsid w:val="0034788C"/>
    <w:rsid w:val="00347EEB"/>
    <w:rsid w:val="003500A7"/>
    <w:rsid w:val="003501F7"/>
    <w:rsid w:val="00350311"/>
    <w:rsid w:val="00350D23"/>
    <w:rsid w:val="00351CFA"/>
    <w:rsid w:val="003528CA"/>
    <w:rsid w:val="00352F20"/>
    <w:rsid w:val="00353402"/>
    <w:rsid w:val="00353C5E"/>
    <w:rsid w:val="003540B4"/>
    <w:rsid w:val="00354C47"/>
    <w:rsid w:val="00354CEE"/>
    <w:rsid w:val="00354DF8"/>
    <w:rsid w:val="00355086"/>
    <w:rsid w:val="0035517C"/>
    <w:rsid w:val="003551E4"/>
    <w:rsid w:val="0035534B"/>
    <w:rsid w:val="00355E82"/>
    <w:rsid w:val="00356177"/>
    <w:rsid w:val="003568AD"/>
    <w:rsid w:val="00356A9C"/>
    <w:rsid w:val="00357655"/>
    <w:rsid w:val="00357795"/>
    <w:rsid w:val="0036003F"/>
    <w:rsid w:val="003608E9"/>
    <w:rsid w:val="00360BA3"/>
    <w:rsid w:val="00360C4F"/>
    <w:rsid w:val="00360E1A"/>
    <w:rsid w:val="003617C6"/>
    <w:rsid w:val="00361EB7"/>
    <w:rsid w:val="0036270F"/>
    <w:rsid w:val="00362758"/>
    <w:rsid w:val="003632AE"/>
    <w:rsid w:val="00363B7A"/>
    <w:rsid w:val="003649D3"/>
    <w:rsid w:val="00364A57"/>
    <w:rsid w:val="003650EF"/>
    <w:rsid w:val="003652F3"/>
    <w:rsid w:val="00365DCB"/>
    <w:rsid w:val="003669B3"/>
    <w:rsid w:val="00367502"/>
    <w:rsid w:val="00367E8E"/>
    <w:rsid w:val="00370106"/>
    <w:rsid w:val="00370B94"/>
    <w:rsid w:val="00371577"/>
    <w:rsid w:val="003723B4"/>
    <w:rsid w:val="00372A4E"/>
    <w:rsid w:val="00372B8D"/>
    <w:rsid w:val="003731D2"/>
    <w:rsid w:val="0037329E"/>
    <w:rsid w:val="003736CA"/>
    <w:rsid w:val="00373874"/>
    <w:rsid w:val="0037396D"/>
    <w:rsid w:val="00373ED5"/>
    <w:rsid w:val="003742FB"/>
    <w:rsid w:val="0037431E"/>
    <w:rsid w:val="00374727"/>
    <w:rsid w:val="00374844"/>
    <w:rsid w:val="0037505E"/>
    <w:rsid w:val="00375B29"/>
    <w:rsid w:val="00376213"/>
    <w:rsid w:val="003763E2"/>
    <w:rsid w:val="00376454"/>
    <w:rsid w:val="003764B7"/>
    <w:rsid w:val="00377765"/>
    <w:rsid w:val="003807B0"/>
    <w:rsid w:val="00380836"/>
    <w:rsid w:val="003808AC"/>
    <w:rsid w:val="003808DD"/>
    <w:rsid w:val="00381EB0"/>
    <w:rsid w:val="00382369"/>
    <w:rsid w:val="00382B5D"/>
    <w:rsid w:val="00382C92"/>
    <w:rsid w:val="00382FE5"/>
    <w:rsid w:val="00383541"/>
    <w:rsid w:val="003835D4"/>
    <w:rsid w:val="00383D02"/>
    <w:rsid w:val="00383DA3"/>
    <w:rsid w:val="00383EFC"/>
    <w:rsid w:val="00384942"/>
    <w:rsid w:val="00384C4F"/>
    <w:rsid w:val="003853AD"/>
    <w:rsid w:val="0038597D"/>
    <w:rsid w:val="00385BFC"/>
    <w:rsid w:val="00385F05"/>
    <w:rsid w:val="0038689F"/>
    <w:rsid w:val="00387D69"/>
    <w:rsid w:val="00387FB9"/>
    <w:rsid w:val="003905DF"/>
    <w:rsid w:val="00390FF7"/>
    <w:rsid w:val="00391671"/>
    <w:rsid w:val="003919A4"/>
    <w:rsid w:val="003919E6"/>
    <w:rsid w:val="00391D31"/>
    <w:rsid w:val="00391EBC"/>
    <w:rsid w:val="003921EC"/>
    <w:rsid w:val="00392474"/>
    <w:rsid w:val="003927F4"/>
    <w:rsid w:val="00392B1E"/>
    <w:rsid w:val="00392F6B"/>
    <w:rsid w:val="00393430"/>
    <w:rsid w:val="003936D5"/>
    <w:rsid w:val="003936F2"/>
    <w:rsid w:val="00393AF4"/>
    <w:rsid w:val="003945DA"/>
    <w:rsid w:val="00394823"/>
    <w:rsid w:val="003950F7"/>
    <w:rsid w:val="00395501"/>
    <w:rsid w:val="00395798"/>
    <w:rsid w:val="00395A4C"/>
    <w:rsid w:val="0039625D"/>
    <w:rsid w:val="00396426"/>
    <w:rsid w:val="00396523"/>
    <w:rsid w:val="0039660D"/>
    <w:rsid w:val="00396996"/>
    <w:rsid w:val="00396B9E"/>
    <w:rsid w:val="00396E5D"/>
    <w:rsid w:val="00397883"/>
    <w:rsid w:val="003A0945"/>
    <w:rsid w:val="003A09A8"/>
    <w:rsid w:val="003A0ADD"/>
    <w:rsid w:val="003A0BDD"/>
    <w:rsid w:val="003A271A"/>
    <w:rsid w:val="003A32D2"/>
    <w:rsid w:val="003A40BC"/>
    <w:rsid w:val="003A4721"/>
    <w:rsid w:val="003A4AC2"/>
    <w:rsid w:val="003A4FD2"/>
    <w:rsid w:val="003A534E"/>
    <w:rsid w:val="003A5AF7"/>
    <w:rsid w:val="003A6BB0"/>
    <w:rsid w:val="003A7155"/>
    <w:rsid w:val="003A759D"/>
    <w:rsid w:val="003A77DD"/>
    <w:rsid w:val="003A7B0D"/>
    <w:rsid w:val="003A7C1D"/>
    <w:rsid w:val="003A7DBD"/>
    <w:rsid w:val="003B0777"/>
    <w:rsid w:val="003B1291"/>
    <w:rsid w:val="003B12C3"/>
    <w:rsid w:val="003B164B"/>
    <w:rsid w:val="003B19F6"/>
    <w:rsid w:val="003B1B28"/>
    <w:rsid w:val="003B1D02"/>
    <w:rsid w:val="003B315A"/>
    <w:rsid w:val="003B3CBD"/>
    <w:rsid w:val="003B40E6"/>
    <w:rsid w:val="003B42F1"/>
    <w:rsid w:val="003B46E1"/>
    <w:rsid w:val="003B5202"/>
    <w:rsid w:val="003B521C"/>
    <w:rsid w:val="003B58A4"/>
    <w:rsid w:val="003B58AF"/>
    <w:rsid w:val="003B5A4F"/>
    <w:rsid w:val="003B5D32"/>
    <w:rsid w:val="003B5F0E"/>
    <w:rsid w:val="003B65DE"/>
    <w:rsid w:val="003B72B7"/>
    <w:rsid w:val="003B72C0"/>
    <w:rsid w:val="003B7AE0"/>
    <w:rsid w:val="003B7B87"/>
    <w:rsid w:val="003C0624"/>
    <w:rsid w:val="003C0743"/>
    <w:rsid w:val="003C0DDC"/>
    <w:rsid w:val="003C0E80"/>
    <w:rsid w:val="003C1030"/>
    <w:rsid w:val="003C151E"/>
    <w:rsid w:val="003C1744"/>
    <w:rsid w:val="003C1E58"/>
    <w:rsid w:val="003C31F8"/>
    <w:rsid w:val="003C3558"/>
    <w:rsid w:val="003C3D22"/>
    <w:rsid w:val="003C3EF8"/>
    <w:rsid w:val="003C4D58"/>
    <w:rsid w:val="003C508B"/>
    <w:rsid w:val="003C530B"/>
    <w:rsid w:val="003C68EA"/>
    <w:rsid w:val="003C6BBD"/>
    <w:rsid w:val="003C76FD"/>
    <w:rsid w:val="003C79A9"/>
    <w:rsid w:val="003C7D2A"/>
    <w:rsid w:val="003D01E4"/>
    <w:rsid w:val="003D0F06"/>
    <w:rsid w:val="003D1012"/>
    <w:rsid w:val="003D10D5"/>
    <w:rsid w:val="003D124D"/>
    <w:rsid w:val="003D143E"/>
    <w:rsid w:val="003D1455"/>
    <w:rsid w:val="003D187A"/>
    <w:rsid w:val="003D1E96"/>
    <w:rsid w:val="003D1FF7"/>
    <w:rsid w:val="003D2053"/>
    <w:rsid w:val="003D2569"/>
    <w:rsid w:val="003D284A"/>
    <w:rsid w:val="003D390E"/>
    <w:rsid w:val="003D3C03"/>
    <w:rsid w:val="003D3F1B"/>
    <w:rsid w:val="003D404A"/>
    <w:rsid w:val="003D499D"/>
    <w:rsid w:val="003D4B56"/>
    <w:rsid w:val="003D4F87"/>
    <w:rsid w:val="003D53EB"/>
    <w:rsid w:val="003D573C"/>
    <w:rsid w:val="003D64BD"/>
    <w:rsid w:val="003D6817"/>
    <w:rsid w:val="003D68E3"/>
    <w:rsid w:val="003D6A57"/>
    <w:rsid w:val="003D6E66"/>
    <w:rsid w:val="003D7089"/>
    <w:rsid w:val="003D7196"/>
    <w:rsid w:val="003D7369"/>
    <w:rsid w:val="003D78B9"/>
    <w:rsid w:val="003D79F5"/>
    <w:rsid w:val="003E0643"/>
    <w:rsid w:val="003E0874"/>
    <w:rsid w:val="003E12BA"/>
    <w:rsid w:val="003E1B45"/>
    <w:rsid w:val="003E2752"/>
    <w:rsid w:val="003E2C75"/>
    <w:rsid w:val="003E2EE2"/>
    <w:rsid w:val="003E30F9"/>
    <w:rsid w:val="003E3228"/>
    <w:rsid w:val="003E34BE"/>
    <w:rsid w:val="003E419A"/>
    <w:rsid w:val="003E4388"/>
    <w:rsid w:val="003E459F"/>
    <w:rsid w:val="003E4B52"/>
    <w:rsid w:val="003E53EF"/>
    <w:rsid w:val="003E546F"/>
    <w:rsid w:val="003E5B06"/>
    <w:rsid w:val="003E5FC1"/>
    <w:rsid w:val="003E603B"/>
    <w:rsid w:val="003E6043"/>
    <w:rsid w:val="003E795E"/>
    <w:rsid w:val="003E7D94"/>
    <w:rsid w:val="003F0128"/>
    <w:rsid w:val="003F0289"/>
    <w:rsid w:val="003F088C"/>
    <w:rsid w:val="003F14CA"/>
    <w:rsid w:val="003F1754"/>
    <w:rsid w:val="003F1B5B"/>
    <w:rsid w:val="003F2096"/>
    <w:rsid w:val="003F23B5"/>
    <w:rsid w:val="003F2B76"/>
    <w:rsid w:val="003F3315"/>
    <w:rsid w:val="003F3328"/>
    <w:rsid w:val="003F3706"/>
    <w:rsid w:val="003F3B6C"/>
    <w:rsid w:val="003F3E52"/>
    <w:rsid w:val="003F3E8C"/>
    <w:rsid w:val="003F4645"/>
    <w:rsid w:val="003F4739"/>
    <w:rsid w:val="003F55E2"/>
    <w:rsid w:val="003F6031"/>
    <w:rsid w:val="003F63F0"/>
    <w:rsid w:val="003F6F63"/>
    <w:rsid w:val="00400BFD"/>
    <w:rsid w:val="00400EE2"/>
    <w:rsid w:val="00401288"/>
    <w:rsid w:val="0040164F"/>
    <w:rsid w:val="00401CA7"/>
    <w:rsid w:val="004021A3"/>
    <w:rsid w:val="00402222"/>
    <w:rsid w:val="004026C2"/>
    <w:rsid w:val="004034BE"/>
    <w:rsid w:val="00403AFE"/>
    <w:rsid w:val="0040425E"/>
    <w:rsid w:val="0040440D"/>
    <w:rsid w:val="0040453B"/>
    <w:rsid w:val="0040461A"/>
    <w:rsid w:val="00404979"/>
    <w:rsid w:val="00404996"/>
    <w:rsid w:val="004049E9"/>
    <w:rsid w:val="00404F99"/>
    <w:rsid w:val="00405EE4"/>
    <w:rsid w:val="004060C7"/>
    <w:rsid w:val="00406649"/>
    <w:rsid w:val="00407176"/>
    <w:rsid w:val="0040792D"/>
    <w:rsid w:val="00407C32"/>
    <w:rsid w:val="00410078"/>
    <w:rsid w:val="00410A44"/>
    <w:rsid w:val="00410DBE"/>
    <w:rsid w:val="00410DEA"/>
    <w:rsid w:val="0041128F"/>
    <w:rsid w:val="004118FF"/>
    <w:rsid w:val="00411BF1"/>
    <w:rsid w:val="00411D0B"/>
    <w:rsid w:val="00412848"/>
    <w:rsid w:val="00412AF1"/>
    <w:rsid w:val="00412E08"/>
    <w:rsid w:val="00412FBE"/>
    <w:rsid w:val="0041351B"/>
    <w:rsid w:val="00413DA1"/>
    <w:rsid w:val="00414DF4"/>
    <w:rsid w:val="00415219"/>
    <w:rsid w:val="004162A6"/>
    <w:rsid w:val="00416527"/>
    <w:rsid w:val="00416AAF"/>
    <w:rsid w:val="0041726B"/>
    <w:rsid w:val="0041735A"/>
    <w:rsid w:val="0042027D"/>
    <w:rsid w:val="00420B78"/>
    <w:rsid w:val="00420BB7"/>
    <w:rsid w:val="004212AC"/>
    <w:rsid w:val="00421DEB"/>
    <w:rsid w:val="00421EBB"/>
    <w:rsid w:val="00421FA5"/>
    <w:rsid w:val="004223BE"/>
    <w:rsid w:val="00422706"/>
    <w:rsid w:val="00422891"/>
    <w:rsid w:val="00423758"/>
    <w:rsid w:val="00423ED4"/>
    <w:rsid w:val="0042471C"/>
    <w:rsid w:val="00425A97"/>
    <w:rsid w:val="00425C3B"/>
    <w:rsid w:val="00426635"/>
    <w:rsid w:val="004266F0"/>
    <w:rsid w:val="00426D94"/>
    <w:rsid w:val="00426E3E"/>
    <w:rsid w:val="004272FC"/>
    <w:rsid w:val="004274C6"/>
    <w:rsid w:val="00430AD7"/>
    <w:rsid w:val="00430F1C"/>
    <w:rsid w:val="00431747"/>
    <w:rsid w:val="00431DED"/>
    <w:rsid w:val="004321A2"/>
    <w:rsid w:val="004321F8"/>
    <w:rsid w:val="004325E5"/>
    <w:rsid w:val="004329E3"/>
    <w:rsid w:val="00432BC0"/>
    <w:rsid w:val="004330EB"/>
    <w:rsid w:val="00433E94"/>
    <w:rsid w:val="0043418B"/>
    <w:rsid w:val="00435890"/>
    <w:rsid w:val="00435FC8"/>
    <w:rsid w:val="00436354"/>
    <w:rsid w:val="00436436"/>
    <w:rsid w:val="00436EC1"/>
    <w:rsid w:val="00437080"/>
    <w:rsid w:val="0044024D"/>
    <w:rsid w:val="004406B6"/>
    <w:rsid w:val="00440BBD"/>
    <w:rsid w:val="00440E9B"/>
    <w:rsid w:val="00440FFE"/>
    <w:rsid w:val="00441A41"/>
    <w:rsid w:val="00441C16"/>
    <w:rsid w:val="00441CED"/>
    <w:rsid w:val="004423DA"/>
    <w:rsid w:val="004442C6"/>
    <w:rsid w:val="00444A1D"/>
    <w:rsid w:val="004454BA"/>
    <w:rsid w:val="004455FE"/>
    <w:rsid w:val="004464C5"/>
    <w:rsid w:val="00446D47"/>
    <w:rsid w:val="00447B92"/>
    <w:rsid w:val="00447FC9"/>
    <w:rsid w:val="0045016D"/>
    <w:rsid w:val="00450425"/>
    <w:rsid w:val="00450875"/>
    <w:rsid w:val="00450DBF"/>
    <w:rsid w:val="0045109E"/>
    <w:rsid w:val="004511BF"/>
    <w:rsid w:val="004511F3"/>
    <w:rsid w:val="00451485"/>
    <w:rsid w:val="00451695"/>
    <w:rsid w:val="0045294D"/>
    <w:rsid w:val="00452C03"/>
    <w:rsid w:val="00452ED4"/>
    <w:rsid w:val="00452F31"/>
    <w:rsid w:val="00452FD7"/>
    <w:rsid w:val="0045313B"/>
    <w:rsid w:val="004532F7"/>
    <w:rsid w:val="004533BC"/>
    <w:rsid w:val="0045455D"/>
    <w:rsid w:val="0045479D"/>
    <w:rsid w:val="00454813"/>
    <w:rsid w:val="00454AE5"/>
    <w:rsid w:val="00454DDB"/>
    <w:rsid w:val="00454EFD"/>
    <w:rsid w:val="004556AD"/>
    <w:rsid w:val="0045609E"/>
    <w:rsid w:val="004565B4"/>
    <w:rsid w:val="00456BFA"/>
    <w:rsid w:val="00457154"/>
    <w:rsid w:val="0046243F"/>
    <w:rsid w:val="00462661"/>
    <w:rsid w:val="00462988"/>
    <w:rsid w:val="00462C77"/>
    <w:rsid w:val="00462D03"/>
    <w:rsid w:val="004632BA"/>
    <w:rsid w:val="00463C1E"/>
    <w:rsid w:val="00464462"/>
    <w:rsid w:val="004646DB"/>
    <w:rsid w:val="00465028"/>
    <w:rsid w:val="00465828"/>
    <w:rsid w:val="00465BDF"/>
    <w:rsid w:val="00465DF6"/>
    <w:rsid w:val="004669DD"/>
    <w:rsid w:val="00466D50"/>
    <w:rsid w:val="00467A03"/>
    <w:rsid w:val="00467B5E"/>
    <w:rsid w:val="00470328"/>
    <w:rsid w:val="00470B5F"/>
    <w:rsid w:val="00470F76"/>
    <w:rsid w:val="004710F5"/>
    <w:rsid w:val="00471149"/>
    <w:rsid w:val="00471A0F"/>
    <w:rsid w:val="004729E7"/>
    <w:rsid w:val="00472BC3"/>
    <w:rsid w:val="00472C92"/>
    <w:rsid w:val="00473218"/>
    <w:rsid w:val="00473454"/>
    <w:rsid w:val="004741DE"/>
    <w:rsid w:val="00474503"/>
    <w:rsid w:val="00474C06"/>
    <w:rsid w:val="00474E19"/>
    <w:rsid w:val="00474E5F"/>
    <w:rsid w:val="00475019"/>
    <w:rsid w:val="00475A04"/>
    <w:rsid w:val="00475AB5"/>
    <w:rsid w:val="00475CC4"/>
    <w:rsid w:val="004765B0"/>
    <w:rsid w:val="004765F7"/>
    <w:rsid w:val="00476D1E"/>
    <w:rsid w:val="004779AA"/>
    <w:rsid w:val="00477AE5"/>
    <w:rsid w:val="0048021C"/>
    <w:rsid w:val="0048052F"/>
    <w:rsid w:val="0048073D"/>
    <w:rsid w:val="00481038"/>
    <w:rsid w:val="004814DD"/>
    <w:rsid w:val="00481A05"/>
    <w:rsid w:val="004820B2"/>
    <w:rsid w:val="004824E6"/>
    <w:rsid w:val="004847C0"/>
    <w:rsid w:val="004848EF"/>
    <w:rsid w:val="00484A0B"/>
    <w:rsid w:val="0048509E"/>
    <w:rsid w:val="0048515F"/>
    <w:rsid w:val="00485273"/>
    <w:rsid w:val="0048541C"/>
    <w:rsid w:val="00486F39"/>
    <w:rsid w:val="00486FB8"/>
    <w:rsid w:val="00487028"/>
    <w:rsid w:val="004871B7"/>
    <w:rsid w:val="00487724"/>
    <w:rsid w:val="00487C03"/>
    <w:rsid w:val="00487C65"/>
    <w:rsid w:val="004909A2"/>
    <w:rsid w:val="00490BC4"/>
    <w:rsid w:val="00491240"/>
    <w:rsid w:val="0049136E"/>
    <w:rsid w:val="004916B1"/>
    <w:rsid w:val="00492261"/>
    <w:rsid w:val="00492444"/>
    <w:rsid w:val="00492731"/>
    <w:rsid w:val="00492A6B"/>
    <w:rsid w:val="0049369D"/>
    <w:rsid w:val="004936E1"/>
    <w:rsid w:val="004940D3"/>
    <w:rsid w:val="0049423C"/>
    <w:rsid w:val="00494856"/>
    <w:rsid w:val="004948D5"/>
    <w:rsid w:val="0049504E"/>
    <w:rsid w:val="004956BD"/>
    <w:rsid w:val="00495738"/>
    <w:rsid w:val="00495CF0"/>
    <w:rsid w:val="004964D9"/>
    <w:rsid w:val="0049669A"/>
    <w:rsid w:val="00496929"/>
    <w:rsid w:val="004969C9"/>
    <w:rsid w:val="004976B9"/>
    <w:rsid w:val="004977F4"/>
    <w:rsid w:val="004A00C1"/>
    <w:rsid w:val="004A05C7"/>
    <w:rsid w:val="004A1320"/>
    <w:rsid w:val="004A1E5E"/>
    <w:rsid w:val="004A1F91"/>
    <w:rsid w:val="004A20E4"/>
    <w:rsid w:val="004A2102"/>
    <w:rsid w:val="004A2D83"/>
    <w:rsid w:val="004A2FC4"/>
    <w:rsid w:val="004A31E9"/>
    <w:rsid w:val="004A36DC"/>
    <w:rsid w:val="004A3942"/>
    <w:rsid w:val="004A3958"/>
    <w:rsid w:val="004A49F3"/>
    <w:rsid w:val="004A51AE"/>
    <w:rsid w:val="004A52BC"/>
    <w:rsid w:val="004A568E"/>
    <w:rsid w:val="004A594F"/>
    <w:rsid w:val="004A5A1C"/>
    <w:rsid w:val="004A5BB3"/>
    <w:rsid w:val="004A5E7A"/>
    <w:rsid w:val="004A6333"/>
    <w:rsid w:val="004A6535"/>
    <w:rsid w:val="004A6722"/>
    <w:rsid w:val="004A6AB6"/>
    <w:rsid w:val="004A6B27"/>
    <w:rsid w:val="004A6DB5"/>
    <w:rsid w:val="004A73E5"/>
    <w:rsid w:val="004A7885"/>
    <w:rsid w:val="004A7AFE"/>
    <w:rsid w:val="004A7C19"/>
    <w:rsid w:val="004A7EA7"/>
    <w:rsid w:val="004B00CB"/>
    <w:rsid w:val="004B0826"/>
    <w:rsid w:val="004B08AC"/>
    <w:rsid w:val="004B0C1F"/>
    <w:rsid w:val="004B2733"/>
    <w:rsid w:val="004B3593"/>
    <w:rsid w:val="004B36D5"/>
    <w:rsid w:val="004B383D"/>
    <w:rsid w:val="004B3EDE"/>
    <w:rsid w:val="004B43DF"/>
    <w:rsid w:val="004B494A"/>
    <w:rsid w:val="004B49ED"/>
    <w:rsid w:val="004B4A9E"/>
    <w:rsid w:val="004B4AED"/>
    <w:rsid w:val="004B5611"/>
    <w:rsid w:val="004B5D18"/>
    <w:rsid w:val="004B61DB"/>
    <w:rsid w:val="004B6A0A"/>
    <w:rsid w:val="004B6B08"/>
    <w:rsid w:val="004B7524"/>
    <w:rsid w:val="004B7746"/>
    <w:rsid w:val="004B7FF1"/>
    <w:rsid w:val="004C119D"/>
    <w:rsid w:val="004C155F"/>
    <w:rsid w:val="004C193B"/>
    <w:rsid w:val="004C22DA"/>
    <w:rsid w:val="004C34F6"/>
    <w:rsid w:val="004C3FA8"/>
    <w:rsid w:val="004C4F0E"/>
    <w:rsid w:val="004C5582"/>
    <w:rsid w:val="004C5A06"/>
    <w:rsid w:val="004C5C0E"/>
    <w:rsid w:val="004C65D9"/>
    <w:rsid w:val="004C6F10"/>
    <w:rsid w:val="004C7168"/>
    <w:rsid w:val="004C7572"/>
    <w:rsid w:val="004C7872"/>
    <w:rsid w:val="004D00C5"/>
    <w:rsid w:val="004D0CB9"/>
    <w:rsid w:val="004D0FD9"/>
    <w:rsid w:val="004D175D"/>
    <w:rsid w:val="004D1B9C"/>
    <w:rsid w:val="004D21F1"/>
    <w:rsid w:val="004D2705"/>
    <w:rsid w:val="004D2AF1"/>
    <w:rsid w:val="004D2B1B"/>
    <w:rsid w:val="004D2E2A"/>
    <w:rsid w:val="004D3471"/>
    <w:rsid w:val="004D39D8"/>
    <w:rsid w:val="004D3E7C"/>
    <w:rsid w:val="004D4566"/>
    <w:rsid w:val="004D464C"/>
    <w:rsid w:val="004D4CC2"/>
    <w:rsid w:val="004D4E1C"/>
    <w:rsid w:val="004D5325"/>
    <w:rsid w:val="004D57DD"/>
    <w:rsid w:val="004D58FC"/>
    <w:rsid w:val="004D5CA7"/>
    <w:rsid w:val="004D6D47"/>
    <w:rsid w:val="004D6EDE"/>
    <w:rsid w:val="004D73D4"/>
    <w:rsid w:val="004D7BD7"/>
    <w:rsid w:val="004E03AF"/>
    <w:rsid w:val="004E0426"/>
    <w:rsid w:val="004E06FA"/>
    <w:rsid w:val="004E0925"/>
    <w:rsid w:val="004E0A93"/>
    <w:rsid w:val="004E0E03"/>
    <w:rsid w:val="004E1737"/>
    <w:rsid w:val="004E17A7"/>
    <w:rsid w:val="004E1ABB"/>
    <w:rsid w:val="004E1B55"/>
    <w:rsid w:val="004E24F0"/>
    <w:rsid w:val="004E27AA"/>
    <w:rsid w:val="004E2BDC"/>
    <w:rsid w:val="004E2E0F"/>
    <w:rsid w:val="004E39DD"/>
    <w:rsid w:val="004E4370"/>
    <w:rsid w:val="004E468B"/>
    <w:rsid w:val="004E4EEE"/>
    <w:rsid w:val="004E5C4D"/>
    <w:rsid w:val="004E5F0F"/>
    <w:rsid w:val="004E6156"/>
    <w:rsid w:val="004E697E"/>
    <w:rsid w:val="004E6EF8"/>
    <w:rsid w:val="004E7B95"/>
    <w:rsid w:val="004E7C5D"/>
    <w:rsid w:val="004E7E9B"/>
    <w:rsid w:val="004F0572"/>
    <w:rsid w:val="004F0DBC"/>
    <w:rsid w:val="004F12B4"/>
    <w:rsid w:val="004F1493"/>
    <w:rsid w:val="004F1A7F"/>
    <w:rsid w:val="004F20A2"/>
    <w:rsid w:val="004F2280"/>
    <w:rsid w:val="004F252F"/>
    <w:rsid w:val="004F256F"/>
    <w:rsid w:val="004F2B69"/>
    <w:rsid w:val="004F2BD9"/>
    <w:rsid w:val="004F2FC7"/>
    <w:rsid w:val="004F30C0"/>
    <w:rsid w:val="004F4232"/>
    <w:rsid w:val="004F425F"/>
    <w:rsid w:val="004F446E"/>
    <w:rsid w:val="004F48EE"/>
    <w:rsid w:val="004F55FE"/>
    <w:rsid w:val="004F57C0"/>
    <w:rsid w:val="004F58C2"/>
    <w:rsid w:val="004F6A30"/>
    <w:rsid w:val="004F711C"/>
    <w:rsid w:val="004F74A7"/>
    <w:rsid w:val="004F76D2"/>
    <w:rsid w:val="004F770D"/>
    <w:rsid w:val="004F7B4C"/>
    <w:rsid w:val="00500004"/>
    <w:rsid w:val="00500168"/>
    <w:rsid w:val="005006A3"/>
    <w:rsid w:val="00500CC0"/>
    <w:rsid w:val="005013F2"/>
    <w:rsid w:val="005015A8"/>
    <w:rsid w:val="005017FE"/>
    <w:rsid w:val="00501988"/>
    <w:rsid w:val="00501C3B"/>
    <w:rsid w:val="005024D3"/>
    <w:rsid w:val="005026DE"/>
    <w:rsid w:val="00502CD3"/>
    <w:rsid w:val="00503066"/>
    <w:rsid w:val="005036ED"/>
    <w:rsid w:val="00503825"/>
    <w:rsid w:val="00503C1A"/>
    <w:rsid w:val="00503F34"/>
    <w:rsid w:val="005042EF"/>
    <w:rsid w:val="005045F4"/>
    <w:rsid w:val="00504B26"/>
    <w:rsid w:val="00505179"/>
    <w:rsid w:val="00505732"/>
    <w:rsid w:val="0050587B"/>
    <w:rsid w:val="00505976"/>
    <w:rsid w:val="00506696"/>
    <w:rsid w:val="005068F6"/>
    <w:rsid w:val="00506ECB"/>
    <w:rsid w:val="00507AF1"/>
    <w:rsid w:val="00507DE4"/>
    <w:rsid w:val="0051092E"/>
    <w:rsid w:val="00510A4D"/>
    <w:rsid w:val="00511352"/>
    <w:rsid w:val="005116A9"/>
    <w:rsid w:val="00511B39"/>
    <w:rsid w:val="00511B50"/>
    <w:rsid w:val="00512E5D"/>
    <w:rsid w:val="00512F78"/>
    <w:rsid w:val="0051304C"/>
    <w:rsid w:val="005143C3"/>
    <w:rsid w:val="00514A8F"/>
    <w:rsid w:val="00514E9E"/>
    <w:rsid w:val="0051506C"/>
    <w:rsid w:val="0051531D"/>
    <w:rsid w:val="00515403"/>
    <w:rsid w:val="0051578C"/>
    <w:rsid w:val="00515E42"/>
    <w:rsid w:val="00516726"/>
    <w:rsid w:val="00516CB8"/>
    <w:rsid w:val="00517524"/>
    <w:rsid w:val="00517EF4"/>
    <w:rsid w:val="005206F5"/>
    <w:rsid w:val="0052104A"/>
    <w:rsid w:val="005214EA"/>
    <w:rsid w:val="00521C0D"/>
    <w:rsid w:val="005226EE"/>
    <w:rsid w:val="00522844"/>
    <w:rsid w:val="00522F3A"/>
    <w:rsid w:val="005233BE"/>
    <w:rsid w:val="005234E0"/>
    <w:rsid w:val="00523651"/>
    <w:rsid w:val="005236BB"/>
    <w:rsid w:val="00523A94"/>
    <w:rsid w:val="00523CFB"/>
    <w:rsid w:val="00523E4A"/>
    <w:rsid w:val="00524965"/>
    <w:rsid w:val="00524CA3"/>
    <w:rsid w:val="0052597D"/>
    <w:rsid w:val="00525E45"/>
    <w:rsid w:val="005270B9"/>
    <w:rsid w:val="00527A65"/>
    <w:rsid w:val="00527AED"/>
    <w:rsid w:val="00527B0D"/>
    <w:rsid w:val="005304E7"/>
    <w:rsid w:val="00531F2A"/>
    <w:rsid w:val="005326EE"/>
    <w:rsid w:val="00532A34"/>
    <w:rsid w:val="00532FE8"/>
    <w:rsid w:val="00532FF2"/>
    <w:rsid w:val="00533C87"/>
    <w:rsid w:val="00533CEB"/>
    <w:rsid w:val="00534E2D"/>
    <w:rsid w:val="0053553D"/>
    <w:rsid w:val="0053607A"/>
    <w:rsid w:val="00536154"/>
    <w:rsid w:val="00536804"/>
    <w:rsid w:val="005373C8"/>
    <w:rsid w:val="00537554"/>
    <w:rsid w:val="00537752"/>
    <w:rsid w:val="00537C77"/>
    <w:rsid w:val="00537CF6"/>
    <w:rsid w:val="00537D44"/>
    <w:rsid w:val="00541108"/>
    <w:rsid w:val="00542BA3"/>
    <w:rsid w:val="005430F4"/>
    <w:rsid w:val="00543BB7"/>
    <w:rsid w:val="00543FB7"/>
    <w:rsid w:val="00544C2F"/>
    <w:rsid w:val="00544D06"/>
    <w:rsid w:val="00544F55"/>
    <w:rsid w:val="005453B6"/>
    <w:rsid w:val="005456C7"/>
    <w:rsid w:val="005457D3"/>
    <w:rsid w:val="00545FBB"/>
    <w:rsid w:val="005465CA"/>
    <w:rsid w:val="00546A99"/>
    <w:rsid w:val="00546FDD"/>
    <w:rsid w:val="00547B2C"/>
    <w:rsid w:val="00547D41"/>
    <w:rsid w:val="00547F25"/>
    <w:rsid w:val="005501BA"/>
    <w:rsid w:val="005504FC"/>
    <w:rsid w:val="00550531"/>
    <w:rsid w:val="005509F0"/>
    <w:rsid w:val="00550C12"/>
    <w:rsid w:val="00550CDE"/>
    <w:rsid w:val="005514D3"/>
    <w:rsid w:val="005515A2"/>
    <w:rsid w:val="005517B6"/>
    <w:rsid w:val="00551D03"/>
    <w:rsid w:val="00551E18"/>
    <w:rsid w:val="005525BD"/>
    <w:rsid w:val="00553572"/>
    <w:rsid w:val="00553BDC"/>
    <w:rsid w:val="00554311"/>
    <w:rsid w:val="00554493"/>
    <w:rsid w:val="00554891"/>
    <w:rsid w:val="00554FCA"/>
    <w:rsid w:val="00554FF7"/>
    <w:rsid w:val="00555629"/>
    <w:rsid w:val="00555A64"/>
    <w:rsid w:val="005561FA"/>
    <w:rsid w:val="00556642"/>
    <w:rsid w:val="00556850"/>
    <w:rsid w:val="005568DC"/>
    <w:rsid w:val="0055699F"/>
    <w:rsid w:val="00556EC4"/>
    <w:rsid w:val="005572F2"/>
    <w:rsid w:val="00557557"/>
    <w:rsid w:val="00557D64"/>
    <w:rsid w:val="0056035E"/>
    <w:rsid w:val="00560E85"/>
    <w:rsid w:val="00561231"/>
    <w:rsid w:val="00561B09"/>
    <w:rsid w:val="00561C1D"/>
    <w:rsid w:val="00562DF9"/>
    <w:rsid w:val="0056302A"/>
    <w:rsid w:val="00563229"/>
    <w:rsid w:val="005632C9"/>
    <w:rsid w:val="00563C27"/>
    <w:rsid w:val="00563C69"/>
    <w:rsid w:val="00564A68"/>
    <w:rsid w:val="00564BFE"/>
    <w:rsid w:val="00564E35"/>
    <w:rsid w:val="0056523A"/>
    <w:rsid w:val="00565426"/>
    <w:rsid w:val="005658D6"/>
    <w:rsid w:val="005658DE"/>
    <w:rsid w:val="00565A3F"/>
    <w:rsid w:val="00565EEB"/>
    <w:rsid w:val="0056695D"/>
    <w:rsid w:val="00566BB4"/>
    <w:rsid w:val="00567AEF"/>
    <w:rsid w:val="00567C6B"/>
    <w:rsid w:val="0057058B"/>
    <w:rsid w:val="00570D9F"/>
    <w:rsid w:val="005710D3"/>
    <w:rsid w:val="0057114B"/>
    <w:rsid w:val="00571508"/>
    <w:rsid w:val="00571872"/>
    <w:rsid w:val="00571A6B"/>
    <w:rsid w:val="00571A84"/>
    <w:rsid w:val="00571D33"/>
    <w:rsid w:val="00572CC7"/>
    <w:rsid w:val="00572FA1"/>
    <w:rsid w:val="00573022"/>
    <w:rsid w:val="00573167"/>
    <w:rsid w:val="0057387C"/>
    <w:rsid w:val="00573AC5"/>
    <w:rsid w:val="00573BED"/>
    <w:rsid w:val="00573FBC"/>
    <w:rsid w:val="0057403E"/>
    <w:rsid w:val="00574F18"/>
    <w:rsid w:val="00575308"/>
    <w:rsid w:val="00575415"/>
    <w:rsid w:val="00575701"/>
    <w:rsid w:val="005757D3"/>
    <w:rsid w:val="00575884"/>
    <w:rsid w:val="0057591F"/>
    <w:rsid w:val="00575AF5"/>
    <w:rsid w:val="00575F7E"/>
    <w:rsid w:val="00575FBB"/>
    <w:rsid w:val="00575FD8"/>
    <w:rsid w:val="00576B92"/>
    <w:rsid w:val="00576B98"/>
    <w:rsid w:val="0057749E"/>
    <w:rsid w:val="00577617"/>
    <w:rsid w:val="0058011A"/>
    <w:rsid w:val="00580441"/>
    <w:rsid w:val="0058047A"/>
    <w:rsid w:val="005804A3"/>
    <w:rsid w:val="005804AC"/>
    <w:rsid w:val="00580AD2"/>
    <w:rsid w:val="00581267"/>
    <w:rsid w:val="005814B1"/>
    <w:rsid w:val="00581718"/>
    <w:rsid w:val="00581781"/>
    <w:rsid w:val="005818BE"/>
    <w:rsid w:val="005818CC"/>
    <w:rsid w:val="00581B91"/>
    <w:rsid w:val="00581D64"/>
    <w:rsid w:val="00581F2E"/>
    <w:rsid w:val="0058215E"/>
    <w:rsid w:val="00582294"/>
    <w:rsid w:val="0058278D"/>
    <w:rsid w:val="00582B61"/>
    <w:rsid w:val="0058392D"/>
    <w:rsid w:val="00583BF4"/>
    <w:rsid w:val="005855C7"/>
    <w:rsid w:val="005855E7"/>
    <w:rsid w:val="00585CCC"/>
    <w:rsid w:val="00586195"/>
    <w:rsid w:val="00586BD0"/>
    <w:rsid w:val="00586C6A"/>
    <w:rsid w:val="00586D82"/>
    <w:rsid w:val="0058779A"/>
    <w:rsid w:val="00587C87"/>
    <w:rsid w:val="00587E53"/>
    <w:rsid w:val="0059009F"/>
    <w:rsid w:val="005902AD"/>
    <w:rsid w:val="00590792"/>
    <w:rsid w:val="00590882"/>
    <w:rsid w:val="0059091A"/>
    <w:rsid w:val="0059098D"/>
    <w:rsid w:val="005910C9"/>
    <w:rsid w:val="00591848"/>
    <w:rsid w:val="005922CB"/>
    <w:rsid w:val="005926BA"/>
    <w:rsid w:val="00592804"/>
    <w:rsid w:val="00592966"/>
    <w:rsid w:val="00592DC8"/>
    <w:rsid w:val="00592FD8"/>
    <w:rsid w:val="00593456"/>
    <w:rsid w:val="0059354D"/>
    <w:rsid w:val="0059354F"/>
    <w:rsid w:val="005939E4"/>
    <w:rsid w:val="00593B28"/>
    <w:rsid w:val="00593EBC"/>
    <w:rsid w:val="005943E8"/>
    <w:rsid w:val="005945D3"/>
    <w:rsid w:val="00594AB5"/>
    <w:rsid w:val="00594C32"/>
    <w:rsid w:val="00595091"/>
    <w:rsid w:val="005952FF"/>
    <w:rsid w:val="00595967"/>
    <w:rsid w:val="00595C00"/>
    <w:rsid w:val="00595C5B"/>
    <w:rsid w:val="00595D77"/>
    <w:rsid w:val="00596DE4"/>
    <w:rsid w:val="005970F5"/>
    <w:rsid w:val="00597483"/>
    <w:rsid w:val="00597974"/>
    <w:rsid w:val="00597F2A"/>
    <w:rsid w:val="005A0CA0"/>
    <w:rsid w:val="005A0F61"/>
    <w:rsid w:val="005A0F9C"/>
    <w:rsid w:val="005A1285"/>
    <w:rsid w:val="005A1919"/>
    <w:rsid w:val="005A1B0D"/>
    <w:rsid w:val="005A2342"/>
    <w:rsid w:val="005A26F0"/>
    <w:rsid w:val="005A288F"/>
    <w:rsid w:val="005A2FC4"/>
    <w:rsid w:val="005A3F83"/>
    <w:rsid w:val="005A4078"/>
    <w:rsid w:val="005A40D4"/>
    <w:rsid w:val="005A4395"/>
    <w:rsid w:val="005A46A1"/>
    <w:rsid w:val="005A4789"/>
    <w:rsid w:val="005A4B23"/>
    <w:rsid w:val="005A4DC6"/>
    <w:rsid w:val="005A4EB8"/>
    <w:rsid w:val="005A52CA"/>
    <w:rsid w:val="005A55EA"/>
    <w:rsid w:val="005A5EA4"/>
    <w:rsid w:val="005A6745"/>
    <w:rsid w:val="005A6C38"/>
    <w:rsid w:val="005A7A15"/>
    <w:rsid w:val="005B00A3"/>
    <w:rsid w:val="005B00D0"/>
    <w:rsid w:val="005B00D1"/>
    <w:rsid w:val="005B0861"/>
    <w:rsid w:val="005B09FF"/>
    <w:rsid w:val="005B0ADE"/>
    <w:rsid w:val="005B0FAF"/>
    <w:rsid w:val="005B26E0"/>
    <w:rsid w:val="005B27E6"/>
    <w:rsid w:val="005B2875"/>
    <w:rsid w:val="005B2B66"/>
    <w:rsid w:val="005B2C03"/>
    <w:rsid w:val="005B2FA7"/>
    <w:rsid w:val="005B3565"/>
    <w:rsid w:val="005B5046"/>
    <w:rsid w:val="005B518F"/>
    <w:rsid w:val="005B543E"/>
    <w:rsid w:val="005B67DE"/>
    <w:rsid w:val="005B689F"/>
    <w:rsid w:val="005B6DB4"/>
    <w:rsid w:val="005B79C5"/>
    <w:rsid w:val="005B7F30"/>
    <w:rsid w:val="005C0357"/>
    <w:rsid w:val="005C0664"/>
    <w:rsid w:val="005C0B3F"/>
    <w:rsid w:val="005C147B"/>
    <w:rsid w:val="005C14BC"/>
    <w:rsid w:val="005C15E9"/>
    <w:rsid w:val="005C16B6"/>
    <w:rsid w:val="005C2190"/>
    <w:rsid w:val="005C2990"/>
    <w:rsid w:val="005C2F33"/>
    <w:rsid w:val="005C32C9"/>
    <w:rsid w:val="005C3AC2"/>
    <w:rsid w:val="005C4B0F"/>
    <w:rsid w:val="005C4C20"/>
    <w:rsid w:val="005C4DC5"/>
    <w:rsid w:val="005C60A3"/>
    <w:rsid w:val="005C63A3"/>
    <w:rsid w:val="005C63EE"/>
    <w:rsid w:val="005C6481"/>
    <w:rsid w:val="005C718F"/>
    <w:rsid w:val="005C7C09"/>
    <w:rsid w:val="005C7EE3"/>
    <w:rsid w:val="005D0137"/>
    <w:rsid w:val="005D0685"/>
    <w:rsid w:val="005D0B22"/>
    <w:rsid w:val="005D0ED5"/>
    <w:rsid w:val="005D2249"/>
    <w:rsid w:val="005D2726"/>
    <w:rsid w:val="005D28E2"/>
    <w:rsid w:val="005D2B26"/>
    <w:rsid w:val="005D2CBC"/>
    <w:rsid w:val="005D327D"/>
    <w:rsid w:val="005D34F7"/>
    <w:rsid w:val="005D370E"/>
    <w:rsid w:val="005D4199"/>
    <w:rsid w:val="005D4220"/>
    <w:rsid w:val="005D43F5"/>
    <w:rsid w:val="005D47F5"/>
    <w:rsid w:val="005D4915"/>
    <w:rsid w:val="005D502E"/>
    <w:rsid w:val="005D50E4"/>
    <w:rsid w:val="005D575D"/>
    <w:rsid w:val="005D5BC6"/>
    <w:rsid w:val="005D5F8E"/>
    <w:rsid w:val="005D7F34"/>
    <w:rsid w:val="005E05FF"/>
    <w:rsid w:val="005E0B5A"/>
    <w:rsid w:val="005E0D76"/>
    <w:rsid w:val="005E0FA1"/>
    <w:rsid w:val="005E114E"/>
    <w:rsid w:val="005E166D"/>
    <w:rsid w:val="005E1ACE"/>
    <w:rsid w:val="005E1C19"/>
    <w:rsid w:val="005E1E94"/>
    <w:rsid w:val="005E288E"/>
    <w:rsid w:val="005E2EB4"/>
    <w:rsid w:val="005E3EAF"/>
    <w:rsid w:val="005E4299"/>
    <w:rsid w:val="005E4478"/>
    <w:rsid w:val="005E5F9F"/>
    <w:rsid w:val="005E6176"/>
    <w:rsid w:val="005E6919"/>
    <w:rsid w:val="005E6B3F"/>
    <w:rsid w:val="005E6E66"/>
    <w:rsid w:val="005E775D"/>
    <w:rsid w:val="005E77B9"/>
    <w:rsid w:val="005E7FA9"/>
    <w:rsid w:val="005F000C"/>
    <w:rsid w:val="005F1391"/>
    <w:rsid w:val="005F1BE3"/>
    <w:rsid w:val="005F1EC6"/>
    <w:rsid w:val="005F2268"/>
    <w:rsid w:val="005F249A"/>
    <w:rsid w:val="005F27CA"/>
    <w:rsid w:val="005F2BBA"/>
    <w:rsid w:val="005F2FEA"/>
    <w:rsid w:val="005F3252"/>
    <w:rsid w:val="005F361F"/>
    <w:rsid w:val="005F3641"/>
    <w:rsid w:val="005F4CBC"/>
    <w:rsid w:val="005F4EBA"/>
    <w:rsid w:val="005F4EE4"/>
    <w:rsid w:val="005F4F9E"/>
    <w:rsid w:val="005F50FF"/>
    <w:rsid w:val="005F5902"/>
    <w:rsid w:val="005F6A28"/>
    <w:rsid w:val="005F6A5F"/>
    <w:rsid w:val="005F6AD0"/>
    <w:rsid w:val="005F73F2"/>
    <w:rsid w:val="005F7472"/>
    <w:rsid w:val="005F7E14"/>
    <w:rsid w:val="005F7E3E"/>
    <w:rsid w:val="00600308"/>
    <w:rsid w:val="00600534"/>
    <w:rsid w:val="00600DA1"/>
    <w:rsid w:val="00601B79"/>
    <w:rsid w:val="00601BDF"/>
    <w:rsid w:val="006026D5"/>
    <w:rsid w:val="006027C9"/>
    <w:rsid w:val="006027FF"/>
    <w:rsid w:val="0060306F"/>
    <w:rsid w:val="0060326B"/>
    <w:rsid w:val="006033F6"/>
    <w:rsid w:val="006046D4"/>
    <w:rsid w:val="00604C74"/>
    <w:rsid w:val="006051BD"/>
    <w:rsid w:val="00605298"/>
    <w:rsid w:val="0060551A"/>
    <w:rsid w:val="00605905"/>
    <w:rsid w:val="00605FF9"/>
    <w:rsid w:val="0060603A"/>
    <w:rsid w:val="006060C6"/>
    <w:rsid w:val="0060661D"/>
    <w:rsid w:val="0060681A"/>
    <w:rsid w:val="00606821"/>
    <w:rsid w:val="006068DE"/>
    <w:rsid w:val="00607335"/>
    <w:rsid w:val="00610265"/>
    <w:rsid w:val="00610E3B"/>
    <w:rsid w:val="0061160E"/>
    <w:rsid w:val="006119D9"/>
    <w:rsid w:val="00611B05"/>
    <w:rsid w:val="00611B2A"/>
    <w:rsid w:val="00611E32"/>
    <w:rsid w:val="006120E7"/>
    <w:rsid w:val="006121C6"/>
    <w:rsid w:val="0061287E"/>
    <w:rsid w:val="00612D5F"/>
    <w:rsid w:val="00613BF0"/>
    <w:rsid w:val="0061422B"/>
    <w:rsid w:val="006142E9"/>
    <w:rsid w:val="0061468F"/>
    <w:rsid w:val="00615415"/>
    <w:rsid w:val="00615928"/>
    <w:rsid w:val="00615940"/>
    <w:rsid w:val="00615B22"/>
    <w:rsid w:val="00615C45"/>
    <w:rsid w:val="00615D13"/>
    <w:rsid w:val="00616142"/>
    <w:rsid w:val="006164C5"/>
    <w:rsid w:val="006165DE"/>
    <w:rsid w:val="00616ED4"/>
    <w:rsid w:val="006171BB"/>
    <w:rsid w:val="0062080F"/>
    <w:rsid w:val="006215DA"/>
    <w:rsid w:val="00621A56"/>
    <w:rsid w:val="00621A7F"/>
    <w:rsid w:val="00621B2D"/>
    <w:rsid w:val="00621F77"/>
    <w:rsid w:val="00622858"/>
    <w:rsid w:val="00622DE7"/>
    <w:rsid w:val="00622F03"/>
    <w:rsid w:val="00623167"/>
    <w:rsid w:val="00623498"/>
    <w:rsid w:val="006242AE"/>
    <w:rsid w:val="00624324"/>
    <w:rsid w:val="00624474"/>
    <w:rsid w:val="0062459C"/>
    <w:rsid w:val="00624FE7"/>
    <w:rsid w:val="00625312"/>
    <w:rsid w:val="00625F10"/>
    <w:rsid w:val="00626008"/>
    <w:rsid w:val="00626467"/>
    <w:rsid w:val="0062696B"/>
    <w:rsid w:val="00626F23"/>
    <w:rsid w:val="006301EA"/>
    <w:rsid w:val="0063029F"/>
    <w:rsid w:val="00630F86"/>
    <w:rsid w:val="00631454"/>
    <w:rsid w:val="00631DAE"/>
    <w:rsid w:val="006327EF"/>
    <w:rsid w:val="00632863"/>
    <w:rsid w:val="00632A46"/>
    <w:rsid w:val="00633463"/>
    <w:rsid w:val="006335BF"/>
    <w:rsid w:val="00633F12"/>
    <w:rsid w:val="006340CE"/>
    <w:rsid w:val="006343C1"/>
    <w:rsid w:val="00634CCC"/>
    <w:rsid w:val="00634FDE"/>
    <w:rsid w:val="00635116"/>
    <w:rsid w:val="00635A3C"/>
    <w:rsid w:val="00635A53"/>
    <w:rsid w:val="00635EC8"/>
    <w:rsid w:val="0063608A"/>
    <w:rsid w:val="00636AE2"/>
    <w:rsid w:val="00636DF2"/>
    <w:rsid w:val="006370F6"/>
    <w:rsid w:val="006371EE"/>
    <w:rsid w:val="00637645"/>
    <w:rsid w:val="00637E9F"/>
    <w:rsid w:val="00637EE9"/>
    <w:rsid w:val="00640312"/>
    <w:rsid w:val="00640418"/>
    <w:rsid w:val="00640866"/>
    <w:rsid w:val="0064091A"/>
    <w:rsid w:val="00640A0F"/>
    <w:rsid w:val="006410A2"/>
    <w:rsid w:val="006410C8"/>
    <w:rsid w:val="00641622"/>
    <w:rsid w:val="00641DCF"/>
    <w:rsid w:val="00641E39"/>
    <w:rsid w:val="0064205D"/>
    <w:rsid w:val="006427CF"/>
    <w:rsid w:val="00642AC8"/>
    <w:rsid w:val="00642ACF"/>
    <w:rsid w:val="00642C05"/>
    <w:rsid w:val="006434AC"/>
    <w:rsid w:val="0064370E"/>
    <w:rsid w:val="00643A5B"/>
    <w:rsid w:val="00643B32"/>
    <w:rsid w:val="00643C8C"/>
    <w:rsid w:val="00643CB9"/>
    <w:rsid w:val="00644013"/>
    <w:rsid w:val="006445B4"/>
    <w:rsid w:val="006453E8"/>
    <w:rsid w:val="00645BD7"/>
    <w:rsid w:val="0064612D"/>
    <w:rsid w:val="00646325"/>
    <w:rsid w:val="0064649D"/>
    <w:rsid w:val="00646987"/>
    <w:rsid w:val="00646B18"/>
    <w:rsid w:val="00647338"/>
    <w:rsid w:val="0064734A"/>
    <w:rsid w:val="0064735D"/>
    <w:rsid w:val="0064755B"/>
    <w:rsid w:val="0064789B"/>
    <w:rsid w:val="006478E9"/>
    <w:rsid w:val="00647F99"/>
    <w:rsid w:val="006506D9"/>
    <w:rsid w:val="00651392"/>
    <w:rsid w:val="00651638"/>
    <w:rsid w:val="006525A5"/>
    <w:rsid w:val="006527AB"/>
    <w:rsid w:val="00652EC7"/>
    <w:rsid w:val="00653052"/>
    <w:rsid w:val="0065380E"/>
    <w:rsid w:val="006539D0"/>
    <w:rsid w:val="00653A0D"/>
    <w:rsid w:val="00653A51"/>
    <w:rsid w:val="00654C5F"/>
    <w:rsid w:val="006550F5"/>
    <w:rsid w:val="0065511F"/>
    <w:rsid w:val="00655332"/>
    <w:rsid w:val="00655C92"/>
    <w:rsid w:val="00656349"/>
    <w:rsid w:val="00656418"/>
    <w:rsid w:val="006564F9"/>
    <w:rsid w:val="006566A3"/>
    <w:rsid w:val="00656C70"/>
    <w:rsid w:val="00656D75"/>
    <w:rsid w:val="00656F52"/>
    <w:rsid w:val="0065726E"/>
    <w:rsid w:val="00657867"/>
    <w:rsid w:val="0066035A"/>
    <w:rsid w:val="0066063C"/>
    <w:rsid w:val="006606D5"/>
    <w:rsid w:val="00660ECA"/>
    <w:rsid w:val="0066109B"/>
    <w:rsid w:val="00661C7D"/>
    <w:rsid w:val="006621EA"/>
    <w:rsid w:val="006628C1"/>
    <w:rsid w:val="00662999"/>
    <w:rsid w:val="00664802"/>
    <w:rsid w:val="00664989"/>
    <w:rsid w:val="00664B7E"/>
    <w:rsid w:val="00664FBD"/>
    <w:rsid w:val="0066537E"/>
    <w:rsid w:val="00665F2D"/>
    <w:rsid w:val="00666328"/>
    <w:rsid w:val="00666653"/>
    <w:rsid w:val="00666743"/>
    <w:rsid w:val="00667184"/>
    <w:rsid w:val="006674CD"/>
    <w:rsid w:val="006676EC"/>
    <w:rsid w:val="00667D5D"/>
    <w:rsid w:val="00670050"/>
    <w:rsid w:val="006701E5"/>
    <w:rsid w:val="00670B9F"/>
    <w:rsid w:val="00670D3E"/>
    <w:rsid w:val="006714DA"/>
    <w:rsid w:val="00671754"/>
    <w:rsid w:val="00671937"/>
    <w:rsid w:val="00671A18"/>
    <w:rsid w:val="00671B96"/>
    <w:rsid w:val="006729C7"/>
    <w:rsid w:val="00672C5B"/>
    <w:rsid w:val="00672C89"/>
    <w:rsid w:val="00672D93"/>
    <w:rsid w:val="00672F17"/>
    <w:rsid w:val="00673956"/>
    <w:rsid w:val="00673B11"/>
    <w:rsid w:val="00674E3F"/>
    <w:rsid w:val="00674E95"/>
    <w:rsid w:val="006753BC"/>
    <w:rsid w:val="006754C9"/>
    <w:rsid w:val="00675947"/>
    <w:rsid w:val="00675AFD"/>
    <w:rsid w:val="006761C1"/>
    <w:rsid w:val="00676418"/>
    <w:rsid w:val="006774A2"/>
    <w:rsid w:val="00677DC7"/>
    <w:rsid w:val="0068019B"/>
    <w:rsid w:val="006801DC"/>
    <w:rsid w:val="0068032C"/>
    <w:rsid w:val="006809EC"/>
    <w:rsid w:val="00681821"/>
    <w:rsid w:val="00683488"/>
    <w:rsid w:val="006838CD"/>
    <w:rsid w:val="00683B51"/>
    <w:rsid w:val="00683C23"/>
    <w:rsid w:val="00683EBF"/>
    <w:rsid w:val="00684367"/>
    <w:rsid w:val="006844B3"/>
    <w:rsid w:val="00684955"/>
    <w:rsid w:val="00684EF4"/>
    <w:rsid w:val="006858EC"/>
    <w:rsid w:val="006868DB"/>
    <w:rsid w:val="00686996"/>
    <w:rsid w:val="00686D28"/>
    <w:rsid w:val="00686D5E"/>
    <w:rsid w:val="00687422"/>
    <w:rsid w:val="00687A7C"/>
    <w:rsid w:val="00687AC2"/>
    <w:rsid w:val="00687ADF"/>
    <w:rsid w:val="00687E11"/>
    <w:rsid w:val="00687E68"/>
    <w:rsid w:val="00690602"/>
    <w:rsid w:val="00690DC1"/>
    <w:rsid w:val="00691004"/>
    <w:rsid w:val="006917A4"/>
    <w:rsid w:val="006919C8"/>
    <w:rsid w:val="00691EF2"/>
    <w:rsid w:val="0069246B"/>
    <w:rsid w:val="0069301E"/>
    <w:rsid w:val="00693FA8"/>
    <w:rsid w:val="006941F3"/>
    <w:rsid w:val="00694A50"/>
    <w:rsid w:val="00694D69"/>
    <w:rsid w:val="00695128"/>
    <w:rsid w:val="006957F8"/>
    <w:rsid w:val="00695D4E"/>
    <w:rsid w:val="006965D2"/>
    <w:rsid w:val="006967E5"/>
    <w:rsid w:val="00696BCF"/>
    <w:rsid w:val="00696DFB"/>
    <w:rsid w:val="00697481"/>
    <w:rsid w:val="00697BFE"/>
    <w:rsid w:val="006A0C09"/>
    <w:rsid w:val="006A137D"/>
    <w:rsid w:val="006A1A4E"/>
    <w:rsid w:val="006A1AFE"/>
    <w:rsid w:val="006A289F"/>
    <w:rsid w:val="006A3522"/>
    <w:rsid w:val="006A353B"/>
    <w:rsid w:val="006A3993"/>
    <w:rsid w:val="006A4C63"/>
    <w:rsid w:val="006A5344"/>
    <w:rsid w:val="006A564E"/>
    <w:rsid w:val="006A5650"/>
    <w:rsid w:val="006A5AF5"/>
    <w:rsid w:val="006A5EAD"/>
    <w:rsid w:val="006A5F08"/>
    <w:rsid w:val="006A6011"/>
    <w:rsid w:val="006A6587"/>
    <w:rsid w:val="006A65D8"/>
    <w:rsid w:val="006A67F1"/>
    <w:rsid w:val="006A70DB"/>
    <w:rsid w:val="006A734B"/>
    <w:rsid w:val="006A7732"/>
    <w:rsid w:val="006A7AB7"/>
    <w:rsid w:val="006A7F59"/>
    <w:rsid w:val="006B059B"/>
    <w:rsid w:val="006B075A"/>
    <w:rsid w:val="006B0BCF"/>
    <w:rsid w:val="006B0C26"/>
    <w:rsid w:val="006B0D3B"/>
    <w:rsid w:val="006B0E10"/>
    <w:rsid w:val="006B1260"/>
    <w:rsid w:val="006B145A"/>
    <w:rsid w:val="006B1647"/>
    <w:rsid w:val="006B1A67"/>
    <w:rsid w:val="006B1CCD"/>
    <w:rsid w:val="006B1DF3"/>
    <w:rsid w:val="006B23FF"/>
    <w:rsid w:val="006B2ABA"/>
    <w:rsid w:val="006B3190"/>
    <w:rsid w:val="006B361E"/>
    <w:rsid w:val="006B3623"/>
    <w:rsid w:val="006B3864"/>
    <w:rsid w:val="006B3879"/>
    <w:rsid w:val="006B3DB8"/>
    <w:rsid w:val="006B3EBD"/>
    <w:rsid w:val="006B3FC5"/>
    <w:rsid w:val="006B4284"/>
    <w:rsid w:val="006B43FA"/>
    <w:rsid w:val="006B4B1F"/>
    <w:rsid w:val="006B4BF3"/>
    <w:rsid w:val="006B4CF1"/>
    <w:rsid w:val="006B4CF3"/>
    <w:rsid w:val="006B4E24"/>
    <w:rsid w:val="006B5491"/>
    <w:rsid w:val="006B59E8"/>
    <w:rsid w:val="006B5C6D"/>
    <w:rsid w:val="006B7C40"/>
    <w:rsid w:val="006C024B"/>
    <w:rsid w:val="006C03BD"/>
    <w:rsid w:val="006C063F"/>
    <w:rsid w:val="006C09A5"/>
    <w:rsid w:val="006C175E"/>
    <w:rsid w:val="006C1BC7"/>
    <w:rsid w:val="006C1F6B"/>
    <w:rsid w:val="006C21D3"/>
    <w:rsid w:val="006C24F7"/>
    <w:rsid w:val="006C2D93"/>
    <w:rsid w:val="006C4027"/>
    <w:rsid w:val="006C453A"/>
    <w:rsid w:val="006C4900"/>
    <w:rsid w:val="006C4BAA"/>
    <w:rsid w:val="006C4DC6"/>
    <w:rsid w:val="006C4E15"/>
    <w:rsid w:val="006C50C3"/>
    <w:rsid w:val="006C525E"/>
    <w:rsid w:val="006C5CE8"/>
    <w:rsid w:val="006C604C"/>
    <w:rsid w:val="006C61CB"/>
    <w:rsid w:val="006C63E7"/>
    <w:rsid w:val="006C6A0D"/>
    <w:rsid w:val="006C6D5F"/>
    <w:rsid w:val="006C7106"/>
    <w:rsid w:val="006C713B"/>
    <w:rsid w:val="006D0472"/>
    <w:rsid w:val="006D0692"/>
    <w:rsid w:val="006D1629"/>
    <w:rsid w:val="006D1871"/>
    <w:rsid w:val="006D2248"/>
    <w:rsid w:val="006D2B75"/>
    <w:rsid w:val="006D2E60"/>
    <w:rsid w:val="006D32E0"/>
    <w:rsid w:val="006D34E8"/>
    <w:rsid w:val="006D38C0"/>
    <w:rsid w:val="006D3DF2"/>
    <w:rsid w:val="006D4308"/>
    <w:rsid w:val="006D47D0"/>
    <w:rsid w:val="006D49D3"/>
    <w:rsid w:val="006D4E41"/>
    <w:rsid w:val="006D5233"/>
    <w:rsid w:val="006D669B"/>
    <w:rsid w:val="006D6CBA"/>
    <w:rsid w:val="006D7241"/>
    <w:rsid w:val="006D7FCA"/>
    <w:rsid w:val="006E0849"/>
    <w:rsid w:val="006E084F"/>
    <w:rsid w:val="006E1024"/>
    <w:rsid w:val="006E1296"/>
    <w:rsid w:val="006E16F9"/>
    <w:rsid w:val="006E1AF6"/>
    <w:rsid w:val="006E1B58"/>
    <w:rsid w:val="006E2013"/>
    <w:rsid w:val="006E2B5B"/>
    <w:rsid w:val="006E3B31"/>
    <w:rsid w:val="006E405C"/>
    <w:rsid w:val="006E4916"/>
    <w:rsid w:val="006E4FF4"/>
    <w:rsid w:val="006E5335"/>
    <w:rsid w:val="006E58CE"/>
    <w:rsid w:val="006E5A43"/>
    <w:rsid w:val="006E64AD"/>
    <w:rsid w:val="006E668F"/>
    <w:rsid w:val="006E6A78"/>
    <w:rsid w:val="006E6F6D"/>
    <w:rsid w:val="006E75A0"/>
    <w:rsid w:val="006F0529"/>
    <w:rsid w:val="006F0B3B"/>
    <w:rsid w:val="006F107E"/>
    <w:rsid w:val="006F2288"/>
    <w:rsid w:val="006F31E7"/>
    <w:rsid w:val="006F3DD6"/>
    <w:rsid w:val="006F42A1"/>
    <w:rsid w:val="006F42D8"/>
    <w:rsid w:val="006F4889"/>
    <w:rsid w:val="006F490E"/>
    <w:rsid w:val="006F4C6F"/>
    <w:rsid w:val="006F4DA6"/>
    <w:rsid w:val="006F556F"/>
    <w:rsid w:val="006F55C1"/>
    <w:rsid w:val="006F5A42"/>
    <w:rsid w:val="006F602F"/>
    <w:rsid w:val="006F6108"/>
    <w:rsid w:val="006F67AE"/>
    <w:rsid w:val="006F68C0"/>
    <w:rsid w:val="006F6AE9"/>
    <w:rsid w:val="006F6F6D"/>
    <w:rsid w:val="006F7040"/>
    <w:rsid w:val="006F7345"/>
    <w:rsid w:val="006F79F9"/>
    <w:rsid w:val="006F7BA5"/>
    <w:rsid w:val="007002D7"/>
    <w:rsid w:val="00700304"/>
    <w:rsid w:val="007008D5"/>
    <w:rsid w:val="00700FCF"/>
    <w:rsid w:val="007012AF"/>
    <w:rsid w:val="00701498"/>
    <w:rsid w:val="007015DD"/>
    <w:rsid w:val="00701BF1"/>
    <w:rsid w:val="00703349"/>
    <w:rsid w:val="0070350C"/>
    <w:rsid w:val="00703A88"/>
    <w:rsid w:val="00703BDA"/>
    <w:rsid w:val="00703CBC"/>
    <w:rsid w:val="00704303"/>
    <w:rsid w:val="007046F2"/>
    <w:rsid w:val="0070498F"/>
    <w:rsid w:val="00704A5B"/>
    <w:rsid w:val="00704B0E"/>
    <w:rsid w:val="00704F03"/>
    <w:rsid w:val="00705EA8"/>
    <w:rsid w:val="00705EB9"/>
    <w:rsid w:val="00705FB7"/>
    <w:rsid w:val="00706C69"/>
    <w:rsid w:val="00706E63"/>
    <w:rsid w:val="007072A5"/>
    <w:rsid w:val="0070763D"/>
    <w:rsid w:val="0070786A"/>
    <w:rsid w:val="00707A65"/>
    <w:rsid w:val="007107DC"/>
    <w:rsid w:val="00710E95"/>
    <w:rsid w:val="00710FB3"/>
    <w:rsid w:val="00711580"/>
    <w:rsid w:val="007115CC"/>
    <w:rsid w:val="00712171"/>
    <w:rsid w:val="007126CC"/>
    <w:rsid w:val="0071290A"/>
    <w:rsid w:val="00712A41"/>
    <w:rsid w:val="007132BC"/>
    <w:rsid w:val="00713918"/>
    <w:rsid w:val="00713B1D"/>
    <w:rsid w:val="00714140"/>
    <w:rsid w:val="00714A49"/>
    <w:rsid w:val="00714F87"/>
    <w:rsid w:val="007150B1"/>
    <w:rsid w:val="00715334"/>
    <w:rsid w:val="007156AA"/>
    <w:rsid w:val="00715B81"/>
    <w:rsid w:val="00716213"/>
    <w:rsid w:val="007162B6"/>
    <w:rsid w:val="00716AF7"/>
    <w:rsid w:val="00716D8E"/>
    <w:rsid w:val="007175AD"/>
    <w:rsid w:val="00717789"/>
    <w:rsid w:val="00717B29"/>
    <w:rsid w:val="00717D43"/>
    <w:rsid w:val="00720064"/>
    <w:rsid w:val="00720553"/>
    <w:rsid w:val="00721515"/>
    <w:rsid w:val="007218C2"/>
    <w:rsid w:val="007222DD"/>
    <w:rsid w:val="0072259B"/>
    <w:rsid w:val="00722F26"/>
    <w:rsid w:val="007231B0"/>
    <w:rsid w:val="00723646"/>
    <w:rsid w:val="00723F66"/>
    <w:rsid w:val="007240C7"/>
    <w:rsid w:val="00724574"/>
    <w:rsid w:val="007246A7"/>
    <w:rsid w:val="00725066"/>
    <w:rsid w:val="0072539C"/>
    <w:rsid w:val="00725446"/>
    <w:rsid w:val="00725721"/>
    <w:rsid w:val="0072604C"/>
    <w:rsid w:val="007261F4"/>
    <w:rsid w:val="00726AEC"/>
    <w:rsid w:val="007278DA"/>
    <w:rsid w:val="00730388"/>
    <w:rsid w:val="0073074A"/>
    <w:rsid w:val="007326C8"/>
    <w:rsid w:val="00732791"/>
    <w:rsid w:val="00732B15"/>
    <w:rsid w:val="00732C97"/>
    <w:rsid w:val="007336FD"/>
    <w:rsid w:val="00733884"/>
    <w:rsid w:val="0073402C"/>
    <w:rsid w:val="00734540"/>
    <w:rsid w:val="00735347"/>
    <w:rsid w:val="0073546A"/>
    <w:rsid w:val="00735805"/>
    <w:rsid w:val="00735A19"/>
    <w:rsid w:val="00735B19"/>
    <w:rsid w:val="00735D20"/>
    <w:rsid w:val="00736948"/>
    <w:rsid w:val="00736CDC"/>
    <w:rsid w:val="00737035"/>
    <w:rsid w:val="00737241"/>
    <w:rsid w:val="00737630"/>
    <w:rsid w:val="00740CCD"/>
    <w:rsid w:val="00740EED"/>
    <w:rsid w:val="00740F77"/>
    <w:rsid w:val="007419C8"/>
    <w:rsid w:val="00742E0B"/>
    <w:rsid w:val="00742F45"/>
    <w:rsid w:val="0074348E"/>
    <w:rsid w:val="007439E8"/>
    <w:rsid w:val="00744720"/>
    <w:rsid w:val="00744CB0"/>
    <w:rsid w:val="00744F3A"/>
    <w:rsid w:val="007456B8"/>
    <w:rsid w:val="00745715"/>
    <w:rsid w:val="00746329"/>
    <w:rsid w:val="00746AA0"/>
    <w:rsid w:val="00746E15"/>
    <w:rsid w:val="00747032"/>
    <w:rsid w:val="00747361"/>
    <w:rsid w:val="00747B95"/>
    <w:rsid w:val="00747ED8"/>
    <w:rsid w:val="00750DD9"/>
    <w:rsid w:val="00751373"/>
    <w:rsid w:val="007519E8"/>
    <w:rsid w:val="00751BF2"/>
    <w:rsid w:val="00751C14"/>
    <w:rsid w:val="0075214A"/>
    <w:rsid w:val="0075238D"/>
    <w:rsid w:val="00752A9C"/>
    <w:rsid w:val="00752BF7"/>
    <w:rsid w:val="00753162"/>
    <w:rsid w:val="007534A0"/>
    <w:rsid w:val="00753CB1"/>
    <w:rsid w:val="00753E95"/>
    <w:rsid w:val="007544DC"/>
    <w:rsid w:val="0075573E"/>
    <w:rsid w:val="00755E24"/>
    <w:rsid w:val="0075673F"/>
    <w:rsid w:val="00756929"/>
    <w:rsid w:val="00756CEA"/>
    <w:rsid w:val="00757212"/>
    <w:rsid w:val="0075728C"/>
    <w:rsid w:val="0075753B"/>
    <w:rsid w:val="00757BB4"/>
    <w:rsid w:val="007600CF"/>
    <w:rsid w:val="00760942"/>
    <w:rsid w:val="00760CED"/>
    <w:rsid w:val="00760CF4"/>
    <w:rsid w:val="00761499"/>
    <w:rsid w:val="0076262D"/>
    <w:rsid w:val="00762A64"/>
    <w:rsid w:val="00762A71"/>
    <w:rsid w:val="00762AB1"/>
    <w:rsid w:val="00762E05"/>
    <w:rsid w:val="00762EE8"/>
    <w:rsid w:val="007636CE"/>
    <w:rsid w:val="007636EB"/>
    <w:rsid w:val="00763790"/>
    <w:rsid w:val="007639C2"/>
    <w:rsid w:val="00763C86"/>
    <w:rsid w:val="00765FEE"/>
    <w:rsid w:val="00766D37"/>
    <w:rsid w:val="00766D9D"/>
    <w:rsid w:val="00766F5E"/>
    <w:rsid w:val="007671F5"/>
    <w:rsid w:val="00767CE5"/>
    <w:rsid w:val="00767FE8"/>
    <w:rsid w:val="00770087"/>
    <w:rsid w:val="00770716"/>
    <w:rsid w:val="00770EAD"/>
    <w:rsid w:val="007711F8"/>
    <w:rsid w:val="00771944"/>
    <w:rsid w:val="00771BD6"/>
    <w:rsid w:val="00771D3A"/>
    <w:rsid w:val="00771F06"/>
    <w:rsid w:val="007720C8"/>
    <w:rsid w:val="00772269"/>
    <w:rsid w:val="007733E7"/>
    <w:rsid w:val="0077348E"/>
    <w:rsid w:val="00773A20"/>
    <w:rsid w:val="00773F1A"/>
    <w:rsid w:val="007741ED"/>
    <w:rsid w:val="00774201"/>
    <w:rsid w:val="0077421A"/>
    <w:rsid w:val="00774B1E"/>
    <w:rsid w:val="00775525"/>
    <w:rsid w:val="00775BA4"/>
    <w:rsid w:val="00775D1C"/>
    <w:rsid w:val="00776164"/>
    <w:rsid w:val="00776610"/>
    <w:rsid w:val="00776868"/>
    <w:rsid w:val="00776FE4"/>
    <w:rsid w:val="007773D5"/>
    <w:rsid w:val="00777630"/>
    <w:rsid w:val="0077763D"/>
    <w:rsid w:val="007803C8"/>
    <w:rsid w:val="00780586"/>
    <w:rsid w:val="007808A2"/>
    <w:rsid w:val="00781027"/>
    <w:rsid w:val="0078125A"/>
    <w:rsid w:val="00781E01"/>
    <w:rsid w:val="00782761"/>
    <w:rsid w:val="00782DFA"/>
    <w:rsid w:val="00783564"/>
    <w:rsid w:val="007838F7"/>
    <w:rsid w:val="00784247"/>
    <w:rsid w:val="00784330"/>
    <w:rsid w:val="0078469A"/>
    <w:rsid w:val="007847B3"/>
    <w:rsid w:val="00784CE3"/>
    <w:rsid w:val="0078502A"/>
    <w:rsid w:val="00785739"/>
    <w:rsid w:val="00785CBE"/>
    <w:rsid w:val="007862A7"/>
    <w:rsid w:val="007862CA"/>
    <w:rsid w:val="00786F99"/>
    <w:rsid w:val="0078742E"/>
    <w:rsid w:val="0078787E"/>
    <w:rsid w:val="00787E1C"/>
    <w:rsid w:val="00790657"/>
    <w:rsid w:val="00790A08"/>
    <w:rsid w:val="00790DC4"/>
    <w:rsid w:val="00790DF7"/>
    <w:rsid w:val="00792AC7"/>
    <w:rsid w:val="00792B01"/>
    <w:rsid w:val="007934A7"/>
    <w:rsid w:val="007937E7"/>
    <w:rsid w:val="00794584"/>
    <w:rsid w:val="0079510B"/>
    <w:rsid w:val="007955AD"/>
    <w:rsid w:val="0079563C"/>
    <w:rsid w:val="0079587B"/>
    <w:rsid w:val="00795C12"/>
    <w:rsid w:val="00795D18"/>
    <w:rsid w:val="00795D93"/>
    <w:rsid w:val="00795FDD"/>
    <w:rsid w:val="00796993"/>
    <w:rsid w:val="007969B8"/>
    <w:rsid w:val="00796A03"/>
    <w:rsid w:val="0079757C"/>
    <w:rsid w:val="00797C53"/>
    <w:rsid w:val="007A0049"/>
    <w:rsid w:val="007A0641"/>
    <w:rsid w:val="007A097B"/>
    <w:rsid w:val="007A0AC3"/>
    <w:rsid w:val="007A114F"/>
    <w:rsid w:val="007A197A"/>
    <w:rsid w:val="007A2071"/>
    <w:rsid w:val="007A27A8"/>
    <w:rsid w:val="007A2893"/>
    <w:rsid w:val="007A2BB1"/>
    <w:rsid w:val="007A2F99"/>
    <w:rsid w:val="007A313C"/>
    <w:rsid w:val="007A33F8"/>
    <w:rsid w:val="007A3BE3"/>
    <w:rsid w:val="007A4308"/>
    <w:rsid w:val="007A4328"/>
    <w:rsid w:val="007A4AA4"/>
    <w:rsid w:val="007A4CBB"/>
    <w:rsid w:val="007A4ECF"/>
    <w:rsid w:val="007A5E40"/>
    <w:rsid w:val="007A5F26"/>
    <w:rsid w:val="007A68C9"/>
    <w:rsid w:val="007A691A"/>
    <w:rsid w:val="007A73F7"/>
    <w:rsid w:val="007A7A47"/>
    <w:rsid w:val="007B04F2"/>
    <w:rsid w:val="007B0AC2"/>
    <w:rsid w:val="007B2157"/>
    <w:rsid w:val="007B21FE"/>
    <w:rsid w:val="007B2281"/>
    <w:rsid w:val="007B2E3E"/>
    <w:rsid w:val="007B35B1"/>
    <w:rsid w:val="007B3BDA"/>
    <w:rsid w:val="007B44C1"/>
    <w:rsid w:val="007B4940"/>
    <w:rsid w:val="007B4C17"/>
    <w:rsid w:val="007B4E14"/>
    <w:rsid w:val="007B55B5"/>
    <w:rsid w:val="007B5F3D"/>
    <w:rsid w:val="007B6176"/>
    <w:rsid w:val="007B638F"/>
    <w:rsid w:val="007B69A0"/>
    <w:rsid w:val="007B7147"/>
    <w:rsid w:val="007B7274"/>
    <w:rsid w:val="007B7520"/>
    <w:rsid w:val="007B7DEF"/>
    <w:rsid w:val="007C00D2"/>
    <w:rsid w:val="007C08D2"/>
    <w:rsid w:val="007C0B3F"/>
    <w:rsid w:val="007C10EB"/>
    <w:rsid w:val="007C1482"/>
    <w:rsid w:val="007C18B4"/>
    <w:rsid w:val="007C207B"/>
    <w:rsid w:val="007C2726"/>
    <w:rsid w:val="007C303C"/>
    <w:rsid w:val="007C3183"/>
    <w:rsid w:val="007C3997"/>
    <w:rsid w:val="007C3A28"/>
    <w:rsid w:val="007C3EDF"/>
    <w:rsid w:val="007C4917"/>
    <w:rsid w:val="007C5084"/>
    <w:rsid w:val="007C5C37"/>
    <w:rsid w:val="007C61AC"/>
    <w:rsid w:val="007C6B56"/>
    <w:rsid w:val="007C6D41"/>
    <w:rsid w:val="007C7055"/>
    <w:rsid w:val="007C7296"/>
    <w:rsid w:val="007C7F04"/>
    <w:rsid w:val="007C7F38"/>
    <w:rsid w:val="007C7FF9"/>
    <w:rsid w:val="007D0245"/>
    <w:rsid w:val="007D0455"/>
    <w:rsid w:val="007D1246"/>
    <w:rsid w:val="007D15EC"/>
    <w:rsid w:val="007D1BE2"/>
    <w:rsid w:val="007D207E"/>
    <w:rsid w:val="007D2440"/>
    <w:rsid w:val="007D29F0"/>
    <w:rsid w:val="007D2CE3"/>
    <w:rsid w:val="007D2D3C"/>
    <w:rsid w:val="007D348E"/>
    <w:rsid w:val="007D3A8C"/>
    <w:rsid w:val="007D4040"/>
    <w:rsid w:val="007D41B3"/>
    <w:rsid w:val="007D42A0"/>
    <w:rsid w:val="007D4C01"/>
    <w:rsid w:val="007D5010"/>
    <w:rsid w:val="007D5422"/>
    <w:rsid w:val="007D57B6"/>
    <w:rsid w:val="007D5A48"/>
    <w:rsid w:val="007D6661"/>
    <w:rsid w:val="007D6BDB"/>
    <w:rsid w:val="007D6D2F"/>
    <w:rsid w:val="007E05FC"/>
    <w:rsid w:val="007E0660"/>
    <w:rsid w:val="007E0B8C"/>
    <w:rsid w:val="007E0FA4"/>
    <w:rsid w:val="007E16B5"/>
    <w:rsid w:val="007E1954"/>
    <w:rsid w:val="007E1BD1"/>
    <w:rsid w:val="007E27B8"/>
    <w:rsid w:val="007E2C14"/>
    <w:rsid w:val="007E30EA"/>
    <w:rsid w:val="007E33E2"/>
    <w:rsid w:val="007E3598"/>
    <w:rsid w:val="007E36CD"/>
    <w:rsid w:val="007E386B"/>
    <w:rsid w:val="007E473E"/>
    <w:rsid w:val="007E5FDB"/>
    <w:rsid w:val="007E65EF"/>
    <w:rsid w:val="007E6A26"/>
    <w:rsid w:val="007E6C80"/>
    <w:rsid w:val="007E6EEC"/>
    <w:rsid w:val="007E6F6C"/>
    <w:rsid w:val="007E7FFA"/>
    <w:rsid w:val="007F007B"/>
    <w:rsid w:val="007F0603"/>
    <w:rsid w:val="007F084F"/>
    <w:rsid w:val="007F088C"/>
    <w:rsid w:val="007F1008"/>
    <w:rsid w:val="007F13A3"/>
    <w:rsid w:val="007F1641"/>
    <w:rsid w:val="007F1684"/>
    <w:rsid w:val="007F1B13"/>
    <w:rsid w:val="007F2344"/>
    <w:rsid w:val="007F2351"/>
    <w:rsid w:val="007F3435"/>
    <w:rsid w:val="007F371B"/>
    <w:rsid w:val="007F37E3"/>
    <w:rsid w:val="007F3888"/>
    <w:rsid w:val="007F3B8C"/>
    <w:rsid w:val="007F406E"/>
    <w:rsid w:val="007F41E8"/>
    <w:rsid w:val="007F4F09"/>
    <w:rsid w:val="007F4F8F"/>
    <w:rsid w:val="007F4FAB"/>
    <w:rsid w:val="007F5941"/>
    <w:rsid w:val="007F5DED"/>
    <w:rsid w:val="007F5FE5"/>
    <w:rsid w:val="007F64C1"/>
    <w:rsid w:val="007F653D"/>
    <w:rsid w:val="007F6652"/>
    <w:rsid w:val="007F6A30"/>
    <w:rsid w:val="007F70B2"/>
    <w:rsid w:val="007F7823"/>
    <w:rsid w:val="007F7D3B"/>
    <w:rsid w:val="00800607"/>
    <w:rsid w:val="0080072A"/>
    <w:rsid w:val="0080074A"/>
    <w:rsid w:val="00801FD8"/>
    <w:rsid w:val="00802466"/>
    <w:rsid w:val="00802931"/>
    <w:rsid w:val="008031AF"/>
    <w:rsid w:val="00803E2E"/>
    <w:rsid w:val="008043A0"/>
    <w:rsid w:val="00804EDD"/>
    <w:rsid w:val="0080526F"/>
    <w:rsid w:val="00805697"/>
    <w:rsid w:val="00805786"/>
    <w:rsid w:val="008057BE"/>
    <w:rsid w:val="0080630E"/>
    <w:rsid w:val="008065A9"/>
    <w:rsid w:val="008066BC"/>
    <w:rsid w:val="008067D9"/>
    <w:rsid w:val="0081018C"/>
    <w:rsid w:val="008101D6"/>
    <w:rsid w:val="00810429"/>
    <w:rsid w:val="00810757"/>
    <w:rsid w:val="008107CE"/>
    <w:rsid w:val="00810B1E"/>
    <w:rsid w:val="00811D68"/>
    <w:rsid w:val="00811EA0"/>
    <w:rsid w:val="00812354"/>
    <w:rsid w:val="008126A8"/>
    <w:rsid w:val="00812C42"/>
    <w:rsid w:val="00812CF7"/>
    <w:rsid w:val="00813054"/>
    <w:rsid w:val="008138F1"/>
    <w:rsid w:val="00813B92"/>
    <w:rsid w:val="00813BDD"/>
    <w:rsid w:val="00813F28"/>
    <w:rsid w:val="008140C7"/>
    <w:rsid w:val="00814970"/>
    <w:rsid w:val="00814A18"/>
    <w:rsid w:val="00814D11"/>
    <w:rsid w:val="00815565"/>
    <w:rsid w:val="00816228"/>
    <w:rsid w:val="00816EBF"/>
    <w:rsid w:val="008171A9"/>
    <w:rsid w:val="008171F8"/>
    <w:rsid w:val="00817582"/>
    <w:rsid w:val="008178B1"/>
    <w:rsid w:val="00817CD1"/>
    <w:rsid w:val="00817E74"/>
    <w:rsid w:val="00817E84"/>
    <w:rsid w:val="00820E1A"/>
    <w:rsid w:val="00820F9B"/>
    <w:rsid w:val="0082132C"/>
    <w:rsid w:val="00821426"/>
    <w:rsid w:val="008215AA"/>
    <w:rsid w:val="00821767"/>
    <w:rsid w:val="008219DA"/>
    <w:rsid w:val="008227E4"/>
    <w:rsid w:val="00823CA9"/>
    <w:rsid w:val="00824140"/>
    <w:rsid w:val="00824736"/>
    <w:rsid w:val="00824783"/>
    <w:rsid w:val="0082491C"/>
    <w:rsid w:val="00825FCE"/>
    <w:rsid w:val="00826395"/>
    <w:rsid w:val="008265C2"/>
    <w:rsid w:val="00826B3C"/>
    <w:rsid w:val="008274D1"/>
    <w:rsid w:val="008278AF"/>
    <w:rsid w:val="00827B65"/>
    <w:rsid w:val="00827C58"/>
    <w:rsid w:val="00830658"/>
    <w:rsid w:val="00830B29"/>
    <w:rsid w:val="00831076"/>
    <w:rsid w:val="00831354"/>
    <w:rsid w:val="008319F9"/>
    <w:rsid w:val="008321F8"/>
    <w:rsid w:val="00832A6B"/>
    <w:rsid w:val="00832D3C"/>
    <w:rsid w:val="00833C0E"/>
    <w:rsid w:val="00833D05"/>
    <w:rsid w:val="00833F73"/>
    <w:rsid w:val="00834937"/>
    <w:rsid w:val="0083497A"/>
    <w:rsid w:val="00834BDB"/>
    <w:rsid w:val="00835052"/>
    <w:rsid w:val="00835544"/>
    <w:rsid w:val="008358CA"/>
    <w:rsid w:val="00835B45"/>
    <w:rsid w:val="008369BA"/>
    <w:rsid w:val="00836D56"/>
    <w:rsid w:val="0083718C"/>
    <w:rsid w:val="00837EAA"/>
    <w:rsid w:val="008404EB"/>
    <w:rsid w:val="0084053C"/>
    <w:rsid w:val="008407AC"/>
    <w:rsid w:val="008419FE"/>
    <w:rsid w:val="008427D5"/>
    <w:rsid w:val="008427FF"/>
    <w:rsid w:val="00842BB3"/>
    <w:rsid w:val="00842E33"/>
    <w:rsid w:val="00843C7E"/>
    <w:rsid w:val="00844A15"/>
    <w:rsid w:val="00844B44"/>
    <w:rsid w:val="00844C2B"/>
    <w:rsid w:val="0084543E"/>
    <w:rsid w:val="00845F94"/>
    <w:rsid w:val="00846154"/>
    <w:rsid w:val="00846433"/>
    <w:rsid w:val="008466E7"/>
    <w:rsid w:val="00846BC4"/>
    <w:rsid w:val="008474CD"/>
    <w:rsid w:val="00847760"/>
    <w:rsid w:val="00847C96"/>
    <w:rsid w:val="00847EBD"/>
    <w:rsid w:val="00850489"/>
    <w:rsid w:val="00850557"/>
    <w:rsid w:val="00851214"/>
    <w:rsid w:val="0085127C"/>
    <w:rsid w:val="00851357"/>
    <w:rsid w:val="00851795"/>
    <w:rsid w:val="00851AE2"/>
    <w:rsid w:val="00851E1F"/>
    <w:rsid w:val="00851E67"/>
    <w:rsid w:val="00852588"/>
    <w:rsid w:val="00852595"/>
    <w:rsid w:val="008526D3"/>
    <w:rsid w:val="00852923"/>
    <w:rsid w:val="008529F8"/>
    <w:rsid w:val="00852DA6"/>
    <w:rsid w:val="00853343"/>
    <w:rsid w:val="008535C4"/>
    <w:rsid w:val="00853656"/>
    <w:rsid w:val="008536D5"/>
    <w:rsid w:val="008542B6"/>
    <w:rsid w:val="00854889"/>
    <w:rsid w:val="00854D35"/>
    <w:rsid w:val="0085529C"/>
    <w:rsid w:val="00855398"/>
    <w:rsid w:val="008556A4"/>
    <w:rsid w:val="00855885"/>
    <w:rsid w:val="0085650E"/>
    <w:rsid w:val="00856527"/>
    <w:rsid w:val="00856731"/>
    <w:rsid w:val="0085688E"/>
    <w:rsid w:val="00857141"/>
    <w:rsid w:val="00857986"/>
    <w:rsid w:val="00860283"/>
    <w:rsid w:val="0086043F"/>
    <w:rsid w:val="00861AC0"/>
    <w:rsid w:val="00861C0A"/>
    <w:rsid w:val="008620FE"/>
    <w:rsid w:val="0086267E"/>
    <w:rsid w:val="00862BCF"/>
    <w:rsid w:val="0086313A"/>
    <w:rsid w:val="00863D4D"/>
    <w:rsid w:val="00864346"/>
    <w:rsid w:val="00864C16"/>
    <w:rsid w:val="008654B1"/>
    <w:rsid w:val="0086565B"/>
    <w:rsid w:val="00865799"/>
    <w:rsid w:val="00865ADE"/>
    <w:rsid w:val="00865C46"/>
    <w:rsid w:val="00865D98"/>
    <w:rsid w:val="008668D2"/>
    <w:rsid w:val="00866CD2"/>
    <w:rsid w:val="008671F1"/>
    <w:rsid w:val="00867E35"/>
    <w:rsid w:val="00870090"/>
    <w:rsid w:val="0087050C"/>
    <w:rsid w:val="0087061B"/>
    <w:rsid w:val="00871471"/>
    <w:rsid w:val="00871697"/>
    <w:rsid w:val="00872059"/>
    <w:rsid w:val="00872C0D"/>
    <w:rsid w:val="00872EE4"/>
    <w:rsid w:val="0087320E"/>
    <w:rsid w:val="00873531"/>
    <w:rsid w:val="0087357C"/>
    <w:rsid w:val="008739FE"/>
    <w:rsid w:val="00874066"/>
    <w:rsid w:val="008741E1"/>
    <w:rsid w:val="00874826"/>
    <w:rsid w:val="008749B3"/>
    <w:rsid w:val="008749EE"/>
    <w:rsid w:val="00874CF0"/>
    <w:rsid w:val="00874E18"/>
    <w:rsid w:val="00875D3E"/>
    <w:rsid w:val="00875DFA"/>
    <w:rsid w:val="00876017"/>
    <w:rsid w:val="00876476"/>
    <w:rsid w:val="00877066"/>
    <w:rsid w:val="008776A2"/>
    <w:rsid w:val="00880CED"/>
    <w:rsid w:val="00881006"/>
    <w:rsid w:val="0088132C"/>
    <w:rsid w:val="00881795"/>
    <w:rsid w:val="0088211B"/>
    <w:rsid w:val="008821BE"/>
    <w:rsid w:val="00882B51"/>
    <w:rsid w:val="00882C05"/>
    <w:rsid w:val="00883080"/>
    <w:rsid w:val="00883345"/>
    <w:rsid w:val="00883520"/>
    <w:rsid w:val="00883C20"/>
    <w:rsid w:val="00884230"/>
    <w:rsid w:val="00884353"/>
    <w:rsid w:val="00884C20"/>
    <w:rsid w:val="00884C65"/>
    <w:rsid w:val="00884CF9"/>
    <w:rsid w:val="00884E31"/>
    <w:rsid w:val="00884F26"/>
    <w:rsid w:val="00885A5D"/>
    <w:rsid w:val="00885D3A"/>
    <w:rsid w:val="0088634B"/>
    <w:rsid w:val="00886556"/>
    <w:rsid w:val="00886ACD"/>
    <w:rsid w:val="00886D46"/>
    <w:rsid w:val="00886E84"/>
    <w:rsid w:val="00887133"/>
    <w:rsid w:val="00887E30"/>
    <w:rsid w:val="00890084"/>
    <w:rsid w:val="0089042D"/>
    <w:rsid w:val="0089044F"/>
    <w:rsid w:val="00890811"/>
    <w:rsid w:val="00890FB6"/>
    <w:rsid w:val="008911B5"/>
    <w:rsid w:val="00891347"/>
    <w:rsid w:val="00891A52"/>
    <w:rsid w:val="00892529"/>
    <w:rsid w:val="0089287B"/>
    <w:rsid w:val="00892E29"/>
    <w:rsid w:val="0089300C"/>
    <w:rsid w:val="0089343D"/>
    <w:rsid w:val="00893571"/>
    <w:rsid w:val="00893874"/>
    <w:rsid w:val="00893DA3"/>
    <w:rsid w:val="00893F04"/>
    <w:rsid w:val="00893FC7"/>
    <w:rsid w:val="00894028"/>
    <w:rsid w:val="00894274"/>
    <w:rsid w:val="00894569"/>
    <w:rsid w:val="00894BE4"/>
    <w:rsid w:val="00894C34"/>
    <w:rsid w:val="0089504A"/>
    <w:rsid w:val="008950DA"/>
    <w:rsid w:val="008954DE"/>
    <w:rsid w:val="00895889"/>
    <w:rsid w:val="008963B8"/>
    <w:rsid w:val="0089709C"/>
    <w:rsid w:val="00897C0F"/>
    <w:rsid w:val="00897F7F"/>
    <w:rsid w:val="008A00A2"/>
    <w:rsid w:val="008A00C2"/>
    <w:rsid w:val="008A02E7"/>
    <w:rsid w:val="008A046F"/>
    <w:rsid w:val="008A0A5C"/>
    <w:rsid w:val="008A0C10"/>
    <w:rsid w:val="008A0E03"/>
    <w:rsid w:val="008A147C"/>
    <w:rsid w:val="008A17DC"/>
    <w:rsid w:val="008A1FAD"/>
    <w:rsid w:val="008A24FD"/>
    <w:rsid w:val="008A2837"/>
    <w:rsid w:val="008A2A3E"/>
    <w:rsid w:val="008A2C5E"/>
    <w:rsid w:val="008A2DF8"/>
    <w:rsid w:val="008A345B"/>
    <w:rsid w:val="008A364A"/>
    <w:rsid w:val="008A38B0"/>
    <w:rsid w:val="008A3908"/>
    <w:rsid w:val="008A466A"/>
    <w:rsid w:val="008A51BC"/>
    <w:rsid w:val="008A5AFC"/>
    <w:rsid w:val="008A666A"/>
    <w:rsid w:val="008A6FD2"/>
    <w:rsid w:val="008A74DF"/>
    <w:rsid w:val="008A7532"/>
    <w:rsid w:val="008A787C"/>
    <w:rsid w:val="008B0167"/>
    <w:rsid w:val="008B0662"/>
    <w:rsid w:val="008B0A35"/>
    <w:rsid w:val="008B1A65"/>
    <w:rsid w:val="008B299E"/>
    <w:rsid w:val="008B4FBE"/>
    <w:rsid w:val="008B558F"/>
    <w:rsid w:val="008B5695"/>
    <w:rsid w:val="008B58F5"/>
    <w:rsid w:val="008B59C0"/>
    <w:rsid w:val="008B5AAF"/>
    <w:rsid w:val="008B6A66"/>
    <w:rsid w:val="008B6B80"/>
    <w:rsid w:val="008B6F1A"/>
    <w:rsid w:val="008B7E08"/>
    <w:rsid w:val="008C00CE"/>
    <w:rsid w:val="008C0605"/>
    <w:rsid w:val="008C0617"/>
    <w:rsid w:val="008C0C5D"/>
    <w:rsid w:val="008C100E"/>
    <w:rsid w:val="008C1609"/>
    <w:rsid w:val="008C1980"/>
    <w:rsid w:val="008C30BD"/>
    <w:rsid w:val="008C350B"/>
    <w:rsid w:val="008C385D"/>
    <w:rsid w:val="008C4350"/>
    <w:rsid w:val="008C4467"/>
    <w:rsid w:val="008C4B0B"/>
    <w:rsid w:val="008C5157"/>
    <w:rsid w:val="008C52F7"/>
    <w:rsid w:val="008C5AF2"/>
    <w:rsid w:val="008C5DA6"/>
    <w:rsid w:val="008C6698"/>
    <w:rsid w:val="008C68BD"/>
    <w:rsid w:val="008C6B32"/>
    <w:rsid w:val="008C6D26"/>
    <w:rsid w:val="008C6E03"/>
    <w:rsid w:val="008C6F40"/>
    <w:rsid w:val="008C7073"/>
    <w:rsid w:val="008C7248"/>
    <w:rsid w:val="008D02FC"/>
    <w:rsid w:val="008D0351"/>
    <w:rsid w:val="008D1479"/>
    <w:rsid w:val="008D1623"/>
    <w:rsid w:val="008D1A5E"/>
    <w:rsid w:val="008D328B"/>
    <w:rsid w:val="008D32ED"/>
    <w:rsid w:val="008D3478"/>
    <w:rsid w:val="008D35FA"/>
    <w:rsid w:val="008D3ACE"/>
    <w:rsid w:val="008D3CBF"/>
    <w:rsid w:val="008D48F0"/>
    <w:rsid w:val="008D4B35"/>
    <w:rsid w:val="008D4BCB"/>
    <w:rsid w:val="008D4C76"/>
    <w:rsid w:val="008D4CC8"/>
    <w:rsid w:val="008D57D5"/>
    <w:rsid w:val="008D58FE"/>
    <w:rsid w:val="008D5D82"/>
    <w:rsid w:val="008D5ED8"/>
    <w:rsid w:val="008D6664"/>
    <w:rsid w:val="008D6F2C"/>
    <w:rsid w:val="008D71A6"/>
    <w:rsid w:val="008D730E"/>
    <w:rsid w:val="008D787A"/>
    <w:rsid w:val="008E004A"/>
    <w:rsid w:val="008E0254"/>
    <w:rsid w:val="008E05C3"/>
    <w:rsid w:val="008E06A0"/>
    <w:rsid w:val="008E06E0"/>
    <w:rsid w:val="008E0B97"/>
    <w:rsid w:val="008E0D75"/>
    <w:rsid w:val="008E1C41"/>
    <w:rsid w:val="008E1F0F"/>
    <w:rsid w:val="008E2773"/>
    <w:rsid w:val="008E2B4A"/>
    <w:rsid w:val="008E2DD7"/>
    <w:rsid w:val="008E2E1E"/>
    <w:rsid w:val="008E2FDE"/>
    <w:rsid w:val="008E3A09"/>
    <w:rsid w:val="008E40D9"/>
    <w:rsid w:val="008E4369"/>
    <w:rsid w:val="008E4444"/>
    <w:rsid w:val="008E4A6C"/>
    <w:rsid w:val="008E5517"/>
    <w:rsid w:val="008E55D0"/>
    <w:rsid w:val="008E588A"/>
    <w:rsid w:val="008E6092"/>
    <w:rsid w:val="008E66F7"/>
    <w:rsid w:val="008E6BFD"/>
    <w:rsid w:val="008E6C57"/>
    <w:rsid w:val="008E741D"/>
    <w:rsid w:val="008E76C0"/>
    <w:rsid w:val="008E78FA"/>
    <w:rsid w:val="008F09CE"/>
    <w:rsid w:val="008F135A"/>
    <w:rsid w:val="008F13A0"/>
    <w:rsid w:val="008F1778"/>
    <w:rsid w:val="008F1B2B"/>
    <w:rsid w:val="008F2B12"/>
    <w:rsid w:val="008F2F33"/>
    <w:rsid w:val="008F3205"/>
    <w:rsid w:val="008F339B"/>
    <w:rsid w:val="008F3448"/>
    <w:rsid w:val="008F3A1A"/>
    <w:rsid w:val="008F3C6C"/>
    <w:rsid w:val="008F4F5A"/>
    <w:rsid w:val="008F5756"/>
    <w:rsid w:val="008F5897"/>
    <w:rsid w:val="008F62F5"/>
    <w:rsid w:val="008F6509"/>
    <w:rsid w:val="008F663F"/>
    <w:rsid w:val="008F69F7"/>
    <w:rsid w:val="008F73B2"/>
    <w:rsid w:val="008F7A75"/>
    <w:rsid w:val="009000EE"/>
    <w:rsid w:val="009002C6"/>
    <w:rsid w:val="0090034C"/>
    <w:rsid w:val="00900A0A"/>
    <w:rsid w:val="00900ADF"/>
    <w:rsid w:val="00900C09"/>
    <w:rsid w:val="0090103C"/>
    <w:rsid w:val="00901306"/>
    <w:rsid w:val="009014F3"/>
    <w:rsid w:val="009018C3"/>
    <w:rsid w:val="00901C19"/>
    <w:rsid w:val="00902205"/>
    <w:rsid w:val="009026CA"/>
    <w:rsid w:val="00904064"/>
    <w:rsid w:val="009048E0"/>
    <w:rsid w:val="009049F7"/>
    <w:rsid w:val="00904ACD"/>
    <w:rsid w:val="00904C98"/>
    <w:rsid w:val="009050B5"/>
    <w:rsid w:val="0090517D"/>
    <w:rsid w:val="009053CE"/>
    <w:rsid w:val="009053D6"/>
    <w:rsid w:val="0090551D"/>
    <w:rsid w:val="00905EE9"/>
    <w:rsid w:val="00906577"/>
    <w:rsid w:val="00906C9E"/>
    <w:rsid w:val="00906CDD"/>
    <w:rsid w:val="00906DD9"/>
    <w:rsid w:val="0090766B"/>
    <w:rsid w:val="00907689"/>
    <w:rsid w:val="00907BA0"/>
    <w:rsid w:val="00907E61"/>
    <w:rsid w:val="009101CD"/>
    <w:rsid w:val="00910A04"/>
    <w:rsid w:val="009111FA"/>
    <w:rsid w:val="00911346"/>
    <w:rsid w:val="00911675"/>
    <w:rsid w:val="00911CE1"/>
    <w:rsid w:val="00911E08"/>
    <w:rsid w:val="009125F9"/>
    <w:rsid w:val="00912A45"/>
    <w:rsid w:val="00913257"/>
    <w:rsid w:val="0091366B"/>
    <w:rsid w:val="009143AE"/>
    <w:rsid w:val="00914798"/>
    <w:rsid w:val="0091479C"/>
    <w:rsid w:val="00914C31"/>
    <w:rsid w:val="00915848"/>
    <w:rsid w:val="009168E3"/>
    <w:rsid w:val="00916AE4"/>
    <w:rsid w:val="00917058"/>
    <w:rsid w:val="009170DA"/>
    <w:rsid w:val="009170FD"/>
    <w:rsid w:val="009177C4"/>
    <w:rsid w:val="009177CA"/>
    <w:rsid w:val="00917913"/>
    <w:rsid w:val="00920086"/>
    <w:rsid w:val="0092025E"/>
    <w:rsid w:val="00920419"/>
    <w:rsid w:val="0092124C"/>
    <w:rsid w:val="009212F5"/>
    <w:rsid w:val="0092130B"/>
    <w:rsid w:val="00921D18"/>
    <w:rsid w:val="00922074"/>
    <w:rsid w:val="00922095"/>
    <w:rsid w:val="009224D5"/>
    <w:rsid w:val="009227BC"/>
    <w:rsid w:val="009231C7"/>
    <w:rsid w:val="009239E6"/>
    <w:rsid w:val="00923B33"/>
    <w:rsid w:val="00923D11"/>
    <w:rsid w:val="009243EC"/>
    <w:rsid w:val="0092483D"/>
    <w:rsid w:val="00924FF3"/>
    <w:rsid w:val="00925408"/>
    <w:rsid w:val="00925448"/>
    <w:rsid w:val="0092579F"/>
    <w:rsid w:val="00925D07"/>
    <w:rsid w:val="009264EB"/>
    <w:rsid w:val="009269B4"/>
    <w:rsid w:val="009270E7"/>
    <w:rsid w:val="00927CB2"/>
    <w:rsid w:val="0093025F"/>
    <w:rsid w:val="00930BF7"/>
    <w:rsid w:val="00931ABA"/>
    <w:rsid w:val="00931F3A"/>
    <w:rsid w:val="00931FF8"/>
    <w:rsid w:val="00932450"/>
    <w:rsid w:val="00932A00"/>
    <w:rsid w:val="00932CC6"/>
    <w:rsid w:val="00932E30"/>
    <w:rsid w:val="0093335C"/>
    <w:rsid w:val="00933BFA"/>
    <w:rsid w:val="009347C8"/>
    <w:rsid w:val="00934B80"/>
    <w:rsid w:val="00934E49"/>
    <w:rsid w:val="0093540B"/>
    <w:rsid w:val="009358E6"/>
    <w:rsid w:val="00935B9A"/>
    <w:rsid w:val="00935F65"/>
    <w:rsid w:val="0093608D"/>
    <w:rsid w:val="0093662A"/>
    <w:rsid w:val="00937191"/>
    <w:rsid w:val="0093765B"/>
    <w:rsid w:val="00937BE5"/>
    <w:rsid w:val="00940B4F"/>
    <w:rsid w:val="0094119F"/>
    <w:rsid w:val="00941386"/>
    <w:rsid w:val="009414D8"/>
    <w:rsid w:val="00941D2F"/>
    <w:rsid w:val="0094304A"/>
    <w:rsid w:val="00943A74"/>
    <w:rsid w:val="00943C1F"/>
    <w:rsid w:val="00943F3E"/>
    <w:rsid w:val="00944018"/>
    <w:rsid w:val="00944460"/>
    <w:rsid w:val="00944AD8"/>
    <w:rsid w:val="00945078"/>
    <w:rsid w:val="009450A8"/>
    <w:rsid w:val="009458A4"/>
    <w:rsid w:val="00945D6E"/>
    <w:rsid w:val="00945F04"/>
    <w:rsid w:val="00946290"/>
    <w:rsid w:val="009462B6"/>
    <w:rsid w:val="0094630D"/>
    <w:rsid w:val="0094671A"/>
    <w:rsid w:val="00946740"/>
    <w:rsid w:val="009469D3"/>
    <w:rsid w:val="0095011F"/>
    <w:rsid w:val="009508F7"/>
    <w:rsid w:val="00950AF4"/>
    <w:rsid w:val="00950B6D"/>
    <w:rsid w:val="00950FB5"/>
    <w:rsid w:val="009513D7"/>
    <w:rsid w:val="009517A3"/>
    <w:rsid w:val="00951852"/>
    <w:rsid w:val="0095193E"/>
    <w:rsid w:val="00951D13"/>
    <w:rsid w:val="009526ED"/>
    <w:rsid w:val="00954693"/>
    <w:rsid w:val="009549F9"/>
    <w:rsid w:val="00955AF2"/>
    <w:rsid w:val="00955DC7"/>
    <w:rsid w:val="00955EDB"/>
    <w:rsid w:val="009561C8"/>
    <w:rsid w:val="00956BE4"/>
    <w:rsid w:val="0095715C"/>
    <w:rsid w:val="00957290"/>
    <w:rsid w:val="009572B3"/>
    <w:rsid w:val="009573A2"/>
    <w:rsid w:val="00957595"/>
    <w:rsid w:val="00957773"/>
    <w:rsid w:val="009578FD"/>
    <w:rsid w:val="00957B5D"/>
    <w:rsid w:val="00960480"/>
    <w:rsid w:val="00960627"/>
    <w:rsid w:val="00960E9E"/>
    <w:rsid w:val="00961D44"/>
    <w:rsid w:val="00962245"/>
    <w:rsid w:val="00962372"/>
    <w:rsid w:val="00962601"/>
    <w:rsid w:val="009626B5"/>
    <w:rsid w:val="009629DA"/>
    <w:rsid w:val="00964E5B"/>
    <w:rsid w:val="00964FBB"/>
    <w:rsid w:val="009659E4"/>
    <w:rsid w:val="00966CEA"/>
    <w:rsid w:val="00966CED"/>
    <w:rsid w:val="00966EE6"/>
    <w:rsid w:val="00967A0A"/>
    <w:rsid w:val="00970340"/>
    <w:rsid w:val="00970665"/>
    <w:rsid w:val="00970890"/>
    <w:rsid w:val="00970E38"/>
    <w:rsid w:val="0097120F"/>
    <w:rsid w:val="009716C7"/>
    <w:rsid w:val="00971776"/>
    <w:rsid w:val="009718A5"/>
    <w:rsid w:val="0097190A"/>
    <w:rsid w:val="00971C9F"/>
    <w:rsid w:val="00971D4B"/>
    <w:rsid w:val="00972B24"/>
    <w:rsid w:val="00972CFD"/>
    <w:rsid w:val="00972E80"/>
    <w:rsid w:val="00974D6E"/>
    <w:rsid w:val="009757C3"/>
    <w:rsid w:val="00975DB5"/>
    <w:rsid w:val="00975F7E"/>
    <w:rsid w:val="00976340"/>
    <w:rsid w:val="00976824"/>
    <w:rsid w:val="00977396"/>
    <w:rsid w:val="0097758A"/>
    <w:rsid w:val="0097794F"/>
    <w:rsid w:val="009806AD"/>
    <w:rsid w:val="0098075A"/>
    <w:rsid w:val="009808BC"/>
    <w:rsid w:val="00980F23"/>
    <w:rsid w:val="00981566"/>
    <w:rsid w:val="009815F4"/>
    <w:rsid w:val="00981C3D"/>
    <w:rsid w:val="0098219C"/>
    <w:rsid w:val="0098291A"/>
    <w:rsid w:val="00983060"/>
    <w:rsid w:val="00983691"/>
    <w:rsid w:val="00983A5E"/>
    <w:rsid w:val="0098433D"/>
    <w:rsid w:val="009844AC"/>
    <w:rsid w:val="00984967"/>
    <w:rsid w:val="00984DFA"/>
    <w:rsid w:val="009851C2"/>
    <w:rsid w:val="00985586"/>
    <w:rsid w:val="009859E2"/>
    <w:rsid w:val="00986DD4"/>
    <w:rsid w:val="00986EFA"/>
    <w:rsid w:val="00987685"/>
    <w:rsid w:val="00987B5F"/>
    <w:rsid w:val="00987FF4"/>
    <w:rsid w:val="0099025F"/>
    <w:rsid w:val="00990DF5"/>
    <w:rsid w:val="0099136C"/>
    <w:rsid w:val="009918C9"/>
    <w:rsid w:val="00991B91"/>
    <w:rsid w:val="009923ED"/>
    <w:rsid w:val="00992563"/>
    <w:rsid w:val="0099297E"/>
    <w:rsid w:val="009929AB"/>
    <w:rsid w:val="00993209"/>
    <w:rsid w:val="00993421"/>
    <w:rsid w:val="009936D9"/>
    <w:rsid w:val="0099378E"/>
    <w:rsid w:val="00993A30"/>
    <w:rsid w:val="0099416A"/>
    <w:rsid w:val="00994D90"/>
    <w:rsid w:val="009950CA"/>
    <w:rsid w:val="009958F3"/>
    <w:rsid w:val="00995C98"/>
    <w:rsid w:val="009974C5"/>
    <w:rsid w:val="00997DED"/>
    <w:rsid w:val="009A000C"/>
    <w:rsid w:val="009A0C06"/>
    <w:rsid w:val="009A0FB5"/>
    <w:rsid w:val="009A1D7B"/>
    <w:rsid w:val="009A242F"/>
    <w:rsid w:val="009A27B4"/>
    <w:rsid w:val="009A340E"/>
    <w:rsid w:val="009A3982"/>
    <w:rsid w:val="009A3DB3"/>
    <w:rsid w:val="009A49B0"/>
    <w:rsid w:val="009A4A18"/>
    <w:rsid w:val="009A4E8B"/>
    <w:rsid w:val="009A552B"/>
    <w:rsid w:val="009A56EF"/>
    <w:rsid w:val="009A5995"/>
    <w:rsid w:val="009A63F7"/>
    <w:rsid w:val="009A6A54"/>
    <w:rsid w:val="009A7E2A"/>
    <w:rsid w:val="009B047C"/>
    <w:rsid w:val="009B051D"/>
    <w:rsid w:val="009B12D6"/>
    <w:rsid w:val="009B1648"/>
    <w:rsid w:val="009B1813"/>
    <w:rsid w:val="009B1B95"/>
    <w:rsid w:val="009B1F12"/>
    <w:rsid w:val="009B2000"/>
    <w:rsid w:val="009B2B9E"/>
    <w:rsid w:val="009B3249"/>
    <w:rsid w:val="009B3FAA"/>
    <w:rsid w:val="009B41CA"/>
    <w:rsid w:val="009B45A6"/>
    <w:rsid w:val="009B472F"/>
    <w:rsid w:val="009B57E3"/>
    <w:rsid w:val="009B5D78"/>
    <w:rsid w:val="009B6B57"/>
    <w:rsid w:val="009B7C33"/>
    <w:rsid w:val="009C00D2"/>
    <w:rsid w:val="009C0180"/>
    <w:rsid w:val="009C065F"/>
    <w:rsid w:val="009C152D"/>
    <w:rsid w:val="009C1742"/>
    <w:rsid w:val="009C1A5E"/>
    <w:rsid w:val="009C231B"/>
    <w:rsid w:val="009C2395"/>
    <w:rsid w:val="009C332E"/>
    <w:rsid w:val="009C334A"/>
    <w:rsid w:val="009C33C2"/>
    <w:rsid w:val="009C3497"/>
    <w:rsid w:val="009C3553"/>
    <w:rsid w:val="009C36ED"/>
    <w:rsid w:val="009C405B"/>
    <w:rsid w:val="009C449A"/>
    <w:rsid w:val="009C46F4"/>
    <w:rsid w:val="009C472F"/>
    <w:rsid w:val="009C49B1"/>
    <w:rsid w:val="009C4AF1"/>
    <w:rsid w:val="009C511D"/>
    <w:rsid w:val="009C5391"/>
    <w:rsid w:val="009C5DD7"/>
    <w:rsid w:val="009C619E"/>
    <w:rsid w:val="009C65F1"/>
    <w:rsid w:val="009C6845"/>
    <w:rsid w:val="009C69C0"/>
    <w:rsid w:val="009D0354"/>
    <w:rsid w:val="009D0476"/>
    <w:rsid w:val="009D0ACF"/>
    <w:rsid w:val="009D12D8"/>
    <w:rsid w:val="009D1371"/>
    <w:rsid w:val="009D1419"/>
    <w:rsid w:val="009D1463"/>
    <w:rsid w:val="009D1A46"/>
    <w:rsid w:val="009D1D01"/>
    <w:rsid w:val="009D1DB7"/>
    <w:rsid w:val="009D2F6E"/>
    <w:rsid w:val="009D30B9"/>
    <w:rsid w:val="009D316F"/>
    <w:rsid w:val="009D32F2"/>
    <w:rsid w:val="009D3E62"/>
    <w:rsid w:val="009D4C13"/>
    <w:rsid w:val="009D5156"/>
    <w:rsid w:val="009D522E"/>
    <w:rsid w:val="009D543D"/>
    <w:rsid w:val="009D6252"/>
    <w:rsid w:val="009D6751"/>
    <w:rsid w:val="009D6C08"/>
    <w:rsid w:val="009D75BF"/>
    <w:rsid w:val="009D78A2"/>
    <w:rsid w:val="009D7ABA"/>
    <w:rsid w:val="009D7F3F"/>
    <w:rsid w:val="009E0898"/>
    <w:rsid w:val="009E0A9A"/>
    <w:rsid w:val="009E12DB"/>
    <w:rsid w:val="009E1CFE"/>
    <w:rsid w:val="009E27F2"/>
    <w:rsid w:val="009E2D3A"/>
    <w:rsid w:val="009E3176"/>
    <w:rsid w:val="009E3221"/>
    <w:rsid w:val="009E36EF"/>
    <w:rsid w:val="009E3998"/>
    <w:rsid w:val="009E4A48"/>
    <w:rsid w:val="009E4FEB"/>
    <w:rsid w:val="009E5339"/>
    <w:rsid w:val="009E53BD"/>
    <w:rsid w:val="009E6658"/>
    <w:rsid w:val="009E7006"/>
    <w:rsid w:val="009E7488"/>
    <w:rsid w:val="009E7F17"/>
    <w:rsid w:val="009F0003"/>
    <w:rsid w:val="009F00B3"/>
    <w:rsid w:val="009F13E9"/>
    <w:rsid w:val="009F2832"/>
    <w:rsid w:val="009F28FB"/>
    <w:rsid w:val="009F4135"/>
    <w:rsid w:val="009F4942"/>
    <w:rsid w:val="009F4B9A"/>
    <w:rsid w:val="009F5083"/>
    <w:rsid w:val="009F5227"/>
    <w:rsid w:val="009F5625"/>
    <w:rsid w:val="009F67B6"/>
    <w:rsid w:val="009F67E9"/>
    <w:rsid w:val="009F691F"/>
    <w:rsid w:val="009F69C5"/>
    <w:rsid w:val="009F6F52"/>
    <w:rsid w:val="009F7044"/>
    <w:rsid w:val="009F7D64"/>
    <w:rsid w:val="009F7DCD"/>
    <w:rsid w:val="009F7F0C"/>
    <w:rsid w:val="00A001F1"/>
    <w:rsid w:val="00A0031E"/>
    <w:rsid w:val="00A0086E"/>
    <w:rsid w:val="00A00A00"/>
    <w:rsid w:val="00A00E6A"/>
    <w:rsid w:val="00A015EF"/>
    <w:rsid w:val="00A01CAE"/>
    <w:rsid w:val="00A0249C"/>
    <w:rsid w:val="00A02943"/>
    <w:rsid w:val="00A0319A"/>
    <w:rsid w:val="00A042BD"/>
    <w:rsid w:val="00A04C08"/>
    <w:rsid w:val="00A04CB2"/>
    <w:rsid w:val="00A0510B"/>
    <w:rsid w:val="00A0564D"/>
    <w:rsid w:val="00A057E8"/>
    <w:rsid w:val="00A065B8"/>
    <w:rsid w:val="00A06B98"/>
    <w:rsid w:val="00A06DCE"/>
    <w:rsid w:val="00A0709D"/>
    <w:rsid w:val="00A07410"/>
    <w:rsid w:val="00A074C8"/>
    <w:rsid w:val="00A076A9"/>
    <w:rsid w:val="00A07BC4"/>
    <w:rsid w:val="00A07C36"/>
    <w:rsid w:val="00A1099C"/>
    <w:rsid w:val="00A10B15"/>
    <w:rsid w:val="00A10E83"/>
    <w:rsid w:val="00A11103"/>
    <w:rsid w:val="00A1174C"/>
    <w:rsid w:val="00A1197D"/>
    <w:rsid w:val="00A120C6"/>
    <w:rsid w:val="00A12672"/>
    <w:rsid w:val="00A1283F"/>
    <w:rsid w:val="00A12975"/>
    <w:rsid w:val="00A1312E"/>
    <w:rsid w:val="00A13957"/>
    <w:rsid w:val="00A13D9A"/>
    <w:rsid w:val="00A142BF"/>
    <w:rsid w:val="00A1476D"/>
    <w:rsid w:val="00A14987"/>
    <w:rsid w:val="00A14BA3"/>
    <w:rsid w:val="00A14D54"/>
    <w:rsid w:val="00A151D1"/>
    <w:rsid w:val="00A15958"/>
    <w:rsid w:val="00A1681B"/>
    <w:rsid w:val="00A16A23"/>
    <w:rsid w:val="00A174DF"/>
    <w:rsid w:val="00A176B8"/>
    <w:rsid w:val="00A201D9"/>
    <w:rsid w:val="00A2072F"/>
    <w:rsid w:val="00A207FA"/>
    <w:rsid w:val="00A2141D"/>
    <w:rsid w:val="00A21CBD"/>
    <w:rsid w:val="00A2252E"/>
    <w:rsid w:val="00A226D7"/>
    <w:rsid w:val="00A226F6"/>
    <w:rsid w:val="00A2384B"/>
    <w:rsid w:val="00A23900"/>
    <w:rsid w:val="00A24902"/>
    <w:rsid w:val="00A24CD2"/>
    <w:rsid w:val="00A2551F"/>
    <w:rsid w:val="00A25ED1"/>
    <w:rsid w:val="00A25F21"/>
    <w:rsid w:val="00A2623B"/>
    <w:rsid w:val="00A262AF"/>
    <w:rsid w:val="00A26B81"/>
    <w:rsid w:val="00A26CCB"/>
    <w:rsid w:val="00A26DE0"/>
    <w:rsid w:val="00A271E8"/>
    <w:rsid w:val="00A27350"/>
    <w:rsid w:val="00A27765"/>
    <w:rsid w:val="00A2797D"/>
    <w:rsid w:val="00A27BEE"/>
    <w:rsid w:val="00A3085C"/>
    <w:rsid w:val="00A30867"/>
    <w:rsid w:val="00A30883"/>
    <w:rsid w:val="00A31106"/>
    <w:rsid w:val="00A31890"/>
    <w:rsid w:val="00A3195D"/>
    <w:rsid w:val="00A31DC2"/>
    <w:rsid w:val="00A3315E"/>
    <w:rsid w:val="00A332C5"/>
    <w:rsid w:val="00A33808"/>
    <w:rsid w:val="00A34240"/>
    <w:rsid w:val="00A34D10"/>
    <w:rsid w:val="00A34E63"/>
    <w:rsid w:val="00A350CA"/>
    <w:rsid w:val="00A353FF"/>
    <w:rsid w:val="00A35F53"/>
    <w:rsid w:val="00A35F98"/>
    <w:rsid w:val="00A35FC7"/>
    <w:rsid w:val="00A36EE6"/>
    <w:rsid w:val="00A36FAA"/>
    <w:rsid w:val="00A3732C"/>
    <w:rsid w:val="00A375E5"/>
    <w:rsid w:val="00A37670"/>
    <w:rsid w:val="00A37BAF"/>
    <w:rsid w:val="00A403E0"/>
    <w:rsid w:val="00A406D8"/>
    <w:rsid w:val="00A411CB"/>
    <w:rsid w:val="00A415A1"/>
    <w:rsid w:val="00A41A58"/>
    <w:rsid w:val="00A41CB4"/>
    <w:rsid w:val="00A42306"/>
    <w:rsid w:val="00A42AF1"/>
    <w:rsid w:val="00A42EB6"/>
    <w:rsid w:val="00A42FEE"/>
    <w:rsid w:val="00A433CD"/>
    <w:rsid w:val="00A43CCB"/>
    <w:rsid w:val="00A44455"/>
    <w:rsid w:val="00A44AD8"/>
    <w:rsid w:val="00A44BF6"/>
    <w:rsid w:val="00A45395"/>
    <w:rsid w:val="00A457BC"/>
    <w:rsid w:val="00A46401"/>
    <w:rsid w:val="00A4651F"/>
    <w:rsid w:val="00A466E5"/>
    <w:rsid w:val="00A46856"/>
    <w:rsid w:val="00A4714E"/>
    <w:rsid w:val="00A4755F"/>
    <w:rsid w:val="00A5087B"/>
    <w:rsid w:val="00A50E6F"/>
    <w:rsid w:val="00A51016"/>
    <w:rsid w:val="00A51217"/>
    <w:rsid w:val="00A51251"/>
    <w:rsid w:val="00A51312"/>
    <w:rsid w:val="00A516B9"/>
    <w:rsid w:val="00A5194D"/>
    <w:rsid w:val="00A51C9E"/>
    <w:rsid w:val="00A528A3"/>
    <w:rsid w:val="00A529FD"/>
    <w:rsid w:val="00A52C0E"/>
    <w:rsid w:val="00A52C42"/>
    <w:rsid w:val="00A52C5B"/>
    <w:rsid w:val="00A532C6"/>
    <w:rsid w:val="00A53535"/>
    <w:rsid w:val="00A53990"/>
    <w:rsid w:val="00A54022"/>
    <w:rsid w:val="00A54A46"/>
    <w:rsid w:val="00A54B80"/>
    <w:rsid w:val="00A553AC"/>
    <w:rsid w:val="00A55480"/>
    <w:rsid w:val="00A55816"/>
    <w:rsid w:val="00A55DF1"/>
    <w:rsid w:val="00A5714A"/>
    <w:rsid w:val="00A57301"/>
    <w:rsid w:val="00A61218"/>
    <w:rsid w:val="00A612F3"/>
    <w:rsid w:val="00A614D1"/>
    <w:rsid w:val="00A6205E"/>
    <w:rsid w:val="00A62655"/>
    <w:rsid w:val="00A62B91"/>
    <w:rsid w:val="00A63A3A"/>
    <w:rsid w:val="00A63A57"/>
    <w:rsid w:val="00A64495"/>
    <w:rsid w:val="00A6484C"/>
    <w:rsid w:val="00A64EBB"/>
    <w:rsid w:val="00A65B8B"/>
    <w:rsid w:val="00A65E37"/>
    <w:rsid w:val="00A6611D"/>
    <w:rsid w:val="00A662A4"/>
    <w:rsid w:val="00A665A9"/>
    <w:rsid w:val="00A66C31"/>
    <w:rsid w:val="00A6718B"/>
    <w:rsid w:val="00A67777"/>
    <w:rsid w:val="00A7072B"/>
    <w:rsid w:val="00A708AA"/>
    <w:rsid w:val="00A71057"/>
    <w:rsid w:val="00A717AB"/>
    <w:rsid w:val="00A721FC"/>
    <w:rsid w:val="00A72610"/>
    <w:rsid w:val="00A73133"/>
    <w:rsid w:val="00A74433"/>
    <w:rsid w:val="00A74844"/>
    <w:rsid w:val="00A7512A"/>
    <w:rsid w:val="00A754F3"/>
    <w:rsid w:val="00A75A39"/>
    <w:rsid w:val="00A75D6F"/>
    <w:rsid w:val="00A75F2A"/>
    <w:rsid w:val="00A76589"/>
    <w:rsid w:val="00A76779"/>
    <w:rsid w:val="00A76B6E"/>
    <w:rsid w:val="00A77827"/>
    <w:rsid w:val="00A805E3"/>
    <w:rsid w:val="00A80E8D"/>
    <w:rsid w:val="00A814AC"/>
    <w:rsid w:val="00A817CB"/>
    <w:rsid w:val="00A81986"/>
    <w:rsid w:val="00A8200C"/>
    <w:rsid w:val="00A82B2E"/>
    <w:rsid w:val="00A8321B"/>
    <w:rsid w:val="00A83239"/>
    <w:rsid w:val="00A83359"/>
    <w:rsid w:val="00A83891"/>
    <w:rsid w:val="00A83C8D"/>
    <w:rsid w:val="00A845E6"/>
    <w:rsid w:val="00A84887"/>
    <w:rsid w:val="00A84ADF"/>
    <w:rsid w:val="00A850CE"/>
    <w:rsid w:val="00A85884"/>
    <w:rsid w:val="00A86010"/>
    <w:rsid w:val="00A860C6"/>
    <w:rsid w:val="00A86568"/>
    <w:rsid w:val="00A86FB7"/>
    <w:rsid w:val="00A87143"/>
    <w:rsid w:val="00A875B8"/>
    <w:rsid w:val="00A87895"/>
    <w:rsid w:val="00A87BE6"/>
    <w:rsid w:val="00A87DED"/>
    <w:rsid w:val="00A90B22"/>
    <w:rsid w:val="00A90D82"/>
    <w:rsid w:val="00A90ECB"/>
    <w:rsid w:val="00A91609"/>
    <w:rsid w:val="00A9185D"/>
    <w:rsid w:val="00A91875"/>
    <w:rsid w:val="00A919DA"/>
    <w:rsid w:val="00A924CE"/>
    <w:rsid w:val="00A9338A"/>
    <w:rsid w:val="00A9399D"/>
    <w:rsid w:val="00A93D41"/>
    <w:rsid w:val="00A94263"/>
    <w:rsid w:val="00A94D94"/>
    <w:rsid w:val="00A95490"/>
    <w:rsid w:val="00A954D7"/>
    <w:rsid w:val="00A95681"/>
    <w:rsid w:val="00A95A93"/>
    <w:rsid w:val="00A95A9B"/>
    <w:rsid w:val="00A95B27"/>
    <w:rsid w:val="00A95DC7"/>
    <w:rsid w:val="00A9654C"/>
    <w:rsid w:val="00A9660D"/>
    <w:rsid w:val="00A96991"/>
    <w:rsid w:val="00A96E3E"/>
    <w:rsid w:val="00A96FC4"/>
    <w:rsid w:val="00A97360"/>
    <w:rsid w:val="00A97366"/>
    <w:rsid w:val="00A97832"/>
    <w:rsid w:val="00A97C81"/>
    <w:rsid w:val="00A97FF4"/>
    <w:rsid w:val="00AA0E79"/>
    <w:rsid w:val="00AA15A7"/>
    <w:rsid w:val="00AA1880"/>
    <w:rsid w:val="00AA23B8"/>
    <w:rsid w:val="00AA25DF"/>
    <w:rsid w:val="00AA31E9"/>
    <w:rsid w:val="00AA383C"/>
    <w:rsid w:val="00AA3BBB"/>
    <w:rsid w:val="00AA3FD8"/>
    <w:rsid w:val="00AA4303"/>
    <w:rsid w:val="00AA457D"/>
    <w:rsid w:val="00AA4737"/>
    <w:rsid w:val="00AA494B"/>
    <w:rsid w:val="00AA4FE9"/>
    <w:rsid w:val="00AA50C0"/>
    <w:rsid w:val="00AA5362"/>
    <w:rsid w:val="00AA537C"/>
    <w:rsid w:val="00AA5EBA"/>
    <w:rsid w:val="00AA615E"/>
    <w:rsid w:val="00AA6415"/>
    <w:rsid w:val="00AA68DB"/>
    <w:rsid w:val="00AA6F19"/>
    <w:rsid w:val="00AA6F38"/>
    <w:rsid w:val="00AA716A"/>
    <w:rsid w:val="00AA7A69"/>
    <w:rsid w:val="00AA7D4D"/>
    <w:rsid w:val="00AB0557"/>
    <w:rsid w:val="00AB0599"/>
    <w:rsid w:val="00AB0691"/>
    <w:rsid w:val="00AB10EA"/>
    <w:rsid w:val="00AB2468"/>
    <w:rsid w:val="00AB2773"/>
    <w:rsid w:val="00AB2775"/>
    <w:rsid w:val="00AB31B9"/>
    <w:rsid w:val="00AB35FC"/>
    <w:rsid w:val="00AB39CC"/>
    <w:rsid w:val="00AB3D33"/>
    <w:rsid w:val="00AB3E87"/>
    <w:rsid w:val="00AB3FA9"/>
    <w:rsid w:val="00AB3FF0"/>
    <w:rsid w:val="00AB41FB"/>
    <w:rsid w:val="00AB492C"/>
    <w:rsid w:val="00AB5F0F"/>
    <w:rsid w:val="00AB6336"/>
    <w:rsid w:val="00AB6B8F"/>
    <w:rsid w:val="00AC02F2"/>
    <w:rsid w:val="00AC06FF"/>
    <w:rsid w:val="00AC0EC0"/>
    <w:rsid w:val="00AC1130"/>
    <w:rsid w:val="00AC197A"/>
    <w:rsid w:val="00AC1A8A"/>
    <w:rsid w:val="00AC2AEB"/>
    <w:rsid w:val="00AC320D"/>
    <w:rsid w:val="00AC33D1"/>
    <w:rsid w:val="00AC38F5"/>
    <w:rsid w:val="00AC3FD9"/>
    <w:rsid w:val="00AC4002"/>
    <w:rsid w:val="00AC46F2"/>
    <w:rsid w:val="00AC4785"/>
    <w:rsid w:val="00AC4845"/>
    <w:rsid w:val="00AC4DC7"/>
    <w:rsid w:val="00AC5097"/>
    <w:rsid w:val="00AC512B"/>
    <w:rsid w:val="00AC526A"/>
    <w:rsid w:val="00AC586E"/>
    <w:rsid w:val="00AC5FE3"/>
    <w:rsid w:val="00AC63FA"/>
    <w:rsid w:val="00AC68EB"/>
    <w:rsid w:val="00AC6F03"/>
    <w:rsid w:val="00AC707E"/>
    <w:rsid w:val="00AC70DA"/>
    <w:rsid w:val="00AC73CB"/>
    <w:rsid w:val="00AC7533"/>
    <w:rsid w:val="00AD0295"/>
    <w:rsid w:val="00AD0B06"/>
    <w:rsid w:val="00AD0F2B"/>
    <w:rsid w:val="00AD12C2"/>
    <w:rsid w:val="00AD133F"/>
    <w:rsid w:val="00AD13FA"/>
    <w:rsid w:val="00AD168F"/>
    <w:rsid w:val="00AD16C0"/>
    <w:rsid w:val="00AD1B5F"/>
    <w:rsid w:val="00AD20F5"/>
    <w:rsid w:val="00AD2501"/>
    <w:rsid w:val="00AD2851"/>
    <w:rsid w:val="00AD409B"/>
    <w:rsid w:val="00AD4342"/>
    <w:rsid w:val="00AD493D"/>
    <w:rsid w:val="00AD4F70"/>
    <w:rsid w:val="00AD649F"/>
    <w:rsid w:val="00AD6932"/>
    <w:rsid w:val="00AD78DF"/>
    <w:rsid w:val="00AD7ECA"/>
    <w:rsid w:val="00AE03A3"/>
    <w:rsid w:val="00AE0DCB"/>
    <w:rsid w:val="00AE219B"/>
    <w:rsid w:val="00AE3096"/>
    <w:rsid w:val="00AE3126"/>
    <w:rsid w:val="00AE3A8E"/>
    <w:rsid w:val="00AE3E1B"/>
    <w:rsid w:val="00AE4119"/>
    <w:rsid w:val="00AE43DF"/>
    <w:rsid w:val="00AE45F5"/>
    <w:rsid w:val="00AE4707"/>
    <w:rsid w:val="00AE4A9A"/>
    <w:rsid w:val="00AE4D43"/>
    <w:rsid w:val="00AE4E4A"/>
    <w:rsid w:val="00AE512F"/>
    <w:rsid w:val="00AE53BF"/>
    <w:rsid w:val="00AE5741"/>
    <w:rsid w:val="00AE5DC3"/>
    <w:rsid w:val="00AE5DDA"/>
    <w:rsid w:val="00AE6467"/>
    <w:rsid w:val="00AE6B19"/>
    <w:rsid w:val="00AE7F6A"/>
    <w:rsid w:val="00AF1692"/>
    <w:rsid w:val="00AF1A13"/>
    <w:rsid w:val="00AF2029"/>
    <w:rsid w:val="00AF226F"/>
    <w:rsid w:val="00AF2EA8"/>
    <w:rsid w:val="00AF3557"/>
    <w:rsid w:val="00AF37EA"/>
    <w:rsid w:val="00AF3822"/>
    <w:rsid w:val="00AF45AE"/>
    <w:rsid w:val="00AF45D5"/>
    <w:rsid w:val="00AF4610"/>
    <w:rsid w:val="00AF4A56"/>
    <w:rsid w:val="00AF5B20"/>
    <w:rsid w:val="00AF641C"/>
    <w:rsid w:val="00AF6693"/>
    <w:rsid w:val="00AF6818"/>
    <w:rsid w:val="00AF78FE"/>
    <w:rsid w:val="00AF7E4F"/>
    <w:rsid w:val="00B00778"/>
    <w:rsid w:val="00B00845"/>
    <w:rsid w:val="00B00A4D"/>
    <w:rsid w:val="00B010E4"/>
    <w:rsid w:val="00B01A53"/>
    <w:rsid w:val="00B01F45"/>
    <w:rsid w:val="00B02386"/>
    <w:rsid w:val="00B0254F"/>
    <w:rsid w:val="00B026B2"/>
    <w:rsid w:val="00B028E4"/>
    <w:rsid w:val="00B02E74"/>
    <w:rsid w:val="00B037F8"/>
    <w:rsid w:val="00B03EB1"/>
    <w:rsid w:val="00B0480E"/>
    <w:rsid w:val="00B0489A"/>
    <w:rsid w:val="00B0516A"/>
    <w:rsid w:val="00B05D27"/>
    <w:rsid w:val="00B06253"/>
    <w:rsid w:val="00B066C2"/>
    <w:rsid w:val="00B06A4F"/>
    <w:rsid w:val="00B06B94"/>
    <w:rsid w:val="00B06EC3"/>
    <w:rsid w:val="00B076F6"/>
    <w:rsid w:val="00B07924"/>
    <w:rsid w:val="00B07A1D"/>
    <w:rsid w:val="00B07DC1"/>
    <w:rsid w:val="00B10671"/>
    <w:rsid w:val="00B107D5"/>
    <w:rsid w:val="00B10F39"/>
    <w:rsid w:val="00B11028"/>
    <w:rsid w:val="00B112B6"/>
    <w:rsid w:val="00B11B27"/>
    <w:rsid w:val="00B11C71"/>
    <w:rsid w:val="00B126AA"/>
    <w:rsid w:val="00B12818"/>
    <w:rsid w:val="00B1308F"/>
    <w:rsid w:val="00B13386"/>
    <w:rsid w:val="00B133CA"/>
    <w:rsid w:val="00B13C26"/>
    <w:rsid w:val="00B1451D"/>
    <w:rsid w:val="00B145FF"/>
    <w:rsid w:val="00B148F6"/>
    <w:rsid w:val="00B14904"/>
    <w:rsid w:val="00B154D9"/>
    <w:rsid w:val="00B1558C"/>
    <w:rsid w:val="00B158F5"/>
    <w:rsid w:val="00B15F9B"/>
    <w:rsid w:val="00B16463"/>
    <w:rsid w:val="00B16574"/>
    <w:rsid w:val="00B17417"/>
    <w:rsid w:val="00B1777F"/>
    <w:rsid w:val="00B1791B"/>
    <w:rsid w:val="00B17D56"/>
    <w:rsid w:val="00B17F1B"/>
    <w:rsid w:val="00B2068A"/>
    <w:rsid w:val="00B20771"/>
    <w:rsid w:val="00B21269"/>
    <w:rsid w:val="00B21D31"/>
    <w:rsid w:val="00B223F3"/>
    <w:rsid w:val="00B225AC"/>
    <w:rsid w:val="00B229E3"/>
    <w:rsid w:val="00B22C3E"/>
    <w:rsid w:val="00B22E72"/>
    <w:rsid w:val="00B230E6"/>
    <w:rsid w:val="00B232A7"/>
    <w:rsid w:val="00B23D61"/>
    <w:rsid w:val="00B23DE5"/>
    <w:rsid w:val="00B23EDE"/>
    <w:rsid w:val="00B243B0"/>
    <w:rsid w:val="00B243BA"/>
    <w:rsid w:val="00B243D3"/>
    <w:rsid w:val="00B243F4"/>
    <w:rsid w:val="00B24928"/>
    <w:rsid w:val="00B24992"/>
    <w:rsid w:val="00B252A0"/>
    <w:rsid w:val="00B25382"/>
    <w:rsid w:val="00B2581A"/>
    <w:rsid w:val="00B267CD"/>
    <w:rsid w:val="00B26A55"/>
    <w:rsid w:val="00B26F05"/>
    <w:rsid w:val="00B27114"/>
    <w:rsid w:val="00B2745B"/>
    <w:rsid w:val="00B27E63"/>
    <w:rsid w:val="00B30958"/>
    <w:rsid w:val="00B311DD"/>
    <w:rsid w:val="00B312DA"/>
    <w:rsid w:val="00B31B2D"/>
    <w:rsid w:val="00B31B33"/>
    <w:rsid w:val="00B31EEA"/>
    <w:rsid w:val="00B3348F"/>
    <w:rsid w:val="00B33BB6"/>
    <w:rsid w:val="00B34010"/>
    <w:rsid w:val="00B347A9"/>
    <w:rsid w:val="00B34E1B"/>
    <w:rsid w:val="00B35203"/>
    <w:rsid w:val="00B353A0"/>
    <w:rsid w:val="00B353B0"/>
    <w:rsid w:val="00B35886"/>
    <w:rsid w:val="00B407D9"/>
    <w:rsid w:val="00B40E24"/>
    <w:rsid w:val="00B40F6E"/>
    <w:rsid w:val="00B412AE"/>
    <w:rsid w:val="00B414A7"/>
    <w:rsid w:val="00B41C57"/>
    <w:rsid w:val="00B42958"/>
    <w:rsid w:val="00B431E1"/>
    <w:rsid w:val="00B43647"/>
    <w:rsid w:val="00B43CC6"/>
    <w:rsid w:val="00B43E44"/>
    <w:rsid w:val="00B440B5"/>
    <w:rsid w:val="00B442D0"/>
    <w:rsid w:val="00B44A74"/>
    <w:rsid w:val="00B45340"/>
    <w:rsid w:val="00B45C87"/>
    <w:rsid w:val="00B45D4B"/>
    <w:rsid w:val="00B46211"/>
    <w:rsid w:val="00B4662E"/>
    <w:rsid w:val="00B46AD8"/>
    <w:rsid w:val="00B46D97"/>
    <w:rsid w:val="00B47179"/>
    <w:rsid w:val="00B4724E"/>
    <w:rsid w:val="00B47531"/>
    <w:rsid w:val="00B4756B"/>
    <w:rsid w:val="00B47638"/>
    <w:rsid w:val="00B47902"/>
    <w:rsid w:val="00B47B47"/>
    <w:rsid w:val="00B47C25"/>
    <w:rsid w:val="00B5070B"/>
    <w:rsid w:val="00B50B97"/>
    <w:rsid w:val="00B50DC1"/>
    <w:rsid w:val="00B512C5"/>
    <w:rsid w:val="00B517C7"/>
    <w:rsid w:val="00B5202F"/>
    <w:rsid w:val="00B52FC3"/>
    <w:rsid w:val="00B5309F"/>
    <w:rsid w:val="00B53802"/>
    <w:rsid w:val="00B53C9C"/>
    <w:rsid w:val="00B54141"/>
    <w:rsid w:val="00B543E8"/>
    <w:rsid w:val="00B549A8"/>
    <w:rsid w:val="00B549EF"/>
    <w:rsid w:val="00B55348"/>
    <w:rsid w:val="00B55386"/>
    <w:rsid w:val="00B55AC1"/>
    <w:rsid w:val="00B561B1"/>
    <w:rsid w:val="00B565F8"/>
    <w:rsid w:val="00B56E2F"/>
    <w:rsid w:val="00B5799D"/>
    <w:rsid w:val="00B57D67"/>
    <w:rsid w:val="00B604B3"/>
    <w:rsid w:val="00B60A62"/>
    <w:rsid w:val="00B60A92"/>
    <w:rsid w:val="00B61161"/>
    <w:rsid w:val="00B6123B"/>
    <w:rsid w:val="00B61242"/>
    <w:rsid w:val="00B616FB"/>
    <w:rsid w:val="00B61922"/>
    <w:rsid w:val="00B619AE"/>
    <w:rsid w:val="00B61A73"/>
    <w:rsid w:val="00B61DF4"/>
    <w:rsid w:val="00B625C2"/>
    <w:rsid w:val="00B62682"/>
    <w:rsid w:val="00B63CDD"/>
    <w:rsid w:val="00B63E5E"/>
    <w:rsid w:val="00B63F99"/>
    <w:rsid w:val="00B64013"/>
    <w:rsid w:val="00B64A4F"/>
    <w:rsid w:val="00B64F64"/>
    <w:rsid w:val="00B6523F"/>
    <w:rsid w:val="00B65311"/>
    <w:rsid w:val="00B657D8"/>
    <w:rsid w:val="00B65823"/>
    <w:rsid w:val="00B65A7A"/>
    <w:rsid w:val="00B661B1"/>
    <w:rsid w:val="00B66F1B"/>
    <w:rsid w:val="00B675A9"/>
    <w:rsid w:val="00B70119"/>
    <w:rsid w:val="00B70384"/>
    <w:rsid w:val="00B7080D"/>
    <w:rsid w:val="00B719E5"/>
    <w:rsid w:val="00B71FAE"/>
    <w:rsid w:val="00B7225D"/>
    <w:rsid w:val="00B73D36"/>
    <w:rsid w:val="00B73EC5"/>
    <w:rsid w:val="00B73EF6"/>
    <w:rsid w:val="00B74254"/>
    <w:rsid w:val="00B74648"/>
    <w:rsid w:val="00B74BE3"/>
    <w:rsid w:val="00B754C7"/>
    <w:rsid w:val="00B75BCB"/>
    <w:rsid w:val="00B75E2F"/>
    <w:rsid w:val="00B75E80"/>
    <w:rsid w:val="00B7606E"/>
    <w:rsid w:val="00B76301"/>
    <w:rsid w:val="00B76EE0"/>
    <w:rsid w:val="00B775D1"/>
    <w:rsid w:val="00B77989"/>
    <w:rsid w:val="00B8004E"/>
    <w:rsid w:val="00B80214"/>
    <w:rsid w:val="00B80898"/>
    <w:rsid w:val="00B81486"/>
    <w:rsid w:val="00B821FC"/>
    <w:rsid w:val="00B82343"/>
    <w:rsid w:val="00B823FA"/>
    <w:rsid w:val="00B8276A"/>
    <w:rsid w:val="00B8313E"/>
    <w:rsid w:val="00B83255"/>
    <w:rsid w:val="00B83A7D"/>
    <w:rsid w:val="00B845EC"/>
    <w:rsid w:val="00B84FBE"/>
    <w:rsid w:val="00B85209"/>
    <w:rsid w:val="00B85455"/>
    <w:rsid w:val="00B8565F"/>
    <w:rsid w:val="00B85A3D"/>
    <w:rsid w:val="00B86050"/>
    <w:rsid w:val="00B865DF"/>
    <w:rsid w:val="00B87095"/>
    <w:rsid w:val="00B8760F"/>
    <w:rsid w:val="00B87AAD"/>
    <w:rsid w:val="00B900C3"/>
    <w:rsid w:val="00B9055F"/>
    <w:rsid w:val="00B90AF8"/>
    <w:rsid w:val="00B90AFC"/>
    <w:rsid w:val="00B90F33"/>
    <w:rsid w:val="00B912DE"/>
    <w:rsid w:val="00B913F6"/>
    <w:rsid w:val="00B91DF0"/>
    <w:rsid w:val="00B92273"/>
    <w:rsid w:val="00B923C1"/>
    <w:rsid w:val="00B92494"/>
    <w:rsid w:val="00B92697"/>
    <w:rsid w:val="00B92827"/>
    <w:rsid w:val="00B941E5"/>
    <w:rsid w:val="00B942DA"/>
    <w:rsid w:val="00B9479F"/>
    <w:rsid w:val="00B95394"/>
    <w:rsid w:val="00B956D8"/>
    <w:rsid w:val="00B96A0F"/>
    <w:rsid w:val="00B97243"/>
    <w:rsid w:val="00B97276"/>
    <w:rsid w:val="00B97D31"/>
    <w:rsid w:val="00BA0615"/>
    <w:rsid w:val="00BA0B63"/>
    <w:rsid w:val="00BA126A"/>
    <w:rsid w:val="00BA2AFE"/>
    <w:rsid w:val="00BA2BD8"/>
    <w:rsid w:val="00BA2D22"/>
    <w:rsid w:val="00BA30CD"/>
    <w:rsid w:val="00BA354E"/>
    <w:rsid w:val="00BA3866"/>
    <w:rsid w:val="00BA40CA"/>
    <w:rsid w:val="00BA4B0E"/>
    <w:rsid w:val="00BA63CE"/>
    <w:rsid w:val="00BA650F"/>
    <w:rsid w:val="00BA66A2"/>
    <w:rsid w:val="00BA68C7"/>
    <w:rsid w:val="00BA6A7D"/>
    <w:rsid w:val="00BA7343"/>
    <w:rsid w:val="00BB0647"/>
    <w:rsid w:val="00BB08C9"/>
    <w:rsid w:val="00BB0BE4"/>
    <w:rsid w:val="00BB1256"/>
    <w:rsid w:val="00BB1718"/>
    <w:rsid w:val="00BB1A0C"/>
    <w:rsid w:val="00BB1B04"/>
    <w:rsid w:val="00BB1DC0"/>
    <w:rsid w:val="00BB2547"/>
    <w:rsid w:val="00BB25CA"/>
    <w:rsid w:val="00BB2722"/>
    <w:rsid w:val="00BB288B"/>
    <w:rsid w:val="00BB3678"/>
    <w:rsid w:val="00BB3910"/>
    <w:rsid w:val="00BB39C0"/>
    <w:rsid w:val="00BB3C8E"/>
    <w:rsid w:val="00BB4165"/>
    <w:rsid w:val="00BB56A0"/>
    <w:rsid w:val="00BB5871"/>
    <w:rsid w:val="00BB5A6A"/>
    <w:rsid w:val="00BB5ADA"/>
    <w:rsid w:val="00BB726E"/>
    <w:rsid w:val="00BB77D4"/>
    <w:rsid w:val="00BC01E3"/>
    <w:rsid w:val="00BC0834"/>
    <w:rsid w:val="00BC0A2D"/>
    <w:rsid w:val="00BC0D10"/>
    <w:rsid w:val="00BC0F8E"/>
    <w:rsid w:val="00BC1747"/>
    <w:rsid w:val="00BC1812"/>
    <w:rsid w:val="00BC1950"/>
    <w:rsid w:val="00BC1D6E"/>
    <w:rsid w:val="00BC1EDF"/>
    <w:rsid w:val="00BC1FA4"/>
    <w:rsid w:val="00BC1FC6"/>
    <w:rsid w:val="00BC2297"/>
    <w:rsid w:val="00BC27B2"/>
    <w:rsid w:val="00BC333C"/>
    <w:rsid w:val="00BC3733"/>
    <w:rsid w:val="00BC42F5"/>
    <w:rsid w:val="00BC4710"/>
    <w:rsid w:val="00BC4812"/>
    <w:rsid w:val="00BC4C10"/>
    <w:rsid w:val="00BC4D4C"/>
    <w:rsid w:val="00BC4E06"/>
    <w:rsid w:val="00BC546F"/>
    <w:rsid w:val="00BC5696"/>
    <w:rsid w:val="00BC573C"/>
    <w:rsid w:val="00BC662A"/>
    <w:rsid w:val="00BC66A6"/>
    <w:rsid w:val="00BC68B9"/>
    <w:rsid w:val="00BC6CA6"/>
    <w:rsid w:val="00BC6D2A"/>
    <w:rsid w:val="00BC6ED1"/>
    <w:rsid w:val="00BC70BE"/>
    <w:rsid w:val="00BC759F"/>
    <w:rsid w:val="00BC7972"/>
    <w:rsid w:val="00BC7E4C"/>
    <w:rsid w:val="00BD06BD"/>
    <w:rsid w:val="00BD084B"/>
    <w:rsid w:val="00BD0919"/>
    <w:rsid w:val="00BD0C4D"/>
    <w:rsid w:val="00BD0C5F"/>
    <w:rsid w:val="00BD0E67"/>
    <w:rsid w:val="00BD1046"/>
    <w:rsid w:val="00BD12A9"/>
    <w:rsid w:val="00BD161D"/>
    <w:rsid w:val="00BD18E5"/>
    <w:rsid w:val="00BD1AE2"/>
    <w:rsid w:val="00BD1E1D"/>
    <w:rsid w:val="00BD203B"/>
    <w:rsid w:val="00BD2136"/>
    <w:rsid w:val="00BD2246"/>
    <w:rsid w:val="00BD2642"/>
    <w:rsid w:val="00BD27E2"/>
    <w:rsid w:val="00BD2B4F"/>
    <w:rsid w:val="00BD359D"/>
    <w:rsid w:val="00BD36E8"/>
    <w:rsid w:val="00BD3A68"/>
    <w:rsid w:val="00BD3ED9"/>
    <w:rsid w:val="00BD43AA"/>
    <w:rsid w:val="00BD45C7"/>
    <w:rsid w:val="00BD4CC9"/>
    <w:rsid w:val="00BD5528"/>
    <w:rsid w:val="00BD5C94"/>
    <w:rsid w:val="00BD66E5"/>
    <w:rsid w:val="00BD67A1"/>
    <w:rsid w:val="00BD7130"/>
    <w:rsid w:val="00BD771B"/>
    <w:rsid w:val="00BD7CD2"/>
    <w:rsid w:val="00BD7CDB"/>
    <w:rsid w:val="00BE011E"/>
    <w:rsid w:val="00BE041B"/>
    <w:rsid w:val="00BE092B"/>
    <w:rsid w:val="00BE0D86"/>
    <w:rsid w:val="00BE139C"/>
    <w:rsid w:val="00BE1C77"/>
    <w:rsid w:val="00BE1CAB"/>
    <w:rsid w:val="00BE1F6D"/>
    <w:rsid w:val="00BE243E"/>
    <w:rsid w:val="00BE2986"/>
    <w:rsid w:val="00BE2BDD"/>
    <w:rsid w:val="00BE32C3"/>
    <w:rsid w:val="00BE35A4"/>
    <w:rsid w:val="00BE35B2"/>
    <w:rsid w:val="00BE3604"/>
    <w:rsid w:val="00BE36C7"/>
    <w:rsid w:val="00BE37A2"/>
    <w:rsid w:val="00BE4939"/>
    <w:rsid w:val="00BE4EBE"/>
    <w:rsid w:val="00BE50A5"/>
    <w:rsid w:val="00BE5309"/>
    <w:rsid w:val="00BE53F1"/>
    <w:rsid w:val="00BE5610"/>
    <w:rsid w:val="00BE672A"/>
    <w:rsid w:val="00BE6DC4"/>
    <w:rsid w:val="00BE737C"/>
    <w:rsid w:val="00BE74C6"/>
    <w:rsid w:val="00BE79B6"/>
    <w:rsid w:val="00BF026E"/>
    <w:rsid w:val="00BF0AC8"/>
    <w:rsid w:val="00BF1671"/>
    <w:rsid w:val="00BF190A"/>
    <w:rsid w:val="00BF1C31"/>
    <w:rsid w:val="00BF24FA"/>
    <w:rsid w:val="00BF24FF"/>
    <w:rsid w:val="00BF27C8"/>
    <w:rsid w:val="00BF3841"/>
    <w:rsid w:val="00BF3BA4"/>
    <w:rsid w:val="00BF436E"/>
    <w:rsid w:val="00BF4B2F"/>
    <w:rsid w:val="00BF4FAA"/>
    <w:rsid w:val="00BF52E9"/>
    <w:rsid w:val="00BF54C5"/>
    <w:rsid w:val="00BF5612"/>
    <w:rsid w:val="00BF58C6"/>
    <w:rsid w:val="00BF5D4F"/>
    <w:rsid w:val="00BF6467"/>
    <w:rsid w:val="00BF6800"/>
    <w:rsid w:val="00BF738F"/>
    <w:rsid w:val="00BF7D8F"/>
    <w:rsid w:val="00BF7F7D"/>
    <w:rsid w:val="00C005DA"/>
    <w:rsid w:val="00C0095A"/>
    <w:rsid w:val="00C00C0A"/>
    <w:rsid w:val="00C00F0E"/>
    <w:rsid w:val="00C010AD"/>
    <w:rsid w:val="00C013F5"/>
    <w:rsid w:val="00C01852"/>
    <w:rsid w:val="00C01B5A"/>
    <w:rsid w:val="00C03075"/>
    <w:rsid w:val="00C03AFB"/>
    <w:rsid w:val="00C03D82"/>
    <w:rsid w:val="00C04357"/>
    <w:rsid w:val="00C0453D"/>
    <w:rsid w:val="00C04626"/>
    <w:rsid w:val="00C04EE7"/>
    <w:rsid w:val="00C0510D"/>
    <w:rsid w:val="00C051B8"/>
    <w:rsid w:val="00C0579D"/>
    <w:rsid w:val="00C057F8"/>
    <w:rsid w:val="00C05F19"/>
    <w:rsid w:val="00C0635B"/>
    <w:rsid w:val="00C0685E"/>
    <w:rsid w:val="00C06A23"/>
    <w:rsid w:val="00C06BB9"/>
    <w:rsid w:val="00C06DEC"/>
    <w:rsid w:val="00C071AA"/>
    <w:rsid w:val="00C078D8"/>
    <w:rsid w:val="00C07F35"/>
    <w:rsid w:val="00C103B1"/>
    <w:rsid w:val="00C1049E"/>
    <w:rsid w:val="00C10578"/>
    <w:rsid w:val="00C10B01"/>
    <w:rsid w:val="00C10BBA"/>
    <w:rsid w:val="00C1104E"/>
    <w:rsid w:val="00C110B0"/>
    <w:rsid w:val="00C1137E"/>
    <w:rsid w:val="00C11E1D"/>
    <w:rsid w:val="00C1213D"/>
    <w:rsid w:val="00C121BD"/>
    <w:rsid w:val="00C122F5"/>
    <w:rsid w:val="00C12A65"/>
    <w:rsid w:val="00C12AC8"/>
    <w:rsid w:val="00C1345F"/>
    <w:rsid w:val="00C136FD"/>
    <w:rsid w:val="00C13E07"/>
    <w:rsid w:val="00C14305"/>
    <w:rsid w:val="00C144BB"/>
    <w:rsid w:val="00C145DF"/>
    <w:rsid w:val="00C1492B"/>
    <w:rsid w:val="00C14E9A"/>
    <w:rsid w:val="00C154A9"/>
    <w:rsid w:val="00C156D3"/>
    <w:rsid w:val="00C15FDD"/>
    <w:rsid w:val="00C1602B"/>
    <w:rsid w:val="00C16211"/>
    <w:rsid w:val="00C16540"/>
    <w:rsid w:val="00C17019"/>
    <w:rsid w:val="00C172CA"/>
    <w:rsid w:val="00C17728"/>
    <w:rsid w:val="00C2005E"/>
    <w:rsid w:val="00C201D9"/>
    <w:rsid w:val="00C20789"/>
    <w:rsid w:val="00C208C1"/>
    <w:rsid w:val="00C213DF"/>
    <w:rsid w:val="00C2283D"/>
    <w:rsid w:val="00C22A40"/>
    <w:rsid w:val="00C22DD7"/>
    <w:rsid w:val="00C22F1E"/>
    <w:rsid w:val="00C235C4"/>
    <w:rsid w:val="00C235E6"/>
    <w:rsid w:val="00C24630"/>
    <w:rsid w:val="00C24C35"/>
    <w:rsid w:val="00C24C71"/>
    <w:rsid w:val="00C25095"/>
    <w:rsid w:val="00C251DF"/>
    <w:rsid w:val="00C252C3"/>
    <w:rsid w:val="00C25305"/>
    <w:rsid w:val="00C2589F"/>
    <w:rsid w:val="00C25903"/>
    <w:rsid w:val="00C25B02"/>
    <w:rsid w:val="00C260CA"/>
    <w:rsid w:val="00C26548"/>
    <w:rsid w:val="00C2682B"/>
    <w:rsid w:val="00C26A06"/>
    <w:rsid w:val="00C26F2E"/>
    <w:rsid w:val="00C26FA4"/>
    <w:rsid w:val="00C26FE0"/>
    <w:rsid w:val="00C2700A"/>
    <w:rsid w:val="00C304D6"/>
    <w:rsid w:val="00C309A7"/>
    <w:rsid w:val="00C30B04"/>
    <w:rsid w:val="00C30EFE"/>
    <w:rsid w:val="00C31288"/>
    <w:rsid w:val="00C31496"/>
    <w:rsid w:val="00C31D9A"/>
    <w:rsid w:val="00C3275F"/>
    <w:rsid w:val="00C32AF4"/>
    <w:rsid w:val="00C32B8C"/>
    <w:rsid w:val="00C334E2"/>
    <w:rsid w:val="00C335C6"/>
    <w:rsid w:val="00C3393D"/>
    <w:rsid w:val="00C33A47"/>
    <w:rsid w:val="00C33BC0"/>
    <w:rsid w:val="00C34430"/>
    <w:rsid w:val="00C34836"/>
    <w:rsid w:val="00C3491E"/>
    <w:rsid w:val="00C34BD3"/>
    <w:rsid w:val="00C34DC1"/>
    <w:rsid w:val="00C35BB7"/>
    <w:rsid w:val="00C364D7"/>
    <w:rsid w:val="00C3728F"/>
    <w:rsid w:val="00C37AC5"/>
    <w:rsid w:val="00C4056A"/>
    <w:rsid w:val="00C41513"/>
    <w:rsid w:val="00C41664"/>
    <w:rsid w:val="00C41CF0"/>
    <w:rsid w:val="00C41E19"/>
    <w:rsid w:val="00C42AC3"/>
    <w:rsid w:val="00C4351E"/>
    <w:rsid w:val="00C435E2"/>
    <w:rsid w:val="00C43742"/>
    <w:rsid w:val="00C43AE9"/>
    <w:rsid w:val="00C43C03"/>
    <w:rsid w:val="00C44574"/>
    <w:rsid w:val="00C4469B"/>
    <w:rsid w:val="00C44B29"/>
    <w:rsid w:val="00C45100"/>
    <w:rsid w:val="00C4550D"/>
    <w:rsid w:val="00C460BF"/>
    <w:rsid w:val="00C46A2F"/>
    <w:rsid w:val="00C46BF5"/>
    <w:rsid w:val="00C46D69"/>
    <w:rsid w:val="00C47491"/>
    <w:rsid w:val="00C4753A"/>
    <w:rsid w:val="00C47AC3"/>
    <w:rsid w:val="00C47AF1"/>
    <w:rsid w:val="00C47D9B"/>
    <w:rsid w:val="00C47DED"/>
    <w:rsid w:val="00C47E06"/>
    <w:rsid w:val="00C50607"/>
    <w:rsid w:val="00C508A9"/>
    <w:rsid w:val="00C50AAF"/>
    <w:rsid w:val="00C51724"/>
    <w:rsid w:val="00C51745"/>
    <w:rsid w:val="00C519C1"/>
    <w:rsid w:val="00C51A58"/>
    <w:rsid w:val="00C51DF5"/>
    <w:rsid w:val="00C51EA9"/>
    <w:rsid w:val="00C51F3E"/>
    <w:rsid w:val="00C529EE"/>
    <w:rsid w:val="00C530BA"/>
    <w:rsid w:val="00C53492"/>
    <w:rsid w:val="00C53682"/>
    <w:rsid w:val="00C538D6"/>
    <w:rsid w:val="00C540F7"/>
    <w:rsid w:val="00C5453E"/>
    <w:rsid w:val="00C546CF"/>
    <w:rsid w:val="00C54D6F"/>
    <w:rsid w:val="00C55029"/>
    <w:rsid w:val="00C550E7"/>
    <w:rsid w:val="00C5525A"/>
    <w:rsid w:val="00C556FF"/>
    <w:rsid w:val="00C55C96"/>
    <w:rsid w:val="00C5699A"/>
    <w:rsid w:val="00C572CC"/>
    <w:rsid w:val="00C57C87"/>
    <w:rsid w:val="00C57E18"/>
    <w:rsid w:val="00C603F1"/>
    <w:rsid w:val="00C60983"/>
    <w:rsid w:val="00C60BC4"/>
    <w:rsid w:val="00C60CB6"/>
    <w:rsid w:val="00C6141C"/>
    <w:rsid w:val="00C62CBB"/>
    <w:rsid w:val="00C62CEE"/>
    <w:rsid w:val="00C62F88"/>
    <w:rsid w:val="00C631FA"/>
    <w:rsid w:val="00C637CE"/>
    <w:rsid w:val="00C638A9"/>
    <w:rsid w:val="00C63BBA"/>
    <w:rsid w:val="00C64086"/>
    <w:rsid w:val="00C64682"/>
    <w:rsid w:val="00C64768"/>
    <w:rsid w:val="00C64780"/>
    <w:rsid w:val="00C64CD2"/>
    <w:rsid w:val="00C64E9B"/>
    <w:rsid w:val="00C6540F"/>
    <w:rsid w:val="00C659C4"/>
    <w:rsid w:val="00C65B91"/>
    <w:rsid w:val="00C65DBE"/>
    <w:rsid w:val="00C660AF"/>
    <w:rsid w:val="00C660FD"/>
    <w:rsid w:val="00C66428"/>
    <w:rsid w:val="00C667A7"/>
    <w:rsid w:val="00C66A35"/>
    <w:rsid w:val="00C66F18"/>
    <w:rsid w:val="00C6723A"/>
    <w:rsid w:val="00C674BB"/>
    <w:rsid w:val="00C676AA"/>
    <w:rsid w:val="00C67E15"/>
    <w:rsid w:val="00C70E01"/>
    <w:rsid w:val="00C71248"/>
    <w:rsid w:val="00C7133F"/>
    <w:rsid w:val="00C7158D"/>
    <w:rsid w:val="00C716FB"/>
    <w:rsid w:val="00C71F44"/>
    <w:rsid w:val="00C72532"/>
    <w:rsid w:val="00C73137"/>
    <w:rsid w:val="00C7360D"/>
    <w:rsid w:val="00C73BF3"/>
    <w:rsid w:val="00C73DAD"/>
    <w:rsid w:val="00C743BA"/>
    <w:rsid w:val="00C7477B"/>
    <w:rsid w:val="00C74954"/>
    <w:rsid w:val="00C74C1E"/>
    <w:rsid w:val="00C74D61"/>
    <w:rsid w:val="00C753C4"/>
    <w:rsid w:val="00C75489"/>
    <w:rsid w:val="00C755E3"/>
    <w:rsid w:val="00C75A7E"/>
    <w:rsid w:val="00C7676A"/>
    <w:rsid w:val="00C76819"/>
    <w:rsid w:val="00C76917"/>
    <w:rsid w:val="00C76DAC"/>
    <w:rsid w:val="00C770F6"/>
    <w:rsid w:val="00C773FF"/>
    <w:rsid w:val="00C77F56"/>
    <w:rsid w:val="00C8037A"/>
    <w:rsid w:val="00C80406"/>
    <w:rsid w:val="00C806CC"/>
    <w:rsid w:val="00C81782"/>
    <w:rsid w:val="00C81CD4"/>
    <w:rsid w:val="00C81E7F"/>
    <w:rsid w:val="00C81E8B"/>
    <w:rsid w:val="00C82739"/>
    <w:rsid w:val="00C827A2"/>
    <w:rsid w:val="00C82B46"/>
    <w:rsid w:val="00C82E36"/>
    <w:rsid w:val="00C82E91"/>
    <w:rsid w:val="00C83069"/>
    <w:rsid w:val="00C83339"/>
    <w:rsid w:val="00C83DEB"/>
    <w:rsid w:val="00C84112"/>
    <w:rsid w:val="00C85014"/>
    <w:rsid w:val="00C85139"/>
    <w:rsid w:val="00C855E2"/>
    <w:rsid w:val="00C859AD"/>
    <w:rsid w:val="00C86277"/>
    <w:rsid w:val="00C864F7"/>
    <w:rsid w:val="00C868BB"/>
    <w:rsid w:val="00C86A0C"/>
    <w:rsid w:val="00C86E9E"/>
    <w:rsid w:val="00C8732A"/>
    <w:rsid w:val="00C8761B"/>
    <w:rsid w:val="00C87A4D"/>
    <w:rsid w:val="00C87C6D"/>
    <w:rsid w:val="00C87F4A"/>
    <w:rsid w:val="00C9005C"/>
    <w:rsid w:val="00C906CF"/>
    <w:rsid w:val="00C910DD"/>
    <w:rsid w:val="00C91B76"/>
    <w:rsid w:val="00C91E19"/>
    <w:rsid w:val="00C93171"/>
    <w:rsid w:val="00C93983"/>
    <w:rsid w:val="00C94A42"/>
    <w:rsid w:val="00C94E14"/>
    <w:rsid w:val="00C956EA"/>
    <w:rsid w:val="00C9587B"/>
    <w:rsid w:val="00C96539"/>
    <w:rsid w:val="00C965F7"/>
    <w:rsid w:val="00C9688A"/>
    <w:rsid w:val="00C9695F"/>
    <w:rsid w:val="00C96AE7"/>
    <w:rsid w:val="00C9719D"/>
    <w:rsid w:val="00C97422"/>
    <w:rsid w:val="00C97ABD"/>
    <w:rsid w:val="00C97EFE"/>
    <w:rsid w:val="00C97FBC"/>
    <w:rsid w:val="00CA064F"/>
    <w:rsid w:val="00CA09F7"/>
    <w:rsid w:val="00CA0B75"/>
    <w:rsid w:val="00CA0DB2"/>
    <w:rsid w:val="00CA1073"/>
    <w:rsid w:val="00CA1822"/>
    <w:rsid w:val="00CA2075"/>
    <w:rsid w:val="00CA2DB7"/>
    <w:rsid w:val="00CA35BA"/>
    <w:rsid w:val="00CA3684"/>
    <w:rsid w:val="00CA459A"/>
    <w:rsid w:val="00CA49C1"/>
    <w:rsid w:val="00CA5295"/>
    <w:rsid w:val="00CA531E"/>
    <w:rsid w:val="00CA5496"/>
    <w:rsid w:val="00CA57BB"/>
    <w:rsid w:val="00CA582A"/>
    <w:rsid w:val="00CA5B6F"/>
    <w:rsid w:val="00CA5F9F"/>
    <w:rsid w:val="00CA6116"/>
    <w:rsid w:val="00CA6211"/>
    <w:rsid w:val="00CA63FC"/>
    <w:rsid w:val="00CA6A06"/>
    <w:rsid w:val="00CA6AC8"/>
    <w:rsid w:val="00CA6E99"/>
    <w:rsid w:val="00CA76AE"/>
    <w:rsid w:val="00CA7FC3"/>
    <w:rsid w:val="00CB034A"/>
    <w:rsid w:val="00CB0766"/>
    <w:rsid w:val="00CB1B07"/>
    <w:rsid w:val="00CB1EC6"/>
    <w:rsid w:val="00CB2418"/>
    <w:rsid w:val="00CB248D"/>
    <w:rsid w:val="00CB2C6A"/>
    <w:rsid w:val="00CB333D"/>
    <w:rsid w:val="00CB340F"/>
    <w:rsid w:val="00CB370C"/>
    <w:rsid w:val="00CB40A7"/>
    <w:rsid w:val="00CB4AA7"/>
    <w:rsid w:val="00CB5D19"/>
    <w:rsid w:val="00CB5E7F"/>
    <w:rsid w:val="00CB67AE"/>
    <w:rsid w:val="00CB7013"/>
    <w:rsid w:val="00CB742D"/>
    <w:rsid w:val="00CB7688"/>
    <w:rsid w:val="00CB795B"/>
    <w:rsid w:val="00CB79AF"/>
    <w:rsid w:val="00CC00B1"/>
    <w:rsid w:val="00CC0347"/>
    <w:rsid w:val="00CC0A52"/>
    <w:rsid w:val="00CC1011"/>
    <w:rsid w:val="00CC1033"/>
    <w:rsid w:val="00CC13C8"/>
    <w:rsid w:val="00CC1779"/>
    <w:rsid w:val="00CC200F"/>
    <w:rsid w:val="00CC2348"/>
    <w:rsid w:val="00CC235B"/>
    <w:rsid w:val="00CC2CA0"/>
    <w:rsid w:val="00CC3A30"/>
    <w:rsid w:val="00CC432D"/>
    <w:rsid w:val="00CC4A97"/>
    <w:rsid w:val="00CC4BA8"/>
    <w:rsid w:val="00CC51BB"/>
    <w:rsid w:val="00CC59F9"/>
    <w:rsid w:val="00CC5B89"/>
    <w:rsid w:val="00CC6074"/>
    <w:rsid w:val="00CC60C5"/>
    <w:rsid w:val="00CC66F8"/>
    <w:rsid w:val="00CC6841"/>
    <w:rsid w:val="00CC6903"/>
    <w:rsid w:val="00CC6FD7"/>
    <w:rsid w:val="00CC7AA1"/>
    <w:rsid w:val="00CD21B5"/>
    <w:rsid w:val="00CD3D3B"/>
    <w:rsid w:val="00CD4B9C"/>
    <w:rsid w:val="00CD4C35"/>
    <w:rsid w:val="00CD527C"/>
    <w:rsid w:val="00CD52DD"/>
    <w:rsid w:val="00CD57CB"/>
    <w:rsid w:val="00CD6323"/>
    <w:rsid w:val="00CD63E7"/>
    <w:rsid w:val="00CD77E7"/>
    <w:rsid w:val="00CE03C7"/>
    <w:rsid w:val="00CE1222"/>
    <w:rsid w:val="00CE1263"/>
    <w:rsid w:val="00CE187E"/>
    <w:rsid w:val="00CE1A27"/>
    <w:rsid w:val="00CE1B1B"/>
    <w:rsid w:val="00CE1B7B"/>
    <w:rsid w:val="00CE1FD7"/>
    <w:rsid w:val="00CE2B08"/>
    <w:rsid w:val="00CE2C1F"/>
    <w:rsid w:val="00CE2CAD"/>
    <w:rsid w:val="00CE2ECC"/>
    <w:rsid w:val="00CE3040"/>
    <w:rsid w:val="00CE394E"/>
    <w:rsid w:val="00CE3D32"/>
    <w:rsid w:val="00CE3FF1"/>
    <w:rsid w:val="00CE41A8"/>
    <w:rsid w:val="00CE460C"/>
    <w:rsid w:val="00CE4D4B"/>
    <w:rsid w:val="00CE4F8D"/>
    <w:rsid w:val="00CE5029"/>
    <w:rsid w:val="00CE505E"/>
    <w:rsid w:val="00CE51EE"/>
    <w:rsid w:val="00CE56C5"/>
    <w:rsid w:val="00CE64BB"/>
    <w:rsid w:val="00CE6ABE"/>
    <w:rsid w:val="00CE6B57"/>
    <w:rsid w:val="00CE70ED"/>
    <w:rsid w:val="00CE7453"/>
    <w:rsid w:val="00CE76CE"/>
    <w:rsid w:val="00CE7BB5"/>
    <w:rsid w:val="00CE7CF6"/>
    <w:rsid w:val="00CF0313"/>
    <w:rsid w:val="00CF1987"/>
    <w:rsid w:val="00CF2663"/>
    <w:rsid w:val="00CF2687"/>
    <w:rsid w:val="00CF26D4"/>
    <w:rsid w:val="00CF2C0A"/>
    <w:rsid w:val="00CF3260"/>
    <w:rsid w:val="00CF373E"/>
    <w:rsid w:val="00CF3F0E"/>
    <w:rsid w:val="00CF4E29"/>
    <w:rsid w:val="00CF6F51"/>
    <w:rsid w:val="00CF7557"/>
    <w:rsid w:val="00D003A0"/>
    <w:rsid w:val="00D00469"/>
    <w:rsid w:val="00D01E29"/>
    <w:rsid w:val="00D01FD2"/>
    <w:rsid w:val="00D026C7"/>
    <w:rsid w:val="00D033C2"/>
    <w:rsid w:val="00D03B56"/>
    <w:rsid w:val="00D03C4E"/>
    <w:rsid w:val="00D04249"/>
    <w:rsid w:val="00D04695"/>
    <w:rsid w:val="00D046BC"/>
    <w:rsid w:val="00D04838"/>
    <w:rsid w:val="00D04994"/>
    <w:rsid w:val="00D04E3F"/>
    <w:rsid w:val="00D04EFD"/>
    <w:rsid w:val="00D05182"/>
    <w:rsid w:val="00D053EA"/>
    <w:rsid w:val="00D05735"/>
    <w:rsid w:val="00D0649E"/>
    <w:rsid w:val="00D06550"/>
    <w:rsid w:val="00D066F1"/>
    <w:rsid w:val="00D069D7"/>
    <w:rsid w:val="00D06C51"/>
    <w:rsid w:val="00D072AE"/>
    <w:rsid w:val="00D07877"/>
    <w:rsid w:val="00D07980"/>
    <w:rsid w:val="00D07E5D"/>
    <w:rsid w:val="00D07F96"/>
    <w:rsid w:val="00D106A4"/>
    <w:rsid w:val="00D115A8"/>
    <w:rsid w:val="00D11924"/>
    <w:rsid w:val="00D11AB3"/>
    <w:rsid w:val="00D12784"/>
    <w:rsid w:val="00D129C6"/>
    <w:rsid w:val="00D13399"/>
    <w:rsid w:val="00D135EC"/>
    <w:rsid w:val="00D13E3B"/>
    <w:rsid w:val="00D148CF"/>
    <w:rsid w:val="00D14915"/>
    <w:rsid w:val="00D14964"/>
    <w:rsid w:val="00D14AF6"/>
    <w:rsid w:val="00D15B04"/>
    <w:rsid w:val="00D16325"/>
    <w:rsid w:val="00D163C6"/>
    <w:rsid w:val="00D16FE8"/>
    <w:rsid w:val="00D17941"/>
    <w:rsid w:val="00D2013B"/>
    <w:rsid w:val="00D203EF"/>
    <w:rsid w:val="00D2082D"/>
    <w:rsid w:val="00D20A37"/>
    <w:rsid w:val="00D20C0C"/>
    <w:rsid w:val="00D212BC"/>
    <w:rsid w:val="00D220A4"/>
    <w:rsid w:val="00D22779"/>
    <w:rsid w:val="00D228E1"/>
    <w:rsid w:val="00D2294A"/>
    <w:rsid w:val="00D22E1D"/>
    <w:rsid w:val="00D236F8"/>
    <w:rsid w:val="00D23967"/>
    <w:rsid w:val="00D26DF1"/>
    <w:rsid w:val="00D27269"/>
    <w:rsid w:val="00D2793B"/>
    <w:rsid w:val="00D279EE"/>
    <w:rsid w:val="00D30350"/>
    <w:rsid w:val="00D310DE"/>
    <w:rsid w:val="00D31B72"/>
    <w:rsid w:val="00D324F5"/>
    <w:rsid w:val="00D324FB"/>
    <w:rsid w:val="00D33178"/>
    <w:rsid w:val="00D33309"/>
    <w:rsid w:val="00D338CC"/>
    <w:rsid w:val="00D34289"/>
    <w:rsid w:val="00D34330"/>
    <w:rsid w:val="00D3442B"/>
    <w:rsid w:val="00D3454A"/>
    <w:rsid w:val="00D34A6F"/>
    <w:rsid w:val="00D34C46"/>
    <w:rsid w:val="00D3563B"/>
    <w:rsid w:val="00D3611C"/>
    <w:rsid w:val="00D36293"/>
    <w:rsid w:val="00D363CE"/>
    <w:rsid w:val="00D367F9"/>
    <w:rsid w:val="00D371EA"/>
    <w:rsid w:val="00D40775"/>
    <w:rsid w:val="00D407B6"/>
    <w:rsid w:val="00D40C2A"/>
    <w:rsid w:val="00D4158F"/>
    <w:rsid w:val="00D41655"/>
    <w:rsid w:val="00D417ED"/>
    <w:rsid w:val="00D41A91"/>
    <w:rsid w:val="00D4215C"/>
    <w:rsid w:val="00D42529"/>
    <w:rsid w:val="00D427CF"/>
    <w:rsid w:val="00D42B44"/>
    <w:rsid w:val="00D4488B"/>
    <w:rsid w:val="00D44A1B"/>
    <w:rsid w:val="00D453F5"/>
    <w:rsid w:val="00D45710"/>
    <w:rsid w:val="00D46185"/>
    <w:rsid w:val="00D4648C"/>
    <w:rsid w:val="00D46C86"/>
    <w:rsid w:val="00D46F32"/>
    <w:rsid w:val="00D472B6"/>
    <w:rsid w:val="00D47D8C"/>
    <w:rsid w:val="00D47F7D"/>
    <w:rsid w:val="00D47F92"/>
    <w:rsid w:val="00D50394"/>
    <w:rsid w:val="00D52006"/>
    <w:rsid w:val="00D52373"/>
    <w:rsid w:val="00D5297D"/>
    <w:rsid w:val="00D52C6A"/>
    <w:rsid w:val="00D534E3"/>
    <w:rsid w:val="00D53A36"/>
    <w:rsid w:val="00D53C53"/>
    <w:rsid w:val="00D53E8E"/>
    <w:rsid w:val="00D549C8"/>
    <w:rsid w:val="00D54A21"/>
    <w:rsid w:val="00D54DD8"/>
    <w:rsid w:val="00D54FD0"/>
    <w:rsid w:val="00D55323"/>
    <w:rsid w:val="00D5536A"/>
    <w:rsid w:val="00D5570D"/>
    <w:rsid w:val="00D55CDA"/>
    <w:rsid w:val="00D55D13"/>
    <w:rsid w:val="00D55E82"/>
    <w:rsid w:val="00D560F9"/>
    <w:rsid w:val="00D560FA"/>
    <w:rsid w:val="00D56FB1"/>
    <w:rsid w:val="00D56FEC"/>
    <w:rsid w:val="00D57151"/>
    <w:rsid w:val="00D5755B"/>
    <w:rsid w:val="00D604E0"/>
    <w:rsid w:val="00D60836"/>
    <w:rsid w:val="00D608DE"/>
    <w:rsid w:val="00D60D21"/>
    <w:rsid w:val="00D60E65"/>
    <w:rsid w:val="00D61878"/>
    <w:rsid w:val="00D61A16"/>
    <w:rsid w:val="00D61D35"/>
    <w:rsid w:val="00D62165"/>
    <w:rsid w:val="00D629BE"/>
    <w:rsid w:val="00D62CAB"/>
    <w:rsid w:val="00D62CBB"/>
    <w:rsid w:val="00D63561"/>
    <w:rsid w:val="00D63654"/>
    <w:rsid w:val="00D63B04"/>
    <w:rsid w:val="00D63DA5"/>
    <w:rsid w:val="00D63F3F"/>
    <w:rsid w:val="00D64141"/>
    <w:rsid w:val="00D65413"/>
    <w:rsid w:val="00D654FB"/>
    <w:rsid w:val="00D65971"/>
    <w:rsid w:val="00D66188"/>
    <w:rsid w:val="00D662A8"/>
    <w:rsid w:val="00D66614"/>
    <w:rsid w:val="00D66C8A"/>
    <w:rsid w:val="00D67437"/>
    <w:rsid w:val="00D67C88"/>
    <w:rsid w:val="00D70451"/>
    <w:rsid w:val="00D70CE2"/>
    <w:rsid w:val="00D711E8"/>
    <w:rsid w:val="00D7135A"/>
    <w:rsid w:val="00D71DE7"/>
    <w:rsid w:val="00D71FCB"/>
    <w:rsid w:val="00D72677"/>
    <w:rsid w:val="00D731C7"/>
    <w:rsid w:val="00D73882"/>
    <w:rsid w:val="00D738A8"/>
    <w:rsid w:val="00D73C6B"/>
    <w:rsid w:val="00D741C5"/>
    <w:rsid w:val="00D7424F"/>
    <w:rsid w:val="00D74467"/>
    <w:rsid w:val="00D74633"/>
    <w:rsid w:val="00D749E0"/>
    <w:rsid w:val="00D74E79"/>
    <w:rsid w:val="00D7570D"/>
    <w:rsid w:val="00D75726"/>
    <w:rsid w:val="00D76852"/>
    <w:rsid w:val="00D76EDE"/>
    <w:rsid w:val="00D77A9B"/>
    <w:rsid w:val="00D80372"/>
    <w:rsid w:val="00D80552"/>
    <w:rsid w:val="00D8067C"/>
    <w:rsid w:val="00D80F1D"/>
    <w:rsid w:val="00D81201"/>
    <w:rsid w:val="00D815B1"/>
    <w:rsid w:val="00D818CE"/>
    <w:rsid w:val="00D8199F"/>
    <w:rsid w:val="00D81B12"/>
    <w:rsid w:val="00D81B80"/>
    <w:rsid w:val="00D81F76"/>
    <w:rsid w:val="00D82323"/>
    <w:rsid w:val="00D82F3D"/>
    <w:rsid w:val="00D8320D"/>
    <w:rsid w:val="00D83B07"/>
    <w:rsid w:val="00D83EAE"/>
    <w:rsid w:val="00D83F9B"/>
    <w:rsid w:val="00D844F5"/>
    <w:rsid w:val="00D851A6"/>
    <w:rsid w:val="00D852D7"/>
    <w:rsid w:val="00D85F70"/>
    <w:rsid w:val="00D866A4"/>
    <w:rsid w:val="00D8685B"/>
    <w:rsid w:val="00D86A20"/>
    <w:rsid w:val="00D87422"/>
    <w:rsid w:val="00D8779F"/>
    <w:rsid w:val="00D877EF"/>
    <w:rsid w:val="00D90396"/>
    <w:rsid w:val="00D9097C"/>
    <w:rsid w:val="00D90983"/>
    <w:rsid w:val="00D90DE7"/>
    <w:rsid w:val="00D913ED"/>
    <w:rsid w:val="00D9142E"/>
    <w:rsid w:val="00D916C0"/>
    <w:rsid w:val="00D9202F"/>
    <w:rsid w:val="00D9232F"/>
    <w:rsid w:val="00D92524"/>
    <w:rsid w:val="00D92F9E"/>
    <w:rsid w:val="00D931CD"/>
    <w:rsid w:val="00D94493"/>
    <w:rsid w:val="00D95011"/>
    <w:rsid w:val="00D95226"/>
    <w:rsid w:val="00D9564B"/>
    <w:rsid w:val="00D962B7"/>
    <w:rsid w:val="00D96C70"/>
    <w:rsid w:val="00D96FF0"/>
    <w:rsid w:val="00D97438"/>
    <w:rsid w:val="00D97708"/>
    <w:rsid w:val="00D97CBA"/>
    <w:rsid w:val="00D97E0B"/>
    <w:rsid w:val="00DA1636"/>
    <w:rsid w:val="00DA19EF"/>
    <w:rsid w:val="00DA1F15"/>
    <w:rsid w:val="00DA2152"/>
    <w:rsid w:val="00DA24EA"/>
    <w:rsid w:val="00DA32A8"/>
    <w:rsid w:val="00DA3534"/>
    <w:rsid w:val="00DA3F08"/>
    <w:rsid w:val="00DA4371"/>
    <w:rsid w:val="00DA4B73"/>
    <w:rsid w:val="00DA4CF1"/>
    <w:rsid w:val="00DA6EA3"/>
    <w:rsid w:val="00DA6FEE"/>
    <w:rsid w:val="00DA773A"/>
    <w:rsid w:val="00DA7D47"/>
    <w:rsid w:val="00DA7D7F"/>
    <w:rsid w:val="00DA7ECC"/>
    <w:rsid w:val="00DB00AC"/>
    <w:rsid w:val="00DB0382"/>
    <w:rsid w:val="00DB0492"/>
    <w:rsid w:val="00DB08A1"/>
    <w:rsid w:val="00DB0B74"/>
    <w:rsid w:val="00DB0F39"/>
    <w:rsid w:val="00DB17FC"/>
    <w:rsid w:val="00DB1BAE"/>
    <w:rsid w:val="00DB1F55"/>
    <w:rsid w:val="00DB2098"/>
    <w:rsid w:val="00DB23F8"/>
    <w:rsid w:val="00DB2BDB"/>
    <w:rsid w:val="00DB386C"/>
    <w:rsid w:val="00DB3A5E"/>
    <w:rsid w:val="00DB3E9C"/>
    <w:rsid w:val="00DB4495"/>
    <w:rsid w:val="00DB4782"/>
    <w:rsid w:val="00DB561A"/>
    <w:rsid w:val="00DB585F"/>
    <w:rsid w:val="00DB5BFC"/>
    <w:rsid w:val="00DB5C18"/>
    <w:rsid w:val="00DB5E26"/>
    <w:rsid w:val="00DB5F7F"/>
    <w:rsid w:val="00DB603A"/>
    <w:rsid w:val="00DB64FE"/>
    <w:rsid w:val="00DB68F1"/>
    <w:rsid w:val="00DB6B5B"/>
    <w:rsid w:val="00DB6B70"/>
    <w:rsid w:val="00DB704F"/>
    <w:rsid w:val="00DC0678"/>
    <w:rsid w:val="00DC0A42"/>
    <w:rsid w:val="00DC0EB2"/>
    <w:rsid w:val="00DC110D"/>
    <w:rsid w:val="00DC1975"/>
    <w:rsid w:val="00DC1AC0"/>
    <w:rsid w:val="00DC249E"/>
    <w:rsid w:val="00DC3120"/>
    <w:rsid w:val="00DC3ACE"/>
    <w:rsid w:val="00DC418F"/>
    <w:rsid w:val="00DC4521"/>
    <w:rsid w:val="00DC4CD2"/>
    <w:rsid w:val="00DC5193"/>
    <w:rsid w:val="00DC5E9C"/>
    <w:rsid w:val="00DC6A13"/>
    <w:rsid w:val="00DC6B7B"/>
    <w:rsid w:val="00DC6DB7"/>
    <w:rsid w:val="00DC6DB9"/>
    <w:rsid w:val="00DC762B"/>
    <w:rsid w:val="00DC7CD2"/>
    <w:rsid w:val="00DC7F3F"/>
    <w:rsid w:val="00DD09F9"/>
    <w:rsid w:val="00DD0AE7"/>
    <w:rsid w:val="00DD2073"/>
    <w:rsid w:val="00DD2156"/>
    <w:rsid w:val="00DD218A"/>
    <w:rsid w:val="00DD2658"/>
    <w:rsid w:val="00DD2B59"/>
    <w:rsid w:val="00DD2FD0"/>
    <w:rsid w:val="00DD3003"/>
    <w:rsid w:val="00DD336A"/>
    <w:rsid w:val="00DD3A47"/>
    <w:rsid w:val="00DD3CB0"/>
    <w:rsid w:val="00DD3D1C"/>
    <w:rsid w:val="00DD3FB5"/>
    <w:rsid w:val="00DD45F6"/>
    <w:rsid w:val="00DD48FF"/>
    <w:rsid w:val="00DD4C2A"/>
    <w:rsid w:val="00DD4DB9"/>
    <w:rsid w:val="00DD4EA7"/>
    <w:rsid w:val="00DD6AC1"/>
    <w:rsid w:val="00DD7961"/>
    <w:rsid w:val="00DD79D6"/>
    <w:rsid w:val="00DE00B1"/>
    <w:rsid w:val="00DE069E"/>
    <w:rsid w:val="00DE0855"/>
    <w:rsid w:val="00DE149A"/>
    <w:rsid w:val="00DE1ADF"/>
    <w:rsid w:val="00DE1B71"/>
    <w:rsid w:val="00DE23BB"/>
    <w:rsid w:val="00DE245C"/>
    <w:rsid w:val="00DE269F"/>
    <w:rsid w:val="00DE26A5"/>
    <w:rsid w:val="00DE34B0"/>
    <w:rsid w:val="00DE41BE"/>
    <w:rsid w:val="00DE451B"/>
    <w:rsid w:val="00DE4849"/>
    <w:rsid w:val="00DE4ACE"/>
    <w:rsid w:val="00DE4F64"/>
    <w:rsid w:val="00DE5DA2"/>
    <w:rsid w:val="00DE5E09"/>
    <w:rsid w:val="00DE5F7B"/>
    <w:rsid w:val="00DE713E"/>
    <w:rsid w:val="00DF0322"/>
    <w:rsid w:val="00DF0594"/>
    <w:rsid w:val="00DF0746"/>
    <w:rsid w:val="00DF0815"/>
    <w:rsid w:val="00DF0864"/>
    <w:rsid w:val="00DF107E"/>
    <w:rsid w:val="00DF14D7"/>
    <w:rsid w:val="00DF2530"/>
    <w:rsid w:val="00DF30AD"/>
    <w:rsid w:val="00DF31C1"/>
    <w:rsid w:val="00DF39B9"/>
    <w:rsid w:val="00DF3E12"/>
    <w:rsid w:val="00DF3E76"/>
    <w:rsid w:val="00DF3EC4"/>
    <w:rsid w:val="00DF4CF7"/>
    <w:rsid w:val="00DF5DF8"/>
    <w:rsid w:val="00DF6566"/>
    <w:rsid w:val="00DF7192"/>
    <w:rsid w:val="00DF73A2"/>
    <w:rsid w:val="00E00072"/>
    <w:rsid w:val="00E0067A"/>
    <w:rsid w:val="00E00749"/>
    <w:rsid w:val="00E008EB"/>
    <w:rsid w:val="00E00C10"/>
    <w:rsid w:val="00E01EEE"/>
    <w:rsid w:val="00E02FEB"/>
    <w:rsid w:val="00E0308F"/>
    <w:rsid w:val="00E03172"/>
    <w:rsid w:val="00E03774"/>
    <w:rsid w:val="00E03EC3"/>
    <w:rsid w:val="00E043EA"/>
    <w:rsid w:val="00E04720"/>
    <w:rsid w:val="00E052DB"/>
    <w:rsid w:val="00E05345"/>
    <w:rsid w:val="00E054F3"/>
    <w:rsid w:val="00E0574C"/>
    <w:rsid w:val="00E05F1E"/>
    <w:rsid w:val="00E05F6A"/>
    <w:rsid w:val="00E06217"/>
    <w:rsid w:val="00E062FB"/>
    <w:rsid w:val="00E06C80"/>
    <w:rsid w:val="00E06D33"/>
    <w:rsid w:val="00E06DDA"/>
    <w:rsid w:val="00E071CE"/>
    <w:rsid w:val="00E07565"/>
    <w:rsid w:val="00E0776C"/>
    <w:rsid w:val="00E07995"/>
    <w:rsid w:val="00E10278"/>
    <w:rsid w:val="00E10738"/>
    <w:rsid w:val="00E10A14"/>
    <w:rsid w:val="00E10E2F"/>
    <w:rsid w:val="00E11B56"/>
    <w:rsid w:val="00E12A85"/>
    <w:rsid w:val="00E13C0B"/>
    <w:rsid w:val="00E13D2A"/>
    <w:rsid w:val="00E1441B"/>
    <w:rsid w:val="00E14807"/>
    <w:rsid w:val="00E1483E"/>
    <w:rsid w:val="00E1490E"/>
    <w:rsid w:val="00E14E55"/>
    <w:rsid w:val="00E153C6"/>
    <w:rsid w:val="00E15596"/>
    <w:rsid w:val="00E173C8"/>
    <w:rsid w:val="00E17AAE"/>
    <w:rsid w:val="00E17BFE"/>
    <w:rsid w:val="00E20285"/>
    <w:rsid w:val="00E20660"/>
    <w:rsid w:val="00E20844"/>
    <w:rsid w:val="00E2095A"/>
    <w:rsid w:val="00E21C04"/>
    <w:rsid w:val="00E21FFE"/>
    <w:rsid w:val="00E223A9"/>
    <w:rsid w:val="00E22576"/>
    <w:rsid w:val="00E2257A"/>
    <w:rsid w:val="00E2268C"/>
    <w:rsid w:val="00E2284C"/>
    <w:rsid w:val="00E23035"/>
    <w:rsid w:val="00E236F6"/>
    <w:rsid w:val="00E2400A"/>
    <w:rsid w:val="00E240F1"/>
    <w:rsid w:val="00E24178"/>
    <w:rsid w:val="00E25F9A"/>
    <w:rsid w:val="00E26169"/>
    <w:rsid w:val="00E267F2"/>
    <w:rsid w:val="00E268E5"/>
    <w:rsid w:val="00E26BD5"/>
    <w:rsid w:val="00E27175"/>
    <w:rsid w:val="00E272A9"/>
    <w:rsid w:val="00E276B3"/>
    <w:rsid w:val="00E30AD8"/>
    <w:rsid w:val="00E3159D"/>
    <w:rsid w:val="00E31600"/>
    <w:rsid w:val="00E316A4"/>
    <w:rsid w:val="00E31B85"/>
    <w:rsid w:val="00E3253F"/>
    <w:rsid w:val="00E3300E"/>
    <w:rsid w:val="00E3397C"/>
    <w:rsid w:val="00E33C42"/>
    <w:rsid w:val="00E33F87"/>
    <w:rsid w:val="00E34236"/>
    <w:rsid w:val="00E34253"/>
    <w:rsid w:val="00E3442E"/>
    <w:rsid w:val="00E345ED"/>
    <w:rsid w:val="00E34829"/>
    <w:rsid w:val="00E34C1D"/>
    <w:rsid w:val="00E3509C"/>
    <w:rsid w:val="00E3516B"/>
    <w:rsid w:val="00E352BA"/>
    <w:rsid w:val="00E35307"/>
    <w:rsid w:val="00E36447"/>
    <w:rsid w:val="00E36755"/>
    <w:rsid w:val="00E367EE"/>
    <w:rsid w:val="00E36AD1"/>
    <w:rsid w:val="00E36B9C"/>
    <w:rsid w:val="00E378D2"/>
    <w:rsid w:val="00E37A2F"/>
    <w:rsid w:val="00E40632"/>
    <w:rsid w:val="00E40E4E"/>
    <w:rsid w:val="00E41022"/>
    <w:rsid w:val="00E4135E"/>
    <w:rsid w:val="00E4141A"/>
    <w:rsid w:val="00E41475"/>
    <w:rsid w:val="00E42094"/>
    <w:rsid w:val="00E42EAF"/>
    <w:rsid w:val="00E431D2"/>
    <w:rsid w:val="00E4330C"/>
    <w:rsid w:val="00E4356E"/>
    <w:rsid w:val="00E4370D"/>
    <w:rsid w:val="00E43BA8"/>
    <w:rsid w:val="00E43EC0"/>
    <w:rsid w:val="00E44108"/>
    <w:rsid w:val="00E44151"/>
    <w:rsid w:val="00E4425B"/>
    <w:rsid w:val="00E4497C"/>
    <w:rsid w:val="00E44C89"/>
    <w:rsid w:val="00E44DBA"/>
    <w:rsid w:val="00E45537"/>
    <w:rsid w:val="00E45C12"/>
    <w:rsid w:val="00E45F6C"/>
    <w:rsid w:val="00E4692C"/>
    <w:rsid w:val="00E46AE8"/>
    <w:rsid w:val="00E46F93"/>
    <w:rsid w:val="00E4709B"/>
    <w:rsid w:val="00E47A37"/>
    <w:rsid w:val="00E504BD"/>
    <w:rsid w:val="00E50986"/>
    <w:rsid w:val="00E51395"/>
    <w:rsid w:val="00E517CC"/>
    <w:rsid w:val="00E5374E"/>
    <w:rsid w:val="00E5439C"/>
    <w:rsid w:val="00E54899"/>
    <w:rsid w:val="00E550EC"/>
    <w:rsid w:val="00E56327"/>
    <w:rsid w:val="00E5638C"/>
    <w:rsid w:val="00E56782"/>
    <w:rsid w:val="00E576F3"/>
    <w:rsid w:val="00E606A1"/>
    <w:rsid w:val="00E60E8A"/>
    <w:rsid w:val="00E613A7"/>
    <w:rsid w:val="00E61446"/>
    <w:rsid w:val="00E61E22"/>
    <w:rsid w:val="00E61E7A"/>
    <w:rsid w:val="00E62656"/>
    <w:rsid w:val="00E63D69"/>
    <w:rsid w:val="00E6438C"/>
    <w:rsid w:val="00E64C08"/>
    <w:rsid w:val="00E64E40"/>
    <w:rsid w:val="00E65C3A"/>
    <w:rsid w:val="00E66391"/>
    <w:rsid w:val="00E665B1"/>
    <w:rsid w:val="00E6671C"/>
    <w:rsid w:val="00E667B1"/>
    <w:rsid w:val="00E66F01"/>
    <w:rsid w:val="00E67060"/>
    <w:rsid w:val="00E67101"/>
    <w:rsid w:val="00E6716B"/>
    <w:rsid w:val="00E6792A"/>
    <w:rsid w:val="00E67EA1"/>
    <w:rsid w:val="00E70E78"/>
    <w:rsid w:val="00E710C8"/>
    <w:rsid w:val="00E71688"/>
    <w:rsid w:val="00E71E95"/>
    <w:rsid w:val="00E72140"/>
    <w:rsid w:val="00E72721"/>
    <w:rsid w:val="00E72C2C"/>
    <w:rsid w:val="00E72E82"/>
    <w:rsid w:val="00E73CC2"/>
    <w:rsid w:val="00E74972"/>
    <w:rsid w:val="00E74B8F"/>
    <w:rsid w:val="00E754AE"/>
    <w:rsid w:val="00E755A5"/>
    <w:rsid w:val="00E7578C"/>
    <w:rsid w:val="00E75822"/>
    <w:rsid w:val="00E75BB0"/>
    <w:rsid w:val="00E75DC6"/>
    <w:rsid w:val="00E76953"/>
    <w:rsid w:val="00E76DC9"/>
    <w:rsid w:val="00E76DFD"/>
    <w:rsid w:val="00E76F78"/>
    <w:rsid w:val="00E77072"/>
    <w:rsid w:val="00E7729F"/>
    <w:rsid w:val="00E77449"/>
    <w:rsid w:val="00E77C98"/>
    <w:rsid w:val="00E77DE3"/>
    <w:rsid w:val="00E80B72"/>
    <w:rsid w:val="00E80B90"/>
    <w:rsid w:val="00E80D32"/>
    <w:rsid w:val="00E80E66"/>
    <w:rsid w:val="00E81186"/>
    <w:rsid w:val="00E815BD"/>
    <w:rsid w:val="00E825FF"/>
    <w:rsid w:val="00E829A9"/>
    <w:rsid w:val="00E839C3"/>
    <w:rsid w:val="00E84078"/>
    <w:rsid w:val="00E844BD"/>
    <w:rsid w:val="00E84647"/>
    <w:rsid w:val="00E849AF"/>
    <w:rsid w:val="00E84BB8"/>
    <w:rsid w:val="00E84FBE"/>
    <w:rsid w:val="00E8535B"/>
    <w:rsid w:val="00E85470"/>
    <w:rsid w:val="00E857EA"/>
    <w:rsid w:val="00E859D2"/>
    <w:rsid w:val="00E85B6D"/>
    <w:rsid w:val="00E86CC3"/>
    <w:rsid w:val="00E879FB"/>
    <w:rsid w:val="00E87BFD"/>
    <w:rsid w:val="00E87FB8"/>
    <w:rsid w:val="00E90003"/>
    <w:rsid w:val="00E90173"/>
    <w:rsid w:val="00E904E8"/>
    <w:rsid w:val="00E90726"/>
    <w:rsid w:val="00E90875"/>
    <w:rsid w:val="00E9126B"/>
    <w:rsid w:val="00E91E81"/>
    <w:rsid w:val="00E92128"/>
    <w:rsid w:val="00E92DFC"/>
    <w:rsid w:val="00E9334B"/>
    <w:rsid w:val="00E93A60"/>
    <w:rsid w:val="00E93AE1"/>
    <w:rsid w:val="00E94971"/>
    <w:rsid w:val="00E957B1"/>
    <w:rsid w:val="00E962FB"/>
    <w:rsid w:val="00E96719"/>
    <w:rsid w:val="00E96845"/>
    <w:rsid w:val="00E9692D"/>
    <w:rsid w:val="00E96CED"/>
    <w:rsid w:val="00E96D78"/>
    <w:rsid w:val="00E97A5E"/>
    <w:rsid w:val="00EA0080"/>
    <w:rsid w:val="00EA0750"/>
    <w:rsid w:val="00EA0F10"/>
    <w:rsid w:val="00EA11A5"/>
    <w:rsid w:val="00EA16C4"/>
    <w:rsid w:val="00EA1B23"/>
    <w:rsid w:val="00EA256A"/>
    <w:rsid w:val="00EA29BC"/>
    <w:rsid w:val="00EA32FF"/>
    <w:rsid w:val="00EA389F"/>
    <w:rsid w:val="00EA3964"/>
    <w:rsid w:val="00EA4495"/>
    <w:rsid w:val="00EA5259"/>
    <w:rsid w:val="00EA5633"/>
    <w:rsid w:val="00EA5664"/>
    <w:rsid w:val="00EA56E5"/>
    <w:rsid w:val="00EA5742"/>
    <w:rsid w:val="00EA64FA"/>
    <w:rsid w:val="00EA66E0"/>
    <w:rsid w:val="00EA6860"/>
    <w:rsid w:val="00EA6D00"/>
    <w:rsid w:val="00EA7083"/>
    <w:rsid w:val="00EA72E6"/>
    <w:rsid w:val="00EA75A4"/>
    <w:rsid w:val="00EA7AFF"/>
    <w:rsid w:val="00EB067D"/>
    <w:rsid w:val="00EB0E68"/>
    <w:rsid w:val="00EB1DAD"/>
    <w:rsid w:val="00EB22DE"/>
    <w:rsid w:val="00EB24DB"/>
    <w:rsid w:val="00EB2559"/>
    <w:rsid w:val="00EB271E"/>
    <w:rsid w:val="00EB29DA"/>
    <w:rsid w:val="00EB2F47"/>
    <w:rsid w:val="00EB391F"/>
    <w:rsid w:val="00EB39FD"/>
    <w:rsid w:val="00EB3D1E"/>
    <w:rsid w:val="00EB41F2"/>
    <w:rsid w:val="00EB44E6"/>
    <w:rsid w:val="00EB45A4"/>
    <w:rsid w:val="00EB4DA8"/>
    <w:rsid w:val="00EB4DEA"/>
    <w:rsid w:val="00EB4EC2"/>
    <w:rsid w:val="00EB5086"/>
    <w:rsid w:val="00EB50F4"/>
    <w:rsid w:val="00EB569D"/>
    <w:rsid w:val="00EB5762"/>
    <w:rsid w:val="00EB5EE5"/>
    <w:rsid w:val="00EB666E"/>
    <w:rsid w:val="00EB6673"/>
    <w:rsid w:val="00EB675A"/>
    <w:rsid w:val="00EB6A63"/>
    <w:rsid w:val="00EB6F76"/>
    <w:rsid w:val="00EB7863"/>
    <w:rsid w:val="00EB7922"/>
    <w:rsid w:val="00EB7D02"/>
    <w:rsid w:val="00EC00F3"/>
    <w:rsid w:val="00EC0FD5"/>
    <w:rsid w:val="00EC180B"/>
    <w:rsid w:val="00EC1907"/>
    <w:rsid w:val="00EC1AF9"/>
    <w:rsid w:val="00EC203A"/>
    <w:rsid w:val="00EC2452"/>
    <w:rsid w:val="00EC2B7C"/>
    <w:rsid w:val="00EC3A37"/>
    <w:rsid w:val="00EC4831"/>
    <w:rsid w:val="00EC554C"/>
    <w:rsid w:val="00EC5A0C"/>
    <w:rsid w:val="00EC5D6D"/>
    <w:rsid w:val="00EC5F3F"/>
    <w:rsid w:val="00EC611A"/>
    <w:rsid w:val="00EC67BE"/>
    <w:rsid w:val="00EC6838"/>
    <w:rsid w:val="00EC694D"/>
    <w:rsid w:val="00EC6EB1"/>
    <w:rsid w:val="00EC7216"/>
    <w:rsid w:val="00EC7578"/>
    <w:rsid w:val="00EC7A5F"/>
    <w:rsid w:val="00ED0770"/>
    <w:rsid w:val="00ED0B1D"/>
    <w:rsid w:val="00ED0BD2"/>
    <w:rsid w:val="00ED1C1B"/>
    <w:rsid w:val="00ED1FAF"/>
    <w:rsid w:val="00ED2041"/>
    <w:rsid w:val="00ED20F1"/>
    <w:rsid w:val="00ED2E6E"/>
    <w:rsid w:val="00ED303A"/>
    <w:rsid w:val="00ED45B2"/>
    <w:rsid w:val="00ED48A9"/>
    <w:rsid w:val="00ED4A83"/>
    <w:rsid w:val="00ED4B8E"/>
    <w:rsid w:val="00ED542F"/>
    <w:rsid w:val="00ED59B9"/>
    <w:rsid w:val="00ED5D0F"/>
    <w:rsid w:val="00ED6020"/>
    <w:rsid w:val="00ED691B"/>
    <w:rsid w:val="00ED6AB9"/>
    <w:rsid w:val="00ED6B47"/>
    <w:rsid w:val="00ED6B68"/>
    <w:rsid w:val="00ED7107"/>
    <w:rsid w:val="00ED7C1F"/>
    <w:rsid w:val="00ED7CBF"/>
    <w:rsid w:val="00EE0225"/>
    <w:rsid w:val="00EE0599"/>
    <w:rsid w:val="00EE1202"/>
    <w:rsid w:val="00EE162C"/>
    <w:rsid w:val="00EE167E"/>
    <w:rsid w:val="00EE1701"/>
    <w:rsid w:val="00EE187D"/>
    <w:rsid w:val="00EE18A9"/>
    <w:rsid w:val="00EE1E91"/>
    <w:rsid w:val="00EE28B9"/>
    <w:rsid w:val="00EE3580"/>
    <w:rsid w:val="00EE35DF"/>
    <w:rsid w:val="00EE3E91"/>
    <w:rsid w:val="00EE44F8"/>
    <w:rsid w:val="00EE4644"/>
    <w:rsid w:val="00EE4803"/>
    <w:rsid w:val="00EE537B"/>
    <w:rsid w:val="00EE547C"/>
    <w:rsid w:val="00EE68F8"/>
    <w:rsid w:val="00EE6BF0"/>
    <w:rsid w:val="00EF0090"/>
    <w:rsid w:val="00EF03CE"/>
    <w:rsid w:val="00EF0A40"/>
    <w:rsid w:val="00EF0AF5"/>
    <w:rsid w:val="00EF150E"/>
    <w:rsid w:val="00EF154F"/>
    <w:rsid w:val="00EF1681"/>
    <w:rsid w:val="00EF1922"/>
    <w:rsid w:val="00EF1E46"/>
    <w:rsid w:val="00EF2024"/>
    <w:rsid w:val="00EF224D"/>
    <w:rsid w:val="00EF289D"/>
    <w:rsid w:val="00EF2B46"/>
    <w:rsid w:val="00EF2C6D"/>
    <w:rsid w:val="00EF33E2"/>
    <w:rsid w:val="00EF3B29"/>
    <w:rsid w:val="00EF42DC"/>
    <w:rsid w:val="00EF4BA5"/>
    <w:rsid w:val="00EF4CCF"/>
    <w:rsid w:val="00EF4FB4"/>
    <w:rsid w:val="00EF5769"/>
    <w:rsid w:val="00EF5EB6"/>
    <w:rsid w:val="00EF66F4"/>
    <w:rsid w:val="00EF68AD"/>
    <w:rsid w:val="00EF6E27"/>
    <w:rsid w:val="00EF6F4A"/>
    <w:rsid w:val="00EF72B3"/>
    <w:rsid w:val="00EF7330"/>
    <w:rsid w:val="00EF769B"/>
    <w:rsid w:val="00F0028F"/>
    <w:rsid w:val="00F00A26"/>
    <w:rsid w:val="00F01215"/>
    <w:rsid w:val="00F0126E"/>
    <w:rsid w:val="00F01594"/>
    <w:rsid w:val="00F017EC"/>
    <w:rsid w:val="00F01A5E"/>
    <w:rsid w:val="00F022CE"/>
    <w:rsid w:val="00F02AAA"/>
    <w:rsid w:val="00F02B53"/>
    <w:rsid w:val="00F02C74"/>
    <w:rsid w:val="00F02CB1"/>
    <w:rsid w:val="00F03671"/>
    <w:rsid w:val="00F03BE1"/>
    <w:rsid w:val="00F04AB2"/>
    <w:rsid w:val="00F04BB8"/>
    <w:rsid w:val="00F04CFE"/>
    <w:rsid w:val="00F04E6E"/>
    <w:rsid w:val="00F04EC8"/>
    <w:rsid w:val="00F04F21"/>
    <w:rsid w:val="00F05620"/>
    <w:rsid w:val="00F059F8"/>
    <w:rsid w:val="00F0652B"/>
    <w:rsid w:val="00F078A2"/>
    <w:rsid w:val="00F07CBF"/>
    <w:rsid w:val="00F100F0"/>
    <w:rsid w:val="00F100FB"/>
    <w:rsid w:val="00F10C5C"/>
    <w:rsid w:val="00F111DE"/>
    <w:rsid w:val="00F11474"/>
    <w:rsid w:val="00F11BA4"/>
    <w:rsid w:val="00F11CC5"/>
    <w:rsid w:val="00F123CE"/>
    <w:rsid w:val="00F1247F"/>
    <w:rsid w:val="00F12490"/>
    <w:rsid w:val="00F12D54"/>
    <w:rsid w:val="00F12FD5"/>
    <w:rsid w:val="00F13188"/>
    <w:rsid w:val="00F134C8"/>
    <w:rsid w:val="00F13643"/>
    <w:rsid w:val="00F136A7"/>
    <w:rsid w:val="00F136B0"/>
    <w:rsid w:val="00F13A9E"/>
    <w:rsid w:val="00F13D4C"/>
    <w:rsid w:val="00F13FFE"/>
    <w:rsid w:val="00F141E7"/>
    <w:rsid w:val="00F14267"/>
    <w:rsid w:val="00F14AEB"/>
    <w:rsid w:val="00F14F0C"/>
    <w:rsid w:val="00F153C2"/>
    <w:rsid w:val="00F1577D"/>
    <w:rsid w:val="00F15F77"/>
    <w:rsid w:val="00F161AA"/>
    <w:rsid w:val="00F1649F"/>
    <w:rsid w:val="00F1651D"/>
    <w:rsid w:val="00F16673"/>
    <w:rsid w:val="00F1782E"/>
    <w:rsid w:val="00F17E03"/>
    <w:rsid w:val="00F202BB"/>
    <w:rsid w:val="00F2052E"/>
    <w:rsid w:val="00F2066C"/>
    <w:rsid w:val="00F21654"/>
    <w:rsid w:val="00F21689"/>
    <w:rsid w:val="00F21690"/>
    <w:rsid w:val="00F2322B"/>
    <w:rsid w:val="00F23B44"/>
    <w:rsid w:val="00F24088"/>
    <w:rsid w:val="00F240C9"/>
    <w:rsid w:val="00F24119"/>
    <w:rsid w:val="00F2443A"/>
    <w:rsid w:val="00F24C5C"/>
    <w:rsid w:val="00F2551C"/>
    <w:rsid w:val="00F25622"/>
    <w:rsid w:val="00F2582F"/>
    <w:rsid w:val="00F25E66"/>
    <w:rsid w:val="00F26DB0"/>
    <w:rsid w:val="00F26ECD"/>
    <w:rsid w:val="00F27199"/>
    <w:rsid w:val="00F274BA"/>
    <w:rsid w:val="00F27831"/>
    <w:rsid w:val="00F27AE7"/>
    <w:rsid w:val="00F30367"/>
    <w:rsid w:val="00F309CB"/>
    <w:rsid w:val="00F30CCD"/>
    <w:rsid w:val="00F30D73"/>
    <w:rsid w:val="00F30E86"/>
    <w:rsid w:val="00F30F32"/>
    <w:rsid w:val="00F316F3"/>
    <w:rsid w:val="00F31960"/>
    <w:rsid w:val="00F31C71"/>
    <w:rsid w:val="00F31F82"/>
    <w:rsid w:val="00F32493"/>
    <w:rsid w:val="00F325AC"/>
    <w:rsid w:val="00F32982"/>
    <w:rsid w:val="00F32FC2"/>
    <w:rsid w:val="00F33496"/>
    <w:rsid w:val="00F336FC"/>
    <w:rsid w:val="00F33999"/>
    <w:rsid w:val="00F33CD5"/>
    <w:rsid w:val="00F342EA"/>
    <w:rsid w:val="00F3438E"/>
    <w:rsid w:val="00F3485F"/>
    <w:rsid w:val="00F34DD7"/>
    <w:rsid w:val="00F34E67"/>
    <w:rsid w:val="00F35186"/>
    <w:rsid w:val="00F3617A"/>
    <w:rsid w:val="00F3619D"/>
    <w:rsid w:val="00F369B7"/>
    <w:rsid w:val="00F37526"/>
    <w:rsid w:val="00F406B6"/>
    <w:rsid w:val="00F409EC"/>
    <w:rsid w:val="00F40A94"/>
    <w:rsid w:val="00F40AA8"/>
    <w:rsid w:val="00F40E81"/>
    <w:rsid w:val="00F413A9"/>
    <w:rsid w:val="00F41518"/>
    <w:rsid w:val="00F415B0"/>
    <w:rsid w:val="00F41CEB"/>
    <w:rsid w:val="00F4226F"/>
    <w:rsid w:val="00F42891"/>
    <w:rsid w:val="00F43726"/>
    <w:rsid w:val="00F43731"/>
    <w:rsid w:val="00F439E4"/>
    <w:rsid w:val="00F4407A"/>
    <w:rsid w:val="00F441AE"/>
    <w:rsid w:val="00F44469"/>
    <w:rsid w:val="00F444E1"/>
    <w:rsid w:val="00F44643"/>
    <w:rsid w:val="00F44CEF"/>
    <w:rsid w:val="00F45DD9"/>
    <w:rsid w:val="00F472B3"/>
    <w:rsid w:val="00F501C6"/>
    <w:rsid w:val="00F502A7"/>
    <w:rsid w:val="00F50996"/>
    <w:rsid w:val="00F50C0E"/>
    <w:rsid w:val="00F51F0C"/>
    <w:rsid w:val="00F51FC7"/>
    <w:rsid w:val="00F51FCA"/>
    <w:rsid w:val="00F5231C"/>
    <w:rsid w:val="00F52360"/>
    <w:rsid w:val="00F52526"/>
    <w:rsid w:val="00F52799"/>
    <w:rsid w:val="00F52B93"/>
    <w:rsid w:val="00F52BF1"/>
    <w:rsid w:val="00F53542"/>
    <w:rsid w:val="00F53772"/>
    <w:rsid w:val="00F53FBB"/>
    <w:rsid w:val="00F541AA"/>
    <w:rsid w:val="00F5438C"/>
    <w:rsid w:val="00F547D5"/>
    <w:rsid w:val="00F54952"/>
    <w:rsid w:val="00F5544F"/>
    <w:rsid w:val="00F55518"/>
    <w:rsid w:val="00F55672"/>
    <w:rsid w:val="00F558E6"/>
    <w:rsid w:val="00F55B0F"/>
    <w:rsid w:val="00F564F3"/>
    <w:rsid w:val="00F56685"/>
    <w:rsid w:val="00F57AD7"/>
    <w:rsid w:val="00F6061A"/>
    <w:rsid w:val="00F61337"/>
    <w:rsid w:val="00F6148F"/>
    <w:rsid w:val="00F61781"/>
    <w:rsid w:val="00F61B61"/>
    <w:rsid w:val="00F61B86"/>
    <w:rsid w:val="00F6220E"/>
    <w:rsid w:val="00F6256C"/>
    <w:rsid w:val="00F63447"/>
    <w:rsid w:val="00F641A7"/>
    <w:rsid w:val="00F643D5"/>
    <w:rsid w:val="00F646F7"/>
    <w:rsid w:val="00F64B01"/>
    <w:rsid w:val="00F64B4C"/>
    <w:rsid w:val="00F64BD6"/>
    <w:rsid w:val="00F64FF0"/>
    <w:rsid w:val="00F65962"/>
    <w:rsid w:val="00F65CB1"/>
    <w:rsid w:val="00F65E26"/>
    <w:rsid w:val="00F665FE"/>
    <w:rsid w:val="00F670FF"/>
    <w:rsid w:val="00F671D7"/>
    <w:rsid w:val="00F671ED"/>
    <w:rsid w:val="00F67446"/>
    <w:rsid w:val="00F67582"/>
    <w:rsid w:val="00F70D64"/>
    <w:rsid w:val="00F70F0A"/>
    <w:rsid w:val="00F711CE"/>
    <w:rsid w:val="00F72354"/>
    <w:rsid w:val="00F72A80"/>
    <w:rsid w:val="00F73234"/>
    <w:rsid w:val="00F73461"/>
    <w:rsid w:val="00F735C5"/>
    <w:rsid w:val="00F7370E"/>
    <w:rsid w:val="00F742CF"/>
    <w:rsid w:val="00F7470A"/>
    <w:rsid w:val="00F74BED"/>
    <w:rsid w:val="00F74D1C"/>
    <w:rsid w:val="00F74EFD"/>
    <w:rsid w:val="00F759C7"/>
    <w:rsid w:val="00F75BE3"/>
    <w:rsid w:val="00F76596"/>
    <w:rsid w:val="00F76782"/>
    <w:rsid w:val="00F767FA"/>
    <w:rsid w:val="00F76F0F"/>
    <w:rsid w:val="00F802FA"/>
    <w:rsid w:val="00F80980"/>
    <w:rsid w:val="00F81577"/>
    <w:rsid w:val="00F815B5"/>
    <w:rsid w:val="00F81880"/>
    <w:rsid w:val="00F8195B"/>
    <w:rsid w:val="00F81BE4"/>
    <w:rsid w:val="00F81DF7"/>
    <w:rsid w:val="00F827EF"/>
    <w:rsid w:val="00F82DD8"/>
    <w:rsid w:val="00F82F55"/>
    <w:rsid w:val="00F82FEA"/>
    <w:rsid w:val="00F830F6"/>
    <w:rsid w:val="00F83502"/>
    <w:rsid w:val="00F838BB"/>
    <w:rsid w:val="00F83A9F"/>
    <w:rsid w:val="00F84568"/>
    <w:rsid w:val="00F84C18"/>
    <w:rsid w:val="00F854F6"/>
    <w:rsid w:val="00F85D32"/>
    <w:rsid w:val="00F85F3E"/>
    <w:rsid w:val="00F8625D"/>
    <w:rsid w:val="00F86E53"/>
    <w:rsid w:val="00F8750E"/>
    <w:rsid w:val="00F87ABD"/>
    <w:rsid w:val="00F90A60"/>
    <w:rsid w:val="00F91464"/>
    <w:rsid w:val="00F9157D"/>
    <w:rsid w:val="00F918D2"/>
    <w:rsid w:val="00F91C42"/>
    <w:rsid w:val="00F91CAF"/>
    <w:rsid w:val="00F91E88"/>
    <w:rsid w:val="00F92265"/>
    <w:rsid w:val="00F927AA"/>
    <w:rsid w:val="00F92856"/>
    <w:rsid w:val="00F92966"/>
    <w:rsid w:val="00F92A94"/>
    <w:rsid w:val="00F934EA"/>
    <w:rsid w:val="00F93CA5"/>
    <w:rsid w:val="00F943FC"/>
    <w:rsid w:val="00F944DF"/>
    <w:rsid w:val="00F94A74"/>
    <w:rsid w:val="00F9544B"/>
    <w:rsid w:val="00F957A0"/>
    <w:rsid w:val="00F958EC"/>
    <w:rsid w:val="00F95A40"/>
    <w:rsid w:val="00F961D4"/>
    <w:rsid w:val="00F966C6"/>
    <w:rsid w:val="00F96BD1"/>
    <w:rsid w:val="00F9747B"/>
    <w:rsid w:val="00F975E1"/>
    <w:rsid w:val="00F97A45"/>
    <w:rsid w:val="00FA03C9"/>
    <w:rsid w:val="00FA061B"/>
    <w:rsid w:val="00FA0888"/>
    <w:rsid w:val="00FA0B3A"/>
    <w:rsid w:val="00FA10B5"/>
    <w:rsid w:val="00FA15A1"/>
    <w:rsid w:val="00FA1B6B"/>
    <w:rsid w:val="00FA25F7"/>
    <w:rsid w:val="00FA2798"/>
    <w:rsid w:val="00FA297F"/>
    <w:rsid w:val="00FA3666"/>
    <w:rsid w:val="00FA39C4"/>
    <w:rsid w:val="00FA3A5E"/>
    <w:rsid w:val="00FA41F1"/>
    <w:rsid w:val="00FA4715"/>
    <w:rsid w:val="00FA4EA5"/>
    <w:rsid w:val="00FA4F05"/>
    <w:rsid w:val="00FA5071"/>
    <w:rsid w:val="00FA532E"/>
    <w:rsid w:val="00FA573D"/>
    <w:rsid w:val="00FA5BD7"/>
    <w:rsid w:val="00FA6550"/>
    <w:rsid w:val="00FA6802"/>
    <w:rsid w:val="00FA79C8"/>
    <w:rsid w:val="00FA7AE4"/>
    <w:rsid w:val="00FB04C9"/>
    <w:rsid w:val="00FB086A"/>
    <w:rsid w:val="00FB08B0"/>
    <w:rsid w:val="00FB0A77"/>
    <w:rsid w:val="00FB10E0"/>
    <w:rsid w:val="00FB14A4"/>
    <w:rsid w:val="00FB1CD0"/>
    <w:rsid w:val="00FB1D41"/>
    <w:rsid w:val="00FB211C"/>
    <w:rsid w:val="00FB26A2"/>
    <w:rsid w:val="00FB2727"/>
    <w:rsid w:val="00FB274A"/>
    <w:rsid w:val="00FB27D8"/>
    <w:rsid w:val="00FB2FA8"/>
    <w:rsid w:val="00FB333D"/>
    <w:rsid w:val="00FB3969"/>
    <w:rsid w:val="00FB39A0"/>
    <w:rsid w:val="00FB3EA2"/>
    <w:rsid w:val="00FB3EFB"/>
    <w:rsid w:val="00FB3F84"/>
    <w:rsid w:val="00FB4271"/>
    <w:rsid w:val="00FB4666"/>
    <w:rsid w:val="00FB49DD"/>
    <w:rsid w:val="00FB4D2F"/>
    <w:rsid w:val="00FB4D52"/>
    <w:rsid w:val="00FB5255"/>
    <w:rsid w:val="00FB5518"/>
    <w:rsid w:val="00FB570B"/>
    <w:rsid w:val="00FB5852"/>
    <w:rsid w:val="00FB5F6E"/>
    <w:rsid w:val="00FB6CBC"/>
    <w:rsid w:val="00FB7314"/>
    <w:rsid w:val="00FB7551"/>
    <w:rsid w:val="00FB7652"/>
    <w:rsid w:val="00FB7917"/>
    <w:rsid w:val="00FB7B2B"/>
    <w:rsid w:val="00FC02F6"/>
    <w:rsid w:val="00FC196D"/>
    <w:rsid w:val="00FC27F8"/>
    <w:rsid w:val="00FC2F8C"/>
    <w:rsid w:val="00FC3326"/>
    <w:rsid w:val="00FC335B"/>
    <w:rsid w:val="00FC3547"/>
    <w:rsid w:val="00FC3BD7"/>
    <w:rsid w:val="00FC4056"/>
    <w:rsid w:val="00FC42A0"/>
    <w:rsid w:val="00FC449B"/>
    <w:rsid w:val="00FC4596"/>
    <w:rsid w:val="00FC4E8D"/>
    <w:rsid w:val="00FC5269"/>
    <w:rsid w:val="00FC58DE"/>
    <w:rsid w:val="00FC5B71"/>
    <w:rsid w:val="00FC62B9"/>
    <w:rsid w:val="00FC68B5"/>
    <w:rsid w:val="00FC7590"/>
    <w:rsid w:val="00FC7CA3"/>
    <w:rsid w:val="00FC7CD5"/>
    <w:rsid w:val="00FD04E7"/>
    <w:rsid w:val="00FD0AD2"/>
    <w:rsid w:val="00FD1446"/>
    <w:rsid w:val="00FD20DE"/>
    <w:rsid w:val="00FD23B6"/>
    <w:rsid w:val="00FD300F"/>
    <w:rsid w:val="00FD33F7"/>
    <w:rsid w:val="00FD3434"/>
    <w:rsid w:val="00FD3708"/>
    <w:rsid w:val="00FD3A58"/>
    <w:rsid w:val="00FD3E1A"/>
    <w:rsid w:val="00FD44CD"/>
    <w:rsid w:val="00FD4536"/>
    <w:rsid w:val="00FD575A"/>
    <w:rsid w:val="00FD5770"/>
    <w:rsid w:val="00FD599C"/>
    <w:rsid w:val="00FD5A1D"/>
    <w:rsid w:val="00FD6E6A"/>
    <w:rsid w:val="00FD738D"/>
    <w:rsid w:val="00FD79E5"/>
    <w:rsid w:val="00FD7AF5"/>
    <w:rsid w:val="00FD7CD6"/>
    <w:rsid w:val="00FD7D49"/>
    <w:rsid w:val="00FD7D5E"/>
    <w:rsid w:val="00FE00F0"/>
    <w:rsid w:val="00FE0207"/>
    <w:rsid w:val="00FE0ED0"/>
    <w:rsid w:val="00FE1132"/>
    <w:rsid w:val="00FE1407"/>
    <w:rsid w:val="00FE174F"/>
    <w:rsid w:val="00FE198D"/>
    <w:rsid w:val="00FE2017"/>
    <w:rsid w:val="00FE294F"/>
    <w:rsid w:val="00FE33DA"/>
    <w:rsid w:val="00FE3639"/>
    <w:rsid w:val="00FE3D49"/>
    <w:rsid w:val="00FE444F"/>
    <w:rsid w:val="00FE4C46"/>
    <w:rsid w:val="00FE4C52"/>
    <w:rsid w:val="00FE4DD3"/>
    <w:rsid w:val="00FE52BE"/>
    <w:rsid w:val="00FE5404"/>
    <w:rsid w:val="00FE61F0"/>
    <w:rsid w:val="00FE63BA"/>
    <w:rsid w:val="00FE6BE5"/>
    <w:rsid w:val="00FE7339"/>
    <w:rsid w:val="00FE795A"/>
    <w:rsid w:val="00FE7A40"/>
    <w:rsid w:val="00FE7A6A"/>
    <w:rsid w:val="00FF0EC6"/>
    <w:rsid w:val="00FF1FCB"/>
    <w:rsid w:val="00FF3BFE"/>
    <w:rsid w:val="00FF436F"/>
    <w:rsid w:val="00FF4F86"/>
    <w:rsid w:val="00FF5797"/>
    <w:rsid w:val="00FF6514"/>
    <w:rsid w:val="00FF6CF6"/>
    <w:rsid w:val="00FF7053"/>
    <w:rsid w:val="00FF7413"/>
    <w:rsid w:val="00FF7E66"/>
    <w:rsid w:val="071BB6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FBC385"/>
  <w15:chartTrackingRefBased/>
  <w15:docId w15:val="{BC61B1AE-3924-4BE3-8CEB-DE88B5546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742FB"/>
  </w:style>
  <w:style w:type="paragraph" w:styleId="Kop1">
    <w:name w:val="heading 1"/>
    <w:basedOn w:val="Standaard"/>
    <w:next w:val="Standaard"/>
    <w:link w:val="Kop1Char"/>
    <w:uiPriority w:val="9"/>
    <w:qFormat/>
    <w:rsid w:val="003650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Kop3"/>
    <w:next w:val="Standaard"/>
    <w:link w:val="Kop2Char"/>
    <w:uiPriority w:val="9"/>
    <w:unhideWhenUsed/>
    <w:qFormat/>
    <w:rsid w:val="00981566"/>
    <w:pPr>
      <w:outlineLvl w:val="1"/>
    </w:pPr>
  </w:style>
  <w:style w:type="paragraph" w:styleId="Kop3">
    <w:name w:val="heading 3"/>
    <w:basedOn w:val="Standaard"/>
    <w:next w:val="Standaard"/>
    <w:link w:val="Kop3Char"/>
    <w:uiPriority w:val="9"/>
    <w:unhideWhenUsed/>
    <w:qFormat/>
    <w:rsid w:val="005F27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FA0B3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4A7EA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650EF"/>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981566"/>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semiHidden/>
    <w:unhideWhenUsed/>
    <w:rsid w:val="003650E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3650EF"/>
    <w:rPr>
      <w:color w:val="0000FF"/>
      <w:u w:val="single"/>
    </w:rPr>
  </w:style>
  <w:style w:type="character" w:customStyle="1" w:styleId="Kop3Char">
    <w:name w:val="Kop 3 Char"/>
    <w:basedOn w:val="Standaardalinea-lettertype"/>
    <w:link w:val="Kop3"/>
    <w:uiPriority w:val="9"/>
    <w:rsid w:val="005F27CA"/>
    <w:rPr>
      <w:rFonts w:asciiTheme="majorHAnsi" w:eastAsiaTheme="majorEastAsia" w:hAnsiTheme="majorHAnsi" w:cstheme="majorBidi"/>
      <w:color w:val="1F4D78" w:themeColor="accent1" w:themeShade="7F"/>
      <w:sz w:val="24"/>
      <w:szCs w:val="24"/>
    </w:rPr>
  </w:style>
  <w:style w:type="character" w:styleId="GevolgdeHyperlink">
    <w:name w:val="FollowedHyperlink"/>
    <w:basedOn w:val="Standaardalinea-lettertype"/>
    <w:uiPriority w:val="99"/>
    <w:semiHidden/>
    <w:unhideWhenUsed/>
    <w:rsid w:val="003742FB"/>
    <w:rPr>
      <w:color w:val="954F72" w:themeColor="followedHyperlink"/>
      <w:u w:val="single"/>
    </w:rPr>
  </w:style>
  <w:style w:type="paragraph" w:styleId="Lijstalinea">
    <w:name w:val="List Paragraph"/>
    <w:basedOn w:val="Standaard"/>
    <w:uiPriority w:val="34"/>
    <w:qFormat/>
    <w:rsid w:val="00D55D13"/>
    <w:pPr>
      <w:ind w:left="720"/>
      <w:contextualSpacing/>
    </w:pPr>
  </w:style>
  <w:style w:type="character" w:customStyle="1" w:styleId="apple-converted-space">
    <w:name w:val="apple-converted-space"/>
    <w:basedOn w:val="Standaardalinea-lettertype"/>
    <w:rsid w:val="00F32982"/>
  </w:style>
  <w:style w:type="character" w:styleId="Verwijzingopmerking">
    <w:name w:val="annotation reference"/>
    <w:basedOn w:val="Standaardalinea-lettertype"/>
    <w:uiPriority w:val="99"/>
    <w:semiHidden/>
    <w:unhideWhenUsed/>
    <w:rsid w:val="003D4B56"/>
    <w:rPr>
      <w:sz w:val="16"/>
      <w:szCs w:val="16"/>
    </w:rPr>
  </w:style>
  <w:style w:type="paragraph" w:styleId="Tekstopmerking">
    <w:name w:val="annotation text"/>
    <w:basedOn w:val="Standaard"/>
    <w:link w:val="TekstopmerkingChar"/>
    <w:uiPriority w:val="99"/>
    <w:unhideWhenUsed/>
    <w:rsid w:val="003D4B56"/>
    <w:pPr>
      <w:spacing w:line="240" w:lineRule="auto"/>
    </w:pPr>
    <w:rPr>
      <w:sz w:val="20"/>
      <w:szCs w:val="20"/>
    </w:rPr>
  </w:style>
  <w:style w:type="character" w:customStyle="1" w:styleId="TekstopmerkingChar">
    <w:name w:val="Tekst opmerking Char"/>
    <w:basedOn w:val="Standaardalinea-lettertype"/>
    <w:link w:val="Tekstopmerking"/>
    <w:uiPriority w:val="99"/>
    <w:rsid w:val="003D4B56"/>
    <w:rPr>
      <w:sz w:val="20"/>
      <w:szCs w:val="20"/>
    </w:rPr>
  </w:style>
  <w:style w:type="paragraph" w:styleId="Onderwerpvanopmerking">
    <w:name w:val="annotation subject"/>
    <w:basedOn w:val="Tekstopmerking"/>
    <w:next w:val="Tekstopmerking"/>
    <w:link w:val="OnderwerpvanopmerkingChar"/>
    <w:uiPriority w:val="99"/>
    <w:semiHidden/>
    <w:unhideWhenUsed/>
    <w:rsid w:val="003D4B56"/>
    <w:rPr>
      <w:b/>
      <w:bCs/>
    </w:rPr>
  </w:style>
  <w:style w:type="character" w:customStyle="1" w:styleId="OnderwerpvanopmerkingChar">
    <w:name w:val="Onderwerp van opmerking Char"/>
    <w:basedOn w:val="TekstopmerkingChar"/>
    <w:link w:val="Onderwerpvanopmerking"/>
    <w:uiPriority w:val="99"/>
    <w:semiHidden/>
    <w:rsid w:val="003D4B56"/>
    <w:rPr>
      <w:b/>
      <w:bCs/>
      <w:sz w:val="20"/>
      <w:szCs w:val="20"/>
    </w:rPr>
  </w:style>
  <w:style w:type="paragraph" w:styleId="Ballontekst">
    <w:name w:val="Balloon Text"/>
    <w:basedOn w:val="Standaard"/>
    <w:link w:val="BallontekstChar"/>
    <w:uiPriority w:val="99"/>
    <w:semiHidden/>
    <w:unhideWhenUsed/>
    <w:rsid w:val="003D4B5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4B56"/>
    <w:rPr>
      <w:rFonts w:ascii="Segoe UI" w:hAnsi="Segoe UI" w:cs="Segoe UI"/>
      <w:sz w:val="18"/>
      <w:szCs w:val="18"/>
    </w:rPr>
  </w:style>
  <w:style w:type="paragraph" w:styleId="Geenafstand">
    <w:name w:val="No Spacing"/>
    <w:link w:val="GeenafstandChar"/>
    <w:uiPriority w:val="1"/>
    <w:qFormat/>
    <w:rsid w:val="00452FD7"/>
    <w:pPr>
      <w:spacing w:after="0" w:line="240" w:lineRule="auto"/>
    </w:pPr>
  </w:style>
  <w:style w:type="table" w:styleId="Tabelraster">
    <w:name w:val="Table Grid"/>
    <w:basedOn w:val="Standaardtabel"/>
    <w:uiPriority w:val="39"/>
    <w:rsid w:val="00687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58215E"/>
  </w:style>
  <w:style w:type="character" w:customStyle="1" w:styleId="spellingerror">
    <w:name w:val="spellingerror"/>
    <w:basedOn w:val="Standaardalinea-lettertype"/>
    <w:rsid w:val="0058215E"/>
  </w:style>
  <w:style w:type="character" w:customStyle="1" w:styleId="scx75988556">
    <w:name w:val="scx75988556"/>
    <w:basedOn w:val="Standaardalinea-lettertype"/>
    <w:rsid w:val="0058215E"/>
  </w:style>
  <w:style w:type="character" w:customStyle="1" w:styleId="scx64618043">
    <w:name w:val="scx64618043"/>
    <w:basedOn w:val="Standaardalinea-lettertype"/>
    <w:rsid w:val="00922074"/>
  </w:style>
  <w:style w:type="character" w:customStyle="1" w:styleId="scx9899278">
    <w:name w:val="scx9899278"/>
    <w:basedOn w:val="Standaardalinea-lettertype"/>
    <w:rsid w:val="00922074"/>
  </w:style>
  <w:style w:type="character" w:customStyle="1" w:styleId="eop">
    <w:name w:val="eop"/>
    <w:basedOn w:val="Standaardalinea-lettertype"/>
    <w:rsid w:val="00AF4A56"/>
  </w:style>
  <w:style w:type="character" w:customStyle="1" w:styleId="scx81178271">
    <w:name w:val="scx81178271"/>
    <w:basedOn w:val="Standaardalinea-lettertype"/>
    <w:rsid w:val="00AF4A56"/>
  </w:style>
  <w:style w:type="character" w:customStyle="1" w:styleId="scx95908105">
    <w:name w:val="scx95908105"/>
    <w:basedOn w:val="Standaardalinea-lettertype"/>
    <w:rsid w:val="00762A64"/>
  </w:style>
  <w:style w:type="character" w:customStyle="1" w:styleId="scx223764612">
    <w:name w:val="scx223764612"/>
    <w:basedOn w:val="Standaardalinea-lettertype"/>
    <w:rsid w:val="00701BF1"/>
  </w:style>
  <w:style w:type="character" w:customStyle="1" w:styleId="scx267665521">
    <w:name w:val="scx267665521"/>
    <w:basedOn w:val="Standaardalinea-lettertype"/>
    <w:rsid w:val="00701BF1"/>
  </w:style>
  <w:style w:type="character" w:customStyle="1" w:styleId="scx216931053">
    <w:name w:val="scx216931053"/>
    <w:basedOn w:val="Standaardalinea-lettertype"/>
    <w:rsid w:val="005C16B6"/>
  </w:style>
  <w:style w:type="character" w:customStyle="1" w:styleId="scx23330691">
    <w:name w:val="scx23330691"/>
    <w:basedOn w:val="Standaardalinea-lettertype"/>
    <w:rsid w:val="000412D0"/>
  </w:style>
  <w:style w:type="character" w:customStyle="1" w:styleId="scx172484475">
    <w:name w:val="scx172484475"/>
    <w:basedOn w:val="Standaardalinea-lettertype"/>
    <w:rsid w:val="00286AEB"/>
  </w:style>
  <w:style w:type="character" w:customStyle="1" w:styleId="scx154736361">
    <w:name w:val="scx154736361"/>
    <w:basedOn w:val="Standaardalinea-lettertype"/>
    <w:rsid w:val="00887E30"/>
  </w:style>
  <w:style w:type="character" w:customStyle="1" w:styleId="scx55091661">
    <w:name w:val="scx55091661"/>
    <w:basedOn w:val="Standaardalinea-lettertype"/>
    <w:rsid w:val="00887E30"/>
  </w:style>
  <w:style w:type="character" w:customStyle="1" w:styleId="scx94538228">
    <w:name w:val="scx94538228"/>
    <w:basedOn w:val="Standaardalinea-lettertype"/>
    <w:rsid w:val="00267950"/>
  </w:style>
  <w:style w:type="character" w:customStyle="1" w:styleId="scx187751081">
    <w:name w:val="scx187751081"/>
    <w:basedOn w:val="Standaardalinea-lettertype"/>
    <w:rsid w:val="00F671D7"/>
  </w:style>
  <w:style w:type="paragraph" w:customStyle="1" w:styleId="paragraph">
    <w:name w:val="paragraph"/>
    <w:basedOn w:val="Standaard"/>
    <w:rsid w:val="004B6B0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cx198883056">
    <w:name w:val="scx198883056"/>
    <w:basedOn w:val="Standaardalinea-lettertype"/>
    <w:rsid w:val="004B6B08"/>
  </w:style>
  <w:style w:type="character" w:customStyle="1" w:styleId="scx11849731">
    <w:name w:val="scx11849731"/>
    <w:basedOn w:val="Standaardalinea-lettertype"/>
    <w:rsid w:val="0075214A"/>
  </w:style>
  <w:style w:type="character" w:customStyle="1" w:styleId="scx9557876">
    <w:name w:val="scx9557876"/>
    <w:basedOn w:val="Standaardalinea-lettertype"/>
    <w:rsid w:val="002C6495"/>
  </w:style>
  <w:style w:type="character" w:customStyle="1" w:styleId="scx61202309">
    <w:name w:val="scx61202309"/>
    <w:basedOn w:val="Standaardalinea-lettertype"/>
    <w:rsid w:val="007C3997"/>
  </w:style>
  <w:style w:type="character" w:customStyle="1" w:styleId="scx34381771">
    <w:name w:val="scx34381771"/>
    <w:basedOn w:val="Standaardalinea-lettertype"/>
    <w:rsid w:val="00432BC0"/>
  </w:style>
  <w:style w:type="character" w:customStyle="1" w:styleId="scx188493127">
    <w:name w:val="scx188493127"/>
    <w:basedOn w:val="Standaardalinea-lettertype"/>
    <w:rsid w:val="005E6B3F"/>
  </w:style>
  <w:style w:type="character" w:customStyle="1" w:styleId="scx63433144">
    <w:name w:val="scx63433144"/>
    <w:basedOn w:val="Standaardalinea-lettertype"/>
    <w:rsid w:val="002F08C2"/>
  </w:style>
  <w:style w:type="character" w:customStyle="1" w:styleId="scx182360728">
    <w:name w:val="scx182360728"/>
    <w:basedOn w:val="Standaardalinea-lettertype"/>
    <w:rsid w:val="00111D95"/>
  </w:style>
  <w:style w:type="character" w:customStyle="1" w:styleId="scx47394760">
    <w:name w:val="scx47394760"/>
    <w:basedOn w:val="Standaardalinea-lettertype"/>
    <w:rsid w:val="00983691"/>
  </w:style>
  <w:style w:type="character" w:customStyle="1" w:styleId="scx122068676">
    <w:name w:val="scx122068676"/>
    <w:basedOn w:val="Standaardalinea-lettertype"/>
    <w:rsid w:val="008D02FC"/>
  </w:style>
  <w:style w:type="character" w:customStyle="1" w:styleId="scx253269202">
    <w:name w:val="scx253269202"/>
    <w:basedOn w:val="Standaardalinea-lettertype"/>
    <w:rsid w:val="00EA4495"/>
  </w:style>
  <w:style w:type="character" w:customStyle="1" w:styleId="scx229255857">
    <w:name w:val="scx229255857"/>
    <w:basedOn w:val="Standaardalinea-lettertype"/>
    <w:rsid w:val="00301138"/>
  </w:style>
  <w:style w:type="character" w:customStyle="1" w:styleId="scx248270403">
    <w:name w:val="scx248270403"/>
    <w:basedOn w:val="Standaardalinea-lettertype"/>
    <w:rsid w:val="00A07C36"/>
  </w:style>
  <w:style w:type="character" w:customStyle="1" w:styleId="scx266048551">
    <w:name w:val="scx266048551"/>
    <w:basedOn w:val="Standaardalinea-lettertype"/>
    <w:rsid w:val="00586C6A"/>
  </w:style>
  <w:style w:type="character" w:customStyle="1" w:styleId="scx4550125">
    <w:name w:val="scx4550125"/>
    <w:basedOn w:val="Standaardalinea-lettertype"/>
    <w:rsid w:val="0070786A"/>
  </w:style>
  <w:style w:type="character" w:customStyle="1" w:styleId="scx262628658">
    <w:name w:val="scx262628658"/>
    <w:basedOn w:val="Standaardalinea-lettertype"/>
    <w:rsid w:val="00224D11"/>
  </w:style>
  <w:style w:type="character" w:customStyle="1" w:styleId="scx174860446">
    <w:name w:val="scx174860446"/>
    <w:basedOn w:val="Standaardalinea-lettertype"/>
    <w:rsid w:val="00D82F3D"/>
  </w:style>
  <w:style w:type="character" w:customStyle="1" w:styleId="scx218027465">
    <w:name w:val="scx218027465"/>
    <w:basedOn w:val="Standaardalinea-lettertype"/>
    <w:rsid w:val="003E3228"/>
  </w:style>
  <w:style w:type="character" w:customStyle="1" w:styleId="scx1591406">
    <w:name w:val="scx1591406"/>
    <w:basedOn w:val="Standaardalinea-lettertype"/>
    <w:rsid w:val="000A2EB6"/>
  </w:style>
  <w:style w:type="character" w:customStyle="1" w:styleId="scx83589374">
    <w:name w:val="scx83589374"/>
    <w:basedOn w:val="Standaardalinea-lettertype"/>
    <w:rsid w:val="00FC3547"/>
  </w:style>
  <w:style w:type="character" w:customStyle="1" w:styleId="scx230932420">
    <w:name w:val="scx230932420"/>
    <w:basedOn w:val="Standaardalinea-lettertype"/>
    <w:rsid w:val="008404EB"/>
  </w:style>
  <w:style w:type="paragraph" w:styleId="Koptekst">
    <w:name w:val="header"/>
    <w:basedOn w:val="Standaard"/>
    <w:link w:val="KoptekstChar"/>
    <w:uiPriority w:val="99"/>
    <w:unhideWhenUsed/>
    <w:rsid w:val="009136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366B"/>
  </w:style>
  <w:style w:type="paragraph" w:styleId="Voettekst">
    <w:name w:val="footer"/>
    <w:basedOn w:val="Standaard"/>
    <w:link w:val="VoettekstChar"/>
    <w:uiPriority w:val="99"/>
    <w:unhideWhenUsed/>
    <w:rsid w:val="009136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366B"/>
  </w:style>
  <w:style w:type="paragraph" w:styleId="Kopvaninhoudsopgave">
    <w:name w:val="TOC Heading"/>
    <w:basedOn w:val="Kop1"/>
    <w:next w:val="Standaard"/>
    <w:uiPriority w:val="39"/>
    <w:unhideWhenUsed/>
    <w:qFormat/>
    <w:rsid w:val="0091366B"/>
    <w:pPr>
      <w:outlineLvl w:val="9"/>
    </w:pPr>
    <w:rPr>
      <w:lang w:eastAsia="nl-NL"/>
    </w:rPr>
  </w:style>
  <w:style w:type="paragraph" w:styleId="Inhopg1">
    <w:name w:val="toc 1"/>
    <w:basedOn w:val="Standaard"/>
    <w:next w:val="Standaard"/>
    <w:autoRedefine/>
    <w:uiPriority w:val="39"/>
    <w:unhideWhenUsed/>
    <w:rsid w:val="0091366B"/>
    <w:pPr>
      <w:spacing w:after="100"/>
    </w:pPr>
  </w:style>
  <w:style w:type="paragraph" w:styleId="Inhopg2">
    <w:name w:val="toc 2"/>
    <w:basedOn w:val="Standaard"/>
    <w:next w:val="Standaard"/>
    <w:autoRedefine/>
    <w:uiPriority w:val="39"/>
    <w:unhideWhenUsed/>
    <w:rsid w:val="0091366B"/>
    <w:pPr>
      <w:spacing w:after="100"/>
      <w:ind w:left="220"/>
    </w:pPr>
  </w:style>
  <w:style w:type="paragraph" w:styleId="Inhopg3">
    <w:name w:val="toc 3"/>
    <w:basedOn w:val="Standaard"/>
    <w:next w:val="Standaard"/>
    <w:autoRedefine/>
    <w:uiPriority w:val="39"/>
    <w:unhideWhenUsed/>
    <w:rsid w:val="0091366B"/>
    <w:pPr>
      <w:spacing w:after="100"/>
      <w:ind w:left="440"/>
    </w:pPr>
  </w:style>
  <w:style w:type="table" w:customStyle="1" w:styleId="TableGrid">
    <w:name w:val="TableGrid"/>
    <w:rsid w:val="00F13188"/>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Kop4Char">
    <w:name w:val="Kop 4 Char"/>
    <w:basedOn w:val="Standaardalinea-lettertype"/>
    <w:link w:val="Kop4"/>
    <w:uiPriority w:val="9"/>
    <w:rsid w:val="00FA0B3A"/>
    <w:rPr>
      <w:rFonts w:asciiTheme="majorHAnsi" w:eastAsiaTheme="majorEastAsia" w:hAnsiTheme="majorHAnsi" w:cstheme="majorBidi"/>
      <w:i/>
      <w:iCs/>
      <w:color w:val="2E74B5" w:themeColor="accent1" w:themeShade="BF"/>
    </w:rPr>
  </w:style>
  <w:style w:type="character" w:customStyle="1" w:styleId="scx139311377">
    <w:name w:val="scx139311377"/>
    <w:basedOn w:val="Standaardalinea-lettertype"/>
    <w:rsid w:val="00E66F01"/>
  </w:style>
  <w:style w:type="character" w:styleId="Zwaar">
    <w:name w:val="Strong"/>
    <w:basedOn w:val="Standaardalinea-lettertype"/>
    <w:uiPriority w:val="22"/>
    <w:qFormat/>
    <w:rsid w:val="001708A3"/>
    <w:rPr>
      <w:b/>
      <w:bCs/>
    </w:rPr>
  </w:style>
  <w:style w:type="character" w:customStyle="1" w:styleId="GeenafstandChar">
    <w:name w:val="Geen afstand Char"/>
    <w:basedOn w:val="Standaardalinea-lettertype"/>
    <w:link w:val="Geenafstand"/>
    <w:uiPriority w:val="1"/>
    <w:rsid w:val="00FB5518"/>
  </w:style>
  <w:style w:type="character" w:customStyle="1" w:styleId="Vermelding1">
    <w:name w:val="Vermelding1"/>
    <w:basedOn w:val="Standaardalinea-lettertype"/>
    <w:uiPriority w:val="99"/>
    <w:semiHidden/>
    <w:unhideWhenUsed/>
    <w:rsid w:val="00B92697"/>
    <w:rPr>
      <w:color w:val="2B579A"/>
      <w:shd w:val="clear" w:color="auto" w:fill="E6E6E6"/>
    </w:rPr>
  </w:style>
  <w:style w:type="character" w:customStyle="1" w:styleId="Kop5Char">
    <w:name w:val="Kop 5 Char"/>
    <w:basedOn w:val="Standaardalinea-lettertype"/>
    <w:link w:val="Kop5"/>
    <w:uiPriority w:val="9"/>
    <w:rsid w:val="004A7EA7"/>
    <w:rPr>
      <w:rFonts w:asciiTheme="majorHAnsi" w:eastAsiaTheme="majorEastAsia" w:hAnsiTheme="majorHAnsi" w:cstheme="majorBidi"/>
      <w:color w:val="2E74B5" w:themeColor="accent1" w:themeShade="BF"/>
    </w:rPr>
  </w:style>
  <w:style w:type="character" w:customStyle="1" w:styleId="scxw55927359">
    <w:name w:val="scxw55927359"/>
    <w:basedOn w:val="Standaardalinea-lettertype"/>
    <w:rsid w:val="00360C4F"/>
  </w:style>
  <w:style w:type="character" w:customStyle="1" w:styleId="scxw145009173">
    <w:name w:val="scxw145009173"/>
    <w:basedOn w:val="Standaardalinea-lettertype"/>
    <w:rsid w:val="00573FBC"/>
  </w:style>
  <w:style w:type="character" w:customStyle="1" w:styleId="scxw168475240">
    <w:name w:val="scxw168475240"/>
    <w:basedOn w:val="Standaardalinea-lettertype"/>
    <w:rsid w:val="007B3BDA"/>
  </w:style>
  <w:style w:type="character" w:customStyle="1" w:styleId="scxw81500261">
    <w:name w:val="scxw81500261"/>
    <w:basedOn w:val="Standaardalinea-lettertype"/>
    <w:rsid w:val="00084DEE"/>
  </w:style>
  <w:style w:type="character" w:customStyle="1" w:styleId="scxw11289787">
    <w:name w:val="scxw11289787"/>
    <w:basedOn w:val="Standaardalinea-lettertype"/>
    <w:rsid w:val="00D3611C"/>
  </w:style>
  <w:style w:type="character" w:customStyle="1" w:styleId="scxw266254228">
    <w:name w:val="scxw266254228"/>
    <w:basedOn w:val="Standaardalinea-lettertype"/>
    <w:rsid w:val="00595D77"/>
  </w:style>
  <w:style w:type="character" w:customStyle="1" w:styleId="scxw190987420">
    <w:name w:val="scxw190987420"/>
    <w:basedOn w:val="Standaardalinea-lettertype"/>
    <w:rsid w:val="00826B3C"/>
  </w:style>
  <w:style w:type="character" w:customStyle="1" w:styleId="scxw139629542">
    <w:name w:val="scxw139629542"/>
    <w:basedOn w:val="Standaardalinea-lettertype"/>
    <w:rsid w:val="00882B51"/>
  </w:style>
  <w:style w:type="character" w:customStyle="1" w:styleId="scxw207519530">
    <w:name w:val="scxw207519530"/>
    <w:basedOn w:val="Standaardalinea-lettertype"/>
    <w:rsid w:val="00934E49"/>
  </w:style>
  <w:style w:type="character" w:customStyle="1" w:styleId="scxw264997768">
    <w:name w:val="scxw264997768"/>
    <w:basedOn w:val="Standaardalinea-lettertype"/>
    <w:rsid w:val="008E2DD7"/>
  </w:style>
  <w:style w:type="character" w:customStyle="1" w:styleId="scxw84697604">
    <w:name w:val="scxw84697604"/>
    <w:basedOn w:val="Standaardalinea-lettertype"/>
    <w:rsid w:val="00284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6020">
      <w:bodyDiv w:val="1"/>
      <w:marLeft w:val="0"/>
      <w:marRight w:val="0"/>
      <w:marTop w:val="0"/>
      <w:marBottom w:val="0"/>
      <w:divBdr>
        <w:top w:val="none" w:sz="0" w:space="0" w:color="auto"/>
        <w:left w:val="none" w:sz="0" w:space="0" w:color="auto"/>
        <w:bottom w:val="none" w:sz="0" w:space="0" w:color="auto"/>
        <w:right w:val="none" w:sz="0" w:space="0" w:color="auto"/>
      </w:divBdr>
    </w:div>
    <w:div w:id="91096171">
      <w:bodyDiv w:val="1"/>
      <w:marLeft w:val="0"/>
      <w:marRight w:val="0"/>
      <w:marTop w:val="0"/>
      <w:marBottom w:val="0"/>
      <w:divBdr>
        <w:top w:val="none" w:sz="0" w:space="0" w:color="auto"/>
        <w:left w:val="none" w:sz="0" w:space="0" w:color="auto"/>
        <w:bottom w:val="none" w:sz="0" w:space="0" w:color="auto"/>
        <w:right w:val="none" w:sz="0" w:space="0" w:color="auto"/>
      </w:divBdr>
    </w:div>
    <w:div w:id="95490999">
      <w:bodyDiv w:val="1"/>
      <w:marLeft w:val="0"/>
      <w:marRight w:val="0"/>
      <w:marTop w:val="0"/>
      <w:marBottom w:val="0"/>
      <w:divBdr>
        <w:top w:val="none" w:sz="0" w:space="0" w:color="auto"/>
        <w:left w:val="none" w:sz="0" w:space="0" w:color="auto"/>
        <w:bottom w:val="none" w:sz="0" w:space="0" w:color="auto"/>
        <w:right w:val="none" w:sz="0" w:space="0" w:color="auto"/>
      </w:divBdr>
      <w:divsChild>
        <w:div w:id="873271428">
          <w:marLeft w:val="0"/>
          <w:marRight w:val="0"/>
          <w:marTop w:val="0"/>
          <w:marBottom w:val="0"/>
          <w:divBdr>
            <w:top w:val="none" w:sz="0" w:space="0" w:color="auto"/>
            <w:left w:val="none" w:sz="0" w:space="0" w:color="auto"/>
            <w:bottom w:val="none" w:sz="0" w:space="0" w:color="auto"/>
            <w:right w:val="none" w:sz="0" w:space="0" w:color="auto"/>
          </w:divBdr>
        </w:div>
        <w:div w:id="350642316">
          <w:marLeft w:val="0"/>
          <w:marRight w:val="0"/>
          <w:marTop w:val="0"/>
          <w:marBottom w:val="0"/>
          <w:divBdr>
            <w:top w:val="none" w:sz="0" w:space="0" w:color="auto"/>
            <w:left w:val="none" w:sz="0" w:space="0" w:color="auto"/>
            <w:bottom w:val="none" w:sz="0" w:space="0" w:color="auto"/>
            <w:right w:val="none" w:sz="0" w:space="0" w:color="auto"/>
          </w:divBdr>
        </w:div>
      </w:divsChild>
    </w:div>
    <w:div w:id="133134810">
      <w:bodyDiv w:val="1"/>
      <w:marLeft w:val="0"/>
      <w:marRight w:val="0"/>
      <w:marTop w:val="0"/>
      <w:marBottom w:val="0"/>
      <w:divBdr>
        <w:top w:val="none" w:sz="0" w:space="0" w:color="auto"/>
        <w:left w:val="none" w:sz="0" w:space="0" w:color="auto"/>
        <w:bottom w:val="none" w:sz="0" w:space="0" w:color="auto"/>
        <w:right w:val="none" w:sz="0" w:space="0" w:color="auto"/>
      </w:divBdr>
      <w:divsChild>
        <w:div w:id="600646751">
          <w:marLeft w:val="0"/>
          <w:marRight w:val="0"/>
          <w:marTop w:val="0"/>
          <w:marBottom w:val="0"/>
          <w:divBdr>
            <w:top w:val="none" w:sz="0" w:space="0" w:color="auto"/>
            <w:left w:val="none" w:sz="0" w:space="0" w:color="auto"/>
            <w:bottom w:val="none" w:sz="0" w:space="0" w:color="auto"/>
            <w:right w:val="none" w:sz="0" w:space="0" w:color="auto"/>
          </w:divBdr>
        </w:div>
        <w:div w:id="1890070674">
          <w:marLeft w:val="0"/>
          <w:marRight w:val="0"/>
          <w:marTop w:val="0"/>
          <w:marBottom w:val="0"/>
          <w:divBdr>
            <w:top w:val="none" w:sz="0" w:space="0" w:color="auto"/>
            <w:left w:val="none" w:sz="0" w:space="0" w:color="auto"/>
            <w:bottom w:val="none" w:sz="0" w:space="0" w:color="auto"/>
            <w:right w:val="none" w:sz="0" w:space="0" w:color="auto"/>
          </w:divBdr>
        </w:div>
        <w:div w:id="1812407970">
          <w:marLeft w:val="0"/>
          <w:marRight w:val="0"/>
          <w:marTop w:val="0"/>
          <w:marBottom w:val="0"/>
          <w:divBdr>
            <w:top w:val="none" w:sz="0" w:space="0" w:color="auto"/>
            <w:left w:val="none" w:sz="0" w:space="0" w:color="auto"/>
            <w:bottom w:val="none" w:sz="0" w:space="0" w:color="auto"/>
            <w:right w:val="none" w:sz="0" w:space="0" w:color="auto"/>
          </w:divBdr>
        </w:div>
        <w:div w:id="457843412">
          <w:marLeft w:val="0"/>
          <w:marRight w:val="0"/>
          <w:marTop w:val="0"/>
          <w:marBottom w:val="0"/>
          <w:divBdr>
            <w:top w:val="none" w:sz="0" w:space="0" w:color="auto"/>
            <w:left w:val="none" w:sz="0" w:space="0" w:color="auto"/>
            <w:bottom w:val="none" w:sz="0" w:space="0" w:color="auto"/>
            <w:right w:val="none" w:sz="0" w:space="0" w:color="auto"/>
          </w:divBdr>
        </w:div>
        <w:div w:id="1080450386">
          <w:marLeft w:val="0"/>
          <w:marRight w:val="0"/>
          <w:marTop w:val="0"/>
          <w:marBottom w:val="0"/>
          <w:divBdr>
            <w:top w:val="none" w:sz="0" w:space="0" w:color="auto"/>
            <w:left w:val="none" w:sz="0" w:space="0" w:color="auto"/>
            <w:bottom w:val="none" w:sz="0" w:space="0" w:color="auto"/>
            <w:right w:val="none" w:sz="0" w:space="0" w:color="auto"/>
          </w:divBdr>
        </w:div>
        <w:div w:id="737090303">
          <w:marLeft w:val="0"/>
          <w:marRight w:val="0"/>
          <w:marTop w:val="0"/>
          <w:marBottom w:val="0"/>
          <w:divBdr>
            <w:top w:val="none" w:sz="0" w:space="0" w:color="auto"/>
            <w:left w:val="none" w:sz="0" w:space="0" w:color="auto"/>
            <w:bottom w:val="none" w:sz="0" w:space="0" w:color="auto"/>
            <w:right w:val="none" w:sz="0" w:space="0" w:color="auto"/>
          </w:divBdr>
        </w:div>
        <w:div w:id="925309222">
          <w:marLeft w:val="0"/>
          <w:marRight w:val="0"/>
          <w:marTop w:val="0"/>
          <w:marBottom w:val="0"/>
          <w:divBdr>
            <w:top w:val="none" w:sz="0" w:space="0" w:color="auto"/>
            <w:left w:val="none" w:sz="0" w:space="0" w:color="auto"/>
            <w:bottom w:val="none" w:sz="0" w:space="0" w:color="auto"/>
            <w:right w:val="none" w:sz="0" w:space="0" w:color="auto"/>
          </w:divBdr>
        </w:div>
        <w:div w:id="1416709097">
          <w:marLeft w:val="0"/>
          <w:marRight w:val="0"/>
          <w:marTop w:val="0"/>
          <w:marBottom w:val="0"/>
          <w:divBdr>
            <w:top w:val="none" w:sz="0" w:space="0" w:color="auto"/>
            <w:left w:val="none" w:sz="0" w:space="0" w:color="auto"/>
            <w:bottom w:val="none" w:sz="0" w:space="0" w:color="auto"/>
            <w:right w:val="none" w:sz="0" w:space="0" w:color="auto"/>
          </w:divBdr>
        </w:div>
        <w:div w:id="1722362529">
          <w:marLeft w:val="0"/>
          <w:marRight w:val="0"/>
          <w:marTop w:val="0"/>
          <w:marBottom w:val="0"/>
          <w:divBdr>
            <w:top w:val="none" w:sz="0" w:space="0" w:color="auto"/>
            <w:left w:val="none" w:sz="0" w:space="0" w:color="auto"/>
            <w:bottom w:val="none" w:sz="0" w:space="0" w:color="auto"/>
            <w:right w:val="none" w:sz="0" w:space="0" w:color="auto"/>
          </w:divBdr>
        </w:div>
      </w:divsChild>
    </w:div>
    <w:div w:id="143934097">
      <w:bodyDiv w:val="1"/>
      <w:marLeft w:val="0"/>
      <w:marRight w:val="0"/>
      <w:marTop w:val="0"/>
      <w:marBottom w:val="0"/>
      <w:divBdr>
        <w:top w:val="none" w:sz="0" w:space="0" w:color="auto"/>
        <w:left w:val="none" w:sz="0" w:space="0" w:color="auto"/>
        <w:bottom w:val="none" w:sz="0" w:space="0" w:color="auto"/>
        <w:right w:val="none" w:sz="0" w:space="0" w:color="auto"/>
      </w:divBdr>
      <w:divsChild>
        <w:div w:id="484862255">
          <w:marLeft w:val="0"/>
          <w:marRight w:val="0"/>
          <w:marTop w:val="0"/>
          <w:marBottom w:val="0"/>
          <w:divBdr>
            <w:top w:val="none" w:sz="0" w:space="0" w:color="auto"/>
            <w:left w:val="none" w:sz="0" w:space="0" w:color="auto"/>
            <w:bottom w:val="none" w:sz="0" w:space="0" w:color="auto"/>
            <w:right w:val="none" w:sz="0" w:space="0" w:color="auto"/>
          </w:divBdr>
        </w:div>
        <w:div w:id="1710689147">
          <w:marLeft w:val="0"/>
          <w:marRight w:val="0"/>
          <w:marTop w:val="0"/>
          <w:marBottom w:val="0"/>
          <w:divBdr>
            <w:top w:val="none" w:sz="0" w:space="0" w:color="auto"/>
            <w:left w:val="none" w:sz="0" w:space="0" w:color="auto"/>
            <w:bottom w:val="none" w:sz="0" w:space="0" w:color="auto"/>
            <w:right w:val="none" w:sz="0" w:space="0" w:color="auto"/>
          </w:divBdr>
        </w:div>
        <w:div w:id="2125423770">
          <w:marLeft w:val="0"/>
          <w:marRight w:val="0"/>
          <w:marTop w:val="0"/>
          <w:marBottom w:val="0"/>
          <w:divBdr>
            <w:top w:val="none" w:sz="0" w:space="0" w:color="auto"/>
            <w:left w:val="none" w:sz="0" w:space="0" w:color="auto"/>
            <w:bottom w:val="none" w:sz="0" w:space="0" w:color="auto"/>
            <w:right w:val="none" w:sz="0" w:space="0" w:color="auto"/>
          </w:divBdr>
        </w:div>
      </w:divsChild>
    </w:div>
    <w:div w:id="148593256">
      <w:bodyDiv w:val="1"/>
      <w:marLeft w:val="0"/>
      <w:marRight w:val="0"/>
      <w:marTop w:val="0"/>
      <w:marBottom w:val="0"/>
      <w:divBdr>
        <w:top w:val="none" w:sz="0" w:space="0" w:color="auto"/>
        <w:left w:val="none" w:sz="0" w:space="0" w:color="auto"/>
        <w:bottom w:val="none" w:sz="0" w:space="0" w:color="auto"/>
        <w:right w:val="none" w:sz="0" w:space="0" w:color="auto"/>
      </w:divBdr>
    </w:div>
    <w:div w:id="270550079">
      <w:bodyDiv w:val="1"/>
      <w:marLeft w:val="0"/>
      <w:marRight w:val="0"/>
      <w:marTop w:val="0"/>
      <w:marBottom w:val="0"/>
      <w:divBdr>
        <w:top w:val="none" w:sz="0" w:space="0" w:color="auto"/>
        <w:left w:val="none" w:sz="0" w:space="0" w:color="auto"/>
        <w:bottom w:val="none" w:sz="0" w:space="0" w:color="auto"/>
        <w:right w:val="none" w:sz="0" w:space="0" w:color="auto"/>
      </w:divBdr>
    </w:div>
    <w:div w:id="303169763">
      <w:bodyDiv w:val="1"/>
      <w:marLeft w:val="0"/>
      <w:marRight w:val="0"/>
      <w:marTop w:val="0"/>
      <w:marBottom w:val="0"/>
      <w:divBdr>
        <w:top w:val="none" w:sz="0" w:space="0" w:color="auto"/>
        <w:left w:val="none" w:sz="0" w:space="0" w:color="auto"/>
        <w:bottom w:val="none" w:sz="0" w:space="0" w:color="auto"/>
        <w:right w:val="none" w:sz="0" w:space="0" w:color="auto"/>
      </w:divBdr>
      <w:divsChild>
        <w:div w:id="269972077">
          <w:marLeft w:val="0"/>
          <w:marRight w:val="0"/>
          <w:marTop w:val="0"/>
          <w:marBottom w:val="0"/>
          <w:divBdr>
            <w:top w:val="none" w:sz="0" w:space="0" w:color="auto"/>
            <w:left w:val="none" w:sz="0" w:space="0" w:color="auto"/>
            <w:bottom w:val="none" w:sz="0" w:space="0" w:color="auto"/>
            <w:right w:val="none" w:sz="0" w:space="0" w:color="auto"/>
          </w:divBdr>
        </w:div>
        <w:div w:id="1730617389">
          <w:marLeft w:val="0"/>
          <w:marRight w:val="0"/>
          <w:marTop w:val="0"/>
          <w:marBottom w:val="0"/>
          <w:divBdr>
            <w:top w:val="none" w:sz="0" w:space="0" w:color="auto"/>
            <w:left w:val="none" w:sz="0" w:space="0" w:color="auto"/>
            <w:bottom w:val="none" w:sz="0" w:space="0" w:color="auto"/>
            <w:right w:val="none" w:sz="0" w:space="0" w:color="auto"/>
          </w:divBdr>
        </w:div>
        <w:div w:id="1785340006">
          <w:marLeft w:val="0"/>
          <w:marRight w:val="0"/>
          <w:marTop w:val="0"/>
          <w:marBottom w:val="0"/>
          <w:divBdr>
            <w:top w:val="none" w:sz="0" w:space="0" w:color="auto"/>
            <w:left w:val="none" w:sz="0" w:space="0" w:color="auto"/>
            <w:bottom w:val="none" w:sz="0" w:space="0" w:color="auto"/>
            <w:right w:val="none" w:sz="0" w:space="0" w:color="auto"/>
          </w:divBdr>
        </w:div>
        <w:div w:id="2009361881">
          <w:marLeft w:val="0"/>
          <w:marRight w:val="0"/>
          <w:marTop w:val="0"/>
          <w:marBottom w:val="0"/>
          <w:divBdr>
            <w:top w:val="none" w:sz="0" w:space="0" w:color="auto"/>
            <w:left w:val="none" w:sz="0" w:space="0" w:color="auto"/>
            <w:bottom w:val="none" w:sz="0" w:space="0" w:color="auto"/>
            <w:right w:val="none" w:sz="0" w:space="0" w:color="auto"/>
          </w:divBdr>
        </w:div>
        <w:div w:id="864756228">
          <w:marLeft w:val="0"/>
          <w:marRight w:val="0"/>
          <w:marTop w:val="0"/>
          <w:marBottom w:val="0"/>
          <w:divBdr>
            <w:top w:val="none" w:sz="0" w:space="0" w:color="auto"/>
            <w:left w:val="none" w:sz="0" w:space="0" w:color="auto"/>
            <w:bottom w:val="none" w:sz="0" w:space="0" w:color="auto"/>
            <w:right w:val="none" w:sz="0" w:space="0" w:color="auto"/>
          </w:divBdr>
        </w:div>
      </w:divsChild>
    </w:div>
    <w:div w:id="361518583">
      <w:bodyDiv w:val="1"/>
      <w:marLeft w:val="0"/>
      <w:marRight w:val="0"/>
      <w:marTop w:val="0"/>
      <w:marBottom w:val="0"/>
      <w:divBdr>
        <w:top w:val="none" w:sz="0" w:space="0" w:color="auto"/>
        <w:left w:val="none" w:sz="0" w:space="0" w:color="auto"/>
        <w:bottom w:val="none" w:sz="0" w:space="0" w:color="auto"/>
        <w:right w:val="none" w:sz="0" w:space="0" w:color="auto"/>
      </w:divBdr>
    </w:div>
    <w:div w:id="405493755">
      <w:bodyDiv w:val="1"/>
      <w:marLeft w:val="0"/>
      <w:marRight w:val="0"/>
      <w:marTop w:val="0"/>
      <w:marBottom w:val="0"/>
      <w:divBdr>
        <w:top w:val="none" w:sz="0" w:space="0" w:color="auto"/>
        <w:left w:val="none" w:sz="0" w:space="0" w:color="auto"/>
        <w:bottom w:val="none" w:sz="0" w:space="0" w:color="auto"/>
        <w:right w:val="none" w:sz="0" w:space="0" w:color="auto"/>
      </w:divBdr>
    </w:div>
    <w:div w:id="439567990">
      <w:bodyDiv w:val="1"/>
      <w:marLeft w:val="0"/>
      <w:marRight w:val="0"/>
      <w:marTop w:val="0"/>
      <w:marBottom w:val="0"/>
      <w:divBdr>
        <w:top w:val="none" w:sz="0" w:space="0" w:color="auto"/>
        <w:left w:val="none" w:sz="0" w:space="0" w:color="auto"/>
        <w:bottom w:val="none" w:sz="0" w:space="0" w:color="auto"/>
        <w:right w:val="none" w:sz="0" w:space="0" w:color="auto"/>
      </w:divBdr>
      <w:divsChild>
        <w:div w:id="911889746">
          <w:marLeft w:val="0"/>
          <w:marRight w:val="0"/>
          <w:marTop w:val="0"/>
          <w:marBottom w:val="0"/>
          <w:divBdr>
            <w:top w:val="none" w:sz="0" w:space="0" w:color="auto"/>
            <w:left w:val="none" w:sz="0" w:space="0" w:color="auto"/>
            <w:bottom w:val="none" w:sz="0" w:space="0" w:color="auto"/>
            <w:right w:val="none" w:sz="0" w:space="0" w:color="auto"/>
          </w:divBdr>
        </w:div>
        <w:div w:id="1169440341">
          <w:marLeft w:val="0"/>
          <w:marRight w:val="0"/>
          <w:marTop w:val="0"/>
          <w:marBottom w:val="0"/>
          <w:divBdr>
            <w:top w:val="none" w:sz="0" w:space="0" w:color="auto"/>
            <w:left w:val="none" w:sz="0" w:space="0" w:color="auto"/>
            <w:bottom w:val="none" w:sz="0" w:space="0" w:color="auto"/>
            <w:right w:val="none" w:sz="0" w:space="0" w:color="auto"/>
          </w:divBdr>
        </w:div>
        <w:div w:id="1348216233">
          <w:marLeft w:val="0"/>
          <w:marRight w:val="0"/>
          <w:marTop w:val="0"/>
          <w:marBottom w:val="0"/>
          <w:divBdr>
            <w:top w:val="none" w:sz="0" w:space="0" w:color="auto"/>
            <w:left w:val="none" w:sz="0" w:space="0" w:color="auto"/>
            <w:bottom w:val="none" w:sz="0" w:space="0" w:color="auto"/>
            <w:right w:val="none" w:sz="0" w:space="0" w:color="auto"/>
          </w:divBdr>
        </w:div>
        <w:div w:id="1432893039">
          <w:marLeft w:val="0"/>
          <w:marRight w:val="0"/>
          <w:marTop w:val="0"/>
          <w:marBottom w:val="0"/>
          <w:divBdr>
            <w:top w:val="none" w:sz="0" w:space="0" w:color="auto"/>
            <w:left w:val="none" w:sz="0" w:space="0" w:color="auto"/>
            <w:bottom w:val="none" w:sz="0" w:space="0" w:color="auto"/>
            <w:right w:val="none" w:sz="0" w:space="0" w:color="auto"/>
          </w:divBdr>
        </w:div>
        <w:div w:id="1653828603">
          <w:marLeft w:val="0"/>
          <w:marRight w:val="0"/>
          <w:marTop w:val="0"/>
          <w:marBottom w:val="0"/>
          <w:divBdr>
            <w:top w:val="none" w:sz="0" w:space="0" w:color="auto"/>
            <w:left w:val="none" w:sz="0" w:space="0" w:color="auto"/>
            <w:bottom w:val="none" w:sz="0" w:space="0" w:color="auto"/>
            <w:right w:val="none" w:sz="0" w:space="0" w:color="auto"/>
          </w:divBdr>
        </w:div>
      </w:divsChild>
    </w:div>
    <w:div w:id="544567061">
      <w:bodyDiv w:val="1"/>
      <w:marLeft w:val="0"/>
      <w:marRight w:val="0"/>
      <w:marTop w:val="0"/>
      <w:marBottom w:val="0"/>
      <w:divBdr>
        <w:top w:val="none" w:sz="0" w:space="0" w:color="auto"/>
        <w:left w:val="none" w:sz="0" w:space="0" w:color="auto"/>
        <w:bottom w:val="none" w:sz="0" w:space="0" w:color="auto"/>
        <w:right w:val="none" w:sz="0" w:space="0" w:color="auto"/>
      </w:divBdr>
    </w:div>
    <w:div w:id="564754282">
      <w:bodyDiv w:val="1"/>
      <w:marLeft w:val="0"/>
      <w:marRight w:val="0"/>
      <w:marTop w:val="0"/>
      <w:marBottom w:val="0"/>
      <w:divBdr>
        <w:top w:val="none" w:sz="0" w:space="0" w:color="auto"/>
        <w:left w:val="none" w:sz="0" w:space="0" w:color="auto"/>
        <w:bottom w:val="none" w:sz="0" w:space="0" w:color="auto"/>
        <w:right w:val="none" w:sz="0" w:space="0" w:color="auto"/>
      </w:divBdr>
    </w:div>
    <w:div w:id="648634442">
      <w:bodyDiv w:val="1"/>
      <w:marLeft w:val="0"/>
      <w:marRight w:val="0"/>
      <w:marTop w:val="0"/>
      <w:marBottom w:val="0"/>
      <w:divBdr>
        <w:top w:val="none" w:sz="0" w:space="0" w:color="auto"/>
        <w:left w:val="none" w:sz="0" w:space="0" w:color="auto"/>
        <w:bottom w:val="none" w:sz="0" w:space="0" w:color="auto"/>
        <w:right w:val="none" w:sz="0" w:space="0" w:color="auto"/>
      </w:divBdr>
    </w:div>
    <w:div w:id="686370434">
      <w:bodyDiv w:val="1"/>
      <w:marLeft w:val="0"/>
      <w:marRight w:val="0"/>
      <w:marTop w:val="0"/>
      <w:marBottom w:val="0"/>
      <w:divBdr>
        <w:top w:val="none" w:sz="0" w:space="0" w:color="auto"/>
        <w:left w:val="none" w:sz="0" w:space="0" w:color="auto"/>
        <w:bottom w:val="none" w:sz="0" w:space="0" w:color="auto"/>
        <w:right w:val="none" w:sz="0" w:space="0" w:color="auto"/>
      </w:divBdr>
      <w:divsChild>
        <w:div w:id="1047990743">
          <w:marLeft w:val="0"/>
          <w:marRight w:val="0"/>
          <w:marTop w:val="0"/>
          <w:marBottom w:val="0"/>
          <w:divBdr>
            <w:top w:val="none" w:sz="0" w:space="0" w:color="auto"/>
            <w:left w:val="none" w:sz="0" w:space="0" w:color="auto"/>
            <w:bottom w:val="none" w:sz="0" w:space="0" w:color="auto"/>
            <w:right w:val="none" w:sz="0" w:space="0" w:color="auto"/>
          </w:divBdr>
        </w:div>
        <w:div w:id="1910072788">
          <w:marLeft w:val="0"/>
          <w:marRight w:val="0"/>
          <w:marTop w:val="0"/>
          <w:marBottom w:val="0"/>
          <w:divBdr>
            <w:top w:val="none" w:sz="0" w:space="0" w:color="auto"/>
            <w:left w:val="none" w:sz="0" w:space="0" w:color="auto"/>
            <w:bottom w:val="none" w:sz="0" w:space="0" w:color="auto"/>
            <w:right w:val="none" w:sz="0" w:space="0" w:color="auto"/>
          </w:divBdr>
        </w:div>
        <w:div w:id="1915505964">
          <w:marLeft w:val="0"/>
          <w:marRight w:val="0"/>
          <w:marTop w:val="0"/>
          <w:marBottom w:val="0"/>
          <w:divBdr>
            <w:top w:val="none" w:sz="0" w:space="0" w:color="auto"/>
            <w:left w:val="none" w:sz="0" w:space="0" w:color="auto"/>
            <w:bottom w:val="none" w:sz="0" w:space="0" w:color="auto"/>
            <w:right w:val="none" w:sz="0" w:space="0" w:color="auto"/>
          </w:divBdr>
        </w:div>
      </w:divsChild>
    </w:div>
    <w:div w:id="733431156">
      <w:bodyDiv w:val="1"/>
      <w:marLeft w:val="0"/>
      <w:marRight w:val="0"/>
      <w:marTop w:val="0"/>
      <w:marBottom w:val="0"/>
      <w:divBdr>
        <w:top w:val="none" w:sz="0" w:space="0" w:color="auto"/>
        <w:left w:val="none" w:sz="0" w:space="0" w:color="auto"/>
        <w:bottom w:val="none" w:sz="0" w:space="0" w:color="auto"/>
        <w:right w:val="none" w:sz="0" w:space="0" w:color="auto"/>
      </w:divBdr>
    </w:div>
    <w:div w:id="738941512">
      <w:bodyDiv w:val="1"/>
      <w:marLeft w:val="0"/>
      <w:marRight w:val="0"/>
      <w:marTop w:val="0"/>
      <w:marBottom w:val="0"/>
      <w:divBdr>
        <w:top w:val="none" w:sz="0" w:space="0" w:color="auto"/>
        <w:left w:val="none" w:sz="0" w:space="0" w:color="auto"/>
        <w:bottom w:val="none" w:sz="0" w:space="0" w:color="auto"/>
        <w:right w:val="none" w:sz="0" w:space="0" w:color="auto"/>
      </w:divBdr>
    </w:div>
    <w:div w:id="855921857">
      <w:bodyDiv w:val="1"/>
      <w:marLeft w:val="0"/>
      <w:marRight w:val="0"/>
      <w:marTop w:val="0"/>
      <w:marBottom w:val="0"/>
      <w:divBdr>
        <w:top w:val="none" w:sz="0" w:space="0" w:color="auto"/>
        <w:left w:val="none" w:sz="0" w:space="0" w:color="auto"/>
        <w:bottom w:val="none" w:sz="0" w:space="0" w:color="auto"/>
        <w:right w:val="none" w:sz="0" w:space="0" w:color="auto"/>
      </w:divBdr>
      <w:divsChild>
        <w:div w:id="997148412">
          <w:marLeft w:val="0"/>
          <w:marRight w:val="0"/>
          <w:marTop w:val="0"/>
          <w:marBottom w:val="0"/>
          <w:divBdr>
            <w:top w:val="none" w:sz="0" w:space="0" w:color="auto"/>
            <w:left w:val="none" w:sz="0" w:space="0" w:color="auto"/>
            <w:bottom w:val="none" w:sz="0" w:space="0" w:color="auto"/>
            <w:right w:val="none" w:sz="0" w:space="0" w:color="auto"/>
          </w:divBdr>
        </w:div>
        <w:div w:id="1121535942">
          <w:marLeft w:val="0"/>
          <w:marRight w:val="0"/>
          <w:marTop w:val="0"/>
          <w:marBottom w:val="0"/>
          <w:divBdr>
            <w:top w:val="none" w:sz="0" w:space="0" w:color="auto"/>
            <w:left w:val="none" w:sz="0" w:space="0" w:color="auto"/>
            <w:bottom w:val="none" w:sz="0" w:space="0" w:color="auto"/>
            <w:right w:val="none" w:sz="0" w:space="0" w:color="auto"/>
          </w:divBdr>
        </w:div>
        <w:div w:id="547835536">
          <w:marLeft w:val="0"/>
          <w:marRight w:val="0"/>
          <w:marTop w:val="0"/>
          <w:marBottom w:val="0"/>
          <w:divBdr>
            <w:top w:val="none" w:sz="0" w:space="0" w:color="auto"/>
            <w:left w:val="none" w:sz="0" w:space="0" w:color="auto"/>
            <w:bottom w:val="none" w:sz="0" w:space="0" w:color="auto"/>
            <w:right w:val="none" w:sz="0" w:space="0" w:color="auto"/>
          </w:divBdr>
        </w:div>
        <w:div w:id="2042197725">
          <w:marLeft w:val="0"/>
          <w:marRight w:val="0"/>
          <w:marTop w:val="0"/>
          <w:marBottom w:val="0"/>
          <w:divBdr>
            <w:top w:val="none" w:sz="0" w:space="0" w:color="auto"/>
            <w:left w:val="none" w:sz="0" w:space="0" w:color="auto"/>
            <w:bottom w:val="none" w:sz="0" w:space="0" w:color="auto"/>
            <w:right w:val="none" w:sz="0" w:space="0" w:color="auto"/>
          </w:divBdr>
        </w:div>
        <w:div w:id="569777237">
          <w:marLeft w:val="0"/>
          <w:marRight w:val="0"/>
          <w:marTop w:val="0"/>
          <w:marBottom w:val="0"/>
          <w:divBdr>
            <w:top w:val="none" w:sz="0" w:space="0" w:color="auto"/>
            <w:left w:val="none" w:sz="0" w:space="0" w:color="auto"/>
            <w:bottom w:val="none" w:sz="0" w:space="0" w:color="auto"/>
            <w:right w:val="none" w:sz="0" w:space="0" w:color="auto"/>
          </w:divBdr>
        </w:div>
        <w:div w:id="165751346">
          <w:marLeft w:val="0"/>
          <w:marRight w:val="0"/>
          <w:marTop w:val="0"/>
          <w:marBottom w:val="0"/>
          <w:divBdr>
            <w:top w:val="none" w:sz="0" w:space="0" w:color="auto"/>
            <w:left w:val="none" w:sz="0" w:space="0" w:color="auto"/>
            <w:bottom w:val="none" w:sz="0" w:space="0" w:color="auto"/>
            <w:right w:val="none" w:sz="0" w:space="0" w:color="auto"/>
          </w:divBdr>
        </w:div>
        <w:div w:id="1671104911">
          <w:marLeft w:val="0"/>
          <w:marRight w:val="0"/>
          <w:marTop w:val="0"/>
          <w:marBottom w:val="0"/>
          <w:divBdr>
            <w:top w:val="none" w:sz="0" w:space="0" w:color="auto"/>
            <w:left w:val="none" w:sz="0" w:space="0" w:color="auto"/>
            <w:bottom w:val="none" w:sz="0" w:space="0" w:color="auto"/>
            <w:right w:val="none" w:sz="0" w:space="0" w:color="auto"/>
          </w:divBdr>
        </w:div>
      </w:divsChild>
    </w:div>
    <w:div w:id="870992429">
      <w:bodyDiv w:val="1"/>
      <w:marLeft w:val="0"/>
      <w:marRight w:val="0"/>
      <w:marTop w:val="0"/>
      <w:marBottom w:val="0"/>
      <w:divBdr>
        <w:top w:val="none" w:sz="0" w:space="0" w:color="auto"/>
        <w:left w:val="none" w:sz="0" w:space="0" w:color="auto"/>
        <w:bottom w:val="none" w:sz="0" w:space="0" w:color="auto"/>
        <w:right w:val="none" w:sz="0" w:space="0" w:color="auto"/>
      </w:divBdr>
    </w:div>
    <w:div w:id="894856406">
      <w:bodyDiv w:val="1"/>
      <w:marLeft w:val="0"/>
      <w:marRight w:val="0"/>
      <w:marTop w:val="0"/>
      <w:marBottom w:val="0"/>
      <w:divBdr>
        <w:top w:val="none" w:sz="0" w:space="0" w:color="auto"/>
        <w:left w:val="none" w:sz="0" w:space="0" w:color="auto"/>
        <w:bottom w:val="none" w:sz="0" w:space="0" w:color="auto"/>
        <w:right w:val="none" w:sz="0" w:space="0" w:color="auto"/>
      </w:divBdr>
    </w:div>
    <w:div w:id="907350571">
      <w:bodyDiv w:val="1"/>
      <w:marLeft w:val="0"/>
      <w:marRight w:val="0"/>
      <w:marTop w:val="0"/>
      <w:marBottom w:val="0"/>
      <w:divBdr>
        <w:top w:val="none" w:sz="0" w:space="0" w:color="auto"/>
        <w:left w:val="none" w:sz="0" w:space="0" w:color="auto"/>
        <w:bottom w:val="none" w:sz="0" w:space="0" w:color="auto"/>
        <w:right w:val="none" w:sz="0" w:space="0" w:color="auto"/>
      </w:divBdr>
    </w:div>
    <w:div w:id="931357306">
      <w:bodyDiv w:val="1"/>
      <w:marLeft w:val="0"/>
      <w:marRight w:val="0"/>
      <w:marTop w:val="0"/>
      <w:marBottom w:val="0"/>
      <w:divBdr>
        <w:top w:val="none" w:sz="0" w:space="0" w:color="auto"/>
        <w:left w:val="none" w:sz="0" w:space="0" w:color="auto"/>
        <w:bottom w:val="none" w:sz="0" w:space="0" w:color="auto"/>
        <w:right w:val="none" w:sz="0" w:space="0" w:color="auto"/>
      </w:divBdr>
    </w:div>
    <w:div w:id="1019888712">
      <w:bodyDiv w:val="1"/>
      <w:marLeft w:val="0"/>
      <w:marRight w:val="0"/>
      <w:marTop w:val="0"/>
      <w:marBottom w:val="0"/>
      <w:divBdr>
        <w:top w:val="none" w:sz="0" w:space="0" w:color="auto"/>
        <w:left w:val="none" w:sz="0" w:space="0" w:color="auto"/>
        <w:bottom w:val="none" w:sz="0" w:space="0" w:color="auto"/>
        <w:right w:val="none" w:sz="0" w:space="0" w:color="auto"/>
      </w:divBdr>
    </w:div>
    <w:div w:id="1047988714">
      <w:bodyDiv w:val="1"/>
      <w:marLeft w:val="0"/>
      <w:marRight w:val="0"/>
      <w:marTop w:val="0"/>
      <w:marBottom w:val="0"/>
      <w:divBdr>
        <w:top w:val="none" w:sz="0" w:space="0" w:color="auto"/>
        <w:left w:val="none" w:sz="0" w:space="0" w:color="auto"/>
        <w:bottom w:val="none" w:sz="0" w:space="0" w:color="auto"/>
        <w:right w:val="none" w:sz="0" w:space="0" w:color="auto"/>
      </w:divBdr>
    </w:div>
    <w:div w:id="1172450825">
      <w:bodyDiv w:val="1"/>
      <w:marLeft w:val="0"/>
      <w:marRight w:val="0"/>
      <w:marTop w:val="0"/>
      <w:marBottom w:val="0"/>
      <w:divBdr>
        <w:top w:val="none" w:sz="0" w:space="0" w:color="auto"/>
        <w:left w:val="none" w:sz="0" w:space="0" w:color="auto"/>
        <w:bottom w:val="none" w:sz="0" w:space="0" w:color="auto"/>
        <w:right w:val="none" w:sz="0" w:space="0" w:color="auto"/>
      </w:divBdr>
      <w:divsChild>
        <w:div w:id="1027021323">
          <w:marLeft w:val="0"/>
          <w:marRight w:val="0"/>
          <w:marTop w:val="0"/>
          <w:marBottom w:val="0"/>
          <w:divBdr>
            <w:top w:val="none" w:sz="0" w:space="0" w:color="auto"/>
            <w:left w:val="none" w:sz="0" w:space="0" w:color="auto"/>
            <w:bottom w:val="none" w:sz="0" w:space="0" w:color="auto"/>
            <w:right w:val="none" w:sz="0" w:space="0" w:color="auto"/>
          </w:divBdr>
        </w:div>
        <w:div w:id="472334042">
          <w:marLeft w:val="0"/>
          <w:marRight w:val="0"/>
          <w:marTop w:val="0"/>
          <w:marBottom w:val="0"/>
          <w:divBdr>
            <w:top w:val="none" w:sz="0" w:space="0" w:color="auto"/>
            <w:left w:val="none" w:sz="0" w:space="0" w:color="auto"/>
            <w:bottom w:val="none" w:sz="0" w:space="0" w:color="auto"/>
            <w:right w:val="none" w:sz="0" w:space="0" w:color="auto"/>
          </w:divBdr>
        </w:div>
        <w:div w:id="1438938645">
          <w:marLeft w:val="0"/>
          <w:marRight w:val="0"/>
          <w:marTop w:val="0"/>
          <w:marBottom w:val="0"/>
          <w:divBdr>
            <w:top w:val="none" w:sz="0" w:space="0" w:color="auto"/>
            <w:left w:val="none" w:sz="0" w:space="0" w:color="auto"/>
            <w:bottom w:val="none" w:sz="0" w:space="0" w:color="auto"/>
            <w:right w:val="none" w:sz="0" w:space="0" w:color="auto"/>
          </w:divBdr>
        </w:div>
        <w:div w:id="1097216662">
          <w:marLeft w:val="0"/>
          <w:marRight w:val="0"/>
          <w:marTop w:val="0"/>
          <w:marBottom w:val="0"/>
          <w:divBdr>
            <w:top w:val="none" w:sz="0" w:space="0" w:color="auto"/>
            <w:left w:val="none" w:sz="0" w:space="0" w:color="auto"/>
            <w:bottom w:val="none" w:sz="0" w:space="0" w:color="auto"/>
            <w:right w:val="none" w:sz="0" w:space="0" w:color="auto"/>
          </w:divBdr>
        </w:div>
        <w:div w:id="1220898701">
          <w:marLeft w:val="0"/>
          <w:marRight w:val="0"/>
          <w:marTop w:val="0"/>
          <w:marBottom w:val="0"/>
          <w:divBdr>
            <w:top w:val="none" w:sz="0" w:space="0" w:color="auto"/>
            <w:left w:val="none" w:sz="0" w:space="0" w:color="auto"/>
            <w:bottom w:val="none" w:sz="0" w:space="0" w:color="auto"/>
            <w:right w:val="none" w:sz="0" w:space="0" w:color="auto"/>
          </w:divBdr>
        </w:div>
        <w:div w:id="697201944">
          <w:marLeft w:val="0"/>
          <w:marRight w:val="0"/>
          <w:marTop w:val="0"/>
          <w:marBottom w:val="0"/>
          <w:divBdr>
            <w:top w:val="none" w:sz="0" w:space="0" w:color="auto"/>
            <w:left w:val="none" w:sz="0" w:space="0" w:color="auto"/>
            <w:bottom w:val="none" w:sz="0" w:space="0" w:color="auto"/>
            <w:right w:val="none" w:sz="0" w:space="0" w:color="auto"/>
          </w:divBdr>
        </w:div>
      </w:divsChild>
    </w:div>
    <w:div w:id="1195997139">
      <w:bodyDiv w:val="1"/>
      <w:marLeft w:val="0"/>
      <w:marRight w:val="0"/>
      <w:marTop w:val="0"/>
      <w:marBottom w:val="0"/>
      <w:divBdr>
        <w:top w:val="none" w:sz="0" w:space="0" w:color="auto"/>
        <w:left w:val="none" w:sz="0" w:space="0" w:color="auto"/>
        <w:bottom w:val="none" w:sz="0" w:space="0" w:color="auto"/>
        <w:right w:val="none" w:sz="0" w:space="0" w:color="auto"/>
      </w:divBdr>
    </w:div>
    <w:div w:id="1197084496">
      <w:bodyDiv w:val="1"/>
      <w:marLeft w:val="0"/>
      <w:marRight w:val="0"/>
      <w:marTop w:val="0"/>
      <w:marBottom w:val="0"/>
      <w:divBdr>
        <w:top w:val="none" w:sz="0" w:space="0" w:color="auto"/>
        <w:left w:val="none" w:sz="0" w:space="0" w:color="auto"/>
        <w:bottom w:val="none" w:sz="0" w:space="0" w:color="auto"/>
        <w:right w:val="none" w:sz="0" w:space="0" w:color="auto"/>
      </w:divBdr>
      <w:divsChild>
        <w:div w:id="116074344">
          <w:marLeft w:val="0"/>
          <w:marRight w:val="0"/>
          <w:marTop w:val="0"/>
          <w:marBottom w:val="0"/>
          <w:divBdr>
            <w:top w:val="none" w:sz="0" w:space="0" w:color="auto"/>
            <w:left w:val="none" w:sz="0" w:space="0" w:color="auto"/>
            <w:bottom w:val="none" w:sz="0" w:space="0" w:color="auto"/>
            <w:right w:val="none" w:sz="0" w:space="0" w:color="auto"/>
          </w:divBdr>
        </w:div>
        <w:div w:id="731779349">
          <w:marLeft w:val="0"/>
          <w:marRight w:val="0"/>
          <w:marTop w:val="0"/>
          <w:marBottom w:val="0"/>
          <w:divBdr>
            <w:top w:val="none" w:sz="0" w:space="0" w:color="auto"/>
            <w:left w:val="none" w:sz="0" w:space="0" w:color="auto"/>
            <w:bottom w:val="none" w:sz="0" w:space="0" w:color="auto"/>
            <w:right w:val="none" w:sz="0" w:space="0" w:color="auto"/>
          </w:divBdr>
        </w:div>
        <w:div w:id="1050374533">
          <w:marLeft w:val="0"/>
          <w:marRight w:val="0"/>
          <w:marTop w:val="0"/>
          <w:marBottom w:val="0"/>
          <w:divBdr>
            <w:top w:val="none" w:sz="0" w:space="0" w:color="auto"/>
            <w:left w:val="none" w:sz="0" w:space="0" w:color="auto"/>
            <w:bottom w:val="none" w:sz="0" w:space="0" w:color="auto"/>
            <w:right w:val="none" w:sz="0" w:space="0" w:color="auto"/>
          </w:divBdr>
        </w:div>
        <w:div w:id="1100830324">
          <w:marLeft w:val="0"/>
          <w:marRight w:val="0"/>
          <w:marTop w:val="0"/>
          <w:marBottom w:val="0"/>
          <w:divBdr>
            <w:top w:val="none" w:sz="0" w:space="0" w:color="auto"/>
            <w:left w:val="none" w:sz="0" w:space="0" w:color="auto"/>
            <w:bottom w:val="none" w:sz="0" w:space="0" w:color="auto"/>
            <w:right w:val="none" w:sz="0" w:space="0" w:color="auto"/>
          </w:divBdr>
        </w:div>
        <w:div w:id="1808431743">
          <w:marLeft w:val="0"/>
          <w:marRight w:val="0"/>
          <w:marTop w:val="0"/>
          <w:marBottom w:val="0"/>
          <w:divBdr>
            <w:top w:val="none" w:sz="0" w:space="0" w:color="auto"/>
            <w:left w:val="none" w:sz="0" w:space="0" w:color="auto"/>
            <w:bottom w:val="none" w:sz="0" w:space="0" w:color="auto"/>
            <w:right w:val="none" w:sz="0" w:space="0" w:color="auto"/>
          </w:divBdr>
        </w:div>
      </w:divsChild>
    </w:div>
    <w:div w:id="1197960906">
      <w:bodyDiv w:val="1"/>
      <w:marLeft w:val="0"/>
      <w:marRight w:val="0"/>
      <w:marTop w:val="0"/>
      <w:marBottom w:val="0"/>
      <w:divBdr>
        <w:top w:val="none" w:sz="0" w:space="0" w:color="auto"/>
        <w:left w:val="none" w:sz="0" w:space="0" w:color="auto"/>
        <w:bottom w:val="none" w:sz="0" w:space="0" w:color="auto"/>
        <w:right w:val="none" w:sz="0" w:space="0" w:color="auto"/>
      </w:divBdr>
      <w:divsChild>
        <w:div w:id="1402413405">
          <w:marLeft w:val="0"/>
          <w:marRight w:val="0"/>
          <w:marTop w:val="0"/>
          <w:marBottom w:val="0"/>
          <w:divBdr>
            <w:top w:val="none" w:sz="0" w:space="0" w:color="auto"/>
            <w:left w:val="none" w:sz="0" w:space="0" w:color="auto"/>
            <w:bottom w:val="none" w:sz="0" w:space="0" w:color="auto"/>
            <w:right w:val="none" w:sz="0" w:space="0" w:color="auto"/>
          </w:divBdr>
        </w:div>
        <w:div w:id="77555056">
          <w:marLeft w:val="0"/>
          <w:marRight w:val="0"/>
          <w:marTop w:val="0"/>
          <w:marBottom w:val="0"/>
          <w:divBdr>
            <w:top w:val="none" w:sz="0" w:space="0" w:color="auto"/>
            <w:left w:val="none" w:sz="0" w:space="0" w:color="auto"/>
            <w:bottom w:val="none" w:sz="0" w:space="0" w:color="auto"/>
            <w:right w:val="none" w:sz="0" w:space="0" w:color="auto"/>
          </w:divBdr>
        </w:div>
        <w:div w:id="260340622">
          <w:marLeft w:val="0"/>
          <w:marRight w:val="0"/>
          <w:marTop w:val="0"/>
          <w:marBottom w:val="0"/>
          <w:divBdr>
            <w:top w:val="none" w:sz="0" w:space="0" w:color="auto"/>
            <w:left w:val="none" w:sz="0" w:space="0" w:color="auto"/>
            <w:bottom w:val="none" w:sz="0" w:space="0" w:color="auto"/>
            <w:right w:val="none" w:sz="0" w:space="0" w:color="auto"/>
          </w:divBdr>
        </w:div>
        <w:div w:id="427240529">
          <w:marLeft w:val="0"/>
          <w:marRight w:val="0"/>
          <w:marTop w:val="0"/>
          <w:marBottom w:val="0"/>
          <w:divBdr>
            <w:top w:val="none" w:sz="0" w:space="0" w:color="auto"/>
            <w:left w:val="none" w:sz="0" w:space="0" w:color="auto"/>
            <w:bottom w:val="none" w:sz="0" w:space="0" w:color="auto"/>
            <w:right w:val="none" w:sz="0" w:space="0" w:color="auto"/>
          </w:divBdr>
        </w:div>
      </w:divsChild>
    </w:div>
    <w:div w:id="1212155351">
      <w:bodyDiv w:val="1"/>
      <w:marLeft w:val="0"/>
      <w:marRight w:val="0"/>
      <w:marTop w:val="0"/>
      <w:marBottom w:val="0"/>
      <w:divBdr>
        <w:top w:val="none" w:sz="0" w:space="0" w:color="auto"/>
        <w:left w:val="none" w:sz="0" w:space="0" w:color="auto"/>
        <w:bottom w:val="none" w:sz="0" w:space="0" w:color="auto"/>
        <w:right w:val="none" w:sz="0" w:space="0" w:color="auto"/>
      </w:divBdr>
    </w:div>
    <w:div w:id="1313291135">
      <w:bodyDiv w:val="1"/>
      <w:marLeft w:val="0"/>
      <w:marRight w:val="0"/>
      <w:marTop w:val="0"/>
      <w:marBottom w:val="0"/>
      <w:divBdr>
        <w:top w:val="none" w:sz="0" w:space="0" w:color="auto"/>
        <w:left w:val="none" w:sz="0" w:space="0" w:color="auto"/>
        <w:bottom w:val="none" w:sz="0" w:space="0" w:color="auto"/>
        <w:right w:val="none" w:sz="0" w:space="0" w:color="auto"/>
      </w:divBdr>
    </w:div>
    <w:div w:id="1350981914">
      <w:bodyDiv w:val="1"/>
      <w:marLeft w:val="0"/>
      <w:marRight w:val="0"/>
      <w:marTop w:val="0"/>
      <w:marBottom w:val="0"/>
      <w:divBdr>
        <w:top w:val="none" w:sz="0" w:space="0" w:color="auto"/>
        <w:left w:val="none" w:sz="0" w:space="0" w:color="auto"/>
        <w:bottom w:val="none" w:sz="0" w:space="0" w:color="auto"/>
        <w:right w:val="none" w:sz="0" w:space="0" w:color="auto"/>
      </w:divBdr>
    </w:div>
    <w:div w:id="1398431431">
      <w:bodyDiv w:val="1"/>
      <w:marLeft w:val="0"/>
      <w:marRight w:val="0"/>
      <w:marTop w:val="0"/>
      <w:marBottom w:val="0"/>
      <w:divBdr>
        <w:top w:val="none" w:sz="0" w:space="0" w:color="auto"/>
        <w:left w:val="none" w:sz="0" w:space="0" w:color="auto"/>
        <w:bottom w:val="none" w:sz="0" w:space="0" w:color="auto"/>
        <w:right w:val="none" w:sz="0" w:space="0" w:color="auto"/>
      </w:divBdr>
      <w:divsChild>
        <w:div w:id="1506476381">
          <w:marLeft w:val="0"/>
          <w:marRight w:val="0"/>
          <w:marTop w:val="0"/>
          <w:marBottom w:val="0"/>
          <w:divBdr>
            <w:top w:val="none" w:sz="0" w:space="0" w:color="auto"/>
            <w:left w:val="none" w:sz="0" w:space="0" w:color="auto"/>
            <w:bottom w:val="none" w:sz="0" w:space="0" w:color="auto"/>
            <w:right w:val="none" w:sz="0" w:space="0" w:color="auto"/>
          </w:divBdr>
        </w:div>
        <w:div w:id="1321737530">
          <w:marLeft w:val="0"/>
          <w:marRight w:val="0"/>
          <w:marTop w:val="0"/>
          <w:marBottom w:val="0"/>
          <w:divBdr>
            <w:top w:val="none" w:sz="0" w:space="0" w:color="auto"/>
            <w:left w:val="none" w:sz="0" w:space="0" w:color="auto"/>
            <w:bottom w:val="none" w:sz="0" w:space="0" w:color="auto"/>
            <w:right w:val="none" w:sz="0" w:space="0" w:color="auto"/>
          </w:divBdr>
        </w:div>
      </w:divsChild>
    </w:div>
    <w:div w:id="1439301686">
      <w:bodyDiv w:val="1"/>
      <w:marLeft w:val="0"/>
      <w:marRight w:val="0"/>
      <w:marTop w:val="0"/>
      <w:marBottom w:val="0"/>
      <w:divBdr>
        <w:top w:val="none" w:sz="0" w:space="0" w:color="auto"/>
        <w:left w:val="none" w:sz="0" w:space="0" w:color="auto"/>
        <w:bottom w:val="none" w:sz="0" w:space="0" w:color="auto"/>
        <w:right w:val="none" w:sz="0" w:space="0" w:color="auto"/>
      </w:divBdr>
    </w:div>
    <w:div w:id="1447233646">
      <w:bodyDiv w:val="1"/>
      <w:marLeft w:val="0"/>
      <w:marRight w:val="0"/>
      <w:marTop w:val="0"/>
      <w:marBottom w:val="0"/>
      <w:divBdr>
        <w:top w:val="none" w:sz="0" w:space="0" w:color="auto"/>
        <w:left w:val="none" w:sz="0" w:space="0" w:color="auto"/>
        <w:bottom w:val="none" w:sz="0" w:space="0" w:color="auto"/>
        <w:right w:val="none" w:sz="0" w:space="0" w:color="auto"/>
      </w:divBdr>
      <w:divsChild>
        <w:div w:id="1814905750">
          <w:marLeft w:val="0"/>
          <w:marRight w:val="0"/>
          <w:marTop w:val="0"/>
          <w:marBottom w:val="0"/>
          <w:divBdr>
            <w:top w:val="none" w:sz="0" w:space="0" w:color="auto"/>
            <w:left w:val="none" w:sz="0" w:space="0" w:color="auto"/>
            <w:bottom w:val="none" w:sz="0" w:space="0" w:color="auto"/>
            <w:right w:val="none" w:sz="0" w:space="0" w:color="auto"/>
          </w:divBdr>
        </w:div>
        <w:div w:id="1906911750">
          <w:marLeft w:val="0"/>
          <w:marRight w:val="0"/>
          <w:marTop w:val="0"/>
          <w:marBottom w:val="0"/>
          <w:divBdr>
            <w:top w:val="none" w:sz="0" w:space="0" w:color="auto"/>
            <w:left w:val="none" w:sz="0" w:space="0" w:color="auto"/>
            <w:bottom w:val="none" w:sz="0" w:space="0" w:color="auto"/>
            <w:right w:val="none" w:sz="0" w:space="0" w:color="auto"/>
          </w:divBdr>
        </w:div>
        <w:div w:id="1104379481">
          <w:marLeft w:val="0"/>
          <w:marRight w:val="0"/>
          <w:marTop w:val="0"/>
          <w:marBottom w:val="0"/>
          <w:divBdr>
            <w:top w:val="none" w:sz="0" w:space="0" w:color="auto"/>
            <w:left w:val="none" w:sz="0" w:space="0" w:color="auto"/>
            <w:bottom w:val="none" w:sz="0" w:space="0" w:color="auto"/>
            <w:right w:val="none" w:sz="0" w:space="0" w:color="auto"/>
          </w:divBdr>
        </w:div>
        <w:div w:id="1049839276">
          <w:marLeft w:val="0"/>
          <w:marRight w:val="0"/>
          <w:marTop w:val="0"/>
          <w:marBottom w:val="0"/>
          <w:divBdr>
            <w:top w:val="none" w:sz="0" w:space="0" w:color="auto"/>
            <w:left w:val="none" w:sz="0" w:space="0" w:color="auto"/>
            <w:bottom w:val="none" w:sz="0" w:space="0" w:color="auto"/>
            <w:right w:val="none" w:sz="0" w:space="0" w:color="auto"/>
          </w:divBdr>
        </w:div>
        <w:div w:id="1621522887">
          <w:marLeft w:val="0"/>
          <w:marRight w:val="0"/>
          <w:marTop w:val="0"/>
          <w:marBottom w:val="0"/>
          <w:divBdr>
            <w:top w:val="none" w:sz="0" w:space="0" w:color="auto"/>
            <w:left w:val="none" w:sz="0" w:space="0" w:color="auto"/>
            <w:bottom w:val="none" w:sz="0" w:space="0" w:color="auto"/>
            <w:right w:val="none" w:sz="0" w:space="0" w:color="auto"/>
          </w:divBdr>
        </w:div>
        <w:div w:id="1993293102">
          <w:marLeft w:val="0"/>
          <w:marRight w:val="0"/>
          <w:marTop w:val="0"/>
          <w:marBottom w:val="0"/>
          <w:divBdr>
            <w:top w:val="none" w:sz="0" w:space="0" w:color="auto"/>
            <w:left w:val="none" w:sz="0" w:space="0" w:color="auto"/>
            <w:bottom w:val="none" w:sz="0" w:space="0" w:color="auto"/>
            <w:right w:val="none" w:sz="0" w:space="0" w:color="auto"/>
          </w:divBdr>
        </w:div>
        <w:div w:id="630937705">
          <w:marLeft w:val="0"/>
          <w:marRight w:val="0"/>
          <w:marTop w:val="0"/>
          <w:marBottom w:val="0"/>
          <w:divBdr>
            <w:top w:val="none" w:sz="0" w:space="0" w:color="auto"/>
            <w:left w:val="none" w:sz="0" w:space="0" w:color="auto"/>
            <w:bottom w:val="none" w:sz="0" w:space="0" w:color="auto"/>
            <w:right w:val="none" w:sz="0" w:space="0" w:color="auto"/>
          </w:divBdr>
        </w:div>
        <w:div w:id="1589197834">
          <w:marLeft w:val="0"/>
          <w:marRight w:val="0"/>
          <w:marTop w:val="0"/>
          <w:marBottom w:val="0"/>
          <w:divBdr>
            <w:top w:val="none" w:sz="0" w:space="0" w:color="auto"/>
            <w:left w:val="none" w:sz="0" w:space="0" w:color="auto"/>
            <w:bottom w:val="none" w:sz="0" w:space="0" w:color="auto"/>
            <w:right w:val="none" w:sz="0" w:space="0" w:color="auto"/>
          </w:divBdr>
        </w:div>
      </w:divsChild>
    </w:div>
    <w:div w:id="1449005243">
      <w:bodyDiv w:val="1"/>
      <w:marLeft w:val="0"/>
      <w:marRight w:val="0"/>
      <w:marTop w:val="0"/>
      <w:marBottom w:val="0"/>
      <w:divBdr>
        <w:top w:val="none" w:sz="0" w:space="0" w:color="auto"/>
        <w:left w:val="none" w:sz="0" w:space="0" w:color="auto"/>
        <w:bottom w:val="none" w:sz="0" w:space="0" w:color="auto"/>
        <w:right w:val="none" w:sz="0" w:space="0" w:color="auto"/>
      </w:divBdr>
      <w:divsChild>
        <w:div w:id="836383166">
          <w:marLeft w:val="533"/>
          <w:marRight w:val="0"/>
          <w:marTop w:val="115"/>
          <w:marBottom w:val="0"/>
          <w:divBdr>
            <w:top w:val="none" w:sz="0" w:space="0" w:color="auto"/>
            <w:left w:val="none" w:sz="0" w:space="0" w:color="auto"/>
            <w:bottom w:val="none" w:sz="0" w:space="0" w:color="auto"/>
            <w:right w:val="none" w:sz="0" w:space="0" w:color="auto"/>
          </w:divBdr>
        </w:div>
      </w:divsChild>
    </w:div>
    <w:div w:id="1468275103">
      <w:bodyDiv w:val="1"/>
      <w:marLeft w:val="0"/>
      <w:marRight w:val="0"/>
      <w:marTop w:val="0"/>
      <w:marBottom w:val="0"/>
      <w:divBdr>
        <w:top w:val="none" w:sz="0" w:space="0" w:color="auto"/>
        <w:left w:val="none" w:sz="0" w:space="0" w:color="auto"/>
        <w:bottom w:val="none" w:sz="0" w:space="0" w:color="auto"/>
        <w:right w:val="none" w:sz="0" w:space="0" w:color="auto"/>
      </w:divBdr>
    </w:div>
    <w:div w:id="1533037668">
      <w:bodyDiv w:val="1"/>
      <w:marLeft w:val="0"/>
      <w:marRight w:val="0"/>
      <w:marTop w:val="0"/>
      <w:marBottom w:val="0"/>
      <w:divBdr>
        <w:top w:val="none" w:sz="0" w:space="0" w:color="auto"/>
        <w:left w:val="none" w:sz="0" w:space="0" w:color="auto"/>
        <w:bottom w:val="none" w:sz="0" w:space="0" w:color="auto"/>
        <w:right w:val="none" w:sz="0" w:space="0" w:color="auto"/>
      </w:divBdr>
    </w:div>
    <w:div w:id="1534150038">
      <w:bodyDiv w:val="1"/>
      <w:marLeft w:val="0"/>
      <w:marRight w:val="0"/>
      <w:marTop w:val="0"/>
      <w:marBottom w:val="0"/>
      <w:divBdr>
        <w:top w:val="none" w:sz="0" w:space="0" w:color="auto"/>
        <w:left w:val="none" w:sz="0" w:space="0" w:color="auto"/>
        <w:bottom w:val="none" w:sz="0" w:space="0" w:color="auto"/>
        <w:right w:val="none" w:sz="0" w:space="0" w:color="auto"/>
      </w:divBdr>
      <w:divsChild>
        <w:div w:id="1896968572">
          <w:marLeft w:val="0"/>
          <w:marRight w:val="0"/>
          <w:marTop w:val="0"/>
          <w:marBottom w:val="0"/>
          <w:divBdr>
            <w:top w:val="none" w:sz="0" w:space="0" w:color="auto"/>
            <w:left w:val="none" w:sz="0" w:space="0" w:color="auto"/>
            <w:bottom w:val="none" w:sz="0" w:space="0" w:color="auto"/>
            <w:right w:val="none" w:sz="0" w:space="0" w:color="auto"/>
          </w:divBdr>
        </w:div>
        <w:div w:id="983580856">
          <w:marLeft w:val="0"/>
          <w:marRight w:val="0"/>
          <w:marTop w:val="0"/>
          <w:marBottom w:val="0"/>
          <w:divBdr>
            <w:top w:val="none" w:sz="0" w:space="0" w:color="auto"/>
            <w:left w:val="none" w:sz="0" w:space="0" w:color="auto"/>
            <w:bottom w:val="none" w:sz="0" w:space="0" w:color="auto"/>
            <w:right w:val="none" w:sz="0" w:space="0" w:color="auto"/>
          </w:divBdr>
        </w:div>
      </w:divsChild>
    </w:div>
    <w:div w:id="1586844641">
      <w:bodyDiv w:val="1"/>
      <w:marLeft w:val="0"/>
      <w:marRight w:val="0"/>
      <w:marTop w:val="0"/>
      <w:marBottom w:val="0"/>
      <w:divBdr>
        <w:top w:val="none" w:sz="0" w:space="0" w:color="auto"/>
        <w:left w:val="none" w:sz="0" w:space="0" w:color="auto"/>
        <w:bottom w:val="none" w:sz="0" w:space="0" w:color="auto"/>
        <w:right w:val="none" w:sz="0" w:space="0" w:color="auto"/>
      </w:divBdr>
      <w:divsChild>
        <w:div w:id="2030137435">
          <w:marLeft w:val="0"/>
          <w:marRight w:val="0"/>
          <w:marTop w:val="0"/>
          <w:marBottom w:val="0"/>
          <w:divBdr>
            <w:top w:val="none" w:sz="0" w:space="0" w:color="auto"/>
            <w:left w:val="none" w:sz="0" w:space="0" w:color="auto"/>
            <w:bottom w:val="none" w:sz="0" w:space="0" w:color="auto"/>
            <w:right w:val="none" w:sz="0" w:space="0" w:color="auto"/>
          </w:divBdr>
        </w:div>
        <w:div w:id="146822727">
          <w:marLeft w:val="0"/>
          <w:marRight w:val="0"/>
          <w:marTop w:val="0"/>
          <w:marBottom w:val="0"/>
          <w:divBdr>
            <w:top w:val="none" w:sz="0" w:space="0" w:color="auto"/>
            <w:left w:val="none" w:sz="0" w:space="0" w:color="auto"/>
            <w:bottom w:val="none" w:sz="0" w:space="0" w:color="auto"/>
            <w:right w:val="none" w:sz="0" w:space="0" w:color="auto"/>
          </w:divBdr>
        </w:div>
        <w:div w:id="87850752">
          <w:marLeft w:val="0"/>
          <w:marRight w:val="0"/>
          <w:marTop w:val="0"/>
          <w:marBottom w:val="0"/>
          <w:divBdr>
            <w:top w:val="none" w:sz="0" w:space="0" w:color="auto"/>
            <w:left w:val="none" w:sz="0" w:space="0" w:color="auto"/>
            <w:bottom w:val="none" w:sz="0" w:space="0" w:color="auto"/>
            <w:right w:val="none" w:sz="0" w:space="0" w:color="auto"/>
          </w:divBdr>
        </w:div>
      </w:divsChild>
    </w:div>
    <w:div w:id="1601910192">
      <w:bodyDiv w:val="1"/>
      <w:marLeft w:val="0"/>
      <w:marRight w:val="0"/>
      <w:marTop w:val="0"/>
      <w:marBottom w:val="0"/>
      <w:divBdr>
        <w:top w:val="none" w:sz="0" w:space="0" w:color="auto"/>
        <w:left w:val="none" w:sz="0" w:space="0" w:color="auto"/>
        <w:bottom w:val="none" w:sz="0" w:space="0" w:color="auto"/>
        <w:right w:val="none" w:sz="0" w:space="0" w:color="auto"/>
      </w:divBdr>
    </w:div>
    <w:div w:id="1602952297">
      <w:bodyDiv w:val="1"/>
      <w:marLeft w:val="0"/>
      <w:marRight w:val="0"/>
      <w:marTop w:val="0"/>
      <w:marBottom w:val="0"/>
      <w:divBdr>
        <w:top w:val="none" w:sz="0" w:space="0" w:color="auto"/>
        <w:left w:val="none" w:sz="0" w:space="0" w:color="auto"/>
        <w:bottom w:val="none" w:sz="0" w:space="0" w:color="auto"/>
        <w:right w:val="none" w:sz="0" w:space="0" w:color="auto"/>
      </w:divBdr>
      <w:divsChild>
        <w:div w:id="102192463">
          <w:marLeft w:val="0"/>
          <w:marRight w:val="0"/>
          <w:marTop w:val="0"/>
          <w:marBottom w:val="0"/>
          <w:divBdr>
            <w:top w:val="none" w:sz="0" w:space="0" w:color="auto"/>
            <w:left w:val="none" w:sz="0" w:space="0" w:color="auto"/>
            <w:bottom w:val="none" w:sz="0" w:space="0" w:color="auto"/>
            <w:right w:val="none" w:sz="0" w:space="0" w:color="auto"/>
          </w:divBdr>
        </w:div>
        <w:div w:id="547686575">
          <w:marLeft w:val="0"/>
          <w:marRight w:val="0"/>
          <w:marTop w:val="0"/>
          <w:marBottom w:val="0"/>
          <w:divBdr>
            <w:top w:val="none" w:sz="0" w:space="0" w:color="auto"/>
            <w:left w:val="none" w:sz="0" w:space="0" w:color="auto"/>
            <w:bottom w:val="none" w:sz="0" w:space="0" w:color="auto"/>
            <w:right w:val="none" w:sz="0" w:space="0" w:color="auto"/>
          </w:divBdr>
        </w:div>
        <w:div w:id="626396859">
          <w:marLeft w:val="0"/>
          <w:marRight w:val="0"/>
          <w:marTop w:val="0"/>
          <w:marBottom w:val="0"/>
          <w:divBdr>
            <w:top w:val="none" w:sz="0" w:space="0" w:color="auto"/>
            <w:left w:val="none" w:sz="0" w:space="0" w:color="auto"/>
            <w:bottom w:val="none" w:sz="0" w:space="0" w:color="auto"/>
            <w:right w:val="none" w:sz="0" w:space="0" w:color="auto"/>
          </w:divBdr>
        </w:div>
        <w:div w:id="831726085">
          <w:marLeft w:val="0"/>
          <w:marRight w:val="0"/>
          <w:marTop w:val="0"/>
          <w:marBottom w:val="0"/>
          <w:divBdr>
            <w:top w:val="none" w:sz="0" w:space="0" w:color="auto"/>
            <w:left w:val="none" w:sz="0" w:space="0" w:color="auto"/>
            <w:bottom w:val="none" w:sz="0" w:space="0" w:color="auto"/>
            <w:right w:val="none" w:sz="0" w:space="0" w:color="auto"/>
          </w:divBdr>
        </w:div>
        <w:div w:id="907497084">
          <w:marLeft w:val="0"/>
          <w:marRight w:val="0"/>
          <w:marTop w:val="0"/>
          <w:marBottom w:val="0"/>
          <w:divBdr>
            <w:top w:val="none" w:sz="0" w:space="0" w:color="auto"/>
            <w:left w:val="none" w:sz="0" w:space="0" w:color="auto"/>
            <w:bottom w:val="none" w:sz="0" w:space="0" w:color="auto"/>
            <w:right w:val="none" w:sz="0" w:space="0" w:color="auto"/>
          </w:divBdr>
        </w:div>
        <w:div w:id="914709026">
          <w:marLeft w:val="0"/>
          <w:marRight w:val="0"/>
          <w:marTop w:val="0"/>
          <w:marBottom w:val="0"/>
          <w:divBdr>
            <w:top w:val="none" w:sz="0" w:space="0" w:color="auto"/>
            <w:left w:val="none" w:sz="0" w:space="0" w:color="auto"/>
            <w:bottom w:val="none" w:sz="0" w:space="0" w:color="auto"/>
            <w:right w:val="none" w:sz="0" w:space="0" w:color="auto"/>
          </w:divBdr>
        </w:div>
        <w:div w:id="1404059288">
          <w:marLeft w:val="0"/>
          <w:marRight w:val="0"/>
          <w:marTop w:val="0"/>
          <w:marBottom w:val="0"/>
          <w:divBdr>
            <w:top w:val="none" w:sz="0" w:space="0" w:color="auto"/>
            <w:left w:val="none" w:sz="0" w:space="0" w:color="auto"/>
            <w:bottom w:val="none" w:sz="0" w:space="0" w:color="auto"/>
            <w:right w:val="none" w:sz="0" w:space="0" w:color="auto"/>
          </w:divBdr>
        </w:div>
        <w:div w:id="1724865753">
          <w:marLeft w:val="0"/>
          <w:marRight w:val="0"/>
          <w:marTop w:val="0"/>
          <w:marBottom w:val="0"/>
          <w:divBdr>
            <w:top w:val="none" w:sz="0" w:space="0" w:color="auto"/>
            <w:left w:val="none" w:sz="0" w:space="0" w:color="auto"/>
            <w:bottom w:val="none" w:sz="0" w:space="0" w:color="auto"/>
            <w:right w:val="none" w:sz="0" w:space="0" w:color="auto"/>
          </w:divBdr>
        </w:div>
      </w:divsChild>
    </w:div>
    <w:div w:id="1638218728">
      <w:bodyDiv w:val="1"/>
      <w:marLeft w:val="0"/>
      <w:marRight w:val="0"/>
      <w:marTop w:val="0"/>
      <w:marBottom w:val="0"/>
      <w:divBdr>
        <w:top w:val="none" w:sz="0" w:space="0" w:color="auto"/>
        <w:left w:val="none" w:sz="0" w:space="0" w:color="auto"/>
        <w:bottom w:val="none" w:sz="0" w:space="0" w:color="auto"/>
        <w:right w:val="none" w:sz="0" w:space="0" w:color="auto"/>
      </w:divBdr>
      <w:divsChild>
        <w:div w:id="2131850391">
          <w:marLeft w:val="0"/>
          <w:marRight w:val="0"/>
          <w:marTop w:val="0"/>
          <w:marBottom w:val="0"/>
          <w:divBdr>
            <w:top w:val="none" w:sz="0" w:space="0" w:color="auto"/>
            <w:left w:val="none" w:sz="0" w:space="0" w:color="auto"/>
            <w:bottom w:val="none" w:sz="0" w:space="0" w:color="auto"/>
            <w:right w:val="none" w:sz="0" w:space="0" w:color="auto"/>
          </w:divBdr>
        </w:div>
        <w:div w:id="1788884808">
          <w:marLeft w:val="0"/>
          <w:marRight w:val="0"/>
          <w:marTop w:val="0"/>
          <w:marBottom w:val="0"/>
          <w:divBdr>
            <w:top w:val="none" w:sz="0" w:space="0" w:color="auto"/>
            <w:left w:val="none" w:sz="0" w:space="0" w:color="auto"/>
            <w:bottom w:val="none" w:sz="0" w:space="0" w:color="auto"/>
            <w:right w:val="none" w:sz="0" w:space="0" w:color="auto"/>
          </w:divBdr>
        </w:div>
      </w:divsChild>
    </w:div>
    <w:div w:id="1729260496">
      <w:bodyDiv w:val="1"/>
      <w:marLeft w:val="0"/>
      <w:marRight w:val="0"/>
      <w:marTop w:val="0"/>
      <w:marBottom w:val="0"/>
      <w:divBdr>
        <w:top w:val="none" w:sz="0" w:space="0" w:color="auto"/>
        <w:left w:val="none" w:sz="0" w:space="0" w:color="auto"/>
        <w:bottom w:val="none" w:sz="0" w:space="0" w:color="auto"/>
        <w:right w:val="none" w:sz="0" w:space="0" w:color="auto"/>
      </w:divBdr>
    </w:div>
    <w:div w:id="1773819572">
      <w:bodyDiv w:val="1"/>
      <w:marLeft w:val="0"/>
      <w:marRight w:val="0"/>
      <w:marTop w:val="0"/>
      <w:marBottom w:val="0"/>
      <w:divBdr>
        <w:top w:val="none" w:sz="0" w:space="0" w:color="auto"/>
        <w:left w:val="none" w:sz="0" w:space="0" w:color="auto"/>
        <w:bottom w:val="none" w:sz="0" w:space="0" w:color="auto"/>
        <w:right w:val="none" w:sz="0" w:space="0" w:color="auto"/>
      </w:divBdr>
    </w:div>
    <w:div w:id="1798453605">
      <w:bodyDiv w:val="1"/>
      <w:marLeft w:val="0"/>
      <w:marRight w:val="0"/>
      <w:marTop w:val="0"/>
      <w:marBottom w:val="0"/>
      <w:divBdr>
        <w:top w:val="none" w:sz="0" w:space="0" w:color="auto"/>
        <w:left w:val="none" w:sz="0" w:space="0" w:color="auto"/>
        <w:bottom w:val="none" w:sz="0" w:space="0" w:color="auto"/>
        <w:right w:val="none" w:sz="0" w:space="0" w:color="auto"/>
      </w:divBdr>
      <w:divsChild>
        <w:div w:id="1688019068">
          <w:marLeft w:val="0"/>
          <w:marRight w:val="0"/>
          <w:marTop w:val="0"/>
          <w:marBottom w:val="0"/>
          <w:divBdr>
            <w:top w:val="none" w:sz="0" w:space="0" w:color="auto"/>
            <w:left w:val="none" w:sz="0" w:space="0" w:color="auto"/>
            <w:bottom w:val="none" w:sz="0" w:space="0" w:color="auto"/>
            <w:right w:val="none" w:sz="0" w:space="0" w:color="auto"/>
          </w:divBdr>
        </w:div>
        <w:div w:id="993487003">
          <w:marLeft w:val="0"/>
          <w:marRight w:val="0"/>
          <w:marTop w:val="0"/>
          <w:marBottom w:val="0"/>
          <w:divBdr>
            <w:top w:val="none" w:sz="0" w:space="0" w:color="auto"/>
            <w:left w:val="none" w:sz="0" w:space="0" w:color="auto"/>
            <w:bottom w:val="none" w:sz="0" w:space="0" w:color="auto"/>
            <w:right w:val="none" w:sz="0" w:space="0" w:color="auto"/>
          </w:divBdr>
        </w:div>
        <w:div w:id="616915666">
          <w:marLeft w:val="0"/>
          <w:marRight w:val="0"/>
          <w:marTop w:val="0"/>
          <w:marBottom w:val="0"/>
          <w:divBdr>
            <w:top w:val="none" w:sz="0" w:space="0" w:color="auto"/>
            <w:left w:val="none" w:sz="0" w:space="0" w:color="auto"/>
            <w:bottom w:val="none" w:sz="0" w:space="0" w:color="auto"/>
            <w:right w:val="none" w:sz="0" w:space="0" w:color="auto"/>
          </w:divBdr>
        </w:div>
        <w:div w:id="725950419">
          <w:marLeft w:val="0"/>
          <w:marRight w:val="0"/>
          <w:marTop w:val="0"/>
          <w:marBottom w:val="0"/>
          <w:divBdr>
            <w:top w:val="none" w:sz="0" w:space="0" w:color="auto"/>
            <w:left w:val="none" w:sz="0" w:space="0" w:color="auto"/>
            <w:bottom w:val="none" w:sz="0" w:space="0" w:color="auto"/>
            <w:right w:val="none" w:sz="0" w:space="0" w:color="auto"/>
          </w:divBdr>
        </w:div>
        <w:div w:id="11420622">
          <w:marLeft w:val="0"/>
          <w:marRight w:val="0"/>
          <w:marTop w:val="0"/>
          <w:marBottom w:val="0"/>
          <w:divBdr>
            <w:top w:val="none" w:sz="0" w:space="0" w:color="auto"/>
            <w:left w:val="none" w:sz="0" w:space="0" w:color="auto"/>
            <w:bottom w:val="none" w:sz="0" w:space="0" w:color="auto"/>
            <w:right w:val="none" w:sz="0" w:space="0" w:color="auto"/>
          </w:divBdr>
        </w:div>
        <w:div w:id="1167407615">
          <w:marLeft w:val="0"/>
          <w:marRight w:val="0"/>
          <w:marTop w:val="0"/>
          <w:marBottom w:val="0"/>
          <w:divBdr>
            <w:top w:val="none" w:sz="0" w:space="0" w:color="auto"/>
            <w:left w:val="none" w:sz="0" w:space="0" w:color="auto"/>
            <w:bottom w:val="none" w:sz="0" w:space="0" w:color="auto"/>
            <w:right w:val="none" w:sz="0" w:space="0" w:color="auto"/>
          </w:divBdr>
        </w:div>
        <w:div w:id="87695575">
          <w:marLeft w:val="0"/>
          <w:marRight w:val="0"/>
          <w:marTop w:val="0"/>
          <w:marBottom w:val="0"/>
          <w:divBdr>
            <w:top w:val="none" w:sz="0" w:space="0" w:color="auto"/>
            <w:left w:val="none" w:sz="0" w:space="0" w:color="auto"/>
            <w:bottom w:val="none" w:sz="0" w:space="0" w:color="auto"/>
            <w:right w:val="none" w:sz="0" w:space="0" w:color="auto"/>
          </w:divBdr>
        </w:div>
        <w:div w:id="1911229282">
          <w:marLeft w:val="0"/>
          <w:marRight w:val="0"/>
          <w:marTop w:val="0"/>
          <w:marBottom w:val="0"/>
          <w:divBdr>
            <w:top w:val="none" w:sz="0" w:space="0" w:color="auto"/>
            <w:left w:val="none" w:sz="0" w:space="0" w:color="auto"/>
            <w:bottom w:val="none" w:sz="0" w:space="0" w:color="auto"/>
            <w:right w:val="none" w:sz="0" w:space="0" w:color="auto"/>
          </w:divBdr>
        </w:div>
        <w:div w:id="930351529">
          <w:marLeft w:val="0"/>
          <w:marRight w:val="0"/>
          <w:marTop w:val="0"/>
          <w:marBottom w:val="0"/>
          <w:divBdr>
            <w:top w:val="none" w:sz="0" w:space="0" w:color="auto"/>
            <w:left w:val="none" w:sz="0" w:space="0" w:color="auto"/>
            <w:bottom w:val="none" w:sz="0" w:space="0" w:color="auto"/>
            <w:right w:val="none" w:sz="0" w:space="0" w:color="auto"/>
          </w:divBdr>
        </w:div>
        <w:div w:id="695229783">
          <w:marLeft w:val="0"/>
          <w:marRight w:val="0"/>
          <w:marTop w:val="0"/>
          <w:marBottom w:val="0"/>
          <w:divBdr>
            <w:top w:val="none" w:sz="0" w:space="0" w:color="auto"/>
            <w:left w:val="none" w:sz="0" w:space="0" w:color="auto"/>
            <w:bottom w:val="none" w:sz="0" w:space="0" w:color="auto"/>
            <w:right w:val="none" w:sz="0" w:space="0" w:color="auto"/>
          </w:divBdr>
        </w:div>
      </w:divsChild>
    </w:div>
    <w:div w:id="1854682803">
      <w:bodyDiv w:val="1"/>
      <w:marLeft w:val="0"/>
      <w:marRight w:val="0"/>
      <w:marTop w:val="0"/>
      <w:marBottom w:val="0"/>
      <w:divBdr>
        <w:top w:val="none" w:sz="0" w:space="0" w:color="auto"/>
        <w:left w:val="none" w:sz="0" w:space="0" w:color="auto"/>
        <w:bottom w:val="none" w:sz="0" w:space="0" w:color="auto"/>
        <w:right w:val="none" w:sz="0" w:space="0" w:color="auto"/>
      </w:divBdr>
      <w:divsChild>
        <w:div w:id="627006670">
          <w:marLeft w:val="0"/>
          <w:marRight w:val="0"/>
          <w:marTop w:val="0"/>
          <w:marBottom w:val="0"/>
          <w:divBdr>
            <w:top w:val="none" w:sz="0" w:space="0" w:color="auto"/>
            <w:left w:val="none" w:sz="0" w:space="0" w:color="auto"/>
            <w:bottom w:val="none" w:sz="0" w:space="0" w:color="auto"/>
            <w:right w:val="none" w:sz="0" w:space="0" w:color="auto"/>
          </w:divBdr>
        </w:div>
        <w:div w:id="1304848018">
          <w:marLeft w:val="0"/>
          <w:marRight w:val="0"/>
          <w:marTop w:val="0"/>
          <w:marBottom w:val="0"/>
          <w:divBdr>
            <w:top w:val="none" w:sz="0" w:space="0" w:color="auto"/>
            <w:left w:val="none" w:sz="0" w:space="0" w:color="auto"/>
            <w:bottom w:val="none" w:sz="0" w:space="0" w:color="auto"/>
            <w:right w:val="none" w:sz="0" w:space="0" w:color="auto"/>
          </w:divBdr>
        </w:div>
      </w:divsChild>
    </w:div>
    <w:div w:id="1927225788">
      <w:bodyDiv w:val="1"/>
      <w:marLeft w:val="0"/>
      <w:marRight w:val="0"/>
      <w:marTop w:val="0"/>
      <w:marBottom w:val="0"/>
      <w:divBdr>
        <w:top w:val="none" w:sz="0" w:space="0" w:color="auto"/>
        <w:left w:val="none" w:sz="0" w:space="0" w:color="auto"/>
        <w:bottom w:val="none" w:sz="0" w:space="0" w:color="auto"/>
        <w:right w:val="none" w:sz="0" w:space="0" w:color="auto"/>
      </w:divBdr>
      <w:divsChild>
        <w:div w:id="60325723">
          <w:marLeft w:val="0"/>
          <w:marRight w:val="0"/>
          <w:marTop w:val="0"/>
          <w:marBottom w:val="0"/>
          <w:divBdr>
            <w:top w:val="none" w:sz="0" w:space="0" w:color="auto"/>
            <w:left w:val="none" w:sz="0" w:space="0" w:color="auto"/>
            <w:bottom w:val="none" w:sz="0" w:space="0" w:color="auto"/>
            <w:right w:val="none" w:sz="0" w:space="0" w:color="auto"/>
          </w:divBdr>
        </w:div>
        <w:div w:id="1368598794">
          <w:marLeft w:val="0"/>
          <w:marRight w:val="0"/>
          <w:marTop w:val="0"/>
          <w:marBottom w:val="0"/>
          <w:divBdr>
            <w:top w:val="none" w:sz="0" w:space="0" w:color="auto"/>
            <w:left w:val="none" w:sz="0" w:space="0" w:color="auto"/>
            <w:bottom w:val="none" w:sz="0" w:space="0" w:color="auto"/>
            <w:right w:val="none" w:sz="0" w:space="0" w:color="auto"/>
          </w:divBdr>
        </w:div>
      </w:divsChild>
    </w:div>
    <w:div w:id="1937516702">
      <w:bodyDiv w:val="1"/>
      <w:marLeft w:val="0"/>
      <w:marRight w:val="0"/>
      <w:marTop w:val="0"/>
      <w:marBottom w:val="0"/>
      <w:divBdr>
        <w:top w:val="none" w:sz="0" w:space="0" w:color="auto"/>
        <w:left w:val="none" w:sz="0" w:space="0" w:color="auto"/>
        <w:bottom w:val="none" w:sz="0" w:space="0" w:color="auto"/>
        <w:right w:val="none" w:sz="0" w:space="0" w:color="auto"/>
      </w:divBdr>
    </w:div>
    <w:div w:id="1943222786">
      <w:bodyDiv w:val="1"/>
      <w:marLeft w:val="0"/>
      <w:marRight w:val="0"/>
      <w:marTop w:val="0"/>
      <w:marBottom w:val="0"/>
      <w:divBdr>
        <w:top w:val="none" w:sz="0" w:space="0" w:color="auto"/>
        <w:left w:val="none" w:sz="0" w:space="0" w:color="auto"/>
        <w:bottom w:val="none" w:sz="0" w:space="0" w:color="auto"/>
        <w:right w:val="none" w:sz="0" w:space="0" w:color="auto"/>
      </w:divBdr>
    </w:div>
    <w:div w:id="1986616556">
      <w:bodyDiv w:val="1"/>
      <w:marLeft w:val="0"/>
      <w:marRight w:val="0"/>
      <w:marTop w:val="0"/>
      <w:marBottom w:val="0"/>
      <w:divBdr>
        <w:top w:val="none" w:sz="0" w:space="0" w:color="auto"/>
        <w:left w:val="none" w:sz="0" w:space="0" w:color="auto"/>
        <w:bottom w:val="none" w:sz="0" w:space="0" w:color="auto"/>
        <w:right w:val="none" w:sz="0" w:space="0" w:color="auto"/>
      </w:divBdr>
      <w:divsChild>
        <w:div w:id="690880695">
          <w:marLeft w:val="533"/>
          <w:marRight w:val="0"/>
          <w:marTop w:val="115"/>
          <w:marBottom w:val="0"/>
          <w:divBdr>
            <w:top w:val="none" w:sz="0" w:space="0" w:color="auto"/>
            <w:left w:val="none" w:sz="0" w:space="0" w:color="auto"/>
            <w:bottom w:val="none" w:sz="0" w:space="0" w:color="auto"/>
            <w:right w:val="none" w:sz="0" w:space="0" w:color="auto"/>
          </w:divBdr>
        </w:div>
      </w:divsChild>
    </w:div>
    <w:div w:id="1998342677">
      <w:bodyDiv w:val="1"/>
      <w:marLeft w:val="0"/>
      <w:marRight w:val="0"/>
      <w:marTop w:val="0"/>
      <w:marBottom w:val="0"/>
      <w:divBdr>
        <w:top w:val="none" w:sz="0" w:space="0" w:color="auto"/>
        <w:left w:val="none" w:sz="0" w:space="0" w:color="auto"/>
        <w:bottom w:val="none" w:sz="0" w:space="0" w:color="auto"/>
        <w:right w:val="none" w:sz="0" w:space="0" w:color="auto"/>
      </w:divBdr>
      <w:divsChild>
        <w:div w:id="1741170715">
          <w:marLeft w:val="0"/>
          <w:marRight w:val="0"/>
          <w:marTop w:val="0"/>
          <w:marBottom w:val="0"/>
          <w:divBdr>
            <w:top w:val="none" w:sz="0" w:space="0" w:color="auto"/>
            <w:left w:val="none" w:sz="0" w:space="0" w:color="auto"/>
            <w:bottom w:val="none" w:sz="0" w:space="0" w:color="auto"/>
            <w:right w:val="none" w:sz="0" w:space="0" w:color="auto"/>
          </w:divBdr>
        </w:div>
        <w:div w:id="396561382">
          <w:marLeft w:val="0"/>
          <w:marRight w:val="0"/>
          <w:marTop w:val="0"/>
          <w:marBottom w:val="0"/>
          <w:divBdr>
            <w:top w:val="none" w:sz="0" w:space="0" w:color="auto"/>
            <w:left w:val="none" w:sz="0" w:space="0" w:color="auto"/>
            <w:bottom w:val="none" w:sz="0" w:space="0" w:color="auto"/>
            <w:right w:val="none" w:sz="0" w:space="0" w:color="auto"/>
          </w:divBdr>
        </w:div>
        <w:div w:id="264457308">
          <w:marLeft w:val="0"/>
          <w:marRight w:val="0"/>
          <w:marTop w:val="0"/>
          <w:marBottom w:val="0"/>
          <w:divBdr>
            <w:top w:val="none" w:sz="0" w:space="0" w:color="auto"/>
            <w:left w:val="none" w:sz="0" w:space="0" w:color="auto"/>
            <w:bottom w:val="none" w:sz="0" w:space="0" w:color="auto"/>
            <w:right w:val="none" w:sz="0" w:space="0" w:color="auto"/>
          </w:divBdr>
        </w:div>
        <w:div w:id="2098477043">
          <w:marLeft w:val="0"/>
          <w:marRight w:val="0"/>
          <w:marTop w:val="0"/>
          <w:marBottom w:val="0"/>
          <w:divBdr>
            <w:top w:val="none" w:sz="0" w:space="0" w:color="auto"/>
            <w:left w:val="none" w:sz="0" w:space="0" w:color="auto"/>
            <w:bottom w:val="none" w:sz="0" w:space="0" w:color="auto"/>
            <w:right w:val="none" w:sz="0" w:space="0" w:color="auto"/>
          </w:divBdr>
        </w:div>
      </w:divsChild>
    </w:div>
    <w:div w:id="2075009599">
      <w:bodyDiv w:val="1"/>
      <w:marLeft w:val="0"/>
      <w:marRight w:val="0"/>
      <w:marTop w:val="0"/>
      <w:marBottom w:val="0"/>
      <w:divBdr>
        <w:top w:val="none" w:sz="0" w:space="0" w:color="auto"/>
        <w:left w:val="none" w:sz="0" w:space="0" w:color="auto"/>
        <w:bottom w:val="none" w:sz="0" w:space="0" w:color="auto"/>
        <w:right w:val="none" w:sz="0" w:space="0" w:color="auto"/>
      </w:divBdr>
    </w:div>
    <w:div w:id="2082822551">
      <w:bodyDiv w:val="1"/>
      <w:marLeft w:val="0"/>
      <w:marRight w:val="0"/>
      <w:marTop w:val="0"/>
      <w:marBottom w:val="0"/>
      <w:divBdr>
        <w:top w:val="none" w:sz="0" w:space="0" w:color="auto"/>
        <w:left w:val="none" w:sz="0" w:space="0" w:color="auto"/>
        <w:bottom w:val="none" w:sz="0" w:space="0" w:color="auto"/>
        <w:right w:val="none" w:sz="0" w:space="0" w:color="auto"/>
      </w:divBdr>
    </w:div>
    <w:div w:id="2120297526">
      <w:bodyDiv w:val="1"/>
      <w:marLeft w:val="0"/>
      <w:marRight w:val="0"/>
      <w:marTop w:val="0"/>
      <w:marBottom w:val="0"/>
      <w:divBdr>
        <w:top w:val="none" w:sz="0" w:space="0" w:color="auto"/>
        <w:left w:val="none" w:sz="0" w:space="0" w:color="auto"/>
        <w:bottom w:val="none" w:sz="0" w:space="0" w:color="auto"/>
        <w:right w:val="none" w:sz="0" w:space="0" w:color="auto"/>
      </w:divBdr>
    </w:div>
    <w:div w:id="214599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erderij.nl/Mechanisatie/Nieuws/2015/11/Wereldwijde-markt-landbouwmachines-krimpt-2716477W/" TargetMode="External"/><Relationship Id="rId18" Type="http://schemas.openxmlformats.org/officeDocument/2006/relationships/hyperlink" Target="https://www.lely.com/nl/over-lely/ons-bedrijf/innovatie/"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lely.com/nl/over-lely/ons-bedrijf/visie-en-missie/"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trouw.nl/home/boeren-willen-groeien-na-afschaffing-melkquotum~a692ebb03/" TargetMode="External"/><Relationship Id="rId20" Type="http://schemas.openxmlformats.org/officeDocument/2006/relationships/hyperlink" Target="http://nos.nl/artikel/2049054-melkveehouders-in-problemen-door-mestmaximum.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noactueel.nl/management/het-belang-van-talentmanagement-8038.html"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books.google.nl/books?hl=nl&amp;lr=&amp;id=gsshcYzh_iQC&amp;oi=fnd&amp;pg=PA68&amp;dq=reorganisatie+talent+behoud&amp;ots=2R0-JrkujU&amp;sig=5gE6wRDMSR4gPmZUslJOzR5-U3o"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www.trouw.nl/home/afschaffen-melkquota-was-misschien-toch-niet-zo-n-goed-idee~a4d8bf9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ooks.google.nl/books?hl=nl&amp;lr=&amp;id=BBbJ5uUsMLsC&amp;oi=fnd&amp;pg=PA1&amp;dq=talent+verloop+tijdens+reorganisatie&amp;ots=Fe5jPKB8tu&amp;sig=S5dqIt6Ava1Y00Z9Cd02elnGaos"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2017-08-14T00:00:00</PublishDate>
  <Abstract/>
  <CompanyAddress>HBO Bachelor scriptie Human resource management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29FA18-3102-467D-B623-8040A518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33911</Words>
  <Characters>186511</Characters>
  <Application>Microsoft Office Word</Application>
  <DocSecurity>4</DocSecurity>
  <Lines>1554</Lines>
  <Paragraphs>439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Lely</Company>
  <LinksUpToDate>false</LinksUpToDate>
  <CharactersWithSpaces>219983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Blommers, Marit (s1084065)</dc:creator>
  <cp:keywords/>
  <dc:description/>
  <cp:lastModifiedBy>Bomas, Andrika</cp:lastModifiedBy>
  <cp:revision>2</cp:revision>
  <cp:lastPrinted>2017-08-14T07:34:00Z</cp:lastPrinted>
  <dcterms:created xsi:type="dcterms:W3CDTF">2018-11-12T10:44:00Z</dcterms:created>
  <dcterms:modified xsi:type="dcterms:W3CDTF">2018-11-12T10:44:00Z</dcterms:modified>
</cp:coreProperties>
</file>