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9D139" w14:textId="6550DB0C" w:rsidR="00C64428" w:rsidRDefault="00E4159D">
      <w:pPr>
        <w:spacing w:line="252" w:lineRule="auto"/>
        <w:rPr>
          <w:rFonts w:cstheme="minorHAnsi"/>
          <w:noProof/>
          <w:lang w:val="nl-NL"/>
        </w:rPr>
      </w:pPr>
      <w:r>
        <w:rPr>
          <w:rFonts w:cstheme="minorHAnsi"/>
          <w:noProof/>
          <w:lang w:val="en-GB" w:eastAsia="en-GB"/>
        </w:rPr>
        <mc:AlternateContent>
          <mc:Choice Requires="wps">
            <w:drawing>
              <wp:anchor distT="0" distB="0" distL="114300" distR="114300" simplePos="0" relativeHeight="251943935" behindDoc="0" locked="0" layoutInCell="1" allowOverlap="1" wp14:anchorId="6AADD7B4" wp14:editId="0B6F909F">
                <wp:simplePos x="0" y="0"/>
                <wp:positionH relativeFrom="margin">
                  <wp:align>center</wp:align>
                </wp:positionH>
                <wp:positionV relativeFrom="paragraph">
                  <wp:posOffset>803910</wp:posOffset>
                </wp:positionV>
                <wp:extent cx="4305300" cy="137414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305300" cy="1374140"/>
                        </a:xfrm>
                        <a:prstGeom prst="rect">
                          <a:avLst/>
                        </a:prstGeom>
                        <a:noFill/>
                        <a:ln>
                          <a:noFill/>
                        </a:ln>
                        <a:effectLst>
                          <a:outerShdw sx="1000" sy="1000" algn="ctr" rotWithShape="0">
                            <a:srgbClr val="000000"/>
                          </a:outerShdw>
                          <a:reflection endPos="0" dir="5400000" sy="-100000" algn="bl" rotWithShape="0"/>
                        </a:effectLst>
                      </wps:spPr>
                      <wps:style>
                        <a:lnRef idx="0">
                          <a:schemeClr val="accent1"/>
                        </a:lnRef>
                        <a:fillRef idx="0">
                          <a:schemeClr val="accent1"/>
                        </a:fillRef>
                        <a:effectRef idx="0">
                          <a:schemeClr val="accent1"/>
                        </a:effectRef>
                        <a:fontRef idx="minor">
                          <a:schemeClr val="dk1"/>
                        </a:fontRef>
                      </wps:style>
                      <wps:txbx>
                        <w:txbxContent>
                          <w:p w14:paraId="2BEA98DC" w14:textId="77777777" w:rsidR="00734109" w:rsidRPr="00B228CE" w:rsidRDefault="00734109" w:rsidP="00463B52">
                            <w:pPr>
                              <w:jc w:val="center"/>
                              <w:rPr>
                                <w:rFonts w:ascii="Calibri" w:hAnsi="Calibri" w:cs="Adobe Arabic"/>
                                <w:b/>
                                <w:color w:val="595959" w:themeColor="text1" w:themeTint="A6"/>
                                <w:sz w:val="56"/>
                                <w:lang w:val="nl-NL"/>
                              </w:rPr>
                            </w:pPr>
                            <w:r w:rsidRPr="00B228CE">
                              <w:rPr>
                                <w:rFonts w:ascii="Calibri" w:hAnsi="Calibri" w:cs="Adobe Arabic"/>
                                <w:b/>
                                <w:color w:val="595959" w:themeColor="text1" w:themeTint="A6"/>
                                <w:sz w:val="56"/>
                                <w:lang w:val="nl-NL"/>
                              </w:rPr>
                              <w:t>Met het hoofd in de wolken</w:t>
                            </w:r>
                          </w:p>
                          <w:p w14:paraId="34292DE6" w14:textId="32D80349" w:rsidR="00734109" w:rsidRPr="00B228CE" w:rsidRDefault="00734109" w:rsidP="00297A2F">
                            <w:pPr>
                              <w:jc w:val="center"/>
                              <w:rPr>
                                <w:rFonts w:ascii="Calibri" w:hAnsi="Calibri" w:cs="Adobe Arabic"/>
                                <w:b/>
                                <w:color w:val="595959" w:themeColor="text1" w:themeTint="A6"/>
                                <w:sz w:val="72"/>
                                <w:lang w:val="nl-NL"/>
                              </w:rPr>
                            </w:pPr>
                            <w:r w:rsidRPr="00B228CE">
                              <w:rPr>
                                <w:rFonts w:ascii="Calibri" w:hAnsi="Calibri" w:cs="Adobe Arabic"/>
                                <w:b/>
                                <w:color w:val="595959" w:themeColor="text1" w:themeTint="A6"/>
                                <w:sz w:val="22"/>
                                <w:lang w:val="nl-NL"/>
                              </w:rPr>
                              <w:t xml:space="preserve">Onderzoek naar het creëren van meer merkwaarde voor het cloudstorageproduct </w:t>
                            </w:r>
                            <w:r>
                              <w:rPr>
                                <w:rFonts w:ascii="Calibri" w:hAnsi="Calibri" w:cs="Adobe Arabic"/>
                                <w:b/>
                                <w:color w:val="595959" w:themeColor="text1" w:themeTint="A6"/>
                                <w:sz w:val="22"/>
                                <w:lang w:val="nl-NL"/>
                              </w:rPr>
                              <w:t>het cloudstorageproduct</w:t>
                            </w:r>
                          </w:p>
                          <w:p w14:paraId="60C00D7C" w14:textId="77777777" w:rsidR="00734109" w:rsidRPr="00E4159D" w:rsidRDefault="00734109">
                            <w:pPr>
                              <w:rPr>
                                <w:color w:val="595959" w:themeColor="text1" w:themeTint="A6"/>
                                <w:sz w:val="40"/>
                                <w:szCs w:val="52"/>
                                <w:lang w:val="nl-NL"/>
                                <w14:textOutline w14:w="9525" w14:cap="rnd" w14:cmpd="sng" w14:algn="ctr">
                                  <w14:solidFill>
                                    <w14:schemeClr w14:val="bg2">
                                      <w14:lumMod w14:val="9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DD7B4" id="_x0000_t202" coordsize="21600,21600" o:spt="202" path="m0,0l0,21600,21600,21600,21600,0xe">
                <v:stroke joinstyle="miter"/>
                <v:path gradientshapeok="t" o:connecttype="rect"/>
              </v:shapetype>
              <v:shape id="Text Box 23" o:spid="_x0000_s1026" type="#_x0000_t202" style="position:absolute;left:0;text-align:left;margin-left:0;margin-top:63.3pt;width:339pt;height:108.2pt;z-index:2519439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" filled="f" stroked="f">
                <v:shadow on="t" type="perspective" opacity="1" mv:blur="0" offset="0,0" matrix="655f,,,655f"/>
                <v:textbox>
                  <w:txbxContent>
                    <w:p w14:paraId="2BEA98DC" w14:textId="77777777" w:rsidR="00734109" w:rsidRPr="00B228CE" w:rsidRDefault="00734109" w:rsidP="00463B52">
                      <w:pPr>
                        <w:jc w:val="center"/>
                        <w:rPr>
                          <w:rFonts w:ascii="Calibri" w:hAnsi="Calibri" w:cs="Adobe Arabic"/>
                          <w:b/>
                          <w:color w:val="595959" w:themeColor="text1" w:themeTint="A6"/>
                          <w:sz w:val="56"/>
                          <w:lang w:val="nl-NL"/>
                        </w:rPr>
                      </w:pPr>
                      <w:r w:rsidRPr="00B228CE">
                        <w:rPr>
                          <w:rFonts w:ascii="Calibri" w:hAnsi="Calibri" w:cs="Adobe Arabic"/>
                          <w:b/>
                          <w:color w:val="595959" w:themeColor="text1" w:themeTint="A6"/>
                          <w:sz w:val="56"/>
                          <w:lang w:val="nl-NL"/>
                        </w:rPr>
                        <w:t>Met het hoofd in de wolken</w:t>
                      </w:r>
                    </w:p>
                    <w:p w14:paraId="34292DE6" w14:textId="32D80349" w:rsidR="00734109" w:rsidRPr="00B228CE" w:rsidRDefault="00734109" w:rsidP="00297A2F">
                      <w:pPr>
                        <w:jc w:val="center"/>
                        <w:rPr>
                          <w:rFonts w:ascii="Calibri" w:hAnsi="Calibri" w:cs="Adobe Arabic"/>
                          <w:b/>
                          <w:color w:val="595959" w:themeColor="text1" w:themeTint="A6"/>
                          <w:sz w:val="72"/>
                          <w:lang w:val="nl-NL"/>
                        </w:rPr>
                      </w:pPr>
                      <w:r w:rsidRPr="00B228CE">
                        <w:rPr>
                          <w:rFonts w:ascii="Calibri" w:hAnsi="Calibri" w:cs="Adobe Arabic"/>
                          <w:b/>
                          <w:color w:val="595959" w:themeColor="text1" w:themeTint="A6"/>
                          <w:sz w:val="22"/>
                          <w:lang w:val="nl-NL"/>
                        </w:rPr>
                        <w:t xml:space="preserve">Onderzoek naar het creëren van meer merkwaarde voor het cloudstorageproduct </w:t>
                      </w:r>
                      <w:r>
                        <w:rPr>
                          <w:rFonts w:ascii="Calibri" w:hAnsi="Calibri" w:cs="Adobe Arabic"/>
                          <w:b/>
                          <w:color w:val="595959" w:themeColor="text1" w:themeTint="A6"/>
                          <w:sz w:val="22"/>
                          <w:lang w:val="nl-NL"/>
                        </w:rPr>
                        <w:t>het cloudstorageproduct</w:t>
                      </w:r>
                    </w:p>
                    <w:p w14:paraId="60C00D7C" w14:textId="77777777" w:rsidR="00734109" w:rsidRPr="00E4159D" w:rsidRDefault="00734109">
                      <w:pPr>
                        <w:rPr>
                          <w:color w:val="595959" w:themeColor="text1" w:themeTint="A6"/>
                          <w:sz w:val="40"/>
                          <w:szCs w:val="52"/>
                          <w:lang w:val="nl-NL"/>
                          <w14:textOutline w14:w="9525" w14:cap="rnd" w14:cmpd="sng" w14:algn="ctr">
                            <w14:solidFill>
                              <w14:schemeClr w14:val="bg2">
                                <w14:lumMod w14:val="90000"/>
                              </w14:schemeClr>
                            </w14:solidFill>
                            <w14:prstDash w14:val="solid"/>
                            <w14:bevel/>
                          </w14:textOutline>
                        </w:rPr>
                      </w:pPr>
                    </w:p>
                  </w:txbxContent>
                </v:textbox>
                <w10:wrap anchorx="margin"/>
              </v:shape>
            </w:pict>
          </mc:Fallback>
        </mc:AlternateContent>
      </w:r>
      <w:r>
        <w:rPr>
          <w:rFonts w:cstheme="minorHAnsi"/>
          <w:noProof/>
          <w:lang w:val="en-GB" w:eastAsia="en-GB"/>
        </w:rPr>
        <mc:AlternateContent>
          <mc:Choice Requires="wps">
            <w:drawing>
              <wp:anchor distT="0" distB="0" distL="114300" distR="114300" simplePos="0" relativeHeight="251839486" behindDoc="0" locked="0" layoutInCell="1" allowOverlap="1" wp14:anchorId="31F8964F" wp14:editId="69F03BF1">
                <wp:simplePos x="0" y="0"/>
                <wp:positionH relativeFrom="column">
                  <wp:posOffset>-379730</wp:posOffset>
                </wp:positionH>
                <wp:positionV relativeFrom="paragraph">
                  <wp:posOffset>2540</wp:posOffset>
                </wp:positionV>
                <wp:extent cx="6473190" cy="1945640"/>
                <wp:effectExtent l="25400" t="0" r="29210" b="35560"/>
                <wp:wrapThrough wrapText="bothSides">
                  <wp:wrapPolygon edited="0">
                    <wp:start x="4068" y="0"/>
                    <wp:lineTo x="-85" y="10433"/>
                    <wp:lineTo x="-85" y="11561"/>
                    <wp:lineTo x="4068" y="21713"/>
                    <wp:lineTo x="17544" y="21713"/>
                    <wp:lineTo x="21528" y="11561"/>
                    <wp:lineTo x="21613" y="10715"/>
                    <wp:lineTo x="21189" y="9023"/>
                    <wp:lineTo x="17544" y="0"/>
                    <wp:lineTo x="4068" y="0"/>
                  </wp:wrapPolygon>
                </wp:wrapThrough>
                <wp:docPr id="236" name="Preparation 236"/>
                <wp:cNvGraphicFramePr/>
                <a:graphic xmlns:a="http://schemas.openxmlformats.org/drawingml/2006/main">
                  <a:graphicData uri="http://schemas.microsoft.com/office/word/2010/wordprocessingShape">
                    <wps:wsp>
                      <wps:cNvSpPr/>
                      <wps:spPr>
                        <a:xfrm>
                          <a:off x="0" y="0"/>
                          <a:ext cx="6473190" cy="1945640"/>
                        </a:xfrm>
                        <a:prstGeom prst="flowChartPreparation">
                          <a:avLst/>
                        </a:prstGeom>
                        <a:solidFill>
                          <a:schemeClr val="lt1">
                            <a:alpha val="81000"/>
                          </a:schemeClr>
                        </a:solidFill>
                        <a:ln>
                          <a:solidFill>
                            <a:schemeClr val="accent3"/>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9E1C5" id="_x0000_t117" coordsize="21600,21600" o:spt="117" path="m4353,0l17214,,21600,10800,17214,21600,4353,21600,,10800xe">
                <v:stroke joinstyle="miter"/>
                <v:path gradientshapeok="t" o:connecttype="rect" textboxrect="4353,0,17214,21600"/>
              </v:shapetype>
              <v:shape id="Preparation 236" o:spid="_x0000_s1026" type="#_x0000_t117" style="position:absolute;margin-left:-29.9pt;margin-top:.2pt;width:509.7pt;height:153.2pt;z-index:251839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" fillcolor="white [3201]" strokecolor="#a5a5a5 [3206]" strokeweight="1pt">
                <v:fill opacity="53199f"/>
                <w10:wrap type="through"/>
              </v:shape>
            </w:pict>
          </mc:Fallback>
        </mc:AlternateContent>
      </w:r>
      <w:r>
        <w:rPr>
          <w:rFonts w:cstheme="minorHAnsi"/>
          <w:noProof/>
          <w:lang w:val="en-GB" w:eastAsia="en-GB"/>
        </w:rPr>
        <mc:AlternateContent>
          <mc:Choice Requires="wps">
            <w:drawing>
              <wp:anchor distT="0" distB="0" distL="114300" distR="114300" simplePos="0" relativeHeight="251936767" behindDoc="0" locked="0" layoutInCell="1" allowOverlap="1" wp14:anchorId="31D3F9F8" wp14:editId="28B1BEE1">
                <wp:simplePos x="0" y="0"/>
                <wp:positionH relativeFrom="margin">
                  <wp:align>center</wp:align>
                </wp:positionH>
                <wp:positionV relativeFrom="paragraph">
                  <wp:posOffset>6511544</wp:posOffset>
                </wp:positionV>
                <wp:extent cx="3028950" cy="1076325"/>
                <wp:effectExtent l="76200" t="76200" r="57150" b="66675"/>
                <wp:wrapSquare wrapText="bothSides"/>
                <wp:docPr id="139" name="Text Box 139"/>
                <wp:cNvGraphicFramePr/>
                <a:graphic xmlns:a="http://schemas.openxmlformats.org/drawingml/2006/main">
                  <a:graphicData uri="http://schemas.microsoft.com/office/word/2010/wordprocessingShape">
                    <wps:wsp>
                      <wps:cNvSpPr txBox="1"/>
                      <wps:spPr>
                        <a:xfrm>
                          <a:off x="0" y="0"/>
                          <a:ext cx="3028950" cy="1076325"/>
                        </a:xfrm>
                        <a:prstGeom prst="rect">
                          <a:avLst/>
                        </a:prstGeom>
                        <a:noFill/>
                        <a:ln w="69850" cap="sq" cmpd="sng">
                          <a:noFill/>
                          <a:prstDash val="solid"/>
                          <a:bevel/>
                        </a:ln>
                        <a:effectLst>
                          <a:outerShdw blurRad="107950" dist="12700" dir="5400000" algn="ctr">
                            <a:srgbClr val="000000"/>
                          </a:outerShdw>
                          <a:softEdge rad="12700"/>
                        </a:effectLst>
                        <a:scene3d>
                          <a:camera prst="obliqueTopLeft"/>
                          <a:lightRig rig="soft" dir="t">
                            <a:rot lat="0" lon="0" rev="0"/>
                          </a:lightRig>
                        </a:scene3d>
                        <a:sp3d contourW="44450" prstMaterial="matte">
                          <a:bevelT w="63500" h="63500" prst="convex"/>
                          <a:contourClr>
                            <a:srgbClr val="FFFFFF"/>
                          </a:contourClr>
                        </a:sp3d>
                      </wps:spPr>
                      <wps:style>
                        <a:lnRef idx="0">
                          <a:schemeClr val="accent1"/>
                        </a:lnRef>
                        <a:fillRef idx="0">
                          <a:schemeClr val="accent1"/>
                        </a:fillRef>
                        <a:effectRef idx="0">
                          <a:schemeClr val="accent1"/>
                        </a:effectRef>
                        <a:fontRef idx="minor">
                          <a:schemeClr val="dk1"/>
                        </a:fontRef>
                      </wps:style>
                      <wps:txbx>
                        <w:txbxContent>
                          <w:p w14:paraId="26B5E4C2" w14:textId="5B9A907D" w:rsidR="00734109" w:rsidRPr="009E510C" w:rsidRDefault="00734109" w:rsidP="00463B52">
                            <w:pPr>
                              <w:jc w:val="center"/>
                              <w:rPr>
                                <w:b/>
                                <w:color w:val="D9D9D9" w:themeColor="background1" w:themeShade="D9"/>
                                <w:sz w:val="44"/>
                                <w:szCs w:val="52"/>
                                <w14:shadow w14:blurRad="38100" w14:dist="25400" w14:dir="5400000" w14:sx="100000" w14:sy="100000" w14:kx="0" w14:ky="0" w14:algn="ctr">
                                  <w14:srgbClr w14:val="6E747A">
                                    <w14:alpha w14:val="57000"/>
                                  </w14:srgbClr>
                                </w14:shadow>
                                <w14:textOutline w14:w="9525" w14:cap="flat" w14:cmpd="sng" w14:algn="ctr">
                                  <w14:solidFill>
                                    <w14:schemeClr w14:val="bg2">
                                      <w14:lumMod w14:val="90000"/>
                                    </w14:schemeClr>
                                  </w14:solidFill>
                                  <w14:prstDash w14:val="solid"/>
                                  <w14:round/>
                                </w14:textOutline>
                              </w:rPr>
                            </w:pPr>
                            <w:r w:rsidRPr="009E510C">
                              <w:rPr>
                                <w:b/>
                                <w:color w:val="D9D9D9" w:themeColor="background1" w:themeShade="D9"/>
                                <w:sz w:val="44"/>
                                <w:szCs w:val="52"/>
                                <w14:shadow w14:blurRad="38100" w14:dist="25400" w14:dir="5400000" w14:sx="100000" w14:sy="100000" w14:kx="0" w14:ky="0" w14:algn="ctr">
                                  <w14:srgbClr w14:val="6E747A">
                                    <w14:alpha w14:val="57000"/>
                                  </w14:srgbClr>
                                </w14:shadow>
                                <w14:textOutline w14:w="9525" w14:cap="flat" w14:cmpd="sng" w14:algn="ctr">
                                  <w14:solidFill>
                                    <w14:schemeClr w14:val="bg2">
                                      <w14:lumMod w14:val="90000"/>
                                    </w14:schemeClr>
                                  </w14:solidFill>
                                  <w14:prstDash w14:val="solid"/>
                                  <w14:round/>
                                </w14:textOutline>
                              </w:rPr>
                              <w:t>A successful brand is timeless</w:t>
                            </w:r>
                          </w:p>
                          <w:p w14:paraId="23B0E479" w14:textId="67AFD9DC" w:rsidR="00734109" w:rsidRPr="009E510C" w:rsidRDefault="00734109">
                            <w:pPr>
                              <w:rPr>
                                <w:rFonts w:ascii="Adobe Arabic" w:hAnsi="Adobe Arabic" w:cs="Adobe Arab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3F9F8" id="Text Box 139" o:spid="_x0000_s1027" type="#_x0000_t202" style="position:absolute;left:0;text-align:left;margin-left:0;margin-top:512.7pt;width:238.5pt;height:84.75pt;z-index:2519367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" filled="f" stroked="f" strokeweight="5.5pt">
                <v:stroke joinstyle="bevel" endcap="square"/>
                <v:shadow on="t" opacity="1" mv:blur="107950f" offset="0,1pt"/>
                <o:extrusion v:ext="view" viewpoint="-100pt,-100pt" viewpointorigin="-.5" skewangle="0" type="perspective"/>
                <v:textbox>
                  <w:txbxContent>
                    <w:p w14:paraId="26B5E4C2" w14:textId="5B9A907D" w:rsidR="00734109" w:rsidRPr="009E510C" w:rsidRDefault="00734109" w:rsidP="00463B52">
                      <w:pPr>
                        <w:jc w:val="center"/>
                        <w:rPr>
                          <w:b/>
                          <w:color w:val="D9D9D9" w:themeColor="background1" w:themeShade="D9"/>
                          <w:sz w:val="44"/>
                          <w:szCs w:val="52"/>
                          <w14:shadow w14:blurRad="38100" w14:dist="25400" w14:dir="5400000" w14:sx="100000" w14:sy="100000" w14:kx="0" w14:ky="0" w14:algn="ctr">
                            <w14:srgbClr w14:val="6E747A">
                              <w14:alpha w14:val="57000"/>
                            </w14:srgbClr>
                          </w14:shadow>
                          <w14:textOutline w14:w="9525" w14:cap="flat" w14:cmpd="sng" w14:algn="ctr">
                            <w14:solidFill>
                              <w14:schemeClr w14:val="bg2">
                                <w14:lumMod w14:val="90000"/>
                              </w14:schemeClr>
                            </w14:solidFill>
                            <w14:prstDash w14:val="solid"/>
                            <w14:round/>
                          </w14:textOutline>
                        </w:rPr>
                      </w:pPr>
                      <w:r w:rsidRPr="009E510C">
                        <w:rPr>
                          <w:b/>
                          <w:color w:val="D9D9D9" w:themeColor="background1" w:themeShade="D9"/>
                          <w:sz w:val="44"/>
                          <w:szCs w:val="52"/>
                          <w14:shadow w14:blurRad="38100" w14:dist="25400" w14:dir="5400000" w14:sx="100000" w14:sy="100000" w14:kx="0" w14:ky="0" w14:algn="ctr">
                            <w14:srgbClr w14:val="6E747A">
                              <w14:alpha w14:val="57000"/>
                            </w14:srgbClr>
                          </w14:shadow>
                          <w14:textOutline w14:w="9525" w14:cap="flat" w14:cmpd="sng" w14:algn="ctr">
                            <w14:solidFill>
                              <w14:schemeClr w14:val="bg2">
                                <w14:lumMod w14:val="90000"/>
                              </w14:schemeClr>
                            </w14:solidFill>
                            <w14:prstDash w14:val="solid"/>
                            <w14:round/>
                          </w14:textOutline>
                        </w:rPr>
                        <w:t>A successful brand is timeless</w:t>
                      </w:r>
                    </w:p>
                    <w:p w14:paraId="23B0E479" w14:textId="67AFD9DC" w:rsidR="00734109" w:rsidRPr="009E510C" w:rsidRDefault="00734109">
                      <w:pPr>
                        <w:rPr>
                          <w:rFonts w:ascii="Adobe Arabic" w:hAnsi="Adobe Arabic" w:cs="Adobe Arabic"/>
                          <w:sz w:val="24"/>
                        </w:rPr>
                      </w:pPr>
                    </w:p>
                  </w:txbxContent>
                </v:textbox>
                <w10:wrap type="square" anchorx="margin"/>
              </v:shape>
            </w:pict>
          </mc:Fallback>
        </mc:AlternateContent>
      </w:r>
      <w:r w:rsidR="00AE7491">
        <w:rPr>
          <w:rFonts w:cstheme="minorHAnsi"/>
          <w:noProof/>
          <w:lang w:val="en-GB" w:eastAsia="en-GB"/>
        </w:rPr>
        <w:drawing>
          <wp:anchor distT="0" distB="0" distL="114300" distR="114300" simplePos="0" relativeHeight="251933695" behindDoc="1" locked="0" layoutInCell="1" allowOverlap="1" wp14:anchorId="5D34258D" wp14:editId="16B7483D">
            <wp:simplePos x="0" y="0"/>
            <wp:positionH relativeFrom="column">
              <wp:posOffset>-1430020</wp:posOffset>
            </wp:positionH>
            <wp:positionV relativeFrom="paragraph">
              <wp:posOffset>-1593215</wp:posOffset>
            </wp:positionV>
            <wp:extent cx="9878695" cy="12667615"/>
            <wp:effectExtent l="0" t="0" r="8255" b="635"/>
            <wp:wrapNone/>
            <wp:docPr id="22" name="Picture 22" descr="../../vBoxxCloud/Marketing/Website%20Bestanden/Website%202016/Images/blog_3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BoxxCloud/Marketing/Website%20Bestanden/Website%202016/Images/blog_3_oran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8695" cy="12667615"/>
                    </a:xfrm>
                    <a:prstGeom prst="round2DiagRect">
                      <a:avLst/>
                    </a:prstGeom>
                    <a:noFill/>
                    <a:ln>
                      <a:noFill/>
                    </a:ln>
                  </pic:spPr>
                </pic:pic>
              </a:graphicData>
            </a:graphic>
            <wp14:sizeRelH relativeFrom="page">
              <wp14:pctWidth>0</wp14:pctWidth>
            </wp14:sizeRelH>
            <wp14:sizeRelV relativeFrom="page">
              <wp14:pctHeight>0</wp14:pctHeight>
            </wp14:sizeRelV>
          </wp:anchor>
        </w:drawing>
      </w:r>
      <w:r w:rsidR="00C64428">
        <w:rPr>
          <w:rFonts w:cstheme="minorHAnsi"/>
          <w:noProof/>
          <w:lang w:val="nl-NL"/>
        </w:rPr>
        <w:br w:type="page"/>
      </w:r>
    </w:p>
    <w:p w14:paraId="19B86080" w14:textId="3BD7FAB4" w:rsidR="00F13105" w:rsidRPr="00477FA2" w:rsidRDefault="004B7A0F" w:rsidP="00D10099">
      <w:pPr>
        <w:rPr>
          <w:rFonts w:cstheme="minorHAnsi"/>
          <w:caps/>
          <w:color w:val="5B9BD5"/>
          <w:sz w:val="80"/>
          <w:szCs w:val="80"/>
          <w:lang w:val="nl-NL"/>
        </w:rPr>
      </w:pPr>
      <w:r w:rsidRPr="00477FA2">
        <w:rPr>
          <w:rFonts w:cstheme="minorHAnsi"/>
          <w:caps/>
          <w:color w:val="5B9BD5"/>
          <w:sz w:val="72"/>
          <w:szCs w:val="72"/>
          <w:lang w:val="nl-NL"/>
        </w:rPr>
        <w:lastRenderedPageBreak/>
        <w:t xml:space="preserve"> </w:t>
      </w:r>
    </w:p>
    <w:p w14:paraId="2E2E5042" w14:textId="56DAA601" w:rsidR="0009729D" w:rsidRPr="00044A88" w:rsidRDefault="0009729D" w:rsidP="0009729D">
      <w:pPr>
        <w:pStyle w:val="NoSpacing"/>
        <w:rPr>
          <w:rFonts w:ascii="Verdana" w:hAnsi="Verdana"/>
          <w:color w:val="C00000"/>
          <w:sz w:val="28"/>
          <w:szCs w:val="28"/>
        </w:rPr>
      </w:pPr>
      <w:bookmarkStart w:id="0" w:name="_Toc479256073"/>
      <w:bookmarkStart w:id="1" w:name="_Toc479328764"/>
    </w:p>
    <w:tbl>
      <w:tblPr>
        <w:tblW w:w="0" w:type="auto"/>
        <w:tblLook w:val="04A0" w:firstRow="1" w:lastRow="0" w:firstColumn="1" w:lastColumn="0" w:noHBand="0" w:noVBand="1"/>
      </w:tblPr>
      <w:tblGrid>
        <w:gridCol w:w="4506"/>
        <w:gridCol w:w="4514"/>
      </w:tblGrid>
      <w:tr w:rsidR="0009729D" w:rsidRPr="00CF3CEF" w14:paraId="75593A10" w14:textId="77777777" w:rsidTr="0009729D">
        <w:tc>
          <w:tcPr>
            <w:tcW w:w="4606" w:type="dxa"/>
            <w:tcBorders>
              <w:top w:val="single" w:sz="4" w:space="0" w:color="auto"/>
              <w:bottom w:val="single" w:sz="4" w:space="0" w:color="auto"/>
            </w:tcBorders>
          </w:tcPr>
          <w:p w14:paraId="41C9B29E" w14:textId="77777777" w:rsidR="0009729D" w:rsidRPr="00CF3CEF" w:rsidRDefault="0009729D" w:rsidP="0009729D">
            <w:pPr>
              <w:pStyle w:val="NoSpacing"/>
              <w:rPr>
                <w:rFonts w:ascii="Verdana" w:hAnsi="Verdana"/>
              </w:rPr>
            </w:pPr>
          </w:p>
          <w:p w14:paraId="71D62B8A" w14:textId="77777777" w:rsidR="0009729D" w:rsidRPr="00CF3CEF" w:rsidRDefault="0009729D" w:rsidP="0009729D">
            <w:pPr>
              <w:pStyle w:val="NoSpacing"/>
              <w:rPr>
                <w:rFonts w:ascii="Verdana" w:hAnsi="Verdana"/>
              </w:rPr>
            </w:pPr>
            <w:r w:rsidRPr="00CF3CEF">
              <w:rPr>
                <w:rFonts w:ascii="Verdana" w:hAnsi="Verdana"/>
              </w:rPr>
              <w:t>Auteur</w:t>
            </w:r>
          </w:p>
          <w:p w14:paraId="40514CA9" w14:textId="77777777" w:rsidR="0009729D" w:rsidRPr="00CF3CEF" w:rsidRDefault="0009729D" w:rsidP="0009729D">
            <w:pPr>
              <w:pStyle w:val="NoSpacing"/>
              <w:rPr>
                <w:rFonts w:ascii="Verdana" w:hAnsi="Verdana"/>
              </w:rPr>
            </w:pPr>
          </w:p>
        </w:tc>
        <w:tc>
          <w:tcPr>
            <w:tcW w:w="4606" w:type="dxa"/>
            <w:tcBorders>
              <w:top w:val="single" w:sz="4" w:space="0" w:color="auto"/>
              <w:bottom w:val="single" w:sz="4" w:space="0" w:color="auto"/>
            </w:tcBorders>
          </w:tcPr>
          <w:p w14:paraId="098319FF" w14:textId="0A6D289B" w:rsidR="0009729D" w:rsidRPr="00CF3CEF" w:rsidRDefault="00734109" w:rsidP="0009729D">
            <w:pPr>
              <w:pStyle w:val="NoSpacing"/>
              <w:rPr>
                <w:rFonts w:ascii="Verdana" w:hAnsi="Verdana"/>
              </w:rPr>
            </w:pPr>
            <w:r>
              <w:rPr>
                <w:rFonts w:ascii="Verdana" w:hAnsi="Verdana"/>
              </w:rPr>
              <w:t>Anoniem (student)</w:t>
            </w:r>
          </w:p>
          <w:p w14:paraId="05890A35" w14:textId="77777777" w:rsidR="0009729D" w:rsidRPr="00CF3CEF" w:rsidRDefault="0009729D" w:rsidP="0009729D">
            <w:pPr>
              <w:pStyle w:val="NoSpacing"/>
              <w:rPr>
                <w:rFonts w:ascii="Verdana" w:hAnsi="Verdana"/>
              </w:rPr>
            </w:pPr>
          </w:p>
        </w:tc>
      </w:tr>
      <w:tr w:rsidR="0009729D" w:rsidRPr="00CF3CEF" w14:paraId="3AD6A646" w14:textId="77777777" w:rsidTr="00B93058">
        <w:trPr>
          <w:trHeight w:val="758"/>
        </w:trPr>
        <w:tc>
          <w:tcPr>
            <w:tcW w:w="4606" w:type="dxa"/>
            <w:tcBorders>
              <w:top w:val="single" w:sz="4" w:space="0" w:color="auto"/>
              <w:bottom w:val="single" w:sz="4" w:space="0" w:color="auto"/>
            </w:tcBorders>
          </w:tcPr>
          <w:p w14:paraId="7B157B75" w14:textId="77777777" w:rsidR="0009729D" w:rsidRPr="00CF3CEF" w:rsidRDefault="0009729D" w:rsidP="0009729D">
            <w:pPr>
              <w:pStyle w:val="NoSpacing"/>
              <w:rPr>
                <w:rFonts w:ascii="Verdana" w:hAnsi="Verdana"/>
              </w:rPr>
            </w:pPr>
          </w:p>
          <w:p w14:paraId="022E3D41" w14:textId="77777777" w:rsidR="0009729D" w:rsidRPr="00CF3CEF" w:rsidRDefault="0009729D" w:rsidP="0009729D">
            <w:pPr>
              <w:pStyle w:val="NoSpacing"/>
              <w:rPr>
                <w:rFonts w:ascii="Verdana" w:hAnsi="Verdana"/>
              </w:rPr>
            </w:pPr>
            <w:r w:rsidRPr="00CF3CEF">
              <w:rPr>
                <w:rFonts w:ascii="Verdana" w:hAnsi="Verdana"/>
              </w:rPr>
              <w:t>Opleiding</w:t>
            </w:r>
          </w:p>
        </w:tc>
        <w:tc>
          <w:tcPr>
            <w:tcW w:w="4606" w:type="dxa"/>
            <w:tcBorders>
              <w:top w:val="single" w:sz="4" w:space="0" w:color="auto"/>
              <w:bottom w:val="single" w:sz="4" w:space="0" w:color="auto"/>
            </w:tcBorders>
          </w:tcPr>
          <w:p w14:paraId="42F0A2EE" w14:textId="77777777" w:rsidR="0009729D" w:rsidRPr="00CF3CEF" w:rsidRDefault="0009729D" w:rsidP="0009729D">
            <w:pPr>
              <w:pStyle w:val="NoSpacing"/>
              <w:rPr>
                <w:rFonts w:ascii="Verdana" w:hAnsi="Verdana"/>
              </w:rPr>
            </w:pPr>
            <w:r w:rsidRPr="00CF3CEF">
              <w:rPr>
                <w:rFonts w:ascii="Verdana" w:hAnsi="Verdana"/>
              </w:rPr>
              <w:t>Hogeschool Leiden</w:t>
            </w:r>
          </w:p>
          <w:p w14:paraId="24A766C5" w14:textId="77777777" w:rsidR="0009729D" w:rsidRPr="00CF3CEF" w:rsidRDefault="0009729D" w:rsidP="0009729D">
            <w:pPr>
              <w:pStyle w:val="NoSpacing"/>
              <w:rPr>
                <w:rFonts w:ascii="Verdana" w:hAnsi="Verdana"/>
              </w:rPr>
            </w:pPr>
            <w:r w:rsidRPr="00CF3CEF">
              <w:rPr>
                <w:rFonts w:ascii="Verdana" w:hAnsi="Verdana"/>
              </w:rPr>
              <w:t>Communicatie</w:t>
            </w:r>
          </w:p>
          <w:p w14:paraId="451E6A09" w14:textId="77777777" w:rsidR="0009729D" w:rsidRPr="00CF3CEF" w:rsidRDefault="0009729D" w:rsidP="0009729D">
            <w:pPr>
              <w:pStyle w:val="NoSpacing"/>
              <w:rPr>
                <w:rFonts w:ascii="Verdana" w:hAnsi="Verdana"/>
              </w:rPr>
            </w:pPr>
          </w:p>
        </w:tc>
      </w:tr>
      <w:tr w:rsidR="0009729D" w:rsidRPr="00BB655B" w14:paraId="71E98E55" w14:textId="77777777" w:rsidTr="0009729D">
        <w:tc>
          <w:tcPr>
            <w:tcW w:w="4606" w:type="dxa"/>
            <w:tcBorders>
              <w:top w:val="single" w:sz="4" w:space="0" w:color="auto"/>
              <w:bottom w:val="single" w:sz="4" w:space="0" w:color="auto"/>
            </w:tcBorders>
          </w:tcPr>
          <w:p w14:paraId="57B59E73" w14:textId="77777777" w:rsidR="0009729D" w:rsidRPr="00CF3CEF" w:rsidRDefault="0009729D" w:rsidP="0009729D">
            <w:pPr>
              <w:pStyle w:val="NoSpacing"/>
              <w:rPr>
                <w:rFonts w:ascii="Verdana" w:hAnsi="Verdana"/>
              </w:rPr>
            </w:pPr>
          </w:p>
          <w:p w14:paraId="6D8C8581" w14:textId="77777777" w:rsidR="0009729D" w:rsidRPr="00CF3CEF" w:rsidRDefault="0009729D" w:rsidP="0009729D">
            <w:pPr>
              <w:pStyle w:val="NoSpacing"/>
              <w:rPr>
                <w:rFonts w:ascii="Verdana" w:hAnsi="Verdana"/>
              </w:rPr>
            </w:pPr>
            <w:r w:rsidRPr="00CF3CEF">
              <w:rPr>
                <w:rFonts w:ascii="Verdana" w:hAnsi="Verdana"/>
              </w:rPr>
              <w:t>Opdrachtgever</w:t>
            </w:r>
          </w:p>
        </w:tc>
        <w:tc>
          <w:tcPr>
            <w:tcW w:w="4606" w:type="dxa"/>
            <w:tcBorders>
              <w:top w:val="single" w:sz="4" w:space="0" w:color="auto"/>
              <w:bottom w:val="single" w:sz="4" w:space="0" w:color="auto"/>
            </w:tcBorders>
          </w:tcPr>
          <w:p w14:paraId="42EA9D00" w14:textId="7AAF5B81" w:rsidR="0009729D" w:rsidRPr="00BA0439" w:rsidRDefault="0009729D" w:rsidP="0009729D">
            <w:pPr>
              <w:pStyle w:val="NoSpacing"/>
              <w:rPr>
                <w:rFonts w:ascii="Verdana" w:hAnsi="Verdana"/>
                <w:lang w:val="nl-NL"/>
              </w:rPr>
            </w:pPr>
          </w:p>
          <w:p w14:paraId="6FFDAD2D" w14:textId="40386B8F" w:rsidR="0009729D" w:rsidRPr="00BA0439" w:rsidRDefault="00B93058" w:rsidP="00B93058">
            <w:pPr>
              <w:pStyle w:val="NoSpacing"/>
              <w:rPr>
                <w:rFonts w:ascii="Verdana" w:hAnsi="Verdana"/>
                <w:lang w:val="nl-NL"/>
              </w:rPr>
            </w:pPr>
            <w:r>
              <w:rPr>
                <w:rFonts w:ascii="Verdana" w:hAnsi="Verdana"/>
                <w:lang w:val="nl-NL"/>
              </w:rPr>
              <w:t>Anoniem</w:t>
            </w:r>
          </w:p>
        </w:tc>
      </w:tr>
      <w:tr w:rsidR="0009729D" w:rsidRPr="00CF3CEF" w14:paraId="4982B63A" w14:textId="77777777" w:rsidTr="0009729D">
        <w:tc>
          <w:tcPr>
            <w:tcW w:w="4606" w:type="dxa"/>
            <w:tcBorders>
              <w:top w:val="single" w:sz="4" w:space="0" w:color="auto"/>
              <w:bottom w:val="single" w:sz="4" w:space="0" w:color="auto"/>
            </w:tcBorders>
          </w:tcPr>
          <w:p w14:paraId="28063DCE" w14:textId="77777777" w:rsidR="0009729D" w:rsidRPr="00BA0439" w:rsidRDefault="0009729D" w:rsidP="0009729D">
            <w:pPr>
              <w:pStyle w:val="NoSpacing"/>
              <w:rPr>
                <w:rFonts w:ascii="Verdana" w:hAnsi="Verdana"/>
                <w:lang w:val="nl-NL"/>
              </w:rPr>
            </w:pPr>
          </w:p>
          <w:p w14:paraId="7DB2B048" w14:textId="2B3B1C88" w:rsidR="0009729D" w:rsidRPr="00CF3CEF" w:rsidRDefault="0009729D" w:rsidP="0009729D">
            <w:pPr>
              <w:pStyle w:val="NoSpacing"/>
              <w:rPr>
                <w:rFonts w:ascii="Verdana" w:hAnsi="Verdana"/>
              </w:rPr>
            </w:pPr>
            <w:r w:rsidRPr="00CF3CEF">
              <w:rPr>
                <w:rFonts w:ascii="Verdana" w:hAnsi="Verdana"/>
              </w:rPr>
              <w:t>Bedrijfsbegeleider</w:t>
            </w:r>
          </w:p>
        </w:tc>
        <w:tc>
          <w:tcPr>
            <w:tcW w:w="4606" w:type="dxa"/>
            <w:tcBorders>
              <w:top w:val="single" w:sz="4" w:space="0" w:color="auto"/>
              <w:bottom w:val="single" w:sz="4" w:space="0" w:color="auto"/>
            </w:tcBorders>
          </w:tcPr>
          <w:p w14:paraId="73C22913" w14:textId="77777777" w:rsidR="0009729D" w:rsidRDefault="0009729D" w:rsidP="00B93058">
            <w:pPr>
              <w:pStyle w:val="NoSpacing"/>
              <w:rPr>
                <w:rFonts w:ascii="Verdana" w:hAnsi="Verdana"/>
              </w:rPr>
            </w:pPr>
          </w:p>
          <w:p w14:paraId="12B1C942" w14:textId="7AAEB975" w:rsidR="00B93058" w:rsidRPr="00CF3CEF" w:rsidRDefault="00B93058" w:rsidP="00B93058">
            <w:pPr>
              <w:pStyle w:val="NoSpacing"/>
              <w:rPr>
                <w:rFonts w:ascii="Verdana" w:hAnsi="Verdana"/>
              </w:rPr>
            </w:pPr>
            <w:r>
              <w:rPr>
                <w:rFonts w:ascii="Verdana" w:hAnsi="Verdana"/>
              </w:rPr>
              <w:t>Anoniem</w:t>
            </w:r>
          </w:p>
        </w:tc>
      </w:tr>
      <w:tr w:rsidR="0009729D" w:rsidRPr="00CF3CEF" w14:paraId="14D8C4B6" w14:textId="77777777" w:rsidTr="0009729D">
        <w:tc>
          <w:tcPr>
            <w:tcW w:w="4606" w:type="dxa"/>
            <w:tcBorders>
              <w:top w:val="single" w:sz="4" w:space="0" w:color="auto"/>
              <w:bottom w:val="single" w:sz="4" w:space="0" w:color="auto"/>
            </w:tcBorders>
          </w:tcPr>
          <w:p w14:paraId="3695B353" w14:textId="77777777" w:rsidR="0009729D" w:rsidRPr="00CF3CEF" w:rsidRDefault="0009729D" w:rsidP="0009729D">
            <w:pPr>
              <w:pStyle w:val="NoSpacing"/>
              <w:rPr>
                <w:rFonts w:ascii="Verdana" w:hAnsi="Verdana"/>
              </w:rPr>
            </w:pPr>
          </w:p>
          <w:p w14:paraId="221CAF9F" w14:textId="045E2842" w:rsidR="0009729D" w:rsidRPr="00CF3CEF" w:rsidRDefault="0009729D" w:rsidP="0009729D">
            <w:pPr>
              <w:pStyle w:val="NoSpacing"/>
              <w:rPr>
                <w:rFonts w:ascii="Verdana" w:hAnsi="Verdana"/>
              </w:rPr>
            </w:pPr>
            <w:r w:rsidRPr="00CF3CEF">
              <w:rPr>
                <w:rFonts w:ascii="Verdana" w:hAnsi="Verdana"/>
              </w:rPr>
              <w:t>Afstudeerbegeleider</w:t>
            </w:r>
          </w:p>
        </w:tc>
        <w:tc>
          <w:tcPr>
            <w:tcW w:w="4606" w:type="dxa"/>
            <w:tcBorders>
              <w:top w:val="single" w:sz="4" w:space="0" w:color="auto"/>
              <w:bottom w:val="single" w:sz="4" w:space="0" w:color="auto"/>
            </w:tcBorders>
          </w:tcPr>
          <w:p w14:paraId="15C25BDC" w14:textId="77777777" w:rsidR="0009729D" w:rsidRDefault="0009729D" w:rsidP="0009729D">
            <w:pPr>
              <w:pStyle w:val="NoSpacing"/>
              <w:rPr>
                <w:rFonts w:ascii="Verdana" w:hAnsi="Verdana"/>
              </w:rPr>
            </w:pPr>
          </w:p>
          <w:p w14:paraId="418A1C56" w14:textId="77777777" w:rsidR="0009729D" w:rsidRPr="00CF3CEF" w:rsidRDefault="0009729D" w:rsidP="0009729D">
            <w:pPr>
              <w:pStyle w:val="NoSpacing"/>
              <w:rPr>
                <w:rFonts w:ascii="Verdana" w:hAnsi="Verdana"/>
              </w:rPr>
            </w:pPr>
            <w:r w:rsidRPr="00CF3CEF">
              <w:rPr>
                <w:rFonts w:ascii="Verdana" w:hAnsi="Verdana"/>
              </w:rPr>
              <w:t>Piet Hein Coebergh</w:t>
            </w:r>
          </w:p>
          <w:p w14:paraId="6A6DE435" w14:textId="77777777" w:rsidR="0009729D" w:rsidRPr="00CF3CEF" w:rsidRDefault="0009729D" w:rsidP="0009729D">
            <w:pPr>
              <w:pStyle w:val="NoSpacing"/>
              <w:rPr>
                <w:rFonts w:ascii="Verdana" w:hAnsi="Verdana"/>
              </w:rPr>
            </w:pPr>
          </w:p>
        </w:tc>
      </w:tr>
      <w:tr w:rsidR="0009729D" w:rsidRPr="00734109" w14:paraId="5866DF20" w14:textId="77777777" w:rsidTr="0009729D">
        <w:tc>
          <w:tcPr>
            <w:tcW w:w="4606" w:type="dxa"/>
            <w:tcBorders>
              <w:top w:val="single" w:sz="4" w:space="0" w:color="auto"/>
              <w:bottom w:val="single" w:sz="4" w:space="0" w:color="auto"/>
            </w:tcBorders>
          </w:tcPr>
          <w:p w14:paraId="5AFF2C78" w14:textId="77777777" w:rsidR="0009729D" w:rsidRPr="00CF3CEF" w:rsidRDefault="0009729D" w:rsidP="0009729D">
            <w:pPr>
              <w:pStyle w:val="NoSpacing"/>
              <w:rPr>
                <w:rFonts w:ascii="Verdana" w:hAnsi="Verdana"/>
              </w:rPr>
            </w:pPr>
          </w:p>
          <w:p w14:paraId="0A59D3D6" w14:textId="77777777" w:rsidR="0009729D" w:rsidRPr="00CF3CEF" w:rsidRDefault="0009729D" w:rsidP="0009729D">
            <w:pPr>
              <w:pStyle w:val="NoSpacing"/>
              <w:rPr>
                <w:rFonts w:ascii="Verdana" w:hAnsi="Verdana"/>
              </w:rPr>
            </w:pPr>
            <w:r w:rsidRPr="00CF3CEF">
              <w:rPr>
                <w:rFonts w:ascii="Verdana" w:hAnsi="Verdana"/>
              </w:rPr>
              <w:t>Lezers</w:t>
            </w:r>
          </w:p>
        </w:tc>
        <w:tc>
          <w:tcPr>
            <w:tcW w:w="4606" w:type="dxa"/>
            <w:tcBorders>
              <w:top w:val="single" w:sz="4" w:space="0" w:color="auto"/>
              <w:bottom w:val="single" w:sz="4" w:space="0" w:color="auto"/>
            </w:tcBorders>
          </w:tcPr>
          <w:p w14:paraId="33205CDC" w14:textId="19C2A41B" w:rsidR="0009729D" w:rsidRPr="008C3A73" w:rsidRDefault="0009729D" w:rsidP="0009729D">
            <w:pPr>
              <w:pStyle w:val="NoSpacing"/>
              <w:rPr>
                <w:rFonts w:ascii="Verdana" w:hAnsi="Verdana"/>
                <w:lang w:val="nl-NL"/>
              </w:rPr>
            </w:pPr>
            <w:r w:rsidRPr="00262F8F">
              <w:rPr>
                <w:rFonts w:ascii="Verdana" w:hAnsi="Verdana"/>
                <w:lang w:val="nl-NL"/>
              </w:rPr>
              <w:t xml:space="preserve">Eerste </w:t>
            </w:r>
            <w:r w:rsidRPr="008C3A73">
              <w:rPr>
                <w:rFonts w:ascii="Verdana" w:hAnsi="Verdana"/>
                <w:lang w:val="nl-NL"/>
              </w:rPr>
              <w:t xml:space="preserve">lezer: </w:t>
            </w:r>
            <w:r w:rsidR="005439B2" w:rsidRPr="008C3A73">
              <w:rPr>
                <w:rFonts w:ascii="Verdana" w:hAnsi="Verdana"/>
                <w:lang w:val="nl-NL"/>
              </w:rPr>
              <w:t>Martien Schriemer</w:t>
            </w:r>
          </w:p>
          <w:p w14:paraId="7B972C86" w14:textId="5B1E5B3A" w:rsidR="0009729D" w:rsidRPr="008C3A73" w:rsidRDefault="0009729D" w:rsidP="0009729D">
            <w:pPr>
              <w:pStyle w:val="NoSpacing"/>
              <w:rPr>
                <w:rFonts w:ascii="Verdana" w:hAnsi="Verdana"/>
                <w:lang w:val="nl-NL"/>
              </w:rPr>
            </w:pPr>
            <w:r w:rsidRPr="008C3A73">
              <w:rPr>
                <w:rFonts w:ascii="Verdana" w:hAnsi="Verdana"/>
                <w:lang w:val="nl-NL"/>
              </w:rPr>
              <w:t xml:space="preserve">Tweede lezer: </w:t>
            </w:r>
            <w:r w:rsidR="005439B2" w:rsidRPr="008C3A73">
              <w:rPr>
                <w:rFonts w:ascii="Verdana" w:hAnsi="Verdana"/>
                <w:lang w:val="nl-NL"/>
              </w:rPr>
              <w:t>Nynke Wiekenkamp</w:t>
            </w:r>
          </w:p>
          <w:p w14:paraId="71941141" w14:textId="77777777" w:rsidR="0009729D" w:rsidRPr="00262F8F" w:rsidRDefault="0009729D" w:rsidP="0009729D">
            <w:pPr>
              <w:pStyle w:val="NoSpacing"/>
              <w:rPr>
                <w:rFonts w:ascii="Verdana" w:hAnsi="Verdana"/>
                <w:lang w:val="nl-NL"/>
              </w:rPr>
            </w:pPr>
          </w:p>
        </w:tc>
      </w:tr>
      <w:tr w:rsidR="0009729D" w:rsidRPr="00734109" w14:paraId="459891DF" w14:textId="77777777" w:rsidTr="0009729D">
        <w:tc>
          <w:tcPr>
            <w:tcW w:w="4606" w:type="dxa"/>
            <w:tcBorders>
              <w:top w:val="single" w:sz="4" w:space="0" w:color="auto"/>
              <w:bottom w:val="single" w:sz="4" w:space="0" w:color="auto"/>
            </w:tcBorders>
          </w:tcPr>
          <w:p w14:paraId="7D8AB9D8" w14:textId="77777777" w:rsidR="0009729D" w:rsidRPr="00262F8F" w:rsidRDefault="0009729D" w:rsidP="0009729D">
            <w:pPr>
              <w:pStyle w:val="NoSpacing"/>
              <w:rPr>
                <w:rFonts w:ascii="Verdana" w:hAnsi="Verdana"/>
                <w:lang w:val="nl-NL"/>
              </w:rPr>
            </w:pPr>
          </w:p>
          <w:p w14:paraId="4E0890E6" w14:textId="77777777" w:rsidR="0009729D" w:rsidRDefault="0009729D" w:rsidP="0009729D">
            <w:pPr>
              <w:pStyle w:val="NoSpacing"/>
              <w:rPr>
                <w:rFonts w:ascii="Verdana" w:hAnsi="Verdana"/>
              </w:rPr>
            </w:pPr>
            <w:r>
              <w:rPr>
                <w:rFonts w:ascii="Verdana" w:hAnsi="Verdana"/>
              </w:rPr>
              <w:t>Thema en gebruikte model</w:t>
            </w:r>
          </w:p>
        </w:tc>
        <w:tc>
          <w:tcPr>
            <w:tcW w:w="4606" w:type="dxa"/>
            <w:tcBorders>
              <w:top w:val="single" w:sz="4" w:space="0" w:color="auto"/>
              <w:bottom w:val="single" w:sz="4" w:space="0" w:color="auto"/>
            </w:tcBorders>
          </w:tcPr>
          <w:p w14:paraId="39ABA418" w14:textId="6A0B46F6" w:rsidR="0009729D" w:rsidRPr="00BA0439" w:rsidRDefault="0009729D" w:rsidP="0009729D">
            <w:pPr>
              <w:pStyle w:val="NoSpacing"/>
              <w:rPr>
                <w:rFonts w:ascii="Verdana" w:hAnsi="Verdana"/>
                <w:lang w:val="nl-NL"/>
              </w:rPr>
            </w:pPr>
            <w:r w:rsidRPr="00BA0439">
              <w:rPr>
                <w:rFonts w:ascii="Verdana" w:hAnsi="Verdana"/>
                <w:lang w:val="nl-NL"/>
              </w:rPr>
              <w:t xml:space="preserve">Thema: Merkwaarde </w:t>
            </w:r>
            <w:r w:rsidR="00E67F00">
              <w:rPr>
                <w:rFonts w:ascii="Verdana" w:hAnsi="Verdana"/>
                <w:lang w:val="nl-NL"/>
              </w:rPr>
              <w:t>c</w:t>
            </w:r>
            <w:r w:rsidR="008E6AB0" w:rsidRPr="00BA0439">
              <w:rPr>
                <w:rFonts w:ascii="Verdana" w:hAnsi="Verdana"/>
                <w:lang w:val="nl-NL"/>
              </w:rPr>
              <w:t>reëren</w:t>
            </w:r>
            <w:r w:rsidRPr="00BA0439">
              <w:rPr>
                <w:rFonts w:ascii="Verdana" w:hAnsi="Verdana"/>
                <w:lang w:val="nl-NL"/>
              </w:rPr>
              <w:t xml:space="preserve"> </w:t>
            </w:r>
          </w:p>
          <w:p w14:paraId="08C2ECB6" w14:textId="101A98A3" w:rsidR="0009729D" w:rsidRPr="00BA0439" w:rsidRDefault="0009729D" w:rsidP="0009729D">
            <w:pPr>
              <w:pStyle w:val="NoSpacing"/>
              <w:rPr>
                <w:rFonts w:ascii="Verdana" w:hAnsi="Verdana"/>
                <w:lang w:val="nl-NL"/>
              </w:rPr>
            </w:pPr>
            <w:r w:rsidRPr="00BA0439">
              <w:rPr>
                <w:rFonts w:ascii="Verdana" w:hAnsi="Verdana"/>
                <w:lang w:val="nl-NL"/>
              </w:rPr>
              <w:t xml:space="preserve">Model: Brand Equity David Aaker </w:t>
            </w:r>
          </w:p>
          <w:p w14:paraId="38FFBA3D" w14:textId="77777777" w:rsidR="0009729D" w:rsidRPr="00BA0439" w:rsidRDefault="0009729D" w:rsidP="0009729D">
            <w:pPr>
              <w:pStyle w:val="NoSpacing"/>
              <w:rPr>
                <w:rFonts w:ascii="Verdana" w:hAnsi="Verdana"/>
                <w:lang w:val="nl-NL"/>
              </w:rPr>
            </w:pPr>
          </w:p>
        </w:tc>
      </w:tr>
      <w:tr w:rsidR="0009729D" w:rsidRPr="00CF3CEF" w14:paraId="4755CDAA" w14:textId="77777777" w:rsidTr="0009729D">
        <w:trPr>
          <w:trHeight w:val="758"/>
        </w:trPr>
        <w:tc>
          <w:tcPr>
            <w:tcW w:w="4606" w:type="dxa"/>
            <w:tcBorders>
              <w:top w:val="single" w:sz="4" w:space="0" w:color="auto"/>
              <w:bottom w:val="single" w:sz="4" w:space="0" w:color="auto"/>
            </w:tcBorders>
          </w:tcPr>
          <w:p w14:paraId="0920FE71" w14:textId="77777777" w:rsidR="0009729D" w:rsidRPr="00BA0439" w:rsidRDefault="0009729D" w:rsidP="0009729D">
            <w:pPr>
              <w:pStyle w:val="NoSpacing"/>
              <w:rPr>
                <w:rFonts w:ascii="Verdana" w:hAnsi="Verdana"/>
                <w:lang w:val="nl-NL"/>
              </w:rPr>
            </w:pPr>
          </w:p>
          <w:p w14:paraId="51CDF424" w14:textId="77777777" w:rsidR="0009729D" w:rsidRDefault="0009729D" w:rsidP="0009729D">
            <w:pPr>
              <w:pStyle w:val="NoSpacing"/>
              <w:rPr>
                <w:rFonts w:ascii="Verdana" w:hAnsi="Verdana"/>
              </w:rPr>
            </w:pPr>
            <w:r>
              <w:rPr>
                <w:rFonts w:ascii="Verdana" w:hAnsi="Verdana"/>
              </w:rPr>
              <w:t>Aantal woorden</w:t>
            </w:r>
          </w:p>
          <w:p w14:paraId="651BE0AB" w14:textId="77777777" w:rsidR="0009729D" w:rsidRPr="00CF3CEF" w:rsidRDefault="0009729D" w:rsidP="0009729D">
            <w:pPr>
              <w:pStyle w:val="NoSpacing"/>
              <w:rPr>
                <w:rFonts w:ascii="Verdana" w:hAnsi="Verdana"/>
              </w:rPr>
            </w:pPr>
          </w:p>
        </w:tc>
        <w:tc>
          <w:tcPr>
            <w:tcW w:w="4606" w:type="dxa"/>
            <w:tcBorders>
              <w:top w:val="single" w:sz="4" w:space="0" w:color="auto"/>
              <w:bottom w:val="single" w:sz="4" w:space="0" w:color="auto"/>
            </w:tcBorders>
          </w:tcPr>
          <w:p w14:paraId="33B213F4" w14:textId="77777777" w:rsidR="00062253" w:rsidRDefault="00062253" w:rsidP="0009729D">
            <w:pPr>
              <w:pStyle w:val="NoSpacing"/>
              <w:rPr>
                <w:rFonts w:ascii="Verdana" w:hAnsi="Verdana"/>
              </w:rPr>
            </w:pPr>
          </w:p>
          <w:p w14:paraId="7986E6EB" w14:textId="6A351564" w:rsidR="0009729D" w:rsidRPr="00CF3CEF" w:rsidRDefault="00E67F00" w:rsidP="005F5AF6">
            <w:pPr>
              <w:pStyle w:val="NoSpacing"/>
              <w:rPr>
                <w:rFonts w:ascii="Verdana" w:hAnsi="Verdana"/>
              </w:rPr>
            </w:pPr>
            <w:r>
              <w:rPr>
                <w:rFonts w:ascii="Verdana" w:hAnsi="Verdana"/>
              </w:rPr>
              <w:t>17.473</w:t>
            </w:r>
          </w:p>
        </w:tc>
      </w:tr>
      <w:tr w:rsidR="0009729D" w:rsidRPr="00734109" w14:paraId="138DC33C" w14:textId="77777777" w:rsidTr="0009729D">
        <w:tc>
          <w:tcPr>
            <w:tcW w:w="4606" w:type="dxa"/>
            <w:tcBorders>
              <w:top w:val="single" w:sz="4" w:space="0" w:color="auto"/>
              <w:bottom w:val="single" w:sz="4" w:space="0" w:color="auto"/>
            </w:tcBorders>
          </w:tcPr>
          <w:p w14:paraId="41BFDC2F" w14:textId="77777777" w:rsidR="0009729D" w:rsidRPr="00173265" w:rsidRDefault="0009729D" w:rsidP="0009729D">
            <w:pPr>
              <w:pStyle w:val="NoSpacing"/>
              <w:rPr>
                <w:rFonts w:ascii="Verdana" w:hAnsi="Verdana"/>
                <w:lang w:val="nl-NL"/>
              </w:rPr>
            </w:pPr>
          </w:p>
          <w:p w14:paraId="786EC05A" w14:textId="77777777" w:rsidR="0009729D" w:rsidRPr="00173265" w:rsidRDefault="0009729D" w:rsidP="0009729D">
            <w:pPr>
              <w:pStyle w:val="NoSpacing"/>
              <w:rPr>
                <w:rFonts w:ascii="Verdana" w:hAnsi="Verdana"/>
                <w:lang w:val="nl-NL"/>
              </w:rPr>
            </w:pPr>
            <w:r w:rsidRPr="00173265">
              <w:rPr>
                <w:rFonts w:ascii="Verdana" w:hAnsi="Verdana"/>
                <w:lang w:val="nl-NL"/>
              </w:rPr>
              <w:t>Gebruikte afbeelding voorpagina</w:t>
            </w:r>
          </w:p>
          <w:p w14:paraId="0EE5AA00" w14:textId="0F3F5BDA" w:rsidR="009E510C" w:rsidRPr="00173265" w:rsidRDefault="009E510C" w:rsidP="0009729D">
            <w:pPr>
              <w:pStyle w:val="NoSpacing"/>
              <w:rPr>
                <w:rFonts w:ascii="Verdana" w:hAnsi="Verdana"/>
                <w:lang w:val="nl-NL"/>
              </w:rPr>
            </w:pPr>
            <w:r w:rsidRPr="00173265">
              <w:rPr>
                <w:rFonts w:ascii="Verdana" w:hAnsi="Verdana"/>
                <w:lang w:val="nl-NL"/>
              </w:rPr>
              <w:t>Gebruikte quote voorpagina</w:t>
            </w:r>
          </w:p>
          <w:p w14:paraId="4BD62F43" w14:textId="77777777" w:rsidR="0009729D" w:rsidRPr="00173265" w:rsidRDefault="0009729D" w:rsidP="0009729D">
            <w:pPr>
              <w:pStyle w:val="NoSpacing"/>
              <w:rPr>
                <w:rFonts w:ascii="Verdana" w:hAnsi="Verdana"/>
                <w:lang w:val="nl-NL"/>
              </w:rPr>
            </w:pPr>
          </w:p>
        </w:tc>
        <w:tc>
          <w:tcPr>
            <w:tcW w:w="4606" w:type="dxa"/>
            <w:tcBorders>
              <w:top w:val="single" w:sz="4" w:space="0" w:color="auto"/>
              <w:bottom w:val="single" w:sz="4" w:space="0" w:color="auto"/>
            </w:tcBorders>
          </w:tcPr>
          <w:p w14:paraId="3A84A4DE" w14:textId="77777777" w:rsidR="009E510C" w:rsidRPr="00173265" w:rsidRDefault="009E510C" w:rsidP="0009729D">
            <w:pPr>
              <w:pStyle w:val="NoSpacing"/>
              <w:rPr>
                <w:rFonts w:ascii="Verdana" w:hAnsi="Verdana"/>
                <w:lang w:val="nl-NL"/>
              </w:rPr>
            </w:pPr>
          </w:p>
          <w:p w14:paraId="0CB37E29" w14:textId="6AE5F503" w:rsidR="0009729D" w:rsidRPr="00C04E5C" w:rsidRDefault="0009729D" w:rsidP="0009729D">
            <w:pPr>
              <w:pStyle w:val="NoSpacing"/>
              <w:rPr>
                <w:rFonts w:ascii="Verdana" w:hAnsi="Verdana"/>
                <w:lang w:val="nl-NL"/>
              </w:rPr>
            </w:pPr>
            <w:r w:rsidRPr="00C04E5C">
              <w:rPr>
                <w:rFonts w:ascii="Verdana" w:hAnsi="Verdana"/>
                <w:lang w:val="nl-NL"/>
              </w:rPr>
              <w:t>Afbeeldingendatabase</w:t>
            </w:r>
            <w:r w:rsidR="00BB4546">
              <w:rPr>
                <w:rFonts w:ascii="Verdana" w:hAnsi="Verdana"/>
                <w:lang w:val="nl-NL"/>
              </w:rPr>
              <w:t xml:space="preserve"> van</w:t>
            </w:r>
            <w:r w:rsidRPr="00C04E5C">
              <w:rPr>
                <w:rFonts w:ascii="Verdana" w:hAnsi="Verdana"/>
                <w:lang w:val="nl-NL"/>
              </w:rPr>
              <w:t xml:space="preserve"> </w:t>
            </w:r>
            <w:r w:rsidR="00C04E5C" w:rsidRPr="00C04E5C">
              <w:rPr>
                <w:rFonts w:ascii="Verdana" w:hAnsi="Verdana"/>
                <w:lang w:val="nl-NL"/>
              </w:rPr>
              <w:t>het bedrijf</w:t>
            </w:r>
            <w:r w:rsidRPr="00C04E5C">
              <w:rPr>
                <w:rFonts w:ascii="Verdana" w:hAnsi="Verdana"/>
                <w:lang w:val="nl-NL"/>
              </w:rPr>
              <w:t xml:space="preserve"> </w:t>
            </w:r>
          </w:p>
          <w:p w14:paraId="5CFB94B4" w14:textId="0DB5AC92" w:rsidR="009E510C" w:rsidRPr="00C04E5C" w:rsidRDefault="009E510C" w:rsidP="0009729D">
            <w:pPr>
              <w:pStyle w:val="NoSpacing"/>
              <w:rPr>
                <w:rFonts w:ascii="Verdana" w:hAnsi="Verdana"/>
                <w:lang w:val="nl-NL"/>
              </w:rPr>
            </w:pPr>
            <w:r w:rsidRPr="00C04E5C">
              <w:rPr>
                <w:rFonts w:ascii="Verdana" w:hAnsi="Verdana"/>
                <w:lang w:val="nl-NL"/>
              </w:rPr>
              <w:t>Stephen King, WPP Group, Londen</w:t>
            </w:r>
          </w:p>
          <w:p w14:paraId="72DFECD6" w14:textId="2B609536" w:rsidR="009E510C" w:rsidRPr="00C04E5C" w:rsidRDefault="009E510C" w:rsidP="0009729D">
            <w:pPr>
              <w:pStyle w:val="NoSpacing"/>
              <w:rPr>
                <w:rFonts w:ascii="Verdana" w:hAnsi="Verdana"/>
                <w:lang w:val="nl-NL"/>
              </w:rPr>
            </w:pPr>
          </w:p>
        </w:tc>
      </w:tr>
      <w:tr w:rsidR="0009729D" w:rsidRPr="00CF3CEF" w14:paraId="3FAC8455" w14:textId="77777777" w:rsidTr="0009729D">
        <w:trPr>
          <w:trHeight w:val="478"/>
        </w:trPr>
        <w:tc>
          <w:tcPr>
            <w:tcW w:w="9212" w:type="dxa"/>
            <w:gridSpan w:val="2"/>
            <w:tcBorders>
              <w:top w:val="single" w:sz="4" w:space="0" w:color="auto"/>
            </w:tcBorders>
          </w:tcPr>
          <w:p w14:paraId="40878114" w14:textId="77777777" w:rsidR="0009729D" w:rsidRPr="00C04E5C" w:rsidRDefault="0009729D" w:rsidP="0009729D">
            <w:pPr>
              <w:pStyle w:val="NoSpacing"/>
              <w:rPr>
                <w:rFonts w:ascii="Verdana" w:hAnsi="Verdana"/>
                <w:lang w:val="nl-NL"/>
              </w:rPr>
            </w:pPr>
          </w:p>
          <w:p w14:paraId="296FC385" w14:textId="76E1145D" w:rsidR="0009729D" w:rsidRPr="00CF3CEF" w:rsidRDefault="00152F29" w:rsidP="00152F29">
            <w:pPr>
              <w:pStyle w:val="NoSpacing"/>
              <w:jc w:val="center"/>
              <w:rPr>
                <w:rFonts w:ascii="Verdana" w:hAnsi="Verdana"/>
              </w:rPr>
            </w:pPr>
            <w:r>
              <w:rPr>
                <w:rFonts w:ascii="Verdana" w:hAnsi="Verdana"/>
              </w:rPr>
              <w:t>Leiden, 21 augustus</w:t>
            </w:r>
            <w:r w:rsidR="0009729D" w:rsidRPr="00CF3CEF">
              <w:rPr>
                <w:rFonts w:ascii="Verdana" w:hAnsi="Verdana"/>
              </w:rPr>
              <w:t xml:space="preserve"> 2017</w:t>
            </w:r>
          </w:p>
        </w:tc>
      </w:tr>
    </w:tbl>
    <w:p w14:paraId="585D8180" w14:textId="77777777" w:rsidR="0009729D" w:rsidRPr="0035323C" w:rsidRDefault="0009729D" w:rsidP="0009729D">
      <w:pPr>
        <w:rPr>
          <w:rFonts w:ascii="Verdana" w:hAnsi="Verdana"/>
        </w:rPr>
      </w:pPr>
    </w:p>
    <w:p w14:paraId="163DF66D" w14:textId="77777777" w:rsidR="0009729D" w:rsidRPr="0035323C" w:rsidRDefault="0009729D" w:rsidP="0009729D">
      <w:pPr>
        <w:rPr>
          <w:rFonts w:ascii="Verdana" w:hAnsi="Verdana"/>
        </w:rPr>
      </w:pPr>
    </w:p>
    <w:p w14:paraId="168632CD" w14:textId="5AAFECAF" w:rsidR="00621679" w:rsidRDefault="00621679">
      <w:pPr>
        <w:rPr>
          <w:rFonts w:eastAsiaTheme="majorEastAsia" w:cstheme="minorHAnsi"/>
          <w:b/>
          <w:bCs/>
          <w:color w:val="3B3838" w:themeColor="background2" w:themeShade="40"/>
          <w:spacing w:val="20"/>
          <w:sz w:val="32"/>
          <w:szCs w:val="28"/>
          <w:lang w:val="nl-NL"/>
        </w:rPr>
      </w:pPr>
    </w:p>
    <w:p w14:paraId="1D1F58EB" w14:textId="77777777" w:rsidR="0009729D" w:rsidRDefault="0009729D">
      <w:pPr>
        <w:rPr>
          <w:rFonts w:eastAsiaTheme="majorEastAsia" w:cstheme="minorHAnsi"/>
          <w:b/>
          <w:bCs/>
          <w:color w:val="3B3838" w:themeColor="background2" w:themeShade="40"/>
          <w:spacing w:val="20"/>
          <w:sz w:val="32"/>
          <w:szCs w:val="28"/>
          <w:lang w:val="nl-NL"/>
        </w:rPr>
      </w:pPr>
    </w:p>
    <w:p w14:paraId="73B260EA" w14:textId="77777777" w:rsidR="0009729D" w:rsidRDefault="0009729D">
      <w:pPr>
        <w:rPr>
          <w:rFonts w:eastAsiaTheme="majorEastAsia" w:cstheme="minorHAnsi"/>
          <w:b/>
          <w:bCs/>
          <w:color w:val="3B3838" w:themeColor="background2" w:themeShade="40"/>
          <w:spacing w:val="20"/>
          <w:sz w:val="32"/>
          <w:szCs w:val="28"/>
          <w:lang w:val="nl-NL"/>
        </w:rPr>
      </w:pPr>
    </w:p>
    <w:p w14:paraId="4507417C" w14:textId="77777777" w:rsidR="0009729D" w:rsidRDefault="0009729D">
      <w:pPr>
        <w:rPr>
          <w:rFonts w:eastAsiaTheme="majorEastAsia" w:cstheme="minorHAnsi"/>
          <w:b/>
          <w:bCs/>
          <w:color w:val="3B3838" w:themeColor="background2" w:themeShade="40"/>
          <w:spacing w:val="20"/>
          <w:sz w:val="32"/>
          <w:szCs w:val="28"/>
          <w:lang w:val="nl-NL"/>
        </w:rPr>
      </w:pPr>
    </w:p>
    <w:p w14:paraId="1C0DAB93" w14:textId="77777777" w:rsidR="00B93058" w:rsidRDefault="00B93058" w:rsidP="00E32B24">
      <w:pPr>
        <w:pStyle w:val="Heading1"/>
        <w:rPr>
          <w:lang w:val="nl-NL"/>
        </w:rPr>
      </w:pPr>
      <w:bookmarkStart w:id="2" w:name="_Toc483589984"/>
      <w:bookmarkStart w:id="3" w:name="_Toc483658400"/>
      <w:bookmarkStart w:id="4" w:name="_Toc483915021"/>
      <w:bookmarkStart w:id="5" w:name="_Toc484009623"/>
      <w:bookmarkStart w:id="6" w:name="_Toc484010207"/>
      <w:bookmarkStart w:id="7" w:name="_Toc484011404"/>
      <w:bookmarkStart w:id="8" w:name="_Toc484028725"/>
      <w:bookmarkStart w:id="9" w:name="_Toc487106595"/>
      <w:bookmarkStart w:id="10" w:name="_Toc488249599"/>
      <w:bookmarkStart w:id="11" w:name="_Toc490476101"/>
      <w:bookmarkStart w:id="12" w:name="_Toc490925109"/>
      <w:bookmarkStart w:id="13" w:name="_Toc490926598"/>
      <w:bookmarkStart w:id="14" w:name="_Toc490927885"/>
    </w:p>
    <w:p w14:paraId="18BB7A82" w14:textId="77777777" w:rsidR="00734109" w:rsidRDefault="00734109" w:rsidP="00E32B24">
      <w:pPr>
        <w:pStyle w:val="Heading1"/>
        <w:rPr>
          <w:lang w:val="nl-NL"/>
        </w:rPr>
      </w:pPr>
    </w:p>
    <w:p w14:paraId="3E5E500B" w14:textId="77777777" w:rsidR="00E32B24" w:rsidRDefault="00E32B24" w:rsidP="00E32B24">
      <w:pPr>
        <w:pStyle w:val="Heading1"/>
        <w:rPr>
          <w:lang w:val="nl-NL"/>
        </w:rPr>
      </w:pPr>
      <w:bookmarkStart w:id="15" w:name="_Toc494106180"/>
      <w:r>
        <w:rPr>
          <w:lang w:val="nl-NL"/>
        </w:rPr>
        <w:lastRenderedPageBreak/>
        <w:t>Voorwoord</w:t>
      </w:r>
      <w:bookmarkEnd w:id="2"/>
      <w:bookmarkEnd w:id="3"/>
      <w:bookmarkEnd w:id="4"/>
      <w:bookmarkEnd w:id="5"/>
      <w:bookmarkEnd w:id="6"/>
      <w:bookmarkEnd w:id="7"/>
      <w:bookmarkEnd w:id="8"/>
      <w:bookmarkEnd w:id="9"/>
      <w:bookmarkEnd w:id="10"/>
      <w:bookmarkEnd w:id="11"/>
      <w:bookmarkEnd w:id="12"/>
      <w:bookmarkEnd w:id="13"/>
      <w:bookmarkEnd w:id="14"/>
      <w:bookmarkEnd w:id="15"/>
    </w:p>
    <w:p w14:paraId="106276CD" w14:textId="69A03134" w:rsidR="009113EC" w:rsidRDefault="00E32B24" w:rsidP="00007933">
      <w:pPr>
        <w:rPr>
          <w:lang w:val="nl-NL"/>
        </w:rPr>
      </w:pPr>
      <w:r>
        <w:rPr>
          <w:lang w:val="nl-NL"/>
        </w:rPr>
        <w:t>Na bijna v</w:t>
      </w:r>
      <w:r w:rsidR="00416028">
        <w:rPr>
          <w:lang w:val="nl-NL"/>
        </w:rPr>
        <w:t>ier jaar</w:t>
      </w:r>
      <w:r w:rsidR="00106B40">
        <w:rPr>
          <w:lang w:val="nl-NL"/>
        </w:rPr>
        <w:t xml:space="preserve"> gestudeerd</w:t>
      </w:r>
      <w:r>
        <w:rPr>
          <w:lang w:val="nl-NL"/>
        </w:rPr>
        <w:t xml:space="preserve"> </w:t>
      </w:r>
      <w:r w:rsidR="00B228CE">
        <w:rPr>
          <w:lang w:val="nl-NL"/>
        </w:rPr>
        <w:t xml:space="preserve">te hebben </w:t>
      </w:r>
      <w:r>
        <w:rPr>
          <w:lang w:val="nl-NL"/>
        </w:rPr>
        <w:t xml:space="preserve">aan de Hogeschool Leiden is de tijd aangebroken om af te studeren. </w:t>
      </w:r>
      <w:r w:rsidR="00106B40">
        <w:rPr>
          <w:lang w:val="nl-NL"/>
        </w:rPr>
        <w:t>De stage in jaar drie heeft bepaald waar ik in jaar vier ging afstuderen, namelijk</w:t>
      </w:r>
      <w:r w:rsidR="00416028">
        <w:rPr>
          <w:lang w:val="nl-NL"/>
        </w:rPr>
        <w:t xml:space="preserve"> bij </w:t>
      </w:r>
      <w:r w:rsidR="00843814">
        <w:rPr>
          <w:lang w:val="nl-NL"/>
        </w:rPr>
        <w:t xml:space="preserve">het bedrijf </w:t>
      </w:r>
      <w:r w:rsidR="00C04E5C">
        <w:rPr>
          <w:lang w:val="nl-NL"/>
        </w:rPr>
        <w:t>het bedrijf</w:t>
      </w:r>
      <w:r w:rsidR="00843814">
        <w:rPr>
          <w:lang w:val="nl-NL"/>
        </w:rPr>
        <w:t xml:space="preserve"> in</w:t>
      </w:r>
      <w:r w:rsidR="00A86302">
        <w:rPr>
          <w:lang w:val="nl-NL"/>
        </w:rPr>
        <w:t xml:space="preserve"> Den H</w:t>
      </w:r>
      <w:r w:rsidR="00416028">
        <w:rPr>
          <w:lang w:val="nl-NL"/>
        </w:rPr>
        <w:t>aag</w:t>
      </w:r>
      <w:r w:rsidR="00106B40">
        <w:rPr>
          <w:lang w:val="nl-NL"/>
        </w:rPr>
        <w:t xml:space="preserve">. Een vooruitstrevend </w:t>
      </w:r>
      <w:r w:rsidR="005439B2">
        <w:rPr>
          <w:lang w:val="nl-NL"/>
        </w:rPr>
        <w:t>IT</w:t>
      </w:r>
      <w:r w:rsidR="009113EC">
        <w:rPr>
          <w:lang w:val="nl-NL"/>
        </w:rPr>
        <w:t>-</w:t>
      </w:r>
      <w:r w:rsidR="00106B40">
        <w:rPr>
          <w:lang w:val="nl-NL"/>
        </w:rPr>
        <w:t>bedrijf met mensen die een warm hart uitdragen naar onderwijs</w:t>
      </w:r>
      <w:r w:rsidR="00416028">
        <w:rPr>
          <w:lang w:val="nl-NL"/>
        </w:rPr>
        <w:t xml:space="preserve"> en persoonlijke ontwikkeling</w:t>
      </w:r>
      <w:r w:rsidR="00106B40">
        <w:rPr>
          <w:lang w:val="nl-NL"/>
        </w:rPr>
        <w:t>.</w:t>
      </w:r>
      <w:r w:rsidR="00416028">
        <w:rPr>
          <w:lang w:val="nl-NL"/>
        </w:rPr>
        <w:t xml:space="preserve"> De mensen van </w:t>
      </w:r>
      <w:r w:rsidR="00C04E5C">
        <w:rPr>
          <w:lang w:val="nl-NL"/>
        </w:rPr>
        <w:t>het bedrijf</w:t>
      </w:r>
      <w:r w:rsidR="00416028">
        <w:rPr>
          <w:lang w:val="nl-NL"/>
        </w:rPr>
        <w:t xml:space="preserve"> hebben</w:t>
      </w:r>
      <w:r w:rsidR="009113EC">
        <w:rPr>
          <w:lang w:val="nl-NL"/>
        </w:rPr>
        <w:t xml:space="preserve"> mij altijd de mogelijkheid geboden om school en werk goed te kunnen combineren.</w:t>
      </w:r>
    </w:p>
    <w:p w14:paraId="2EE7BB4A" w14:textId="1823B3FE" w:rsidR="009113EC" w:rsidRDefault="009113EC" w:rsidP="00007933">
      <w:pPr>
        <w:rPr>
          <w:lang w:val="nl-NL"/>
        </w:rPr>
      </w:pPr>
      <w:r>
        <w:rPr>
          <w:lang w:val="nl-NL"/>
        </w:rPr>
        <w:t xml:space="preserve">Vier jaar lang ben ik </w:t>
      </w:r>
      <w:r w:rsidR="00E32B24">
        <w:rPr>
          <w:lang w:val="nl-NL"/>
        </w:rPr>
        <w:t>met plezier naar de</w:t>
      </w:r>
      <w:r w:rsidR="00262F8F">
        <w:rPr>
          <w:lang w:val="nl-NL"/>
        </w:rPr>
        <w:t xml:space="preserve"> Hogeschool Leiden gegaan en heb</w:t>
      </w:r>
      <w:r w:rsidR="00E32B24">
        <w:rPr>
          <w:lang w:val="nl-NL"/>
        </w:rPr>
        <w:t xml:space="preserve"> </w:t>
      </w:r>
      <w:r w:rsidR="00B228CE">
        <w:rPr>
          <w:lang w:val="nl-NL"/>
        </w:rPr>
        <w:t xml:space="preserve">ik </w:t>
      </w:r>
      <w:r w:rsidR="00E32B24">
        <w:rPr>
          <w:lang w:val="nl-NL"/>
        </w:rPr>
        <w:t>mezelf op ve</w:t>
      </w:r>
      <w:r w:rsidR="00B228CE">
        <w:rPr>
          <w:lang w:val="nl-NL"/>
        </w:rPr>
        <w:t>rschillende vlakken kunnen ontwikkelen</w:t>
      </w:r>
      <w:r w:rsidR="00E32B24">
        <w:rPr>
          <w:lang w:val="nl-NL"/>
        </w:rPr>
        <w:t xml:space="preserve">. </w:t>
      </w:r>
      <w:r w:rsidR="00B228CE">
        <w:rPr>
          <w:lang w:val="nl-NL"/>
        </w:rPr>
        <w:t>M</w:t>
      </w:r>
      <w:r w:rsidR="00106B40">
        <w:rPr>
          <w:lang w:val="nl-NL"/>
        </w:rPr>
        <w:t xml:space="preserve">ijn kijk op </w:t>
      </w:r>
      <w:r w:rsidR="00416028">
        <w:rPr>
          <w:lang w:val="nl-NL"/>
        </w:rPr>
        <w:t>de wereld en het bedrijfsleven</w:t>
      </w:r>
      <w:r w:rsidR="00106B40">
        <w:rPr>
          <w:lang w:val="nl-NL"/>
        </w:rPr>
        <w:t xml:space="preserve"> </w:t>
      </w:r>
      <w:r w:rsidR="00B228CE">
        <w:rPr>
          <w:lang w:val="nl-NL"/>
        </w:rPr>
        <w:t xml:space="preserve">is </w:t>
      </w:r>
      <w:r w:rsidR="00106B40">
        <w:rPr>
          <w:lang w:val="nl-NL"/>
        </w:rPr>
        <w:t>veranderd en</w:t>
      </w:r>
      <w:r w:rsidR="00262F8F">
        <w:rPr>
          <w:lang w:val="nl-NL"/>
        </w:rPr>
        <w:t xml:space="preserve"> het</w:t>
      </w:r>
      <w:r>
        <w:rPr>
          <w:lang w:val="nl-NL"/>
        </w:rPr>
        <w:t xml:space="preserve"> heeft</w:t>
      </w:r>
      <w:r w:rsidR="00416028">
        <w:rPr>
          <w:lang w:val="nl-NL"/>
        </w:rPr>
        <w:t xml:space="preserve"> </w:t>
      </w:r>
      <w:r w:rsidR="00106B40">
        <w:rPr>
          <w:lang w:val="nl-NL"/>
        </w:rPr>
        <w:t>van mij een serieus en gedreven persoon gemaakt.</w:t>
      </w:r>
      <w:r w:rsidR="00B228CE">
        <w:rPr>
          <w:lang w:val="nl-NL"/>
        </w:rPr>
        <w:t xml:space="preserve"> Ik ben klaar</w:t>
      </w:r>
      <w:r>
        <w:rPr>
          <w:lang w:val="nl-NL"/>
        </w:rPr>
        <w:t xml:space="preserve"> om het bedrijfsleven in te stappen</w:t>
      </w:r>
      <w:r w:rsidR="00262F8F">
        <w:rPr>
          <w:lang w:val="nl-NL"/>
        </w:rPr>
        <w:t>.</w:t>
      </w:r>
    </w:p>
    <w:p w14:paraId="10623A7A" w14:textId="100BDB66" w:rsidR="000A0809" w:rsidRDefault="009113EC" w:rsidP="00007933">
      <w:pPr>
        <w:rPr>
          <w:lang w:val="nl-NL"/>
        </w:rPr>
      </w:pPr>
      <w:r>
        <w:rPr>
          <w:lang w:val="nl-NL"/>
        </w:rPr>
        <w:t>Dit</w:t>
      </w:r>
      <w:r w:rsidR="00E32B24">
        <w:rPr>
          <w:lang w:val="nl-NL"/>
        </w:rPr>
        <w:t xml:space="preserve"> </w:t>
      </w:r>
      <w:r w:rsidR="00106B40">
        <w:rPr>
          <w:lang w:val="nl-NL"/>
        </w:rPr>
        <w:t xml:space="preserve">afstudeeronderzoek </w:t>
      </w:r>
      <w:r w:rsidR="00E32B24">
        <w:rPr>
          <w:lang w:val="nl-NL"/>
        </w:rPr>
        <w:t xml:space="preserve">heb ik </w:t>
      </w:r>
      <w:r w:rsidR="00106B40">
        <w:rPr>
          <w:lang w:val="nl-NL"/>
        </w:rPr>
        <w:t xml:space="preserve">zeker </w:t>
      </w:r>
      <w:r w:rsidR="00E32B24">
        <w:rPr>
          <w:lang w:val="nl-NL"/>
        </w:rPr>
        <w:t>niet alleen</w:t>
      </w:r>
      <w:r w:rsidR="00106B40">
        <w:rPr>
          <w:lang w:val="nl-NL"/>
        </w:rPr>
        <w:t xml:space="preserve"> gedaan. Hierbij heb ik </w:t>
      </w:r>
      <w:r w:rsidR="00E32B24">
        <w:rPr>
          <w:lang w:val="nl-NL"/>
        </w:rPr>
        <w:t>hulp gehad van</w:t>
      </w:r>
      <w:r w:rsidR="00106B40">
        <w:rPr>
          <w:lang w:val="nl-NL"/>
        </w:rPr>
        <w:t xml:space="preserve"> </w:t>
      </w:r>
      <w:r w:rsidR="00416028">
        <w:rPr>
          <w:lang w:val="nl-NL"/>
        </w:rPr>
        <w:t>collega’s</w:t>
      </w:r>
      <w:r w:rsidR="00106B40">
        <w:rPr>
          <w:lang w:val="nl-NL"/>
        </w:rPr>
        <w:t>,</w:t>
      </w:r>
      <w:r w:rsidR="00E32B24">
        <w:rPr>
          <w:lang w:val="nl-NL"/>
        </w:rPr>
        <w:t xml:space="preserve"> </w:t>
      </w:r>
      <w:r w:rsidR="00106B40">
        <w:rPr>
          <w:lang w:val="nl-NL"/>
        </w:rPr>
        <w:t>familie en vriend</w:t>
      </w:r>
      <w:r w:rsidR="00B228CE">
        <w:rPr>
          <w:lang w:val="nl-NL"/>
        </w:rPr>
        <w:t>en en</w:t>
      </w:r>
      <w:r w:rsidR="00106B40">
        <w:rPr>
          <w:lang w:val="nl-NL"/>
        </w:rPr>
        <w:t xml:space="preserve"> wil</w:t>
      </w:r>
      <w:r w:rsidR="00262F8F">
        <w:rPr>
          <w:lang w:val="nl-NL"/>
        </w:rPr>
        <w:t xml:space="preserve"> ik van de</w:t>
      </w:r>
      <w:r w:rsidR="009465F7">
        <w:rPr>
          <w:lang w:val="nl-NL"/>
        </w:rPr>
        <w:t>ze</w:t>
      </w:r>
      <w:r w:rsidR="00262F8F">
        <w:rPr>
          <w:lang w:val="nl-NL"/>
        </w:rPr>
        <w:t xml:space="preserve"> mogelijkheid gebruikmaken om deze personen</w:t>
      </w:r>
      <w:r w:rsidR="00106B40">
        <w:rPr>
          <w:lang w:val="nl-NL"/>
        </w:rPr>
        <w:t xml:space="preserve"> te bedanken</w:t>
      </w:r>
      <w:r w:rsidR="00E32B24">
        <w:rPr>
          <w:lang w:val="nl-NL"/>
        </w:rPr>
        <w:t xml:space="preserve">. </w:t>
      </w:r>
      <w:r w:rsidR="009465F7">
        <w:rPr>
          <w:lang w:val="nl-NL"/>
        </w:rPr>
        <w:t xml:space="preserve">Daarnaast wil </w:t>
      </w:r>
      <w:r w:rsidR="00E32B24">
        <w:rPr>
          <w:lang w:val="nl-NL"/>
        </w:rPr>
        <w:t>ik</w:t>
      </w:r>
      <w:r w:rsidR="00416028">
        <w:rPr>
          <w:lang w:val="nl-NL"/>
        </w:rPr>
        <w:t xml:space="preserve"> in het bijzonder</w:t>
      </w:r>
      <w:r w:rsidR="00FB206A">
        <w:rPr>
          <w:lang w:val="nl-NL"/>
        </w:rPr>
        <w:t xml:space="preserve"> Piet </w:t>
      </w:r>
      <w:r w:rsidR="00E32B24">
        <w:rPr>
          <w:lang w:val="nl-NL"/>
        </w:rPr>
        <w:t xml:space="preserve">Hein Coebergh en </w:t>
      </w:r>
      <w:r w:rsidR="00734109">
        <w:rPr>
          <w:lang w:val="nl-NL"/>
        </w:rPr>
        <w:t>de directeur van het bedrijf</w:t>
      </w:r>
      <w:r w:rsidR="00FB206A">
        <w:rPr>
          <w:lang w:val="nl-NL"/>
        </w:rPr>
        <w:t xml:space="preserve"> bedanken. Piet </w:t>
      </w:r>
      <w:r w:rsidR="00E32B24">
        <w:rPr>
          <w:lang w:val="nl-NL"/>
        </w:rPr>
        <w:t>Hein Coebergh</w:t>
      </w:r>
      <w:r w:rsidR="00262F8F">
        <w:rPr>
          <w:lang w:val="nl-NL"/>
        </w:rPr>
        <w:t xml:space="preserve"> wil ik bedanken</w:t>
      </w:r>
      <w:r w:rsidR="00106B40">
        <w:rPr>
          <w:lang w:val="nl-NL"/>
        </w:rPr>
        <w:t xml:space="preserve"> voor de moeite en tijd die hij ie</w:t>
      </w:r>
      <w:r w:rsidR="00262F8F">
        <w:rPr>
          <w:lang w:val="nl-NL"/>
        </w:rPr>
        <w:t>dere week in mijn werk</w:t>
      </w:r>
      <w:r w:rsidR="00FB206A">
        <w:rPr>
          <w:lang w:val="nl-NL"/>
        </w:rPr>
        <w:t xml:space="preserve"> heeft gestoken. Z</w:t>
      </w:r>
      <w:r w:rsidR="00106B40">
        <w:rPr>
          <w:lang w:val="nl-NL"/>
        </w:rPr>
        <w:t>ijn feedback en</w:t>
      </w:r>
      <w:r w:rsidR="00416028">
        <w:rPr>
          <w:lang w:val="nl-NL"/>
        </w:rPr>
        <w:t xml:space="preserve"> het</w:t>
      </w:r>
      <w:r w:rsidR="00106B40">
        <w:rPr>
          <w:lang w:val="nl-NL"/>
        </w:rPr>
        <w:t xml:space="preserve"> meedenken heeft een grote invloed gehad op het eindresultaat.</w:t>
      </w:r>
      <w:r w:rsidR="00416028">
        <w:rPr>
          <w:lang w:val="nl-NL"/>
        </w:rPr>
        <w:t xml:space="preserve"> Daarnaast</w:t>
      </w:r>
      <w:r w:rsidR="00262F8F">
        <w:rPr>
          <w:lang w:val="nl-NL"/>
        </w:rPr>
        <w:t xml:space="preserve"> wil ik</w:t>
      </w:r>
      <w:r w:rsidR="00106B40">
        <w:rPr>
          <w:lang w:val="nl-NL"/>
        </w:rPr>
        <w:t xml:space="preserve"> </w:t>
      </w:r>
      <w:r w:rsidR="00734109">
        <w:rPr>
          <w:lang w:val="nl-NL"/>
        </w:rPr>
        <w:t xml:space="preserve">de directeur van het bedrijf </w:t>
      </w:r>
      <w:r w:rsidR="00262F8F">
        <w:rPr>
          <w:lang w:val="nl-NL"/>
        </w:rPr>
        <w:t xml:space="preserve">bedanken </w:t>
      </w:r>
      <w:r w:rsidR="00106B40">
        <w:rPr>
          <w:lang w:val="nl-NL"/>
        </w:rPr>
        <w:t xml:space="preserve">voor het aanbieden van de afstudeerstage en de fijne werkplek. </w:t>
      </w:r>
      <w:r w:rsidR="00734109">
        <w:rPr>
          <w:lang w:val="nl-NL"/>
        </w:rPr>
        <w:t>De directeur van het bedrijf</w:t>
      </w:r>
      <w:r w:rsidR="00106B40">
        <w:rPr>
          <w:lang w:val="nl-NL"/>
        </w:rPr>
        <w:t xml:space="preserve"> stond altijd </w:t>
      </w:r>
      <w:r w:rsidR="00E6652F">
        <w:rPr>
          <w:lang w:val="nl-NL"/>
        </w:rPr>
        <w:t>open voor vragen en</w:t>
      </w:r>
      <w:r w:rsidR="00262F8F">
        <w:rPr>
          <w:lang w:val="nl-NL"/>
        </w:rPr>
        <w:t xml:space="preserve"> hij</w:t>
      </w:r>
      <w:r w:rsidR="00416028">
        <w:rPr>
          <w:lang w:val="nl-NL"/>
        </w:rPr>
        <w:t xml:space="preserve"> heeft </w:t>
      </w:r>
      <w:r w:rsidR="00E6652F">
        <w:rPr>
          <w:lang w:val="nl-NL"/>
        </w:rPr>
        <w:t>mij</w:t>
      </w:r>
      <w:r w:rsidR="00416028">
        <w:rPr>
          <w:lang w:val="nl-NL"/>
        </w:rPr>
        <w:t xml:space="preserve"> genoeg ruimte en tijd gegeven</w:t>
      </w:r>
      <w:r w:rsidR="00106B40">
        <w:rPr>
          <w:lang w:val="nl-NL"/>
        </w:rPr>
        <w:t xml:space="preserve"> om te werken aan het afstudeer</w:t>
      </w:r>
      <w:r w:rsidR="00E6652F">
        <w:rPr>
          <w:lang w:val="nl-NL"/>
        </w:rPr>
        <w:t xml:space="preserve">onderzoek. </w:t>
      </w:r>
    </w:p>
    <w:p w14:paraId="49207703" w14:textId="1007572E" w:rsidR="00140947" w:rsidRDefault="00AB42D2" w:rsidP="00007933">
      <w:pPr>
        <w:rPr>
          <w:color w:val="000000" w:themeColor="text1"/>
          <w:lang w:val="nl-NL"/>
        </w:rPr>
      </w:pPr>
      <w:r>
        <w:rPr>
          <w:color w:val="000000" w:themeColor="text1"/>
          <w:lang w:val="nl-NL"/>
        </w:rPr>
        <w:t>Er is zorgvuldig gekeken naar de</w:t>
      </w:r>
      <w:r w:rsidRPr="00AB42D2">
        <w:rPr>
          <w:color w:val="000000" w:themeColor="text1"/>
          <w:lang w:val="nl-NL"/>
        </w:rPr>
        <w:t xml:space="preserve"> feedback</w:t>
      </w:r>
      <w:r w:rsidR="003C325F">
        <w:rPr>
          <w:color w:val="000000" w:themeColor="text1"/>
          <w:lang w:val="nl-NL"/>
        </w:rPr>
        <w:t xml:space="preserve"> van Martien Schriemer en Nynke Wiekenkamp</w:t>
      </w:r>
      <w:r w:rsidR="00140947">
        <w:rPr>
          <w:color w:val="000000" w:themeColor="text1"/>
          <w:lang w:val="nl-NL"/>
        </w:rPr>
        <w:t>. Alle</w:t>
      </w:r>
      <w:r>
        <w:rPr>
          <w:color w:val="000000" w:themeColor="text1"/>
          <w:lang w:val="nl-NL"/>
        </w:rPr>
        <w:t xml:space="preserve"> </w:t>
      </w:r>
      <w:r w:rsidR="00140947">
        <w:rPr>
          <w:color w:val="000000" w:themeColor="text1"/>
          <w:lang w:val="nl-NL"/>
        </w:rPr>
        <w:t>aandachtspunten zijn meegenomen en in dit afstudeeronderzoek aangepast.</w:t>
      </w:r>
    </w:p>
    <w:p w14:paraId="3824E017" w14:textId="7D82865A" w:rsidR="00106B40" w:rsidRPr="00AB42D2" w:rsidRDefault="00262F8F" w:rsidP="00007933">
      <w:pPr>
        <w:rPr>
          <w:color w:val="000000" w:themeColor="text1"/>
          <w:lang w:val="nl-NL"/>
        </w:rPr>
      </w:pPr>
      <w:r w:rsidRPr="00AB42D2">
        <w:rPr>
          <w:color w:val="000000" w:themeColor="text1"/>
          <w:lang w:val="nl-NL"/>
        </w:rPr>
        <w:t>Ik wens u veel leesplezier.</w:t>
      </w:r>
    </w:p>
    <w:p w14:paraId="6C2E1165" w14:textId="4C6D4AD7" w:rsidR="00E32B24" w:rsidRDefault="00723603" w:rsidP="00007933">
      <w:pPr>
        <w:rPr>
          <w:lang w:val="nl-NL"/>
        </w:rPr>
      </w:pPr>
      <w:r>
        <w:rPr>
          <w:lang w:val="nl-NL"/>
        </w:rPr>
        <w:t>Leiden</w:t>
      </w:r>
      <w:r w:rsidR="00106B40">
        <w:rPr>
          <w:lang w:val="nl-NL"/>
        </w:rPr>
        <w:t xml:space="preserve">, 2 juni 2017 </w:t>
      </w:r>
      <w:r w:rsidR="00E32B24">
        <w:rPr>
          <w:lang w:val="nl-NL"/>
        </w:rPr>
        <w:br w:type="page"/>
      </w:r>
    </w:p>
    <w:p w14:paraId="2A309996" w14:textId="429F167A" w:rsidR="001F39E2" w:rsidRPr="00477FA2" w:rsidRDefault="001F39E2" w:rsidP="001F39E2">
      <w:pPr>
        <w:pStyle w:val="Heading1"/>
        <w:rPr>
          <w:rFonts w:cstheme="minorHAnsi"/>
          <w:lang w:val="nl-NL"/>
        </w:rPr>
      </w:pPr>
      <w:bookmarkStart w:id="16" w:name="_Toc483589985"/>
      <w:bookmarkStart w:id="17" w:name="_Toc483658401"/>
      <w:bookmarkStart w:id="18" w:name="_Toc483915022"/>
      <w:bookmarkStart w:id="19" w:name="_Toc484009624"/>
      <w:bookmarkStart w:id="20" w:name="_Toc484010208"/>
      <w:bookmarkStart w:id="21" w:name="_Toc484011405"/>
      <w:bookmarkStart w:id="22" w:name="_Toc484028726"/>
      <w:bookmarkStart w:id="23" w:name="_Toc487106596"/>
      <w:bookmarkStart w:id="24" w:name="_Toc488249600"/>
      <w:bookmarkStart w:id="25" w:name="_Toc490476102"/>
      <w:bookmarkStart w:id="26" w:name="_Toc490925110"/>
      <w:bookmarkStart w:id="27" w:name="_Toc490926599"/>
      <w:bookmarkStart w:id="28" w:name="_Toc490927886"/>
      <w:bookmarkStart w:id="29" w:name="_Toc494106181"/>
      <w:r w:rsidRPr="00477FA2">
        <w:rPr>
          <w:rFonts w:cstheme="minorHAnsi"/>
          <w:lang w:val="nl-NL"/>
        </w:rPr>
        <w:lastRenderedPageBreak/>
        <w:t>Samenvatting</w:t>
      </w:r>
      <w:bookmarkEnd w:id="0"/>
      <w:bookmarkEnd w:id="1"/>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1B3C0CE" w14:textId="70B54626" w:rsidR="00CD1014" w:rsidRDefault="00331921" w:rsidP="00007933">
      <w:pPr>
        <w:rPr>
          <w:lang w:val="nl-NL"/>
        </w:rPr>
      </w:pPr>
      <w:r w:rsidRPr="00477FA2">
        <w:rPr>
          <w:lang w:val="nl-NL"/>
        </w:rPr>
        <w:t xml:space="preserve">In opdracht van </w:t>
      </w:r>
      <w:r w:rsidR="00C04E5C">
        <w:rPr>
          <w:lang w:val="nl-NL"/>
        </w:rPr>
        <w:t>het bedrijf</w:t>
      </w:r>
      <w:r w:rsidR="001B0A7C">
        <w:rPr>
          <w:lang w:val="nl-NL"/>
        </w:rPr>
        <w:t xml:space="preserve"> heeft de student</w:t>
      </w:r>
      <w:bookmarkStart w:id="30" w:name="_GoBack"/>
      <w:bookmarkEnd w:id="30"/>
      <w:r w:rsidRPr="00477FA2">
        <w:rPr>
          <w:lang w:val="nl-NL"/>
        </w:rPr>
        <w:t xml:space="preserve"> onderzoek gedaan naar hoe </w:t>
      </w:r>
      <w:r w:rsidR="00C04E5C">
        <w:rPr>
          <w:lang w:val="nl-NL"/>
        </w:rPr>
        <w:t>het bedrijf</w:t>
      </w:r>
      <w:r w:rsidRPr="00477FA2">
        <w:rPr>
          <w:lang w:val="nl-NL"/>
        </w:rPr>
        <w:t xml:space="preserve"> meer merkwaarde kan creëren voor het </w:t>
      </w:r>
      <w:r w:rsidR="008F045A">
        <w:rPr>
          <w:lang w:val="nl-NL"/>
        </w:rPr>
        <w:t>cloudstorage</w:t>
      </w:r>
      <w:r w:rsidRPr="00477FA2">
        <w:rPr>
          <w:lang w:val="nl-NL"/>
        </w:rPr>
        <w:t>product</w:t>
      </w:r>
      <w:r w:rsidR="00E73362">
        <w:rPr>
          <w:lang w:val="nl-NL"/>
        </w:rPr>
        <w:t>. Cloudstorage</w:t>
      </w:r>
      <w:r w:rsidR="0036119E" w:rsidRPr="00477FA2">
        <w:rPr>
          <w:lang w:val="nl-NL"/>
        </w:rPr>
        <w:t xml:space="preserve">producten </w:t>
      </w:r>
      <w:r w:rsidR="00E73362">
        <w:rPr>
          <w:lang w:val="nl-NL"/>
        </w:rPr>
        <w:t xml:space="preserve">zijn producten waarmee een gebruiker bestanden online kan opslaan en delen. Deze producten </w:t>
      </w:r>
      <w:r w:rsidR="0036119E" w:rsidRPr="00477FA2">
        <w:rPr>
          <w:lang w:val="nl-NL"/>
        </w:rPr>
        <w:t xml:space="preserve">nemen in populariteit toe en ook </w:t>
      </w:r>
      <w:r w:rsidR="00C04E5C">
        <w:rPr>
          <w:lang w:val="nl-NL"/>
        </w:rPr>
        <w:t>het bedrijf</w:t>
      </w:r>
      <w:r w:rsidR="0036119E" w:rsidRPr="00477FA2">
        <w:rPr>
          <w:lang w:val="nl-NL"/>
        </w:rPr>
        <w:t xml:space="preserve"> merk</w:t>
      </w:r>
      <w:r w:rsidR="00E6652F">
        <w:rPr>
          <w:lang w:val="nl-NL"/>
        </w:rPr>
        <w:t>t dit</w:t>
      </w:r>
      <w:r w:rsidR="00592709">
        <w:rPr>
          <w:lang w:val="nl-NL"/>
        </w:rPr>
        <w:t xml:space="preserve"> bij d</w:t>
      </w:r>
      <w:r w:rsidR="00E6652F">
        <w:rPr>
          <w:lang w:val="nl-NL"/>
        </w:rPr>
        <w:t>e afzet van</w:t>
      </w:r>
      <w:r w:rsidR="00E73362">
        <w:rPr>
          <w:lang w:val="nl-NL"/>
        </w:rPr>
        <w:t xml:space="preserve"> </w:t>
      </w:r>
      <w:r w:rsidR="008F045A" w:rsidRPr="00477FA2">
        <w:rPr>
          <w:lang w:val="nl-NL"/>
        </w:rPr>
        <w:t xml:space="preserve">het </w:t>
      </w:r>
      <w:r w:rsidR="008F045A">
        <w:rPr>
          <w:lang w:val="nl-NL"/>
        </w:rPr>
        <w:t>cloudstorage</w:t>
      </w:r>
      <w:r w:rsidR="008F045A" w:rsidRPr="00477FA2">
        <w:rPr>
          <w:lang w:val="nl-NL"/>
        </w:rPr>
        <w:t>product</w:t>
      </w:r>
      <w:r w:rsidR="00262F8F">
        <w:rPr>
          <w:lang w:val="nl-NL"/>
        </w:rPr>
        <w:t>. B</w:t>
      </w:r>
      <w:r w:rsidR="0036119E" w:rsidRPr="00477FA2">
        <w:rPr>
          <w:lang w:val="nl-NL"/>
        </w:rPr>
        <w:t xml:space="preserve">ij </w:t>
      </w:r>
      <w:r w:rsidR="00C04E5C">
        <w:rPr>
          <w:lang w:val="nl-NL"/>
        </w:rPr>
        <w:t>het bedrijf</w:t>
      </w:r>
      <w:r w:rsidR="00592709">
        <w:rPr>
          <w:lang w:val="nl-NL"/>
        </w:rPr>
        <w:t xml:space="preserve"> bestaat er </w:t>
      </w:r>
      <w:r w:rsidR="0036119E" w:rsidRPr="00477FA2">
        <w:rPr>
          <w:lang w:val="nl-NL"/>
        </w:rPr>
        <w:t>onduidelijkheid over welke f</w:t>
      </w:r>
      <w:r w:rsidR="00262F8F">
        <w:rPr>
          <w:lang w:val="nl-NL"/>
        </w:rPr>
        <w:t xml:space="preserve">actoren van deze producten meer </w:t>
      </w:r>
      <w:r w:rsidR="0036119E" w:rsidRPr="00477FA2">
        <w:rPr>
          <w:lang w:val="nl-NL"/>
        </w:rPr>
        <w:t xml:space="preserve">waarde </w:t>
      </w:r>
      <w:r w:rsidR="00EC0843" w:rsidRPr="00477FA2">
        <w:rPr>
          <w:lang w:val="nl-NL"/>
        </w:rPr>
        <w:t xml:space="preserve">voor het merk </w:t>
      </w:r>
      <w:r w:rsidR="009465F7">
        <w:rPr>
          <w:lang w:val="nl-NL"/>
        </w:rPr>
        <w:t>creëren</w:t>
      </w:r>
      <w:r w:rsidR="0036119E" w:rsidRPr="00477FA2">
        <w:rPr>
          <w:lang w:val="nl-NL"/>
        </w:rPr>
        <w:t xml:space="preserve">. Daarom is </w:t>
      </w:r>
      <w:r w:rsidR="00EC0843" w:rsidRPr="00477FA2">
        <w:rPr>
          <w:lang w:val="nl-NL"/>
        </w:rPr>
        <w:t>de probleemstelling voor dit onderzoek als volgt:</w:t>
      </w:r>
      <w:r w:rsidR="0036119E" w:rsidRPr="00477FA2">
        <w:rPr>
          <w:lang w:val="nl-NL"/>
        </w:rPr>
        <w:t xml:space="preserve"> </w:t>
      </w:r>
      <w:r w:rsidR="00A37A76">
        <w:rPr>
          <w:lang w:val="nl-NL"/>
        </w:rPr>
        <w:t>“</w:t>
      </w:r>
      <w:r w:rsidR="00EC0843" w:rsidRPr="00477FA2">
        <w:rPr>
          <w:lang w:val="nl-NL"/>
        </w:rPr>
        <w:t xml:space="preserve">Hoe kan </w:t>
      </w:r>
      <w:r w:rsidR="00C04E5C">
        <w:rPr>
          <w:lang w:val="nl-NL"/>
        </w:rPr>
        <w:t>het bedrijf</w:t>
      </w:r>
      <w:r w:rsidR="00EC0843" w:rsidRPr="00477FA2">
        <w:rPr>
          <w:lang w:val="nl-NL"/>
        </w:rPr>
        <w:t xml:space="preserve"> meer merkwaarde creëren voor </w:t>
      </w:r>
      <w:r w:rsidR="008F045A" w:rsidRPr="00477FA2">
        <w:rPr>
          <w:lang w:val="nl-NL"/>
        </w:rPr>
        <w:t xml:space="preserve">het </w:t>
      </w:r>
      <w:r w:rsidR="008F045A">
        <w:rPr>
          <w:lang w:val="nl-NL"/>
        </w:rPr>
        <w:t>cloudstorage</w:t>
      </w:r>
      <w:r w:rsidR="008F045A" w:rsidRPr="00477FA2">
        <w:rPr>
          <w:lang w:val="nl-NL"/>
        </w:rPr>
        <w:t xml:space="preserve">product </w:t>
      </w:r>
      <w:r w:rsidR="00D77EC6" w:rsidRPr="00477FA2">
        <w:rPr>
          <w:lang w:val="nl-NL"/>
        </w:rPr>
        <w:t xml:space="preserve">om </w:t>
      </w:r>
      <w:r w:rsidR="00E35FB0" w:rsidRPr="00477FA2">
        <w:rPr>
          <w:lang w:val="nl-NL"/>
        </w:rPr>
        <w:t>aantrekkelijker</w:t>
      </w:r>
      <w:r w:rsidR="00EC0843" w:rsidRPr="00477FA2">
        <w:rPr>
          <w:lang w:val="nl-NL"/>
        </w:rPr>
        <w:t xml:space="preserve"> te zijn in </w:t>
      </w:r>
      <w:r w:rsidR="00741FA4">
        <w:rPr>
          <w:lang w:val="nl-NL"/>
        </w:rPr>
        <w:t>de Nederlandse markt voor c</w:t>
      </w:r>
      <w:r w:rsidR="00E6652F">
        <w:rPr>
          <w:lang w:val="nl-NL"/>
        </w:rPr>
        <w:t>loudstorage</w:t>
      </w:r>
      <w:r w:rsidR="0073713C">
        <w:rPr>
          <w:lang w:val="nl-NL"/>
        </w:rPr>
        <w:t>oplossingen?”</w:t>
      </w:r>
    </w:p>
    <w:p w14:paraId="73CC8A40" w14:textId="58099751" w:rsidR="00CD1014" w:rsidRPr="009465F7" w:rsidRDefault="00EC0843" w:rsidP="00007933">
      <w:pPr>
        <w:rPr>
          <w:lang w:val="nl-NL"/>
        </w:rPr>
      </w:pPr>
      <w:r w:rsidRPr="00477FA2">
        <w:rPr>
          <w:lang w:val="nl-NL"/>
        </w:rPr>
        <w:t xml:space="preserve">Om dit probleem op te lossen is het doel van dit onderzoek als volgt: </w:t>
      </w:r>
      <w:r w:rsidR="0073713C">
        <w:rPr>
          <w:lang w:val="nl-NL"/>
        </w:rPr>
        <w:t>“</w:t>
      </w:r>
      <w:r w:rsidR="004B1986" w:rsidRPr="00477FA2">
        <w:rPr>
          <w:lang w:val="nl-NL"/>
        </w:rPr>
        <w:t>Inzicht geven in welke factoren merk</w:t>
      </w:r>
      <w:r w:rsidR="008F045A">
        <w:rPr>
          <w:lang w:val="nl-NL"/>
        </w:rPr>
        <w:t>waarde creëren voor het cloudstorageproduct</w:t>
      </w:r>
      <w:r w:rsidR="004B1986">
        <w:rPr>
          <w:lang w:val="nl-NL"/>
        </w:rPr>
        <w:t>, om</w:t>
      </w:r>
      <w:r w:rsidR="004B1986" w:rsidRPr="00477FA2">
        <w:rPr>
          <w:lang w:val="nl-NL"/>
        </w:rPr>
        <w:t xml:space="preserve"> het product aantrekkelijker </w:t>
      </w:r>
      <w:r w:rsidR="004B1986">
        <w:rPr>
          <w:lang w:val="nl-NL"/>
        </w:rPr>
        <w:t xml:space="preserve">in de markt te </w:t>
      </w:r>
      <w:r w:rsidR="00592709">
        <w:rPr>
          <w:lang w:val="nl-NL"/>
        </w:rPr>
        <w:br/>
      </w:r>
      <w:r w:rsidR="004B1986">
        <w:rPr>
          <w:lang w:val="nl-NL"/>
        </w:rPr>
        <w:t xml:space="preserve">zetten </w:t>
      </w:r>
      <w:r w:rsidR="004B1986" w:rsidRPr="00477FA2">
        <w:rPr>
          <w:lang w:val="nl-NL"/>
        </w:rPr>
        <w:t xml:space="preserve">en zo de groeiende vraag naar een zakelijke oplossing te beantwoorden, teneinde hierover een marketingcommunicatieadvies te geven aan </w:t>
      </w:r>
      <w:r w:rsidR="00C04E5C">
        <w:rPr>
          <w:lang w:val="nl-NL"/>
        </w:rPr>
        <w:t>het bedrijf</w:t>
      </w:r>
      <w:r w:rsidR="004B1986" w:rsidRPr="00477FA2">
        <w:rPr>
          <w:lang w:val="nl-NL"/>
        </w:rPr>
        <w:t>.</w:t>
      </w:r>
      <w:r w:rsidR="0073713C">
        <w:rPr>
          <w:lang w:val="nl-NL"/>
        </w:rPr>
        <w:t>”</w:t>
      </w:r>
    </w:p>
    <w:p w14:paraId="67F83F21" w14:textId="42A08FE9" w:rsidR="00CD1014" w:rsidRPr="00007933" w:rsidRDefault="00331921" w:rsidP="00007933">
      <w:pPr>
        <w:rPr>
          <w:rFonts w:eastAsia="Palatino"/>
          <w:lang w:val="nl-NL"/>
        </w:rPr>
      </w:pPr>
      <w:r w:rsidRPr="009465F7">
        <w:rPr>
          <w:lang w:val="nl-NL"/>
        </w:rPr>
        <w:t>De</w:t>
      </w:r>
      <w:r w:rsidR="00E4159D" w:rsidRPr="009465F7">
        <w:rPr>
          <w:lang w:val="nl-NL"/>
        </w:rPr>
        <w:t xml:space="preserve"> </w:t>
      </w:r>
      <w:r w:rsidRPr="009465F7">
        <w:rPr>
          <w:lang w:val="nl-NL"/>
        </w:rPr>
        <w:t xml:space="preserve">theorie van Aaker over merkwaarde vormt de basis van dit onderzoek. </w:t>
      </w:r>
      <w:r w:rsidR="009465F7" w:rsidRPr="009465F7">
        <w:rPr>
          <w:lang w:val="nl-NL"/>
        </w:rPr>
        <w:t>In deze theorie stelt Aaker dat er vijf factoren zijn die extra waarde toevoegen</w:t>
      </w:r>
      <w:r w:rsidRPr="009465F7">
        <w:rPr>
          <w:lang w:val="nl-NL"/>
        </w:rPr>
        <w:t xml:space="preserve"> aan een product of </w:t>
      </w:r>
      <w:r w:rsidR="00262F8F" w:rsidRPr="009465F7">
        <w:rPr>
          <w:lang w:val="nl-NL"/>
        </w:rPr>
        <w:t>service van een onderneming.</w:t>
      </w:r>
      <w:r w:rsidRPr="009465F7">
        <w:rPr>
          <w:lang w:val="nl-NL"/>
        </w:rPr>
        <w:t xml:space="preserve"> De theorie geeft</w:t>
      </w:r>
      <w:r w:rsidR="0036119E" w:rsidRPr="009465F7">
        <w:rPr>
          <w:lang w:val="nl-NL"/>
        </w:rPr>
        <w:t xml:space="preserve"> aan welke factoren van een merk, in dit geval</w:t>
      </w:r>
      <w:r w:rsidR="00D77EC6" w:rsidRPr="009465F7">
        <w:rPr>
          <w:lang w:val="nl-NL"/>
        </w:rPr>
        <w:t xml:space="preserve"> </w:t>
      </w:r>
      <w:r w:rsidR="008F045A" w:rsidRPr="00477FA2">
        <w:rPr>
          <w:lang w:val="nl-NL"/>
        </w:rPr>
        <w:t xml:space="preserve">het </w:t>
      </w:r>
      <w:r w:rsidR="008F045A">
        <w:rPr>
          <w:lang w:val="nl-NL"/>
        </w:rPr>
        <w:t>cloudstorage</w:t>
      </w:r>
      <w:r w:rsidR="008F045A" w:rsidRPr="00477FA2">
        <w:rPr>
          <w:lang w:val="nl-NL"/>
        </w:rPr>
        <w:t>product</w:t>
      </w:r>
      <w:r w:rsidR="0036119E" w:rsidRPr="009465F7">
        <w:rPr>
          <w:lang w:val="nl-NL"/>
        </w:rPr>
        <w:t xml:space="preserve">, </w:t>
      </w:r>
      <w:r w:rsidRPr="009465F7">
        <w:rPr>
          <w:lang w:val="nl-NL"/>
        </w:rPr>
        <w:t xml:space="preserve">extra merkwaarde </w:t>
      </w:r>
      <w:r w:rsidR="0036119E" w:rsidRPr="009465F7">
        <w:rPr>
          <w:lang w:val="nl-NL"/>
        </w:rPr>
        <w:t>creëert. De deelvragen, hypotheses en d</w:t>
      </w:r>
      <w:r w:rsidR="00E35FB0" w:rsidRPr="009465F7">
        <w:rPr>
          <w:lang w:val="nl-NL"/>
        </w:rPr>
        <w:t>e enquête zijn gebaseerd op deze</w:t>
      </w:r>
      <w:r w:rsidR="0036119E" w:rsidRPr="009465F7">
        <w:rPr>
          <w:lang w:val="nl-NL"/>
        </w:rPr>
        <w:t xml:space="preserve"> the</w:t>
      </w:r>
      <w:r w:rsidR="00592709" w:rsidRPr="009465F7">
        <w:rPr>
          <w:lang w:val="nl-NL"/>
        </w:rPr>
        <w:t xml:space="preserve">orie. De gekozen onderzoekmethode </w:t>
      </w:r>
      <w:r w:rsidR="0036119E" w:rsidRPr="009465F7">
        <w:rPr>
          <w:lang w:val="nl-NL"/>
        </w:rPr>
        <w:t>is een combinatie tussen kwantitatief onderzoek en deskresearch. Zo geeft de deskresearch inzicht in de</w:t>
      </w:r>
      <w:r w:rsidR="00E4159D" w:rsidRPr="009465F7">
        <w:rPr>
          <w:lang w:val="nl-NL"/>
        </w:rPr>
        <w:t xml:space="preserve"> externe</w:t>
      </w:r>
      <w:r w:rsidR="00E4159D">
        <w:rPr>
          <w:lang w:val="nl-NL"/>
        </w:rPr>
        <w:t xml:space="preserve"> omgeving van </w:t>
      </w:r>
      <w:r w:rsidR="008F045A" w:rsidRPr="00477FA2">
        <w:rPr>
          <w:lang w:val="nl-NL"/>
        </w:rPr>
        <w:t xml:space="preserve">het </w:t>
      </w:r>
      <w:r w:rsidR="008F045A">
        <w:rPr>
          <w:lang w:val="nl-NL"/>
        </w:rPr>
        <w:t>cloudstorage</w:t>
      </w:r>
      <w:r w:rsidR="008F045A" w:rsidRPr="00477FA2">
        <w:rPr>
          <w:lang w:val="nl-NL"/>
        </w:rPr>
        <w:t>product</w:t>
      </w:r>
      <w:r w:rsidR="008F045A">
        <w:rPr>
          <w:lang w:val="nl-NL"/>
        </w:rPr>
        <w:t xml:space="preserve"> </w:t>
      </w:r>
      <w:r w:rsidR="00E4159D">
        <w:rPr>
          <w:lang w:val="nl-NL"/>
        </w:rPr>
        <w:t>en is er</w:t>
      </w:r>
      <w:r w:rsidR="00262F8F">
        <w:rPr>
          <w:lang w:val="nl-NL"/>
        </w:rPr>
        <w:t xml:space="preserve"> gekozen om hier </w:t>
      </w:r>
      <w:r w:rsidR="0036119E" w:rsidRPr="00477FA2">
        <w:rPr>
          <w:lang w:val="nl-NL"/>
        </w:rPr>
        <w:t>kwantitatief onderzoek aan toe te voegen om de factore</w:t>
      </w:r>
      <w:r w:rsidR="00E6652F">
        <w:rPr>
          <w:lang w:val="nl-NL"/>
        </w:rPr>
        <w:t>n te achterhalen die merkwaarde kunnen toevoegen aan</w:t>
      </w:r>
      <w:r w:rsidR="0036119E" w:rsidRPr="00477FA2">
        <w:rPr>
          <w:lang w:val="nl-NL"/>
        </w:rPr>
        <w:t xml:space="preserve"> </w:t>
      </w:r>
      <w:r w:rsidR="008F045A" w:rsidRPr="00477FA2">
        <w:rPr>
          <w:lang w:val="nl-NL"/>
        </w:rPr>
        <w:t xml:space="preserve">het </w:t>
      </w:r>
      <w:r w:rsidR="008F045A">
        <w:rPr>
          <w:lang w:val="nl-NL"/>
        </w:rPr>
        <w:t>cloudstorage</w:t>
      </w:r>
      <w:r w:rsidR="008F045A" w:rsidRPr="00477FA2">
        <w:rPr>
          <w:lang w:val="nl-NL"/>
        </w:rPr>
        <w:t>product</w:t>
      </w:r>
      <w:r w:rsidR="0036119E" w:rsidRPr="00477FA2">
        <w:rPr>
          <w:lang w:val="nl-NL"/>
        </w:rPr>
        <w:t>. De doelgroep voor dit ond</w:t>
      </w:r>
      <w:r w:rsidR="00262F8F">
        <w:rPr>
          <w:lang w:val="nl-NL"/>
        </w:rPr>
        <w:t>erzoek bestaat uit bedrijven met maximaal</w:t>
      </w:r>
      <w:r w:rsidR="0036119E" w:rsidRPr="00477FA2">
        <w:rPr>
          <w:lang w:val="nl-NL"/>
        </w:rPr>
        <w:t xml:space="preserve"> </w:t>
      </w:r>
      <w:r w:rsidR="00E6652F">
        <w:rPr>
          <w:lang w:val="nl-NL"/>
        </w:rPr>
        <w:t>2</w:t>
      </w:r>
      <w:r w:rsidR="0036119E" w:rsidRPr="00477FA2">
        <w:rPr>
          <w:rFonts w:eastAsia="Palatino"/>
          <w:lang w:val="nl-NL"/>
        </w:rPr>
        <w:t xml:space="preserve">50 werknemers die behoefte hebben aan een goedwerkende en veilige oplossing voor het opslaan en delen van bestanden. </w:t>
      </w:r>
      <w:r w:rsidR="00262F8F">
        <w:rPr>
          <w:rFonts w:eastAsia="Palatino"/>
          <w:lang w:val="nl-NL"/>
        </w:rPr>
        <w:t>Deze bedrijven h</w:t>
      </w:r>
      <w:r w:rsidR="0036119E" w:rsidRPr="00477FA2">
        <w:rPr>
          <w:rFonts w:eastAsia="Palatino"/>
          <w:lang w:val="nl-NL"/>
        </w:rPr>
        <w:t>ebben de gebruikelijke oplossingen geprobeerd, maar zijn op</w:t>
      </w:r>
      <w:r w:rsidR="00262F8F">
        <w:rPr>
          <w:rFonts w:eastAsia="Palatino"/>
          <w:lang w:val="nl-NL"/>
        </w:rPr>
        <w:t xml:space="preserve"> </w:t>
      </w:r>
      <w:r w:rsidR="00E4159D">
        <w:rPr>
          <w:rFonts w:eastAsia="Palatino"/>
          <w:lang w:val="nl-NL"/>
        </w:rPr>
        <w:t>zoek naar een alternatief. Dit komt</w:t>
      </w:r>
      <w:r w:rsidR="009465F7">
        <w:rPr>
          <w:rFonts w:eastAsia="Palatino"/>
          <w:lang w:val="nl-NL"/>
        </w:rPr>
        <w:t xml:space="preserve"> omdat er twijfels zijn over</w:t>
      </w:r>
      <w:r w:rsidR="0036119E" w:rsidRPr="00477FA2">
        <w:rPr>
          <w:rFonts w:eastAsia="Palatino"/>
          <w:lang w:val="nl-NL"/>
        </w:rPr>
        <w:t xml:space="preserve"> de</w:t>
      </w:r>
      <w:r w:rsidR="00E33186">
        <w:rPr>
          <w:rFonts w:eastAsia="Palatino"/>
          <w:lang w:val="nl-NL"/>
        </w:rPr>
        <w:t xml:space="preserve"> betrouwbaarheid en veiligheid, er problemen zijn met de </w:t>
      </w:r>
      <w:r w:rsidR="0036119E" w:rsidRPr="00477FA2">
        <w:rPr>
          <w:rFonts w:eastAsia="Palatino"/>
          <w:lang w:val="nl-NL"/>
        </w:rPr>
        <w:t>synchronisatie</w:t>
      </w:r>
      <w:r w:rsidR="00E33186">
        <w:rPr>
          <w:rFonts w:eastAsia="Palatino"/>
          <w:lang w:val="nl-NL"/>
        </w:rPr>
        <w:t xml:space="preserve"> en</w:t>
      </w:r>
      <w:r w:rsidR="0036119E" w:rsidRPr="00477FA2">
        <w:rPr>
          <w:rFonts w:eastAsia="Palatino"/>
          <w:lang w:val="nl-NL"/>
        </w:rPr>
        <w:t>/of</w:t>
      </w:r>
      <w:r w:rsidR="001865C3">
        <w:rPr>
          <w:rFonts w:eastAsia="Palatino"/>
          <w:lang w:val="nl-NL"/>
        </w:rPr>
        <w:t xml:space="preserve"> omdat zij</w:t>
      </w:r>
      <w:r w:rsidR="0036119E" w:rsidRPr="00477FA2">
        <w:rPr>
          <w:rFonts w:eastAsia="Palatino"/>
          <w:lang w:val="nl-NL"/>
        </w:rPr>
        <w:t xml:space="preserve"> behoefte hebben aan specifieke functies.</w:t>
      </w:r>
      <w:r w:rsidR="00E33186">
        <w:rPr>
          <w:rFonts w:eastAsia="Palatino"/>
          <w:lang w:val="nl-NL"/>
        </w:rPr>
        <w:t xml:space="preserve"> </w:t>
      </w:r>
    </w:p>
    <w:p w14:paraId="399AB9D8" w14:textId="00A91AF7" w:rsidR="00CD1014" w:rsidRDefault="009113EC" w:rsidP="00007933">
      <w:pPr>
        <w:rPr>
          <w:rFonts w:cstheme="minorHAnsi"/>
          <w:lang w:val="nl-NL"/>
        </w:rPr>
      </w:pPr>
      <w:r>
        <w:rPr>
          <w:rFonts w:cstheme="minorHAnsi"/>
          <w:lang w:val="nl-NL"/>
        </w:rPr>
        <w:t xml:space="preserve">De respondenten </w:t>
      </w:r>
      <w:r w:rsidR="001865C3">
        <w:rPr>
          <w:rFonts w:cstheme="minorHAnsi"/>
          <w:lang w:val="nl-NL"/>
        </w:rPr>
        <w:t>gaven</w:t>
      </w:r>
      <w:r>
        <w:rPr>
          <w:rFonts w:cstheme="minorHAnsi"/>
          <w:lang w:val="nl-NL"/>
        </w:rPr>
        <w:t xml:space="preserve"> een</w:t>
      </w:r>
      <w:r w:rsidR="00173265">
        <w:rPr>
          <w:rFonts w:cstheme="minorHAnsi"/>
          <w:lang w:val="nl-NL"/>
        </w:rPr>
        <w:t xml:space="preserve"> </w:t>
      </w:r>
      <w:r>
        <w:rPr>
          <w:rFonts w:cstheme="minorHAnsi"/>
          <w:lang w:val="nl-NL"/>
        </w:rPr>
        <w:t>sca</w:t>
      </w:r>
      <w:r w:rsidR="00173265">
        <w:rPr>
          <w:rFonts w:cstheme="minorHAnsi"/>
          <w:lang w:val="nl-NL"/>
        </w:rPr>
        <w:t>la aan informatie waarvan</w:t>
      </w:r>
      <w:r>
        <w:rPr>
          <w:rFonts w:cstheme="minorHAnsi"/>
          <w:lang w:val="nl-NL"/>
        </w:rPr>
        <w:t xml:space="preserve"> </w:t>
      </w:r>
      <w:r w:rsidR="00173265">
        <w:rPr>
          <w:rFonts w:cstheme="minorHAnsi"/>
          <w:lang w:val="nl-NL"/>
        </w:rPr>
        <w:t xml:space="preserve">de </w:t>
      </w:r>
      <w:r>
        <w:rPr>
          <w:rFonts w:cstheme="minorHAnsi"/>
          <w:lang w:val="nl-NL"/>
        </w:rPr>
        <w:t>belang</w:t>
      </w:r>
      <w:r w:rsidR="00173265">
        <w:rPr>
          <w:rFonts w:cstheme="minorHAnsi"/>
          <w:lang w:val="nl-NL"/>
        </w:rPr>
        <w:t>rijkste uitkomsten beschreven staan in het hoofdstuk</w:t>
      </w:r>
      <w:r w:rsidR="00E33186">
        <w:rPr>
          <w:rFonts w:cstheme="minorHAnsi"/>
          <w:lang w:val="nl-NL"/>
        </w:rPr>
        <w:t xml:space="preserve"> resultaten. Hieruit blijkt</w:t>
      </w:r>
      <w:r>
        <w:rPr>
          <w:rFonts w:cstheme="minorHAnsi"/>
          <w:lang w:val="nl-NL"/>
        </w:rPr>
        <w:t xml:space="preserve"> dat de </w:t>
      </w:r>
      <w:r w:rsidR="00E33186">
        <w:rPr>
          <w:rFonts w:cstheme="minorHAnsi"/>
          <w:lang w:val="nl-NL"/>
        </w:rPr>
        <w:t>meeste</w:t>
      </w:r>
      <w:r w:rsidR="009465F7">
        <w:rPr>
          <w:rFonts w:cstheme="minorHAnsi"/>
          <w:lang w:val="nl-NL"/>
        </w:rPr>
        <w:t xml:space="preserve"> respondenten</w:t>
      </w:r>
      <w:r w:rsidR="00E33186">
        <w:rPr>
          <w:rFonts w:cstheme="minorHAnsi"/>
          <w:lang w:val="nl-NL"/>
        </w:rPr>
        <w:t xml:space="preserve"> geen onderscheid kunnen</w:t>
      </w:r>
      <w:r w:rsidR="00E73362">
        <w:rPr>
          <w:rFonts w:cstheme="minorHAnsi"/>
          <w:lang w:val="nl-NL"/>
        </w:rPr>
        <w:t xml:space="preserve"> maken tussen de verschillende cloudstorage</w:t>
      </w:r>
      <w:r w:rsidR="007910AB">
        <w:rPr>
          <w:rFonts w:cstheme="minorHAnsi"/>
          <w:lang w:val="nl-NL"/>
        </w:rPr>
        <w:t>producten. De werking van de producten is</w:t>
      </w:r>
      <w:r w:rsidR="00E73362">
        <w:rPr>
          <w:rFonts w:cstheme="minorHAnsi"/>
          <w:lang w:val="nl-NL"/>
        </w:rPr>
        <w:t xml:space="preserve"> in de ogen van de respondenten </w:t>
      </w:r>
      <w:r w:rsidR="007910AB">
        <w:rPr>
          <w:rFonts w:cstheme="minorHAnsi"/>
          <w:lang w:val="nl-NL"/>
        </w:rPr>
        <w:t>hetzelfde</w:t>
      </w:r>
      <w:r w:rsidR="00E73362">
        <w:rPr>
          <w:rFonts w:cstheme="minorHAnsi"/>
          <w:lang w:val="nl-NL"/>
        </w:rPr>
        <w:t xml:space="preserve">. </w:t>
      </w:r>
      <w:r w:rsidR="00F24DC2">
        <w:rPr>
          <w:rFonts w:cstheme="minorHAnsi"/>
          <w:lang w:val="nl-NL"/>
        </w:rPr>
        <w:t xml:space="preserve">De meest gewaardeerde eigenschappen van </w:t>
      </w:r>
      <w:r w:rsidR="008F045A" w:rsidRPr="00477FA2">
        <w:rPr>
          <w:lang w:val="nl-NL"/>
        </w:rPr>
        <w:t xml:space="preserve">het </w:t>
      </w:r>
      <w:r w:rsidR="008F045A">
        <w:rPr>
          <w:lang w:val="nl-NL"/>
        </w:rPr>
        <w:t>cloudstorage</w:t>
      </w:r>
      <w:r w:rsidR="008F045A" w:rsidRPr="00477FA2">
        <w:rPr>
          <w:lang w:val="nl-NL"/>
        </w:rPr>
        <w:t>product</w:t>
      </w:r>
      <w:r w:rsidR="008F045A">
        <w:rPr>
          <w:rFonts w:cstheme="minorHAnsi"/>
          <w:lang w:val="nl-NL"/>
        </w:rPr>
        <w:t xml:space="preserve"> </w:t>
      </w:r>
      <w:r w:rsidR="007910AB">
        <w:rPr>
          <w:rFonts w:cstheme="minorHAnsi"/>
          <w:lang w:val="nl-NL"/>
        </w:rPr>
        <w:t xml:space="preserve">sluiten aan op de </w:t>
      </w:r>
      <w:r w:rsidR="00F24DC2">
        <w:rPr>
          <w:rFonts w:cstheme="minorHAnsi"/>
          <w:lang w:val="nl-NL"/>
        </w:rPr>
        <w:t>aangegeven problemen bij alternatieve producten</w:t>
      </w:r>
      <w:r w:rsidR="00E6652F">
        <w:rPr>
          <w:rFonts w:cstheme="minorHAnsi"/>
          <w:lang w:val="nl-NL"/>
        </w:rPr>
        <w:t xml:space="preserve"> en dit biedt kansen voor </w:t>
      </w:r>
      <w:r w:rsidR="008F045A" w:rsidRPr="00477FA2">
        <w:rPr>
          <w:lang w:val="nl-NL"/>
        </w:rPr>
        <w:t xml:space="preserve">het </w:t>
      </w:r>
      <w:r w:rsidR="008F045A">
        <w:rPr>
          <w:lang w:val="nl-NL"/>
        </w:rPr>
        <w:t>cloudstorage</w:t>
      </w:r>
      <w:r w:rsidR="008F045A" w:rsidRPr="00477FA2">
        <w:rPr>
          <w:lang w:val="nl-NL"/>
        </w:rPr>
        <w:t>product</w:t>
      </w:r>
      <w:r w:rsidR="00E6652F">
        <w:rPr>
          <w:rFonts w:cstheme="minorHAnsi"/>
          <w:lang w:val="nl-NL"/>
        </w:rPr>
        <w:t>. Het bieden van een oplossing voor d</w:t>
      </w:r>
      <w:r w:rsidR="007910AB">
        <w:rPr>
          <w:rFonts w:cstheme="minorHAnsi"/>
          <w:lang w:val="nl-NL"/>
        </w:rPr>
        <w:t>e</w:t>
      </w:r>
      <w:r w:rsidR="00E6652F">
        <w:rPr>
          <w:rFonts w:cstheme="minorHAnsi"/>
          <w:lang w:val="nl-NL"/>
        </w:rPr>
        <w:t xml:space="preserve"> aangegeven</w:t>
      </w:r>
      <w:r w:rsidR="007910AB">
        <w:rPr>
          <w:rFonts w:cstheme="minorHAnsi"/>
          <w:lang w:val="nl-NL"/>
        </w:rPr>
        <w:t xml:space="preserve"> problemen </w:t>
      </w:r>
      <w:r w:rsidR="00E4159D">
        <w:rPr>
          <w:rFonts w:cstheme="minorHAnsi"/>
          <w:lang w:val="nl-NL"/>
        </w:rPr>
        <w:t xml:space="preserve">creëert volgens Aaker </w:t>
      </w:r>
      <w:r w:rsidR="00E6652F">
        <w:rPr>
          <w:rFonts w:cstheme="minorHAnsi"/>
          <w:lang w:val="nl-NL"/>
        </w:rPr>
        <w:t>namelijk een concurrentievoordeel.</w:t>
      </w:r>
      <w:r w:rsidR="007910AB">
        <w:rPr>
          <w:rFonts w:cstheme="minorHAnsi"/>
          <w:lang w:val="nl-NL"/>
        </w:rPr>
        <w:t xml:space="preserve"> </w:t>
      </w:r>
      <w:r w:rsidR="00E33186">
        <w:rPr>
          <w:rFonts w:cstheme="minorHAnsi"/>
          <w:lang w:val="nl-NL"/>
        </w:rPr>
        <w:t>H</w:t>
      </w:r>
      <w:r w:rsidR="007910AB">
        <w:rPr>
          <w:rFonts w:cstheme="minorHAnsi"/>
          <w:lang w:val="nl-NL"/>
        </w:rPr>
        <w:t xml:space="preserve">ierbij dient </w:t>
      </w:r>
      <w:r w:rsidR="00C04E5C">
        <w:rPr>
          <w:rFonts w:cstheme="minorHAnsi"/>
          <w:lang w:val="nl-NL"/>
        </w:rPr>
        <w:t xml:space="preserve">het </w:t>
      </w:r>
      <w:r w:rsidR="006959F5">
        <w:rPr>
          <w:rFonts w:cstheme="minorHAnsi"/>
          <w:lang w:val="nl-NL"/>
        </w:rPr>
        <w:t>cloudstorageproduct</w:t>
      </w:r>
      <w:r w:rsidR="007910AB">
        <w:rPr>
          <w:rFonts w:cstheme="minorHAnsi"/>
          <w:lang w:val="nl-NL"/>
        </w:rPr>
        <w:t xml:space="preserve"> de gevaren voor het overstappen weg te</w:t>
      </w:r>
      <w:r w:rsidR="00E33186">
        <w:rPr>
          <w:rFonts w:cstheme="minorHAnsi"/>
          <w:lang w:val="nl-NL"/>
        </w:rPr>
        <w:t xml:space="preserve"> nemen en gebruikers</w:t>
      </w:r>
      <w:r w:rsidR="007910AB">
        <w:rPr>
          <w:rFonts w:cstheme="minorHAnsi"/>
          <w:lang w:val="nl-NL"/>
        </w:rPr>
        <w:t xml:space="preserve"> bewust te maken van all</w:t>
      </w:r>
      <w:r w:rsidR="00E6652F">
        <w:rPr>
          <w:rFonts w:cstheme="minorHAnsi"/>
          <w:lang w:val="nl-NL"/>
        </w:rPr>
        <w:t xml:space="preserve">e mogelijkheden van </w:t>
      </w:r>
      <w:r w:rsidR="00E33186">
        <w:rPr>
          <w:rFonts w:cstheme="minorHAnsi"/>
          <w:lang w:val="nl-NL"/>
        </w:rPr>
        <w:t>het product</w:t>
      </w:r>
      <w:r w:rsidR="00044204">
        <w:rPr>
          <w:rFonts w:cstheme="minorHAnsi"/>
          <w:lang w:val="nl-NL"/>
        </w:rPr>
        <w:t>.</w:t>
      </w:r>
    </w:p>
    <w:p w14:paraId="0F87A701" w14:textId="21149E9E" w:rsidR="007910AB" w:rsidRDefault="001865C3" w:rsidP="00007933">
      <w:pPr>
        <w:rPr>
          <w:lang w:val="nl-NL"/>
        </w:rPr>
      </w:pPr>
      <w:r>
        <w:rPr>
          <w:lang w:val="nl-NL"/>
        </w:rPr>
        <w:t>Aan de hand van de vijf</w:t>
      </w:r>
      <w:r w:rsidR="007910AB">
        <w:rPr>
          <w:lang w:val="nl-NL"/>
        </w:rPr>
        <w:t xml:space="preserve"> factoren van Aaker </w:t>
      </w:r>
      <w:r w:rsidR="00044204">
        <w:rPr>
          <w:lang w:val="nl-NL"/>
        </w:rPr>
        <w:t>is er</w:t>
      </w:r>
      <w:r>
        <w:rPr>
          <w:lang w:val="nl-NL"/>
        </w:rPr>
        <w:t xml:space="preserve"> een implementatieplan</w:t>
      </w:r>
      <w:r w:rsidR="00044204">
        <w:rPr>
          <w:lang w:val="nl-NL"/>
        </w:rPr>
        <w:t xml:space="preserve"> geschreven</w:t>
      </w:r>
      <w:r>
        <w:rPr>
          <w:lang w:val="nl-NL"/>
        </w:rPr>
        <w:t xml:space="preserve"> </w:t>
      </w:r>
      <w:r w:rsidR="007910AB">
        <w:rPr>
          <w:lang w:val="nl-NL"/>
        </w:rPr>
        <w:t xml:space="preserve">om meer merkwaarde te creëren. Dit plan helpt </w:t>
      </w:r>
      <w:r w:rsidR="00C04E5C">
        <w:rPr>
          <w:lang w:val="nl-NL"/>
        </w:rPr>
        <w:t xml:space="preserve">het </w:t>
      </w:r>
      <w:r w:rsidR="006959F5">
        <w:rPr>
          <w:lang w:val="nl-NL"/>
        </w:rPr>
        <w:t>cloudstorageproduct</w:t>
      </w:r>
      <w:r w:rsidR="007910AB">
        <w:rPr>
          <w:lang w:val="nl-NL"/>
        </w:rPr>
        <w:t xml:space="preserve"> meer loyaliteit met huidige klanten</w:t>
      </w:r>
      <w:r w:rsidR="009465F7">
        <w:rPr>
          <w:lang w:val="nl-NL"/>
        </w:rPr>
        <w:t xml:space="preserve"> te</w:t>
      </w:r>
      <w:r w:rsidR="007910AB">
        <w:rPr>
          <w:lang w:val="nl-NL"/>
        </w:rPr>
        <w:t xml:space="preserve"> creëren, naamsbekendheid bij potentiële klanten te vergoten, de ondervonden kwaliteit en associaties beter te communiceren naar de doelgroep en tot slot het huidige concurrentievoordeel</w:t>
      </w:r>
      <w:r w:rsidR="00E6652F">
        <w:rPr>
          <w:lang w:val="nl-NL"/>
        </w:rPr>
        <w:t xml:space="preserve"> verder</w:t>
      </w:r>
      <w:r w:rsidR="00E33186">
        <w:rPr>
          <w:lang w:val="nl-NL"/>
        </w:rPr>
        <w:t xml:space="preserve"> uit te breiden door middel van</w:t>
      </w:r>
      <w:r w:rsidR="007910AB">
        <w:rPr>
          <w:lang w:val="nl-NL"/>
        </w:rPr>
        <w:t xml:space="preserve"> het leveren van goede service </w:t>
      </w:r>
      <w:r w:rsidR="00E33186">
        <w:rPr>
          <w:lang w:val="nl-NL"/>
        </w:rPr>
        <w:t xml:space="preserve">en </w:t>
      </w:r>
      <w:r w:rsidR="007910AB">
        <w:rPr>
          <w:lang w:val="nl-NL"/>
        </w:rPr>
        <w:t>perso</w:t>
      </w:r>
      <w:r w:rsidR="00E6652F">
        <w:rPr>
          <w:lang w:val="nl-NL"/>
        </w:rPr>
        <w:t>onlijk contact</w:t>
      </w:r>
      <w:r w:rsidR="00E33186">
        <w:rPr>
          <w:lang w:val="nl-NL"/>
        </w:rPr>
        <w:t>. Dit uit zich</w:t>
      </w:r>
      <w:r w:rsidR="00044204">
        <w:rPr>
          <w:lang w:val="nl-NL"/>
        </w:rPr>
        <w:t xml:space="preserve"> in</w:t>
      </w:r>
      <w:r w:rsidR="00DD7048">
        <w:rPr>
          <w:lang w:val="nl-NL"/>
        </w:rPr>
        <w:t xml:space="preserve"> goede service bij vragen</w:t>
      </w:r>
      <w:r w:rsidR="00044204">
        <w:rPr>
          <w:lang w:val="nl-NL"/>
        </w:rPr>
        <w:t xml:space="preserve"> van klanten</w:t>
      </w:r>
      <w:r w:rsidR="00DD7048">
        <w:rPr>
          <w:lang w:val="nl-NL"/>
        </w:rPr>
        <w:t>, maar</w:t>
      </w:r>
      <w:r w:rsidR="00E33186">
        <w:rPr>
          <w:lang w:val="nl-NL"/>
        </w:rPr>
        <w:t xml:space="preserve"> ook in een overstapservice die het overstappen laagdrempelig</w:t>
      </w:r>
      <w:r w:rsidR="00DD7048">
        <w:rPr>
          <w:lang w:val="nl-NL"/>
        </w:rPr>
        <w:t xml:space="preserve"> maakt</w:t>
      </w:r>
      <w:r w:rsidR="00E33186">
        <w:rPr>
          <w:lang w:val="nl-NL"/>
        </w:rPr>
        <w:t xml:space="preserve">. </w:t>
      </w:r>
    </w:p>
    <w:p w14:paraId="6A7936BE" w14:textId="77777777" w:rsidR="007910AB" w:rsidRDefault="007910AB" w:rsidP="00007933">
      <w:pPr>
        <w:rPr>
          <w:rFonts w:cstheme="minorHAnsi"/>
          <w:smallCaps/>
          <w:spacing w:val="5"/>
          <w:sz w:val="32"/>
          <w:szCs w:val="32"/>
          <w:lang w:val="nl-NL" w:bidi="en-US"/>
        </w:rPr>
      </w:pPr>
      <w:r>
        <w:rPr>
          <w:rFonts w:cstheme="minorHAnsi"/>
          <w:lang w:val="nl-NL"/>
        </w:rPr>
        <w:br w:type="page"/>
      </w:r>
    </w:p>
    <w:p w14:paraId="2A015A32" w14:textId="77777777" w:rsidR="00734109" w:rsidRDefault="004B7A0F" w:rsidP="00741FA4">
      <w:pPr>
        <w:pStyle w:val="TOCHeading"/>
        <w:rPr>
          <w:noProof/>
        </w:rPr>
      </w:pPr>
      <w:r w:rsidRPr="00477FA2">
        <w:rPr>
          <w:rFonts w:cstheme="minorHAnsi"/>
          <w:lang w:val="nl-NL"/>
        </w:rPr>
        <w:lastRenderedPageBreak/>
        <w:t>Inhoudsopgave</w:t>
      </w:r>
      <w:r w:rsidRPr="00741FA4">
        <w:rPr>
          <w:rFonts w:cstheme="minorHAnsi"/>
          <w:sz w:val="22"/>
          <w:szCs w:val="22"/>
          <w:lang w:val="nl-NL"/>
        </w:rPr>
        <w:fldChar w:fldCharType="begin"/>
      </w:r>
      <w:r w:rsidRPr="00741FA4">
        <w:rPr>
          <w:rFonts w:cstheme="minorHAnsi"/>
          <w:sz w:val="22"/>
          <w:szCs w:val="22"/>
          <w:lang w:val="nl-NL"/>
        </w:rPr>
        <w:instrText xml:space="preserve"> TOC \o "1-3" \h \z \u </w:instrText>
      </w:r>
      <w:r w:rsidRPr="00741FA4">
        <w:rPr>
          <w:rFonts w:cstheme="minorHAnsi"/>
          <w:sz w:val="22"/>
          <w:szCs w:val="22"/>
          <w:lang w:val="nl-NL"/>
        </w:rPr>
        <w:fldChar w:fldCharType="separate"/>
      </w:r>
    </w:p>
    <w:p w14:paraId="6FC0DA37" w14:textId="77777777" w:rsidR="00734109" w:rsidRPr="00734109" w:rsidRDefault="00734109">
      <w:pPr>
        <w:pStyle w:val="TOC1"/>
        <w:tabs>
          <w:tab w:val="left" w:pos="440"/>
          <w:tab w:val="right" w:leader="dot" w:pos="9010"/>
        </w:tabs>
        <w:rPr>
          <w:rFonts w:asciiTheme="minorHAnsi"/>
          <w:noProof/>
          <w:sz w:val="22"/>
          <w:szCs w:val="22"/>
          <w:lang w:val="en-GB" w:eastAsia="en-GB"/>
        </w:rPr>
      </w:pPr>
      <w:hyperlink w:anchor="_Toc494106182" w:history="1">
        <w:r w:rsidRPr="00734109">
          <w:rPr>
            <w:rStyle w:val="Hyperlink"/>
            <w:rFonts w:cstheme="minorHAnsi"/>
            <w:noProof/>
            <w:sz w:val="22"/>
            <w:szCs w:val="22"/>
            <w:lang w:val="nl-NL"/>
          </w:rPr>
          <w:t>1.</w:t>
        </w:r>
        <w:r w:rsidRPr="00734109">
          <w:rPr>
            <w:rFonts w:asciiTheme="minorHAnsi"/>
            <w:noProof/>
            <w:sz w:val="22"/>
            <w:szCs w:val="22"/>
            <w:lang w:val="en-GB" w:eastAsia="en-GB"/>
          </w:rPr>
          <w:tab/>
        </w:r>
        <w:r w:rsidRPr="00734109">
          <w:rPr>
            <w:rStyle w:val="Hyperlink"/>
            <w:rFonts w:cstheme="minorHAnsi"/>
            <w:noProof/>
            <w:sz w:val="22"/>
            <w:szCs w:val="22"/>
            <w:lang w:val="nl-NL"/>
          </w:rPr>
          <w:t>Inleiding</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_Toc494106182 \h </w:instrText>
        </w:r>
        <w:r w:rsidRPr="00734109">
          <w:rPr>
            <w:noProof/>
            <w:webHidden/>
            <w:sz w:val="22"/>
            <w:szCs w:val="22"/>
          </w:rPr>
        </w:r>
        <w:r w:rsidRPr="00734109">
          <w:rPr>
            <w:noProof/>
            <w:webHidden/>
            <w:sz w:val="22"/>
            <w:szCs w:val="22"/>
          </w:rPr>
          <w:fldChar w:fldCharType="separate"/>
        </w:r>
        <w:r w:rsidRPr="00734109">
          <w:rPr>
            <w:noProof/>
            <w:webHidden/>
            <w:sz w:val="22"/>
            <w:szCs w:val="22"/>
          </w:rPr>
          <w:t>7</w:t>
        </w:r>
        <w:r w:rsidRPr="00734109">
          <w:rPr>
            <w:noProof/>
            <w:webHidden/>
            <w:sz w:val="22"/>
            <w:szCs w:val="22"/>
          </w:rPr>
          <w:fldChar w:fldCharType="end"/>
        </w:r>
      </w:hyperlink>
    </w:p>
    <w:p w14:paraId="54805C7A" w14:textId="77777777" w:rsidR="00734109" w:rsidRPr="00734109" w:rsidRDefault="00734109">
      <w:pPr>
        <w:pStyle w:val="TOC1"/>
        <w:tabs>
          <w:tab w:val="left" w:pos="440"/>
          <w:tab w:val="right" w:leader="dot" w:pos="9010"/>
        </w:tabs>
        <w:rPr>
          <w:rFonts w:asciiTheme="minorHAnsi"/>
          <w:noProof/>
          <w:sz w:val="22"/>
          <w:szCs w:val="22"/>
          <w:lang w:val="en-GB" w:eastAsia="en-GB"/>
        </w:rPr>
      </w:pPr>
      <w:hyperlink w:anchor="_Toc494106183" w:history="1">
        <w:r w:rsidRPr="00734109">
          <w:rPr>
            <w:rStyle w:val="Hyperlink"/>
            <w:rFonts w:cstheme="minorHAnsi"/>
            <w:noProof/>
            <w:sz w:val="22"/>
            <w:szCs w:val="22"/>
            <w:lang w:val="nl-NL"/>
          </w:rPr>
          <w:t>2.</w:t>
        </w:r>
        <w:r w:rsidRPr="00734109">
          <w:rPr>
            <w:rFonts w:asciiTheme="minorHAnsi"/>
            <w:noProof/>
            <w:sz w:val="22"/>
            <w:szCs w:val="22"/>
            <w:lang w:val="en-GB" w:eastAsia="en-GB"/>
          </w:rPr>
          <w:tab/>
        </w:r>
        <w:r w:rsidRPr="00734109">
          <w:rPr>
            <w:rStyle w:val="Hyperlink"/>
            <w:rFonts w:cstheme="minorHAnsi"/>
            <w:noProof/>
            <w:sz w:val="22"/>
            <w:szCs w:val="22"/>
            <w:lang w:val="nl-NL"/>
          </w:rPr>
          <w:t>Probleemformulering</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_Toc494106183 \h </w:instrText>
        </w:r>
        <w:r w:rsidRPr="00734109">
          <w:rPr>
            <w:noProof/>
            <w:webHidden/>
            <w:sz w:val="22"/>
            <w:szCs w:val="22"/>
          </w:rPr>
        </w:r>
        <w:r w:rsidRPr="00734109">
          <w:rPr>
            <w:noProof/>
            <w:webHidden/>
            <w:sz w:val="22"/>
            <w:szCs w:val="22"/>
          </w:rPr>
          <w:fldChar w:fldCharType="separate"/>
        </w:r>
        <w:r w:rsidRPr="00734109">
          <w:rPr>
            <w:noProof/>
            <w:webHidden/>
            <w:sz w:val="22"/>
            <w:szCs w:val="22"/>
          </w:rPr>
          <w:t>8</w:t>
        </w:r>
        <w:r w:rsidRPr="00734109">
          <w:rPr>
            <w:noProof/>
            <w:webHidden/>
            <w:sz w:val="22"/>
            <w:szCs w:val="22"/>
          </w:rPr>
          <w:fldChar w:fldCharType="end"/>
        </w:r>
      </w:hyperlink>
    </w:p>
    <w:p w14:paraId="5B688EC2" w14:textId="77777777" w:rsidR="00734109" w:rsidRPr="00734109" w:rsidRDefault="00734109">
      <w:pPr>
        <w:pStyle w:val="TOC2"/>
        <w:tabs>
          <w:tab w:val="right" w:leader="dot" w:pos="9010"/>
        </w:tabs>
        <w:rPr>
          <w:rFonts w:asciiTheme="minorHAnsi"/>
          <w:noProof/>
          <w:szCs w:val="22"/>
          <w:lang w:val="en-GB" w:eastAsia="en-GB"/>
        </w:rPr>
      </w:pPr>
      <w:hyperlink w:anchor="_Toc494106184" w:history="1">
        <w:r w:rsidRPr="00734109">
          <w:rPr>
            <w:rStyle w:val="Hyperlink"/>
            <w:rFonts w:cstheme="minorHAnsi"/>
            <w:noProof/>
            <w:szCs w:val="22"/>
            <w:lang w:val="nl-NL"/>
          </w:rPr>
          <w:t>2.1 Aanleiding</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_Toc494106184 \h </w:instrText>
        </w:r>
        <w:r w:rsidRPr="00734109">
          <w:rPr>
            <w:noProof/>
            <w:webHidden/>
            <w:szCs w:val="22"/>
          </w:rPr>
        </w:r>
        <w:r w:rsidRPr="00734109">
          <w:rPr>
            <w:noProof/>
            <w:webHidden/>
            <w:szCs w:val="22"/>
          </w:rPr>
          <w:fldChar w:fldCharType="separate"/>
        </w:r>
        <w:r w:rsidRPr="00734109">
          <w:rPr>
            <w:noProof/>
            <w:webHidden/>
            <w:szCs w:val="22"/>
          </w:rPr>
          <w:t>8</w:t>
        </w:r>
        <w:r w:rsidRPr="00734109">
          <w:rPr>
            <w:noProof/>
            <w:webHidden/>
            <w:szCs w:val="22"/>
          </w:rPr>
          <w:fldChar w:fldCharType="end"/>
        </w:r>
      </w:hyperlink>
    </w:p>
    <w:p w14:paraId="55398B88" w14:textId="77777777" w:rsidR="00734109" w:rsidRPr="00734109" w:rsidRDefault="00734109">
      <w:pPr>
        <w:pStyle w:val="TOC2"/>
        <w:tabs>
          <w:tab w:val="right" w:leader="dot" w:pos="9010"/>
        </w:tabs>
        <w:rPr>
          <w:rFonts w:asciiTheme="minorHAnsi"/>
          <w:noProof/>
          <w:szCs w:val="22"/>
          <w:lang w:val="en-GB" w:eastAsia="en-GB"/>
        </w:rPr>
      </w:pPr>
      <w:hyperlink w:anchor="_Toc494106185" w:history="1">
        <w:r w:rsidRPr="00734109">
          <w:rPr>
            <w:rStyle w:val="Hyperlink"/>
            <w:rFonts w:cstheme="minorHAnsi"/>
            <w:noProof/>
            <w:szCs w:val="22"/>
            <w:lang w:val="nl-NL"/>
          </w:rPr>
          <w:t>2.2 Probleemstelling</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_Toc494106185 \h </w:instrText>
        </w:r>
        <w:r w:rsidRPr="00734109">
          <w:rPr>
            <w:noProof/>
            <w:webHidden/>
            <w:szCs w:val="22"/>
          </w:rPr>
        </w:r>
        <w:r w:rsidRPr="00734109">
          <w:rPr>
            <w:noProof/>
            <w:webHidden/>
            <w:szCs w:val="22"/>
          </w:rPr>
          <w:fldChar w:fldCharType="separate"/>
        </w:r>
        <w:r w:rsidRPr="00734109">
          <w:rPr>
            <w:noProof/>
            <w:webHidden/>
            <w:szCs w:val="22"/>
          </w:rPr>
          <w:t>8</w:t>
        </w:r>
        <w:r w:rsidRPr="00734109">
          <w:rPr>
            <w:noProof/>
            <w:webHidden/>
            <w:szCs w:val="22"/>
          </w:rPr>
          <w:fldChar w:fldCharType="end"/>
        </w:r>
      </w:hyperlink>
    </w:p>
    <w:p w14:paraId="1BAABF31" w14:textId="77777777" w:rsidR="00734109" w:rsidRPr="00734109" w:rsidRDefault="00734109">
      <w:pPr>
        <w:pStyle w:val="TOC2"/>
        <w:tabs>
          <w:tab w:val="right" w:leader="dot" w:pos="9010"/>
        </w:tabs>
        <w:rPr>
          <w:rFonts w:asciiTheme="minorHAnsi"/>
          <w:noProof/>
          <w:szCs w:val="22"/>
          <w:lang w:val="en-GB" w:eastAsia="en-GB"/>
        </w:rPr>
      </w:pPr>
      <w:hyperlink w:anchor="_Toc494106186" w:history="1">
        <w:r w:rsidRPr="00734109">
          <w:rPr>
            <w:rStyle w:val="Hyperlink"/>
            <w:rFonts w:cstheme="minorHAnsi"/>
            <w:noProof/>
            <w:szCs w:val="22"/>
            <w:lang w:val="nl-NL"/>
          </w:rPr>
          <w:t>2.3 Doelstelling</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_Toc494106186 \h </w:instrText>
        </w:r>
        <w:r w:rsidRPr="00734109">
          <w:rPr>
            <w:noProof/>
            <w:webHidden/>
            <w:szCs w:val="22"/>
          </w:rPr>
        </w:r>
        <w:r w:rsidRPr="00734109">
          <w:rPr>
            <w:noProof/>
            <w:webHidden/>
            <w:szCs w:val="22"/>
          </w:rPr>
          <w:fldChar w:fldCharType="separate"/>
        </w:r>
        <w:r w:rsidRPr="00734109">
          <w:rPr>
            <w:noProof/>
            <w:webHidden/>
            <w:szCs w:val="22"/>
          </w:rPr>
          <w:t>9</w:t>
        </w:r>
        <w:r w:rsidRPr="00734109">
          <w:rPr>
            <w:noProof/>
            <w:webHidden/>
            <w:szCs w:val="22"/>
          </w:rPr>
          <w:fldChar w:fldCharType="end"/>
        </w:r>
      </w:hyperlink>
    </w:p>
    <w:p w14:paraId="00758C07" w14:textId="77777777" w:rsidR="00734109" w:rsidRPr="00734109" w:rsidRDefault="00734109">
      <w:pPr>
        <w:pStyle w:val="TOC2"/>
        <w:tabs>
          <w:tab w:val="right" w:leader="dot" w:pos="9010"/>
        </w:tabs>
        <w:rPr>
          <w:rFonts w:asciiTheme="minorHAnsi"/>
          <w:noProof/>
          <w:szCs w:val="22"/>
          <w:lang w:val="en-GB" w:eastAsia="en-GB"/>
        </w:rPr>
      </w:pPr>
      <w:hyperlink w:anchor="_Toc494106187" w:history="1">
        <w:r w:rsidRPr="00734109">
          <w:rPr>
            <w:rStyle w:val="Hyperlink"/>
            <w:rFonts w:cstheme="minorHAnsi"/>
            <w:noProof/>
            <w:szCs w:val="22"/>
            <w:lang w:val="nl-NL"/>
          </w:rPr>
          <w:t>2.4 Deelvragen</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_Toc494106187 \h </w:instrText>
        </w:r>
        <w:r w:rsidRPr="00734109">
          <w:rPr>
            <w:noProof/>
            <w:webHidden/>
            <w:szCs w:val="22"/>
          </w:rPr>
        </w:r>
        <w:r w:rsidRPr="00734109">
          <w:rPr>
            <w:noProof/>
            <w:webHidden/>
            <w:szCs w:val="22"/>
          </w:rPr>
          <w:fldChar w:fldCharType="separate"/>
        </w:r>
        <w:r w:rsidRPr="00734109">
          <w:rPr>
            <w:noProof/>
            <w:webHidden/>
            <w:szCs w:val="22"/>
          </w:rPr>
          <w:t>9</w:t>
        </w:r>
        <w:r w:rsidRPr="00734109">
          <w:rPr>
            <w:noProof/>
            <w:webHidden/>
            <w:szCs w:val="22"/>
          </w:rPr>
          <w:fldChar w:fldCharType="end"/>
        </w:r>
      </w:hyperlink>
    </w:p>
    <w:p w14:paraId="38899820" w14:textId="77777777" w:rsidR="00734109" w:rsidRPr="00734109" w:rsidRDefault="00734109">
      <w:pPr>
        <w:pStyle w:val="TOC2"/>
        <w:tabs>
          <w:tab w:val="right" w:leader="dot" w:pos="9010"/>
        </w:tabs>
        <w:rPr>
          <w:rFonts w:asciiTheme="minorHAnsi"/>
          <w:noProof/>
          <w:szCs w:val="22"/>
          <w:lang w:val="en-GB" w:eastAsia="en-GB"/>
        </w:rPr>
      </w:pPr>
      <w:hyperlink w:anchor="_Toc494106188" w:history="1">
        <w:r w:rsidRPr="00734109">
          <w:rPr>
            <w:rStyle w:val="Hyperlink"/>
            <w:rFonts w:cstheme="minorHAnsi"/>
            <w:noProof/>
            <w:szCs w:val="22"/>
            <w:lang w:val="nl-NL"/>
          </w:rPr>
          <w:t>2.5 Doelgroep</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_Toc494106188 \h </w:instrText>
        </w:r>
        <w:r w:rsidRPr="00734109">
          <w:rPr>
            <w:noProof/>
            <w:webHidden/>
            <w:szCs w:val="22"/>
          </w:rPr>
        </w:r>
        <w:r w:rsidRPr="00734109">
          <w:rPr>
            <w:noProof/>
            <w:webHidden/>
            <w:szCs w:val="22"/>
          </w:rPr>
          <w:fldChar w:fldCharType="separate"/>
        </w:r>
        <w:r w:rsidRPr="00734109">
          <w:rPr>
            <w:noProof/>
            <w:webHidden/>
            <w:szCs w:val="22"/>
          </w:rPr>
          <w:t>9</w:t>
        </w:r>
        <w:r w:rsidRPr="00734109">
          <w:rPr>
            <w:noProof/>
            <w:webHidden/>
            <w:szCs w:val="22"/>
          </w:rPr>
          <w:fldChar w:fldCharType="end"/>
        </w:r>
      </w:hyperlink>
    </w:p>
    <w:p w14:paraId="119DC438" w14:textId="77777777" w:rsidR="00734109" w:rsidRPr="00734109" w:rsidRDefault="00734109">
      <w:pPr>
        <w:pStyle w:val="TOC2"/>
        <w:tabs>
          <w:tab w:val="right" w:leader="dot" w:pos="9010"/>
        </w:tabs>
        <w:rPr>
          <w:rFonts w:asciiTheme="minorHAnsi"/>
          <w:noProof/>
          <w:szCs w:val="22"/>
          <w:lang w:val="en-GB" w:eastAsia="en-GB"/>
        </w:rPr>
      </w:pPr>
      <w:hyperlink w:anchor="_Toc494106189" w:history="1">
        <w:r w:rsidRPr="00734109">
          <w:rPr>
            <w:rStyle w:val="Hyperlink"/>
            <w:rFonts w:cstheme="minorHAnsi"/>
            <w:noProof/>
            <w:szCs w:val="22"/>
            <w:lang w:val="nl-NL"/>
          </w:rPr>
          <w:t>2.6 Grenzen onderzoek</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_Toc494106189 \h </w:instrText>
        </w:r>
        <w:r w:rsidRPr="00734109">
          <w:rPr>
            <w:noProof/>
            <w:webHidden/>
            <w:szCs w:val="22"/>
          </w:rPr>
        </w:r>
        <w:r w:rsidRPr="00734109">
          <w:rPr>
            <w:noProof/>
            <w:webHidden/>
            <w:szCs w:val="22"/>
          </w:rPr>
          <w:fldChar w:fldCharType="separate"/>
        </w:r>
        <w:r w:rsidRPr="00734109">
          <w:rPr>
            <w:noProof/>
            <w:webHidden/>
            <w:szCs w:val="22"/>
          </w:rPr>
          <w:t>10</w:t>
        </w:r>
        <w:r w:rsidRPr="00734109">
          <w:rPr>
            <w:noProof/>
            <w:webHidden/>
            <w:szCs w:val="22"/>
          </w:rPr>
          <w:fldChar w:fldCharType="end"/>
        </w:r>
      </w:hyperlink>
    </w:p>
    <w:p w14:paraId="6C7D46F2" w14:textId="77777777" w:rsidR="00734109" w:rsidRPr="00734109" w:rsidRDefault="00734109">
      <w:pPr>
        <w:pStyle w:val="TOC1"/>
        <w:tabs>
          <w:tab w:val="left" w:pos="440"/>
          <w:tab w:val="right" w:leader="dot" w:pos="9010"/>
        </w:tabs>
        <w:rPr>
          <w:rFonts w:asciiTheme="minorHAnsi"/>
          <w:noProof/>
          <w:sz w:val="22"/>
          <w:szCs w:val="22"/>
          <w:lang w:val="en-GB" w:eastAsia="en-GB"/>
        </w:rPr>
      </w:pPr>
      <w:hyperlink w:anchor="_Toc494106190" w:history="1">
        <w:r w:rsidRPr="00734109">
          <w:rPr>
            <w:rStyle w:val="Hyperlink"/>
            <w:rFonts w:cstheme="minorHAnsi"/>
            <w:noProof/>
            <w:sz w:val="22"/>
            <w:szCs w:val="22"/>
            <w:lang w:val="nl-NL"/>
          </w:rPr>
          <w:t>3.</w:t>
        </w:r>
        <w:r w:rsidRPr="00734109">
          <w:rPr>
            <w:rFonts w:asciiTheme="minorHAnsi"/>
            <w:noProof/>
            <w:sz w:val="22"/>
            <w:szCs w:val="22"/>
            <w:lang w:val="en-GB" w:eastAsia="en-GB"/>
          </w:rPr>
          <w:tab/>
        </w:r>
        <w:r w:rsidRPr="00734109">
          <w:rPr>
            <w:rStyle w:val="Hyperlink"/>
            <w:rFonts w:cstheme="minorHAnsi"/>
            <w:noProof/>
            <w:sz w:val="22"/>
            <w:szCs w:val="22"/>
            <w:lang w:val="nl-NL"/>
          </w:rPr>
          <w:t>Situatieschets</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_Toc494106190 \h </w:instrText>
        </w:r>
        <w:r w:rsidRPr="00734109">
          <w:rPr>
            <w:noProof/>
            <w:webHidden/>
            <w:sz w:val="22"/>
            <w:szCs w:val="22"/>
          </w:rPr>
        </w:r>
        <w:r w:rsidRPr="00734109">
          <w:rPr>
            <w:noProof/>
            <w:webHidden/>
            <w:sz w:val="22"/>
            <w:szCs w:val="22"/>
          </w:rPr>
          <w:fldChar w:fldCharType="separate"/>
        </w:r>
        <w:r w:rsidRPr="00734109">
          <w:rPr>
            <w:noProof/>
            <w:webHidden/>
            <w:sz w:val="22"/>
            <w:szCs w:val="22"/>
          </w:rPr>
          <w:t>11</w:t>
        </w:r>
        <w:r w:rsidRPr="00734109">
          <w:rPr>
            <w:noProof/>
            <w:webHidden/>
            <w:sz w:val="22"/>
            <w:szCs w:val="22"/>
          </w:rPr>
          <w:fldChar w:fldCharType="end"/>
        </w:r>
      </w:hyperlink>
    </w:p>
    <w:p w14:paraId="1D17B15F" w14:textId="77777777" w:rsidR="00734109" w:rsidRPr="00734109" w:rsidRDefault="00734109">
      <w:pPr>
        <w:pStyle w:val="TOC2"/>
        <w:tabs>
          <w:tab w:val="right" w:leader="dot" w:pos="9010"/>
        </w:tabs>
        <w:rPr>
          <w:rFonts w:asciiTheme="minorHAnsi"/>
          <w:noProof/>
          <w:szCs w:val="22"/>
          <w:lang w:val="en-GB" w:eastAsia="en-GB"/>
        </w:rPr>
      </w:pPr>
      <w:hyperlink w:anchor="_Toc494106191" w:history="1">
        <w:r w:rsidRPr="00734109">
          <w:rPr>
            <w:rStyle w:val="Hyperlink"/>
            <w:rFonts w:cstheme="minorHAnsi"/>
            <w:noProof/>
            <w:szCs w:val="22"/>
            <w:lang w:val="nl-NL"/>
          </w:rPr>
          <w:t>3.1 Externe analyse</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_Toc494106191 \h </w:instrText>
        </w:r>
        <w:r w:rsidRPr="00734109">
          <w:rPr>
            <w:noProof/>
            <w:webHidden/>
            <w:szCs w:val="22"/>
          </w:rPr>
        </w:r>
        <w:r w:rsidRPr="00734109">
          <w:rPr>
            <w:noProof/>
            <w:webHidden/>
            <w:szCs w:val="22"/>
          </w:rPr>
          <w:fldChar w:fldCharType="separate"/>
        </w:r>
        <w:r w:rsidRPr="00734109">
          <w:rPr>
            <w:noProof/>
            <w:webHidden/>
            <w:szCs w:val="22"/>
          </w:rPr>
          <w:t>11</w:t>
        </w:r>
        <w:r w:rsidRPr="00734109">
          <w:rPr>
            <w:noProof/>
            <w:webHidden/>
            <w:szCs w:val="22"/>
          </w:rPr>
          <w:fldChar w:fldCharType="end"/>
        </w:r>
      </w:hyperlink>
    </w:p>
    <w:p w14:paraId="30FC3BF1" w14:textId="77777777" w:rsidR="00734109" w:rsidRPr="00734109" w:rsidRDefault="00734109">
      <w:pPr>
        <w:pStyle w:val="TOC1"/>
        <w:tabs>
          <w:tab w:val="left" w:pos="440"/>
          <w:tab w:val="right" w:leader="dot" w:pos="9010"/>
        </w:tabs>
        <w:rPr>
          <w:rFonts w:asciiTheme="minorHAnsi"/>
          <w:noProof/>
          <w:sz w:val="22"/>
          <w:szCs w:val="22"/>
          <w:lang w:val="en-GB" w:eastAsia="en-GB"/>
        </w:rPr>
      </w:pPr>
      <w:hyperlink w:anchor="_Toc494106192" w:history="1">
        <w:r w:rsidRPr="00734109">
          <w:rPr>
            <w:rStyle w:val="Hyperlink"/>
            <w:rFonts w:cstheme="minorHAnsi"/>
            <w:noProof/>
            <w:sz w:val="22"/>
            <w:szCs w:val="22"/>
            <w:lang w:val="nl-NL"/>
          </w:rPr>
          <w:t>4.</w:t>
        </w:r>
        <w:r w:rsidRPr="00734109">
          <w:rPr>
            <w:rFonts w:asciiTheme="minorHAnsi"/>
            <w:noProof/>
            <w:sz w:val="22"/>
            <w:szCs w:val="22"/>
            <w:lang w:val="en-GB" w:eastAsia="en-GB"/>
          </w:rPr>
          <w:tab/>
        </w:r>
        <w:r w:rsidRPr="00734109">
          <w:rPr>
            <w:rStyle w:val="Hyperlink"/>
            <w:rFonts w:cstheme="minorHAnsi"/>
            <w:noProof/>
            <w:sz w:val="22"/>
            <w:szCs w:val="22"/>
            <w:lang w:val="nl-NL"/>
          </w:rPr>
          <w:t>Theoretisch kader</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_Toc494106192 \h </w:instrText>
        </w:r>
        <w:r w:rsidRPr="00734109">
          <w:rPr>
            <w:noProof/>
            <w:webHidden/>
            <w:sz w:val="22"/>
            <w:szCs w:val="22"/>
          </w:rPr>
        </w:r>
        <w:r w:rsidRPr="00734109">
          <w:rPr>
            <w:noProof/>
            <w:webHidden/>
            <w:sz w:val="22"/>
            <w:szCs w:val="22"/>
          </w:rPr>
          <w:fldChar w:fldCharType="separate"/>
        </w:r>
        <w:r w:rsidRPr="00734109">
          <w:rPr>
            <w:noProof/>
            <w:webHidden/>
            <w:sz w:val="22"/>
            <w:szCs w:val="22"/>
          </w:rPr>
          <w:t>17</w:t>
        </w:r>
        <w:r w:rsidRPr="00734109">
          <w:rPr>
            <w:noProof/>
            <w:webHidden/>
            <w:sz w:val="22"/>
            <w:szCs w:val="22"/>
          </w:rPr>
          <w:fldChar w:fldCharType="end"/>
        </w:r>
      </w:hyperlink>
    </w:p>
    <w:p w14:paraId="57944964" w14:textId="77777777" w:rsidR="00734109" w:rsidRPr="00734109" w:rsidRDefault="00734109">
      <w:pPr>
        <w:pStyle w:val="TOC2"/>
        <w:tabs>
          <w:tab w:val="right" w:leader="dot" w:pos="9010"/>
        </w:tabs>
        <w:rPr>
          <w:rFonts w:asciiTheme="minorHAnsi"/>
          <w:noProof/>
          <w:szCs w:val="22"/>
          <w:lang w:val="en-GB" w:eastAsia="en-GB"/>
        </w:rPr>
      </w:pPr>
      <w:hyperlink w:anchor="_Toc494106193" w:history="1">
        <w:r w:rsidRPr="00734109">
          <w:rPr>
            <w:rStyle w:val="Hyperlink"/>
            <w:rFonts w:cstheme="minorHAnsi"/>
            <w:noProof/>
            <w:szCs w:val="22"/>
            <w:lang w:val="nl-NL"/>
          </w:rPr>
          <w:t>4.1 Branding</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_Toc494106193 \h </w:instrText>
        </w:r>
        <w:r w:rsidRPr="00734109">
          <w:rPr>
            <w:noProof/>
            <w:webHidden/>
            <w:szCs w:val="22"/>
          </w:rPr>
        </w:r>
        <w:r w:rsidRPr="00734109">
          <w:rPr>
            <w:noProof/>
            <w:webHidden/>
            <w:szCs w:val="22"/>
          </w:rPr>
          <w:fldChar w:fldCharType="separate"/>
        </w:r>
        <w:r w:rsidRPr="00734109">
          <w:rPr>
            <w:noProof/>
            <w:webHidden/>
            <w:szCs w:val="22"/>
          </w:rPr>
          <w:t>17</w:t>
        </w:r>
        <w:r w:rsidRPr="00734109">
          <w:rPr>
            <w:noProof/>
            <w:webHidden/>
            <w:szCs w:val="22"/>
          </w:rPr>
          <w:fldChar w:fldCharType="end"/>
        </w:r>
      </w:hyperlink>
    </w:p>
    <w:p w14:paraId="6ED06E0C" w14:textId="77777777" w:rsidR="00734109" w:rsidRPr="00734109" w:rsidRDefault="00734109">
      <w:pPr>
        <w:pStyle w:val="TOC3"/>
        <w:tabs>
          <w:tab w:val="right" w:leader="dot" w:pos="9010"/>
        </w:tabs>
        <w:rPr>
          <w:rFonts w:asciiTheme="minorHAnsi"/>
          <w:noProof/>
          <w:szCs w:val="22"/>
          <w:lang w:val="en-GB" w:eastAsia="en-GB"/>
        </w:rPr>
      </w:pPr>
      <w:hyperlink w:anchor="_Toc494106194" w:history="1">
        <w:r w:rsidRPr="00734109">
          <w:rPr>
            <w:rStyle w:val="Hyperlink"/>
            <w:rFonts w:cstheme="minorHAnsi"/>
            <w:noProof/>
            <w:szCs w:val="22"/>
            <w:lang w:val="nl-NL"/>
          </w:rPr>
          <w:t>4.1.1 Een merk laten groeien</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_Toc494106194 \h </w:instrText>
        </w:r>
        <w:r w:rsidRPr="00734109">
          <w:rPr>
            <w:noProof/>
            <w:webHidden/>
            <w:szCs w:val="22"/>
          </w:rPr>
        </w:r>
        <w:r w:rsidRPr="00734109">
          <w:rPr>
            <w:noProof/>
            <w:webHidden/>
            <w:szCs w:val="22"/>
          </w:rPr>
          <w:fldChar w:fldCharType="separate"/>
        </w:r>
        <w:r w:rsidRPr="00734109">
          <w:rPr>
            <w:noProof/>
            <w:webHidden/>
            <w:szCs w:val="22"/>
          </w:rPr>
          <w:t>17</w:t>
        </w:r>
        <w:r w:rsidRPr="00734109">
          <w:rPr>
            <w:noProof/>
            <w:webHidden/>
            <w:szCs w:val="22"/>
          </w:rPr>
          <w:fldChar w:fldCharType="end"/>
        </w:r>
      </w:hyperlink>
    </w:p>
    <w:p w14:paraId="4D1AB1B4" w14:textId="77777777" w:rsidR="00734109" w:rsidRPr="00734109" w:rsidRDefault="00734109">
      <w:pPr>
        <w:pStyle w:val="TOC2"/>
        <w:tabs>
          <w:tab w:val="right" w:leader="dot" w:pos="9010"/>
        </w:tabs>
        <w:rPr>
          <w:rFonts w:asciiTheme="minorHAnsi"/>
          <w:noProof/>
          <w:szCs w:val="22"/>
          <w:lang w:val="en-GB" w:eastAsia="en-GB"/>
        </w:rPr>
      </w:pPr>
      <w:hyperlink w:anchor="_Toc494106195" w:history="1">
        <w:r w:rsidRPr="00734109">
          <w:rPr>
            <w:rStyle w:val="Hyperlink"/>
            <w:rFonts w:cstheme="minorHAnsi"/>
            <w:noProof/>
            <w:szCs w:val="22"/>
            <w:lang w:val="nl-NL"/>
          </w:rPr>
          <w:t>4.2 Theorieën over het creëren van merkwaarde</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_Toc494106195 \h </w:instrText>
        </w:r>
        <w:r w:rsidRPr="00734109">
          <w:rPr>
            <w:noProof/>
            <w:webHidden/>
            <w:szCs w:val="22"/>
          </w:rPr>
        </w:r>
        <w:r w:rsidRPr="00734109">
          <w:rPr>
            <w:noProof/>
            <w:webHidden/>
            <w:szCs w:val="22"/>
          </w:rPr>
          <w:fldChar w:fldCharType="separate"/>
        </w:r>
        <w:r w:rsidRPr="00734109">
          <w:rPr>
            <w:noProof/>
            <w:webHidden/>
            <w:szCs w:val="22"/>
          </w:rPr>
          <w:t>18</w:t>
        </w:r>
        <w:r w:rsidRPr="00734109">
          <w:rPr>
            <w:noProof/>
            <w:webHidden/>
            <w:szCs w:val="22"/>
          </w:rPr>
          <w:fldChar w:fldCharType="end"/>
        </w:r>
      </w:hyperlink>
    </w:p>
    <w:p w14:paraId="14201D3C" w14:textId="77777777" w:rsidR="00734109" w:rsidRPr="00734109" w:rsidRDefault="00734109">
      <w:pPr>
        <w:pStyle w:val="TOC2"/>
        <w:tabs>
          <w:tab w:val="right" w:leader="dot" w:pos="9010"/>
        </w:tabs>
        <w:rPr>
          <w:rFonts w:asciiTheme="minorHAnsi"/>
          <w:noProof/>
          <w:szCs w:val="22"/>
          <w:lang w:val="en-GB" w:eastAsia="en-GB"/>
        </w:rPr>
      </w:pPr>
      <w:hyperlink w:anchor="_Toc494106196" w:history="1">
        <w:r w:rsidRPr="00734109">
          <w:rPr>
            <w:rStyle w:val="Hyperlink"/>
            <w:rFonts w:cstheme="minorHAnsi"/>
            <w:noProof/>
            <w:szCs w:val="22"/>
            <w:lang w:val="nl-NL"/>
          </w:rPr>
          <w:t>4.3 Centrale Theorie: Brand Equity David Aaker (1991)</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_Toc494106196 \h </w:instrText>
        </w:r>
        <w:r w:rsidRPr="00734109">
          <w:rPr>
            <w:noProof/>
            <w:webHidden/>
            <w:szCs w:val="22"/>
          </w:rPr>
        </w:r>
        <w:r w:rsidRPr="00734109">
          <w:rPr>
            <w:noProof/>
            <w:webHidden/>
            <w:szCs w:val="22"/>
          </w:rPr>
          <w:fldChar w:fldCharType="separate"/>
        </w:r>
        <w:r w:rsidRPr="00734109">
          <w:rPr>
            <w:noProof/>
            <w:webHidden/>
            <w:szCs w:val="22"/>
          </w:rPr>
          <w:t>20</w:t>
        </w:r>
        <w:r w:rsidRPr="00734109">
          <w:rPr>
            <w:noProof/>
            <w:webHidden/>
            <w:szCs w:val="22"/>
          </w:rPr>
          <w:fldChar w:fldCharType="end"/>
        </w:r>
      </w:hyperlink>
    </w:p>
    <w:p w14:paraId="2F0E4E48" w14:textId="77777777" w:rsidR="00734109" w:rsidRPr="00734109" w:rsidRDefault="00734109">
      <w:pPr>
        <w:pStyle w:val="TOC3"/>
        <w:tabs>
          <w:tab w:val="right" w:leader="dot" w:pos="9010"/>
        </w:tabs>
        <w:rPr>
          <w:rFonts w:asciiTheme="minorHAnsi"/>
          <w:noProof/>
          <w:szCs w:val="22"/>
          <w:lang w:val="en-GB" w:eastAsia="en-GB"/>
        </w:rPr>
      </w:pPr>
      <w:hyperlink w:anchor="_Toc494106197" w:history="1">
        <w:r w:rsidRPr="00734109">
          <w:rPr>
            <w:rStyle w:val="Hyperlink"/>
            <w:rFonts w:cstheme="minorHAnsi"/>
            <w:noProof/>
            <w:szCs w:val="22"/>
            <w:lang w:val="nl-NL"/>
          </w:rPr>
          <w:t>4.3.1 Conceptueel model</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_Toc494106197 \h </w:instrText>
        </w:r>
        <w:r w:rsidRPr="00734109">
          <w:rPr>
            <w:noProof/>
            <w:webHidden/>
            <w:szCs w:val="22"/>
          </w:rPr>
        </w:r>
        <w:r w:rsidRPr="00734109">
          <w:rPr>
            <w:noProof/>
            <w:webHidden/>
            <w:szCs w:val="22"/>
          </w:rPr>
          <w:fldChar w:fldCharType="separate"/>
        </w:r>
        <w:r w:rsidRPr="00734109">
          <w:rPr>
            <w:noProof/>
            <w:webHidden/>
            <w:szCs w:val="22"/>
          </w:rPr>
          <w:t>20</w:t>
        </w:r>
        <w:r w:rsidRPr="00734109">
          <w:rPr>
            <w:noProof/>
            <w:webHidden/>
            <w:szCs w:val="22"/>
          </w:rPr>
          <w:fldChar w:fldCharType="end"/>
        </w:r>
      </w:hyperlink>
    </w:p>
    <w:p w14:paraId="52DDDE92" w14:textId="77777777" w:rsidR="00734109" w:rsidRPr="00734109" w:rsidRDefault="00734109">
      <w:pPr>
        <w:pStyle w:val="TOC2"/>
        <w:tabs>
          <w:tab w:val="right" w:leader="dot" w:pos="9010"/>
        </w:tabs>
        <w:rPr>
          <w:rFonts w:asciiTheme="minorHAnsi"/>
          <w:noProof/>
          <w:szCs w:val="22"/>
          <w:lang w:val="en-GB" w:eastAsia="en-GB"/>
        </w:rPr>
      </w:pPr>
      <w:hyperlink w:anchor="_Toc494106198" w:history="1">
        <w:r w:rsidRPr="00734109">
          <w:rPr>
            <w:rStyle w:val="Hyperlink"/>
            <w:rFonts w:cstheme="minorHAnsi"/>
            <w:noProof/>
            <w:szCs w:val="22"/>
            <w:lang w:val="nl-NL"/>
          </w:rPr>
          <w:t>4.4 Hypotheses</w:t>
        </w:r>
        <w:r w:rsidRPr="00734109">
          <w:rPr>
            <w:noProof/>
            <w:webHidden/>
            <w:szCs w:val="22"/>
          </w:rPr>
          <w:tab/>
        </w:r>
        <w:r w:rsidRPr="00734109">
          <w:rPr>
            <w:noProof/>
            <w:webHidden/>
            <w:szCs w:val="22"/>
          </w:rPr>
          <w:fldChar w:fldCharType="begin"/>
        </w:r>
        <w:r w:rsidRPr="00734109">
          <w:rPr>
            <w:noProof/>
            <w:webHidden/>
            <w:szCs w:val="22"/>
          </w:rPr>
          <w:instrText xml:space="preserve"> PAGEREF _Toc494106198 \h </w:instrText>
        </w:r>
        <w:r w:rsidRPr="00734109">
          <w:rPr>
            <w:noProof/>
            <w:webHidden/>
            <w:szCs w:val="22"/>
          </w:rPr>
        </w:r>
        <w:r w:rsidRPr="00734109">
          <w:rPr>
            <w:noProof/>
            <w:webHidden/>
            <w:szCs w:val="22"/>
          </w:rPr>
          <w:fldChar w:fldCharType="separate"/>
        </w:r>
        <w:r w:rsidRPr="00734109">
          <w:rPr>
            <w:noProof/>
            <w:webHidden/>
            <w:szCs w:val="22"/>
          </w:rPr>
          <w:t>22</w:t>
        </w:r>
        <w:r w:rsidRPr="00734109">
          <w:rPr>
            <w:noProof/>
            <w:webHidden/>
            <w:szCs w:val="22"/>
          </w:rPr>
          <w:fldChar w:fldCharType="end"/>
        </w:r>
      </w:hyperlink>
    </w:p>
    <w:p w14:paraId="24B06CA5" w14:textId="77777777" w:rsidR="00734109" w:rsidRPr="00734109" w:rsidRDefault="00734109">
      <w:pPr>
        <w:pStyle w:val="TOC1"/>
        <w:tabs>
          <w:tab w:val="right" w:leader="dot" w:pos="9010"/>
        </w:tabs>
        <w:rPr>
          <w:rFonts w:asciiTheme="minorHAnsi"/>
          <w:noProof/>
          <w:sz w:val="22"/>
          <w:szCs w:val="22"/>
          <w:lang w:val="en-GB" w:eastAsia="en-GB"/>
        </w:rPr>
      </w:pPr>
      <w:hyperlink w:anchor="_Toc494106199" w:history="1">
        <w:r w:rsidRPr="00734109">
          <w:rPr>
            <w:rStyle w:val="Hyperlink"/>
            <w:rFonts w:cstheme="minorHAnsi"/>
            <w:noProof/>
            <w:sz w:val="22"/>
            <w:szCs w:val="22"/>
            <w:lang w:val="nl-NL"/>
          </w:rPr>
          <w:t>5. Methodologie</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_Toc494106199 \h </w:instrText>
        </w:r>
        <w:r w:rsidRPr="00734109">
          <w:rPr>
            <w:noProof/>
            <w:webHidden/>
            <w:sz w:val="22"/>
            <w:szCs w:val="22"/>
          </w:rPr>
        </w:r>
        <w:r w:rsidRPr="00734109">
          <w:rPr>
            <w:noProof/>
            <w:webHidden/>
            <w:sz w:val="22"/>
            <w:szCs w:val="22"/>
          </w:rPr>
          <w:fldChar w:fldCharType="separate"/>
        </w:r>
        <w:r w:rsidRPr="00734109">
          <w:rPr>
            <w:noProof/>
            <w:webHidden/>
            <w:sz w:val="22"/>
            <w:szCs w:val="22"/>
          </w:rPr>
          <w:t>24</w:t>
        </w:r>
        <w:r w:rsidRPr="00734109">
          <w:rPr>
            <w:noProof/>
            <w:webHidden/>
            <w:sz w:val="22"/>
            <w:szCs w:val="22"/>
          </w:rPr>
          <w:fldChar w:fldCharType="end"/>
        </w:r>
      </w:hyperlink>
    </w:p>
    <w:p w14:paraId="1F44B51C" w14:textId="77777777" w:rsidR="00734109" w:rsidRPr="00734109" w:rsidRDefault="00734109">
      <w:pPr>
        <w:pStyle w:val="TOC2"/>
        <w:tabs>
          <w:tab w:val="right" w:leader="dot" w:pos="9010"/>
        </w:tabs>
        <w:rPr>
          <w:rFonts w:asciiTheme="minorHAnsi"/>
          <w:noProof/>
          <w:szCs w:val="22"/>
          <w:lang w:val="en-GB" w:eastAsia="en-GB"/>
        </w:rPr>
      </w:pPr>
      <w:hyperlink w:anchor="_Toc494106200" w:history="1">
        <w:r w:rsidRPr="00734109">
          <w:rPr>
            <w:rStyle w:val="Hyperlink"/>
            <w:rFonts w:cstheme="minorHAnsi"/>
            <w:noProof/>
            <w:szCs w:val="22"/>
            <w:lang w:val="nl-NL"/>
          </w:rPr>
          <w:t>5.1 Gehanteerde methode</w:t>
        </w:r>
        <w:r w:rsidRPr="00734109">
          <w:rPr>
            <w:noProof/>
            <w:webHidden/>
            <w:szCs w:val="22"/>
          </w:rPr>
          <w:tab/>
        </w:r>
        <w:r w:rsidRPr="00734109">
          <w:rPr>
            <w:noProof/>
            <w:webHidden/>
            <w:szCs w:val="22"/>
          </w:rPr>
          <w:fldChar w:fldCharType="begin"/>
        </w:r>
        <w:r w:rsidRPr="00734109">
          <w:rPr>
            <w:noProof/>
            <w:webHidden/>
            <w:szCs w:val="22"/>
          </w:rPr>
          <w:instrText xml:space="preserve"> PAGEREF _Toc494106200 \h </w:instrText>
        </w:r>
        <w:r w:rsidRPr="00734109">
          <w:rPr>
            <w:noProof/>
            <w:webHidden/>
            <w:szCs w:val="22"/>
          </w:rPr>
        </w:r>
        <w:r w:rsidRPr="00734109">
          <w:rPr>
            <w:noProof/>
            <w:webHidden/>
            <w:szCs w:val="22"/>
          </w:rPr>
          <w:fldChar w:fldCharType="separate"/>
        </w:r>
        <w:r w:rsidRPr="00734109">
          <w:rPr>
            <w:noProof/>
            <w:webHidden/>
            <w:szCs w:val="22"/>
          </w:rPr>
          <w:t>24</w:t>
        </w:r>
        <w:r w:rsidRPr="00734109">
          <w:rPr>
            <w:noProof/>
            <w:webHidden/>
            <w:szCs w:val="22"/>
          </w:rPr>
          <w:fldChar w:fldCharType="end"/>
        </w:r>
      </w:hyperlink>
    </w:p>
    <w:p w14:paraId="29E4AB5F" w14:textId="77777777" w:rsidR="00734109" w:rsidRPr="00734109" w:rsidRDefault="00734109">
      <w:pPr>
        <w:pStyle w:val="TOC2"/>
        <w:tabs>
          <w:tab w:val="right" w:leader="dot" w:pos="9010"/>
        </w:tabs>
        <w:rPr>
          <w:rFonts w:asciiTheme="minorHAnsi"/>
          <w:noProof/>
          <w:szCs w:val="22"/>
          <w:lang w:val="en-GB" w:eastAsia="en-GB"/>
        </w:rPr>
      </w:pPr>
      <w:hyperlink w:anchor="_Toc494106201" w:history="1">
        <w:r w:rsidRPr="00734109">
          <w:rPr>
            <w:rStyle w:val="Hyperlink"/>
            <w:noProof/>
            <w:szCs w:val="22"/>
            <w:lang w:val="nl-NL"/>
          </w:rPr>
          <w:t>5.2 Data collectie</w:t>
        </w:r>
        <w:r w:rsidRPr="00734109">
          <w:rPr>
            <w:noProof/>
            <w:webHidden/>
            <w:szCs w:val="22"/>
          </w:rPr>
          <w:tab/>
        </w:r>
        <w:r w:rsidRPr="00734109">
          <w:rPr>
            <w:noProof/>
            <w:webHidden/>
            <w:szCs w:val="22"/>
          </w:rPr>
          <w:fldChar w:fldCharType="begin"/>
        </w:r>
        <w:r w:rsidRPr="00734109">
          <w:rPr>
            <w:noProof/>
            <w:webHidden/>
            <w:szCs w:val="22"/>
          </w:rPr>
          <w:instrText xml:space="preserve"> PAGEREF _Toc494106201 \h </w:instrText>
        </w:r>
        <w:r w:rsidRPr="00734109">
          <w:rPr>
            <w:noProof/>
            <w:webHidden/>
            <w:szCs w:val="22"/>
          </w:rPr>
        </w:r>
        <w:r w:rsidRPr="00734109">
          <w:rPr>
            <w:noProof/>
            <w:webHidden/>
            <w:szCs w:val="22"/>
          </w:rPr>
          <w:fldChar w:fldCharType="separate"/>
        </w:r>
        <w:r w:rsidRPr="00734109">
          <w:rPr>
            <w:noProof/>
            <w:webHidden/>
            <w:szCs w:val="22"/>
          </w:rPr>
          <w:t>24</w:t>
        </w:r>
        <w:r w:rsidRPr="00734109">
          <w:rPr>
            <w:noProof/>
            <w:webHidden/>
            <w:szCs w:val="22"/>
          </w:rPr>
          <w:fldChar w:fldCharType="end"/>
        </w:r>
      </w:hyperlink>
    </w:p>
    <w:p w14:paraId="448F17D4" w14:textId="77777777" w:rsidR="00734109" w:rsidRPr="00734109" w:rsidRDefault="00734109">
      <w:pPr>
        <w:pStyle w:val="TOC2"/>
        <w:tabs>
          <w:tab w:val="right" w:leader="dot" w:pos="9010"/>
        </w:tabs>
        <w:rPr>
          <w:rFonts w:asciiTheme="minorHAnsi"/>
          <w:noProof/>
          <w:szCs w:val="22"/>
          <w:lang w:val="en-GB" w:eastAsia="en-GB"/>
        </w:rPr>
      </w:pPr>
      <w:hyperlink w:anchor="_Toc494106202" w:history="1">
        <w:r w:rsidRPr="00734109">
          <w:rPr>
            <w:rStyle w:val="Hyperlink"/>
            <w:rFonts w:cstheme="minorHAnsi"/>
            <w:noProof/>
            <w:szCs w:val="22"/>
            <w:lang w:val="nl-NL"/>
          </w:rPr>
          <w:t>5.3 Operationalisatie</w:t>
        </w:r>
        <w:r w:rsidRPr="00734109">
          <w:rPr>
            <w:noProof/>
            <w:webHidden/>
            <w:szCs w:val="22"/>
          </w:rPr>
          <w:tab/>
        </w:r>
        <w:r w:rsidRPr="00734109">
          <w:rPr>
            <w:noProof/>
            <w:webHidden/>
            <w:szCs w:val="22"/>
          </w:rPr>
          <w:fldChar w:fldCharType="begin"/>
        </w:r>
        <w:r w:rsidRPr="00734109">
          <w:rPr>
            <w:noProof/>
            <w:webHidden/>
            <w:szCs w:val="22"/>
          </w:rPr>
          <w:instrText xml:space="preserve"> PAGEREF _Toc494106202 \h </w:instrText>
        </w:r>
        <w:r w:rsidRPr="00734109">
          <w:rPr>
            <w:noProof/>
            <w:webHidden/>
            <w:szCs w:val="22"/>
          </w:rPr>
        </w:r>
        <w:r w:rsidRPr="00734109">
          <w:rPr>
            <w:noProof/>
            <w:webHidden/>
            <w:szCs w:val="22"/>
          </w:rPr>
          <w:fldChar w:fldCharType="separate"/>
        </w:r>
        <w:r w:rsidRPr="00734109">
          <w:rPr>
            <w:noProof/>
            <w:webHidden/>
            <w:szCs w:val="22"/>
          </w:rPr>
          <w:t>26</w:t>
        </w:r>
        <w:r w:rsidRPr="00734109">
          <w:rPr>
            <w:noProof/>
            <w:webHidden/>
            <w:szCs w:val="22"/>
          </w:rPr>
          <w:fldChar w:fldCharType="end"/>
        </w:r>
      </w:hyperlink>
    </w:p>
    <w:p w14:paraId="40920252" w14:textId="77777777" w:rsidR="00734109" w:rsidRPr="00734109" w:rsidRDefault="00734109">
      <w:pPr>
        <w:pStyle w:val="TOC2"/>
        <w:tabs>
          <w:tab w:val="right" w:leader="dot" w:pos="9010"/>
        </w:tabs>
        <w:rPr>
          <w:rFonts w:asciiTheme="minorHAnsi"/>
          <w:noProof/>
          <w:szCs w:val="22"/>
          <w:lang w:val="en-GB" w:eastAsia="en-GB"/>
        </w:rPr>
      </w:pPr>
      <w:hyperlink w:anchor="_Toc494106203" w:history="1">
        <w:r w:rsidRPr="00734109">
          <w:rPr>
            <w:rStyle w:val="Hyperlink"/>
            <w:noProof/>
            <w:szCs w:val="22"/>
            <w:lang w:val="nl-NL"/>
          </w:rPr>
          <w:t>5.4 Evaluatie gekozen methode</w:t>
        </w:r>
        <w:r w:rsidRPr="00734109">
          <w:rPr>
            <w:noProof/>
            <w:webHidden/>
            <w:szCs w:val="22"/>
          </w:rPr>
          <w:tab/>
        </w:r>
        <w:r w:rsidRPr="00734109">
          <w:rPr>
            <w:noProof/>
            <w:webHidden/>
            <w:szCs w:val="22"/>
          </w:rPr>
          <w:fldChar w:fldCharType="begin"/>
        </w:r>
        <w:r w:rsidRPr="00734109">
          <w:rPr>
            <w:noProof/>
            <w:webHidden/>
            <w:szCs w:val="22"/>
          </w:rPr>
          <w:instrText xml:space="preserve"> PAGEREF _Toc494106203 \h </w:instrText>
        </w:r>
        <w:r w:rsidRPr="00734109">
          <w:rPr>
            <w:noProof/>
            <w:webHidden/>
            <w:szCs w:val="22"/>
          </w:rPr>
        </w:r>
        <w:r w:rsidRPr="00734109">
          <w:rPr>
            <w:noProof/>
            <w:webHidden/>
            <w:szCs w:val="22"/>
          </w:rPr>
          <w:fldChar w:fldCharType="separate"/>
        </w:r>
        <w:r w:rsidRPr="00734109">
          <w:rPr>
            <w:noProof/>
            <w:webHidden/>
            <w:szCs w:val="22"/>
          </w:rPr>
          <w:t>27</w:t>
        </w:r>
        <w:r w:rsidRPr="00734109">
          <w:rPr>
            <w:noProof/>
            <w:webHidden/>
            <w:szCs w:val="22"/>
          </w:rPr>
          <w:fldChar w:fldCharType="end"/>
        </w:r>
      </w:hyperlink>
    </w:p>
    <w:p w14:paraId="3C6FE99E" w14:textId="77777777" w:rsidR="00734109" w:rsidRPr="00734109" w:rsidRDefault="00734109">
      <w:pPr>
        <w:pStyle w:val="TOC1"/>
        <w:tabs>
          <w:tab w:val="right" w:leader="dot" w:pos="9010"/>
        </w:tabs>
        <w:rPr>
          <w:rFonts w:asciiTheme="minorHAnsi"/>
          <w:noProof/>
          <w:sz w:val="22"/>
          <w:szCs w:val="22"/>
          <w:lang w:val="en-GB" w:eastAsia="en-GB"/>
        </w:rPr>
      </w:pPr>
      <w:hyperlink w:anchor="_Toc494106204" w:history="1">
        <w:r w:rsidRPr="00734109">
          <w:rPr>
            <w:rStyle w:val="Hyperlink"/>
            <w:rFonts w:cstheme="minorHAnsi"/>
            <w:noProof/>
            <w:sz w:val="22"/>
            <w:szCs w:val="22"/>
            <w:lang w:val="nl-NL"/>
          </w:rPr>
          <w:t>6. Resultaten</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_Toc494106204 \h </w:instrText>
        </w:r>
        <w:r w:rsidRPr="00734109">
          <w:rPr>
            <w:noProof/>
            <w:webHidden/>
            <w:sz w:val="22"/>
            <w:szCs w:val="22"/>
          </w:rPr>
        </w:r>
        <w:r w:rsidRPr="00734109">
          <w:rPr>
            <w:noProof/>
            <w:webHidden/>
            <w:sz w:val="22"/>
            <w:szCs w:val="22"/>
          </w:rPr>
          <w:fldChar w:fldCharType="separate"/>
        </w:r>
        <w:r w:rsidRPr="00734109">
          <w:rPr>
            <w:noProof/>
            <w:webHidden/>
            <w:sz w:val="22"/>
            <w:szCs w:val="22"/>
          </w:rPr>
          <w:t>29</w:t>
        </w:r>
        <w:r w:rsidRPr="00734109">
          <w:rPr>
            <w:noProof/>
            <w:webHidden/>
            <w:sz w:val="22"/>
            <w:szCs w:val="22"/>
          </w:rPr>
          <w:fldChar w:fldCharType="end"/>
        </w:r>
      </w:hyperlink>
    </w:p>
    <w:p w14:paraId="2C622678" w14:textId="77777777" w:rsidR="00734109" w:rsidRPr="00734109" w:rsidRDefault="00734109">
      <w:pPr>
        <w:pStyle w:val="TOC2"/>
        <w:tabs>
          <w:tab w:val="right" w:leader="dot" w:pos="9010"/>
        </w:tabs>
        <w:rPr>
          <w:rFonts w:asciiTheme="minorHAnsi"/>
          <w:noProof/>
          <w:szCs w:val="22"/>
          <w:lang w:val="en-GB" w:eastAsia="en-GB"/>
        </w:rPr>
      </w:pPr>
      <w:hyperlink w:anchor="_Toc494106205" w:history="1">
        <w:r w:rsidRPr="00734109">
          <w:rPr>
            <w:rStyle w:val="Hyperlink"/>
            <w:noProof/>
            <w:szCs w:val="22"/>
            <w:lang w:val="nl-NL"/>
          </w:rPr>
          <w:t>6.1 Merkloyaliteit</w:t>
        </w:r>
        <w:r w:rsidRPr="00734109">
          <w:rPr>
            <w:noProof/>
            <w:webHidden/>
            <w:szCs w:val="22"/>
          </w:rPr>
          <w:tab/>
        </w:r>
        <w:r w:rsidRPr="00734109">
          <w:rPr>
            <w:noProof/>
            <w:webHidden/>
            <w:szCs w:val="22"/>
          </w:rPr>
          <w:fldChar w:fldCharType="begin"/>
        </w:r>
        <w:r w:rsidRPr="00734109">
          <w:rPr>
            <w:noProof/>
            <w:webHidden/>
            <w:szCs w:val="22"/>
          </w:rPr>
          <w:instrText xml:space="preserve"> PAGEREF _Toc494106205 \h </w:instrText>
        </w:r>
        <w:r w:rsidRPr="00734109">
          <w:rPr>
            <w:noProof/>
            <w:webHidden/>
            <w:szCs w:val="22"/>
          </w:rPr>
        </w:r>
        <w:r w:rsidRPr="00734109">
          <w:rPr>
            <w:noProof/>
            <w:webHidden/>
            <w:szCs w:val="22"/>
          </w:rPr>
          <w:fldChar w:fldCharType="separate"/>
        </w:r>
        <w:r w:rsidRPr="00734109">
          <w:rPr>
            <w:noProof/>
            <w:webHidden/>
            <w:szCs w:val="22"/>
          </w:rPr>
          <w:t>30</w:t>
        </w:r>
        <w:r w:rsidRPr="00734109">
          <w:rPr>
            <w:noProof/>
            <w:webHidden/>
            <w:szCs w:val="22"/>
          </w:rPr>
          <w:fldChar w:fldCharType="end"/>
        </w:r>
      </w:hyperlink>
    </w:p>
    <w:p w14:paraId="4C6A9BCA" w14:textId="77777777" w:rsidR="00734109" w:rsidRPr="00734109" w:rsidRDefault="00734109">
      <w:pPr>
        <w:pStyle w:val="TOC2"/>
        <w:tabs>
          <w:tab w:val="right" w:leader="dot" w:pos="9010"/>
        </w:tabs>
        <w:rPr>
          <w:rFonts w:asciiTheme="minorHAnsi"/>
          <w:noProof/>
          <w:szCs w:val="22"/>
          <w:lang w:val="en-GB" w:eastAsia="en-GB"/>
        </w:rPr>
      </w:pPr>
      <w:hyperlink w:anchor="_Toc494106206" w:history="1">
        <w:r w:rsidRPr="00734109">
          <w:rPr>
            <w:rStyle w:val="Hyperlink"/>
            <w:noProof/>
            <w:szCs w:val="22"/>
            <w:lang w:val="nl-NL"/>
          </w:rPr>
          <w:t>6.2 Merkbekendheid</w:t>
        </w:r>
        <w:r w:rsidRPr="00734109">
          <w:rPr>
            <w:noProof/>
            <w:webHidden/>
            <w:szCs w:val="22"/>
          </w:rPr>
          <w:tab/>
        </w:r>
        <w:r w:rsidRPr="00734109">
          <w:rPr>
            <w:noProof/>
            <w:webHidden/>
            <w:szCs w:val="22"/>
          </w:rPr>
          <w:fldChar w:fldCharType="begin"/>
        </w:r>
        <w:r w:rsidRPr="00734109">
          <w:rPr>
            <w:noProof/>
            <w:webHidden/>
            <w:szCs w:val="22"/>
          </w:rPr>
          <w:instrText xml:space="preserve"> PAGEREF _Toc494106206 \h </w:instrText>
        </w:r>
        <w:r w:rsidRPr="00734109">
          <w:rPr>
            <w:noProof/>
            <w:webHidden/>
            <w:szCs w:val="22"/>
          </w:rPr>
        </w:r>
        <w:r w:rsidRPr="00734109">
          <w:rPr>
            <w:noProof/>
            <w:webHidden/>
            <w:szCs w:val="22"/>
          </w:rPr>
          <w:fldChar w:fldCharType="separate"/>
        </w:r>
        <w:r w:rsidRPr="00734109">
          <w:rPr>
            <w:noProof/>
            <w:webHidden/>
            <w:szCs w:val="22"/>
          </w:rPr>
          <w:t>31</w:t>
        </w:r>
        <w:r w:rsidRPr="00734109">
          <w:rPr>
            <w:noProof/>
            <w:webHidden/>
            <w:szCs w:val="22"/>
          </w:rPr>
          <w:fldChar w:fldCharType="end"/>
        </w:r>
      </w:hyperlink>
    </w:p>
    <w:p w14:paraId="30E77830" w14:textId="77777777" w:rsidR="00734109" w:rsidRPr="00734109" w:rsidRDefault="00734109">
      <w:pPr>
        <w:pStyle w:val="TOC2"/>
        <w:tabs>
          <w:tab w:val="right" w:leader="dot" w:pos="9010"/>
        </w:tabs>
        <w:rPr>
          <w:rFonts w:asciiTheme="minorHAnsi"/>
          <w:noProof/>
          <w:szCs w:val="22"/>
          <w:lang w:val="en-GB" w:eastAsia="en-GB"/>
        </w:rPr>
      </w:pPr>
      <w:hyperlink w:anchor="_Toc494106207" w:history="1">
        <w:r w:rsidRPr="00734109">
          <w:rPr>
            <w:rStyle w:val="Hyperlink"/>
            <w:noProof/>
            <w:szCs w:val="22"/>
            <w:lang w:val="nl-NL"/>
          </w:rPr>
          <w:t>6.3 Waargenomen kwaliteit en merkassociaties</w:t>
        </w:r>
        <w:r w:rsidRPr="00734109">
          <w:rPr>
            <w:noProof/>
            <w:webHidden/>
            <w:szCs w:val="22"/>
          </w:rPr>
          <w:tab/>
        </w:r>
        <w:r w:rsidRPr="00734109">
          <w:rPr>
            <w:noProof/>
            <w:webHidden/>
            <w:szCs w:val="22"/>
          </w:rPr>
          <w:fldChar w:fldCharType="begin"/>
        </w:r>
        <w:r w:rsidRPr="00734109">
          <w:rPr>
            <w:noProof/>
            <w:webHidden/>
            <w:szCs w:val="22"/>
          </w:rPr>
          <w:instrText xml:space="preserve"> PAGEREF _Toc494106207 \h </w:instrText>
        </w:r>
        <w:r w:rsidRPr="00734109">
          <w:rPr>
            <w:noProof/>
            <w:webHidden/>
            <w:szCs w:val="22"/>
          </w:rPr>
        </w:r>
        <w:r w:rsidRPr="00734109">
          <w:rPr>
            <w:noProof/>
            <w:webHidden/>
            <w:szCs w:val="22"/>
          </w:rPr>
          <w:fldChar w:fldCharType="separate"/>
        </w:r>
        <w:r w:rsidRPr="00734109">
          <w:rPr>
            <w:noProof/>
            <w:webHidden/>
            <w:szCs w:val="22"/>
          </w:rPr>
          <w:t>32</w:t>
        </w:r>
        <w:r w:rsidRPr="00734109">
          <w:rPr>
            <w:noProof/>
            <w:webHidden/>
            <w:szCs w:val="22"/>
          </w:rPr>
          <w:fldChar w:fldCharType="end"/>
        </w:r>
      </w:hyperlink>
    </w:p>
    <w:p w14:paraId="3AFAA12E" w14:textId="77777777" w:rsidR="00734109" w:rsidRPr="00734109" w:rsidRDefault="00734109">
      <w:pPr>
        <w:pStyle w:val="TOC2"/>
        <w:tabs>
          <w:tab w:val="right" w:leader="dot" w:pos="9010"/>
        </w:tabs>
        <w:rPr>
          <w:rFonts w:asciiTheme="minorHAnsi"/>
          <w:noProof/>
          <w:szCs w:val="22"/>
          <w:lang w:val="en-GB" w:eastAsia="en-GB"/>
        </w:rPr>
      </w:pPr>
      <w:hyperlink w:anchor="_Toc494106208" w:history="1">
        <w:r w:rsidRPr="00734109">
          <w:rPr>
            <w:rStyle w:val="Hyperlink"/>
            <w:noProof/>
            <w:szCs w:val="22"/>
            <w:lang w:val="nl-NL"/>
          </w:rPr>
          <w:t>6.1 Toetsing hypothese</w:t>
        </w:r>
        <w:r w:rsidRPr="00734109">
          <w:rPr>
            <w:noProof/>
            <w:webHidden/>
            <w:szCs w:val="22"/>
          </w:rPr>
          <w:tab/>
        </w:r>
        <w:r w:rsidRPr="00734109">
          <w:rPr>
            <w:noProof/>
            <w:webHidden/>
            <w:szCs w:val="22"/>
          </w:rPr>
          <w:fldChar w:fldCharType="begin"/>
        </w:r>
        <w:r w:rsidRPr="00734109">
          <w:rPr>
            <w:noProof/>
            <w:webHidden/>
            <w:szCs w:val="22"/>
          </w:rPr>
          <w:instrText xml:space="preserve"> PAGEREF _Toc494106208 \h </w:instrText>
        </w:r>
        <w:r w:rsidRPr="00734109">
          <w:rPr>
            <w:noProof/>
            <w:webHidden/>
            <w:szCs w:val="22"/>
          </w:rPr>
        </w:r>
        <w:r w:rsidRPr="00734109">
          <w:rPr>
            <w:noProof/>
            <w:webHidden/>
            <w:szCs w:val="22"/>
          </w:rPr>
          <w:fldChar w:fldCharType="separate"/>
        </w:r>
        <w:r w:rsidRPr="00734109">
          <w:rPr>
            <w:noProof/>
            <w:webHidden/>
            <w:szCs w:val="22"/>
          </w:rPr>
          <w:t>34</w:t>
        </w:r>
        <w:r w:rsidRPr="00734109">
          <w:rPr>
            <w:noProof/>
            <w:webHidden/>
            <w:szCs w:val="22"/>
          </w:rPr>
          <w:fldChar w:fldCharType="end"/>
        </w:r>
      </w:hyperlink>
    </w:p>
    <w:p w14:paraId="3C063016" w14:textId="77777777" w:rsidR="00734109" w:rsidRPr="00734109" w:rsidRDefault="00734109">
      <w:pPr>
        <w:pStyle w:val="TOC1"/>
        <w:tabs>
          <w:tab w:val="right" w:leader="dot" w:pos="9010"/>
        </w:tabs>
        <w:rPr>
          <w:rFonts w:asciiTheme="minorHAnsi"/>
          <w:noProof/>
          <w:sz w:val="22"/>
          <w:szCs w:val="22"/>
          <w:lang w:val="en-GB" w:eastAsia="en-GB"/>
        </w:rPr>
      </w:pPr>
      <w:hyperlink w:anchor="_Toc494106209" w:history="1">
        <w:r w:rsidRPr="00734109">
          <w:rPr>
            <w:rStyle w:val="Hyperlink"/>
            <w:noProof/>
            <w:sz w:val="22"/>
            <w:szCs w:val="22"/>
            <w:lang w:val="nl-NL"/>
          </w:rPr>
          <w:t>7. Conclusie</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_Toc494106209 \h </w:instrText>
        </w:r>
        <w:r w:rsidRPr="00734109">
          <w:rPr>
            <w:noProof/>
            <w:webHidden/>
            <w:sz w:val="22"/>
            <w:szCs w:val="22"/>
          </w:rPr>
        </w:r>
        <w:r w:rsidRPr="00734109">
          <w:rPr>
            <w:noProof/>
            <w:webHidden/>
            <w:sz w:val="22"/>
            <w:szCs w:val="22"/>
          </w:rPr>
          <w:fldChar w:fldCharType="separate"/>
        </w:r>
        <w:r w:rsidRPr="00734109">
          <w:rPr>
            <w:noProof/>
            <w:webHidden/>
            <w:sz w:val="22"/>
            <w:szCs w:val="22"/>
          </w:rPr>
          <w:t>36</w:t>
        </w:r>
        <w:r w:rsidRPr="00734109">
          <w:rPr>
            <w:noProof/>
            <w:webHidden/>
            <w:sz w:val="22"/>
            <w:szCs w:val="22"/>
          </w:rPr>
          <w:fldChar w:fldCharType="end"/>
        </w:r>
      </w:hyperlink>
    </w:p>
    <w:p w14:paraId="546F95AE" w14:textId="77777777" w:rsidR="00734109" w:rsidRPr="00734109" w:rsidRDefault="00734109">
      <w:pPr>
        <w:pStyle w:val="TOC2"/>
        <w:tabs>
          <w:tab w:val="right" w:leader="dot" w:pos="9010"/>
        </w:tabs>
        <w:rPr>
          <w:rFonts w:asciiTheme="minorHAnsi"/>
          <w:noProof/>
          <w:szCs w:val="22"/>
          <w:lang w:val="en-GB" w:eastAsia="en-GB"/>
        </w:rPr>
      </w:pPr>
      <w:hyperlink w:anchor="_Toc494106210" w:history="1">
        <w:r w:rsidRPr="00734109">
          <w:rPr>
            <w:rStyle w:val="Hyperlink"/>
            <w:noProof/>
            <w:szCs w:val="22"/>
            <w:lang w:val="nl-NL"/>
          </w:rPr>
          <w:t>7.1 Conclusie deelvragen</w:t>
        </w:r>
        <w:r w:rsidRPr="00734109">
          <w:rPr>
            <w:noProof/>
            <w:webHidden/>
            <w:szCs w:val="22"/>
          </w:rPr>
          <w:tab/>
        </w:r>
        <w:r w:rsidRPr="00734109">
          <w:rPr>
            <w:noProof/>
            <w:webHidden/>
            <w:szCs w:val="22"/>
          </w:rPr>
          <w:fldChar w:fldCharType="begin"/>
        </w:r>
        <w:r w:rsidRPr="00734109">
          <w:rPr>
            <w:noProof/>
            <w:webHidden/>
            <w:szCs w:val="22"/>
          </w:rPr>
          <w:instrText xml:space="preserve"> PAGEREF _Toc494106210 \h </w:instrText>
        </w:r>
        <w:r w:rsidRPr="00734109">
          <w:rPr>
            <w:noProof/>
            <w:webHidden/>
            <w:szCs w:val="22"/>
          </w:rPr>
        </w:r>
        <w:r w:rsidRPr="00734109">
          <w:rPr>
            <w:noProof/>
            <w:webHidden/>
            <w:szCs w:val="22"/>
          </w:rPr>
          <w:fldChar w:fldCharType="separate"/>
        </w:r>
        <w:r w:rsidRPr="00734109">
          <w:rPr>
            <w:noProof/>
            <w:webHidden/>
            <w:szCs w:val="22"/>
          </w:rPr>
          <w:t>36</w:t>
        </w:r>
        <w:r w:rsidRPr="00734109">
          <w:rPr>
            <w:noProof/>
            <w:webHidden/>
            <w:szCs w:val="22"/>
          </w:rPr>
          <w:fldChar w:fldCharType="end"/>
        </w:r>
      </w:hyperlink>
    </w:p>
    <w:p w14:paraId="57CE1E4F" w14:textId="77777777" w:rsidR="00734109" w:rsidRPr="00734109" w:rsidRDefault="00734109">
      <w:pPr>
        <w:pStyle w:val="TOC2"/>
        <w:tabs>
          <w:tab w:val="right" w:leader="dot" w:pos="9010"/>
        </w:tabs>
        <w:rPr>
          <w:rFonts w:asciiTheme="minorHAnsi"/>
          <w:noProof/>
          <w:szCs w:val="22"/>
          <w:lang w:val="en-GB" w:eastAsia="en-GB"/>
        </w:rPr>
      </w:pPr>
      <w:hyperlink w:anchor="_Toc494106211" w:history="1">
        <w:r w:rsidRPr="00734109">
          <w:rPr>
            <w:rStyle w:val="Hyperlink"/>
            <w:noProof/>
            <w:szCs w:val="22"/>
            <w:lang w:val="nl-NL"/>
          </w:rPr>
          <w:t>7.2 Beantwoording probleemstelling</w:t>
        </w:r>
        <w:r w:rsidRPr="00734109">
          <w:rPr>
            <w:noProof/>
            <w:webHidden/>
            <w:szCs w:val="22"/>
          </w:rPr>
          <w:tab/>
        </w:r>
        <w:r w:rsidRPr="00734109">
          <w:rPr>
            <w:noProof/>
            <w:webHidden/>
            <w:szCs w:val="22"/>
          </w:rPr>
          <w:fldChar w:fldCharType="begin"/>
        </w:r>
        <w:r w:rsidRPr="00734109">
          <w:rPr>
            <w:noProof/>
            <w:webHidden/>
            <w:szCs w:val="22"/>
          </w:rPr>
          <w:instrText xml:space="preserve"> PAGEREF _Toc494106211 \h </w:instrText>
        </w:r>
        <w:r w:rsidRPr="00734109">
          <w:rPr>
            <w:noProof/>
            <w:webHidden/>
            <w:szCs w:val="22"/>
          </w:rPr>
        </w:r>
        <w:r w:rsidRPr="00734109">
          <w:rPr>
            <w:noProof/>
            <w:webHidden/>
            <w:szCs w:val="22"/>
          </w:rPr>
          <w:fldChar w:fldCharType="separate"/>
        </w:r>
        <w:r w:rsidRPr="00734109">
          <w:rPr>
            <w:noProof/>
            <w:webHidden/>
            <w:szCs w:val="22"/>
          </w:rPr>
          <w:t>37</w:t>
        </w:r>
        <w:r w:rsidRPr="00734109">
          <w:rPr>
            <w:noProof/>
            <w:webHidden/>
            <w:szCs w:val="22"/>
          </w:rPr>
          <w:fldChar w:fldCharType="end"/>
        </w:r>
      </w:hyperlink>
    </w:p>
    <w:p w14:paraId="196D9E55" w14:textId="77777777" w:rsidR="00734109" w:rsidRPr="00734109" w:rsidRDefault="00734109">
      <w:pPr>
        <w:pStyle w:val="TOC1"/>
        <w:tabs>
          <w:tab w:val="right" w:leader="dot" w:pos="9010"/>
        </w:tabs>
        <w:rPr>
          <w:rFonts w:asciiTheme="minorHAnsi"/>
          <w:noProof/>
          <w:sz w:val="22"/>
          <w:szCs w:val="22"/>
          <w:lang w:val="en-GB" w:eastAsia="en-GB"/>
        </w:rPr>
      </w:pPr>
      <w:hyperlink w:anchor="_Toc494106212" w:history="1">
        <w:r w:rsidRPr="00734109">
          <w:rPr>
            <w:rStyle w:val="Hyperlink"/>
            <w:noProof/>
            <w:sz w:val="22"/>
            <w:szCs w:val="22"/>
            <w:lang w:val="nl-NL"/>
          </w:rPr>
          <w:t>8. Aanbevelingen</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_Toc494106212 \h </w:instrText>
        </w:r>
        <w:r w:rsidRPr="00734109">
          <w:rPr>
            <w:noProof/>
            <w:webHidden/>
            <w:sz w:val="22"/>
            <w:szCs w:val="22"/>
          </w:rPr>
        </w:r>
        <w:r w:rsidRPr="00734109">
          <w:rPr>
            <w:noProof/>
            <w:webHidden/>
            <w:sz w:val="22"/>
            <w:szCs w:val="22"/>
          </w:rPr>
          <w:fldChar w:fldCharType="separate"/>
        </w:r>
        <w:r w:rsidRPr="00734109">
          <w:rPr>
            <w:noProof/>
            <w:webHidden/>
            <w:sz w:val="22"/>
            <w:szCs w:val="22"/>
          </w:rPr>
          <w:t>38</w:t>
        </w:r>
        <w:r w:rsidRPr="00734109">
          <w:rPr>
            <w:noProof/>
            <w:webHidden/>
            <w:sz w:val="22"/>
            <w:szCs w:val="22"/>
          </w:rPr>
          <w:fldChar w:fldCharType="end"/>
        </w:r>
      </w:hyperlink>
    </w:p>
    <w:p w14:paraId="1D5FF05B" w14:textId="77777777" w:rsidR="00734109" w:rsidRPr="00734109" w:rsidRDefault="00734109">
      <w:pPr>
        <w:pStyle w:val="TOC1"/>
        <w:tabs>
          <w:tab w:val="right" w:leader="dot" w:pos="9010"/>
        </w:tabs>
        <w:rPr>
          <w:rFonts w:asciiTheme="minorHAnsi"/>
          <w:noProof/>
          <w:sz w:val="22"/>
          <w:szCs w:val="22"/>
          <w:lang w:val="en-GB" w:eastAsia="en-GB"/>
        </w:rPr>
      </w:pPr>
      <w:hyperlink w:anchor="_Toc494106213" w:history="1">
        <w:r w:rsidRPr="00734109">
          <w:rPr>
            <w:rStyle w:val="Hyperlink"/>
            <w:noProof/>
            <w:sz w:val="22"/>
            <w:szCs w:val="22"/>
            <w:lang w:val="nl-NL"/>
          </w:rPr>
          <w:t>9. Implementatieplan</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_Toc494106213 \h </w:instrText>
        </w:r>
        <w:r w:rsidRPr="00734109">
          <w:rPr>
            <w:noProof/>
            <w:webHidden/>
            <w:sz w:val="22"/>
            <w:szCs w:val="22"/>
          </w:rPr>
        </w:r>
        <w:r w:rsidRPr="00734109">
          <w:rPr>
            <w:noProof/>
            <w:webHidden/>
            <w:sz w:val="22"/>
            <w:szCs w:val="22"/>
          </w:rPr>
          <w:fldChar w:fldCharType="separate"/>
        </w:r>
        <w:r w:rsidRPr="00734109">
          <w:rPr>
            <w:noProof/>
            <w:webHidden/>
            <w:sz w:val="22"/>
            <w:szCs w:val="22"/>
          </w:rPr>
          <w:t>41</w:t>
        </w:r>
        <w:r w:rsidRPr="00734109">
          <w:rPr>
            <w:noProof/>
            <w:webHidden/>
            <w:sz w:val="22"/>
            <w:szCs w:val="22"/>
          </w:rPr>
          <w:fldChar w:fldCharType="end"/>
        </w:r>
      </w:hyperlink>
    </w:p>
    <w:p w14:paraId="0494A5DC" w14:textId="77777777" w:rsidR="00734109" w:rsidRPr="00734109" w:rsidRDefault="00734109">
      <w:pPr>
        <w:pStyle w:val="TOC1"/>
        <w:tabs>
          <w:tab w:val="right" w:leader="dot" w:pos="9010"/>
        </w:tabs>
        <w:rPr>
          <w:rFonts w:asciiTheme="minorHAnsi"/>
          <w:noProof/>
          <w:sz w:val="22"/>
          <w:szCs w:val="22"/>
          <w:lang w:val="en-GB" w:eastAsia="en-GB"/>
        </w:rPr>
      </w:pPr>
      <w:hyperlink w:anchor="_Toc494106214" w:history="1">
        <w:r w:rsidRPr="00734109">
          <w:rPr>
            <w:rStyle w:val="Hyperlink"/>
            <w:noProof/>
            <w:sz w:val="22"/>
            <w:szCs w:val="22"/>
          </w:rPr>
          <w:t>Literatuur</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_Toc494106214 \h </w:instrText>
        </w:r>
        <w:r w:rsidRPr="00734109">
          <w:rPr>
            <w:noProof/>
            <w:webHidden/>
            <w:sz w:val="22"/>
            <w:szCs w:val="22"/>
          </w:rPr>
        </w:r>
        <w:r w:rsidRPr="00734109">
          <w:rPr>
            <w:noProof/>
            <w:webHidden/>
            <w:sz w:val="22"/>
            <w:szCs w:val="22"/>
          </w:rPr>
          <w:fldChar w:fldCharType="separate"/>
        </w:r>
        <w:r w:rsidRPr="00734109">
          <w:rPr>
            <w:noProof/>
            <w:webHidden/>
            <w:sz w:val="22"/>
            <w:szCs w:val="22"/>
          </w:rPr>
          <w:t>52</w:t>
        </w:r>
        <w:r w:rsidRPr="00734109">
          <w:rPr>
            <w:noProof/>
            <w:webHidden/>
            <w:sz w:val="22"/>
            <w:szCs w:val="22"/>
          </w:rPr>
          <w:fldChar w:fldCharType="end"/>
        </w:r>
      </w:hyperlink>
    </w:p>
    <w:p w14:paraId="55AB9162" w14:textId="77777777" w:rsidR="00734109" w:rsidRPr="00734109" w:rsidRDefault="00734109">
      <w:pPr>
        <w:pStyle w:val="TOC1"/>
        <w:tabs>
          <w:tab w:val="right" w:leader="dot" w:pos="9010"/>
        </w:tabs>
        <w:rPr>
          <w:rFonts w:asciiTheme="minorHAnsi"/>
          <w:noProof/>
          <w:sz w:val="22"/>
          <w:szCs w:val="22"/>
          <w:lang w:val="en-GB" w:eastAsia="en-GB"/>
        </w:rPr>
      </w:pPr>
      <w:hyperlink w:anchor="_Toc494106215" w:history="1">
        <w:r w:rsidRPr="00734109">
          <w:rPr>
            <w:rStyle w:val="Hyperlink"/>
            <w:noProof/>
            <w:sz w:val="22"/>
            <w:szCs w:val="22"/>
            <w:lang w:val="nl-NL"/>
          </w:rPr>
          <w:t>Bijlage I - Onderdelen vragenlijst</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_Toc494106215 \h </w:instrText>
        </w:r>
        <w:r w:rsidRPr="00734109">
          <w:rPr>
            <w:noProof/>
            <w:webHidden/>
            <w:sz w:val="22"/>
            <w:szCs w:val="22"/>
          </w:rPr>
        </w:r>
        <w:r w:rsidRPr="00734109">
          <w:rPr>
            <w:noProof/>
            <w:webHidden/>
            <w:sz w:val="22"/>
            <w:szCs w:val="22"/>
          </w:rPr>
          <w:fldChar w:fldCharType="separate"/>
        </w:r>
        <w:r w:rsidRPr="00734109">
          <w:rPr>
            <w:noProof/>
            <w:webHidden/>
            <w:sz w:val="22"/>
            <w:szCs w:val="22"/>
          </w:rPr>
          <w:t>54</w:t>
        </w:r>
        <w:r w:rsidRPr="00734109">
          <w:rPr>
            <w:noProof/>
            <w:webHidden/>
            <w:sz w:val="22"/>
            <w:szCs w:val="22"/>
          </w:rPr>
          <w:fldChar w:fldCharType="end"/>
        </w:r>
      </w:hyperlink>
    </w:p>
    <w:p w14:paraId="31F539BD" w14:textId="77777777" w:rsidR="00734109" w:rsidRPr="00734109" w:rsidRDefault="00734109">
      <w:pPr>
        <w:pStyle w:val="TOC1"/>
        <w:tabs>
          <w:tab w:val="right" w:leader="dot" w:pos="9010"/>
        </w:tabs>
        <w:rPr>
          <w:rFonts w:asciiTheme="minorHAnsi"/>
          <w:noProof/>
          <w:sz w:val="22"/>
          <w:szCs w:val="22"/>
          <w:lang w:val="en-GB" w:eastAsia="en-GB"/>
        </w:rPr>
      </w:pPr>
      <w:hyperlink w:anchor="_Toc494106216" w:history="1">
        <w:r w:rsidRPr="00734109">
          <w:rPr>
            <w:rStyle w:val="Hyperlink"/>
            <w:noProof/>
            <w:sz w:val="22"/>
            <w:szCs w:val="22"/>
            <w:lang w:val="nl-NL"/>
          </w:rPr>
          <w:t>Bijlage II - Enquêtevragen &amp; online enquêtes</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_Toc494106216 \h </w:instrText>
        </w:r>
        <w:r w:rsidRPr="00734109">
          <w:rPr>
            <w:noProof/>
            <w:webHidden/>
            <w:sz w:val="22"/>
            <w:szCs w:val="22"/>
          </w:rPr>
        </w:r>
        <w:r w:rsidRPr="00734109">
          <w:rPr>
            <w:noProof/>
            <w:webHidden/>
            <w:sz w:val="22"/>
            <w:szCs w:val="22"/>
          </w:rPr>
          <w:fldChar w:fldCharType="separate"/>
        </w:r>
        <w:r w:rsidRPr="00734109">
          <w:rPr>
            <w:noProof/>
            <w:webHidden/>
            <w:sz w:val="22"/>
            <w:szCs w:val="22"/>
          </w:rPr>
          <w:t>55</w:t>
        </w:r>
        <w:r w:rsidRPr="00734109">
          <w:rPr>
            <w:noProof/>
            <w:webHidden/>
            <w:sz w:val="22"/>
            <w:szCs w:val="22"/>
          </w:rPr>
          <w:fldChar w:fldCharType="end"/>
        </w:r>
      </w:hyperlink>
    </w:p>
    <w:p w14:paraId="27B4D909" w14:textId="77777777" w:rsidR="00734109" w:rsidRPr="00734109" w:rsidRDefault="00734109">
      <w:pPr>
        <w:pStyle w:val="TOC1"/>
        <w:tabs>
          <w:tab w:val="right" w:leader="dot" w:pos="9010"/>
        </w:tabs>
        <w:rPr>
          <w:rFonts w:asciiTheme="minorHAnsi"/>
          <w:noProof/>
          <w:sz w:val="22"/>
          <w:szCs w:val="22"/>
          <w:lang w:val="en-GB" w:eastAsia="en-GB"/>
        </w:rPr>
      </w:pPr>
      <w:hyperlink w:anchor="_Toc494106217" w:history="1">
        <w:r w:rsidRPr="00734109">
          <w:rPr>
            <w:rStyle w:val="Hyperlink"/>
            <w:noProof/>
            <w:sz w:val="22"/>
            <w:szCs w:val="22"/>
            <w:lang w:val="nl-NL"/>
          </w:rPr>
          <w:t>Bijlage III - De online enquête</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_Toc494106217 \h </w:instrText>
        </w:r>
        <w:r w:rsidRPr="00734109">
          <w:rPr>
            <w:noProof/>
            <w:webHidden/>
            <w:sz w:val="22"/>
            <w:szCs w:val="22"/>
          </w:rPr>
        </w:r>
        <w:r w:rsidRPr="00734109">
          <w:rPr>
            <w:noProof/>
            <w:webHidden/>
            <w:sz w:val="22"/>
            <w:szCs w:val="22"/>
          </w:rPr>
          <w:fldChar w:fldCharType="separate"/>
        </w:r>
        <w:r w:rsidRPr="00734109">
          <w:rPr>
            <w:noProof/>
            <w:webHidden/>
            <w:sz w:val="22"/>
            <w:szCs w:val="22"/>
          </w:rPr>
          <w:t>58</w:t>
        </w:r>
        <w:r w:rsidRPr="00734109">
          <w:rPr>
            <w:noProof/>
            <w:webHidden/>
            <w:sz w:val="22"/>
            <w:szCs w:val="22"/>
          </w:rPr>
          <w:fldChar w:fldCharType="end"/>
        </w:r>
      </w:hyperlink>
    </w:p>
    <w:p w14:paraId="5FF6EBC9" w14:textId="77777777" w:rsidR="00734109" w:rsidRPr="00734109" w:rsidRDefault="00734109">
      <w:pPr>
        <w:pStyle w:val="TOC1"/>
        <w:tabs>
          <w:tab w:val="right" w:leader="dot" w:pos="9010"/>
        </w:tabs>
        <w:rPr>
          <w:rFonts w:asciiTheme="minorHAnsi"/>
          <w:noProof/>
          <w:sz w:val="22"/>
          <w:szCs w:val="22"/>
          <w:lang w:val="en-GB" w:eastAsia="en-GB"/>
        </w:rPr>
      </w:pPr>
      <w:hyperlink w:anchor="_Toc494106218" w:history="1">
        <w:r w:rsidRPr="00734109">
          <w:rPr>
            <w:rStyle w:val="Hyperlink"/>
            <w:noProof/>
            <w:sz w:val="22"/>
            <w:szCs w:val="22"/>
            <w:lang w:val="nl-NL"/>
          </w:rPr>
          <w:t>Bijlage V - Tabellen</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_Toc494106218 \h </w:instrText>
        </w:r>
        <w:r w:rsidRPr="00734109">
          <w:rPr>
            <w:noProof/>
            <w:webHidden/>
            <w:sz w:val="22"/>
            <w:szCs w:val="22"/>
          </w:rPr>
        </w:r>
        <w:r w:rsidRPr="00734109">
          <w:rPr>
            <w:noProof/>
            <w:webHidden/>
            <w:sz w:val="22"/>
            <w:szCs w:val="22"/>
          </w:rPr>
          <w:fldChar w:fldCharType="separate"/>
        </w:r>
        <w:r w:rsidRPr="00734109">
          <w:rPr>
            <w:noProof/>
            <w:webHidden/>
            <w:sz w:val="22"/>
            <w:szCs w:val="22"/>
          </w:rPr>
          <w:t>65</w:t>
        </w:r>
        <w:r w:rsidRPr="00734109">
          <w:rPr>
            <w:noProof/>
            <w:webHidden/>
            <w:sz w:val="22"/>
            <w:szCs w:val="22"/>
          </w:rPr>
          <w:fldChar w:fldCharType="end"/>
        </w:r>
      </w:hyperlink>
    </w:p>
    <w:p w14:paraId="1EC05CBB" w14:textId="77777777" w:rsidR="00734109" w:rsidRPr="00734109" w:rsidRDefault="00734109">
      <w:pPr>
        <w:pStyle w:val="TOC1"/>
        <w:tabs>
          <w:tab w:val="right" w:leader="dot" w:pos="9010"/>
        </w:tabs>
        <w:rPr>
          <w:rFonts w:asciiTheme="minorHAnsi"/>
          <w:noProof/>
          <w:sz w:val="22"/>
          <w:szCs w:val="22"/>
          <w:lang w:val="en-GB" w:eastAsia="en-GB"/>
        </w:rPr>
      </w:pPr>
      <w:hyperlink w:anchor="_Toc494106219" w:history="1">
        <w:r w:rsidRPr="00734109">
          <w:rPr>
            <w:rStyle w:val="Hyperlink"/>
            <w:noProof/>
            <w:sz w:val="22"/>
            <w:szCs w:val="22"/>
            <w:lang w:val="nl-NL"/>
          </w:rPr>
          <w:t>Bijlage VI - Toetsen in SPSS</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_Toc494106219 \h </w:instrText>
        </w:r>
        <w:r w:rsidRPr="00734109">
          <w:rPr>
            <w:noProof/>
            <w:webHidden/>
            <w:sz w:val="22"/>
            <w:szCs w:val="22"/>
          </w:rPr>
        </w:r>
        <w:r w:rsidRPr="00734109">
          <w:rPr>
            <w:noProof/>
            <w:webHidden/>
            <w:sz w:val="22"/>
            <w:szCs w:val="22"/>
          </w:rPr>
          <w:fldChar w:fldCharType="separate"/>
        </w:r>
        <w:r w:rsidRPr="00734109">
          <w:rPr>
            <w:noProof/>
            <w:webHidden/>
            <w:sz w:val="22"/>
            <w:szCs w:val="22"/>
          </w:rPr>
          <w:t>82</w:t>
        </w:r>
        <w:r w:rsidRPr="00734109">
          <w:rPr>
            <w:noProof/>
            <w:webHidden/>
            <w:sz w:val="22"/>
            <w:szCs w:val="22"/>
          </w:rPr>
          <w:fldChar w:fldCharType="end"/>
        </w:r>
      </w:hyperlink>
    </w:p>
    <w:p w14:paraId="54B23C30" w14:textId="77777777" w:rsidR="00734109" w:rsidRPr="00734109" w:rsidRDefault="00734109">
      <w:pPr>
        <w:pStyle w:val="TOC1"/>
        <w:tabs>
          <w:tab w:val="right" w:leader="dot" w:pos="9010"/>
        </w:tabs>
        <w:rPr>
          <w:rFonts w:asciiTheme="minorHAnsi"/>
          <w:noProof/>
          <w:sz w:val="22"/>
          <w:szCs w:val="22"/>
          <w:lang w:val="en-GB" w:eastAsia="en-GB"/>
        </w:rPr>
      </w:pPr>
      <w:hyperlink w:anchor="_Toc494106220" w:history="1">
        <w:r w:rsidRPr="00734109">
          <w:rPr>
            <w:rStyle w:val="Hyperlink"/>
            <w:noProof/>
            <w:sz w:val="22"/>
            <w:szCs w:val="22"/>
            <w:lang w:val="nl-NL"/>
          </w:rPr>
          <w:t>Bijlage VII - Teksten tijdschriften</w:t>
        </w:r>
        <w:r w:rsidRPr="00734109">
          <w:rPr>
            <w:noProof/>
            <w:webHidden/>
            <w:sz w:val="22"/>
            <w:szCs w:val="22"/>
          </w:rPr>
          <w:tab/>
        </w:r>
        <w:r w:rsidRPr="00734109">
          <w:rPr>
            <w:noProof/>
            <w:webHidden/>
            <w:sz w:val="22"/>
            <w:szCs w:val="22"/>
          </w:rPr>
          <w:fldChar w:fldCharType="begin"/>
        </w:r>
        <w:r w:rsidRPr="00734109">
          <w:rPr>
            <w:noProof/>
            <w:webHidden/>
            <w:sz w:val="22"/>
            <w:szCs w:val="22"/>
          </w:rPr>
          <w:instrText xml:space="preserve"> PAGEREF _Toc494106220 \h </w:instrText>
        </w:r>
        <w:r w:rsidRPr="00734109">
          <w:rPr>
            <w:noProof/>
            <w:webHidden/>
            <w:sz w:val="22"/>
            <w:szCs w:val="22"/>
          </w:rPr>
        </w:r>
        <w:r w:rsidRPr="00734109">
          <w:rPr>
            <w:noProof/>
            <w:webHidden/>
            <w:sz w:val="22"/>
            <w:szCs w:val="22"/>
          </w:rPr>
          <w:fldChar w:fldCharType="separate"/>
        </w:r>
        <w:r w:rsidRPr="00734109">
          <w:rPr>
            <w:noProof/>
            <w:webHidden/>
            <w:sz w:val="22"/>
            <w:szCs w:val="22"/>
          </w:rPr>
          <w:t>95</w:t>
        </w:r>
        <w:r w:rsidRPr="00734109">
          <w:rPr>
            <w:noProof/>
            <w:webHidden/>
            <w:sz w:val="22"/>
            <w:szCs w:val="22"/>
          </w:rPr>
          <w:fldChar w:fldCharType="end"/>
        </w:r>
      </w:hyperlink>
    </w:p>
    <w:p w14:paraId="168F5A5F" w14:textId="77777777" w:rsidR="00F13105" w:rsidRPr="00741FA4" w:rsidRDefault="004B7A0F">
      <w:pPr>
        <w:rPr>
          <w:rFonts w:cstheme="minorHAnsi"/>
          <w:sz w:val="22"/>
          <w:szCs w:val="22"/>
          <w:lang w:val="nl-NL"/>
        </w:rPr>
      </w:pPr>
      <w:r w:rsidRPr="00741FA4">
        <w:rPr>
          <w:rFonts w:cstheme="minorHAnsi"/>
          <w:sz w:val="22"/>
          <w:szCs w:val="22"/>
          <w:lang w:val="nl-NL"/>
        </w:rPr>
        <w:fldChar w:fldCharType="end"/>
      </w:r>
    </w:p>
    <w:p w14:paraId="148AAB8B" w14:textId="77777777" w:rsidR="00F13105" w:rsidRPr="00741FA4" w:rsidRDefault="004B7A0F">
      <w:pPr>
        <w:rPr>
          <w:rFonts w:cstheme="minorHAnsi"/>
          <w:sz w:val="22"/>
          <w:szCs w:val="22"/>
          <w:lang w:val="nl-NL"/>
        </w:rPr>
      </w:pPr>
      <w:r w:rsidRPr="00741FA4">
        <w:rPr>
          <w:rFonts w:cstheme="minorHAnsi"/>
          <w:sz w:val="22"/>
          <w:szCs w:val="22"/>
          <w:lang w:val="nl-NL"/>
        </w:rPr>
        <w:br w:type="page"/>
      </w:r>
    </w:p>
    <w:p w14:paraId="091A4295" w14:textId="782DFD01" w:rsidR="00F13105" w:rsidRPr="00DD7048" w:rsidRDefault="004B7A0F" w:rsidP="00DD7048">
      <w:pPr>
        <w:pStyle w:val="Heading1"/>
        <w:numPr>
          <w:ilvl w:val="0"/>
          <w:numId w:val="2"/>
        </w:numPr>
        <w:rPr>
          <w:rFonts w:cstheme="minorHAnsi"/>
          <w:lang w:val="nl-NL"/>
        </w:rPr>
      </w:pPr>
      <w:bookmarkStart w:id="31" w:name="_Toc494106182"/>
      <w:r w:rsidRPr="00477FA2">
        <w:rPr>
          <w:rFonts w:cstheme="minorHAnsi"/>
          <w:lang w:val="nl-NL"/>
        </w:rPr>
        <w:lastRenderedPageBreak/>
        <w:t>Inleiding</w:t>
      </w:r>
      <w:bookmarkEnd w:id="31"/>
    </w:p>
    <w:p w14:paraId="4DE631C0" w14:textId="51FB462F" w:rsidR="0043539A" w:rsidRPr="00477FA2" w:rsidRDefault="006959F5" w:rsidP="00007933">
      <w:pPr>
        <w:rPr>
          <w:rFonts w:eastAsia="Palatino"/>
          <w:lang w:val="nl-NL"/>
        </w:rPr>
      </w:pPr>
      <w:r>
        <w:rPr>
          <w:rFonts w:eastAsia="Palatino"/>
          <w:lang w:val="nl-NL"/>
        </w:rPr>
        <w:t>H</w:t>
      </w:r>
      <w:r w:rsidR="00C04E5C">
        <w:rPr>
          <w:rFonts w:eastAsia="Palatino"/>
          <w:lang w:val="nl-NL"/>
        </w:rPr>
        <w:t>et bedrijf</w:t>
      </w:r>
      <w:r w:rsidR="004B7A0F" w:rsidRPr="00477FA2">
        <w:rPr>
          <w:rFonts w:eastAsia="Palatino"/>
          <w:lang w:val="nl-NL"/>
        </w:rPr>
        <w:t xml:space="preserve"> is een hostingbedrijf dat verschillende hosting- en cloudoplossingen aanbiedt aan </w:t>
      </w:r>
      <w:r w:rsidR="00E6652F">
        <w:rPr>
          <w:rFonts w:eastAsia="Palatino"/>
          <w:lang w:val="nl-NL"/>
        </w:rPr>
        <w:t>het bedrijfsleven en non-profit</w:t>
      </w:r>
      <w:r w:rsidR="003640DB">
        <w:rPr>
          <w:rFonts w:eastAsia="Palatino"/>
          <w:lang w:val="nl-NL"/>
        </w:rPr>
        <w:t>organisaties.</w:t>
      </w:r>
      <w:r w:rsidR="004B7A0F" w:rsidRPr="00477FA2">
        <w:rPr>
          <w:rFonts w:eastAsia="Palatino"/>
          <w:lang w:val="nl-NL"/>
        </w:rPr>
        <w:t xml:space="preserve"> </w:t>
      </w:r>
      <w:r w:rsidR="003640DB">
        <w:rPr>
          <w:rFonts w:eastAsia="Palatino"/>
          <w:lang w:val="nl-NL"/>
        </w:rPr>
        <w:t>Het bedrijf</w:t>
      </w:r>
      <w:r w:rsidR="004B7A0F" w:rsidRPr="00477FA2">
        <w:rPr>
          <w:rFonts w:eastAsia="Palatino"/>
          <w:lang w:val="nl-NL"/>
        </w:rPr>
        <w:t xml:space="preserve"> levert voornamelijk aan het MKB (midden en klein bedrijf). Buiten hosting biedt </w:t>
      </w:r>
      <w:r w:rsidR="00C04E5C">
        <w:rPr>
          <w:rFonts w:eastAsia="Palatino"/>
          <w:lang w:val="nl-NL"/>
        </w:rPr>
        <w:t>het bedrijf</w:t>
      </w:r>
      <w:r w:rsidR="004B7A0F" w:rsidRPr="00477FA2">
        <w:rPr>
          <w:rFonts w:eastAsia="Palatino"/>
          <w:lang w:val="nl-NL"/>
        </w:rPr>
        <w:t xml:space="preserve"> sinds een aantal jaar een pro</w:t>
      </w:r>
      <w:r w:rsidR="0073713C">
        <w:rPr>
          <w:rFonts w:eastAsia="Palatino"/>
          <w:lang w:val="nl-NL"/>
        </w:rPr>
        <w:t>duct aan waarmee werkgevers en -</w:t>
      </w:r>
      <w:r w:rsidR="004B7A0F" w:rsidRPr="00477FA2">
        <w:rPr>
          <w:rFonts w:eastAsia="Palatino"/>
          <w:lang w:val="nl-NL"/>
        </w:rPr>
        <w:t xml:space="preserve">nemers gemakkelijk bestanden kunnen opslaan en delen. </w:t>
      </w:r>
      <w:r w:rsidRPr="00C04E5C">
        <w:rPr>
          <w:lang w:val="nl-NL"/>
        </w:rPr>
        <w:t>Het</w:t>
      </w:r>
      <w:r w:rsidR="00C04E5C" w:rsidRPr="00C04E5C">
        <w:rPr>
          <w:lang w:val="nl-NL"/>
        </w:rPr>
        <w:t xml:space="preserve"> bedrijf</w:t>
      </w:r>
      <w:r w:rsidR="009465F7" w:rsidRPr="00C04E5C">
        <w:rPr>
          <w:lang w:val="nl-NL"/>
        </w:rPr>
        <w:t xml:space="preserve"> is </w:t>
      </w:r>
      <w:r>
        <w:rPr>
          <w:lang w:val="nl-NL"/>
        </w:rPr>
        <w:t>het cloudstorageproduct</w:t>
      </w:r>
      <w:r w:rsidR="009465F7" w:rsidRPr="00C04E5C">
        <w:rPr>
          <w:lang w:val="nl-NL"/>
        </w:rPr>
        <w:t xml:space="preserve"> gaan aanbieden</w:t>
      </w:r>
      <w:r w:rsidR="004B7A0F" w:rsidRPr="00477FA2">
        <w:rPr>
          <w:rFonts w:eastAsia="Palatino"/>
          <w:lang w:val="nl-NL"/>
        </w:rPr>
        <w:t xml:space="preserve">, omdat zij zagen dat de markt behoefte had aan een betrouwbare, veilige en goedwerkende </w:t>
      </w:r>
      <w:r w:rsidR="003640DB">
        <w:rPr>
          <w:rFonts w:eastAsia="Palatino"/>
          <w:lang w:val="nl-NL"/>
        </w:rPr>
        <w:t>cloud</w:t>
      </w:r>
      <w:r w:rsidR="004B7A0F" w:rsidRPr="00477FA2">
        <w:rPr>
          <w:rFonts w:eastAsia="Palatino"/>
          <w:lang w:val="nl-NL"/>
        </w:rPr>
        <w:t>oplossing. De providers Dropbox, OneDrive en</w:t>
      </w:r>
      <w:r w:rsidR="00173265">
        <w:rPr>
          <w:rFonts w:eastAsia="Palatino"/>
          <w:lang w:val="nl-NL"/>
        </w:rPr>
        <w:t xml:space="preserve"> Google Drive zijn </w:t>
      </w:r>
      <w:r w:rsidR="003640DB">
        <w:rPr>
          <w:rFonts w:eastAsia="Palatino"/>
          <w:lang w:val="nl-NL"/>
        </w:rPr>
        <w:t>populaire alternatieve</w:t>
      </w:r>
      <w:r w:rsidR="001865C3">
        <w:rPr>
          <w:rFonts w:eastAsia="Palatino"/>
          <w:lang w:val="nl-NL"/>
        </w:rPr>
        <w:t>n</w:t>
      </w:r>
      <w:r w:rsidR="004B7A0F" w:rsidRPr="00477FA2">
        <w:rPr>
          <w:rFonts w:eastAsia="Palatino"/>
          <w:lang w:val="nl-NL"/>
        </w:rPr>
        <w:t xml:space="preserve"> en hebben vele miljoenen afnemers, maar laten door hun omvang veel steken liggen bij hun supportafdeling.</w:t>
      </w:r>
    </w:p>
    <w:p w14:paraId="1F31A07A" w14:textId="19EEC1BD" w:rsidR="0043539A" w:rsidRPr="006A105E" w:rsidRDefault="006959F5" w:rsidP="00007933">
      <w:pPr>
        <w:rPr>
          <w:rFonts w:eastAsia="Palatino"/>
          <w:lang w:val="nl-NL"/>
        </w:rPr>
      </w:pPr>
      <w:r>
        <w:rPr>
          <w:rFonts w:eastAsia="Palatino"/>
          <w:lang w:val="nl-NL"/>
        </w:rPr>
        <w:t>Het cloudstorageproduct</w:t>
      </w:r>
      <w:r w:rsidR="004B7A0F" w:rsidRPr="00477FA2">
        <w:rPr>
          <w:rFonts w:eastAsia="Palatino"/>
          <w:lang w:val="nl-NL"/>
        </w:rPr>
        <w:t xml:space="preserve"> valt, net zoals </w:t>
      </w:r>
      <w:r w:rsidR="001865C3">
        <w:rPr>
          <w:rFonts w:eastAsia="Palatino"/>
          <w:lang w:val="nl-NL"/>
        </w:rPr>
        <w:t xml:space="preserve">de </w:t>
      </w:r>
      <w:r w:rsidR="004B7A0F" w:rsidRPr="00477FA2">
        <w:rPr>
          <w:rFonts w:eastAsia="Palatino"/>
          <w:lang w:val="nl-NL"/>
        </w:rPr>
        <w:t>hierboven g</w:t>
      </w:r>
      <w:r w:rsidR="003640DB">
        <w:rPr>
          <w:rFonts w:eastAsia="Palatino"/>
          <w:lang w:val="nl-NL"/>
        </w:rPr>
        <w:t>enoemde concurrenten, onder de cloudstorage- of cloudc</w:t>
      </w:r>
      <w:r w:rsidR="004B7A0F" w:rsidRPr="00477FA2">
        <w:rPr>
          <w:rFonts w:eastAsia="Palatino"/>
          <w:lang w:val="nl-NL"/>
        </w:rPr>
        <w:t>omputingmarkt. Cloud betekent</w:t>
      </w:r>
      <w:r w:rsidR="00DD7048">
        <w:rPr>
          <w:rFonts w:eastAsia="Palatino"/>
          <w:lang w:val="nl-NL"/>
        </w:rPr>
        <w:t xml:space="preserve"> in andere woorden</w:t>
      </w:r>
      <w:r w:rsidR="001865C3">
        <w:rPr>
          <w:rFonts w:eastAsia="Palatino"/>
          <w:lang w:val="nl-NL"/>
        </w:rPr>
        <w:t>:</w:t>
      </w:r>
      <w:r w:rsidR="004B7A0F" w:rsidRPr="00477FA2">
        <w:rPr>
          <w:rFonts w:eastAsia="Palatino"/>
          <w:lang w:val="nl-NL"/>
        </w:rPr>
        <w:t xml:space="preserve"> het via een netwerk op aanvraag beschikbaar stellen van</w:t>
      </w:r>
      <w:r w:rsidR="003640DB">
        <w:rPr>
          <w:rFonts w:eastAsia="Palatino"/>
          <w:lang w:val="nl-NL"/>
        </w:rPr>
        <w:t xml:space="preserve"> bepaalde</w:t>
      </w:r>
      <w:r w:rsidR="004B7A0F" w:rsidRPr="00477FA2">
        <w:rPr>
          <w:rFonts w:eastAsia="Palatino"/>
          <w:lang w:val="nl-NL"/>
        </w:rPr>
        <w:t xml:space="preserve"> software. Deze markt is de afgelopen jaren in haar populariteit gestegen en blijft</w:t>
      </w:r>
      <w:r w:rsidR="00173265">
        <w:rPr>
          <w:rFonts w:eastAsia="Palatino"/>
          <w:lang w:val="nl-NL"/>
        </w:rPr>
        <w:t xml:space="preserve"> naar veler verwachting ook de </w:t>
      </w:r>
      <w:r w:rsidR="004B7A0F" w:rsidRPr="00477FA2">
        <w:rPr>
          <w:rFonts w:eastAsia="Palatino"/>
          <w:lang w:val="nl-NL"/>
        </w:rPr>
        <w:t>komende jaren stijgen. Het onderzoek van MarketsandMarkets</w:t>
      </w:r>
      <w:r w:rsidR="003640DB">
        <w:rPr>
          <w:rFonts w:eastAsia="Palatino"/>
          <w:lang w:val="nl-NL"/>
        </w:rPr>
        <w:t xml:space="preserve"> (2016) naar de clouds</w:t>
      </w:r>
      <w:r w:rsidR="004B7A0F" w:rsidRPr="00477FA2">
        <w:rPr>
          <w:rFonts w:eastAsia="Palatino"/>
          <w:lang w:val="nl-NL"/>
        </w:rPr>
        <w:t>toragemarkt laat namelijk zien dat de waarde van de markt in ieder</w:t>
      </w:r>
      <w:r w:rsidR="00007933">
        <w:rPr>
          <w:rFonts w:eastAsia="Palatino"/>
          <w:lang w:val="nl-NL"/>
        </w:rPr>
        <w:t xml:space="preserve"> geval tot 2021 stijgt met 29</w:t>
      </w:r>
      <w:r w:rsidR="003640DB">
        <w:rPr>
          <w:rFonts w:eastAsia="Palatino"/>
          <w:lang w:val="nl-NL"/>
        </w:rPr>
        <w:t>%</w:t>
      </w:r>
      <w:r w:rsidR="004B7A0F" w:rsidRPr="00477FA2">
        <w:rPr>
          <w:rFonts w:eastAsia="Palatino"/>
          <w:lang w:val="nl-NL"/>
        </w:rPr>
        <w:t xml:space="preserve">. Ook de directeur van </w:t>
      </w:r>
      <w:r w:rsidR="00C04E5C">
        <w:rPr>
          <w:rFonts w:eastAsia="Palatino"/>
          <w:lang w:val="nl-NL"/>
        </w:rPr>
        <w:t>het bedrijf</w:t>
      </w:r>
      <w:r w:rsidR="004B7A0F" w:rsidRPr="00477FA2">
        <w:rPr>
          <w:rFonts w:eastAsia="Palatino"/>
          <w:lang w:val="nl-NL"/>
        </w:rPr>
        <w:t xml:space="preserve"> geeft aan al jaren een sterke stijging te zien in de vraag naar </w:t>
      </w:r>
      <w:r w:rsidR="00C04E5C">
        <w:rPr>
          <w:rFonts w:eastAsia="Palatino"/>
          <w:lang w:val="nl-NL"/>
        </w:rPr>
        <w:t xml:space="preserve">het </w:t>
      </w:r>
      <w:r>
        <w:rPr>
          <w:rFonts w:eastAsia="Palatino"/>
          <w:lang w:val="nl-NL"/>
        </w:rPr>
        <w:t>cloudstorageproduct</w:t>
      </w:r>
      <w:r w:rsidR="004B7A0F" w:rsidRPr="00477FA2">
        <w:rPr>
          <w:rFonts w:eastAsia="Palatino"/>
          <w:lang w:val="nl-NL"/>
        </w:rPr>
        <w:t>.</w:t>
      </w:r>
    </w:p>
    <w:p w14:paraId="08EA4A50" w14:textId="01EBB928" w:rsidR="0043539A" w:rsidRPr="00477FA2" w:rsidRDefault="004B7A0F" w:rsidP="00007933">
      <w:pPr>
        <w:rPr>
          <w:lang w:val="nl-NL"/>
        </w:rPr>
      </w:pPr>
      <w:r w:rsidRPr="00477FA2">
        <w:rPr>
          <w:lang w:val="nl-NL"/>
        </w:rPr>
        <w:t>De directie ziet</w:t>
      </w:r>
      <w:r w:rsidR="001865C3">
        <w:rPr>
          <w:lang w:val="nl-NL"/>
        </w:rPr>
        <w:t xml:space="preserve"> kansen in deze stijging en wil</w:t>
      </w:r>
      <w:r w:rsidRPr="00477FA2">
        <w:rPr>
          <w:lang w:val="nl-NL"/>
        </w:rPr>
        <w:t xml:space="preserve"> hier zo snel mogelijk op inspelen. Het is voor </w:t>
      </w:r>
      <w:r w:rsidR="00C04E5C">
        <w:rPr>
          <w:lang w:val="nl-NL"/>
        </w:rPr>
        <w:t>het bedrijf</w:t>
      </w:r>
      <w:r w:rsidRPr="00477FA2">
        <w:rPr>
          <w:lang w:val="nl-NL"/>
        </w:rPr>
        <w:t xml:space="preserve"> door de jaren heen duidelijk geworden dat het haar klanten moet bereiken door mi</w:t>
      </w:r>
      <w:r w:rsidR="00E35FB0" w:rsidRPr="00477FA2">
        <w:rPr>
          <w:lang w:val="nl-NL"/>
        </w:rPr>
        <w:t>ddel van onlinepromotie. De indeling hiervan</w:t>
      </w:r>
      <w:r w:rsidRPr="00477FA2">
        <w:rPr>
          <w:lang w:val="nl-NL"/>
        </w:rPr>
        <w:t xml:space="preserve"> is voor </w:t>
      </w:r>
      <w:r w:rsidR="00C04E5C">
        <w:rPr>
          <w:lang w:val="nl-NL"/>
        </w:rPr>
        <w:t>het bedrijf</w:t>
      </w:r>
      <w:r w:rsidRPr="00477FA2">
        <w:rPr>
          <w:lang w:val="nl-NL"/>
        </w:rPr>
        <w:t xml:space="preserve"> </w:t>
      </w:r>
      <w:r w:rsidR="00E35FB0" w:rsidRPr="00477FA2">
        <w:rPr>
          <w:lang w:val="nl-NL"/>
        </w:rPr>
        <w:t xml:space="preserve">echter </w:t>
      </w:r>
      <w:r w:rsidRPr="00477FA2">
        <w:rPr>
          <w:lang w:val="nl-NL"/>
        </w:rPr>
        <w:t>niet duidelijk.</w:t>
      </w:r>
      <w:r w:rsidR="00AB65BE" w:rsidRPr="00477FA2">
        <w:rPr>
          <w:lang w:val="nl-NL"/>
        </w:rPr>
        <w:t xml:space="preserve"> Het is niet</w:t>
      </w:r>
      <w:r w:rsidR="004E0CB0" w:rsidRPr="00477FA2">
        <w:rPr>
          <w:lang w:val="nl-NL"/>
        </w:rPr>
        <w:t xml:space="preserve"> duidelijk welke f</w:t>
      </w:r>
      <w:r w:rsidR="003640DB">
        <w:rPr>
          <w:lang w:val="nl-NL"/>
        </w:rPr>
        <w:t xml:space="preserve">uncties van het product voor </w:t>
      </w:r>
      <w:r w:rsidR="009465F7">
        <w:rPr>
          <w:lang w:val="nl-NL"/>
        </w:rPr>
        <w:t>een potentiële klant cruciaal zijn</w:t>
      </w:r>
      <w:r w:rsidR="003640DB">
        <w:rPr>
          <w:lang w:val="nl-NL"/>
        </w:rPr>
        <w:t xml:space="preserve"> </w:t>
      </w:r>
      <w:r w:rsidR="004E0CB0" w:rsidRPr="00477FA2">
        <w:rPr>
          <w:lang w:val="nl-NL"/>
        </w:rPr>
        <w:t>en wat precies de reden is waarom mensen zoeken naar alt</w:t>
      </w:r>
      <w:r w:rsidR="004802E5" w:rsidRPr="00477FA2">
        <w:rPr>
          <w:lang w:val="nl-NL"/>
        </w:rPr>
        <w:t>ernatieve</w:t>
      </w:r>
      <w:r w:rsidR="003640DB">
        <w:rPr>
          <w:lang w:val="nl-NL"/>
        </w:rPr>
        <w:t xml:space="preserve"> oplossingen</w:t>
      </w:r>
      <w:r w:rsidR="004802E5" w:rsidRPr="00477FA2">
        <w:rPr>
          <w:lang w:val="nl-NL"/>
        </w:rPr>
        <w:t xml:space="preserve"> voor grote providers z</w:t>
      </w:r>
      <w:r w:rsidR="004E0CB0" w:rsidRPr="00477FA2">
        <w:rPr>
          <w:lang w:val="nl-NL"/>
        </w:rPr>
        <w:t xml:space="preserve">oals Dropbox, OneDrive en Google Drive. </w:t>
      </w:r>
      <w:r w:rsidR="00DD7048">
        <w:rPr>
          <w:lang w:val="nl-NL"/>
        </w:rPr>
        <w:t>Huidige klante</w:t>
      </w:r>
      <w:r w:rsidR="009465F7">
        <w:rPr>
          <w:lang w:val="nl-NL"/>
        </w:rPr>
        <w:t>n gaven tot op heden te diverse</w:t>
      </w:r>
      <w:r w:rsidR="00DD7048">
        <w:rPr>
          <w:lang w:val="nl-NL"/>
        </w:rPr>
        <w:t xml:space="preserve"> </w:t>
      </w:r>
      <w:r w:rsidR="004E0CB0" w:rsidRPr="00477FA2">
        <w:rPr>
          <w:lang w:val="nl-NL"/>
        </w:rPr>
        <w:t>antwoorden</w:t>
      </w:r>
      <w:r w:rsidR="003640DB">
        <w:rPr>
          <w:lang w:val="nl-NL"/>
        </w:rPr>
        <w:t xml:space="preserve"> op die vragen</w:t>
      </w:r>
      <w:r w:rsidR="004E0CB0" w:rsidRPr="00477FA2">
        <w:rPr>
          <w:lang w:val="nl-NL"/>
        </w:rPr>
        <w:t xml:space="preserve">. </w:t>
      </w:r>
      <w:r w:rsidR="006959F5">
        <w:rPr>
          <w:lang w:val="nl-NL"/>
        </w:rPr>
        <w:t>H</w:t>
      </w:r>
      <w:r w:rsidR="00C04E5C">
        <w:rPr>
          <w:lang w:val="nl-NL"/>
        </w:rPr>
        <w:t>et bedrijf</w:t>
      </w:r>
      <w:r w:rsidRPr="00477FA2">
        <w:rPr>
          <w:lang w:val="nl-NL"/>
        </w:rPr>
        <w:t xml:space="preserve"> wenst dus </w:t>
      </w:r>
      <w:r w:rsidR="001865C3">
        <w:rPr>
          <w:lang w:val="nl-NL"/>
        </w:rPr>
        <w:t xml:space="preserve">te achterhalen wat </w:t>
      </w:r>
      <w:r w:rsidR="004E0CB0" w:rsidRPr="00477FA2">
        <w:rPr>
          <w:lang w:val="nl-NL"/>
        </w:rPr>
        <w:t>de factoren</w:t>
      </w:r>
      <w:r w:rsidR="001865C3">
        <w:rPr>
          <w:lang w:val="nl-NL"/>
        </w:rPr>
        <w:t xml:space="preserve"> zijn</w:t>
      </w:r>
      <w:r w:rsidR="004E0CB0" w:rsidRPr="00477FA2">
        <w:rPr>
          <w:lang w:val="nl-NL"/>
        </w:rPr>
        <w:t xml:space="preserve"> die merkwaarde creëren voor </w:t>
      </w:r>
      <w:r w:rsidR="006959F5">
        <w:rPr>
          <w:lang w:val="nl-NL"/>
        </w:rPr>
        <w:t>het cloudstorageproduct</w:t>
      </w:r>
      <w:r w:rsidR="001865C3">
        <w:rPr>
          <w:lang w:val="nl-NL"/>
        </w:rPr>
        <w:t>,</w:t>
      </w:r>
      <w:r w:rsidR="004E0CB0" w:rsidRPr="00477FA2">
        <w:rPr>
          <w:lang w:val="nl-NL"/>
        </w:rPr>
        <w:t xml:space="preserve"> om zo de </w:t>
      </w:r>
      <w:r w:rsidRPr="00477FA2">
        <w:rPr>
          <w:lang w:val="nl-NL"/>
        </w:rPr>
        <w:t xml:space="preserve">potentiële klanten </w:t>
      </w:r>
      <w:r w:rsidR="004E0CB0" w:rsidRPr="00477FA2">
        <w:rPr>
          <w:lang w:val="nl-NL"/>
        </w:rPr>
        <w:t>beter te kunnen bereiken</w:t>
      </w:r>
      <w:r w:rsidR="001865C3">
        <w:rPr>
          <w:lang w:val="nl-NL"/>
        </w:rPr>
        <w:t xml:space="preserve"> en d</w:t>
      </w:r>
      <w:r w:rsidR="00DD7048">
        <w:rPr>
          <w:lang w:val="nl-NL"/>
        </w:rPr>
        <w:t>e factoren te gebruiken in hun marketingcommunicatiestrategie.</w:t>
      </w:r>
    </w:p>
    <w:p w14:paraId="72A6ED4B" w14:textId="3A120997" w:rsidR="0043539A" w:rsidRPr="00477FA2" w:rsidRDefault="004B7A0F" w:rsidP="00007933">
      <w:pPr>
        <w:rPr>
          <w:lang w:val="nl-NL"/>
        </w:rPr>
      </w:pPr>
      <w:r w:rsidRPr="00477FA2">
        <w:rPr>
          <w:lang w:val="nl-NL"/>
        </w:rPr>
        <w:t>Het probleem ligt voornamelijk bij het</w:t>
      </w:r>
      <w:r w:rsidR="00FB7562" w:rsidRPr="00477FA2">
        <w:rPr>
          <w:lang w:val="nl-NL"/>
        </w:rPr>
        <w:t xml:space="preserve"> kiezen van de juiste strategie</w:t>
      </w:r>
      <w:r w:rsidRPr="00477FA2">
        <w:rPr>
          <w:lang w:val="nl-NL"/>
        </w:rPr>
        <w:t xml:space="preserve">. </w:t>
      </w:r>
      <w:r w:rsidR="00FB7562" w:rsidRPr="00477FA2">
        <w:rPr>
          <w:lang w:val="nl-NL"/>
        </w:rPr>
        <w:t>Om een merk te onderscheiden van de concurrenten, sterker in de markt te zetten en zo meer merkwaarde te creëren is</w:t>
      </w:r>
      <w:r w:rsidR="004802E5" w:rsidRPr="00477FA2">
        <w:rPr>
          <w:lang w:val="nl-NL"/>
        </w:rPr>
        <w:t xml:space="preserve"> er een marketingstrategie nodig</w:t>
      </w:r>
      <w:r w:rsidR="009465F7">
        <w:rPr>
          <w:lang w:val="nl-NL"/>
        </w:rPr>
        <w:t xml:space="preserve"> die</w:t>
      </w:r>
      <w:r w:rsidR="004E0CB0" w:rsidRPr="00477FA2">
        <w:rPr>
          <w:lang w:val="nl-NL"/>
        </w:rPr>
        <w:t xml:space="preserve"> gebaseerd is op de juiste </w:t>
      </w:r>
      <w:r w:rsidR="004802E5" w:rsidRPr="00477FA2">
        <w:rPr>
          <w:lang w:val="nl-NL"/>
        </w:rPr>
        <w:t>beslissings</w:t>
      </w:r>
      <w:r w:rsidR="004E0CB0" w:rsidRPr="00477FA2">
        <w:rPr>
          <w:lang w:val="nl-NL"/>
        </w:rPr>
        <w:t>factoren</w:t>
      </w:r>
      <w:r w:rsidR="004802E5" w:rsidRPr="00477FA2">
        <w:rPr>
          <w:lang w:val="nl-NL"/>
        </w:rPr>
        <w:t xml:space="preserve"> van potentiële klanten </w:t>
      </w:r>
      <w:r w:rsidR="00E91EEF">
        <w:rPr>
          <w:lang w:val="nl-NL"/>
        </w:rPr>
        <w:t>(Kotler &amp; Keller, 2011</w:t>
      </w:r>
      <w:r w:rsidR="00FB7562" w:rsidRPr="00477FA2">
        <w:rPr>
          <w:lang w:val="nl-NL"/>
        </w:rPr>
        <w:t xml:space="preserve">). </w:t>
      </w:r>
    </w:p>
    <w:p w14:paraId="32320EDC" w14:textId="4973BF0B" w:rsidR="009465F7" w:rsidRDefault="00D046C6">
      <w:pPr>
        <w:rPr>
          <w:lang w:val="nl-NL"/>
        </w:rPr>
      </w:pPr>
      <w:r w:rsidRPr="00007933">
        <w:rPr>
          <w:lang w:val="nl-NL"/>
        </w:rPr>
        <w:t>Het onderzoeksrapport bestaat uit negen</w:t>
      </w:r>
      <w:r w:rsidR="00055AAF">
        <w:rPr>
          <w:lang w:val="nl-NL"/>
        </w:rPr>
        <w:t xml:space="preserve"> hoofdstukken en begint met een inleiding van het onderzoek.</w:t>
      </w:r>
      <w:r w:rsidR="001865C3" w:rsidRPr="00007933">
        <w:rPr>
          <w:lang w:val="nl-NL"/>
        </w:rPr>
        <w:t xml:space="preserve"> In hoofdstuk 2</w:t>
      </w:r>
      <w:r w:rsidRPr="00007933">
        <w:rPr>
          <w:lang w:val="nl-NL"/>
        </w:rPr>
        <w:t xml:space="preserve"> </w:t>
      </w:r>
      <w:r w:rsidR="004C1DF0">
        <w:rPr>
          <w:lang w:val="nl-NL"/>
        </w:rPr>
        <w:t>is de probleemstelling beschreven</w:t>
      </w:r>
      <w:r w:rsidRPr="00007933">
        <w:rPr>
          <w:lang w:val="nl-NL"/>
        </w:rPr>
        <w:t xml:space="preserve">, hier staat de aanleiding van het probleem, de probleemformulering, de doelstelling, de doelgroep en de grenzen van </w:t>
      </w:r>
      <w:r w:rsidR="001865C3" w:rsidRPr="00007933">
        <w:rPr>
          <w:lang w:val="nl-NL"/>
        </w:rPr>
        <w:t>het onderzoek. In hoofdstuk 3</w:t>
      </w:r>
      <w:r w:rsidRPr="00007933">
        <w:rPr>
          <w:lang w:val="nl-NL"/>
        </w:rPr>
        <w:t xml:space="preserve"> is de</w:t>
      </w:r>
      <w:r w:rsidR="00CA305B" w:rsidRPr="00007933">
        <w:rPr>
          <w:lang w:val="nl-NL"/>
        </w:rPr>
        <w:t xml:space="preserve"> externe</w:t>
      </w:r>
      <w:r w:rsidRPr="00007933">
        <w:rPr>
          <w:lang w:val="nl-NL"/>
        </w:rPr>
        <w:t xml:space="preserve"> </w:t>
      </w:r>
      <w:r w:rsidR="00CA305B" w:rsidRPr="00007933">
        <w:rPr>
          <w:lang w:val="nl-NL"/>
        </w:rPr>
        <w:t xml:space="preserve">situatieschets van </w:t>
      </w:r>
      <w:r w:rsidR="006959F5">
        <w:rPr>
          <w:lang w:val="nl-NL"/>
        </w:rPr>
        <w:t>het cloudstorageproduct</w:t>
      </w:r>
      <w:r w:rsidR="00CA305B" w:rsidRPr="00007933">
        <w:rPr>
          <w:lang w:val="nl-NL"/>
        </w:rPr>
        <w:t xml:space="preserve"> omschreven. Ver</w:t>
      </w:r>
      <w:r w:rsidR="001865C3" w:rsidRPr="00007933">
        <w:rPr>
          <w:lang w:val="nl-NL"/>
        </w:rPr>
        <w:t>volgens behandelt hoofdstuk 4</w:t>
      </w:r>
      <w:r w:rsidR="00CA305B" w:rsidRPr="00007933">
        <w:rPr>
          <w:lang w:val="nl-NL"/>
        </w:rPr>
        <w:t xml:space="preserve"> de gehanteerde theorie, het conceptueel mo</w:t>
      </w:r>
      <w:r w:rsidR="001865C3" w:rsidRPr="00007933">
        <w:rPr>
          <w:lang w:val="nl-NL"/>
        </w:rPr>
        <w:t>de</w:t>
      </w:r>
      <w:r w:rsidR="00055AAF">
        <w:rPr>
          <w:lang w:val="nl-NL"/>
        </w:rPr>
        <w:t>l</w:t>
      </w:r>
      <w:r w:rsidR="001865C3" w:rsidRPr="00007933">
        <w:rPr>
          <w:lang w:val="nl-NL"/>
        </w:rPr>
        <w:t xml:space="preserve"> en hypotheses. Hoofdstuk 5</w:t>
      </w:r>
      <w:r w:rsidR="00CA305B" w:rsidRPr="00007933">
        <w:rPr>
          <w:lang w:val="nl-NL"/>
        </w:rPr>
        <w:t xml:space="preserve"> geeft de gekozen methode weer</w:t>
      </w:r>
      <w:r w:rsidR="001865C3" w:rsidRPr="00007933">
        <w:rPr>
          <w:lang w:val="nl-NL"/>
        </w:rPr>
        <w:t xml:space="preserve"> en hoofdstuk 6</w:t>
      </w:r>
      <w:r w:rsidR="007A3D3F" w:rsidRPr="00007933">
        <w:rPr>
          <w:lang w:val="nl-NL"/>
        </w:rPr>
        <w:t xml:space="preserve"> </w:t>
      </w:r>
      <w:r w:rsidR="001865C3" w:rsidRPr="00007933">
        <w:rPr>
          <w:lang w:val="nl-NL"/>
        </w:rPr>
        <w:t xml:space="preserve">behandelt </w:t>
      </w:r>
      <w:r w:rsidR="00055AAF">
        <w:rPr>
          <w:lang w:val="nl-NL"/>
        </w:rPr>
        <w:t xml:space="preserve">alle </w:t>
      </w:r>
      <w:r w:rsidR="007A3D3F" w:rsidRPr="00007933">
        <w:rPr>
          <w:lang w:val="nl-NL"/>
        </w:rPr>
        <w:t>resultaten van het kwantitatief onderzo</w:t>
      </w:r>
      <w:r w:rsidR="001865C3" w:rsidRPr="00007933">
        <w:rPr>
          <w:lang w:val="nl-NL"/>
        </w:rPr>
        <w:t>ek. Hierop volgt hoofdstuk 7</w:t>
      </w:r>
      <w:r w:rsidR="007A3D3F" w:rsidRPr="00007933">
        <w:rPr>
          <w:lang w:val="nl-NL"/>
        </w:rPr>
        <w:t xml:space="preserve"> met de </w:t>
      </w:r>
      <w:r w:rsidR="007A3D3F" w:rsidRPr="009465F7">
        <w:rPr>
          <w:lang w:val="nl-NL"/>
        </w:rPr>
        <w:t xml:space="preserve">conclusie </w:t>
      </w:r>
      <w:r w:rsidR="003640DB" w:rsidRPr="009465F7">
        <w:rPr>
          <w:lang w:val="nl-NL"/>
        </w:rPr>
        <w:t>en u</w:t>
      </w:r>
      <w:r w:rsidR="007A3D3F" w:rsidRPr="009465F7">
        <w:rPr>
          <w:lang w:val="nl-NL"/>
        </w:rPr>
        <w:t>it dez</w:t>
      </w:r>
      <w:r w:rsidR="001865C3" w:rsidRPr="009465F7">
        <w:rPr>
          <w:lang w:val="nl-NL"/>
        </w:rPr>
        <w:t>e conclusie volgt hoofdstuk 8</w:t>
      </w:r>
      <w:r w:rsidR="007A3D3F" w:rsidRPr="009465F7">
        <w:rPr>
          <w:lang w:val="nl-NL"/>
        </w:rPr>
        <w:t xml:space="preserve"> waarin de aanbevelingen</w:t>
      </w:r>
      <w:r w:rsidR="003640DB" w:rsidRPr="009465F7">
        <w:rPr>
          <w:lang w:val="nl-NL"/>
        </w:rPr>
        <w:t xml:space="preserve"> aan </w:t>
      </w:r>
      <w:r w:rsidR="00C04E5C">
        <w:rPr>
          <w:lang w:val="nl-NL"/>
        </w:rPr>
        <w:t>het bedrijf</w:t>
      </w:r>
      <w:r w:rsidR="003640DB" w:rsidRPr="009465F7">
        <w:rPr>
          <w:lang w:val="nl-NL"/>
        </w:rPr>
        <w:t xml:space="preserve"> staan geformuleerd.</w:t>
      </w:r>
      <w:r w:rsidR="007A3D3F" w:rsidRPr="009465F7">
        <w:rPr>
          <w:lang w:val="nl-NL"/>
        </w:rPr>
        <w:t xml:space="preserve"> </w:t>
      </w:r>
      <w:r w:rsidR="009465F7" w:rsidRPr="009465F7">
        <w:rPr>
          <w:lang w:val="nl-NL"/>
        </w:rPr>
        <w:t xml:space="preserve">Het laatste hoofdstuk bestaat uit het implementatieplan, welke inzicht geeft in hoe de aanbevelingen te implementeren zijn. </w:t>
      </w:r>
    </w:p>
    <w:p w14:paraId="5CD2F672" w14:textId="77777777" w:rsidR="009465F7" w:rsidRDefault="009465F7">
      <w:pPr>
        <w:rPr>
          <w:lang w:val="nl-NL"/>
        </w:rPr>
      </w:pPr>
    </w:p>
    <w:p w14:paraId="24455FB0" w14:textId="77777777" w:rsidR="009465F7" w:rsidRDefault="009465F7">
      <w:pPr>
        <w:rPr>
          <w:lang w:val="nl-NL"/>
        </w:rPr>
      </w:pPr>
    </w:p>
    <w:p w14:paraId="1474A879" w14:textId="77777777" w:rsidR="009465F7" w:rsidRDefault="009465F7">
      <w:pPr>
        <w:rPr>
          <w:lang w:val="nl-NL"/>
        </w:rPr>
      </w:pPr>
    </w:p>
    <w:p w14:paraId="5A6FF303" w14:textId="77777777" w:rsidR="009465F7" w:rsidRDefault="009465F7">
      <w:pPr>
        <w:rPr>
          <w:rFonts w:cstheme="minorHAnsi"/>
          <w:lang w:val="nl-NL"/>
        </w:rPr>
      </w:pPr>
    </w:p>
    <w:p w14:paraId="5E2C7C89" w14:textId="77777777" w:rsidR="009465F7" w:rsidRDefault="009465F7">
      <w:pPr>
        <w:rPr>
          <w:rFonts w:cstheme="minorHAnsi"/>
          <w:smallCaps/>
          <w:spacing w:val="5"/>
          <w:sz w:val="32"/>
          <w:szCs w:val="32"/>
          <w:lang w:val="nl-NL"/>
        </w:rPr>
      </w:pPr>
      <w:r>
        <w:rPr>
          <w:rFonts w:cstheme="minorHAnsi"/>
          <w:lang w:val="nl-NL"/>
        </w:rPr>
        <w:br w:type="page"/>
      </w:r>
    </w:p>
    <w:p w14:paraId="4570C90A" w14:textId="13CA97C1" w:rsidR="00F13105" w:rsidRPr="00477FA2" w:rsidRDefault="004B7A0F" w:rsidP="002754FA">
      <w:pPr>
        <w:pStyle w:val="Heading1"/>
        <w:numPr>
          <w:ilvl w:val="0"/>
          <w:numId w:val="2"/>
        </w:numPr>
        <w:rPr>
          <w:rFonts w:cstheme="minorHAnsi"/>
          <w:lang w:val="nl-NL"/>
        </w:rPr>
      </w:pPr>
      <w:bookmarkStart w:id="32" w:name="_Toc494106183"/>
      <w:r w:rsidRPr="00477FA2">
        <w:rPr>
          <w:rFonts w:cstheme="minorHAnsi"/>
          <w:lang w:val="nl-NL"/>
        </w:rPr>
        <w:lastRenderedPageBreak/>
        <w:t>Probleemformulering</w:t>
      </w:r>
      <w:bookmarkEnd w:id="32"/>
    </w:p>
    <w:p w14:paraId="12DD6A8A" w14:textId="3FEBF3F9" w:rsidR="00F13105" w:rsidRPr="00554FAF" w:rsidRDefault="004B7A0F">
      <w:pPr>
        <w:rPr>
          <w:rFonts w:cstheme="minorHAnsi"/>
          <w:color w:val="000000" w:themeColor="text1"/>
          <w:lang w:val="nl-NL"/>
        </w:rPr>
      </w:pPr>
      <w:r w:rsidRPr="00554FAF">
        <w:rPr>
          <w:rFonts w:cstheme="minorHAnsi"/>
          <w:color w:val="000000" w:themeColor="text1"/>
          <w:lang w:val="nl-NL"/>
        </w:rPr>
        <w:t>In dit hoofdstuk</w:t>
      </w:r>
      <w:r w:rsidR="00554FAF">
        <w:rPr>
          <w:rFonts w:cstheme="minorHAnsi"/>
          <w:color w:val="000000" w:themeColor="text1"/>
          <w:lang w:val="nl-NL"/>
        </w:rPr>
        <w:t xml:space="preserve"> is de aanleiding van het</w:t>
      </w:r>
      <w:r w:rsidR="00554FAF" w:rsidRPr="00554FAF">
        <w:rPr>
          <w:rFonts w:cstheme="minorHAnsi"/>
          <w:color w:val="000000" w:themeColor="text1"/>
          <w:lang w:val="nl-NL"/>
        </w:rPr>
        <w:t xml:space="preserve"> onderzoek te vinden. Vervolgens zijn</w:t>
      </w:r>
      <w:r w:rsidRPr="00554FAF">
        <w:rPr>
          <w:rFonts w:cstheme="minorHAnsi"/>
          <w:color w:val="000000" w:themeColor="text1"/>
          <w:lang w:val="nl-NL"/>
        </w:rPr>
        <w:t xml:space="preserve"> d</w:t>
      </w:r>
      <w:r w:rsidR="00554FAF">
        <w:rPr>
          <w:rFonts w:cstheme="minorHAnsi"/>
          <w:color w:val="000000" w:themeColor="text1"/>
          <w:lang w:val="nl-NL"/>
        </w:rPr>
        <w:t xml:space="preserve">e </w:t>
      </w:r>
      <w:r w:rsidRPr="00554FAF">
        <w:rPr>
          <w:rFonts w:cstheme="minorHAnsi"/>
          <w:color w:val="000000" w:themeColor="text1"/>
          <w:lang w:val="nl-NL"/>
        </w:rPr>
        <w:t xml:space="preserve">probleemstelling, doelstelling en deelvragen </w:t>
      </w:r>
      <w:r w:rsidR="00554FAF" w:rsidRPr="00554FAF">
        <w:rPr>
          <w:rFonts w:cstheme="minorHAnsi"/>
          <w:color w:val="000000" w:themeColor="text1"/>
          <w:lang w:val="nl-NL"/>
        </w:rPr>
        <w:t xml:space="preserve">geformuleerd om </w:t>
      </w:r>
      <w:r w:rsidR="00554FAF">
        <w:rPr>
          <w:rFonts w:cstheme="minorHAnsi"/>
          <w:color w:val="000000" w:themeColor="text1"/>
          <w:lang w:val="nl-NL"/>
        </w:rPr>
        <w:t xml:space="preserve">de juiste richting te bepalen. </w:t>
      </w:r>
    </w:p>
    <w:p w14:paraId="534CE4CE" w14:textId="77777777" w:rsidR="00F13105" w:rsidRPr="00477FA2" w:rsidRDefault="004B7A0F">
      <w:pPr>
        <w:pStyle w:val="Heading2"/>
        <w:rPr>
          <w:rFonts w:cstheme="minorHAnsi"/>
          <w:lang w:val="nl-NL"/>
        </w:rPr>
      </w:pPr>
      <w:bookmarkStart w:id="33" w:name="_Toc494106184"/>
      <w:r w:rsidRPr="00477FA2">
        <w:rPr>
          <w:rFonts w:cstheme="minorHAnsi"/>
          <w:lang w:val="nl-NL"/>
        </w:rPr>
        <w:t>2.1 Aanleiding</w:t>
      </w:r>
      <w:bookmarkEnd w:id="33"/>
    </w:p>
    <w:p w14:paraId="773CCD8F" w14:textId="4696F8CA" w:rsidR="0043539A" w:rsidRPr="002604B7" w:rsidRDefault="006959F5" w:rsidP="00007933">
      <w:pPr>
        <w:rPr>
          <w:rFonts w:eastAsia="Palatino"/>
          <w:lang w:val="nl-NL"/>
        </w:rPr>
      </w:pPr>
      <w:r>
        <w:rPr>
          <w:lang w:val="nl-NL"/>
        </w:rPr>
        <w:t>H</w:t>
      </w:r>
      <w:r w:rsidR="00C04E5C">
        <w:rPr>
          <w:lang w:val="nl-NL"/>
        </w:rPr>
        <w:t>et bedrijf</w:t>
      </w:r>
      <w:r w:rsidR="004B7A0F" w:rsidRPr="00477FA2">
        <w:rPr>
          <w:lang w:val="nl-NL"/>
        </w:rPr>
        <w:t xml:space="preserve"> biedt het Software as a Service (hierna te noemen SaaS) product </w:t>
      </w:r>
      <w:r w:rsidR="00C04E5C">
        <w:rPr>
          <w:lang w:val="nl-NL"/>
        </w:rPr>
        <w:t xml:space="preserve">het </w:t>
      </w:r>
      <w:r>
        <w:rPr>
          <w:lang w:val="nl-NL"/>
        </w:rPr>
        <w:t>cloudstorageproduct</w:t>
      </w:r>
      <w:r w:rsidR="004B7A0F" w:rsidRPr="00477FA2">
        <w:rPr>
          <w:lang w:val="nl-NL"/>
        </w:rPr>
        <w:t xml:space="preserve"> aan. Met dit product kunnen zakelijke gebruikers bestanden veilig online opslaan en delen. De afzet van dit product groeit, waardoor de vraag</w:t>
      </w:r>
      <w:r w:rsidR="00A81DEE">
        <w:rPr>
          <w:lang w:val="nl-NL"/>
        </w:rPr>
        <w:t xml:space="preserve"> </w:t>
      </w:r>
      <w:r w:rsidR="00A81DEE" w:rsidRPr="00477FA2">
        <w:rPr>
          <w:lang w:val="nl-NL"/>
        </w:rPr>
        <w:t>naar een betere en uitgeb</w:t>
      </w:r>
      <w:r w:rsidR="00A81DEE">
        <w:rPr>
          <w:lang w:val="nl-NL"/>
        </w:rPr>
        <w:t>reidere online</w:t>
      </w:r>
      <w:r w:rsidR="00055AAF">
        <w:rPr>
          <w:lang w:val="nl-NL"/>
        </w:rPr>
        <w:t xml:space="preserve"> </w:t>
      </w:r>
      <w:r w:rsidR="00A81DEE">
        <w:rPr>
          <w:lang w:val="nl-NL"/>
        </w:rPr>
        <w:t>promotie</w:t>
      </w:r>
      <w:r w:rsidR="004B7A0F" w:rsidRPr="00477FA2">
        <w:rPr>
          <w:lang w:val="nl-NL"/>
        </w:rPr>
        <w:t xml:space="preserve"> bij de</w:t>
      </w:r>
      <w:r w:rsidR="00A81DEE">
        <w:rPr>
          <w:lang w:val="nl-NL"/>
        </w:rPr>
        <w:t xml:space="preserve"> directie</w:t>
      </w:r>
      <w:r w:rsidR="00A81DEE" w:rsidRPr="00A81DEE">
        <w:rPr>
          <w:lang w:val="nl-NL"/>
        </w:rPr>
        <w:t xml:space="preserve"> </w:t>
      </w:r>
      <w:r w:rsidR="00A81DEE">
        <w:rPr>
          <w:lang w:val="nl-NL"/>
        </w:rPr>
        <w:t xml:space="preserve">toeneemt. </w:t>
      </w:r>
      <w:r w:rsidR="00A81DEE">
        <w:rPr>
          <w:rFonts w:eastAsia="Palatino"/>
          <w:lang w:val="nl-NL"/>
        </w:rPr>
        <w:t xml:space="preserve">Het onderscheidend </w:t>
      </w:r>
      <w:r w:rsidR="004B7A0F" w:rsidRPr="00477FA2">
        <w:rPr>
          <w:rFonts w:eastAsia="Palatino"/>
          <w:lang w:val="nl-NL"/>
        </w:rPr>
        <w:t xml:space="preserve">vermogen van </w:t>
      </w:r>
      <w:r>
        <w:rPr>
          <w:rFonts w:eastAsia="Palatino"/>
          <w:lang w:val="nl-NL"/>
        </w:rPr>
        <w:t>het cloudstorageproduct</w:t>
      </w:r>
      <w:r w:rsidR="004B7A0F" w:rsidRPr="00477FA2">
        <w:rPr>
          <w:rFonts w:eastAsia="Palatino"/>
          <w:lang w:val="nl-NL"/>
        </w:rPr>
        <w:t xml:space="preserve"> ligt bij de uitgebreide functies en het leveren van goede persoonlijke service. </w:t>
      </w:r>
      <w:r w:rsidR="0094143F" w:rsidRPr="00477FA2">
        <w:rPr>
          <w:rFonts w:eastAsia="Palatino"/>
          <w:lang w:val="nl-NL"/>
        </w:rPr>
        <w:t>Functies z</w:t>
      </w:r>
      <w:r w:rsidR="00741FA4">
        <w:rPr>
          <w:rFonts w:eastAsia="Palatino"/>
          <w:lang w:val="nl-NL"/>
        </w:rPr>
        <w:t xml:space="preserve">oals het beheerdersdashboard, </w:t>
      </w:r>
      <w:r w:rsidR="0094143F" w:rsidRPr="00477FA2">
        <w:rPr>
          <w:rFonts w:eastAsia="Palatino"/>
          <w:lang w:val="nl-NL"/>
        </w:rPr>
        <w:t>rollback</w:t>
      </w:r>
      <w:r w:rsidR="005A336B">
        <w:rPr>
          <w:rFonts w:eastAsia="Palatino"/>
          <w:lang w:val="nl-NL"/>
        </w:rPr>
        <w:t xml:space="preserve"> (het terugdraaien van</w:t>
      </w:r>
      <w:r w:rsidR="003640DB">
        <w:rPr>
          <w:rFonts w:eastAsia="Palatino"/>
          <w:lang w:val="nl-NL"/>
        </w:rPr>
        <w:t xml:space="preserve"> kwijtgeraakte en</w:t>
      </w:r>
      <w:r w:rsidR="005A336B">
        <w:rPr>
          <w:rFonts w:eastAsia="Palatino"/>
          <w:lang w:val="nl-NL"/>
        </w:rPr>
        <w:t xml:space="preserve"> geïnfecteerde bestanden)</w:t>
      </w:r>
      <w:r w:rsidR="0094143F" w:rsidRPr="00477FA2">
        <w:rPr>
          <w:rFonts w:eastAsia="Palatino"/>
          <w:lang w:val="nl-NL"/>
        </w:rPr>
        <w:t xml:space="preserve"> en de betrouwbare syncapplicatie</w:t>
      </w:r>
      <w:r w:rsidR="005A336B">
        <w:rPr>
          <w:rFonts w:eastAsia="Palatino"/>
          <w:lang w:val="nl-NL"/>
        </w:rPr>
        <w:t xml:space="preserve"> (de applicatie </w:t>
      </w:r>
      <w:r w:rsidR="00551934">
        <w:rPr>
          <w:rFonts w:eastAsia="Palatino"/>
          <w:lang w:val="nl-NL"/>
        </w:rPr>
        <w:t>die bestanden in de cloud opslaat</w:t>
      </w:r>
      <w:r w:rsidR="005A336B">
        <w:rPr>
          <w:rFonts w:eastAsia="Palatino"/>
          <w:lang w:val="nl-NL"/>
        </w:rPr>
        <w:t xml:space="preserve">) </w:t>
      </w:r>
      <w:r w:rsidR="0094143F" w:rsidRPr="00477FA2">
        <w:rPr>
          <w:rFonts w:eastAsia="Palatino"/>
          <w:lang w:val="nl-NL"/>
        </w:rPr>
        <w:t xml:space="preserve">zijn </w:t>
      </w:r>
      <w:r w:rsidR="00E35FB0" w:rsidRPr="00477FA2">
        <w:rPr>
          <w:rFonts w:eastAsia="Palatino"/>
          <w:lang w:val="nl-NL"/>
        </w:rPr>
        <w:t xml:space="preserve">al jaren </w:t>
      </w:r>
      <w:r w:rsidR="0094143F" w:rsidRPr="00477FA2">
        <w:rPr>
          <w:rFonts w:eastAsia="Palatino"/>
          <w:lang w:val="nl-NL"/>
        </w:rPr>
        <w:t xml:space="preserve">zeer populair bij de gebruikers. </w:t>
      </w:r>
      <w:r w:rsidR="004B7A0F" w:rsidRPr="00477FA2">
        <w:rPr>
          <w:rFonts w:eastAsia="Palatino"/>
          <w:lang w:val="nl-NL"/>
        </w:rPr>
        <w:t xml:space="preserve">Volgens de directie van </w:t>
      </w:r>
      <w:r w:rsidR="00C04E5C">
        <w:rPr>
          <w:rFonts w:eastAsia="Palatino"/>
          <w:lang w:val="nl-NL"/>
        </w:rPr>
        <w:t>het bedrijf</w:t>
      </w:r>
      <w:r w:rsidR="004B7A0F" w:rsidRPr="00477FA2">
        <w:rPr>
          <w:rFonts w:eastAsia="Palatino"/>
          <w:lang w:val="nl-NL"/>
        </w:rPr>
        <w:t xml:space="preserve"> is het afnemen van </w:t>
      </w:r>
      <w:r w:rsidR="00C04E5C">
        <w:rPr>
          <w:rFonts w:eastAsia="Palatino"/>
          <w:lang w:val="nl-NL"/>
        </w:rPr>
        <w:t xml:space="preserve">het </w:t>
      </w:r>
      <w:r>
        <w:rPr>
          <w:rFonts w:eastAsia="Palatino"/>
          <w:lang w:val="nl-NL"/>
        </w:rPr>
        <w:t>cloudstorageproduct</w:t>
      </w:r>
      <w:r w:rsidR="004B7A0F" w:rsidRPr="00477FA2">
        <w:rPr>
          <w:rFonts w:eastAsia="Palatino"/>
          <w:lang w:val="nl-NL"/>
        </w:rPr>
        <w:t xml:space="preserve"> </w:t>
      </w:r>
      <w:r w:rsidR="0094143F" w:rsidRPr="00477FA2">
        <w:rPr>
          <w:rFonts w:eastAsia="Palatino"/>
          <w:lang w:val="nl-NL"/>
        </w:rPr>
        <w:t xml:space="preserve">dan ook </w:t>
      </w:r>
      <w:r w:rsidR="004B7A0F" w:rsidRPr="00477FA2">
        <w:rPr>
          <w:rFonts w:eastAsia="Palatino"/>
          <w:lang w:val="nl-NL"/>
        </w:rPr>
        <w:t>een wel overwogen keuze geweest</w:t>
      </w:r>
      <w:r w:rsidR="00173265">
        <w:rPr>
          <w:rFonts w:eastAsia="Palatino"/>
          <w:lang w:val="nl-NL"/>
        </w:rPr>
        <w:t xml:space="preserve"> van klanten die kwaliteiten zoeken in cloudoplossingen</w:t>
      </w:r>
      <w:r w:rsidR="001865C3" w:rsidRPr="00055AAF">
        <w:rPr>
          <w:rFonts w:eastAsia="Palatino"/>
          <w:lang w:val="nl-NL"/>
        </w:rPr>
        <w:t xml:space="preserve">. </w:t>
      </w:r>
      <w:r w:rsidR="00055AAF" w:rsidRPr="00055AAF">
        <w:rPr>
          <w:lang w:val="nl-NL"/>
        </w:rPr>
        <w:t>De motivatie voor deze keuze ontstaat doordat zij in veel gevallen problemen hebben gehad tijdens het gebruik van de verschillende populaire diensten, die zich eerder onderscheiden door laagdrempeligheid dan kwaliteit.</w:t>
      </w:r>
    </w:p>
    <w:p w14:paraId="1CB22FF5" w14:textId="698DF5C6" w:rsidR="00CD1014" w:rsidRPr="002604B7" w:rsidRDefault="00343A20" w:rsidP="00007933">
      <w:pPr>
        <w:rPr>
          <w:rFonts w:eastAsia="Palatino" w:cstheme="minorHAnsi"/>
          <w:lang w:val="nl-NL"/>
        </w:rPr>
      </w:pPr>
      <w:r w:rsidRPr="00CD1014">
        <w:rPr>
          <w:lang w:val="nl-NL"/>
        </w:rPr>
        <w:t>Door het toenemen van de wereldwijde concurrentie</w:t>
      </w:r>
      <w:r w:rsidR="0075024A" w:rsidRPr="00CD1014">
        <w:rPr>
          <w:lang w:val="nl-NL"/>
        </w:rPr>
        <w:t xml:space="preserve"> zijn aanbieders genoodzaakt zich</w:t>
      </w:r>
      <w:r w:rsidR="00E35FB0" w:rsidRPr="00CD1014">
        <w:rPr>
          <w:lang w:val="nl-NL"/>
        </w:rPr>
        <w:t xml:space="preserve"> scherper te profileren,</w:t>
      </w:r>
      <w:r w:rsidR="001865C3" w:rsidRPr="00CD1014">
        <w:rPr>
          <w:lang w:val="nl-NL"/>
        </w:rPr>
        <w:t xml:space="preserve"> door zich</w:t>
      </w:r>
      <w:r w:rsidR="00E35FB0" w:rsidRPr="00CD1014">
        <w:rPr>
          <w:lang w:val="nl-NL"/>
        </w:rPr>
        <w:t xml:space="preserve"> bijvoorb</w:t>
      </w:r>
      <w:r w:rsidR="001865C3" w:rsidRPr="00CD1014">
        <w:rPr>
          <w:lang w:val="nl-NL"/>
        </w:rPr>
        <w:t>eeld</w:t>
      </w:r>
      <w:r w:rsidR="0075024A" w:rsidRPr="00CD1014">
        <w:rPr>
          <w:lang w:val="nl-NL"/>
        </w:rPr>
        <w:t xml:space="preserve"> te focussen op een sterk</w:t>
      </w:r>
      <w:r w:rsidR="00551934" w:rsidRPr="00CD1014">
        <w:rPr>
          <w:lang w:val="nl-NL"/>
        </w:rPr>
        <w:t xml:space="preserve">e prijs- of kwaliteitsstrategie. </w:t>
      </w:r>
      <w:r w:rsidR="0075024A" w:rsidRPr="00CD1014">
        <w:rPr>
          <w:lang w:val="nl-NL"/>
        </w:rPr>
        <w:t>Ook in Ne</w:t>
      </w:r>
      <w:r w:rsidRPr="00CD1014">
        <w:rPr>
          <w:lang w:val="nl-NL"/>
        </w:rPr>
        <w:t>derland stijgt het gebruik van c</w:t>
      </w:r>
      <w:r w:rsidR="0075024A" w:rsidRPr="00CD1014">
        <w:rPr>
          <w:lang w:val="nl-NL"/>
        </w:rPr>
        <w:t>loudoplossingen</w:t>
      </w:r>
      <w:r w:rsidR="00E35FB0" w:rsidRPr="00CD1014">
        <w:rPr>
          <w:lang w:val="nl-NL"/>
        </w:rPr>
        <w:t xml:space="preserve">; Nederland staat </w:t>
      </w:r>
      <w:r w:rsidR="0075024A" w:rsidRPr="00CD1014">
        <w:rPr>
          <w:lang w:val="nl-NL"/>
        </w:rPr>
        <w:t xml:space="preserve">wereldwijd </w:t>
      </w:r>
      <w:r w:rsidR="00E35FB0" w:rsidRPr="00CD1014">
        <w:rPr>
          <w:lang w:val="nl-NL"/>
        </w:rPr>
        <w:t xml:space="preserve">zelfs </w:t>
      </w:r>
      <w:r w:rsidR="0075024A" w:rsidRPr="00CD1014">
        <w:rPr>
          <w:lang w:val="nl-NL"/>
        </w:rPr>
        <w:t xml:space="preserve">op de vijfde </w:t>
      </w:r>
      <w:r w:rsidR="006C42FA" w:rsidRPr="00CD1014">
        <w:rPr>
          <w:lang w:val="nl-NL"/>
        </w:rPr>
        <w:t>plaats qua</w:t>
      </w:r>
      <w:r w:rsidR="00E35FB0" w:rsidRPr="00CD1014">
        <w:rPr>
          <w:lang w:val="nl-NL"/>
        </w:rPr>
        <w:t xml:space="preserve"> cloudgebruik</w:t>
      </w:r>
      <w:r w:rsidR="006C42FA" w:rsidRPr="00CD1014">
        <w:rPr>
          <w:lang w:val="nl-NL"/>
        </w:rPr>
        <w:t xml:space="preserve"> </w:t>
      </w:r>
      <w:r w:rsidR="0075024A" w:rsidRPr="00CD1014">
        <w:rPr>
          <w:lang w:val="nl-NL"/>
        </w:rPr>
        <w:t>(CBS, 2016). Door de sterke concurrentie zoeken bedrijven de bodemprijs op. Microsoft OneDri</w:t>
      </w:r>
      <w:r w:rsidR="00A81DEE" w:rsidRPr="00CD1014">
        <w:rPr>
          <w:lang w:val="nl-NL"/>
        </w:rPr>
        <w:t>ve biedt bijvoorbeeld al 1000 gigabyte (hierna te noemen GB)</w:t>
      </w:r>
      <w:r w:rsidR="0075024A" w:rsidRPr="00CD1014">
        <w:rPr>
          <w:lang w:val="nl-NL"/>
        </w:rPr>
        <w:t xml:space="preserve"> aan voor slec</w:t>
      </w:r>
      <w:r w:rsidRPr="00CD1014">
        <w:rPr>
          <w:lang w:val="nl-NL"/>
        </w:rPr>
        <w:t xml:space="preserve">hts </w:t>
      </w:r>
      <w:r w:rsidR="00927C89">
        <w:rPr>
          <w:lang w:val="nl-NL"/>
        </w:rPr>
        <w:t>€4,20</w:t>
      </w:r>
      <w:r w:rsidRPr="00CD1014">
        <w:rPr>
          <w:lang w:val="nl-NL"/>
        </w:rPr>
        <w:t xml:space="preserve"> (OneDrive, 2017) in vergelijking</w:t>
      </w:r>
      <w:r w:rsidR="00A81DEE" w:rsidRPr="00CD1014">
        <w:rPr>
          <w:lang w:val="nl-NL"/>
        </w:rPr>
        <w:t xml:space="preserve">: bij </w:t>
      </w:r>
      <w:r w:rsidR="00C04E5C">
        <w:rPr>
          <w:lang w:val="nl-NL"/>
        </w:rPr>
        <w:t xml:space="preserve">het </w:t>
      </w:r>
      <w:r w:rsidR="006959F5">
        <w:rPr>
          <w:lang w:val="nl-NL"/>
        </w:rPr>
        <w:t>cloudstorageproduct</w:t>
      </w:r>
      <w:r w:rsidRPr="00CD1014">
        <w:rPr>
          <w:lang w:val="nl-NL"/>
        </w:rPr>
        <w:t xml:space="preserve"> </w:t>
      </w:r>
      <w:r w:rsidR="00927C89">
        <w:rPr>
          <w:lang w:val="nl-NL"/>
        </w:rPr>
        <w:t>kost iedere 25</w:t>
      </w:r>
      <w:r w:rsidR="00A81DEE" w:rsidRPr="00CD1014">
        <w:rPr>
          <w:lang w:val="nl-NL"/>
        </w:rPr>
        <w:t>GB</w:t>
      </w:r>
      <w:r w:rsidRPr="00CD1014">
        <w:rPr>
          <w:lang w:val="nl-NL"/>
        </w:rPr>
        <w:t xml:space="preserve"> €2,00</w:t>
      </w:r>
      <w:r w:rsidRPr="002604B7">
        <w:rPr>
          <w:rFonts w:eastAsia="Palatino" w:cstheme="minorHAnsi"/>
          <w:lang w:val="nl-NL"/>
        </w:rPr>
        <w:t>.</w:t>
      </w:r>
    </w:p>
    <w:p w14:paraId="6BFA2013" w14:textId="73B3E807" w:rsidR="0094143F" w:rsidRPr="00477FA2" w:rsidRDefault="004B7A0F" w:rsidP="00007933">
      <w:pPr>
        <w:rPr>
          <w:rFonts w:eastAsia="Palatino"/>
          <w:lang w:val="nl-NL"/>
        </w:rPr>
      </w:pPr>
      <w:r w:rsidRPr="00477FA2">
        <w:rPr>
          <w:rFonts w:eastAsia="Palatino"/>
          <w:lang w:val="nl-NL"/>
        </w:rPr>
        <w:t xml:space="preserve">Om de concurrentie voor te blijven, </w:t>
      </w:r>
      <w:r w:rsidR="00E07521" w:rsidRPr="00477FA2">
        <w:rPr>
          <w:rFonts w:eastAsia="Palatino"/>
          <w:lang w:val="nl-NL"/>
        </w:rPr>
        <w:t xml:space="preserve">potentiële klanten </w:t>
      </w:r>
      <w:r w:rsidR="0075024A" w:rsidRPr="00477FA2">
        <w:rPr>
          <w:rFonts w:eastAsia="Palatino"/>
          <w:lang w:val="nl-NL"/>
        </w:rPr>
        <w:t>niet t</w:t>
      </w:r>
      <w:r w:rsidR="00343A20">
        <w:rPr>
          <w:rFonts w:eastAsia="Palatino"/>
          <w:lang w:val="nl-NL"/>
        </w:rPr>
        <w:t xml:space="preserve">e verliezen aan de concurrentie en </w:t>
      </w:r>
      <w:r w:rsidR="00343A20" w:rsidRPr="00477FA2">
        <w:rPr>
          <w:rFonts w:eastAsia="Palatino"/>
          <w:lang w:val="nl-NL"/>
        </w:rPr>
        <w:t>de groeiende vraag naar c</w:t>
      </w:r>
      <w:r w:rsidR="00343A20">
        <w:rPr>
          <w:rFonts w:eastAsia="Palatino"/>
          <w:lang w:val="nl-NL"/>
        </w:rPr>
        <w:t xml:space="preserve">loudstorageproducten </w:t>
      </w:r>
      <w:r w:rsidR="00343A20" w:rsidRPr="00477FA2">
        <w:rPr>
          <w:rFonts w:eastAsia="Palatino"/>
          <w:lang w:val="nl-NL"/>
        </w:rPr>
        <w:t>te beantwoorden</w:t>
      </w:r>
      <w:r w:rsidR="00DF6498">
        <w:rPr>
          <w:rFonts w:eastAsia="Palatino"/>
          <w:lang w:val="nl-NL"/>
        </w:rPr>
        <w:t>,</w:t>
      </w:r>
      <w:r w:rsidR="00343A20">
        <w:rPr>
          <w:rFonts w:eastAsia="Palatino"/>
          <w:lang w:val="nl-NL"/>
        </w:rPr>
        <w:t xml:space="preserve"> </w:t>
      </w:r>
      <w:r w:rsidR="00062FD5">
        <w:rPr>
          <w:rFonts w:eastAsia="Palatino"/>
          <w:lang w:val="nl-NL"/>
        </w:rPr>
        <w:t>is de directie op korte</w:t>
      </w:r>
      <w:r w:rsidR="00062FD5" w:rsidRPr="00477FA2">
        <w:rPr>
          <w:rFonts w:eastAsia="Palatino"/>
          <w:lang w:val="nl-NL"/>
        </w:rPr>
        <w:t xml:space="preserve"> termijn</w:t>
      </w:r>
      <w:r w:rsidRPr="00477FA2">
        <w:rPr>
          <w:rFonts w:eastAsia="Palatino"/>
          <w:lang w:val="nl-NL"/>
        </w:rPr>
        <w:t xml:space="preserve"> </w:t>
      </w:r>
      <w:r w:rsidR="00062FD5">
        <w:rPr>
          <w:rFonts w:eastAsia="Palatino"/>
          <w:lang w:val="nl-NL"/>
        </w:rPr>
        <w:t>op</w:t>
      </w:r>
      <w:r w:rsidR="00DF6498">
        <w:rPr>
          <w:rFonts w:eastAsia="Palatino"/>
          <w:lang w:val="nl-NL"/>
        </w:rPr>
        <w:t xml:space="preserve"> </w:t>
      </w:r>
      <w:r w:rsidR="00062FD5">
        <w:rPr>
          <w:rFonts w:eastAsia="Palatino"/>
          <w:lang w:val="nl-NL"/>
        </w:rPr>
        <w:t xml:space="preserve">zoek naar </w:t>
      </w:r>
      <w:r w:rsidRPr="00477FA2">
        <w:rPr>
          <w:rFonts w:eastAsia="Palatino"/>
          <w:lang w:val="nl-NL"/>
        </w:rPr>
        <w:t>een marketing</w:t>
      </w:r>
      <w:r w:rsidR="00343A20">
        <w:rPr>
          <w:rFonts w:eastAsia="Palatino"/>
          <w:lang w:val="nl-NL"/>
        </w:rPr>
        <w:t>communicatie</w:t>
      </w:r>
      <w:r w:rsidR="00062FD5">
        <w:rPr>
          <w:rFonts w:eastAsia="Palatino"/>
          <w:lang w:val="nl-NL"/>
        </w:rPr>
        <w:t xml:space="preserve">strategie. Zo willen ze </w:t>
      </w:r>
      <w:r w:rsidR="00343A20">
        <w:rPr>
          <w:rFonts w:eastAsia="Palatino"/>
          <w:lang w:val="nl-NL"/>
        </w:rPr>
        <w:t>de huidige afzet</w:t>
      </w:r>
      <w:r w:rsidR="002604B7">
        <w:rPr>
          <w:rFonts w:eastAsia="Palatino"/>
          <w:lang w:val="nl-NL"/>
        </w:rPr>
        <w:t xml:space="preserve"> </w:t>
      </w:r>
      <w:r w:rsidR="008E124C" w:rsidRPr="00477FA2">
        <w:rPr>
          <w:rFonts w:eastAsia="Palatino"/>
          <w:lang w:val="nl-NL"/>
        </w:rPr>
        <w:t xml:space="preserve">vergroten en </w:t>
      </w:r>
      <w:r w:rsidR="00055AAF">
        <w:rPr>
          <w:rFonts w:eastAsia="Palatino"/>
          <w:lang w:val="nl-NL"/>
        </w:rPr>
        <w:t>meer merkwaarde</w:t>
      </w:r>
      <w:r w:rsidRPr="00477FA2">
        <w:rPr>
          <w:rFonts w:eastAsia="Palatino"/>
          <w:lang w:val="nl-NL"/>
        </w:rPr>
        <w:t xml:space="preserve"> creëren</w:t>
      </w:r>
      <w:r w:rsidR="00343A20">
        <w:rPr>
          <w:rFonts w:eastAsia="Palatino"/>
          <w:lang w:val="nl-NL"/>
        </w:rPr>
        <w:t xml:space="preserve"> voor </w:t>
      </w:r>
      <w:r w:rsidR="00C04E5C">
        <w:rPr>
          <w:rFonts w:eastAsia="Palatino"/>
          <w:lang w:val="nl-NL"/>
        </w:rPr>
        <w:t xml:space="preserve">het </w:t>
      </w:r>
      <w:r w:rsidR="006959F5">
        <w:rPr>
          <w:rFonts w:eastAsia="Palatino"/>
          <w:lang w:val="nl-NL"/>
        </w:rPr>
        <w:t>cloudstorageproduct</w:t>
      </w:r>
      <w:r w:rsidRPr="00477FA2">
        <w:rPr>
          <w:rFonts w:eastAsia="Palatino"/>
          <w:lang w:val="nl-NL"/>
        </w:rPr>
        <w:t>.</w:t>
      </w:r>
      <w:r w:rsidR="001865C3">
        <w:rPr>
          <w:rFonts w:eastAsia="Palatino"/>
          <w:lang w:val="nl-NL"/>
        </w:rPr>
        <w:t xml:space="preserve"> Het bedrijf</w:t>
      </w:r>
      <w:r w:rsidR="00E35FB0" w:rsidRPr="00477FA2">
        <w:rPr>
          <w:rFonts w:eastAsia="Palatino"/>
          <w:lang w:val="nl-NL"/>
        </w:rPr>
        <w:t xml:space="preserve"> is </w:t>
      </w:r>
      <w:r w:rsidR="0043539A">
        <w:rPr>
          <w:rFonts w:eastAsia="Palatino"/>
          <w:lang w:val="nl-NL"/>
        </w:rPr>
        <w:t xml:space="preserve">overtuigd </w:t>
      </w:r>
      <w:r w:rsidR="00343A20">
        <w:rPr>
          <w:rFonts w:eastAsia="Palatino"/>
          <w:lang w:val="nl-NL"/>
        </w:rPr>
        <w:t>van de huidige</w:t>
      </w:r>
      <w:r w:rsidR="00E35FB0" w:rsidRPr="00477FA2">
        <w:rPr>
          <w:rFonts w:eastAsia="Palatino"/>
          <w:lang w:val="nl-NL"/>
        </w:rPr>
        <w:t xml:space="preserve"> positionering, maar</w:t>
      </w:r>
      <w:r w:rsidR="001865C3">
        <w:rPr>
          <w:rFonts w:eastAsia="Palatino"/>
          <w:lang w:val="nl-NL"/>
        </w:rPr>
        <w:t xml:space="preserve"> het</w:t>
      </w:r>
      <w:r w:rsidR="00E35FB0" w:rsidRPr="00477FA2">
        <w:rPr>
          <w:rFonts w:eastAsia="Palatino"/>
          <w:lang w:val="nl-NL"/>
        </w:rPr>
        <w:t xml:space="preserve"> heeft</w:t>
      </w:r>
      <w:r w:rsidR="0075024A" w:rsidRPr="00477FA2">
        <w:rPr>
          <w:rFonts w:eastAsia="Palatino"/>
          <w:lang w:val="nl-NL"/>
        </w:rPr>
        <w:t xml:space="preserve"> geen idee over welke factoren </w:t>
      </w:r>
      <w:r w:rsidR="00173265">
        <w:rPr>
          <w:rFonts w:eastAsia="Palatino"/>
          <w:lang w:val="nl-NL"/>
        </w:rPr>
        <w:t xml:space="preserve">ze het best kunnen communiceren en hoe ze het merk </w:t>
      </w:r>
      <w:r w:rsidR="00C04E5C">
        <w:rPr>
          <w:rFonts w:eastAsia="Palatino"/>
          <w:lang w:val="nl-NL"/>
        </w:rPr>
        <w:t xml:space="preserve">het </w:t>
      </w:r>
      <w:r w:rsidR="006959F5">
        <w:rPr>
          <w:rFonts w:eastAsia="Palatino"/>
          <w:lang w:val="nl-NL"/>
        </w:rPr>
        <w:t>cloudstorageproduct</w:t>
      </w:r>
      <w:r w:rsidR="00173265">
        <w:rPr>
          <w:rFonts w:eastAsia="Palatino"/>
          <w:lang w:val="nl-NL"/>
        </w:rPr>
        <w:t xml:space="preserve"> kunnen laden.</w:t>
      </w:r>
      <w:r w:rsidR="0075024A" w:rsidRPr="00477FA2">
        <w:rPr>
          <w:rFonts w:eastAsia="Palatino"/>
          <w:lang w:val="nl-NL"/>
        </w:rPr>
        <w:t xml:space="preserve"> Het is dus van belang te achterhalen welke factoren merkwaarde creëren voor het merk </w:t>
      </w:r>
      <w:r w:rsidR="00C04E5C">
        <w:rPr>
          <w:rFonts w:eastAsia="Palatino"/>
          <w:lang w:val="nl-NL"/>
        </w:rPr>
        <w:t xml:space="preserve">het </w:t>
      </w:r>
      <w:r w:rsidR="006959F5">
        <w:rPr>
          <w:rFonts w:eastAsia="Palatino"/>
          <w:lang w:val="nl-NL"/>
        </w:rPr>
        <w:t>cloudstorageproduct</w:t>
      </w:r>
      <w:r w:rsidR="0075024A" w:rsidRPr="00477FA2">
        <w:rPr>
          <w:rFonts w:eastAsia="Palatino"/>
          <w:lang w:val="nl-NL"/>
        </w:rPr>
        <w:t xml:space="preserve"> en wat de</w:t>
      </w:r>
      <w:r w:rsidR="001865C3">
        <w:rPr>
          <w:rFonts w:eastAsia="Palatino"/>
          <w:lang w:val="nl-NL"/>
        </w:rPr>
        <w:t xml:space="preserve"> meest effectieve manier</w:t>
      </w:r>
      <w:r w:rsidR="0075024A" w:rsidRPr="00477FA2">
        <w:rPr>
          <w:rFonts w:eastAsia="Palatino"/>
          <w:lang w:val="nl-NL"/>
        </w:rPr>
        <w:t xml:space="preserve"> is om de potentiële afnemer</w:t>
      </w:r>
      <w:r w:rsidR="00DF6498">
        <w:rPr>
          <w:rFonts w:eastAsia="Palatino"/>
          <w:lang w:val="nl-NL"/>
        </w:rPr>
        <w:t>s</w:t>
      </w:r>
      <w:r w:rsidR="0075024A" w:rsidRPr="00477FA2">
        <w:rPr>
          <w:rFonts w:eastAsia="Palatino"/>
          <w:lang w:val="nl-NL"/>
        </w:rPr>
        <w:t xml:space="preserve"> te overtuigen van die f</w:t>
      </w:r>
      <w:r w:rsidR="00343A20">
        <w:rPr>
          <w:rFonts w:eastAsia="Palatino"/>
          <w:lang w:val="nl-NL"/>
        </w:rPr>
        <w:t>a</w:t>
      </w:r>
      <w:r w:rsidR="00173265">
        <w:rPr>
          <w:rFonts w:eastAsia="Palatino"/>
          <w:lang w:val="nl-NL"/>
        </w:rPr>
        <w:t xml:space="preserve">ctoren. Het doel is </w:t>
      </w:r>
      <w:r w:rsidR="00343A20">
        <w:rPr>
          <w:rFonts w:eastAsia="Palatino"/>
          <w:lang w:val="nl-NL"/>
        </w:rPr>
        <w:t xml:space="preserve">uiteindelijk </w:t>
      </w:r>
      <w:r w:rsidR="008D6A13" w:rsidRPr="00477FA2">
        <w:rPr>
          <w:rFonts w:eastAsia="Palatino"/>
          <w:lang w:val="nl-NL"/>
        </w:rPr>
        <w:t>een sterkere positie in de cloudstoragemarkt te krijgen.</w:t>
      </w:r>
    </w:p>
    <w:p w14:paraId="089C04F4" w14:textId="77777777" w:rsidR="00F13105" w:rsidRPr="00477FA2" w:rsidRDefault="004B7A0F">
      <w:pPr>
        <w:pStyle w:val="Heading2"/>
        <w:rPr>
          <w:rFonts w:cstheme="minorHAnsi"/>
          <w:lang w:val="nl-NL"/>
        </w:rPr>
      </w:pPr>
      <w:bookmarkStart w:id="34" w:name="_Toc494106185"/>
      <w:r w:rsidRPr="00477FA2">
        <w:rPr>
          <w:rFonts w:cstheme="minorHAnsi"/>
          <w:lang w:val="nl-NL"/>
        </w:rPr>
        <w:t>2.2 Probleemstelling</w:t>
      </w:r>
      <w:bookmarkEnd w:id="34"/>
    </w:p>
    <w:p w14:paraId="0C2EB75B" w14:textId="1F9E5355" w:rsidR="0043539A" w:rsidRPr="00477FA2" w:rsidRDefault="004B7A0F" w:rsidP="00007933">
      <w:pPr>
        <w:rPr>
          <w:lang w:val="nl-NL"/>
        </w:rPr>
      </w:pPr>
      <w:r w:rsidRPr="00477FA2">
        <w:rPr>
          <w:lang w:val="nl-NL"/>
        </w:rPr>
        <w:t xml:space="preserve">Deze paragraaf beschrijft de centrale vraag </w:t>
      </w:r>
      <w:r w:rsidR="00551934">
        <w:rPr>
          <w:lang w:val="nl-NL"/>
        </w:rPr>
        <w:t>en</w:t>
      </w:r>
      <w:r w:rsidR="00DF6498">
        <w:rPr>
          <w:lang w:val="nl-NL"/>
        </w:rPr>
        <w:t xml:space="preserve"> het</w:t>
      </w:r>
      <w:r w:rsidR="00551934">
        <w:rPr>
          <w:lang w:val="nl-NL"/>
        </w:rPr>
        <w:t xml:space="preserve"> i</w:t>
      </w:r>
      <w:r w:rsidR="00D202E5" w:rsidRPr="00477FA2">
        <w:rPr>
          <w:lang w:val="nl-NL"/>
        </w:rPr>
        <w:t>s de</w:t>
      </w:r>
      <w:r w:rsidRPr="00477FA2">
        <w:rPr>
          <w:lang w:val="nl-NL"/>
        </w:rPr>
        <w:t xml:space="preserve"> rode draad van </w:t>
      </w:r>
      <w:r w:rsidR="00DF6498">
        <w:rPr>
          <w:lang w:val="nl-NL"/>
        </w:rPr>
        <w:t>dit</w:t>
      </w:r>
      <w:r w:rsidR="00551934">
        <w:rPr>
          <w:lang w:val="nl-NL"/>
        </w:rPr>
        <w:t xml:space="preserve"> onderzoek. H</w:t>
      </w:r>
      <w:r w:rsidR="00D202E5" w:rsidRPr="00477FA2">
        <w:rPr>
          <w:lang w:val="nl-NL"/>
        </w:rPr>
        <w:t xml:space="preserve">et beantwoorden </w:t>
      </w:r>
      <w:r w:rsidRPr="00477FA2">
        <w:rPr>
          <w:lang w:val="nl-NL"/>
        </w:rPr>
        <w:t xml:space="preserve">van deze vraag geeft inzicht over het </w:t>
      </w:r>
      <w:r w:rsidR="00551934">
        <w:rPr>
          <w:lang w:val="nl-NL"/>
        </w:rPr>
        <w:t>geschetste probleem van</w:t>
      </w:r>
      <w:r w:rsidR="00343A20">
        <w:rPr>
          <w:lang w:val="nl-NL"/>
        </w:rPr>
        <w:t xml:space="preserve"> </w:t>
      </w:r>
      <w:r w:rsidR="00C04E5C">
        <w:rPr>
          <w:lang w:val="nl-NL"/>
        </w:rPr>
        <w:t>het bedrijf</w:t>
      </w:r>
      <w:r w:rsidR="00551934">
        <w:rPr>
          <w:lang w:val="nl-NL"/>
        </w:rPr>
        <w:t>. Het bedrijf</w:t>
      </w:r>
      <w:r w:rsidRPr="00477FA2">
        <w:rPr>
          <w:lang w:val="nl-NL"/>
        </w:rPr>
        <w:t xml:space="preserve"> </w:t>
      </w:r>
      <w:r w:rsidR="00DF6498">
        <w:rPr>
          <w:lang w:val="nl-NL"/>
        </w:rPr>
        <w:t>ervaart</w:t>
      </w:r>
      <w:r w:rsidR="008E124C" w:rsidRPr="00477FA2">
        <w:rPr>
          <w:lang w:val="nl-NL"/>
        </w:rPr>
        <w:t xml:space="preserve"> namelijk</w:t>
      </w:r>
      <w:r w:rsidRPr="00477FA2">
        <w:rPr>
          <w:lang w:val="nl-NL"/>
        </w:rPr>
        <w:t xml:space="preserve"> problemen met het </w:t>
      </w:r>
      <w:r w:rsidR="00551934">
        <w:rPr>
          <w:lang w:val="nl-NL"/>
        </w:rPr>
        <w:t>vinden van de</w:t>
      </w:r>
      <w:r w:rsidR="008E124C" w:rsidRPr="00477FA2">
        <w:rPr>
          <w:lang w:val="nl-NL"/>
        </w:rPr>
        <w:t xml:space="preserve"> factoren die </w:t>
      </w:r>
      <w:r w:rsidRPr="00477FA2">
        <w:rPr>
          <w:lang w:val="nl-NL"/>
        </w:rPr>
        <w:t>meer merkwaarde</w:t>
      </w:r>
      <w:r w:rsidR="008E124C" w:rsidRPr="00477FA2">
        <w:rPr>
          <w:lang w:val="nl-NL"/>
        </w:rPr>
        <w:t xml:space="preserve"> creëren </w:t>
      </w:r>
      <w:r w:rsidRPr="00477FA2">
        <w:rPr>
          <w:lang w:val="nl-NL"/>
        </w:rPr>
        <w:t xml:space="preserve">voor </w:t>
      </w:r>
      <w:r w:rsidR="006959F5">
        <w:rPr>
          <w:lang w:val="nl-NL"/>
        </w:rPr>
        <w:t>het cloudstorageproduct</w:t>
      </w:r>
      <w:r w:rsidRPr="00477FA2">
        <w:rPr>
          <w:lang w:val="nl-NL"/>
        </w:rPr>
        <w:t>.</w:t>
      </w:r>
      <w:r w:rsidR="008E124C" w:rsidRPr="00477FA2">
        <w:rPr>
          <w:lang w:val="nl-NL"/>
        </w:rPr>
        <w:t xml:space="preserve"> </w:t>
      </w:r>
      <w:r w:rsidR="00D202E5" w:rsidRPr="00477FA2">
        <w:rPr>
          <w:lang w:val="nl-NL"/>
        </w:rPr>
        <w:t xml:space="preserve">Omdat </w:t>
      </w:r>
      <w:r w:rsidR="00C04E5C">
        <w:rPr>
          <w:lang w:val="nl-NL"/>
        </w:rPr>
        <w:t>het bedrijf</w:t>
      </w:r>
      <w:r w:rsidR="00D202E5" w:rsidRPr="00477FA2">
        <w:rPr>
          <w:lang w:val="nl-NL"/>
        </w:rPr>
        <w:t xml:space="preserve"> problemen heeft </w:t>
      </w:r>
      <w:r w:rsidR="00DF6498">
        <w:rPr>
          <w:lang w:val="nl-NL"/>
        </w:rPr>
        <w:t xml:space="preserve">met het </w:t>
      </w:r>
      <w:r w:rsidR="00D202E5" w:rsidRPr="00477FA2">
        <w:rPr>
          <w:lang w:val="nl-NL"/>
        </w:rPr>
        <w:t>creëren</w:t>
      </w:r>
      <w:r w:rsidR="00DF6498">
        <w:rPr>
          <w:lang w:val="nl-NL"/>
        </w:rPr>
        <w:t xml:space="preserve"> van merkwaarde</w:t>
      </w:r>
      <w:r w:rsidR="00D202E5" w:rsidRPr="00477FA2">
        <w:rPr>
          <w:lang w:val="nl-NL"/>
        </w:rPr>
        <w:t xml:space="preserve"> voor</w:t>
      </w:r>
      <w:r w:rsidR="00DF6498">
        <w:rPr>
          <w:lang w:val="nl-NL"/>
        </w:rPr>
        <w:t xml:space="preserve"> het merk</w:t>
      </w:r>
      <w:r w:rsidR="00D202E5" w:rsidRPr="00477FA2">
        <w:rPr>
          <w:lang w:val="nl-NL"/>
        </w:rPr>
        <w:t xml:space="preserve"> </w:t>
      </w:r>
      <w:r w:rsidR="00C04E5C">
        <w:rPr>
          <w:lang w:val="nl-NL"/>
        </w:rPr>
        <w:t xml:space="preserve">het </w:t>
      </w:r>
      <w:r w:rsidR="006959F5">
        <w:rPr>
          <w:lang w:val="nl-NL"/>
        </w:rPr>
        <w:t>cloudstorageproduct</w:t>
      </w:r>
      <w:r w:rsidR="00D202E5" w:rsidRPr="00477FA2">
        <w:rPr>
          <w:lang w:val="nl-NL"/>
        </w:rPr>
        <w:t xml:space="preserve"> is d</w:t>
      </w:r>
      <w:r w:rsidRPr="00477FA2">
        <w:rPr>
          <w:lang w:val="nl-NL"/>
        </w:rPr>
        <w:t>e centrale vraag van het onderzoek als volgt:</w:t>
      </w:r>
    </w:p>
    <w:p w14:paraId="4E12E3AF" w14:textId="63363395" w:rsidR="00F13105" w:rsidRDefault="0073713C" w:rsidP="00DB6E27">
      <w:pPr>
        <w:ind w:left="720"/>
        <w:rPr>
          <w:lang w:val="nl-NL"/>
        </w:rPr>
      </w:pPr>
      <w:r>
        <w:rPr>
          <w:rFonts w:cstheme="minorHAnsi"/>
          <w:lang w:val="nl-NL"/>
        </w:rPr>
        <w:t>“</w:t>
      </w:r>
      <w:r w:rsidR="004B7A0F" w:rsidRPr="00DB6E27">
        <w:rPr>
          <w:lang w:val="nl-NL"/>
        </w:rPr>
        <w:t xml:space="preserve">Hoe kan </w:t>
      </w:r>
      <w:r w:rsidR="00C04E5C">
        <w:rPr>
          <w:lang w:val="nl-NL"/>
        </w:rPr>
        <w:t>het bedrijf</w:t>
      </w:r>
      <w:r w:rsidR="004B7A0F" w:rsidRPr="00DB6E27">
        <w:rPr>
          <w:lang w:val="nl-NL"/>
        </w:rPr>
        <w:t xml:space="preserve"> </w:t>
      </w:r>
      <w:r w:rsidR="008D6A13" w:rsidRPr="00DB6E27">
        <w:rPr>
          <w:lang w:val="nl-NL"/>
        </w:rPr>
        <w:t>meer</w:t>
      </w:r>
      <w:r w:rsidR="008E124C" w:rsidRPr="00DB6E27">
        <w:rPr>
          <w:lang w:val="nl-NL"/>
        </w:rPr>
        <w:t xml:space="preserve"> </w:t>
      </w:r>
      <w:r w:rsidR="004B7A0F" w:rsidRPr="00DB6E27">
        <w:rPr>
          <w:lang w:val="nl-NL"/>
        </w:rPr>
        <w:t>merkwaarde</w:t>
      </w:r>
      <w:r w:rsidR="008E124C" w:rsidRPr="00DB6E27">
        <w:rPr>
          <w:lang w:val="nl-NL"/>
        </w:rPr>
        <w:t xml:space="preserve"> </w:t>
      </w:r>
      <w:r w:rsidR="008D6A13" w:rsidRPr="00DB6E27">
        <w:rPr>
          <w:lang w:val="nl-NL"/>
        </w:rPr>
        <w:t>creëren</w:t>
      </w:r>
      <w:r w:rsidR="008E124C" w:rsidRPr="00DB6E27">
        <w:rPr>
          <w:lang w:val="nl-NL"/>
        </w:rPr>
        <w:t xml:space="preserve"> voor het product van </w:t>
      </w:r>
      <w:r w:rsidR="00C04E5C">
        <w:rPr>
          <w:lang w:val="nl-NL"/>
        </w:rPr>
        <w:t xml:space="preserve">het </w:t>
      </w:r>
      <w:r w:rsidR="006959F5">
        <w:rPr>
          <w:lang w:val="nl-NL"/>
        </w:rPr>
        <w:t>cloudstorageproduct</w:t>
      </w:r>
      <w:r w:rsidR="004B7A0F" w:rsidRPr="00DB6E27">
        <w:rPr>
          <w:lang w:val="nl-NL"/>
        </w:rPr>
        <w:t xml:space="preserve"> om </w:t>
      </w:r>
      <w:r w:rsidR="00FD72F6" w:rsidRPr="00DB6E27">
        <w:rPr>
          <w:lang w:val="nl-NL"/>
        </w:rPr>
        <w:t>aantrekkelijker</w:t>
      </w:r>
      <w:r w:rsidR="004B7A0F" w:rsidRPr="00DB6E27">
        <w:rPr>
          <w:lang w:val="nl-NL"/>
        </w:rPr>
        <w:t xml:space="preserve"> te zijn in </w:t>
      </w:r>
      <w:r w:rsidR="002604B7" w:rsidRPr="00DB6E27">
        <w:rPr>
          <w:lang w:val="nl-NL"/>
        </w:rPr>
        <w:t>de Nederlandse markt voor Cloudstorage</w:t>
      </w:r>
      <w:r w:rsidR="004B7A0F" w:rsidRPr="00DB6E27">
        <w:rPr>
          <w:lang w:val="nl-NL"/>
        </w:rPr>
        <w:t>oplossingen?</w:t>
      </w:r>
      <w:r>
        <w:rPr>
          <w:lang w:val="nl-NL"/>
        </w:rPr>
        <w:t>”</w:t>
      </w:r>
    </w:p>
    <w:p w14:paraId="100F6677" w14:textId="77777777" w:rsidR="00DB6E27" w:rsidRDefault="00DB6E27" w:rsidP="00DB6E27">
      <w:pPr>
        <w:ind w:left="720"/>
        <w:rPr>
          <w:lang w:val="nl-NL"/>
        </w:rPr>
      </w:pPr>
    </w:p>
    <w:p w14:paraId="7AE3BDA6" w14:textId="77777777" w:rsidR="00DB6E27" w:rsidRDefault="00DB6E27" w:rsidP="00DB6E27">
      <w:pPr>
        <w:ind w:left="720"/>
        <w:rPr>
          <w:lang w:val="nl-NL"/>
        </w:rPr>
      </w:pPr>
    </w:p>
    <w:p w14:paraId="383360B8" w14:textId="77777777" w:rsidR="00DB6E27" w:rsidRPr="004B1986" w:rsidRDefault="00DB6E27" w:rsidP="00554FAF">
      <w:pPr>
        <w:rPr>
          <w:rFonts w:cstheme="minorHAnsi"/>
          <w:lang w:val="nl-NL"/>
        </w:rPr>
      </w:pPr>
    </w:p>
    <w:p w14:paraId="45B5A071" w14:textId="77777777" w:rsidR="00F13105" w:rsidRPr="00477FA2" w:rsidRDefault="004B7A0F">
      <w:pPr>
        <w:pStyle w:val="Heading2"/>
        <w:rPr>
          <w:rFonts w:cstheme="minorHAnsi"/>
          <w:lang w:val="nl-NL"/>
        </w:rPr>
      </w:pPr>
      <w:bookmarkStart w:id="35" w:name="_Toc494106186"/>
      <w:r w:rsidRPr="00477FA2">
        <w:rPr>
          <w:rFonts w:cstheme="minorHAnsi"/>
          <w:lang w:val="nl-NL"/>
        </w:rPr>
        <w:lastRenderedPageBreak/>
        <w:t>2.3 Doelstelling</w:t>
      </w:r>
      <w:bookmarkEnd w:id="35"/>
    </w:p>
    <w:p w14:paraId="5BF2C9A5" w14:textId="57E3F042" w:rsidR="0043539A" w:rsidRPr="00477FA2" w:rsidRDefault="004B7A0F" w:rsidP="00007933">
      <w:pPr>
        <w:rPr>
          <w:lang w:val="nl-NL"/>
        </w:rPr>
      </w:pPr>
      <w:r w:rsidRPr="00477FA2">
        <w:rPr>
          <w:lang w:val="nl-NL"/>
        </w:rPr>
        <w:t xml:space="preserve">Om </w:t>
      </w:r>
      <w:r w:rsidR="00C04E5C">
        <w:rPr>
          <w:lang w:val="nl-NL"/>
        </w:rPr>
        <w:t xml:space="preserve">het </w:t>
      </w:r>
      <w:r w:rsidR="006959F5">
        <w:rPr>
          <w:lang w:val="nl-NL"/>
        </w:rPr>
        <w:t>cloudstorageproduct</w:t>
      </w:r>
      <w:r w:rsidRPr="00477FA2">
        <w:rPr>
          <w:lang w:val="nl-NL"/>
        </w:rPr>
        <w:t xml:space="preserve"> </w:t>
      </w:r>
      <w:r w:rsidR="00DF6498">
        <w:rPr>
          <w:lang w:val="nl-NL"/>
        </w:rPr>
        <w:t xml:space="preserve">onderscheidend en </w:t>
      </w:r>
      <w:r w:rsidRPr="00477FA2">
        <w:rPr>
          <w:lang w:val="nl-NL"/>
        </w:rPr>
        <w:t xml:space="preserve">sterker in de markt te zetten heeft </w:t>
      </w:r>
      <w:r w:rsidR="00C04E5C">
        <w:rPr>
          <w:lang w:val="nl-NL"/>
        </w:rPr>
        <w:t>het bedrijf</w:t>
      </w:r>
      <w:r w:rsidRPr="00477FA2">
        <w:rPr>
          <w:lang w:val="nl-NL"/>
        </w:rPr>
        <w:t xml:space="preserve"> meer inzicht nodig over hoe </w:t>
      </w:r>
      <w:r w:rsidR="00C04E5C">
        <w:rPr>
          <w:lang w:val="nl-NL"/>
        </w:rPr>
        <w:t xml:space="preserve">het </w:t>
      </w:r>
      <w:r w:rsidR="006959F5">
        <w:rPr>
          <w:lang w:val="nl-NL"/>
        </w:rPr>
        <w:t>cloudstorageproduct</w:t>
      </w:r>
      <w:r w:rsidRPr="00477FA2">
        <w:rPr>
          <w:lang w:val="nl-NL"/>
        </w:rPr>
        <w:t xml:space="preserve"> meer merkwaarde kan creëren. </w:t>
      </w:r>
      <w:r w:rsidR="003666A3" w:rsidRPr="00477FA2">
        <w:rPr>
          <w:lang w:val="nl-NL"/>
        </w:rPr>
        <w:t xml:space="preserve">Om hier meer inzicht in te krijgen en </w:t>
      </w:r>
      <w:r w:rsidR="00C04E5C">
        <w:rPr>
          <w:lang w:val="nl-NL"/>
        </w:rPr>
        <w:t>het bedrijf</w:t>
      </w:r>
      <w:r w:rsidR="003666A3" w:rsidRPr="00477FA2">
        <w:rPr>
          <w:lang w:val="nl-NL"/>
        </w:rPr>
        <w:t xml:space="preserve"> het juiste advies te geven is d</w:t>
      </w:r>
      <w:r w:rsidRPr="00477FA2">
        <w:rPr>
          <w:lang w:val="nl-NL"/>
        </w:rPr>
        <w:t>e doelstelling van het onderzoek als volgt:</w:t>
      </w:r>
    </w:p>
    <w:p w14:paraId="130F6CE4" w14:textId="5DF00B55" w:rsidR="0043539A" w:rsidRPr="00477FA2" w:rsidRDefault="0073713C" w:rsidP="00DB6E27">
      <w:pPr>
        <w:ind w:left="720"/>
        <w:rPr>
          <w:rFonts w:cstheme="minorHAnsi"/>
          <w:lang w:val="nl-NL"/>
        </w:rPr>
      </w:pPr>
      <w:r>
        <w:rPr>
          <w:rFonts w:cstheme="minorHAnsi"/>
          <w:lang w:val="nl-NL"/>
        </w:rPr>
        <w:t>“</w:t>
      </w:r>
      <w:r w:rsidR="004B7A0F" w:rsidRPr="004B1986">
        <w:rPr>
          <w:rStyle w:val="NoSpacingChar"/>
          <w:lang w:val="nl-NL"/>
        </w:rPr>
        <w:t xml:space="preserve">Inzicht geven in </w:t>
      </w:r>
      <w:r w:rsidR="008E124C" w:rsidRPr="004B1986">
        <w:rPr>
          <w:rStyle w:val="NoSpacingChar"/>
          <w:lang w:val="nl-NL"/>
        </w:rPr>
        <w:t xml:space="preserve">welke factoren </w:t>
      </w:r>
      <w:r w:rsidR="008D6A13" w:rsidRPr="004B1986">
        <w:rPr>
          <w:rStyle w:val="NoSpacingChar"/>
          <w:lang w:val="nl-NL"/>
        </w:rPr>
        <w:t xml:space="preserve">merkwaarde creëren voor </w:t>
      </w:r>
      <w:r w:rsidR="006959F5">
        <w:rPr>
          <w:rStyle w:val="NoSpacingChar"/>
          <w:lang w:val="nl-NL"/>
        </w:rPr>
        <w:t>het cloudstorageproduct</w:t>
      </w:r>
      <w:r w:rsidR="00DF6498" w:rsidRPr="004B1986">
        <w:rPr>
          <w:rStyle w:val="NoSpacingChar"/>
          <w:lang w:val="nl-NL"/>
        </w:rPr>
        <w:t>, om</w:t>
      </w:r>
      <w:r w:rsidR="00786B29" w:rsidRPr="004B1986">
        <w:rPr>
          <w:rStyle w:val="NoSpacingChar"/>
          <w:lang w:val="nl-NL"/>
        </w:rPr>
        <w:t xml:space="preserve"> het product </w:t>
      </w:r>
      <w:r w:rsidR="00FD72F6" w:rsidRPr="004B1986">
        <w:rPr>
          <w:rStyle w:val="NoSpacingChar"/>
          <w:lang w:val="nl-NL"/>
        </w:rPr>
        <w:t>aantrekkelijker</w:t>
      </w:r>
      <w:r w:rsidR="00786B29" w:rsidRPr="004B1986">
        <w:rPr>
          <w:rStyle w:val="NoSpacingChar"/>
          <w:lang w:val="nl-NL"/>
        </w:rPr>
        <w:t xml:space="preserve"> </w:t>
      </w:r>
      <w:r w:rsidR="00343A20" w:rsidRPr="004B1986">
        <w:rPr>
          <w:rStyle w:val="NoSpacingChar"/>
          <w:lang w:val="nl-NL"/>
        </w:rPr>
        <w:t xml:space="preserve">in de markt te zetten </w:t>
      </w:r>
      <w:r w:rsidR="008D6A13" w:rsidRPr="004B1986">
        <w:rPr>
          <w:rStyle w:val="NoSpacingChar"/>
          <w:lang w:val="nl-NL"/>
        </w:rPr>
        <w:t>en zo</w:t>
      </w:r>
      <w:r w:rsidR="004B7A0F" w:rsidRPr="004B1986">
        <w:rPr>
          <w:rStyle w:val="NoSpacingChar"/>
          <w:lang w:val="nl-NL"/>
        </w:rPr>
        <w:t xml:space="preserve"> de groeiende vraag naar een zakelijke oplossing te beantwoorden, teneinde hierover een marketingcommunicatieadvies te geven aan </w:t>
      </w:r>
      <w:r w:rsidR="00C04E5C">
        <w:rPr>
          <w:rStyle w:val="NoSpacingChar"/>
          <w:lang w:val="nl-NL"/>
        </w:rPr>
        <w:t>het bedrijf</w:t>
      </w:r>
      <w:r w:rsidR="004B7A0F" w:rsidRPr="004B1986">
        <w:rPr>
          <w:rStyle w:val="NoSpacingChar"/>
          <w:lang w:val="nl-NL"/>
        </w:rPr>
        <w:t>.</w:t>
      </w:r>
      <w:r>
        <w:rPr>
          <w:rStyle w:val="NoSpacingChar"/>
          <w:lang w:val="nl-NL"/>
        </w:rPr>
        <w:t>”</w:t>
      </w:r>
    </w:p>
    <w:p w14:paraId="23324BB9" w14:textId="77777777" w:rsidR="00F13105" w:rsidRPr="00477FA2" w:rsidRDefault="004B7A0F">
      <w:pPr>
        <w:pStyle w:val="Heading2"/>
        <w:rPr>
          <w:rFonts w:cstheme="minorHAnsi"/>
          <w:lang w:val="nl-NL"/>
        </w:rPr>
      </w:pPr>
      <w:bookmarkStart w:id="36" w:name="_Toc494106187"/>
      <w:r w:rsidRPr="00477FA2">
        <w:rPr>
          <w:rFonts w:cstheme="minorHAnsi"/>
          <w:lang w:val="nl-NL"/>
        </w:rPr>
        <w:t>2.4 Deelvragen</w:t>
      </w:r>
      <w:bookmarkEnd w:id="36"/>
    </w:p>
    <w:p w14:paraId="35EA5A02" w14:textId="7E1CFA3B" w:rsidR="00F13105" w:rsidRPr="00C96B14" w:rsidRDefault="003666A3" w:rsidP="00C96B14">
      <w:pPr>
        <w:rPr>
          <w:rFonts w:eastAsia="Palatino"/>
          <w:lang w:val="nl-NL"/>
        </w:rPr>
      </w:pPr>
      <w:r w:rsidRPr="00477FA2">
        <w:rPr>
          <w:rFonts w:eastAsia="Palatino"/>
          <w:lang w:val="nl-NL"/>
        </w:rPr>
        <w:t>Om het onderzoek in goede banen te leiden en</w:t>
      </w:r>
      <w:r w:rsidR="00DF6498">
        <w:rPr>
          <w:rFonts w:eastAsia="Palatino"/>
          <w:lang w:val="nl-NL"/>
        </w:rPr>
        <w:t xml:space="preserve"> de juiste structuur te geven valt</w:t>
      </w:r>
      <w:r w:rsidRPr="00477FA2">
        <w:rPr>
          <w:rFonts w:eastAsia="Palatino"/>
          <w:lang w:val="nl-NL"/>
        </w:rPr>
        <w:t xml:space="preserve"> </w:t>
      </w:r>
      <w:r w:rsidR="004B7A0F" w:rsidRPr="00477FA2">
        <w:rPr>
          <w:rFonts w:eastAsia="Palatino"/>
          <w:lang w:val="nl-NL"/>
        </w:rPr>
        <w:t xml:space="preserve">de centrale vraag </w:t>
      </w:r>
      <w:r w:rsidR="00DF6498">
        <w:rPr>
          <w:rFonts w:eastAsia="Palatino"/>
          <w:lang w:val="nl-NL"/>
        </w:rPr>
        <w:t>uiteen</w:t>
      </w:r>
      <w:r w:rsidRPr="00477FA2">
        <w:rPr>
          <w:rFonts w:eastAsia="Palatino"/>
          <w:lang w:val="nl-NL"/>
        </w:rPr>
        <w:t xml:space="preserve"> in vier verschillende deelvragen. </w:t>
      </w:r>
      <w:r w:rsidR="00C72C3A">
        <w:rPr>
          <w:rFonts w:eastAsia="Palatino"/>
          <w:lang w:val="nl-NL"/>
        </w:rPr>
        <w:t>Een a</w:t>
      </w:r>
      <w:r w:rsidRPr="00477FA2">
        <w:rPr>
          <w:rFonts w:eastAsia="Palatino"/>
          <w:lang w:val="nl-NL"/>
        </w:rPr>
        <w:t xml:space="preserve">ntwoord </w:t>
      </w:r>
      <w:r w:rsidR="00C72C3A">
        <w:rPr>
          <w:rFonts w:eastAsia="Palatino"/>
          <w:lang w:val="nl-NL"/>
        </w:rPr>
        <w:t>krijgen op deze vier deelvragen helpt</w:t>
      </w:r>
      <w:r w:rsidRPr="00477FA2">
        <w:rPr>
          <w:rFonts w:eastAsia="Palatino"/>
          <w:lang w:val="nl-NL"/>
        </w:rPr>
        <w:t xml:space="preserve"> bij het uiteindelijk formuleren van de centrale vraag. </w:t>
      </w:r>
    </w:p>
    <w:p w14:paraId="7A8BD57E" w14:textId="703DEF45" w:rsidR="00F13105" w:rsidRPr="009B3362" w:rsidRDefault="004B7A0F" w:rsidP="009C50B2">
      <w:pPr>
        <w:pStyle w:val="NoSpacing"/>
        <w:numPr>
          <w:ilvl w:val="0"/>
          <w:numId w:val="44"/>
        </w:numPr>
        <w:rPr>
          <w:lang w:val="nl-NL"/>
        </w:rPr>
      </w:pPr>
      <w:r w:rsidRPr="009B3362">
        <w:rPr>
          <w:lang w:val="nl-NL"/>
        </w:rPr>
        <w:t xml:space="preserve">Wat is de huidige externe situatie van </w:t>
      </w:r>
      <w:r w:rsidR="006959F5">
        <w:rPr>
          <w:lang w:val="nl-NL"/>
        </w:rPr>
        <w:t>het cloudstorageproduct</w:t>
      </w:r>
      <w:r w:rsidRPr="009B3362">
        <w:rPr>
          <w:lang w:val="nl-NL"/>
        </w:rPr>
        <w:t>?</w:t>
      </w:r>
    </w:p>
    <w:p w14:paraId="635F7E4C" w14:textId="589C2B92" w:rsidR="0043539A" w:rsidRPr="00477FA2" w:rsidRDefault="00C82AB2" w:rsidP="00007933">
      <w:pPr>
        <w:rPr>
          <w:lang w:val="nl-NL"/>
        </w:rPr>
      </w:pPr>
      <w:r w:rsidRPr="00477FA2">
        <w:rPr>
          <w:lang w:val="nl-NL"/>
        </w:rPr>
        <w:t>Onderzoek naar de externe situatie</w:t>
      </w:r>
      <w:r w:rsidR="00636D30" w:rsidRPr="00477FA2">
        <w:rPr>
          <w:lang w:val="nl-NL"/>
        </w:rPr>
        <w:t xml:space="preserve"> van </w:t>
      </w:r>
      <w:r w:rsidR="00C04E5C">
        <w:rPr>
          <w:lang w:val="nl-NL"/>
        </w:rPr>
        <w:t xml:space="preserve">het </w:t>
      </w:r>
      <w:r w:rsidR="006959F5">
        <w:rPr>
          <w:lang w:val="nl-NL"/>
        </w:rPr>
        <w:t>cloudstorageproduct</w:t>
      </w:r>
      <w:r w:rsidRPr="00477FA2">
        <w:rPr>
          <w:lang w:val="nl-NL"/>
        </w:rPr>
        <w:t xml:space="preserve"> laat de huidige plaats in de markt zien ten opzichte van de concurrentie. </w:t>
      </w:r>
      <w:r w:rsidR="00DF6498">
        <w:rPr>
          <w:lang w:val="nl-NL"/>
        </w:rPr>
        <w:t>Hoe gaan providers</w:t>
      </w:r>
      <w:r w:rsidR="00055AAF">
        <w:rPr>
          <w:lang w:val="nl-NL"/>
        </w:rPr>
        <w:t xml:space="preserve"> bijvoorbeeld</w:t>
      </w:r>
      <w:r w:rsidR="00DF6498">
        <w:rPr>
          <w:lang w:val="nl-NL"/>
        </w:rPr>
        <w:t xml:space="preserve"> om met het verlenen van support en w</w:t>
      </w:r>
      <w:r w:rsidRPr="00477FA2">
        <w:rPr>
          <w:lang w:val="nl-NL"/>
        </w:rPr>
        <w:t xml:space="preserve">elke </w:t>
      </w:r>
      <w:r w:rsidR="00D704CF" w:rsidRPr="00477FA2">
        <w:rPr>
          <w:lang w:val="nl-NL"/>
        </w:rPr>
        <w:t xml:space="preserve">verschillen in </w:t>
      </w:r>
      <w:r w:rsidR="00C72C3A">
        <w:rPr>
          <w:lang w:val="nl-NL"/>
        </w:rPr>
        <w:t>prijs</w:t>
      </w:r>
      <w:r w:rsidRPr="00477FA2">
        <w:rPr>
          <w:lang w:val="nl-NL"/>
        </w:rPr>
        <w:t xml:space="preserve"> en </w:t>
      </w:r>
      <w:r w:rsidR="00636D30" w:rsidRPr="00477FA2">
        <w:rPr>
          <w:lang w:val="nl-NL"/>
        </w:rPr>
        <w:t xml:space="preserve">kwaliteit </w:t>
      </w:r>
      <w:r w:rsidR="00DF6498">
        <w:rPr>
          <w:lang w:val="nl-NL"/>
        </w:rPr>
        <w:t>zijn er</w:t>
      </w:r>
      <w:r w:rsidR="00055AAF">
        <w:rPr>
          <w:lang w:val="nl-NL"/>
        </w:rPr>
        <w:t>?</w:t>
      </w:r>
      <w:r w:rsidR="00FB51C4" w:rsidRPr="00477FA2">
        <w:rPr>
          <w:lang w:val="nl-NL"/>
        </w:rPr>
        <w:t xml:space="preserve"> De externe situatie </w:t>
      </w:r>
      <w:r w:rsidR="00FB51C4" w:rsidRPr="00055AAF">
        <w:rPr>
          <w:lang w:val="nl-NL"/>
        </w:rPr>
        <w:t xml:space="preserve">betekent in dit geval de huidige situatie of plaats van </w:t>
      </w:r>
      <w:r w:rsidR="00C04E5C">
        <w:rPr>
          <w:lang w:val="nl-NL"/>
        </w:rPr>
        <w:t xml:space="preserve">het </w:t>
      </w:r>
      <w:r w:rsidR="006959F5">
        <w:rPr>
          <w:lang w:val="nl-NL"/>
        </w:rPr>
        <w:t>cloudstorageproduct</w:t>
      </w:r>
      <w:r w:rsidR="00FB51C4" w:rsidRPr="00055AAF">
        <w:rPr>
          <w:lang w:val="nl-NL"/>
        </w:rPr>
        <w:t xml:space="preserve"> in de markt ten opzichte va</w:t>
      </w:r>
      <w:r w:rsidR="00DF6498" w:rsidRPr="00055AAF">
        <w:rPr>
          <w:lang w:val="nl-NL"/>
        </w:rPr>
        <w:t xml:space="preserve">n haar concurrenten. Hierbij </w:t>
      </w:r>
      <w:r w:rsidR="00055AAF">
        <w:rPr>
          <w:lang w:val="nl-NL"/>
        </w:rPr>
        <w:t>l</w:t>
      </w:r>
      <w:r w:rsidR="00055AAF" w:rsidRPr="00055AAF">
        <w:rPr>
          <w:lang w:val="nl-NL"/>
        </w:rPr>
        <w:t>aat het onderzoek de verschillen in prijs en de geleverde kwaliteit van de producten zien.</w:t>
      </w:r>
      <w:r w:rsidR="00FB51C4" w:rsidRPr="00477FA2">
        <w:rPr>
          <w:lang w:val="nl-NL"/>
        </w:rPr>
        <w:t xml:space="preserve"> </w:t>
      </w:r>
    </w:p>
    <w:p w14:paraId="618A29A6" w14:textId="4812D2C0" w:rsidR="00F13105" w:rsidRPr="009B3362" w:rsidRDefault="004B7A0F" w:rsidP="004C1DF0">
      <w:pPr>
        <w:pStyle w:val="NoSpacing"/>
        <w:numPr>
          <w:ilvl w:val="0"/>
          <w:numId w:val="44"/>
        </w:numPr>
        <w:rPr>
          <w:lang w:val="nl-NL"/>
        </w:rPr>
      </w:pPr>
      <w:r w:rsidRPr="009B3362">
        <w:rPr>
          <w:lang w:val="nl-NL"/>
        </w:rPr>
        <w:t>Hoe trouw is de doelgroep aan h</w:t>
      </w:r>
      <w:r w:rsidR="002604B7">
        <w:rPr>
          <w:lang w:val="nl-NL"/>
        </w:rPr>
        <w:t>un huidige provider in de Cloudstorage</w:t>
      </w:r>
      <w:r w:rsidRPr="009B3362">
        <w:rPr>
          <w:lang w:val="nl-NL"/>
        </w:rPr>
        <w:t>markt?</w:t>
      </w:r>
    </w:p>
    <w:p w14:paraId="3CC81878" w14:textId="1A6FE8DA" w:rsidR="0043539A" w:rsidRPr="00477FA2" w:rsidRDefault="00C24FE8" w:rsidP="00007933">
      <w:pPr>
        <w:rPr>
          <w:lang w:val="nl-NL"/>
        </w:rPr>
      </w:pPr>
      <w:r>
        <w:rPr>
          <w:lang w:val="nl-NL"/>
        </w:rPr>
        <w:t>Inzicht krijgen in</w:t>
      </w:r>
      <w:r w:rsidR="00551934">
        <w:rPr>
          <w:lang w:val="nl-NL"/>
        </w:rPr>
        <w:t xml:space="preserve"> welke mate </w:t>
      </w:r>
      <w:r w:rsidR="00D704CF" w:rsidRPr="00477FA2">
        <w:rPr>
          <w:lang w:val="nl-NL"/>
        </w:rPr>
        <w:t xml:space="preserve">gebruikers loyaal </w:t>
      </w:r>
      <w:r w:rsidR="00551934">
        <w:rPr>
          <w:lang w:val="nl-NL"/>
        </w:rPr>
        <w:t>zijn</w:t>
      </w:r>
      <w:r w:rsidR="00D704CF" w:rsidRPr="00477FA2">
        <w:rPr>
          <w:lang w:val="nl-NL"/>
        </w:rPr>
        <w:t xml:space="preserve"> aan</w:t>
      </w:r>
      <w:r w:rsidR="003A0A1E" w:rsidRPr="00477FA2">
        <w:rPr>
          <w:lang w:val="nl-NL"/>
        </w:rPr>
        <w:t xml:space="preserve"> hun huidige provider.</w:t>
      </w:r>
      <w:r w:rsidR="00A821C3" w:rsidRPr="00477FA2">
        <w:rPr>
          <w:lang w:val="nl-NL"/>
        </w:rPr>
        <w:t xml:space="preserve"> Zijn er bepaalde factoren waardoor gebruiker</w:t>
      </w:r>
      <w:r w:rsidR="00437D63">
        <w:rPr>
          <w:lang w:val="nl-NL"/>
        </w:rPr>
        <w:t>s</w:t>
      </w:r>
      <w:r w:rsidR="00A821C3" w:rsidRPr="00477FA2">
        <w:rPr>
          <w:lang w:val="nl-NL"/>
        </w:rPr>
        <w:t xml:space="preserve"> kiezen voor een bepaald</w:t>
      </w:r>
      <w:r w:rsidR="00551934">
        <w:rPr>
          <w:lang w:val="nl-NL"/>
        </w:rPr>
        <w:t>e provider of juist overstappen?</w:t>
      </w:r>
    </w:p>
    <w:p w14:paraId="0C6CAE48" w14:textId="386892C7" w:rsidR="00F13105" w:rsidRPr="00477FA2" w:rsidRDefault="004B7A0F" w:rsidP="004C1DF0">
      <w:pPr>
        <w:pStyle w:val="NoSpacing"/>
        <w:numPr>
          <w:ilvl w:val="0"/>
          <w:numId w:val="44"/>
        </w:numPr>
        <w:rPr>
          <w:lang w:val="nl-NL"/>
        </w:rPr>
      </w:pPr>
      <w:r w:rsidRPr="00477FA2">
        <w:rPr>
          <w:lang w:val="nl-NL"/>
        </w:rPr>
        <w:t>Hoe bewust is de doelgroep van zakelijke alternatieve</w:t>
      </w:r>
      <w:r w:rsidR="009C50B2">
        <w:rPr>
          <w:lang w:val="nl-NL"/>
        </w:rPr>
        <w:t>n</w:t>
      </w:r>
      <w:r w:rsidRPr="00477FA2">
        <w:rPr>
          <w:lang w:val="nl-NL"/>
        </w:rPr>
        <w:t xml:space="preserve"> voor Dropbox? </w:t>
      </w:r>
    </w:p>
    <w:p w14:paraId="1A55FA7E" w14:textId="14726278" w:rsidR="0043539A" w:rsidRPr="00477FA2" w:rsidRDefault="00551934" w:rsidP="00007933">
      <w:pPr>
        <w:rPr>
          <w:lang w:val="nl-NL"/>
        </w:rPr>
      </w:pPr>
      <w:r>
        <w:rPr>
          <w:lang w:val="nl-NL"/>
        </w:rPr>
        <w:t xml:space="preserve">Zijn gebruikers bewust van alternatieve cloudstorageoplossingen en welke associaties hebben zij met die producten? </w:t>
      </w:r>
    </w:p>
    <w:p w14:paraId="4066C5FD" w14:textId="5F5AF963" w:rsidR="00F13105" w:rsidRPr="00477FA2" w:rsidRDefault="004B7A0F" w:rsidP="004C1DF0">
      <w:pPr>
        <w:pStyle w:val="NoSpacing"/>
        <w:numPr>
          <w:ilvl w:val="0"/>
          <w:numId w:val="44"/>
        </w:numPr>
        <w:rPr>
          <w:lang w:val="nl-NL"/>
        </w:rPr>
      </w:pPr>
      <w:r w:rsidRPr="00477FA2">
        <w:rPr>
          <w:lang w:val="nl-NL"/>
        </w:rPr>
        <w:t xml:space="preserve">Wat is de </w:t>
      </w:r>
      <w:r w:rsidR="00DF6498">
        <w:rPr>
          <w:lang w:val="nl-NL"/>
        </w:rPr>
        <w:t>waargenomen en verwachte</w:t>
      </w:r>
      <w:r w:rsidR="00FB51C4" w:rsidRPr="00477FA2">
        <w:rPr>
          <w:lang w:val="nl-NL"/>
        </w:rPr>
        <w:t xml:space="preserve"> kwaliteit van gebruikers van de producten</w:t>
      </w:r>
      <w:r w:rsidRPr="00477FA2">
        <w:rPr>
          <w:lang w:val="nl-NL"/>
        </w:rPr>
        <w:t>?</w:t>
      </w:r>
    </w:p>
    <w:p w14:paraId="28646F9E" w14:textId="11324502" w:rsidR="00376C70" w:rsidRPr="00477FA2" w:rsidRDefault="009B032C" w:rsidP="00007933">
      <w:pPr>
        <w:rPr>
          <w:lang w:val="nl-NL"/>
        </w:rPr>
      </w:pPr>
      <w:r w:rsidRPr="00477FA2">
        <w:rPr>
          <w:lang w:val="nl-NL"/>
        </w:rPr>
        <w:t>W</w:t>
      </w:r>
      <w:r w:rsidR="00FB51C4" w:rsidRPr="00477FA2">
        <w:rPr>
          <w:lang w:val="nl-NL"/>
        </w:rPr>
        <w:t xml:space="preserve">elke mening heeft de potentiële </w:t>
      </w:r>
      <w:r w:rsidRPr="00477FA2">
        <w:rPr>
          <w:lang w:val="nl-NL"/>
        </w:rPr>
        <w:t xml:space="preserve">gebruiker over </w:t>
      </w:r>
      <w:r w:rsidR="00C04E5C">
        <w:rPr>
          <w:lang w:val="nl-NL"/>
        </w:rPr>
        <w:t xml:space="preserve">het </w:t>
      </w:r>
      <w:r w:rsidR="006959F5">
        <w:rPr>
          <w:lang w:val="nl-NL"/>
        </w:rPr>
        <w:t>cloudstorageproduct</w:t>
      </w:r>
      <w:r w:rsidR="00C24FE8">
        <w:rPr>
          <w:lang w:val="nl-NL"/>
        </w:rPr>
        <w:t xml:space="preserve"> en haar concurrenten?</w:t>
      </w:r>
      <w:r w:rsidR="00FB51C4" w:rsidRPr="00477FA2">
        <w:rPr>
          <w:lang w:val="nl-NL"/>
        </w:rPr>
        <w:t xml:space="preserve"> Hierbij is het doel</w:t>
      </w:r>
      <w:r w:rsidR="00DF6498">
        <w:rPr>
          <w:lang w:val="nl-NL"/>
        </w:rPr>
        <w:t>: inzicht</w:t>
      </w:r>
      <w:r w:rsidR="00FB51C4" w:rsidRPr="00477FA2">
        <w:rPr>
          <w:lang w:val="nl-NL"/>
        </w:rPr>
        <w:t xml:space="preserve"> krijgen </w:t>
      </w:r>
      <w:r w:rsidR="00DF6498">
        <w:rPr>
          <w:lang w:val="nl-NL"/>
        </w:rPr>
        <w:t xml:space="preserve">in </w:t>
      </w:r>
      <w:r w:rsidR="00FB51C4" w:rsidRPr="00477FA2">
        <w:rPr>
          <w:lang w:val="nl-NL"/>
        </w:rPr>
        <w:t xml:space="preserve">welke eigenschappen van een product van belang zijn voor de gebruiker en op welke problemen zij stuiten. </w:t>
      </w:r>
    </w:p>
    <w:p w14:paraId="72578847" w14:textId="4AAEF1AA" w:rsidR="00F13105" w:rsidRPr="00477FA2" w:rsidRDefault="009465F7">
      <w:pPr>
        <w:pStyle w:val="Heading2"/>
        <w:rPr>
          <w:rFonts w:cstheme="minorHAnsi"/>
          <w:lang w:val="nl-NL"/>
        </w:rPr>
      </w:pPr>
      <w:bookmarkStart w:id="37" w:name="_Toc494106188"/>
      <w:r>
        <w:rPr>
          <w:rFonts w:cstheme="minorHAnsi"/>
          <w:lang w:val="nl-NL"/>
        </w:rPr>
        <w:t>2.5 D</w:t>
      </w:r>
      <w:r w:rsidR="004B7A0F" w:rsidRPr="00477FA2">
        <w:rPr>
          <w:rFonts w:cstheme="minorHAnsi"/>
          <w:lang w:val="nl-NL"/>
        </w:rPr>
        <w:t>oelgroep</w:t>
      </w:r>
      <w:bookmarkEnd w:id="37"/>
    </w:p>
    <w:p w14:paraId="0B1F51FE" w14:textId="4C1C7ECE" w:rsidR="00DB6E27" w:rsidRDefault="006959F5" w:rsidP="00007933">
      <w:pPr>
        <w:rPr>
          <w:rFonts w:eastAsia="Palatino"/>
          <w:lang w:val="nl-NL"/>
        </w:rPr>
      </w:pPr>
      <w:r>
        <w:rPr>
          <w:lang w:val="nl-NL"/>
        </w:rPr>
        <w:t>H</w:t>
      </w:r>
      <w:r w:rsidR="00C04E5C">
        <w:rPr>
          <w:lang w:val="nl-NL"/>
        </w:rPr>
        <w:t>et bedrijf</w:t>
      </w:r>
      <w:r w:rsidR="003A68E0" w:rsidRPr="00477FA2">
        <w:rPr>
          <w:lang w:val="nl-NL"/>
        </w:rPr>
        <w:t xml:space="preserve"> richt zich met haar product </w:t>
      </w:r>
      <w:r w:rsidR="00C04E5C">
        <w:rPr>
          <w:lang w:val="nl-NL"/>
        </w:rPr>
        <w:t xml:space="preserve">het </w:t>
      </w:r>
      <w:r>
        <w:rPr>
          <w:lang w:val="nl-NL"/>
        </w:rPr>
        <w:t>cloudstorageproduct</w:t>
      </w:r>
      <w:r w:rsidR="003A68E0" w:rsidRPr="00477FA2">
        <w:rPr>
          <w:lang w:val="nl-NL"/>
        </w:rPr>
        <w:t xml:space="preserve"> op</w:t>
      </w:r>
      <w:r w:rsidR="00437D63">
        <w:rPr>
          <w:lang w:val="nl-NL"/>
        </w:rPr>
        <w:t xml:space="preserve"> bedrijven</w:t>
      </w:r>
      <w:r w:rsidR="00DF6498">
        <w:rPr>
          <w:rFonts w:eastAsia="Palatino"/>
          <w:lang w:val="nl-NL"/>
        </w:rPr>
        <w:t xml:space="preserve"> met maximaal</w:t>
      </w:r>
      <w:r w:rsidR="004B7A0F" w:rsidRPr="00477FA2">
        <w:rPr>
          <w:rFonts w:eastAsia="Palatino"/>
          <w:lang w:val="nl-NL"/>
        </w:rPr>
        <w:t xml:space="preserve"> </w:t>
      </w:r>
      <w:r w:rsidR="00C554C0">
        <w:rPr>
          <w:rFonts w:eastAsia="Palatino"/>
          <w:lang w:val="nl-NL"/>
        </w:rPr>
        <w:t>2</w:t>
      </w:r>
      <w:r w:rsidR="004B7A0F" w:rsidRPr="00477FA2">
        <w:rPr>
          <w:rFonts w:eastAsia="Palatino"/>
          <w:lang w:val="nl-NL"/>
        </w:rPr>
        <w:t>50 werknemers die behoefte hebben aan een goedwerkende en veilige oplossing voor het</w:t>
      </w:r>
      <w:r w:rsidR="00C72C3A">
        <w:rPr>
          <w:rFonts w:eastAsia="Palatino"/>
          <w:lang w:val="nl-NL"/>
        </w:rPr>
        <w:t xml:space="preserve"> online</w:t>
      </w:r>
      <w:r w:rsidR="004B7A0F" w:rsidRPr="00477FA2">
        <w:rPr>
          <w:rFonts w:eastAsia="Palatino"/>
          <w:lang w:val="nl-NL"/>
        </w:rPr>
        <w:t xml:space="preserve"> </w:t>
      </w:r>
      <w:r w:rsidR="00C24FE8">
        <w:rPr>
          <w:rFonts w:eastAsia="Palatino"/>
          <w:lang w:val="nl-NL"/>
        </w:rPr>
        <w:t>opslaan en delen van bestanden. B</w:t>
      </w:r>
      <w:r w:rsidR="00FD72F6" w:rsidRPr="00477FA2">
        <w:rPr>
          <w:rFonts w:eastAsia="Palatino"/>
          <w:lang w:val="nl-NL"/>
        </w:rPr>
        <w:t xml:space="preserve">edrijven </w:t>
      </w:r>
      <w:r w:rsidR="00C24FE8">
        <w:rPr>
          <w:rFonts w:eastAsia="Palatino"/>
          <w:lang w:val="nl-NL"/>
        </w:rPr>
        <w:t xml:space="preserve">die bij </w:t>
      </w:r>
      <w:r w:rsidR="00C04E5C">
        <w:rPr>
          <w:rFonts w:eastAsia="Palatino"/>
          <w:lang w:val="nl-NL"/>
        </w:rPr>
        <w:t>het bedrijf</w:t>
      </w:r>
      <w:r w:rsidR="00C24FE8">
        <w:rPr>
          <w:rFonts w:eastAsia="Palatino"/>
          <w:lang w:val="nl-NL"/>
        </w:rPr>
        <w:t xml:space="preserve"> aankloppen </w:t>
      </w:r>
      <w:r w:rsidR="00FD72F6" w:rsidRPr="00477FA2">
        <w:rPr>
          <w:rFonts w:eastAsia="Palatino"/>
          <w:lang w:val="nl-NL"/>
        </w:rPr>
        <w:t>h</w:t>
      </w:r>
      <w:r w:rsidR="004B7A0F" w:rsidRPr="00477FA2">
        <w:rPr>
          <w:rFonts w:eastAsia="Palatino"/>
          <w:lang w:val="nl-NL"/>
        </w:rPr>
        <w:t>ebben de gebruikelij</w:t>
      </w:r>
      <w:r w:rsidR="00FD72F6" w:rsidRPr="00477FA2">
        <w:rPr>
          <w:rFonts w:eastAsia="Palatino"/>
          <w:lang w:val="nl-NL"/>
        </w:rPr>
        <w:t xml:space="preserve">ke oplossingen geprobeerd en </w:t>
      </w:r>
      <w:r w:rsidR="004B7A0F" w:rsidRPr="00477FA2">
        <w:rPr>
          <w:rFonts w:eastAsia="Palatino"/>
          <w:lang w:val="nl-NL"/>
        </w:rPr>
        <w:t>zoek</w:t>
      </w:r>
      <w:r w:rsidR="00FD72F6" w:rsidRPr="00477FA2">
        <w:rPr>
          <w:rFonts w:eastAsia="Palatino"/>
          <w:lang w:val="nl-NL"/>
        </w:rPr>
        <w:t>en</w:t>
      </w:r>
      <w:r w:rsidR="004B7A0F" w:rsidRPr="00477FA2">
        <w:rPr>
          <w:rFonts w:eastAsia="Palatino"/>
          <w:lang w:val="nl-NL"/>
        </w:rPr>
        <w:t xml:space="preserve"> een alternatief</w:t>
      </w:r>
      <w:r w:rsidR="00927C89">
        <w:rPr>
          <w:rFonts w:eastAsia="Palatino"/>
          <w:lang w:val="nl-NL"/>
        </w:rPr>
        <w:t>. Dit komt</w:t>
      </w:r>
      <w:r w:rsidR="004B7A0F" w:rsidRPr="00477FA2">
        <w:rPr>
          <w:rFonts w:eastAsia="Palatino"/>
          <w:lang w:val="nl-NL"/>
        </w:rPr>
        <w:t xml:space="preserve"> omdat er twijfels zijn in de betrouwbaarheid en veiligheid, synchronisatieproblemen en/of </w:t>
      </w:r>
      <w:r w:rsidR="00DF6498">
        <w:rPr>
          <w:rFonts w:eastAsia="Palatino"/>
          <w:lang w:val="nl-NL"/>
        </w:rPr>
        <w:t xml:space="preserve">omdat zij behoefte </w:t>
      </w:r>
      <w:r w:rsidR="004B7A0F" w:rsidRPr="00477FA2">
        <w:rPr>
          <w:rFonts w:eastAsia="Palatino"/>
          <w:lang w:val="nl-NL"/>
        </w:rPr>
        <w:t>hebben aan specifieke functies.</w:t>
      </w:r>
      <w:r w:rsidR="00D370E3" w:rsidRPr="00477FA2">
        <w:rPr>
          <w:rFonts w:eastAsia="Palatino"/>
          <w:lang w:val="nl-NL"/>
        </w:rPr>
        <w:t xml:space="preserve"> De doelg</w:t>
      </w:r>
      <w:r w:rsidR="00DF6498">
        <w:rPr>
          <w:rFonts w:eastAsia="Palatino"/>
          <w:lang w:val="nl-NL"/>
        </w:rPr>
        <w:t>roep moet op dit moment gebruik</w:t>
      </w:r>
      <w:r w:rsidR="00D370E3" w:rsidRPr="00477FA2">
        <w:rPr>
          <w:rFonts w:eastAsia="Palatino"/>
          <w:lang w:val="nl-NL"/>
        </w:rPr>
        <w:t>maken van</w:t>
      </w:r>
      <w:r w:rsidR="00C72C3A">
        <w:rPr>
          <w:rFonts w:eastAsia="Palatino"/>
          <w:lang w:val="nl-NL"/>
        </w:rPr>
        <w:t xml:space="preserve"> en </w:t>
      </w:r>
      <w:r w:rsidR="00D370E3" w:rsidRPr="00477FA2">
        <w:rPr>
          <w:rFonts w:eastAsia="Palatino"/>
          <w:lang w:val="nl-NL"/>
        </w:rPr>
        <w:t>kennis hebben over</w:t>
      </w:r>
      <w:r w:rsidR="00FD72F6" w:rsidRPr="00477FA2">
        <w:rPr>
          <w:rFonts w:eastAsia="Palatino"/>
          <w:lang w:val="nl-NL"/>
        </w:rPr>
        <w:t xml:space="preserve"> verschillende</w:t>
      </w:r>
      <w:r w:rsidR="00D370E3" w:rsidRPr="00477FA2">
        <w:rPr>
          <w:rFonts w:eastAsia="Palatino"/>
          <w:lang w:val="nl-NL"/>
        </w:rPr>
        <w:t xml:space="preserve"> oplossingen om zakelijke bestanden</w:t>
      </w:r>
      <w:r w:rsidR="00C72C3A">
        <w:rPr>
          <w:rFonts w:eastAsia="Palatino"/>
          <w:lang w:val="nl-NL"/>
        </w:rPr>
        <w:t xml:space="preserve"> online</w:t>
      </w:r>
      <w:r w:rsidR="00D370E3" w:rsidRPr="00477FA2">
        <w:rPr>
          <w:rFonts w:eastAsia="Palatino"/>
          <w:lang w:val="nl-NL"/>
        </w:rPr>
        <w:t xml:space="preserve"> op te slaan en te delen. </w:t>
      </w:r>
      <w:r w:rsidR="00DF6498">
        <w:rPr>
          <w:rFonts w:eastAsia="Palatino"/>
          <w:lang w:val="nl-NL"/>
        </w:rPr>
        <w:t>Hierbij zijn bedrijven</w:t>
      </w:r>
      <w:r w:rsidR="00D23528">
        <w:rPr>
          <w:rFonts w:eastAsia="Palatino"/>
          <w:lang w:val="nl-NL"/>
        </w:rPr>
        <w:t xml:space="preserve"> die</w:t>
      </w:r>
      <w:r w:rsidR="00DF6498">
        <w:rPr>
          <w:rFonts w:eastAsia="Palatino"/>
          <w:lang w:val="nl-NL"/>
        </w:rPr>
        <w:t xml:space="preserve"> meer</w:t>
      </w:r>
      <w:r w:rsidR="00437D63">
        <w:rPr>
          <w:rFonts w:eastAsia="Palatino"/>
          <w:lang w:val="nl-NL"/>
        </w:rPr>
        <w:t xml:space="preserve"> dan 250 werknemers</w:t>
      </w:r>
      <w:r w:rsidR="00DF6498">
        <w:rPr>
          <w:rFonts w:eastAsia="Palatino"/>
          <w:lang w:val="nl-NL"/>
        </w:rPr>
        <w:t xml:space="preserve"> hebben</w:t>
      </w:r>
      <w:r w:rsidR="00437D63">
        <w:rPr>
          <w:rFonts w:eastAsia="Palatino"/>
          <w:lang w:val="nl-NL"/>
        </w:rPr>
        <w:t xml:space="preserve"> niet meegenomen, omdat </w:t>
      </w:r>
      <w:r w:rsidR="00927C89">
        <w:rPr>
          <w:rFonts w:eastAsia="Palatino"/>
          <w:lang w:val="nl-NL"/>
        </w:rPr>
        <w:t xml:space="preserve">er nauwelijks aanvragen zijn met deze omvang </w:t>
      </w:r>
      <w:r w:rsidR="00437D63">
        <w:rPr>
          <w:rFonts w:eastAsia="Palatino"/>
          <w:lang w:val="nl-NL"/>
        </w:rPr>
        <w:t xml:space="preserve">en </w:t>
      </w:r>
      <w:r w:rsidR="00C04E5C">
        <w:rPr>
          <w:rFonts w:eastAsia="Palatino"/>
          <w:lang w:val="nl-NL"/>
        </w:rPr>
        <w:t>het bedrijf</w:t>
      </w:r>
      <w:r w:rsidR="00437D63">
        <w:rPr>
          <w:rFonts w:eastAsia="Palatino"/>
          <w:lang w:val="nl-NL"/>
        </w:rPr>
        <w:t xml:space="preserve"> een ander aanbod heeft voor zoveel werknemers. </w:t>
      </w:r>
      <w:r w:rsidR="004B7A0F" w:rsidRPr="00477FA2">
        <w:rPr>
          <w:rFonts w:eastAsia="Palatino"/>
          <w:lang w:val="nl-NL"/>
        </w:rPr>
        <w:t xml:space="preserve">Verdere toelichting </w:t>
      </w:r>
      <w:r w:rsidR="000459CE" w:rsidRPr="00477FA2">
        <w:rPr>
          <w:rFonts w:eastAsia="Palatino"/>
          <w:lang w:val="nl-NL"/>
        </w:rPr>
        <w:t>en uitsluiting van respondenten is te vinden in</w:t>
      </w:r>
      <w:r w:rsidR="004C1DF0">
        <w:rPr>
          <w:rFonts w:eastAsia="Palatino"/>
          <w:lang w:val="nl-NL"/>
        </w:rPr>
        <w:t xml:space="preserve"> onderstaande paragraaf ‘</w:t>
      </w:r>
      <w:r w:rsidR="000459CE" w:rsidRPr="00477FA2">
        <w:rPr>
          <w:rFonts w:eastAsia="Palatino"/>
          <w:lang w:val="nl-NL"/>
        </w:rPr>
        <w:t>grenzen onderzoek</w:t>
      </w:r>
      <w:r w:rsidR="004C1DF0">
        <w:rPr>
          <w:rFonts w:eastAsia="Palatino"/>
          <w:lang w:val="nl-NL"/>
        </w:rPr>
        <w:t>’</w:t>
      </w:r>
      <w:r w:rsidR="000459CE" w:rsidRPr="00477FA2">
        <w:rPr>
          <w:rFonts w:eastAsia="Palatino"/>
          <w:lang w:val="nl-NL"/>
        </w:rPr>
        <w:t xml:space="preserve">. </w:t>
      </w:r>
    </w:p>
    <w:p w14:paraId="1F6D62AC" w14:textId="77777777" w:rsidR="00C96B14" w:rsidRDefault="00C96B14" w:rsidP="00007933">
      <w:pPr>
        <w:rPr>
          <w:rFonts w:eastAsia="Palatino"/>
          <w:lang w:val="nl-NL"/>
        </w:rPr>
      </w:pPr>
    </w:p>
    <w:p w14:paraId="5C94CD9D" w14:textId="77777777" w:rsidR="00C96B14" w:rsidRPr="00C96B14" w:rsidRDefault="00C96B14" w:rsidP="00007933">
      <w:pPr>
        <w:rPr>
          <w:rFonts w:eastAsia="Palatino"/>
          <w:lang w:val="nl-NL"/>
        </w:rPr>
      </w:pPr>
    </w:p>
    <w:p w14:paraId="26699834" w14:textId="6ABD501C" w:rsidR="00FB7562" w:rsidRPr="00477FA2" w:rsidRDefault="004B7A0F" w:rsidP="00FD72F6">
      <w:pPr>
        <w:pStyle w:val="Heading2"/>
        <w:rPr>
          <w:rFonts w:cstheme="minorHAnsi"/>
          <w:lang w:val="nl-NL"/>
        </w:rPr>
      </w:pPr>
      <w:bookmarkStart w:id="38" w:name="_Toc494106189"/>
      <w:r w:rsidRPr="00477FA2">
        <w:rPr>
          <w:rFonts w:cstheme="minorHAnsi"/>
          <w:lang w:val="nl-NL"/>
        </w:rPr>
        <w:lastRenderedPageBreak/>
        <w:t>2.6 Grenzen onderzoek</w:t>
      </w:r>
      <w:bookmarkEnd w:id="38"/>
    </w:p>
    <w:p w14:paraId="65886643" w14:textId="1BCB625B" w:rsidR="0043539A" w:rsidRPr="00477FA2" w:rsidRDefault="00C24FE8" w:rsidP="00007933">
      <w:pPr>
        <w:rPr>
          <w:rFonts w:eastAsia="Palatino"/>
          <w:lang w:val="nl-NL"/>
        </w:rPr>
      </w:pPr>
      <w:r>
        <w:rPr>
          <w:rFonts w:eastAsia="Palatino"/>
          <w:lang w:val="nl-NL"/>
        </w:rPr>
        <w:t>Dit onderzoek richt zich op</w:t>
      </w:r>
      <w:r w:rsidR="004B7A0F" w:rsidRPr="00477FA2">
        <w:rPr>
          <w:rFonts w:eastAsia="Palatino"/>
          <w:lang w:val="nl-NL"/>
        </w:rPr>
        <w:t xml:space="preserve"> bedrijven </w:t>
      </w:r>
      <w:r w:rsidR="00C72C3A">
        <w:rPr>
          <w:rFonts w:eastAsia="Palatino"/>
          <w:lang w:val="nl-NL"/>
        </w:rPr>
        <w:t>of providers met een zakelijke cloudstorageoplossing</w:t>
      </w:r>
      <w:r w:rsidR="00437D63">
        <w:rPr>
          <w:rFonts w:eastAsia="Palatino"/>
          <w:lang w:val="nl-NL"/>
        </w:rPr>
        <w:t xml:space="preserve">, omdat </w:t>
      </w:r>
      <w:r w:rsidR="00C04E5C">
        <w:rPr>
          <w:rFonts w:eastAsia="Palatino"/>
          <w:lang w:val="nl-NL"/>
        </w:rPr>
        <w:t xml:space="preserve">het </w:t>
      </w:r>
      <w:r w:rsidR="006959F5">
        <w:rPr>
          <w:rFonts w:eastAsia="Palatino"/>
          <w:lang w:val="nl-NL"/>
        </w:rPr>
        <w:t>cloudstorageproduct</w:t>
      </w:r>
      <w:r w:rsidR="00437D63">
        <w:rPr>
          <w:rFonts w:eastAsia="Palatino"/>
          <w:lang w:val="nl-NL"/>
        </w:rPr>
        <w:t xml:space="preserve"> </w:t>
      </w:r>
      <w:r w:rsidR="00437D63" w:rsidRPr="00477FA2">
        <w:rPr>
          <w:rFonts w:eastAsia="Palatino"/>
          <w:lang w:val="nl-NL"/>
        </w:rPr>
        <w:t>zich alle</w:t>
      </w:r>
      <w:r w:rsidR="00437D63">
        <w:rPr>
          <w:rFonts w:eastAsia="Palatino"/>
          <w:lang w:val="nl-NL"/>
        </w:rPr>
        <w:t>en richt op de zakelijke markt</w:t>
      </w:r>
      <w:r w:rsidR="004C1DF0">
        <w:rPr>
          <w:rFonts w:eastAsia="Palatino"/>
          <w:lang w:val="nl-NL"/>
        </w:rPr>
        <w:t>.</w:t>
      </w:r>
      <w:r w:rsidR="004B7A0F" w:rsidRPr="00477FA2">
        <w:rPr>
          <w:rFonts w:eastAsia="Palatino"/>
          <w:lang w:val="nl-NL"/>
        </w:rPr>
        <w:t xml:space="preserve"> Dit betekent dat gratis consumente</w:t>
      </w:r>
      <w:r w:rsidR="00C72C3A">
        <w:rPr>
          <w:rFonts w:eastAsia="Palatino"/>
          <w:lang w:val="nl-NL"/>
        </w:rPr>
        <w:t>nproducten niet zijn meegenomen. Daarnaast doen in</w:t>
      </w:r>
      <w:r w:rsidR="00664A40" w:rsidRPr="00477FA2">
        <w:rPr>
          <w:rFonts w:eastAsia="Palatino"/>
          <w:lang w:val="nl-NL"/>
        </w:rPr>
        <w:t xml:space="preserve"> dit onderzoek</w:t>
      </w:r>
      <w:r w:rsidR="004B7A0F" w:rsidRPr="00477FA2">
        <w:rPr>
          <w:rFonts w:eastAsia="Palatino"/>
          <w:lang w:val="nl-NL"/>
        </w:rPr>
        <w:t xml:space="preserve"> alleen Nederlandse respondenten</w:t>
      </w:r>
      <w:r w:rsidR="00C72C3A">
        <w:rPr>
          <w:rFonts w:eastAsia="Palatino"/>
          <w:lang w:val="nl-NL"/>
        </w:rPr>
        <w:t xml:space="preserve"> mee</w:t>
      </w:r>
      <w:r w:rsidR="00664A40" w:rsidRPr="00477FA2">
        <w:rPr>
          <w:rFonts w:eastAsia="Palatino"/>
          <w:lang w:val="nl-NL"/>
        </w:rPr>
        <w:t xml:space="preserve"> die werkzaam zijn bij Nederlandse bedrijven in Zuid-Holland. Ook zijn consu</w:t>
      </w:r>
      <w:r w:rsidR="00D23528">
        <w:rPr>
          <w:rFonts w:eastAsia="Palatino"/>
          <w:lang w:val="nl-NL"/>
        </w:rPr>
        <w:t>menten uitgesloten van deelname</w:t>
      </w:r>
      <w:r w:rsidR="00664A40" w:rsidRPr="00477FA2">
        <w:rPr>
          <w:rFonts w:eastAsia="Palatino"/>
          <w:lang w:val="nl-NL"/>
        </w:rPr>
        <w:t>, omdat de re</w:t>
      </w:r>
      <w:r w:rsidR="00437D63">
        <w:rPr>
          <w:rFonts w:eastAsia="Palatino"/>
          <w:lang w:val="nl-NL"/>
        </w:rPr>
        <w:t>spondent</w:t>
      </w:r>
      <w:r w:rsidR="00D23528">
        <w:rPr>
          <w:rFonts w:eastAsia="Palatino"/>
          <w:lang w:val="nl-NL"/>
        </w:rPr>
        <w:t xml:space="preserve"> werkzaam moet</w:t>
      </w:r>
      <w:r w:rsidR="00C72C3A">
        <w:rPr>
          <w:rFonts w:eastAsia="Palatino"/>
          <w:lang w:val="nl-NL"/>
        </w:rPr>
        <w:t xml:space="preserve"> zijn</w:t>
      </w:r>
      <w:r w:rsidR="00437D63">
        <w:rPr>
          <w:rFonts w:eastAsia="Palatino"/>
          <w:lang w:val="nl-NL"/>
        </w:rPr>
        <w:t xml:space="preserve"> voor het gebruik van zakelijke producten</w:t>
      </w:r>
      <w:r w:rsidR="00C72C3A">
        <w:rPr>
          <w:rFonts w:eastAsia="Palatino"/>
          <w:lang w:val="nl-NL"/>
        </w:rPr>
        <w:t>.</w:t>
      </w:r>
    </w:p>
    <w:p w14:paraId="2DD4E8C6" w14:textId="3BDEE92A" w:rsidR="0043539A" w:rsidRPr="00D963FB" w:rsidRDefault="004B7A0F" w:rsidP="00007933">
      <w:pPr>
        <w:rPr>
          <w:rFonts w:eastAsia="Palatino"/>
          <w:lang w:val="nl-NL"/>
        </w:rPr>
      </w:pPr>
      <w:r w:rsidRPr="00477FA2">
        <w:rPr>
          <w:rFonts w:eastAsia="Palatino"/>
          <w:lang w:val="nl-NL"/>
        </w:rPr>
        <w:t>De geformuleerde resultaten en het bijhorende advies zeggen iets over de Nederlandse markt</w:t>
      </w:r>
      <w:r w:rsidR="00D23528">
        <w:rPr>
          <w:rFonts w:eastAsia="Palatino"/>
          <w:lang w:val="nl-NL"/>
        </w:rPr>
        <w:t>.</w:t>
      </w:r>
      <w:r w:rsidRPr="00477FA2">
        <w:rPr>
          <w:rFonts w:eastAsia="Palatino"/>
          <w:lang w:val="nl-NL"/>
        </w:rPr>
        <w:t xml:space="preserve"> </w:t>
      </w:r>
      <w:r w:rsidR="00D23528">
        <w:rPr>
          <w:rFonts w:eastAsia="Palatino"/>
          <w:lang w:val="nl-NL"/>
        </w:rPr>
        <w:t>W</w:t>
      </w:r>
      <w:r w:rsidRPr="00477FA2">
        <w:rPr>
          <w:rFonts w:eastAsia="Palatino"/>
          <w:lang w:val="nl-NL"/>
        </w:rPr>
        <w:t xml:space="preserve">anneer </w:t>
      </w:r>
      <w:r w:rsidR="00C04E5C">
        <w:rPr>
          <w:rFonts w:eastAsia="Palatino"/>
          <w:lang w:val="nl-NL"/>
        </w:rPr>
        <w:t>het bedrijf</w:t>
      </w:r>
      <w:r w:rsidRPr="00477FA2">
        <w:rPr>
          <w:rFonts w:eastAsia="Palatino"/>
          <w:lang w:val="nl-NL"/>
        </w:rPr>
        <w:t xml:space="preserve"> kiest</w:t>
      </w:r>
      <w:r w:rsidR="00D23528">
        <w:rPr>
          <w:rFonts w:eastAsia="Palatino"/>
          <w:lang w:val="nl-NL"/>
        </w:rPr>
        <w:t xml:space="preserve"> om </w:t>
      </w:r>
      <w:r w:rsidRPr="00477FA2">
        <w:rPr>
          <w:rFonts w:eastAsia="Palatino"/>
          <w:lang w:val="nl-NL"/>
        </w:rPr>
        <w:t xml:space="preserve">hetzelfde advies te gebruiken voor de internationale markt, dan kunnen de resultaten afwijken. </w:t>
      </w:r>
    </w:p>
    <w:p w14:paraId="2E5AE465" w14:textId="0BA0E11B" w:rsidR="0043539A" w:rsidRDefault="00F27449" w:rsidP="00007933">
      <w:pPr>
        <w:rPr>
          <w:lang w:val="nl-NL"/>
        </w:rPr>
      </w:pPr>
      <w:r w:rsidRPr="00477FA2">
        <w:rPr>
          <w:lang w:val="nl-NL"/>
        </w:rPr>
        <w:t xml:space="preserve">Bestaande </w:t>
      </w:r>
      <w:r w:rsidR="0035434A" w:rsidRPr="00477FA2">
        <w:rPr>
          <w:lang w:val="nl-NL"/>
        </w:rPr>
        <w:t>gebruikers</w:t>
      </w:r>
      <w:r w:rsidR="00C72C3A">
        <w:rPr>
          <w:lang w:val="nl-NL"/>
        </w:rPr>
        <w:t xml:space="preserve"> of klanten</w:t>
      </w:r>
      <w:r w:rsidR="00C11056">
        <w:rPr>
          <w:lang w:val="nl-NL"/>
        </w:rPr>
        <w:t xml:space="preserve"> van </w:t>
      </w:r>
      <w:r w:rsidR="00C04E5C">
        <w:rPr>
          <w:lang w:val="nl-NL"/>
        </w:rPr>
        <w:t xml:space="preserve">het </w:t>
      </w:r>
      <w:r w:rsidR="006959F5">
        <w:rPr>
          <w:lang w:val="nl-NL"/>
        </w:rPr>
        <w:t>cloudstorageproduct</w:t>
      </w:r>
      <w:r w:rsidR="00C11056">
        <w:rPr>
          <w:lang w:val="nl-NL"/>
        </w:rPr>
        <w:t xml:space="preserve"> zijn ook uitgesloten voor deelname.</w:t>
      </w:r>
      <w:r w:rsidRPr="00477FA2">
        <w:rPr>
          <w:lang w:val="nl-NL"/>
        </w:rPr>
        <w:t xml:space="preserve"> </w:t>
      </w:r>
      <w:r w:rsidR="00C72C3A">
        <w:rPr>
          <w:lang w:val="nl-NL"/>
        </w:rPr>
        <w:t>Het uitsluiten van deze groepen voor dit onderzoek</w:t>
      </w:r>
      <w:r w:rsidRPr="00477FA2">
        <w:rPr>
          <w:lang w:val="nl-NL"/>
        </w:rPr>
        <w:t xml:space="preserve"> betek</w:t>
      </w:r>
      <w:r w:rsidR="00645E07" w:rsidRPr="00477FA2">
        <w:rPr>
          <w:lang w:val="nl-NL"/>
        </w:rPr>
        <w:t>ent dat alleen respondenten die vooraf geen</w:t>
      </w:r>
      <w:r w:rsidR="00797AAE">
        <w:rPr>
          <w:lang w:val="nl-NL"/>
        </w:rPr>
        <w:t xml:space="preserve"> tot weinig</w:t>
      </w:r>
      <w:r w:rsidR="00645E07" w:rsidRPr="00477FA2">
        <w:rPr>
          <w:lang w:val="nl-NL"/>
        </w:rPr>
        <w:t xml:space="preserve"> kenn</w:t>
      </w:r>
      <w:r w:rsidR="006822F4">
        <w:rPr>
          <w:lang w:val="nl-NL"/>
        </w:rPr>
        <w:t xml:space="preserve">is hebben over </w:t>
      </w:r>
      <w:r w:rsidR="00C04E5C">
        <w:rPr>
          <w:lang w:val="nl-NL"/>
        </w:rPr>
        <w:t xml:space="preserve">het </w:t>
      </w:r>
      <w:r w:rsidR="006959F5">
        <w:rPr>
          <w:lang w:val="nl-NL"/>
        </w:rPr>
        <w:t>cloudstorageproduct</w:t>
      </w:r>
      <w:r w:rsidR="006822F4">
        <w:rPr>
          <w:lang w:val="nl-NL"/>
        </w:rPr>
        <w:t xml:space="preserve"> mogen</w:t>
      </w:r>
      <w:r w:rsidR="00645E07" w:rsidRPr="00477FA2">
        <w:rPr>
          <w:lang w:val="nl-NL"/>
        </w:rPr>
        <w:t xml:space="preserve"> deelnemen aan dit onderzoek. De voornaamste reden </w:t>
      </w:r>
      <w:r w:rsidR="005F77A1" w:rsidRPr="00477FA2">
        <w:rPr>
          <w:lang w:val="nl-NL"/>
        </w:rPr>
        <w:t xml:space="preserve">om geen bestaande klanten mee te nemen </w:t>
      </w:r>
      <w:r w:rsidR="00645E07" w:rsidRPr="00477FA2">
        <w:rPr>
          <w:lang w:val="nl-NL"/>
        </w:rPr>
        <w:t>is</w:t>
      </w:r>
      <w:r w:rsidR="00D23528">
        <w:rPr>
          <w:lang w:val="nl-NL"/>
        </w:rPr>
        <w:t>,</w:t>
      </w:r>
      <w:r w:rsidR="00645E07" w:rsidRPr="00477FA2">
        <w:rPr>
          <w:lang w:val="nl-NL"/>
        </w:rPr>
        <w:t xml:space="preserve"> om</w:t>
      </w:r>
      <w:r w:rsidR="00797AAE">
        <w:rPr>
          <w:lang w:val="nl-NL"/>
        </w:rPr>
        <w:t xml:space="preserve">dat </w:t>
      </w:r>
      <w:r w:rsidR="005F77A1" w:rsidRPr="00477FA2">
        <w:rPr>
          <w:lang w:val="nl-NL"/>
        </w:rPr>
        <w:t>de mening van bestaande klanten te veel beïnvloed</w:t>
      </w:r>
      <w:r w:rsidR="00797AAE">
        <w:rPr>
          <w:lang w:val="nl-NL"/>
        </w:rPr>
        <w:t xml:space="preserve"> is. Dit komt </w:t>
      </w:r>
      <w:r w:rsidR="005F77A1" w:rsidRPr="00477FA2">
        <w:rPr>
          <w:lang w:val="nl-NL"/>
        </w:rPr>
        <w:t>doordat zij het product al gebruiken en een persoonlijke ro</w:t>
      </w:r>
      <w:r w:rsidR="00797AAE">
        <w:rPr>
          <w:lang w:val="nl-NL"/>
        </w:rPr>
        <w:t xml:space="preserve">ndleiding hebben gehad waardoor </w:t>
      </w:r>
      <w:r w:rsidR="005F77A1" w:rsidRPr="00477FA2">
        <w:rPr>
          <w:lang w:val="nl-NL"/>
        </w:rPr>
        <w:t xml:space="preserve">zij het product beter begrijpen dan een buitenstaander. Het is voor </w:t>
      </w:r>
      <w:r w:rsidR="00C04E5C">
        <w:rPr>
          <w:lang w:val="nl-NL"/>
        </w:rPr>
        <w:t>het bedrijf</w:t>
      </w:r>
      <w:r w:rsidR="005F77A1" w:rsidRPr="00477FA2">
        <w:rPr>
          <w:lang w:val="nl-NL"/>
        </w:rPr>
        <w:t xml:space="preserve"> relevant om te achterhalen welke factoren</w:t>
      </w:r>
      <w:r w:rsidR="00CE3D30" w:rsidRPr="00477FA2">
        <w:rPr>
          <w:lang w:val="nl-NL"/>
        </w:rPr>
        <w:t xml:space="preserve"> voor buitenstaanders</w:t>
      </w:r>
      <w:r w:rsidR="005F77A1" w:rsidRPr="00477FA2">
        <w:rPr>
          <w:lang w:val="nl-NL"/>
        </w:rPr>
        <w:t xml:space="preserve"> van belang zijn </w:t>
      </w:r>
      <w:r w:rsidR="00C4045D">
        <w:rPr>
          <w:lang w:val="nl-NL"/>
        </w:rPr>
        <w:t>wanneer</w:t>
      </w:r>
      <w:r w:rsidR="00437D63">
        <w:rPr>
          <w:lang w:val="nl-NL"/>
        </w:rPr>
        <w:t xml:space="preserve"> ze kiezen</w:t>
      </w:r>
      <w:r w:rsidR="00797AAE">
        <w:rPr>
          <w:lang w:val="nl-NL"/>
        </w:rPr>
        <w:t xml:space="preserve"> voor een bepaalde cloudstorage</w:t>
      </w:r>
      <w:r w:rsidR="00437D63">
        <w:rPr>
          <w:lang w:val="nl-NL"/>
        </w:rPr>
        <w:t>product.</w:t>
      </w:r>
      <w:r w:rsidR="00C11056">
        <w:rPr>
          <w:lang w:val="nl-NL"/>
        </w:rPr>
        <w:t xml:space="preserve"> Het bedrijf heeft op dit moment geen idee over welke factoren dit zijn.</w:t>
      </w:r>
      <w:r w:rsidR="00437D63">
        <w:rPr>
          <w:lang w:val="nl-NL"/>
        </w:rPr>
        <w:t xml:space="preserve"> Deze factoren zijn vervo</w:t>
      </w:r>
      <w:r w:rsidR="00CE3D30" w:rsidRPr="00477FA2">
        <w:rPr>
          <w:lang w:val="nl-NL"/>
        </w:rPr>
        <w:t xml:space="preserve">lgens </w:t>
      </w:r>
      <w:r w:rsidR="005F77A1" w:rsidRPr="00477FA2">
        <w:rPr>
          <w:lang w:val="nl-NL"/>
        </w:rPr>
        <w:t>te gebruike</w:t>
      </w:r>
      <w:r w:rsidR="009B032C" w:rsidRPr="00477FA2">
        <w:rPr>
          <w:lang w:val="nl-NL"/>
        </w:rPr>
        <w:t xml:space="preserve">n in een </w:t>
      </w:r>
      <w:r w:rsidR="00437D63">
        <w:rPr>
          <w:lang w:val="nl-NL"/>
        </w:rPr>
        <w:t>marketingcommunicatiestrategie</w:t>
      </w:r>
      <w:r w:rsidR="009B032C" w:rsidRPr="00477FA2">
        <w:rPr>
          <w:lang w:val="nl-NL"/>
        </w:rPr>
        <w:t xml:space="preserve"> om zo</w:t>
      </w:r>
      <w:r w:rsidR="005F77A1" w:rsidRPr="00477FA2">
        <w:rPr>
          <w:lang w:val="nl-NL"/>
        </w:rPr>
        <w:t xml:space="preserve"> meer merkwaarde te creëren voor </w:t>
      </w:r>
      <w:r w:rsidR="00C04E5C">
        <w:rPr>
          <w:lang w:val="nl-NL"/>
        </w:rPr>
        <w:t xml:space="preserve">het </w:t>
      </w:r>
      <w:r w:rsidR="006959F5">
        <w:rPr>
          <w:lang w:val="nl-NL"/>
        </w:rPr>
        <w:t>cloudstorageproduct</w:t>
      </w:r>
      <w:r w:rsidR="00CE3D30" w:rsidRPr="00477FA2">
        <w:rPr>
          <w:lang w:val="nl-NL"/>
        </w:rPr>
        <w:t>.</w:t>
      </w:r>
    </w:p>
    <w:p w14:paraId="07722AEB" w14:textId="48105E3D" w:rsidR="003A68E0" w:rsidRPr="00477FA2" w:rsidRDefault="00C4045D" w:rsidP="00007933">
      <w:pPr>
        <w:rPr>
          <w:lang w:val="nl-NL"/>
        </w:rPr>
      </w:pPr>
      <w:r>
        <w:rPr>
          <w:lang w:val="nl-NL"/>
        </w:rPr>
        <w:t>Daarbij zijn</w:t>
      </w:r>
      <w:r w:rsidR="009B032C" w:rsidRPr="00477FA2">
        <w:rPr>
          <w:lang w:val="nl-NL"/>
        </w:rPr>
        <w:t xml:space="preserve"> de partners van </w:t>
      </w:r>
      <w:r w:rsidR="00C04E5C">
        <w:rPr>
          <w:lang w:val="nl-NL"/>
        </w:rPr>
        <w:t xml:space="preserve">het </w:t>
      </w:r>
      <w:r w:rsidR="006959F5">
        <w:rPr>
          <w:lang w:val="nl-NL"/>
        </w:rPr>
        <w:t>cloudstorageproduct</w:t>
      </w:r>
      <w:r w:rsidR="009B032C" w:rsidRPr="00477FA2">
        <w:rPr>
          <w:lang w:val="nl-NL"/>
        </w:rPr>
        <w:t xml:space="preserve"> </w:t>
      </w:r>
      <w:r>
        <w:rPr>
          <w:lang w:val="nl-NL"/>
        </w:rPr>
        <w:t>uitgesloten van deelname</w:t>
      </w:r>
      <w:r w:rsidR="009B032C" w:rsidRPr="00477FA2">
        <w:rPr>
          <w:lang w:val="nl-NL"/>
        </w:rPr>
        <w:t xml:space="preserve"> aan dit onderzoek.</w:t>
      </w:r>
      <w:r w:rsidR="00FB51C4" w:rsidRPr="00477FA2">
        <w:rPr>
          <w:lang w:val="nl-NL"/>
        </w:rPr>
        <w:t xml:space="preserve"> </w:t>
      </w:r>
      <w:r w:rsidR="006959F5">
        <w:rPr>
          <w:lang w:val="nl-NL"/>
        </w:rPr>
        <w:t>H</w:t>
      </w:r>
      <w:r w:rsidR="00C04E5C">
        <w:rPr>
          <w:lang w:val="nl-NL"/>
        </w:rPr>
        <w:t>et bedrijf</w:t>
      </w:r>
      <w:r w:rsidR="00CB3902" w:rsidRPr="00477FA2">
        <w:rPr>
          <w:lang w:val="nl-NL"/>
        </w:rPr>
        <w:t xml:space="preserve"> </w:t>
      </w:r>
      <w:r w:rsidR="00797AAE">
        <w:rPr>
          <w:lang w:val="nl-NL"/>
        </w:rPr>
        <w:t xml:space="preserve">werkt </w:t>
      </w:r>
      <w:r w:rsidR="00CB3902" w:rsidRPr="00477FA2">
        <w:rPr>
          <w:lang w:val="nl-NL"/>
        </w:rPr>
        <w:t>samen met verschillende partners</w:t>
      </w:r>
      <w:r w:rsidR="00C11056">
        <w:rPr>
          <w:lang w:val="nl-NL"/>
        </w:rPr>
        <w:t>.</w:t>
      </w:r>
      <w:r w:rsidR="00D370E3" w:rsidRPr="00477FA2">
        <w:rPr>
          <w:lang w:val="nl-NL"/>
        </w:rPr>
        <w:t xml:space="preserve"> </w:t>
      </w:r>
      <w:r w:rsidR="00C24FE8" w:rsidRPr="00C24FE8">
        <w:rPr>
          <w:lang w:val="nl-NL"/>
        </w:rPr>
        <w:t xml:space="preserve">Compushare is hierbij het grootst in Nederland en onlangs is </w:t>
      </w:r>
      <w:r w:rsidR="00C04E5C">
        <w:rPr>
          <w:lang w:val="nl-NL"/>
        </w:rPr>
        <w:t>het bedrijf</w:t>
      </w:r>
      <w:r w:rsidR="00C24FE8" w:rsidRPr="00C24FE8">
        <w:rPr>
          <w:lang w:val="nl-NL"/>
        </w:rPr>
        <w:t xml:space="preserve"> een samenwerking aangegaan met Leitz om de Duitse markt te betreden. </w:t>
      </w:r>
      <w:r w:rsidR="000459CE" w:rsidRPr="00C24FE8">
        <w:rPr>
          <w:lang w:val="nl-NL"/>
        </w:rPr>
        <w:t>Het niet meenemen</w:t>
      </w:r>
      <w:r w:rsidR="000459CE" w:rsidRPr="00477FA2">
        <w:rPr>
          <w:lang w:val="nl-NL"/>
        </w:rPr>
        <w:t xml:space="preserve"> van bestaande klanten en/</w:t>
      </w:r>
      <w:r w:rsidR="00CB3902" w:rsidRPr="00477FA2">
        <w:rPr>
          <w:lang w:val="nl-NL"/>
        </w:rPr>
        <w:t xml:space="preserve"> </w:t>
      </w:r>
      <w:r w:rsidR="000459CE" w:rsidRPr="00477FA2">
        <w:rPr>
          <w:lang w:val="nl-NL"/>
        </w:rPr>
        <w:t>of partners betekent</w:t>
      </w:r>
      <w:r>
        <w:rPr>
          <w:lang w:val="nl-NL"/>
        </w:rPr>
        <w:t xml:space="preserve"> </w:t>
      </w:r>
      <w:r w:rsidR="00CB3902" w:rsidRPr="00477FA2">
        <w:rPr>
          <w:lang w:val="nl-NL"/>
        </w:rPr>
        <w:t>niet dat dit geen invl</w:t>
      </w:r>
      <w:r w:rsidR="00797AAE">
        <w:rPr>
          <w:lang w:val="nl-NL"/>
        </w:rPr>
        <w:t>o</w:t>
      </w:r>
      <w:r w:rsidR="00C24FE8">
        <w:rPr>
          <w:lang w:val="nl-NL"/>
        </w:rPr>
        <w:t>ed kan hebben op de prestaties/</w:t>
      </w:r>
      <w:r w:rsidR="00797AAE">
        <w:rPr>
          <w:lang w:val="nl-NL"/>
        </w:rPr>
        <w:t xml:space="preserve">merkwaarde </w:t>
      </w:r>
      <w:r w:rsidR="00CB3902" w:rsidRPr="00477FA2">
        <w:rPr>
          <w:lang w:val="nl-NL"/>
        </w:rPr>
        <w:t xml:space="preserve">van </w:t>
      </w:r>
      <w:r w:rsidR="00C04E5C">
        <w:rPr>
          <w:lang w:val="nl-NL"/>
        </w:rPr>
        <w:t>het bedrijf</w:t>
      </w:r>
      <w:r>
        <w:rPr>
          <w:lang w:val="nl-NL"/>
        </w:rPr>
        <w:t xml:space="preserve">, </w:t>
      </w:r>
      <w:r w:rsidR="00D23528">
        <w:rPr>
          <w:lang w:val="nl-NL"/>
        </w:rPr>
        <w:t xml:space="preserve">dit </w:t>
      </w:r>
      <w:r w:rsidR="000459CE" w:rsidRPr="00477FA2">
        <w:rPr>
          <w:lang w:val="nl-NL"/>
        </w:rPr>
        <w:t>verdi</w:t>
      </w:r>
      <w:r w:rsidR="00D23528">
        <w:rPr>
          <w:lang w:val="nl-NL"/>
        </w:rPr>
        <w:t>ent</w:t>
      </w:r>
      <w:r w:rsidR="009B032C" w:rsidRPr="00477FA2">
        <w:rPr>
          <w:lang w:val="nl-NL"/>
        </w:rPr>
        <w:t xml:space="preserve"> een afzonderlijk onderzoek. Het meenemen van</w:t>
      </w:r>
      <w:r w:rsidR="00664A40" w:rsidRPr="00477FA2">
        <w:rPr>
          <w:lang w:val="nl-NL"/>
        </w:rPr>
        <w:t xml:space="preserve"> die twee verschillende groepen </w:t>
      </w:r>
      <w:r w:rsidR="00C24FE8">
        <w:rPr>
          <w:lang w:val="nl-NL"/>
        </w:rPr>
        <w:t>vereist</w:t>
      </w:r>
      <w:r w:rsidR="00CB3902" w:rsidRPr="00477FA2">
        <w:rPr>
          <w:lang w:val="nl-NL"/>
        </w:rPr>
        <w:t xml:space="preserve"> extra aandacht en</w:t>
      </w:r>
      <w:r w:rsidR="00664A40" w:rsidRPr="00477FA2">
        <w:rPr>
          <w:lang w:val="nl-NL"/>
        </w:rPr>
        <w:t xml:space="preserve"> hierdoor</w:t>
      </w:r>
      <w:r w:rsidR="00CB3902" w:rsidRPr="00477FA2">
        <w:rPr>
          <w:lang w:val="nl-NL"/>
        </w:rPr>
        <w:t xml:space="preserve"> is het</w:t>
      </w:r>
      <w:r w:rsidR="00664A40" w:rsidRPr="00477FA2">
        <w:rPr>
          <w:lang w:val="nl-NL"/>
        </w:rPr>
        <w:t xml:space="preserve"> niet haalbaar in het tijdsbestek van dit oorspronkelijke onderzoek.</w:t>
      </w:r>
      <w:r w:rsidR="009B032C" w:rsidRPr="00477FA2">
        <w:rPr>
          <w:lang w:val="nl-NL"/>
        </w:rPr>
        <w:t xml:space="preserve"> </w:t>
      </w:r>
      <w:r w:rsidR="00437D63">
        <w:rPr>
          <w:lang w:val="nl-NL"/>
        </w:rPr>
        <w:t>Voor de beeldvorming</w:t>
      </w:r>
      <w:r w:rsidR="00797AAE">
        <w:rPr>
          <w:lang w:val="nl-NL"/>
        </w:rPr>
        <w:t>: h</w:t>
      </w:r>
      <w:r w:rsidR="007A3D3F" w:rsidRPr="00477FA2">
        <w:rPr>
          <w:lang w:val="nl-NL"/>
        </w:rPr>
        <w:t xml:space="preserve">et onderzoek </w:t>
      </w:r>
      <w:r w:rsidR="00C24FE8">
        <w:rPr>
          <w:lang w:val="nl-NL"/>
        </w:rPr>
        <w:t>duurt</w:t>
      </w:r>
      <w:r w:rsidR="007A3D3F" w:rsidRPr="00477FA2">
        <w:rPr>
          <w:lang w:val="nl-NL"/>
        </w:rPr>
        <w:t xml:space="preserve"> 16</w:t>
      </w:r>
      <w:r w:rsidR="00C24FE8">
        <w:rPr>
          <w:lang w:val="nl-NL"/>
        </w:rPr>
        <w:t xml:space="preserve"> weken, start op 13 februari en </w:t>
      </w:r>
      <w:r w:rsidR="00664A40" w:rsidRPr="00477FA2">
        <w:rPr>
          <w:lang w:val="nl-NL"/>
        </w:rPr>
        <w:t>de onderzoeker</w:t>
      </w:r>
      <w:r w:rsidR="00C24FE8">
        <w:rPr>
          <w:lang w:val="nl-NL"/>
        </w:rPr>
        <w:t xml:space="preserve"> </w:t>
      </w:r>
      <w:r w:rsidR="00C24FE8" w:rsidRPr="00477FA2">
        <w:rPr>
          <w:lang w:val="nl-NL"/>
        </w:rPr>
        <w:t>levert</w:t>
      </w:r>
      <w:r w:rsidR="00664A40" w:rsidRPr="00477FA2">
        <w:rPr>
          <w:lang w:val="nl-NL"/>
        </w:rPr>
        <w:t xml:space="preserve"> </w:t>
      </w:r>
      <w:r w:rsidR="007A3D3F" w:rsidRPr="00477FA2">
        <w:rPr>
          <w:lang w:val="nl-NL"/>
        </w:rPr>
        <w:t>het onderzoeksrappo</w:t>
      </w:r>
      <w:r w:rsidR="00664A40" w:rsidRPr="00477FA2">
        <w:rPr>
          <w:lang w:val="nl-NL"/>
        </w:rPr>
        <w:t>rt, inclusief implementatieplan</w:t>
      </w:r>
      <w:r w:rsidR="00437D63">
        <w:rPr>
          <w:lang w:val="nl-NL"/>
        </w:rPr>
        <w:t>,</w:t>
      </w:r>
      <w:r w:rsidR="007A3D3F" w:rsidRPr="00477FA2">
        <w:rPr>
          <w:lang w:val="nl-NL"/>
        </w:rPr>
        <w:t xml:space="preserve"> in op 2 juni.</w:t>
      </w:r>
    </w:p>
    <w:p w14:paraId="03AB06FA" w14:textId="5B4D30E8" w:rsidR="00D046C6" w:rsidRPr="00477FA2" w:rsidRDefault="00797AAE" w:rsidP="003A68E0">
      <w:pPr>
        <w:rPr>
          <w:rFonts w:cstheme="minorHAnsi"/>
          <w:lang w:val="nl-NL"/>
        </w:rPr>
      </w:pPr>
      <w:r>
        <w:rPr>
          <w:rFonts w:cstheme="minorHAnsi"/>
          <w:lang w:val="nl-NL"/>
        </w:rPr>
        <w:br w:type="page"/>
      </w:r>
    </w:p>
    <w:p w14:paraId="797BB496" w14:textId="6C944401" w:rsidR="00CD3649" w:rsidRPr="0043539A" w:rsidRDefault="004B7A0F" w:rsidP="0043539A">
      <w:pPr>
        <w:pStyle w:val="Heading1"/>
        <w:numPr>
          <w:ilvl w:val="0"/>
          <w:numId w:val="2"/>
        </w:numPr>
        <w:rPr>
          <w:rFonts w:cstheme="minorHAnsi"/>
          <w:lang w:val="nl-NL"/>
        </w:rPr>
      </w:pPr>
      <w:bookmarkStart w:id="39" w:name="_Toc494106190"/>
      <w:r w:rsidRPr="00477FA2">
        <w:rPr>
          <w:rFonts w:cstheme="minorHAnsi"/>
          <w:lang w:val="nl-NL"/>
        </w:rPr>
        <w:lastRenderedPageBreak/>
        <w:t>Situatieschets</w:t>
      </w:r>
      <w:bookmarkEnd w:id="39"/>
    </w:p>
    <w:p w14:paraId="1209452C" w14:textId="72E4EA84" w:rsidR="00F13105" w:rsidRPr="000E1042" w:rsidRDefault="00C24FE8" w:rsidP="00007933">
      <w:pPr>
        <w:rPr>
          <w:lang w:val="nl-NL"/>
        </w:rPr>
      </w:pPr>
      <w:r>
        <w:rPr>
          <w:lang w:val="nl-NL"/>
        </w:rPr>
        <w:t>Aan</w:t>
      </w:r>
      <w:r w:rsidRPr="000E1042">
        <w:rPr>
          <w:lang w:val="nl-NL"/>
        </w:rPr>
        <w:t xml:space="preserve"> de hand van een analyse van de externe omgeving van </w:t>
      </w:r>
      <w:r w:rsidR="00C04E5C">
        <w:rPr>
          <w:lang w:val="nl-NL"/>
        </w:rPr>
        <w:t xml:space="preserve">het </w:t>
      </w:r>
      <w:r w:rsidR="006959F5">
        <w:rPr>
          <w:lang w:val="nl-NL"/>
        </w:rPr>
        <w:t>cloudstorageproduct</w:t>
      </w:r>
      <w:r>
        <w:rPr>
          <w:lang w:val="nl-NL"/>
        </w:rPr>
        <w:t xml:space="preserve"> is er</w:t>
      </w:r>
      <w:r w:rsidRPr="000E1042">
        <w:rPr>
          <w:lang w:val="nl-NL"/>
        </w:rPr>
        <w:t xml:space="preserve"> een situatieschets geformuleerd. Hierbij zijn voornamelijk verschillen te zien in de </w:t>
      </w:r>
      <w:r>
        <w:rPr>
          <w:lang w:val="nl-NL"/>
        </w:rPr>
        <w:t>geleverde</w:t>
      </w:r>
      <w:r w:rsidRPr="000E1042">
        <w:rPr>
          <w:lang w:val="nl-NL"/>
        </w:rPr>
        <w:t xml:space="preserve"> kwaliteit</w:t>
      </w:r>
      <w:r>
        <w:rPr>
          <w:lang w:val="nl-NL"/>
        </w:rPr>
        <w:t xml:space="preserve"> en</w:t>
      </w:r>
      <w:r w:rsidRPr="000E1042">
        <w:rPr>
          <w:lang w:val="nl-NL"/>
        </w:rPr>
        <w:t xml:space="preserve"> service.</w:t>
      </w:r>
      <w:r>
        <w:rPr>
          <w:lang w:val="nl-NL"/>
        </w:rPr>
        <w:t xml:space="preserve"> </w:t>
      </w:r>
      <w:r w:rsidR="000E1042">
        <w:rPr>
          <w:lang w:val="nl-NL"/>
        </w:rPr>
        <w:t>Verschillende providers zoeken liever de bodem</w:t>
      </w:r>
      <w:r w:rsidR="000E1042" w:rsidRPr="000E1042">
        <w:rPr>
          <w:lang w:val="nl-NL"/>
        </w:rPr>
        <w:t>prijs</w:t>
      </w:r>
      <w:r w:rsidR="00D23528">
        <w:rPr>
          <w:lang w:val="nl-NL"/>
        </w:rPr>
        <w:t xml:space="preserve"> op om te blijven concurreren</w:t>
      </w:r>
      <w:r w:rsidR="000E1042">
        <w:rPr>
          <w:lang w:val="nl-NL"/>
        </w:rPr>
        <w:t xml:space="preserve"> in plaats van te focussen op het leveren van goede kwaliteit en service.</w:t>
      </w:r>
    </w:p>
    <w:p w14:paraId="08AF5618" w14:textId="77777777" w:rsidR="00F13105" w:rsidRPr="00477FA2" w:rsidRDefault="004B7A0F">
      <w:pPr>
        <w:pStyle w:val="Heading2"/>
        <w:rPr>
          <w:rFonts w:cstheme="minorHAnsi"/>
          <w:lang w:val="nl-NL"/>
        </w:rPr>
      </w:pPr>
      <w:bookmarkStart w:id="40" w:name="_Toc494106191"/>
      <w:r w:rsidRPr="00477FA2">
        <w:rPr>
          <w:rFonts w:cstheme="minorHAnsi"/>
          <w:lang w:val="nl-NL"/>
        </w:rPr>
        <w:t>3.1 Externe analyse</w:t>
      </w:r>
      <w:bookmarkEnd w:id="40"/>
    </w:p>
    <w:p w14:paraId="6C9CBB96" w14:textId="1F239DF9" w:rsidR="0043539A" w:rsidRPr="00477FA2" w:rsidRDefault="00D7685F" w:rsidP="00007933">
      <w:pPr>
        <w:rPr>
          <w:lang w:val="nl-NL"/>
        </w:rPr>
      </w:pPr>
      <w:r>
        <w:rPr>
          <w:lang w:val="nl-NL"/>
        </w:rPr>
        <w:t>In de IT</w:t>
      </w:r>
      <w:r w:rsidR="004B7A0F" w:rsidRPr="00477FA2">
        <w:rPr>
          <w:lang w:val="nl-NL"/>
        </w:rPr>
        <w:t>-wereld heet een p</w:t>
      </w:r>
      <w:r>
        <w:rPr>
          <w:lang w:val="nl-NL"/>
        </w:rPr>
        <w:t xml:space="preserve">roduct als </w:t>
      </w:r>
      <w:r w:rsidR="00C04E5C">
        <w:rPr>
          <w:lang w:val="nl-NL"/>
        </w:rPr>
        <w:t xml:space="preserve">het </w:t>
      </w:r>
      <w:r w:rsidR="006959F5">
        <w:rPr>
          <w:lang w:val="nl-NL"/>
        </w:rPr>
        <w:t>cloudstorageproduct</w:t>
      </w:r>
      <w:r>
        <w:rPr>
          <w:lang w:val="nl-NL"/>
        </w:rPr>
        <w:t xml:space="preserve"> een cloudstorage</w:t>
      </w:r>
      <w:r w:rsidR="004B7A0F" w:rsidRPr="00477FA2">
        <w:rPr>
          <w:lang w:val="nl-NL"/>
        </w:rPr>
        <w:t>product. In de externe analyse is dan ook alleen deze niche geanalyseerd.</w:t>
      </w:r>
      <w:r w:rsidR="001B3F5C">
        <w:rPr>
          <w:lang w:val="nl-NL"/>
        </w:rPr>
        <w:t xml:space="preserve"> </w:t>
      </w:r>
      <w:r w:rsidR="004B7A0F" w:rsidRPr="00477FA2">
        <w:rPr>
          <w:lang w:val="nl-NL"/>
        </w:rPr>
        <w:t>De externe analyse is mede geformuleerd aan de hand v</w:t>
      </w:r>
      <w:r w:rsidR="004C499C" w:rsidRPr="00477FA2">
        <w:rPr>
          <w:lang w:val="nl-NL"/>
        </w:rPr>
        <w:t>an</w:t>
      </w:r>
      <w:r w:rsidR="00FD72F6" w:rsidRPr="00477FA2">
        <w:rPr>
          <w:lang w:val="nl-NL"/>
        </w:rPr>
        <w:t xml:space="preserve"> de</w:t>
      </w:r>
      <w:r w:rsidR="000E1042">
        <w:rPr>
          <w:lang w:val="nl-NL"/>
        </w:rPr>
        <w:t xml:space="preserve"> vijf</w:t>
      </w:r>
      <w:r w:rsidR="004B7A0F" w:rsidRPr="00477FA2">
        <w:rPr>
          <w:lang w:val="nl-NL"/>
        </w:rPr>
        <w:t xml:space="preserve"> componenten van he</w:t>
      </w:r>
      <w:r w:rsidR="00173265">
        <w:rPr>
          <w:lang w:val="nl-NL"/>
        </w:rPr>
        <w:t xml:space="preserve">t Five Forces model van </w:t>
      </w:r>
      <w:r w:rsidR="004C499C" w:rsidRPr="00477FA2">
        <w:rPr>
          <w:lang w:val="nl-NL"/>
        </w:rPr>
        <w:t>Porter (</w:t>
      </w:r>
      <w:r w:rsidR="004B7A0F" w:rsidRPr="00477FA2">
        <w:rPr>
          <w:lang w:val="nl-NL"/>
        </w:rPr>
        <w:t>1979). Volgens Porter</w:t>
      </w:r>
      <w:r w:rsidR="00821B53" w:rsidRPr="00477FA2">
        <w:rPr>
          <w:lang w:val="nl-NL"/>
        </w:rPr>
        <w:t xml:space="preserve"> is het namelijk belang</w:t>
      </w:r>
      <w:r>
        <w:rPr>
          <w:lang w:val="nl-NL"/>
        </w:rPr>
        <w:t>rijk om te kijken waar</w:t>
      </w:r>
      <w:r w:rsidR="00C24FE8">
        <w:rPr>
          <w:lang w:val="nl-NL"/>
        </w:rPr>
        <w:t xml:space="preserve"> het</w:t>
      </w:r>
      <w:r>
        <w:rPr>
          <w:lang w:val="nl-NL"/>
        </w:rPr>
        <w:t xml:space="preserve"> </w:t>
      </w:r>
      <w:r w:rsidR="00821B53" w:rsidRPr="00477FA2">
        <w:rPr>
          <w:lang w:val="nl-NL"/>
        </w:rPr>
        <w:t xml:space="preserve">bedrijf </w:t>
      </w:r>
      <w:r>
        <w:rPr>
          <w:lang w:val="nl-NL"/>
        </w:rPr>
        <w:t>staat</w:t>
      </w:r>
      <w:r w:rsidR="00821B53" w:rsidRPr="00477FA2">
        <w:rPr>
          <w:lang w:val="nl-NL"/>
        </w:rPr>
        <w:t xml:space="preserve"> in de markt. Zo is het mogelijk te acht</w:t>
      </w:r>
      <w:r w:rsidR="00D23528">
        <w:rPr>
          <w:lang w:val="nl-NL"/>
        </w:rPr>
        <w:t>erhalen waar de gevaren en ka</w:t>
      </w:r>
      <w:r w:rsidR="00C24FE8">
        <w:rPr>
          <w:lang w:val="nl-NL"/>
        </w:rPr>
        <w:t>nsen liggen</w:t>
      </w:r>
      <w:r w:rsidR="00D23528">
        <w:rPr>
          <w:lang w:val="nl-NL"/>
        </w:rPr>
        <w:t xml:space="preserve">. </w:t>
      </w:r>
      <w:r w:rsidR="00D77EC6" w:rsidRPr="00477FA2">
        <w:rPr>
          <w:lang w:val="nl-NL"/>
        </w:rPr>
        <w:t xml:space="preserve">Porter stelt </w:t>
      </w:r>
      <w:r w:rsidR="00821B53" w:rsidRPr="00477FA2">
        <w:rPr>
          <w:lang w:val="nl-NL"/>
        </w:rPr>
        <w:t xml:space="preserve">dat </w:t>
      </w:r>
      <w:r w:rsidR="004B7A0F" w:rsidRPr="00477FA2">
        <w:rPr>
          <w:lang w:val="nl-NL"/>
        </w:rPr>
        <w:t>ni</w:t>
      </w:r>
      <w:r w:rsidR="004C499C" w:rsidRPr="00477FA2">
        <w:rPr>
          <w:lang w:val="nl-NL"/>
        </w:rPr>
        <w:t xml:space="preserve">euwe toetreders, substituten, </w:t>
      </w:r>
      <w:r w:rsidR="004B7A0F" w:rsidRPr="00477FA2">
        <w:rPr>
          <w:lang w:val="nl-NL"/>
        </w:rPr>
        <w:t>huidige concurrenten</w:t>
      </w:r>
      <w:r w:rsidR="000E1042">
        <w:rPr>
          <w:lang w:val="nl-NL"/>
        </w:rPr>
        <w:t xml:space="preserve">, afnemers, </w:t>
      </w:r>
      <w:r w:rsidR="004C499C" w:rsidRPr="00477FA2">
        <w:rPr>
          <w:lang w:val="nl-NL"/>
        </w:rPr>
        <w:t>toetreders</w:t>
      </w:r>
      <w:r w:rsidR="000E1042">
        <w:rPr>
          <w:lang w:val="nl-NL"/>
        </w:rPr>
        <w:t xml:space="preserve"> en leveranciers</w:t>
      </w:r>
      <w:r w:rsidR="004B7A0F" w:rsidRPr="00477FA2">
        <w:rPr>
          <w:lang w:val="nl-NL"/>
        </w:rPr>
        <w:t xml:space="preserve"> invloed hebben op het functioneren van het bedrijf.</w:t>
      </w:r>
      <w:r w:rsidR="004C499C" w:rsidRPr="00477FA2">
        <w:rPr>
          <w:lang w:val="nl-NL"/>
        </w:rPr>
        <w:t xml:space="preserve"> </w:t>
      </w:r>
    </w:p>
    <w:p w14:paraId="6C0AC2AB" w14:textId="77777777" w:rsidR="00F13105" w:rsidRPr="000E1042" w:rsidRDefault="004B7A0F" w:rsidP="000E1042">
      <w:pPr>
        <w:pStyle w:val="NoSpacing"/>
        <w:rPr>
          <w:b/>
          <w:lang w:val="nl-NL"/>
        </w:rPr>
      </w:pPr>
      <w:r w:rsidRPr="000E1042">
        <w:rPr>
          <w:b/>
          <w:lang w:val="nl-NL"/>
        </w:rPr>
        <w:t xml:space="preserve">Threat of new entrants (dreiging van nieuwe toetreders) </w:t>
      </w:r>
    </w:p>
    <w:p w14:paraId="5E642248" w14:textId="4D03B38D" w:rsidR="0043539A" w:rsidRPr="00477FA2" w:rsidRDefault="004B7A0F" w:rsidP="00007933">
      <w:pPr>
        <w:rPr>
          <w:lang w:val="nl-NL"/>
        </w:rPr>
      </w:pPr>
      <w:r w:rsidRPr="00477FA2">
        <w:rPr>
          <w:lang w:val="nl-NL"/>
        </w:rPr>
        <w:t>De dreiging of invloed van nieuwe toe</w:t>
      </w:r>
      <w:r w:rsidR="00C24FE8">
        <w:rPr>
          <w:lang w:val="nl-NL"/>
        </w:rPr>
        <w:t>tre</w:t>
      </w:r>
      <w:r w:rsidR="00BC6970">
        <w:rPr>
          <w:lang w:val="nl-NL"/>
        </w:rPr>
        <w:t xml:space="preserve">ders voor </w:t>
      </w:r>
      <w:r w:rsidR="00C04E5C">
        <w:rPr>
          <w:lang w:val="nl-NL"/>
        </w:rPr>
        <w:t xml:space="preserve">het </w:t>
      </w:r>
      <w:r w:rsidR="006959F5">
        <w:rPr>
          <w:lang w:val="nl-NL"/>
        </w:rPr>
        <w:t>cloudstorageproduct</w:t>
      </w:r>
      <w:r w:rsidR="00BC6970">
        <w:rPr>
          <w:lang w:val="nl-NL"/>
        </w:rPr>
        <w:t xml:space="preserve"> is hoog, waardoor</w:t>
      </w:r>
      <w:r w:rsidRPr="00477FA2">
        <w:rPr>
          <w:lang w:val="nl-NL"/>
        </w:rPr>
        <w:t xml:space="preserve"> een nieuwe toetreder veel invloed kan hebben op de afzet van </w:t>
      </w:r>
      <w:r w:rsidR="00C04E5C">
        <w:rPr>
          <w:lang w:val="nl-NL"/>
        </w:rPr>
        <w:t xml:space="preserve">het </w:t>
      </w:r>
      <w:r w:rsidR="006959F5">
        <w:rPr>
          <w:lang w:val="nl-NL"/>
        </w:rPr>
        <w:t>cloudstorageproduct</w:t>
      </w:r>
      <w:r w:rsidRPr="00477FA2">
        <w:rPr>
          <w:lang w:val="nl-NL"/>
        </w:rPr>
        <w:t>. Het on</w:t>
      </w:r>
      <w:r w:rsidR="00D7685F">
        <w:rPr>
          <w:lang w:val="nl-NL"/>
        </w:rPr>
        <w:t>twikkelen van een Cloudstorage</w:t>
      </w:r>
      <w:r w:rsidRPr="00477FA2">
        <w:rPr>
          <w:lang w:val="nl-NL"/>
        </w:rPr>
        <w:t>product is op zichzelf een t</w:t>
      </w:r>
      <w:r w:rsidR="00D7685F">
        <w:rPr>
          <w:lang w:val="nl-NL"/>
        </w:rPr>
        <w:t xml:space="preserve">aak voor de doorgestudeerde </w:t>
      </w:r>
      <w:r w:rsidR="00C4045D">
        <w:rPr>
          <w:lang w:val="nl-NL"/>
        </w:rPr>
        <w:t>ICT</w:t>
      </w:r>
      <w:r w:rsidR="00C4045D" w:rsidRPr="00477FA2">
        <w:rPr>
          <w:lang w:val="nl-NL"/>
        </w:rPr>
        <w:t xml:space="preserve"> ‘er</w:t>
      </w:r>
      <w:r w:rsidRPr="00477FA2">
        <w:rPr>
          <w:lang w:val="nl-NL"/>
        </w:rPr>
        <w:t xml:space="preserve">, maar het aanbieden is voor iedereen weggelegd (Vermet, 2016). </w:t>
      </w:r>
    </w:p>
    <w:p w14:paraId="0381CFBE" w14:textId="403C828E" w:rsidR="0043539A" w:rsidRPr="00477FA2" w:rsidRDefault="00D7685F" w:rsidP="00007933">
      <w:pPr>
        <w:rPr>
          <w:lang w:val="nl-NL"/>
        </w:rPr>
      </w:pPr>
      <w:r>
        <w:rPr>
          <w:lang w:val="nl-NL"/>
        </w:rPr>
        <w:t>Een veel voorkomende trend bij</w:t>
      </w:r>
      <w:r w:rsidR="004B7A0F" w:rsidRPr="00477FA2">
        <w:rPr>
          <w:lang w:val="nl-NL"/>
        </w:rPr>
        <w:t xml:space="preserve"> SaaS-producten is het creëren van zoveel mogelijk partners. Dit betekent dat andere bedrijven</w:t>
      </w:r>
      <w:r>
        <w:rPr>
          <w:lang w:val="nl-NL"/>
        </w:rPr>
        <w:t xml:space="preserve"> hetzelfde product online </w:t>
      </w:r>
      <w:r w:rsidR="004B7A0F" w:rsidRPr="00477FA2">
        <w:rPr>
          <w:lang w:val="nl-NL"/>
        </w:rPr>
        <w:t>kunnen aanbieden</w:t>
      </w:r>
      <w:r w:rsidR="00024EF8" w:rsidRPr="00477FA2">
        <w:rPr>
          <w:lang w:val="nl-NL"/>
        </w:rPr>
        <w:t>. Een goed voorbeeld hiervan is het aanbieden van Office 365 door KPN (2017)</w:t>
      </w:r>
      <w:r>
        <w:rPr>
          <w:lang w:val="nl-NL"/>
        </w:rPr>
        <w:t xml:space="preserve">. In het geval van </w:t>
      </w:r>
      <w:r w:rsidR="00C04E5C">
        <w:rPr>
          <w:lang w:val="nl-NL"/>
        </w:rPr>
        <w:t>het bedrijf</w:t>
      </w:r>
      <w:r w:rsidR="004B7A0F" w:rsidRPr="00477FA2">
        <w:rPr>
          <w:lang w:val="nl-NL"/>
        </w:rPr>
        <w:t xml:space="preserve"> zou ieder ander IT-bedrijf</w:t>
      </w:r>
      <w:r w:rsidR="00024EF8" w:rsidRPr="00477FA2">
        <w:rPr>
          <w:lang w:val="nl-NL"/>
        </w:rPr>
        <w:t>,</w:t>
      </w:r>
      <w:r w:rsidR="004B7A0F" w:rsidRPr="00477FA2">
        <w:rPr>
          <w:lang w:val="nl-NL"/>
        </w:rPr>
        <w:t xml:space="preserve"> met toestemming</w:t>
      </w:r>
      <w:r w:rsidR="00024EF8" w:rsidRPr="00477FA2">
        <w:rPr>
          <w:lang w:val="nl-NL"/>
        </w:rPr>
        <w:t>,</w:t>
      </w:r>
      <w:r w:rsidR="004B7A0F" w:rsidRPr="00477FA2">
        <w:rPr>
          <w:lang w:val="nl-NL"/>
        </w:rPr>
        <w:t xml:space="preserve"> </w:t>
      </w:r>
      <w:r w:rsidR="00C04E5C">
        <w:rPr>
          <w:lang w:val="nl-NL"/>
        </w:rPr>
        <w:t xml:space="preserve">het </w:t>
      </w:r>
      <w:r w:rsidR="006959F5">
        <w:rPr>
          <w:lang w:val="nl-NL"/>
        </w:rPr>
        <w:t>cloudstorageproduct</w:t>
      </w:r>
      <w:r w:rsidR="004B7A0F" w:rsidRPr="00477FA2">
        <w:rPr>
          <w:lang w:val="nl-NL"/>
        </w:rPr>
        <w:t xml:space="preserve"> kunnen verkopen, terwijl zij hier geen infrastructuur voor hoeven aan te leggen. Hierdoor is het voor </w:t>
      </w:r>
      <w:r w:rsidR="00C04E5C">
        <w:rPr>
          <w:lang w:val="nl-NL"/>
        </w:rPr>
        <w:t>het bedrijf</w:t>
      </w:r>
      <w:r w:rsidR="004B7A0F" w:rsidRPr="00477FA2">
        <w:rPr>
          <w:lang w:val="nl-NL"/>
        </w:rPr>
        <w:t xml:space="preserve"> zeer belangrijk om continu nieuwe toetreders te monitoren en</w:t>
      </w:r>
      <w:r w:rsidR="00D23528">
        <w:rPr>
          <w:lang w:val="nl-NL"/>
        </w:rPr>
        <w:t xml:space="preserve"> om</w:t>
      </w:r>
      <w:r w:rsidR="004B7A0F" w:rsidRPr="00477FA2">
        <w:rPr>
          <w:lang w:val="nl-NL"/>
        </w:rPr>
        <w:t xml:space="preserve"> in kaart te brengen hoeveel afnemers zij hebben.</w:t>
      </w:r>
    </w:p>
    <w:p w14:paraId="2BCE5FFA" w14:textId="263A5420" w:rsidR="00F13105" w:rsidRPr="000E1042" w:rsidRDefault="004B7A0F" w:rsidP="000E1042">
      <w:pPr>
        <w:pStyle w:val="NoSpacing"/>
        <w:rPr>
          <w:b/>
        </w:rPr>
      </w:pPr>
      <w:r w:rsidRPr="000E1042">
        <w:rPr>
          <w:b/>
        </w:rPr>
        <w:t>Threat of su</w:t>
      </w:r>
      <w:r w:rsidR="00F12FAB">
        <w:rPr>
          <w:b/>
        </w:rPr>
        <w:t>bstitute products or services (d</w:t>
      </w:r>
      <w:r w:rsidRPr="000E1042">
        <w:rPr>
          <w:b/>
        </w:rPr>
        <w:t>reiging van substituten)</w:t>
      </w:r>
    </w:p>
    <w:p w14:paraId="76C428F4" w14:textId="593222B9" w:rsidR="0043539A" w:rsidRDefault="004B7A0F" w:rsidP="00007933">
      <w:pPr>
        <w:rPr>
          <w:lang w:val="nl-NL"/>
        </w:rPr>
      </w:pPr>
      <w:r w:rsidRPr="00477FA2">
        <w:rPr>
          <w:lang w:val="nl-NL"/>
        </w:rPr>
        <w:t>De dreiging of invloed van substituten is gemiddeld, omdat het ontwikkelen van een compleet nieuw synchronisatiesysteem zeer complex is</w:t>
      </w:r>
      <w:r w:rsidR="00D23528">
        <w:rPr>
          <w:lang w:val="nl-NL"/>
        </w:rPr>
        <w:t xml:space="preserve"> en</w:t>
      </w:r>
      <w:r w:rsidRPr="00477FA2">
        <w:rPr>
          <w:lang w:val="nl-NL"/>
        </w:rPr>
        <w:t xml:space="preserve"> veel tijd in beslag neemt (Vermet, 2016). Daarbij gaat het bij substituten om een nieuw product dat het andere product vervangt en overbodig maakt (Porter, 1979). Op dit moment z</w:t>
      </w:r>
      <w:r w:rsidR="00FB7562" w:rsidRPr="00477FA2">
        <w:rPr>
          <w:lang w:val="nl-NL"/>
        </w:rPr>
        <w:t>ijn er geen substituten bekend, maar is het van belang dit te blijven monitoren.</w:t>
      </w:r>
    </w:p>
    <w:p w14:paraId="3C30FA09" w14:textId="4A953833" w:rsidR="001B3F5C" w:rsidRPr="00062253" w:rsidRDefault="001B3F5C" w:rsidP="001B3F5C">
      <w:pPr>
        <w:pStyle w:val="NoSpacing"/>
        <w:rPr>
          <w:b/>
        </w:rPr>
      </w:pPr>
      <w:r w:rsidRPr="00062253">
        <w:rPr>
          <w:b/>
        </w:rPr>
        <w:t>Bargaining power of suppliers (</w:t>
      </w:r>
      <w:r w:rsidR="00BC6970">
        <w:rPr>
          <w:b/>
        </w:rPr>
        <w:t xml:space="preserve">invloed </w:t>
      </w:r>
      <w:r w:rsidRPr="00062253">
        <w:rPr>
          <w:b/>
        </w:rPr>
        <w:t xml:space="preserve">leveranciers) </w:t>
      </w:r>
    </w:p>
    <w:p w14:paraId="26FC5429" w14:textId="56231E2A" w:rsidR="001B3F5C" w:rsidRPr="001B3F5C" w:rsidRDefault="001B3F5C" w:rsidP="00007933">
      <w:pPr>
        <w:rPr>
          <w:lang w:val="nl-NL"/>
        </w:rPr>
      </w:pPr>
      <w:r w:rsidRPr="001B3F5C">
        <w:rPr>
          <w:lang w:val="nl-NL"/>
        </w:rPr>
        <w:t>De leveranciers hebben</w:t>
      </w:r>
      <w:r>
        <w:rPr>
          <w:lang w:val="nl-NL"/>
        </w:rPr>
        <w:t xml:space="preserve"> z</w:t>
      </w:r>
      <w:r w:rsidR="00C4045D">
        <w:rPr>
          <w:lang w:val="nl-NL"/>
        </w:rPr>
        <w:t xml:space="preserve">eer grote invloed op </w:t>
      </w:r>
      <w:r w:rsidR="00C04E5C">
        <w:rPr>
          <w:lang w:val="nl-NL"/>
        </w:rPr>
        <w:t>het bedrijf</w:t>
      </w:r>
      <w:r w:rsidR="00C4045D">
        <w:rPr>
          <w:lang w:val="nl-NL"/>
        </w:rPr>
        <w:t xml:space="preserve">. Ook </w:t>
      </w:r>
      <w:r>
        <w:rPr>
          <w:lang w:val="nl-NL"/>
        </w:rPr>
        <w:t xml:space="preserve">al is </w:t>
      </w:r>
      <w:r w:rsidR="00C04E5C">
        <w:rPr>
          <w:lang w:val="nl-NL"/>
        </w:rPr>
        <w:t>het bedrijf</w:t>
      </w:r>
      <w:r>
        <w:rPr>
          <w:lang w:val="nl-NL"/>
        </w:rPr>
        <w:t xml:space="preserve"> zelf de leverancier van </w:t>
      </w:r>
      <w:r w:rsidR="00C04E5C">
        <w:rPr>
          <w:lang w:val="nl-NL"/>
        </w:rPr>
        <w:t xml:space="preserve">het </w:t>
      </w:r>
      <w:r w:rsidR="006959F5">
        <w:rPr>
          <w:lang w:val="nl-NL"/>
        </w:rPr>
        <w:t>cloudstorageproduct</w:t>
      </w:r>
      <w:r w:rsidR="00BC6970">
        <w:rPr>
          <w:lang w:val="nl-NL"/>
        </w:rPr>
        <w:t>,</w:t>
      </w:r>
      <w:r w:rsidR="00A36BC7">
        <w:rPr>
          <w:lang w:val="nl-NL"/>
        </w:rPr>
        <w:t xml:space="preserve"> de gekochte servers</w:t>
      </w:r>
      <w:r>
        <w:rPr>
          <w:lang w:val="nl-NL"/>
        </w:rPr>
        <w:t xml:space="preserve"> </w:t>
      </w:r>
      <w:r w:rsidR="00BC6970">
        <w:rPr>
          <w:lang w:val="nl-NL"/>
        </w:rPr>
        <w:t xml:space="preserve">staan </w:t>
      </w:r>
      <w:r>
        <w:rPr>
          <w:lang w:val="nl-NL"/>
        </w:rPr>
        <w:t xml:space="preserve">in betaalde datacentra. </w:t>
      </w:r>
      <w:r w:rsidR="00A36BC7">
        <w:rPr>
          <w:lang w:val="nl-NL"/>
        </w:rPr>
        <w:t xml:space="preserve">Dit zorgt voor extra veiligheid, maar hierdoor zijn ze wel afhankelijk. </w:t>
      </w:r>
      <w:r>
        <w:rPr>
          <w:lang w:val="nl-NL"/>
        </w:rPr>
        <w:t xml:space="preserve">Indien de eigenaar van een datacenter besluit de servers af te sluiten van het internet is </w:t>
      </w:r>
      <w:r w:rsidR="00C04E5C">
        <w:rPr>
          <w:lang w:val="nl-NL"/>
        </w:rPr>
        <w:t xml:space="preserve">het </w:t>
      </w:r>
      <w:r w:rsidR="006959F5">
        <w:rPr>
          <w:lang w:val="nl-NL"/>
        </w:rPr>
        <w:t>cloudstorageproduct</w:t>
      </w:r>
      <w:r>
        <w:rPr>
          <w:lang w:val="nl-NL"/>
        </w:rPr>
        <w:t xml:space="preserve"> voor niemand meer bereikbaar. </w:t>
      </w:r>
      <w:r w:rsidR="00A36BC7">
        <w:rPr>
          <w:lang w:val="nl-NL"/>
        </w:rPr>
        <w:t xml:space="preserve">Dit laat voor </w:t>
      </w:r>
      <w:r w:rsidR="00C04E5C">
        <w:rPr>
          <w:lang w:val="nl-NL"/>
        </w:rPr>
        <w:t>het bedrijf</w:t>
      </w:r>
      <w:r w:rsidR="00A36BC7">
        <w:rPr>
          <w:lang w:val="nl-NL"/>
        </w:rPr>
        <w:t xml:space="preserve"> de sterke afhankelijkheid zien </w:t>
      </w:r>
      <w:r>
        <w:rPr>
          <w:lang w:val="nl-NL"/>
        </w:rPr>
        <w:t xml:space="preserve">van haar leveranciers. </w:t>
      </w:r>
    </w:p>
    <w:p w14:paraId="61D342EB" w14:textId="3D7A1EDF" w:rsidR="006A105E" w:rsidRPr="006959F5" w:rsidRDefault="004B7A0F" w:rsidP="000E1042">
      <w:pPr>
        <w:pStyle w:val="NoSpacing"/>
        <w:rPr>
          <w:b/>
          <w:lang w:val="en-GB"/>
        </w:rPr>
      </w:pPr>
      <w:r w:rsidRPr="006959F5">
        <w:rPr>
          <w:b/>
          <w:lang w:val="en-GB"/>
        </w:rPr>
        <w:t>Co</w:t>
      </w:r>
      <w:r w:rsidR="00F12FAB" w:rsidRPr="006959F5">
        <w:rPr>
          <w:b/>
          <w:lang w:val="en-GB"/>
        </w:rPr>
        <w:t>mpetition within the industry (c</w:t>
      </w:r>
      <w:r w:rsidRPr="006959F5">
        <w:rPr>
          <w:b/>
          <w:lang w:val="en-GB"/>
        </w:rPr>
        <w:t>oncurrenten</w:t>
      </w:r>
      <w:r w:rsidR="00BC6970" w:rsidRPr="006959F5">
        <w:rPr>
          <w:b/>
          <w:lang w:val="en-GB"/>
        </w:rPr>
        <w:t xml:space="preserve"> van </w:t>
      </w:r>
      <w:r w:rsidR="00C04E5C" w:rsidRPr="006959F5">
        <w:rPr>
          <w:b/>
          <w:lang w:val="en-GB"/>
        </w:rPr>
        <w:t xml:space="preserve">het </w:t>
      </w:r>
      <w:r w:rsidR="006959F5" w:rsidRPr="006959F5">
        <w:rPr>
          <w:b/>
          <w:lang w:val="en-GB"/>
        </w:rPr>
        <w:t>cloudstorageproduct</w:t>
      </w:r>
      <w:r w:rsidRPr="006959F5">
        <w:rPr>
          <w:b/>
          <w:lang w:val="en-GB"/>
        </w:rPr>
        <w:t>)</w:t>
      </w:r>
    </w:p>
    <w:p w14:paraId="105B2C74" w14:textId="031D58BE" w:rsidR="0043539A" w:rsidRPr="00007933" w:rsidRDefault="006959F5" w:rsidP="00007933">
      <w:pPr>
        <w:rPr>
          <w:lang w:val="nl-NL"/>
        </w:rPr>
      </w:pPr>
      <w:r>
        <w:rPr>
          <w:lang w:val="nl-NL"/>
        </w:rPr>
        <w:t>H</w:t>
      </w:r>
      <w:r w:rsidR="00C04E5C">
        <w:rPr>
          <w:lang w:val="nl-NL"/>
        </w:rPr>
        <w:t>et bedrijf</w:t>
      </w:r>
      <w:r w:rsidR="00BC6970">
        <w:rPr>
          <w:lang w:val="nl-NL"/>
        </w:rPr>
        <w:t xml:space="preserve"> concurreert met </w:t>
      </w:r>
      <w:r>
        <w:rPr>
          <w:lang w:val="nl-NL"/>
        </w:rPr>
        <w:t>het cloudstorageproduct</w:t>
      </w:r>
      <w:r w:rsidR="004B7A0F" w:rsidRPr="00477FA2">
        <w:rPr>
          <w:lang w:val="nl-NL"/>
        </w:rPr>
        <w:t xml:space="preserve"> in een internationale markt. Hierdoor zijn niet alleen Nederlandse, maar alle</w:t>
      </w:r>
      <w:r w:rsidR="00D7685F">
        <w:rPr>
          <w:lang w:val="nl-NL"/>
        </w:rPr>
        <w:t xml:space="preserve"> grote</w:t>
      </w:r>
      <w:r w:rsidR="004B7A0F" w:rsidRPr="00477FA2">
        <w:rPr>
          <w:lang w:val="nl-NL"/>
        </w:rPr>
        <w:t xml:space="preserve"> internationale concurrenten meegenomen in de analyse. Bij iedere concurrent is er gekeken naar de kosten voor de afnemers, de functionaliteit van het product, eventuele risico’s voor de aanbieder en de geschatte hoeveelheid afnemers. </w:t>
      </w:r>
    </w:p>
    <w:p w14:paraId="4C0084BF" w14:textId="5EC42AC3" w:rsidR="004C499C" w:rsidRPr="001B3F5C" w:rsidRDefault="001B3F5C" w:rsidP="000E1042">
      <w:pPr>
        <w:pStyle w:val="NoSpacing"/>
        <w:rPr>
          <w:b/>
        </w:rPr>
      </w:pPr>
      <w:r w:rsidRPr="001B3F5C">
        <w:rPr>
          <w:b/>
        </w:rPr>
        <w:t>Bargaining power of buyers (</w:t>
      </w:r>
      <w:r w:rsidR="00BC6970">
        <w:rPr>
          <w:b/>
        </w:rPr>
        <w:t xml:space="preserve">invloed </w:t>
      </w:r>
      <w:r w:rsidR="00F12FAB">
        <w:rPr>
          <w:b/>
        </w:rPr>
        <w:t>a</w:t>
      </w:r>
      <w:r w:rsidR="004C499C" w:rsidRPr="001B3F5C">
        <w:rPr>
          <w:b/>
        </w:rPr>
        <w:t>fnemers</w:t>
      </w:r>
      <w:r>
        <w:rPr>
          <w:b/>
        </w:rPr>
        <w:t>)</w:t>
      </w:r>
    </w:p>
    <w:p w14:paraId="7B1F2E61" w14:textId="19002278" w:rsidR="000E1042" w:rsidRDefault="00024EF8" w:rsidP="00007933">
      <w:pPr>
        <w:rPr>
          <w:lang w:val="nl-NL"/>
        </w:rPr>
      </w:pPr>
      <w:r w:rsidRPr="00477FA2">
        <w:rPr>
          <w:lang w:val="nl-NL"/>
        </w:rPr>
        <w:t xml:space="preserve">Afnemers hebben in verschillende maten invloed op het bedrijf. </w:t>
      </w:r>
      <w:r w:rsidR="00C04E5C">
        <w:rPr>
          <w:lang w:val="nl-NL"/>
        </w:rPr>
        <w:t xml:space="preserve">Het </w:t>
      </w:r>
      <w:r w:rsidR="006959F5">
        <w:rPr>
          <w:lang w:val="nl-NL"/>
        </w:rPr>
        <w:t>cloudstorageproduct</w:t>
      </w:r>
      <w:r w:rsidRPr="00477FA2">
        <w:rPr>
          <w:lang w:val="nl-NL"/>
        </w:rPr>
        <w:t xml:space="preserve"> hanteert namelijk </w:t>
      </w:r>
      <w:r w:rsidR="00A36BC7">
        <w:rPr>
          <w:lang w:val="nl-NL"/>
        </w:rPr>
        <w:t xml:space="preserve">een maandelijks opzegtermijn, </w:t>
      </w:r>
      <w:r w:rsidRPr="00477FA2">
        <w:rPr>
          <w:lang w:val="nl-NL"/>
        </w:rPr>
        <w:t>hierdoor zijn gebruikers in</w:t>
      </w:r>
      <w:r w:rsidR="00BC6970">
        <w:rPr>
          <w:lang w:val="nl-NL"/>
        </w:rPr>
        <w:t xml:space="preserve"> </w:t>
      </w:r>
      <w:r w:rsidRPr="00477FA2">
        <w:rPr>
          <w:lang w:val="nl-NL"/>
        </w:rPr>
        <w:t>staat gemakkelijk over te stappen. Daaren</w:t>
      </w:r>
      <w:r w:rsidR="00A36BC7">
        <w:rPr>
          <w:lang w:val="nl-NL"/>
        </w:rPr>
        <w:t xml:space="preserve">tegen stappen </w:t>
      </w:r>
      <w:r w:rsidR="00A36BC7">
        <w:rPr>
          <w:lang w:val="nl-NL"/>
        </w:rPr>
        <w:lastRenderedPageBreak/>
        <w:t>gebruikers volgen</w:t>
      </w:r>
      <w:r w:rsidRPr="00477FA2">
        <w:rPr>
          <w:lang w:val="nl-NL"/>
        </w:rPr>
        <w:t xml:space="preserve">s de directie van </w:t>
      </w:r>
      <w:r w:rsidR="00C04E5C">
        <w:rPr>
          <w:lang w:val="nl-NL"/>
        </w:rPr>
        <w:t xml:space="preserve">het </w:t>
      </w:r>
      <w:r w:rsidR="006959F5">
        <w:rPr>
          <w:lang w:val="nl-NL"/>
        </w:rPr>
        <w:t>cloudstorageproduct</w:t>
      </w:r>
      <w:r w:rsidRPr="00477FA2">
        <w:rPr>
          <w:lang w:val="nl-NL"/>
        </w:rPr>
        <w:t xml:space="preserve"> minder snel over zodra zij veel geheugen</w:t>
      </w:r>
      <w:r w:rsidR="00A36BC7">
        <w:rPr>
          <w:lang w:val="nl-NL"/>
        </w:rPr>
        <w:t xml:space="preserve"> in de organisatie hebben staan. D</w:t>
      </w:r>
      <w:r w:rsidR="006274F7">
        <w:rPr>
          <w:lang w:val="nl-NL"/>
        </w:rPr>
        <w:t xml:space="preserve">e </w:t>
      </w:r>
      <w:r w:rsidRPr="00477FA2">
        <w:rPr>
          <w:lang w:val="nl-NL"/>
        </w:rPr>
        <w:t>gebruikers</w:t>
      </w:r>
      <w:r w:rsidR="00A36BC7">
        <w:rPr>
          <w:lang w:val="nl-NL"/>
        </w:rPr>
        <w:t xml:space="preserve"> vinden dit of te veel moeite of ze begrijpen zelf niet hoe ze moeten overstappen. </w:t>
      </w:r>
    </w:p>
    <w:p w14:paraId="1C9DCBB6" w14:textId="77777777" w:rsidR="0043539A" w:rsidRDefault="0043539A" w:rsidP="007378F3">
      <w:pPr>
        <w:pStyle w:val="NoSpacing"/>
        <w:rPr>
          <w:b/>
          <w:lang w:val="nl-NL"/>
        </w:rPr>
        <w:sectPr w:rsidR="0043539A" w:rsidSect="005D06EB">
          <w:footerReference w:type="even" r:id="rId10"/>
          <w:footerReference w:type="default" r:id="rId11"/>
          <w:footerReference w:type="first" r:id="rId12"/>
          <w:pgSz w:w="11900" w:h="16840"/>
          <w:pgMar w:top="1440" w:right="1440" w:bottom="1440" w:left="1440" w:header="567" w:footer="567" w:gutter="0"/>
          <w:pgNumType w:start="1"/>
          <w:cols w:space="708"/>
          <w:titlePg/>
        </w:sectPr>
      </w:pPr>
    </w:p>
    <w:p w14:paraId="36F02F3E" w14:textId="260B5A8E" w:rsidR="00CF39FC" w:rsidRDefault="00CF39FC" w:rsidP="007378F3">
      <w:pPr>
        <w:pStyle w:val="NoSpacing"/>
        <w:rPr>
          <w:b/>
          <w:lang w:val="nl-NL"/>
        </w:rPr>
      </w:pPr>
      <w:r w:rsidRPr="007378F3">
        <w:rPr>
          <w:b/>
          <w:lang w:val="nl-NL"/>
        </w:rPr>
        <w:lastRenderedPageBreak/>
        <w:t>Concurrentiematrix</w:t>
      </w:r>
    </w:p>
    <w:p w14:paraId="7ACC69A0" w14:textId="1B04ED7B" w:rsidR="007378F3" w:rsidRPr="006274F7" w:rsidRDefault="00BC6970" w:rsidP="00007933">
      <w:pPr>
        <w:rPr>
          <w:lang w:val="nl-NL"/>
        </w:rPr>
      </w:pPr>
      <w:r>
        <w:rPr>
          <w:lang w:val="nl-NL"/>
        </w:rPr>
        <w:t>In onderstaande</w:t>
      </w:r>
      <w:r w:rsidR="007378F3" w:rsidRPr="00477FA2">
        <w:rPr>
          <w:lang w:val="nl-NL"/>
        </w:rPr>
        <w:t xml:space="preserve"> concurrentiematrix</w:t>
      </w:r>
      <w:r w:rsidR="00A36BC7">
        <w:rPr>
          <w:lang w:val="nl-NL"/>
        </w:rPr>
        <w:t xml:space="preserve"> </w:t>
      </w:r>
      <w:r w:rsidR="006274F7">
        <w:rPr>
          <w:lang w:val="nl-NL"/>
        </w:rPr>
        <w:t>zijn de internationale bedrijven Dropbox, OneDrive, en Google Dri</w:t>
      </w:r>
      <w:r>
        <w:rPr>
          <w:lang w:val="nl-NL"/>
        </w:rPr>
        <w:t>ve meegenomen. Daarnaast is h</w:t>
      </w:r>
      <w:r w:rsidR="006274F7">
        <w:rPr>
          <w:lang w:val="nl-NL"/>
        </w:rPr>
        <w:t xml:space="preserve">et Nederlandse bedrijf Stack toegevoegd om te kijken in hoeverre dit bedrijf concurreert met </w:t>
      </w:r>
      <w:r w:rsidR="00C04E5C">
        <w:rPr>
          <w:lang w:val="nl-NL"/>
        </w:rPr>
        <w:t xml:space="preserve">het </w:t>
      </w:r>
      <w:r w:rsidR="006959F5">
        <w:rPr>
          <w:lang w:val="nl-NL"/>
        </w:rPr>
        <w:t>cloudstorageproduct</w:t>
      </w:r>
      <w:r w:rsidR="006274F7">
        <w:rPr>
          <w:lang w:val="nl-NL"/>
        </w:rPr>
        <w:t xml:space="preserve">. </w:t>
      </w:r>
    </w:p>
    <w:p w14:paraId="6042015D" w14:textId="4CCBB62C" w:rsidR="006822F4" w:rsidRDefault="007378F3" w:rsidP="004C499C">
      <w:pPr>
        <w:rPr>
          <w:rFonts w:cstheme="minorHAnsi"/>
          <w:lang w:val="nl-NL"/>
        </w:rPr>
      </w:pPr>
      <w:r>
        <w:rPr>
          <w:rFonts w:cstheme="minorHAnsi"/>
          <w:noProof/>
          <w:lang w:val="en-GB" w:eastAsia="en-GB"/>
        </w:rPr>
        <w:drawing>
          <wp:inline distT="0" distB="0" distL="0" distR="0" wp14:anchorId="3EFF1610" wp14:editId="3A2F89F1">
            <wp:extent cx="5722620" cy="6957060"/>
            <wp:effectExtent l="0" t="0" r="0" b="2540"/>
            <wp:docPr id="213" name="Picture 213" descr="../../../Desktop/Screen%20Shot%202017-05-26%20at%2017.54.1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7-05-26%20at%2017.54.12.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2620" cy="6957060"/>
                    </a:xfrm>
                    <a:prstGeom prst="rect">
                      <a:avLst/>
                    </a:prstGeom>
                    <a:noFill/>
                    <a:ln>
                      <a:noFill/>
                    </a:ln>
                  </pic:spPr>
                </pic:pic>
              </a:graphicData>
            </a:graphic>
          </wp:inline>
        </w:drawing>
      </w:r>
    </w:p>
    <w:p w14:paraId="67A0C8F8" w14:textId="44562243" w:rsidR="007378F3" w:rsidRPr="007378F3" w:rsidRDefault="007378F3" w:rsidP="0043539A">
      <w:pPr>
        <w:pStyle w:val="NoSpacing"/>
        <w:rPr>
          <w:i/>
          <w:lang w:val="nl-NL"/>
        </w:rPr>
        <w:sectPr w:rsidR="007378F3" w:rsidRPr="007378F3">
          <w:pgSz w:w="11900" w:h="16840"/>
          <w:pgMar w:top="1440" w:right="1440" w:bottom="1440" w:left="1440" w:header="567" w:footer="567" w:gutter="0"/>
          <w:cols w:space="708"/>
          <w:titlePg/>
        </w:sectPr>
      </w:pPr>
      <w:r w:rsidRPr="00477FA2">
        <w:rPr>
          <w:lang w:val="nl-NL"/>
        </w:rPr>
        <w:t xml:space="preserve">Tabel 1: Concurrentiematrix (Gegevens zijn verzameld in maart 2017 en zijn afkomstig van de website Dropbox.com, OneDrive.nl, GoogleDrive.nl, Stack.nl en </w:t>
      </w:r>
      <w:r w:rsidR="00C04E5C">
        <w:rPr>
          <w:lang w:val="nl-NL"/>
        </w:rPr>
        <w:t xml:space="preserve">het </w:t>
      </w:r>
      <w:r w:rsidR="006959F5">
        <w:rPr>
          <w:lang w:val="nl-NL"/>
        </w:rPr>
        <w:t>cloudstorageproduct</w:t>
      </w:r>
      <w:r w:rsidRPr="00477FA2">
        <w:rPr>
          <w:lang w:val="nl-NL"/>
        </w:rPr>
        <w:t>.nl)</w:t>
      </w:r>
      <w:r w:rsidRPr="007378F3">
        <w:rPr>
          <w:b/>
          <w:i/>
          <w:lang w:val="nl-NL"/>
        </w:rPr>
        <w:t xml:space="preserve"> </w:t>
      </w:r>
      <w:r w:rsidRPr="00477FA2">
        <w:rPr>
          <w:b/>
          <w:i/>
          <w:lang w:val="nl-NL"/>
        </w:rPr>
        <w:t xml:space="preserve">*: </w:t>
      </w:r>
      <w:r w:rsidRPr="00477FA2">
        <w:rPr>
          <w:i/>
          <w:lang w:val="nl-NL"/>
        </w:rPr>
        <w:t>Real time samenwerken in dezelfde bestande</w:t>
      </w:r>
      <w:r>
        <w:rPr>
          <w:i/>
          <w:lang w:val="nl-NL"/>
        </w:rPr>
        <w:t xml:space="preserve">n. </w:t>
      </w:r>
      <w:r w:rsidRPr="00477FA2">
        <w:rPr>
          <w:i/>
          <w:lang w:val="nl-NL"/>
        </w:rPr>
        <w:t xml:space="preserve">**: Livechat functie waarbij gebruikers </w:t>
      </w:r>
      <w:r w:rsidR="00BD1E67">
        <w:rPr>
          <w:i/>
          <w:lang w:val="nl-NL"/>
        </w:rPr>
        <w:t>direct vragen kunnen stellen</w:t>
      </w:r>
      <w:r w:rsidR="00F12FAB">
        <w:rPr>
          <w:i/>
          <w:lang w:val="nl-NL"/>
        </w:rPr>
        <w:t>.</w:t>
      </w:r>
    </w:p>
    <w:p w14:paraId="38F9DEFA" w14:textId="713B2F6B" w:rsidR="00C02144" w:rsidRPr="00007933" w:rsidRDefault="005778E5" w:rsidP="00007933">
      <w:pPr>
        <w:rPr>
          <w:lang w:val="nl-NL"/>
        </w:rPr>
      </w:pPr>
      <w:r>
        <w:rPr>
          <w:lang w:val="nl-NL"/>
        </w:rPr>
        <w:lastRenderedPageBreak/>
        <w:t>De</w:t>
      </w:r>
      <w:r w:rsidR="00821B53" w:rsidRPr="00477FA2">
        <w:rPr>
          <w:lang w:val="nl-NL"/>
        </w:rPr>
        <w:t xml:space="preserve"> concurrentiematrix laat</w:t>
      </w:r>
      <w:r w:rsidR="00285514" w:rsidRPr="00477FA2">
        <w:rPr>
          <w:lang w:val="nl-NL"/>
        </w:rPr>
        <w:t xml:space="preserve"> de diversiteit in de cloudstoragemarkt</w:t>
      </w:r>
      <w:r w:rsidR="00821B53" w:rsidRPr="00477FA2">
        <w:rPr>
          <w:lang w:val="nl-NL"/>
        </w:rPr>
        <w:t xml:space="preserve"> zien</w:t>
      </w:r>
      <w:r w:rsidR="00285514" w:rsidRPr="00477FA2">
        <w:rPr>
          <w:lang w:val="nl-NL"/>
        </w:rPr>
        <w:t>. Aanbieders bieden op sommige punten hetzelfde aan</w:t>
      </w:r>
      <w:r w:rsidR="00821B53" w:rsidRPr="00477FA2">
        <w:rPr>
          <w:lang w:val="nl-NL"/>
        </w:rPr>
        <w:t xml:space="preserve"> en op andere punten</w:t>
      </w:r>
      <w:r w:rsidR="00285514" w:rsidRPr="00477FA2">
        <w:rPr>
          <w:lang w:val="nl-NL"/>
        </w:rPr>
        <w:t xml:space="preserve"> verschillen ze weer</w:t>
      </w:r>
      <w:r w:rsidR="00821B53" w:rsidRPr="00477FA2">
        <w:rPr>
          <w:lang w:val="nl-NL"/>
        </w:rPr>
        <w:t xml:space="preserve">. In ieder geval loopt de gehanteerde prijs en de hoeveelheid geheugen uiteen. </w:t>
      </w:r>
      <w:r w:rsidR="006274F7">
        <w:rPr>
          <w:lang w:val="nl-NL"/>
        </w:rPr>
        <w:t>OneDrive is met haar €</w:t>
      </w:r>
      <w:r w:rsidR="00285514" w:rsidRPr="00477FA2">
        <w:rPr>
          <w:lang w:val="nl-NL"/>
        </w:rPr>
        <w:t>4.20 en de daar bijhorende 1000 G</w:t>
      </w:r>
      <w:r w:rsidR="00A36BC7">
        <w:rPr>
          <w:lang w:val="nl-NL"/>
        </w:rPr>
        <w:t xml:space="preserve">B verreweg de goedkoopste en </w:t>
      </w:r>
      <w:r w:rsidR="00C04E5C">
        <w:rPr>
          <w:lang w:val="nl-NL"/>
        </w:rPr>
        <w:t xml:space="preserve">het </w:t>
      </w:r>
      <w:r w:rsidR="006959F5">
        <w:rPr>
          <w:lang w:val="nl-NL"/>
        </w:rPr>
        <w:t>cloudstorageproduct</w:t>
      </w:r>
      <w:r w:rsidR="006274F7">
        <w:rPr>
          <w:lang w:val="nl-NL"/>
        </w:rPr>
        <w:t xml:space="preserve"> </w:t>
      </w:r>
      <w:r w:rsidR="00A36BC7">
        <w:rPr>
          <w:lang w:val="nl-NL"/>
        </w:rPr>
        <w:t xml:space="preserve">is </w:t>
      </w:r>
      <w:r w:rsidR="00BC6970">
        <w:rPr>
          <w:lang w:val="nl-NL"/>
        </w:rPr>
        <w:t xml:space="preserve">qua storage </w:t>
      </w:r>
      <w:r w:rsidR="006274F7">
        <w:rPr>
          <w:lang w:val="nl-NL"/>
        </w:rPr>
        <w:t xml:space="preserve">de duurste. </w:t>
      </w:r>
      <w:r w:rsidR="00285514" w:rsidRPr="00477FA2">
        <w:rPr>
          <w:lang w:val="nl-NL"/>
        </w:rPr>
        <w:t>Ook zijn er verschillen in waar data staat opgeslagen en</w:t>
      </w:r>
      <w:r w:rsidR="00A36BC7">
        <w:rPr>
          <w:lang w:val="nl-NL"/>
        </w:rPr>
        <w:t xml:space="preserve"> in</w:t>
      </w:r>
      <w:r w:rsidR="00285514" w:rsidRPr="00477FA2">
        <w:rPr>
          <w:lang w:val="nl-NL"/>
        </w:rPr>
        <w:t xml:space="preserve"> de gebruikte beveiliging bij de providers. Waar </w:t>
      </w:r>
      <w:r w:rsidR="00C04E5C">
        <w:rPr>
          <w:lang w:val="nl-NL"/>
        </w:rPr>
        <w:t xml:space="preserve">het </w:t>
      </w:r>
      <w:r w:rsidR="006959F5">
        <w:rPr>
          <w:lang w:val="nl-NL"/>
        </w:rPr>
        <w:t>cloudstorageproduct</w:t>
      </w:r>
      <w:r w:rsidR="00285514" w:rsidRPr="00477FA2">
        <w:rPr>
          <w:lang w:val="nl-NL"/>
        </w:rPr>
        <w:t xml:space="preserve"> de data in Nederland opslaat en </w:t>
      </w:r>
      <w:r w:rsidR="00A36BC7">
        <w:rPr>
          <w:lang w:val="nl-NL"/>
        </w:rPr>
        <w:t>gebruik</w:t>
      </w:r>
      <w:r w:rsidR="006274F7">
        <w:rPr>
          <w:lang w:val="nl-NL"/>
        </w:rPr>
        <w:t>maakt van een encryptie</w:t>
      </w:r>
      <w:r w:rsidR="00285514" w:rsidRPr="00477FA2">
        <w:rPr>
          <w:lang w:val="nl-NL"/>
        </w:rPr>
        <w:t xml:space="preserve"> heeft OneDrive </w:t>
      </w:r>
      <w:r w:rsidR="006274F7">
        <w:rPr>
          <w:lang w:val="nl-NL"/>
        </w:rPr>
        <w:t>geen data in Nederland en krijgt de afnemer</w:t>
      </w:r>
      <w:r w:rsidR="00285514" w:rsidRPr="00477FA2">
        <w:rPr>
          <w:lang w:val="nl-NL"/>
        </w:rPr>
        <w:t xml:space="preserve"> geen beveiliging bij het goedkoopste abonnement. </w:t>
      </w:r>
      <w:r w:rsidR="00C02144" w:rsidRPr="00477FA2">
        <w:rPr>
          <w:lang w:val="nl-NL"/>
        </w:rPr>
        <w:t>Door de grote verschillen tussen de providers is het belangrijk te achterhalen welke factoren doorslaggevend</w:t>
      </w:r>
      <w:r w:rsidR="00A36BC7">
        <w:rPr>
          <w:lang w:val="nl-NL"/>
        </w:rPr>
        <w:t xml:space="preserve"> zijn</w:t>
      </w:r>
      <w:r w:rsidR="00C02144" w:rsidRPr="00477FA2">
        <w:rPr>
          <w:lang w:val="nl-NL"/>
        </w:rPr>
        <w:t xml:space="preserve"> om meer merkwaarde te creëren. </w:t>
      </w:r>
    </w:p>
    <w:p w14:paraId="6CE4917D" w14:textId="488E4664" w:rsidR="00F13105" w:rsidRPr="007378F3" w:rsidRDefault="004B7A0F" w:rsidP="007378F3">
      <w:pPr>
        <w:pStyle w:val="NoSpacing"/>
        <w:rPr>
          <w:b/>
          <w:lang w:val="nl-NL"/>
        </w:rPr>
      </w:pPr>
      <w:r w:rsidRPr="007378F3">
        <w:rPr>
          <w:b/>
          <w:lang w:val="nl-NL"/>
        </w:rPr>
        <w:t xml:space="preserve">Perceptiematrices </w:t>
      </w:r>
    </w:p>
    <w:p w14:paraId="51E9245B" w14:textId="6B5116ED" w:rsidR="0043539A" w:rsidRPr="00477FA2" w:rsidRDefault="004B7A0F" w:rsidP="00007933">
      <w:pPr>
        <w:rPr>
          <w:lang w:val="nl-NL"/>
        </w:rPr>
      </w:pPr>
      <w:r w:rsidRPr="00477FA2">
        <w:rPr>
          <w:lang w:val="nl-NL"/>
        </w:rPr>
        <w:t xml:space="preserve">Om de verschillen tussen </w:t>
      </w:r>
      <w:r w:rsidR="00C04E5C">
        <w:rPr>
          <w:lang w:val="nl-NL"/>
        </w:rPr>
        <w:t xml:space="preserve">het </w:t>
      </w:r>
      <w:r w:rsidR="006959F5">
        <w:rPr>
          <w:lang w:val="nl-NL"/>
        </w:rPr>
        <w:t>cloudstorageproduct</w:t>
      </w:r>
      <w:r w:rsidRPr="00477FA2">
        <w:rPr>
          <w:lang w:val="nl-NL"/>
        </w:rPr>
        <w:t xml:space="preserve"> en haar concurr</w:t>
      </w:r>
      <w:r w:rsidR="001F49C9">
        <w:rPr>
          <w:lang w:val="nl-NL"/>
        </w:rPr>
        <w:t>enten visueel aan te geven zijn</w:t>
      </w:r>
      <w:r w:rsidRPr="00477FA2">
        <w:rPr>
          <w:lang w:val="nl-NL"/>
        </w:rPr>
        <w:t xml:space="preserve"> er verschillende perceptiematrices gemaakt.</w:t>
      </w:r>
    </w:p>
    <w:p w14:paraId="41B86D04" w14:textId="51F8E7F6" w:rsidR="004C78A3" w:rsidRDefault="004B7A0F" w:rsidP="007378F3">
      <w:pPr>
        <w:pStyle w:val="NoSpacing"/>
        <w:rPr>
          <w:b/>
          <w:lang w:val="nl-NL"/>
        </w:rPr>
      </w:pPr>
      <w:r w:rsidRPr="007378F3">
        <w:rPr>
          <w:b/>
          <w:lang w:val="nl-NL"/>
        </w:rPr>
        <w:t>Prijs en kwaliteit</w:t>
      </w:r>
    </w:p>
    <w:p w14:paraId="5B3AF92F" w14:textId="37FDD9A8" w:rsidR="004C78A3" w:rsidRDefault="004C78A3" w:rsidP="007378F3">
      <w:pPr>
        <w:pStyle w:val="NoSpacing"/>
        <w:rPr>
          <w:b/>
          <w:lang w:val="nl-NL"/>
        </w:rPr>
      </w:pPr>
    </w:p>
    <w:p w14:paraId="4D859513" w14:textId="08B4CAA8" w:rsidR="004C78A3" w:rsidRDefault="00BB4546" w:rsidP="004C78A3">
      <w:pPr>
        <w:rPr>
          <w:rFonts w:cstheme="minorHAnsi"/>
          <w:lang w:val="nl-NL"/>
        </w:rPr>
      </w:pPr>
      <w:r>
        <w:rPr>
          <w:noProof/>
          <w:lang w:val="en-GB" w:eastAsia="en-GB"/>
        </w:rPr>
        <mc:AlternateContent>
          <mc:Choice Requires="wps">
            <w:drawing>
              <wp:anchor distT="0" distB="0" distL="114300" distR="114300" simplePos="0" relativeHeight="252014591" behindDoc="0" locked="0" layoutInCell="1" allowOverlap="1" wp14:anchorId="28463426" wp14:editId="19EFC127">
                <wp:simplePos x="0" y="0"/>
                <wp:positionH relativeFrom="column">
                  <wp:posOffset>1994535</wp:posOffset>
                </wp:positionH>
                <wp:positionV relativeFrom="paragraph">
                  <wp:posOffset>285115</wp:posOffset>
                </wp:positionV>
                <wp:extent cx="867410" cy="465455"/>
                <wp:effectExtent l="0" t="0" r="0" b="0"/>
                <wp:wrapThrough wrapText="bothSides">
                  <wp:wrapPolygon edited="0">
                    <wp:start x="0" y="0"/>
                    <wp:lineTo x="0" y="0"/>
                    <wp:lineTo x="0" y="0"/>
                  </wp:wrapPolygon>
                </wp:wrapThrough>
                <wp:docPr id="220" name="Text Box 220"/>
                <wp:cNvGraphicFramePr/>
                <a:graphic xmlns:a="http://schemas.openxmlformats.org/drawingml/2006/main">
                  <a:graphicData uri="http://schemas.microsoft.com/office/word/2010/wordprocessingShape">
                    <wps:wsp>
                      <wps:cNvSpPr txBox="1"/>
                      <wps:spPr>
                        <a:xfrm>
                          <a:off x="0" y="0"/>
                          <a:ext cx="867410" cy="465455"/>
                        </a:xfrm>
                        <a:prstGeom prst="rect">
                          <a:avLst/>
                        </a:prstGeom>
                        <a:noFill/>
                        <a:ln>
                          <a:noFill/>
                        </a:ln>
                        <a:effectLst/>
                      </wps:spPr>
                      <wps:txbx>
                        <w:txbxContent>
                          <w:p w14:paraId="4FCBA6B1" w14:textId="77777777" w:rsidR="00BB4546" w:rsidRPr="004C78A3" w:rsidRDefault="00BB4546" w:rsidP="004C78A3">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463426" id="Text Box 220" o:spid="_x0000_s1028" type="#_x0000_t202" style="position:absolute;left:0;text-align:left;margin-left:157.05pt;margin-top:22.45pt;width:68.3pt;height:36.65pt;z-index:2520145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" filled="f" stroked="f">
                <v:textbox style="mso-fit-shape-to-text:t">
                  <w:txbxContent>
                    <w:p w14:paraId="4FCBA6B1" w14:textId="77777777" w:rsidR="00BB4546" w:rsidRPr="004C78A3" w:rsidRDefault="00BB4546" w:rsidP="004C78A3">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v:textbox>
                <w10:wrap type="through"/>
              </v:shape>
            </w:pict>
          </mc:Fallback>
        </mc:AlternateContent>
      </w:r>
      <w:r>
        <w:rPr>
          <w:b/>
          <w:noProof/>
          <w:lang w:val="en-GB" w:eastAsia="en-GB"/>
        </w:rPr>
        <mc:AlternateContent>
          <mc:Choice Requires="wps">
            <w:drawing>
              <wp:anchor distT="0" distB="0" distL="114300" distR="114300" simplePos="0" relativeHeight="252013567" behindDoc="0" locked="0" layoutInCell="1" allowOverlap="1" wp14:anchorId="6C46F551" wp14:editId="793E0EAC">
                <wp:simplePos x="0" y="0"/>
                <wp:positionH relativeFrom="column">
                  <wp:posOffset>2453640</wp:posOffset>
                </wp:positionH>
                <wp:positionV relativeFrom="paragraph">
                  <wp:posOffset>633095</wp:posOffset>
                </wp:positionV>
                <wp:extent cx="114300" cy="2286000"/>
                <wp:effectExtent l="25400" t="25400" r="63500" b="25400"/>
                <wp:wrapThrough wrapText="bothSides">
                  <wp:wrapPolygon edited="0">
                    <wp:start x="-4800" y="-240"/>
                    <wp:lineTo x="-4800" y="21600"/>
                    <wp:lineTo x="28800" y="21600"/>
                    <wp:lineTo x="28800" y="-240"/>
                    <wp:lineTo x="-4800" y="-240"/>
                  </wp:wrapPolygon>
                </wp:wrapThrough>
                <wp:docPr id="219" name="Up Arrow 219"/>
                <wp:cNvGraphicFramePr/>
                <a:graphic xmlns:a="http://schemas.openxmlformats.org/drawingml/2006/main">
                  <a:graphicData uri="http://schemas.microsoft.com/office/word/2010/wordprocessingShape">
                    <wps:wsp>
                      <wps:cNvSpPr/>
                      <wps:spPr>
                        <a:xfrm>
                          <a:off x="0" y="0"/>
                          <a:ext cx="114300" cy="22860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77BC00"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9" o:spid="_x0000_s1026" type="#_x0000_t68" style="position:absolute;margin-left:193.2pt;margin-top:49.85pt;width:9pt;height:180pt;z-index:2520135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" adj="540" fillcolor="#5b9bd5 [3204]" strokecolor="#1f4d78 [1604]" strokeweight="1pt">
                <w10:wrap type="through"/>
              </v:shape>
            </w:pict>
          </mc:Fallback>
        </mc:AlternateContent>
      </w:r>
      <w:r>
        <w:rPr>
          <w:b/>
          <w:noProof/>
          <w:lang w:val="en-GB" w:eastAsia="en-GB"/>
        </w:rPr>
        <mc:AlternateContent>
          <mc:Choice Requires="wps">
            <w:drawing>
              <wp:anchor distT="0" distB="0" distL="114300" distR="114300" simplePos="0" relativeHeight="252012543" behindDoc="0" locked="0" layoutInCell="1" allowOverlap="1" wp14:anchorId="5CC5CC33" wp14:editId="2B37BA23">
                <wp:simplePos x="0" y="0"/>
                <wp:positionH relativeFrom="column">
                  <wp:posOffset>849630</wp:posOffset>
                </wp:positionH>
                <wp:positionV relativeFrom="paragraph">
                  <wp:posOffset>1778635</wp:posOffset>
                </wp:positionV>
                <wp:extent cx="3314700" cy="114300"/>
                <wp:effectExtent l="0" t="25400" r="63500" b="63500"/>
                <wp:wrapThrough wrapText="bothSides">
                  <wp:wrapPolygon edited="0">
                    <wp:start x="20690" y="-4800"/>
                    <wp:lineTo x="0" y="0"/>
                    <wp:lineTo x="0" y="19200"/>
                    <wp:lineTo x="20690" y="28800"/>
                    <wp:lineTo x="21848" y="28800"/>
                    <wp:lineTo x="21848" y="-4800"/>
                    <wp:lineTo x="20690" y="-4800"/>
                  </wp:wrapPolygon>
                </wp:wrapThrough>
                <wp:docPr id="218" name="Right Arrow 218"/>
                <wp:cNvGraphicFramePr/>
                <a:graphic xmlns:a="http://schemas.openxmlformats.org/drawingml/2006/main">
                  <a:graphicData uri="http://schemas.microsoft.com/office/word/2010/wordprocessingShape">
                    <wps:wsp>
                      <wps:cNvSpPr/>
                      <wps:spPr>
                        <a:xfrm>
                          <a:off x="0" y="0"/>
                          <a:ext cx="3314700"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CC0FD5"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8" o:spid="_x0000_s1026" type="#_x0000_t13" style="position:absolute;margin-left:66.9pt;margin-top:140.05pt;width:261pt;height:9pt;z-index:2520125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" adj="21228" fillcolor="#5b9bd5 [3204]" strokecolor="#1f4d78 [1604]" strokeweight="1pt">
                <w10:wrap type="through"/>
              </v:shape>
            </w:pict>
          </mc:Fallback>
        </mc:AlternateContent>
      </w:r>
    </w:p>
    <w:p w14:paraId="18B4D970" w14:textId="33E8BABC" w:rsidR="004C78A3" w:rsidRDefault="00E52D4E" w:rsidP="004C78A3">
      <w:pPr>
        <w:rPr>
          <w:rFonts w:cstheme="minorHAnsi"/>
          <w:lang w:val="nl-NL"/>
        </w:rPr>
      </w:pPr>
      <w:r w:rsidRPr="00477FA2">
        <w:rPr>
          <w:rFonts w:cstheme="minorHAnsi"/>
          <w:noProof/>
          <w:lang w:val="en-GB" w:eastAsia="en-GB"/>
        </w:rPr>
        <w:drawing>
          <wp:anchor distT="0" distB="0" distL="114300" distR="114300" simplePos="0" relativeHeight="251849727" behindDoc="0" locked="0" layoutInCell="1" allowOverlap="1" wp14:anchorId="361D5F89" wp14:editId="68C10A32">
            <wp:simplePos x="0" y="0"/>
            <wp:positionH relativeFrom="column">
              <wp:posOffset>3228975</wp:posOffset>
            </wp:positionH>
            <wp:positionV relativeFrom="paragraph">
              <wp:posOffset>17145</wp:posOffset>
            </wp:positionV>
            <wp:extent cx="270510" cy="345440"/>
            <wp:effectExtent l="0" t="0" r="8890" b="10160"/>
            <wp:wrapSquare wrapText="bothSides"/>
            <wp:docPr id="28" name="Picture 28" descr="fbeeldingsresultaat voor dropbo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eeldingsresultaat voor dropbox logo"/>
                    <pic:cNvPicPr>
                      <a:picLocks noChangeAspect="1" noChangeArrowheads="1"/>
                    </pic:cNvPicPr>
                  </pic:nvPicPr>
                  <pic:blipFill>
                    <a:blip r:embed="rId14" cstate="print">
                      <a:extLst/>
                    </a:blip>
                    <a:srcRect/>
                    <a:stretch>
                      <a:fillRect/>
                    </a:stretch>
                  </pic:blipFill>
                  <pic:spPr bwMode="auto">
                    <a:xfrm>
                      <a:off x="0" y="0"/>
                      <a:ext cx="27051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6514A" w14:textId="02509717" w:rsidR="004C78A3" w:rsidRDefault="00BB4546" w:rsidP="004C78A3">
      <w:pPr>
        <w:rPr>
          <w:rFonts w:cstheme="minorHAnsi"/>
          <w:lang w:val="nl-NL"/>
        </w:rPr>
      </w:pPr>
      <w:r>
        <w:rPr>
          <w:noProof/>
        </w:rPr>
        <mc:AlternateContent>
          <mc:Choice Requires="wps">
            <w:drawing>
              <wp:anchor distT="0" distB="0" distL="114300" distR="114300" simplePos="0" relativeHeight="252011519" behindDoc="0" locked="0" layoutInCell="1" allowOverlap="1" wp14:anchorId="1CD0804F" wp14:editId="57BED72D">
                <wp:simplePos x="0" y="0"/>
                <wp:positionH relativeFrom="column">
                  <wp:posOffset>3709035</wp:posOffset>
                </wp:positionH>
                <wp:positionV relativeFrom="paragraph">
                  <wp:posOffset>200660</wp:posOffset>
                </wp:positionV>
                <wp:extent cx="752475" cy="3968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52475" cy="396875"/>
                        </a:xfrm>
                        <a:prstGeom prst="rect">
                          <a:avLst/>
                        </a:prstGeom>
                        <a:noFill/>
                        <a:ln>
                          <a:noFill/>
                        </a:ln>
                        <a:effectLst/>
                      </wps:spPr>
                      <wps:txbx>
                        <w:txbxContent>
                          <w:p w14:paraId="7CF14AB3" w14:textId="78358851" w:rsidR="00BB4546" w:rsidRPr="00BB4546" w:rsidRDefault="00BB4546" w:rsidP="009F49BE">
                            <w:pPr>
                              <w:rPr>
                                <w:b/>
                                <w:noProof/>
                                <w:lang w:val="nl-NL"/>
                              </w:rPr>
                            </w:pPr>
                            <w:r w:rsidRPr="00BB4546">
                              <w:rPr>
                                <w:b/>
                                <w:noProof/>
                                <w:lang w:val="nl-NL"/>
                              </w:rPr>
                              <w:t>Het Bedrijf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D0804F" id="Text Box 1" o:spid="_x0000_s1029" type="#_x0000_t202" style="position:absolute;left:0;text-align:left;margin-left:292.05pt;margin-top:15.8pt;width:59.25pt;height:31.25pt;z-index:25201151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" filled="f" stroked="f">
                <v:fill o:detectmouseclick="t"/>
                <v:textbox style="mso-fit-shape-to-text:t">
                  <w:txbxContent>
                    <w:p w14:paraId="7CF14AB3" w14:textId="78358851" w:rsidR="00BB4546" w:rsidRPr="00BB4546" w:rsidRDefault="00BB4546" w:rsidP="009F49BE">
                      <w:pPr>
                        <w:rPr>
                          <w:b/>
                          <w:noProof/>
                          <w:lang w:val="nl-NL"/>
                        </w:rPr>
                      </w:pPr>
                      <w:r w:rsidRPr="00BB4546">
                        <w:rPr>
                          <w:b/>
                          <w:noProof/>
                          <w:lang w:val="nl-NL"/>
                        </w:rPr>
                        <w:t>Het Bedrijf</w:t>
                      </w:r>
                    </w:p>
                  </w:txbxContent>
                </v:textbox>
                <w10:wrap type="square"/>
              </v:shape>
            </w:pict>
          </mc:Fallback>
        </mc:AlternateContent>
      </w:r>
      <w:r w:rsidR="00E52D4E" w:rsidRPr="00477FA2">
        <w:rPr>
          <w:rFonts w:cstheme="minorHAnsi"/>
          <w:noProof/>
          <w:lang w:val="en-GB" w:eastAsia="en-GB"/>
        </w:rPr>
        <w:drawing>
          <wp:anchor distT="0" distB="0" distL="114300" distR="114300" simplePos="0" relativeHeight="251840511" behindDoc="0" locked="0" layoutInCell="1" allowOverlap="1" wp14:anchorId="13026C04" wp14:editId="374D8302">
            <wp:simplePos x="0" y="0"/>
            <wp:positionH relativeFrom="column">
              <wp:posOffset>1421130</wp:posOffset>
            </wp:positionH>
            <wp:positionV relativeFrom="paragraph">
              <wp:posOffset>286385</wp:posOffset>
            </wp:positionV>
            <wp:extent cx="546100" cy="349673"/>
            <wp:effectExtent l="0" t="0" r="0" b="6350"/>
            <wp:wrapNone/>
            <wp:docPr id="9" name="Picture 9" descr="fbeeldingsresultaat voor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eeldingsresultaat voor stack"/>
                    <pic:cNvPicPr>
                      <a:picLocks noChangeAspect="1" noChangeArrowheads="1"/>
                    </pic:cNvPicPr>
                  </pic:nvPicPr>
                  <pic:blipFill>
                    <a:blip r:embed="rId15" cstate="print">
                      <a:extLst/>
                    </a:blip>
                    <a:srcRect/>
                    <a:stretch>
                      <a:fillRect/>
                    </a:stretch>
                  </pic:blipFill>
                  <pic:spPr bwMode="auto">
                    <a:xfrm>
                      <a:off x="0" y="0"/>
                      <a:ext cx="546100" cy="349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D4E" w:rsidRPr="00477FA2">
        <w:rPr>
          <w:rFonts w:cstheme="minorHAnsi"/>
          <w:noProof/>
          <w:lang w:val="en-GB" w:eastAsia="en-GB"/>
        </w:rPr>
        <w:drawing>
          <wp:anchor distT="0" distB="0" distL="114300" distR="114300" simplePos="0" relativeHeight="251845631" behindDoc="0" locked="0" layoutInCell="1" allowOverlap="1" wp14:anchorId="757E81A1" wp14:editId="0CF9DBE6">
            <wp:simplePos x="0" y="0"/>
            <wp:positionH relativeFrom="column">
              <wp:posOffset>2683510</wp:posOffset>
            </wp:positionH>
            <wp:positionV relativeFrom="paragraph">
              <wp:posOffset>60325</wp:posOffset>
            </wp:positionV>
            <wp:extent cx="474345" cy="371475"/>
            <wp:effectExtent l="0" t="0" r="8255" b="9525"/>
            <wp:wrapSquare wrapText="bothSides"/>
            <wp:docPr id="24" name="Picture 24" descr="fbeeldingsresultaat voor Googl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eeldingsresultaat voor Google drive"/>
                    <pic:cNvPicPr>
                      <a:picLocks noChangeAspect="1" noChangeArrowheads="1"/>
                    </pic:cNvPicPr>
                  </pic:nvPicPr>
                  <pic:blipFill>
                    <a:blip r:embed="rId16" cstate="print">
                      <a:extLst/>
                    </a:blip>
                    <a:srcRect/>
                    <a:stretch>
                      <a:fillRect/>
                    </a:stretch>
                  </pic:blipFill>
                  <pic:spPr bwMode="auto">
                    <a:xfrm>
                      <a:off x="0" y="0"/>
                      <a:ext cx="47434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94D29" w14:textId="6179D566" w:rsidR="004C78A3" w:rsidRDefault="004C78A3" w:rsidP="004C78A3">
      <w:pPr>
        <w:rPr>
          <w:rFonts w:cstheme="minorHAnsi"/>
          <w:lang w:val="nl-NL"/>
        </w:rPr>
      </w:pPr>
      <w:r>
        <w:rPr>
          <w:noProof/>
          <w:lang w:val="en-GB" w:eastAsia="en-GB"/>
        </w:rPr>
        <mc:AlternateContent>
          <mc:Choice Requires="wps">
            <w:drawing>
              <wp:anchor distT="0" distB="0" distL="114300" distR="114300" simplePos="0" relativeHeight="251974655" behindDoc="0" locked="0" layoutInCell="1" allowOverlap="1" wp14:anchorId="40398261" wp14:editId="5BC0D4DA">
                <wp:simplePos x="0" y="0"/>
                <wp:positionH relativeFrom="column">
                  <wp:posOffset>-59055</wp:posOffset>
                </wp:positionH>
                <wp:positionV relativeFrom="paragraph">
                  <wp:posOffset>208915</wp:posOffset>
                </wp:positionV>
                <wp:extent cx="1329055" cy="465455"/>
                <wp:effectExtent l="0" t="0" r="0" b="0"/>
                <wp:wrapThrough wrapText="bothSides">
                  <wp:wrapPolygon edited="0">
                    <wp:start x="0" y="0"/>
                    <wp:lineTo x="0" y="0"/>
                    <wp:lineTo x="0" y="0"/>
                  </wp:wrapPolygon>
                </wp:wrapThrough>
                <wp:docPr id="222" name="Text Box 222"/>
                <wp:cNvGraphicFramePr/>
                <a:graphic xmlns:a="http://schemas.openxmlformats.org/drawingml/2006/main">
                  <a:graphicData uri="http://schemas.microsoft.com/office/word/2010/wordprocessingShape">
                    <wps:wsp>
                      <wps:cNvSpPr txBox="1"/>
                      <wps:spPr>
                        <a:xfrm>
                          <a:off x="0" y="0"/>
                          <a:ext cx="1329055" cy="465455"/>
                        </a:xfrm>
                        <a:prstGeom prst="rect">
                          <a:avLst/>
                        </a:prstGeom>
                        <a:noFill/>
                        <a:ln>
                          <a:noFill/>
                        </a:ln>
                        <a:effectLst/>
                      </wps:spPr>
                      <wps:txbx>
                        <w:txbxContent>
                          <w:p w14:paraId="65509FA0" w14:textId="425A5569" w:rsidR="00734109" w:rsidRPr="004C78A3" w:rsidRDefault="00734109" w:rsidP="004C78A3">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Kwaliteit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398261" id="Text Box 222" o:spid="_x0000_s1030" type="#_x0000_t202" style="position:absolute;left:0;text-align:left;margin-left:-4.65pt;margin-top:16.45pt;width:104.65pt;height:36.65pt;z-index:25197465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" filled="f" stroked="f">
                <v:textbox style="mso-fit-shape-to-text:t">
                  <w:txbxContent>
                    <w:p w14:paraId="65509FA0" w14:textId="425A5569" w:rsidR="00734109" w:rsidRPr="004C78A3" w:rsidRDefault="00734109" w:rsidP="004C78A3">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Kwaliteit -</w:t>
                      </w:r>
                    </w:p>
                  </w:txbxContent>
                </v:textbox>
                <w10:wrap type="through"/>
              </v:shape>
            </w:pict>
          </mc:Fallback>
        </mc:AlternateContent>
      </w:r>
    </w:p>
    <w:p w14:paraId="29121076" w14:textId="74E9FE02" w:rsidR="004C78A3" w:rsidRDefault="004C78A3" w:rsidP="004C78A3">
      <w:pPr>
        <w:rPr>
          <w:rFonts w:cstheme="minorHAnsi"/>
          <w:lang w:val="nl-NL"/>
        </w:rPr>
      </w:pPr>
      <w:r>
        <w:rPr>
          <w:noProof/>
          <w:lang w:val="en-GB" w:eastAsia="en-GB"/>
        </w:rPr>
        <mc:AlternateContent>
          <mc:Choice Requires="wps">
            <w:drawing>
              <wp:anchor distT="0" distB="0" distL="114300" distR="114300" simplePos="0" relativeHeight="251976703" behindDoc="0" locked="0" layoutInCell="1" allowOverlap="1" wp14:anchorId="1746DCC2" wp14:editId="0CEA0B44">
                <wp:simplePos x="0" y="0"/>
                <wp:positionH relativeFrom="column">
                  <wp:posOffset>3705225</wp:posOffset>
                </wp:positionH>
                <wp:positionV relativeFrom="paragraph">
                  <wp:posOffset>246380</wp:posOffset>
                </wp:positionV>
                <wp:extent cx="1383030" cy="465455"/>
                <wp:effectExtent l="0" t="0" r="0" b="0"/>
                <wp:wrapThrough wrapText="bothSides">
                  <wp:wrapPolygon edited="0">
                    <wp:start x="0" y="0"/>
                    <wp:lineTo x="0" y="0"/>
                    <wp:lineTo x="0" y="0"/>
                  </wp:wrapPolygon>
                </wp:wrapThrough>
                <wp:docPr id="223" name="Text Box 223"/>
                <wp:cNvGraphicFramePr/>
                <a:graphic xmlns:a="http://schemas.openxmlformats.org/drawingml/2006/main">
                  <a:graphicData uri="http://schemas.microsoft.com/office/word/2010/wordprocessingShape">
                    <wps:wsp>
                      <wps:cNvSpPr txBox="1"/>
                      <wps:spPr>
                        <a:xfrm>
                          <a:off x="0" y="0"/>
                          <a:ext cx="1383030" cy="465455"/>
                        </a:xfrm>
                        <a:prstGeom prst="rect">
                          <a:avLst/>
                        </a:prstGeom>
                        <a:noFill/>
                        <a:ln>
                          <a:noFill/>
                        </a:ln>
                        <a:effectLst/>
                      </wps:spPr>
                      <wps:txbx>
                        <w:txbxContent>
                          <w:p w14:paraId="74DDD134" w14:textId="6007A3DE" w:rsidR="00734109" w:rsidRPr="004C78A3" w:rsidRDefault="00734109" w:rsidP="004C78A3">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Kwaliteit</w:t>
                            </w: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46DCC2" id="Text Box 223" o:spid="_x0000_s1031" type="#_x0000_t202" style="position:absolute;left:0;text-align:left;margin-left:291.75pt;margin-top:19.4pt;width:108.9pt;height:36.65pt;z-index:25197670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" filled="f" stroked="f">
                <v:textbox style="mso-fit-shape-to-text:t">
                  <w:txbxContent>
                    <w:p w14:paraId="74DDD134" w14:textId="6007A3DE" w:rsidR="00734109" w:rsidRPr="004C78A3" w:rsidRDefault="00734109" w:rsidP="004C78A3">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Kwaliteit</w:t>
                      </w: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type="through"/>
              </v:shape>
            </w:pict>
          </mc:Fallback>
        </mc:AlternateContent>
      </w:r>
    </w:p>
    <w:p w14:paraId="350E4E4B" w14:textId="0AFB0820" w:rsidR="004C78A3" w:rsidRDefault="00E52D4E" w:rsidP="004C78A3">
      <w:pPr>
        <w:rPr>
          <w:rFonts w:cstheme="minorHAnsi"/>
          <w:lang w:val="nl-NL"/>
        </w:rPr>
      </w:pPr>
      <w:r w:rsidRPr="00477FA2">
        <w:rPr>
          <w:rFonts w:cstheme="minorHAnsi"/>
          <w:noProof/>
          <w:lang w:val="en-GB" w:eastAsia="en-GB"/>
        </w:rPr>
        <w:drawing>
          <wp:anchor distT="0" distB="0" distL="114300" distR="114300" simplePos="0" relativeHeight="251847679" behindDoc="0" locked="0" layoutInCell="1" allowOverlap="1" wp14:anchorId="244BD7F3" wp14:editId="037A5EB6">
            <wp:simplePos x="0" y="0"/>
            <wp:positionH relativeFrom="column">
              <wp:posOffset>1304925</wp:posOffset>
            </wp:positionH>
            <wp:positionV relativeFrom="paragraph">
              <wp:posOffset>284480</wp:posOffset>
            </wp:positionV>
            <wp:extent cx="577215" cy="452120"/>
            <wp:effectExtent l="0" t="0" r="0" b="0"/>
            <wp:wrapSquare wrapText="bothSides"/>
            <wp:docPr id="27" name="Picture 27" descr="fbeeldingsresultaat voor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eeldingsresultaat voor Onedrive"/>
                    <pic:cNvPicPr>
                      <a:picLocks noChangeAspect="1" noChangeArrowheads="1"/>
                    </pic:cNvPicPr>
                  </pic:nvPicPr>
                  <pic:blipFill>
                    <a:blip r:embed="rId17" cstate="print">
                      <a:extLst/>
                    </a:blip>
                    <a:srcRect/>
                    <a:stretch>
                      <a:fillRect/>
                    </a:stretch>
                  </pic:blipFill>
                  <pic:spPr bwMode="auto">
                    <a:xfrm>
                      <a:off x="0" y="0"/>
                      <a:ext cx="577215" cy="45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FA2">
        <w:rPr>
          <w:rFonts w:cstheme="minorHAnsi"/>
          <w:noProof/>
          <w:lang w:val="en-GB" w:eastAsia="en-GB"/>
        </w:rPr>
        <w:drawing>
          <wp:anchor distT="0" distB="0" distL="114300" distR="114300" simplePos="0" relativeHeight="251843583" behindDoc="0" locked="0" layoutInCell="1" allowOverlap="1" wp14:anchorId="31C33A2B" wp14:editId="2E62C086">
            <wp:simplePos x="0" y="0"/>
            <wp:positionH relativeFrom="column">
              <wp:posOffset>2907030</wp:posOffset>
            </wp:positionH>
            <wp:positionV relativeFrom="paragraph">
              <wp:posOffset>284480</wp:posOffset>
            </wp:positionV>
            <wp:extent cx="648970" cy="377190"/>
            <wp:effectExtent l="0" t="0" r="11430" b="3810"/>
            <wp:wrapSquare wrapText="bothSides"/>
            <wp:docPr id="20" name="Picture 20" descr="fbeeldingsresultaat voo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beeldingsresultaat voor box"/>
                    <pic:cNvPicPr>
                      <a:picLocks noChangeAspect="1" noChangeArrowheads="1"/>
                    </pic:cNvPicPr>
                  </pic:nvPicPr>
                  <pic:blipFill>
                    <a:blip r:embed="rId18" cstate="print">
                      <a:extLst/>
                    </a:blip>
                    <a:srcRect/>
                    <a:stretch>
                      <a:fillRect/>
                    </a:stretch>
                  </pic:blipFill>
                  <pic:spPr bwMode="auto">
                    <a:xfrm>
                      <a:off x="0" y="0"/>
                      <a:ext cx="648970" cy="377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B8C14" w14:textId="77777777" w:rsidR="004C78A3" w:rsidRDefault="004C78A3" w:rsidP="004C78A3">
      <w:pPr>
        <w:rPr>
          <w:rFonts w:cstheme="minorHAnsi"/>
          <w:lang w:val="nl-NL"/>
        </w:rPr>
      </w:pPr>
    </w:p>
    <w:p w14:paraId="42F9C3DE" w14:textId="289912B0" w:rsidR="004C78A3" w:rsidRDefault="004C78A3" w:rsidP="004C78A3">
      <w:pPr>
        <w:rPr>
          <w:rFonts w:cstheme="minorHAnsi"/>
          <w:lang w:val="nl-NL"/>
        </w:rPr>
      </w:pPr>
    </w:p>
    <w:p w14:paraId="02DBE502" w14:textId="136EBB8A" w:rsidR="004C78A3" w:rsidRDefault="004C78A3" w:rsidP="004C78A3">
      <w:pPr>
        <w:rPr>
          <w:rFonts w:cstheme="minorHAnsi"/>
          <w:lang w:val="nl-NL"/>
        </w:rPr>
      </w:pPr>
      <w:r>
        <w:rPr>
          <w:noProof/>
          <w:lang w:val="en-GB" w:eastAsia="en-GB"/>
        </w:rPr>
        <mc:AlternateContent>
          <mc:Choice Requires="wps">
            <w:drawing>
              <wp:anchor distT="0" distB="0" distL="114300" distR="114300" simplePos="0" relativeHeight="251972607" behindDoc="0" locked="0" layoutInCell="1" allowOverlap="1" wp14:anchorId="308C68DC" wp14:editId="39CAAAB9">
                <wp:simplePos x="0" y="0"/>
                <wp:positionH relativeFrom="column">
                  <wp:posOffset>1884045</wp:posOffset>
                </wp:positionH>
                <wp:positionV relativeFrom="paragraph">
                  <wp:posOffset>51435</wp:posOffset>
                </wp:positionV>
                <wp:extent cx="814070" cy="465455"/>
                <wp:effectExtent l="0" t="0" r="0" b="0"/>
                <wp:wrapThrough wrapText="bothSides">
                  <wp:wrapPolygon edited="0">
                    <wp:start x="0" y="0"/>
                    <wp:lineTo x="0" y="0"/>
                    <wp:lineTo x="0" y="0"/>
                  </wp:wrapPolygon>
                </wp:wrapThrough>
                <wp:docPr id="221" name="Text Box 221"/>
                <wp:cNvGraphicFramePr/>
                <a:graphic xmlns:a="http://schemas.openxmlformats.org/drawingml/2006/main">
                  <a:graphicData uri="http://schemas.microsoft.com/office/word/2010/wordprocessingShape">
                    <wps:wsp>
                      <wps:cNvSpPr txBox="1"/>
                      <wps:spPr>
                        <a:xfrm>
                          <a:off x="0" y="0"/>
                          <a:ext cx="814070" cy="465455"/>
                        </a:xfrm>
                        <a:prstGeom prst="rect">
                          <a:avLst/>
                        </a:prstGeom>
                        <a:noFill/>
                        <a:ln>
                          <a:noFill/>
                        </a:ln>
                        <a:effectLst/>
                      </wps:spPr>
                      <wps:txbx>
                        <w:txbxContent>
                          <w:p w14:paraId="5CF0F330" w14:textId="2717E4EF" w:rsidR="00734109" w:rsidRPr="004C78A3" w:rsidRDefault="00734109" w:rsidP="004C78A3">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8C68DC" id="Text Box 221" o:spid="_x0000_s1032" type="#_x0000_t202" style="position:absolute;left:0;text-align:left;margin-left:148.35pt;margin-top:4.05pt;width:64.1pt;height:36.65pt;z-index:25197260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" filled="f" stroked="f">
                <v:textbox style="mso-fit-shape-to-text:t">
                  <w:txbxContent>
                    <w:p w14:paraId="5CF0F330" w14:textId="2717E4EF" w:rsidR="00734109" w:rsidRPr="004C78A3" w:rsidRDefault="00734109" w:rsidP="004C78A3">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v:textbox>
                <w10:wrap type="through"/>
              </v:shape>
            </w:pict>
          </mc:Fallback>
        </mc:AlternateContent>
      </w:r>
    </w:p>
    <w:p w14:paraId="2599BE5D" w14:textId="34115D0F" w:rsidR="004C78A3" w:rsidRDefault="004C78A3" w:rsidP="004C78A3">
      <w:pPr>
        <w:rPr>
          <w:rFonts w:cstheme="minorHAnsi"/>
          <w:lang w:val="nl-NL"/>
        </w:rPr>
      </w:pPr>
    </w:p>
    <w:p w14:paraId="5A69BD8D" w14:textId="5ED17C3A" w:rsidR="004C78A3" w:rsidRDefault="004C78A3" w:rsidP="004C78A3">
      <w:pPr>
        <w:rPr>
          <w:rFonts w:cstheme="minorHAnsi"/>
          <w:lang w:val="nl-NL"/>
        </w:rPr>
      </w:pPr>
      <w:r>
        <w:rPr>
          <w:rFonts w:cstheme="minorHAnsi"/>
          <w:lang w:val="nl-NL"/>
        </w:rPr>
        <w:t>A</w:t>
      </w:r>
      <w:r w:rsidRPr="00477FA2">
        <w:rPr>
          <w:rFonts w:cstheme="minorHAnsi"/>
          <w:lang w:val="nl-NL"/>
        </w:rPr>
        <w:t>fbeelding 1: prijs-kwalitei</w:t>
      </w:r>
      <w:r w:rsidR="00152F29">
        <w:rPr>
          <w:rFonts w:cstheme="minorHAnsi"/>
          <w:lang w:val="nl-NL"/>
        </w:rPr>
        <w:t>tverhouding.</w:t>
      </w:r>
    </w:p>
    <w:p w14:paraId="5A1618A4" w14:textId="340B716A" w:rsidR="004C78A3" w:rsidRDefault="004C78A3" w:rsidP="00007933">
      <w:pPr>
        <w:rPr>
          <w:b/>
          <w:lang w:val="nl-NL"/>
        </w:rPr>
        <w:sectPr w:rsidR="004C78A3">
          <w:pgSz w:w="11900" w:h="16840"/>
          <w:pgMar w:top="1440" w:right="1440" w:bottom="1440" w:left="1440" w:header="567" w:footer="567" w:gutter="0"/>
          <w:cols w:space="708"/>
          <w:titlePg/>
        </w:sectPr>
      </w:pPr>
      <w:r w:rsidRPr="00477FA2">
        <w:rPr>
          <w:lang w:val="nl-NL"/>
        </w:rPr>
        <w:t xml:space="preserve">Hierbij is gekeken naar het totaalplaatje van een provider. Hierbij zijn de volgende factoren meegenomen: snelheid, betrouwbaarheid, functies en </w:t>
      </w:r>
      <w:r w:rsidRPr="00B5036E">
        <w:rPr>
          <w:lang w:val="nl-NL"/>
        </w:rPr>
        <w:t>hulpverlening. De producten verschillen sterk in de prijs- en kwa</w:t>
      </w:r>
      <w:r w:rsidR="00A36BC7" w:rsidRPr="00B5036E">
        <w:rPr>
          <w:lang w:val="nl-NL"/>
        </w:rPr>
        <w:t xml:space="preserve">liteitverhouding. </w:t>
      </w:r>
      <w:r w:rsidRPr="00B5036E">
        <w:rPr>
          <w:lang w:val="nl-NL"/>
        </w:rPr>
        <w:t xml:space="preserve">Dropbox, Google Drive en </w:t>
      </w:r>
      <w:r w:rsidR="00C04E5C">
        <w:rPr>
          <w:lang w:val="nl-NL"/>
        </w:rPr>
        <w:t xml:space="preserve">het </w:t>
      </w:r>
      <w:r w:rsidR="006959F5">
        <w:rPr>
          <w:lang w:val="nl-NL"/>
        </w:rPr>
        <w:t>cloudstorageproduct</w:t>
      </w:r>
      <w:r w:rsidRPr="00B5036E">
        <w:rPr>
          <w:lang w:val="nl-NL"/>
        </w:rPr>
        <w:t xml:space="preserve"> </w:t>
      </w:r>
      <w:r w:rsidR="00A36BC7" w:rsidRPr="00B5036E">
        <w:rPr>
          <w:lang w:val="nl-NL"/>
        </w:rPr>
        <w:t>liggen</w:t>
      </w:r>
      <w:r w:rsidR="00B5036E" w:rsidRPr="00B5036E">
        <w:rPr>
          <w:lang w:val="nl-NL"/>
        </w:rPr>
        <w:t xml:space="preserve"> dicht bij elkaar</w:t>
      </w:r>
      <w:r w:rsidR="00B5036E">
        <w:rPr>
          <w:lang w:val="nl-NL"/>
        </w:rPr>
        <w:t>, terwijl BOX, OneDrive en STACK</w:t>
      </w:r>
      <w:r w:rsidR="00B5036E" w:rsidRPr="00B5036E">
        <w:rPr>
          <w:lang w:val="nl-NL"/>
        </w:rPr>
        <w:t xml:space="preserve"> zeer verschillen van de rest. </w:t>
      </w:r>
      <w:r w:rsidRPr="00B5036E">
        <w:rPr>
          <w:lang w:val="nl-NL"/>
        </w:rPr>
        <w:t xml:space="preserve"> Hieruit is te concluderen dat de gevraagde prijs niet</w:t>
      </w:r>
      <w:r w:rsidRPr="00477FA2">
        <w:rPr>
          <w:lang w:val="nl-NL"/>
        </w:rPr>
        <w:t xml:space="preserve"> direct iets zegt over de kwaliteit van het product. </w:t>
      </w:r>
      <w:r w:rsidR="00B5036E">
        <w:rPr>
          <w:lang w:val="nl-NL"/>
        </w:rPr>
        <w:t>Zo is STACK</w:t>
      </w:r>
      <w:r w:rsidR="00B5036E" w:rsidRPr="00B5036E">
        <w:rPr>
          <w:lang w:val="nl-NL"/>
        </w:rPr>
        <w:t xml:space="preserve"> namelijk een van de duurste cloudstorageproducten, maar is die kwalitatief minder goed.</w:t>
      </w:r>
    </w:p>
    <w:p w14:paraId="77D9F430" w14:textId="069D9345" w:rsidR="00F13105" w:rsidRPr="007378F3" w:rsidRDefault="004B7A0F" w:rsidP="007378F3">
      <w:pPr>
        <w:rPr>
          <w:rFonts w:cstheme="minorHAnsi"/>
          <w:lang w:val="nl-NL"/>
        </w:rPr>
      </w:pPr>
      <w:r w:rsidRPr="00477FA2">
        <w:rPr>
          <w:rFonts w:cstheme="minorHAnsi"/>
          <w:b/>
          <w:lang w:val="nl-NL"/>
        </w:rPr>
        <w:lastRenderedPageBreak/>
        <w:t>Geheugen en prijs</w:t>
      </w:r>
      <w:r w:rsidR="00C62884">
        <w:rPr>
          <w:b/>
          <w:noProof/>
          <w:lang w:val="en-GB" w:eastAsia="en-GB"/>
        </w:rPr>
        <mc:AlternateContent>
          <mc:Choice Requires="wps">
            <w:drawing>
              <wp:anchor distT="0" distB="0" distL="114300" distR="114300" simplePos="0" relativeHeight="251978751" behindDoc="0" locked="0" layoutInCell="1" allowOverlap="1" wp14:anchorId="5A81BB14" wp14:editId="3DF2CACD">
                <wp:simplePos x="0" y="0"/>
                <wp:positionH relativeFrom="column">
                  <wp:posOffset>908685</wp:posOffset>
                </wp:positionH>
                <wp:positionV relativeFrom="paragraph">
                  <wp:posOffset>1823720</wp:posOffset>
                </wp:positionV>
                <wp:extent cx="3314700" cy="114300"/>
                <wp:effectExtent l="0" t="25400" r="63500" b="63500"/>
                <wp:wrapThrough wrapText="bothSides">
                  <wp:wrapPolygon edited="0">
                    <wp:start x="20690" y="-4800"/>
                    <wp:lineTo x="0" y="0"/>
                    <wp:lineTo x="0" y="19200"/>
                    <wp:lineTo x="20690" y="28800"/>
                    <wp:lineTo x="21848" y="28800"/>
                    <wp:lineTo x="21848" y="-4800"/>
                    <wp:lineTo x="20690" y="-4800"/>
                  </wp:wrapPolygon>
                </wp:wrapThrough>
                <wp:docPr id="224" name="Right Arrow 224"/>
                <wp:cNvGraphicFramePr/>
                <a:graphic xmlns:a="http://schemas.openxmlformats.org/drawingml/2006/main">
                  <a:graphicData uri="http://schemas.microsoft.com/office/word/2010/wordprocessingShape">
                    <wps:wsp>
                      <wps:cNvSpPr/>
                      <wps:spPr>
                        <a:xfrm>
                          <a:off x="0" y="0"/>
                          <a:ext cx="3314700"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EB2E7" id="Right_x0020_Arrow_x0020_224" o:spid="_x0000_s1026" type="#_x0000_t13" style="position:absolute;margin-left:71.55pt;margin-top:143.6pt;width:261pt;height:9pt;z-index:2519787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" adj="21228" fillcolor="#5b9bd5 [3204]" strokecolor="#1f4d78 [1604]" strokeweight="1pt">
                <w10:wrap type="through"/>
              </v:shape>
            </w:pict>
          </mc:Fallback>
        </mc:AlternateContent>
      </w:r>
      <w:r w:rsidR="00C62884">
        <w:rPr>
          <w:b/>
          <w:noProof/>
          <w:lang w:val="en-GB" w:eastAsia="en-GB"/>
        </w:rPr>
        <mc:AlternateContent>
          <mc:Choice Requires="wps">
            <w:drawing>
              <wp:anchor distT="0" distB="0" distL="114300" distR="114300" simplePos="0" relativeHeight="251979775" behindDoc="0" locked="0" layoutInCell="1" allowOverlap="1" wp14:anchorId="265B00D4" wp14:editId="0C3B7D24">
                <wp:simplePos x="0" y="0"/>
                <wp:positionH relativeFrom="column">
                  <wp:posOffset>2512695</wp:posOffset>
                </wp:positionH>
                <wp:positionV relativeFrom="paragraph">
                  <wp:posOffset>678180</wp:posOffset>
                </wp:positionV>
                <wp:extent cx="114300" cy="2286000"/>
                <wp:effectExtent l="25400" t="25400" r="63500" b="25400"/>
                <wp:wrapThrough wrapText="bothSides">
                  <wp:wrapPolygon edited="0">
                    <wp:start x="-4800" y="-240"/>
                    <wp:lineTo x="-4800" y="21600"/>
                    <wp:lineTo x="28800" y="21600"/>
                    <wp:lineTo x="28800" y="-240"/>
                    <wp:lineTo x="-4800" y="-240"/>
                  </wp:wrapPolygon>
                </wp:wrapThrough>
                <wp:docPr id="225" name="Up Arrow 225"/>
                <wp:cNvGraphicFramePr/>
                <a:graphic xmlns:a="http://schemas.openxmlformats.org/drawingml/2006/main">
                  <a:graphicData uri="http://schemas.microsoft.com/office/word/2010/wordprocessingShape">
                    <wps:wsp>
                      <wps:cNvSpPr/>
                      <wps:spPr>
                        <a:xfrm>
                          <a:off x="0" y="0"/>
                          <a:ext cx="114300" cy="22860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8FAA9" id="Up_x0020_Arrow_x0020_225" o:spid="_x0000_s1026" type="#_x0000_t68" style="position:absolute;margin-left:197.85pt;margin-top:53.4pt;width:9pt;height:180pt;z-index:2519797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" adj="540" fillcolor="#5b9bd5 [3204]" strokecolor="#1f4d78 [1604]" strokeweight="1pt">
                <w10:wrap type="through"/>
              </v:shape>
            </w:pict>
          </mc:Fallback>
        </mc:AlternateContent>
      </w:r>
      <w:r w:rsidR="00C62884">
        <w:rPr>
          <w:noProof/>
          <w:lang w:val="en-GB" w:eastAsia="en-GB"/>
        </w:rPr>
        <mc:AlternateContent>
          <mc:Choice Requires="wps">
            <w:drawing>
              <wp:anchor distT="0" distB="0" distL="114300" distR="114300" simplePos="0" relativeHeight="251980799" behindDoc="0" locked="0" layoutInCell="1" allowOverlap="1" wp14:anchorId="613C836D" wp14:editId="698AD306">
                <wp:simplePos x="0" y="0"/>
                <wp:positionH relativeFrom="column">
                  <wp:posOffset>2053590</wp:posOffset>
                </wp:positionH>
                <wp:positionV relativeFrom="paragraph">
                  <wp:posOffset>304800</wp:posOffset>
                </wp:positionV>
                <wp:extent cx="867410" cy="465455"/>
                <wp:effectExtent l="0" t="0" r="0" b="0"/>
                <wp:wrapThrough wrapText="bothSides">
                  <wp:wrapPolygon edited="0">
                    <wp:start x="0" y="0"/>
                    <wp:lineTo x="0" y="0"/>
                    <wp:lineTo x="0" y="0"/>
                  </wp:wrapPolygon>
                </wp:wrapThrough>
                <wp:docPr id="226" name="Text Box 226"/>
                <wp:cNvGraphicFramePr/>
                <a:graphic xmlns:a="http://schemas.openxmlformats.org/drawingml/2006/main">
                  <a:graphicData uri="http://schemas.microsoft.com/office/word/2010/wordprocessingShape">
                    <wps:wsp>
                      <wps:cNvSpPr txBox="1"/>
                      <wps:spPr>
                        <a:xfrm>
                          <a:off x="0" y="0"/>
                          <a:ext cx="867410" cy="465455"/>
                        </a:xfrm>
                        <a:prstGeom prst="rect">
                          <a:avLst/>
                        </a:prstGeom>
                        <a:noFill/>
                        <a:ln>
                          <a:noFill/>
                        </a:ln>
                        <a:effectLst/>
                      </wps:spPr>
                      <wps:txbx>
                        <w:txbxContent>
                          <w:p w14:paraId="2713F91D" w14:textId="77777777"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3C836D" id="Text Box 226" o:spid="_x0000_s1033" type="#_x0000_t202" style="position:absolute;left:0;text-align:left;margin-left:161.7pt;margin-top:24pt;width:68.3pt;height:36.65pt;z-index:25198079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" filled="f" stroked="f">
                <v:textbox style="mso-fit-shape-to-text:t">
                  <w:txbxContent>
                    <w:p w14:paraId="2713F91D" w14:textId="77777777"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v:textbox>
                <w10:wrap type="through"/>
              </v:shape>
            </w:pict>
          </mc:Fallback>
        </mc:AlternateContent>
      </w:r>
      <w:r w:rsidR="00C62884">
        <w:rPr>
          <w:noProof/>
          <w:lang w:val="en-GB" w:eastAsia="en-GB"/>
        </w:rPr>
        <mc:AlternateContent>
          <mc:Choice Requires="wps">
            <w:drawing>
              <wp:anchor distT="0" distB="0" distL="114300" distR="114300" simplePos="0" relativeHeight="251981823" behindDoc="0" locked="0" layoutInCell="1" allowOverlap="1" wp14:anchorId="0DCE72A3" wp14:editId="44108871">
                <wp:simplePos x="0" y="0"/>
                <wp:positionH relativeFrom="column">
                  <wp:posOffset>1943100</wp:posOffset>
                </wp:positionH>
                <wp:positionV relativeFrom="paragraph">
                  <wp:posOffset>2818765</wp:posOffset>
                </wp:positionV>
                <wp:extent cx="814070" cy="465455"/>
                <wp:effectExtent l="0" t="0" r="0" b="0"/>
                <wp:wrapThrough wrapText="bothSides">
                  <wp:wrapPolygon edited="0">
                    <wp:start x="0" y="0"/>
                    <wp:lineTo x="0" y="0"/>
                    <wp:lineTo x="0" y="0"/>
                  </wp:wrapPolygon>
                </wp:wrapThrough>
                <wp:docPr id="227" name="Text Box 227"/>
                <wp:cNvGraphicFramePr/>
                <a:graphic xmlns:a="http://schemas.openxmlformats.org/drawingml/2006/main">
                  <a:graphicData uri="http://schemas.microsoft.com/office/word/2010/wordprocessingShape">
                    <wps:wsp>
                      <wps:cNvSpPr txBox="1"/>
                      <wps:spPr>
                        <a:xfrm>
                          <a:off x="0" y="0"/>
                          <a:ext cx="814070" cy="465455"/>
                        </a:xfrm>
                        <a:prstGeom prst="rect">
                          <a:avLst/>
                        </a:prstGeom>
                        <a:noFill/>
                        <a:ln>
                          <a:noFill/>
                        </a:ln>
                        <a:effectLst/>
                      </wps:spPr>
                      <wps:txbx>
                        <w:txbxContent>
                          <w:p w14:paraId="3135EBF7" w14:textId="77777777"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CE72A3" id="Text Box 227" o:spid="_x0000_s1034" type="#_x0000_t202" style="position:absolute;left:0;text-align:left;margin-left:153pt;margin-top:221.95pt;width:64.1pt;height:36.65pt;z-index:25198182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" filled="f" stroked="f">
                <v:textbox style="mso-fit-shape-to-text:t">
                  <w:txbxContent>
                    <w:p w14:paraId="3135EBF7" w14:textId="77777777"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v:textbox>
                <w10:wrap type="through"/>
              </v:shape>
            </w:pict>
          </mc:Fallback>
        </mc:AlternateContent>
      </w:r>
      <w:r w:rsidR="00C62884">
        <w:rPr>
          <w:noProof/>
          <w:lang w:val="en-GB" w:eastAsia="en-GB"/>
        </w:rPr>
        <mc:AlternateContent>
          <mc:Choice Requires="wps">
            <w:drawing>
              <wp:anchor distT="0" distB="0" distL="114300" distR="114300" simplePos="0" relativeHeight="251982847" behindDoc="0" locked="0" layoutInCell="1" allowOverlap="1" wp14:anchorId="494F3DDA" wp14:editId="0004B621">
                <wp:simplePos x="0" y="0"/>
                <wp:positionH relativeFrom="column">
                  <wp:posOffset>0</wp:posOffset>
                </wp:positionH>
                <wp:positionV relativeFrom="paragraph">
                  <wp:posOffset>1449705</wp:posOffset>
                </wp:positionV>
                <wp:extent cx="1497330" cy="465455"/>
                <wp:effectExtent l="0" t="0" r="0" b="0"/>
                <wp:wrapThrough wrapText="bothSides">
                  <wp:wrapPolygon edited="0">
                    <wp:start x="0" y="0"/>
                    <wp:lineTo x="0" y="0"/>
                    <wp:lineTo x="0" y="0"/>
                  </wp:wrapPolygon>
                </wp:wrapThrough>
                <wp:docPr id="228" name="Text Box 228"/>
                <wp:cNvGraphicFramePr/>
                <a:graphic xmlns:a="http://schemas.openxmlformats.org/drawingml/2006/main">
                  <a:graphicData uri="http://schemas.microsoft.com/office/word/2010/wordprocessingShape">
                    <wps:wsp>
                      <wps:cNvSpPr txBox="1"/>
                      <wps:spPr>
                        <a:xfrm>
                          <a:off x="0" y="0"/>
                          <a:ext cx="1497330" cy="465455"/>
                        </a:xfrm>
                        <a:prstGeom prst="rect">
                          <a:avLst/>
                        </a:prstGeom>
                        <a:noFill/>
                        <a:ln>
                          <a:noFill/>
                        </a:ln>
                        <a:effectLst/>
                      </wps:spPr>
                      <wps:txbx>
                        <w:txbxContent>
                          <w:p w14:paraId="25DD6D03" w14:textId="71BAA6F8"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Geheugen</w:t>
                            </w: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4F3DDA" id="Text Box 228" o:spid="_x0000_s1035" type="#_x0000_t202" style="position:absolute;left:0;text-align:left;margin-left:0;margin-top:114.15pt;width:117.9pt;height:36.65pt;z-index:2519828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" filled="f" stroked="f">
                <v:textbox style="mso-fit-shape-to-text:t">
                  <w:txbxContent>
                    <w:p w14:paraId="25DD6D03" w14:textId="71BAA6F8"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Geheugen</w:t>
                      </w: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type="through"/>
              </v:shape>
            </w:pict>
          </mc:Fallback>
        </mc:AlternateContent>
      </w:r>
    </w:p>
    <w:p w14:paraId="7F79BABD" w14:textId="72177E8F" w:rsidR="00F13105" w:rsidRPr="00477FA2" w:rsidRDefault="00F13105">
      <w:pPr>
        <w:rPr>
          <w:rFonts w:cstheme="minorHAnsi"/>
          <w:lang w:val="nl-NL"/>
        </w:rPr>
      </w:pPr>
    </w:p>
    <w:p w14:paraId="7BFDD4AD" w14:textId="70F454B8" w:rsidR="00F13105" w:rsidRPr="00477FA2" w:rsidRDefault="00C62884">
      <w:pPr>
        <w:rPr>
          <w:rFonts w:cstheme="minorHAnsi"/>
          <w:lang w:val="nl-NL"/>
        </w:rPr>
      </w:pPr>
      <w:r w:rsidRPr="00477FA2">
        <w:rPr>
          <w:rFonts w:cstheme="minorHAnsi"/>
          <w:noProof/>
          <w:lang w:val="en-GB" w:eastAsia="en-GB"/>
        </w:rPr>
        <w:drawing>
          <wp:anchor distT="0" distB="0" distL="114300" distR="114300" simplePos="0" relativeHeight="251857919" behindDoc="0" locked="0" layoutInCell="1" allowOverlap="1" wp14:anchorId="131AB78D" wp14:editId="0A796198">
            <wp:simplePos x="0" y="0"/>
            <wp:positionH relativeFrom="column">
              <wp:posOffset>3249930</wp:posOffset>
            </wp:positionH>
            <wp:positionV relativeFrom="paragraph">
              <wp:posOffset>77470</wp:posOffset>
            </wp:positionV>
            <wp:extent cx="270510" cy="345440"/>
            <wp:effectExtent l="0" t="0" r="8890" b="10160"/>
            <wp:wrapSquare wrapText="bothSides"/>
            <wp:docPr id="140" name="Picture 140" descr="fbeeldingsresultaat voor dropbo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eeldingsresultaat voor dropbox logo"/>
                    <pic:cNvPicPr>
                      <a:picLocks noChangeAspect="1" noChangeArrowheads="1"/>
                    </pic:cNvPicPr>
                  </pic:nvPicPr>
                  <pic:blipFill>
                    <a:blip r:embed="rId14" cstate="print">
                      <a:extLst/>
                    </a:blip>
                    <a:srcRect/>
                    <a:stretch>
                      <a:fillRect/>
                    </a:stretch>
                  </pic:blipFill>
                  <pic:spPr bwMode="auto">
                    <a:xfrm>
                      <a:off x="0" y="0"/>
                      <a:ext cx="27051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4DFF7" w14:textId="0175E3A5" w:rsidR="00F13105" w:rsidRPr="00477FA2" w:rsidRDefault="00BB4546">
      <w:pPr>
        <w:rPr>
          <w:rFonts w:cstheme="minorHAnsi"/>
          <w:lang w:val="nl-NL"/>
        </w:rPr>
      </w:pPr>
      <w:r>
        <w:rPr>
          <w:noProof/>
        </w:rPr>
        <mc:AlternateContent>
          <mc:Choice Requires="wps">
            <w:drawing>
              <wp:anchor distT="0" distB="0" distL="114300" distR="114300" simplePos="0" relativeHeight="252016639" behindDoc="0" locked="0" layoutInCell="1" allowOverlap="1" wp14:anchorId="0F05502A" wp14:editId="04E3E88C">
                <wp:simplePos x="0" y="0"/>
                <wp:positionH relativeFrom="column">
                  <wp:posOffset>851535</wp:posOffset>
                </wp:positionH>
                <wp:positionV relativeFrom="paragraph">
                  <wp:posOffset>230505</wp:posOffset>
                </wp:positionV>
                <wp:extent cx="752475" cy="39687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52475" cy="396875"/>
                        </a:xfrm>
                        <a:prstGeom prst="rect">
                          <a:avLst/>
                        </a:prstGeom>
                        <a:noFill/>
                        <a:ln>
                          <a:noFill/>
                        </a:ln>
                        <a:effectLst/>
                      </wps:spPr>
                      <wps:txbx>
                        <w:txbxContent>
                          <w:p w14:paraId="7C81C37D" w14:textId="77777777" w:rsidR="00BB4546" w:rsidRPr="00BB4546" w:rsidRDefault="00BB4546" w:rsidP="00BB4546">
                            <w:pPr>
                              <w:rPr>
                                <w:b/>
                                <w:noProof/>
                                <w:lang w:val="nl-NL"/>
                              </w:rPr>
                            </w:pPr>
                            <w:r w:rsidRPr="00BB4546">
                              <w:rPr>
                                <w:b/>
                                <w:noProof/>
                                <w:lang w:val="nl-NL"/>
                              </w:rPr>
                              <w:t>Het Bedrijf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05502A" id="Text Box 2" o:spid="_x0000_s1036" type="#_x0000_t202" style="position:absolute;left:0;text-align:left;margin-left:67.05pt;margin-top:18.15pt;width:59.25pt;height:31.25pt;z-index:2520166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" filled="f" stroked="f">
                <v:fill o:detectmouseclick="t"/>
                <v:textbox style="mso-fit-shape-to-text:t">
                  <w:txbxContent>
                    <w:p w14:paraId="7C81C37D" w14:textId="77777777" w:rsidR="00BB4546" w:rsidRPr="00BB4546" w:rsidRDefault="00BB4546" w:rsidP="00BB4546">
                      <w:pPr>
                        <w:rPr>
                          <w:b/>
                          <w:noProof/>
                          <w:lang w:val="nl-NL"/>
                        </w:rPr>
                      </w:pPr>
                      <w:r w:rsidRPr="00BB4546">
                        <w:rPr>
                          <w:b/>
                          <w:noProof/>
                          <w:lang w:val="nl-NL"/>
                        </w:rPr>
                        <w:t>Het Bedrijf</w:t>
                      </w:r>
                    </w:p>
                  </w:txbxContent>
                </v:textbox>
                <w10:wrap type="square"/>
              </v:shape>
            </w:pict>
          </mc:Fallback>
        </mc:AlternateContent>
      </w:r>
      <w:r w:rsidR="00E52D4E" w:rsidRPr="00477FA2">
        <w:rPr>
          <w:rFonts w:cstheme="minorHAnsi"/>
          <w:noProof/>
          <w:lang w:val="en-GB" w:eastAsia="en-GB"/>
        </w:rPr>
        <w:drawing>
          <wp:anchor distT="0" distB="0" distL="114300" distR="114300" simplePos="0" relativeHeight="251855871" behindDoc="0" locked="0" layoutInCell="1" allowOverlap="1" wp14:anchorId="4ACEF115" wp14:editId="7F1DA9C3">
            <wp:simplePos x="0" y="0"/>
            <wp:positionH relativeFrom="column">
              <wp:posOffset>3708400</wp:posOffset>
            </wp:positionH>
            <wp:positionV relativeFrom="paragraph">
              <wp:posOffset>234950</wp:posOffset>
            </wp:positionV>
            <wp:extent cx="474345" cy="371475"/>
            <wp:effectExtent l="0" t="0" r="8255" b="9525"/>
            <wp:wrapSquare wrapText="bothSides"/>
            <wp:docPr id="137" name="Picture 137" descr="fbeeldingsresultaat voor Googl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eeldingsresultaat voor Google drive"/>
                    <pic:cNvPicPr>
                      <a:picLocks noChangeAspect="1" noChangeArrowheads="1"/>
                    </pic:cNvPicPr>
                  </pic:nvPicPr>
                  <pic:blipFill>
                    <a:blip r:embed="rId16" cstate="print">
                      <a:extLst/>
                    </a:blip>
                    <a:srcRect/>
                    <a:stretch>
                      <a:fillRect/>
                    </a:stretch>
                  </pic:blipFill>
                  <pic:spPr bwMode="auto">
                    <a:xfrm>
                      <a:off x="0" y="0"/>
                      <a:ext cx="47434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D4E" w:rsidRPr="00477FA2">
        <w:rPr>
          <w:rFonts w:cstheme="minorHAnsi"/>
          <w:noProof/>
          <w:lang w:val="en-GB" w:eastAsia="en-GB"/>
        </w:rPr>
        <w:drawing>
          <wp:anchor distT="0" distB="0" distL="114300" distR="114300" simplePos="0" relativeHeight="251853823" behindDoc="0" locked="0" layoutInCell="1" allowOverlap="1" wp14:anchorId="41FAC9CA" wp14:editId="60C9F279">
            <wp:simplePos x="0" y="0"/>
            <wp:positionH relativeFrom="column">
              <wp:posOffset>2792730</wp:posOffset>
            </wp:positionH>
            <wp:positionV relativeFrom="paragraph">
              <wp:posOffset>229870</wp:posOffset>
            </wp:positionV>
            <wp:extent cx="538480" cy="344793"/>
            <wp:effectExtent l="0" t="0" r="0" b="11430"/>
            <wp:wrapNone/>
            <wp:docPr id="134" name="Picture 134" descr="fbeeldingsresultaat voor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eeldingsresultaat voor stack"/>
                    <pic:cNvPicPr>
                      <a:picLocks noChangeAspect="1" noChangeArrowheads="1"/>
                    </pic:cNvPicPr>
                  </pic:nvPicPr>
                  <pic:blipFill>
                    <a:blip r:embed="rId15" cstate="print">
                      <a:extLst/>
                    </a:blip>
                    <a:srcRect/>
                    <a:stretch>
                      <a:fillRect/>
                    </a:stretch>
                  </pic:blipFill>
                  <pic:spPr bwMode="auto">
                    <a:xfrm>
                      <a:off x="0" y="0"/>
                      <a:ext cx="538480" cy="344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0EEF5" w14:textId="3E8EA5A8" w:rsidR="00F13105" w:rsidRPr="00477FA2" w:rsidRDefault="00F13105">
      <w:pPr>
        <w:rPr>
          <w:rFonts w:cstheme="minorHAnsi"/>
          <w:lang w:val="nl-NL"/>
        </w:rPr>
      </w:pPr>
    </w:p>
    <w:p w14:paraId="40FBF9E1" w14:textId="66275F55" w:rsidR="00F13105" w:rsidRPr="00477FA2" w:rsidRDefault="006274F7">
      <w:pPr>
        <w:rPr>
          <w:rFonts w:cstheme="minorHAnsi"/>
          <w:lang w:val="nl-NL"/>
        </w:rPr>
      </w:pPr>
      <w:r>
        <w:rPr>
          <w:noProof/>
          <w:lang w:val="en-GB" w:eastAsia="en-GB"/>
        </w:rPr>
        <mc:AlternateContent>
          <mc:Choice Requires="wps">
            <w:drawing>
              <wp:anchor distT="0" distB="0" distL="114300" distR="114300" simplePos="0" relativeHeight="251983871" behindDoc="0" locked="0" layoutInCell="1" allowOverlap="1" wp14:anchorId="4FCBD2F9" wp14:editId="25AAA46D">
                <wp:simplePos x="0" y="0"/>
                <wp:positionH relativeFrom="column">
                  <wp:posOffset>3764280</wp:posOffset>
                </wp:positionH>
                <wp:positionV relativeFrom="paragraph">
                  <wp:posOffset>300184</wp:posOffset>
                </wp:positionV>
                <wp:extent cx="1550670" cy="465455"/>
                <wp:effectExtent l="0" t="0" r="0" b="0"/>
                <wp:wrapThrough wrapText="bothSides">
                  <wp:wrapPolygon edited="0">
                    <wp:start x="0" y="0"/>
                    <wp:lineTo x="0" y="0"/>
                    <wp:lineTo x="0" y="0"/>
                  </wp:wrapPolygon>
                </wp:wrapThrough>
                <wp:docPr id="229" name="Text Box 229"/>
                <wp:cNvGraphicFramePr/>
                <a:graphic xmlns:a="http://schemas.openxmlformats.org/drawingml/2006/main">
                  <a:graphicData uri="http://schemas.microsoft.com/office/word/2010/wordprocessingShape">
                    <wps:wsp>
                      <wps:cNvSpPr txBox="1"/>
                      <wps:spPr>
                        <a:xfrm>
                          <a:off x="0" y="0"/>
                          <a:ext cx="1550670" cy="465455"/>
                        </a:xfrm>
                        <a:prstGeom prst="rect">
                          <a:avLst/>
                        </a:prstGeom>
                        <a:noFill/>
                        <a:ln>
                          <a:noFill/>
                        </a:ln>
                        <a:effectLst/>
                      </wps:spPr>
                      <wps:txbx>
                        <w:txbxContent>
                          <w:p w14:paraId="6C7051DC" w14:textId="5F435D64"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Geheugen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CBD2F9" id="Text Box 229" o:spid="_x0000_s1037" type="#_x0000_t202" style="position:absolute;left:0;text-align:left;margin-left:296.4pt;margin-top:23.65pt;width:122.1pt;height:36.65pt;z-index:25198387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" filled="f" stroked="f">
                <v:textbox style="mso-fit-shape-to-text:t">
                  <w:txbxContent>
                    <w:p w14:paraId="6C7051DC" w14:textId="5F435D64"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Geheugen +</w:t>
                      </w:r>
                    </w:p>
                  </w:txbxContent>
                </v:textbox>
                <w10:wrap type="through"/>
              </v:shape>
            </w:pict>
          </mc:Fallback>
        </mc:AlternateContent>
      </w:r>
    </w:p>
    <w:p w14:paraId="1DAE1484" w14:textId="7DE7E6A5" w:rsidR="00F13105" w:rsidRPr="00477FA2" w:rsidRDefault="00F13105">
      <w:pPr>
        <w:rPr>
          <w:rFonts w:cstheme="minorHAnsi"/>
          <w:lang w:val="nl-NL"/>
        </w:rPr>
      </w:pPr>
    </w:p>
    <w:p w14:paraId="3A55D562" w14:textId="7EB0A131" w:rsidR="00F13105" w:rsidRPr="00477FA2" w:rsidRDefault="00E52D4E">
      <w:pPr>
        <w:rPr>
          <w:rFonts w:cstheme="minorHAnsi"/>
          <w:lang w:val="nl-NL"/>
        </w:rPr>
      </w:pPr>
      <w:r w:rsidRPr="00477FA2">
        <w:rPr>
          <w:rFonts w:cstheme="minorHAnsi"/>
          <w:noProof/>
          <w:lang w:val="en-GB" w:eastAsia="en-GB"/>
        </w:rPr>
        <w:drawing>
          <wp:anchor distT="0" distB="0" distL="114300" distR="114300" simplePos="0" relativeHeight="251854847" behindDoc="0" locked="0" layoutInCell="1" allowOverlap="1" wp14:anchorId="2FF84408" wp14:editId="1EA2300F">
            <wp:simplePos x="0" y="0"/>
            <wp:positionH relativeFrom="column">
              <wp:posOffset>1306195</wp:posOffset>
            </wp:positionH>
            <wp:positionV relativeFrom="paragraph">
              <wp:posOffset>151765</wp:posOffset>
            </wp:positionV>
            <wp:extent cx="480695" cy="279400"/>
            <wp:effectExtent l="0" t="0" r="1905" b="0"/>
            <wp:wrapSquare wrapText="bothSides"/>
            <wp:docPr id="136" name="Picture 136" descr="fbeeldingsresultaat voo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beeldingsresultaat voor box"/>
                    <pic:cNvPicPr>
                      <a:picLocks noChangeAspect="1" noChangeArrowheads="1"/>
                    </pic:cNvPicPr>
                  </pic:nvPicPr>
                  <pic:blipFill>
                    <a:blip r:embed="rId18" cstate="print">
                      <a:extLst/>
                    </a:blip>
                    <a:srcRect/>
                    <a:stretch>
                      <a:fillRect/>
                    </a:stretch>
                  </pic:blipFill>
                  <pic:spPr bwMode="auto">
                    <a:xfrm>
                      <a:off x="0" y="0"/>
                      <a:ext cx="480695" cy="27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884" w:rsidRPr="00477FA2">
        <w:rPr>
          <w:rFonts w:cstheme="minorHAnsi"/>
          <w:noProof/>
          <w:lang w:val="en-GB" w:eastAsia="en-GB"/>
        </w:rPr>
        <w:drawing>
          <wp:anchor distT="0" distB="0" distL="114300" distR="114300" simplePos="0" relativeHeight="251856895" behindDoc="0" locked="0" layoutInCell="1" allowOverlap="1" wp14:anchorId="2216F5F1" wp14:editId="5924DAC6">
            <wp:simplePos x="0" y="0"/>
            <wp:positionH relativeFrom="column">
              <wp:posOffset>2676525</wp:posOffset>
            </wp:positionH>
            <wp:positionV relativeFrom="paragraph">
              <wp:posOffset>40005</wp:posOffset>
            </wp:positionV>
            <wp:extent cx="619760" cy="485140"/>
            <wp:effectExtent l="0" t="0" r="0" b="0"/>
            <wp:wrapSquare wrapText="bothSides"/>
            <wp:docPr id="138" name="Picture 138" descr="fbeeldingsresultaat voor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eeldingsresultaat voor Onedrive"/>
                    <pic:cNvPicPr>
                      <a:picLocks noChangeAspect="1" noChangeArrowheads="1"/>
                    </pic:cNvPicPr>
                  </pic:nvPicPr>
                  <pic:blipFill>
                    <a:blip r:embed="rId17" cstate="print">
                      <a:extLst/>
                    </a:blip>
                    <a:srcRect/>
                    <a:stretch>
                      <a:fillRect/>
                    </a:stretch>
                  </pic:blipFill>
                  <pic:spPr bwMode="auto">
                    <a:xfrm>
                      <a:off x="0" y="0"/>
                      <a:ext cx="619760" cy="485140"/>
                    </a:xfrm>
                    <a:prstGeom prst="rect">
                      <a:avLst/>
                    </a:prstGeom>
                    <a:noFill/>
                    <a:ln>
                      <a:noFill/>
                    </a:ln>
                  </pic:spPr>
                </pic:pic>
              </a:graphicData>
            </a:graphic>
          </wp:anchor>
        </w:drawing>
      </w:r>
    </w:p>
    <w:p w14:paraId="09E7EABE" w14:textId="22BCE276" w:rsidR="00F13105" w:rsidRPr="00477FA2" w:rsidRDefault="00F13105">
      <w:pPr>
        <w:rPr>
          <w:rFonts w:cstheme="minorHAnsi"/>
          <w:lang w:val="nl-NL"/>
        </w:rPr>
      </w:pPr>
    </w:p>
    <w:p w14:paraId="21254235" w14:textId="430C9009" w:rsidR="00F13105" w:rsidRPr="00477FA2" w:rsidRDefault="00F13105">
      <w:pPr>
        <w:rPr>
          <w:rFonts w:cstheme="minorHAnsi"/>
          <w:lang w:val="nl-NL"/>
        </w:rPr>
      </w:pPr>
    </w:p>
    <w:p w14:paraId="2D69B429" w14:textId="2BB11BA1" w:rsidR="00F13105" w:rsidRPr="00477FA2" w:rsidRDefault="00F13105">
      <w:pPr>
        <w:rPr>
          <w:rFonts w:cstheme="minorHAnsi"/>
          <w:lang w:val="nl-NL"/>
        </w:rPr>
      </w:pPr>
    </w:p>
    <w:p w14:paraId="68C2C60E" w14:textId="3942EA4A" w:rsidR="00C62884" w:rsidRDefault="004B7A0F">
      <w:pPr>
        <w:rPr>
          <w:rFonts w:cstheme="minorHAnsi"/>
          <w:lang w:val="nl-NL"/>
        </w:rPr>
      </w:pPr>
      <w:r w:rsidRPr="00477FA2">
        <w:rPr>
          <w:rFonts w:cstheme="minorHAnsi"/>
          <w:lang w:val="nl-NL"/>
        </w:rPr>
        <w:t>Afbeel</w:t>
      </w:r>
      <w:r w:rsidR="00B5036E">
        <w:rPr>
          <w:rFonts w:cstheme="minorHAnsi"/>
          <w:lang w:val="nl-NL"/>
        </w:rPr>
        <w:t>ding 2: de hoeveelheid geheugen</w:t>
      </w:r>
      <w:r w:rsidRPr="00477FA2">
        <w:rPr>
          <w:rFonts w:cstheme="minorHAnsi"/>
          <w:lang w:val="nl-NL"/>
        </w:rPr>
        <w:t xml:space="preserve"> en </w:t>
      </w:r>
      <w:r w:rsidR="000B1659" w:rsidRPr="00477FA2">
        <w:rPr>
          <w:rFonts w:cstheme="minorHAnsi"/>
          <w:lang w:val="nl-NL"/>
        </w:rPr>
        <w:t xml:space="preserve">de prijs die </w:t>
      </w:r>
      <w:r w:rsidRPr="00477FA2">
        <w:rPr>
          <w:rFonts w:cstheme="minorHAnsi"/>
          <w:lang w:val="nl-NL"/>
        </w:rPr>
        <w:t>a</w:t>
      </w:r>
      <w:r w:rsidR="00C200C3">
        <w:rPr>
          <w:rFonts w:cstheme="minorHAnsi"/>
          <w:lang w:val="nl-NL"/>
        </w:rPr>
        <w:t>fnemers daarvoor moeten betalen.</w:t>
      </w:r>
    </w:p>
    <w:p w14:paraId="0573E395" w14:textId="6E3E981F" w:rsidR="00F13105" w:rsidRPr="00477FA2" w:rsidRDefault="006959F5" w:rsidP="00007933">
      <w:pPr>
        <w:rPr>
          <w:lang w:val="nl-NL"/>
        </w:rPr>
      </w:pPr>
      <w:r>
        <w:rPr>
          <w:lang w:val="nl-NL"/>
        </w:rPr>
        <w:t>H</w:t>
      </w:r>
      <w:r w:rsidR="00C04E5C">
        <w:rPr>
          <w:lang w:val="nl-NL"/>
        </w:rPr>
        <w:t xml:space="preserve">et </w:t>
      </w:r>
      <w:r>
        <w:rPr>
          <w:lang w:val="nl-NL"/>
        </w:rPr>
        <w:t>cloudstorageproduct</w:t>
      </w:r>
      <w:r w:rsidR="004B7A0F" w:rsidRPr="00477FA2">
        <w:rPr>
          <w:lang w:val="nl-NL"/>
        </w:rPr>
        <w:t xml:space="preserve"> levert in vergelijking met d</w:t>
      </w:r>
      <w:r w:rsidR="00A36BC7">
        <w:rPr>
          <w:lang w:val="nl-NL"/>
        </w:rPr>
        <w:t xml:space="preserve">e concurrent weinig geheugen </w:t>
      </w:r>
      <w:r w:rsidR="004B7A0F" w:rsidRPr="00477FA2">
        <w:rPr>
          <w:lang w:val="nl-NL"/>
        </w:rPr>
        <w:t>tegen een hogere prijs. Google Driv</w:t>
      </w:r>
      <w:r w:rsidR="00B5036E">
        <w:rPr>
          <w:lang w:val="nl-NL"/>
        </w:rPr>
        <w:t>e levert de meeste geheugen</w:t>
      </w:r>
      <w:r w:rsidR="000B1659" w:rsidRPr="00477FA2">
        <w:rPr>
          <w:lang w:val="nl-NL"/>
        </w:rPr>
        <w:t xml:space="preserve"> voor het minste</w:t>
      </w:r>
      <w:r w:rsidR="006274F7">
        <w:rPr>
          <w:lang w:val="nl-NL"/>
        </w:rPr>
        <w:t xml:space="preserve"> geld. B</w:t>
      </w:r>
      <w:r w:rsidR="004B7A0F" w:rsidRPr="00477FA2">
        <w:rPr>
          <w:lang w:val="nl-NL"/>
        </w:rPr>
        <w:t>ij bijna alle leveranciers</w:t>
      </w:r>
      <w:r w:rsidR="006274F7">
        <w:rPr>
          <w:lang w:val="nl-NL"/>
        </w:rPr>
        <w:t xml:space="preserve"> is echter</w:t>
      </w:r>
      <w:r w:rsidR="00A36BC7">
        <w:rPr>
          <w:lang w:val="nl-NL"/>
        </w:rPr>
        <w:t xml:space="preserve"> de hoeveelheid geheugen vooraf niet zelf te bepalen. D</w:t>
      </w:r>
      <w:r w:rsidR="000B1659" w:rsidRPr="00477FA2">
        <w:rPr>
          <w:lang w:val="nl-NL"/>
        </w:rPr>
        <w:t>it</w:t>
      </w:r>
      <w:r w:rsidR="00A36BC7">
        <w:rPr>
          <w:lang w:val="nl-NL"/>
        </w:rPr>
        <w:t xml:space="preserve"> is</w:t>
      </w:r>
      <w:r w:rsidR="000B1659" w:rsidRPr="00477FA2">
        <w:rPr>
          <w:lang w:val="nl-NL"/>
        </w:rPr>
        <w:t xml:space="preserve"> vooraf per gebruiker bepaald. B</w:t>
      </w:r>
      <w:r w:rsidR="004B7A0F" w:rsidRPr="00477FA2">
        <w:rPr>
          <w:lang w:val="nl-NL"/>
        </w:rPr>
        <w:t xml:space="preserve">ij </w:t>
      </w:r>
      <w:r w:rsidR="00C04E5C">
        <w:rPr>
          <w:lang w:val="nl-NL"/>
        </w:rPr>
        <w:t xml:space="preserve">het </w:t>
      </w:r>
      <w:r>
        <w:rPr>
          <w:lang w:val="nl-NL"/>
        </w:rPr>
        <w:t>cloudstorageproduct</w:t>
      </w:r>
      <w:r w:rsidR="004B7A0F" w:rsidRPr="00477FA2">
        <w:rPr>
          <w:lang w:val="nl-NL"/>
        </w:rPr>
        <w:t xml:space="preserve"> </w:t>
      </w:r>
      <w:r w:rsidR="000B1659" w:rsidRPr="00477FA2">
        <w:rPr>
          <w:lang w:val="nl-NL"/>
        </w:rPr>
        <w:t>dient de gebruiker het geh</w:t>
      </w:r>
      <w:r w:rsidR="006274F7">
        <w:rPr>
          <w:lang w:val="nl-NL"/>
        </w:rPr>
        <w:t>eugen zelf te bepalen en betaalt</w:t>
      </w:r>
      <w:r w:rsidR="000B1659" w:rsidRPr="00477FA2">
        <w:rPr>
          <w:lang w:val="nl-NL"/>
        </w:rPr>
        <w:t xml:space="preserve"> hier een los bedrag voor. Over het algemeen ligt de </w:t>
      </w:r>
      <w:r w:rsidR="00F01D21" w:rsidRPr="00477FA2">
        <w:rPr>
          <w:lang w:val="nl-NL"/>
        </w:rPr>
        <w:t>aangeboden hoeveelheid geheugen hoog en begin</w:t>
      </w:r>
      <w:r w:rsidR="006274F7">
        <w:rPr>
          <w:lang w:val="nl-NL"/>
        </w:rPr>
        <w:t>t</w:t>
      </w:r>
      <w:r w:rsidR="00A36BC7">
        <w:rPr>
          <w:lang w:val="nl-NL"/>
        </w:rPr>
        <w:t xml:space="preserve"> het</w:t>
      </w:r>
      <w:r w:rsidR="006274F7">
        <w:rPr>
          <w:lang w:val="nl-NL"/>
        </w:rPr>
        <w:t xml:space="preserve"> bij 1000 GB. Alleen BOX</w:t>
      </w:r>
      <w:r w:rsidR="00F01D21" w:rsidRPr="00477FA2">
        <w:rPr>
          <w:lang w:val="nl-NL"/>
        </w:rPr>
        <w:t xml:space="preserve"> en </w:t>
      </w:r>
      <w:r w:rsidR="00C04E5C">
        <w:rPr>
          <w:lang w:val="nl-NL"/>
        </w:rPr>
        <w:t xml:space="preserve">het </w:t>
      </w:r>
      <w:r>
        <w:rPr>
          <w:lang w:val="nl-NL"/>
        </w:rPr>
        <w:t>cloudstorageproduct</w:t>
      </w:r>
      <w:r w:rsidR="00F01D21" w:rsidRPr="00477FA2">
        <w:rPr>
          <w:lang w:val="nl-NL"/>
        </w:rPr>
        <w:t xml:space="preserve"> liggen hier ver onder </w:t>
      </w:r>
      <w:r w:rsidR="006274F7">
        <w:rPr>
          <w:lang w:val="nl-NL"/>
        </w:rPr>
        <w:t>met 100 GB per gebruiker voor BOX</w:t>
      </w:r>
      <w:r w:rsidR="00F01D21" w:rsidRPr="00477FA2">
        <w:rPr>
          <w:lang w:val="nl-NL"/>
        </w:rPr>
        <w:t xml:space="preserve"> en </w:t>
      </w:r>
      <w:r w:rsidR="00C04E5C">
        <w:rPr>
          <w:lang w:val="nl-NL"/>
        </w:rPr>
        <w:t xml:space="preserve">het </w:t>
      </w:r>
      <w:r>
        <w:rPr>
          <w:lang w:val="nl-NL"/>
        </w:rPr>
        <w:t>cloudstorageproduct</w:t>
      </w:r>
      <w:r w:rsidR="00F01D21" w:rsidRPr="00477FA2">
        <w:rPr>
          <w:lang w:val="nl-NL"/>
        </w:rPr>
        <w:t xml:space="preserve"> rekent voo</w:t>
      </w:r>
      <w:r w:rsidR="006274F7">
        <w:rPr>
          <w:lang w:val="nl-NL"/>
        </w:rPr>
        <w:t>r iedere 25 GB €2,00.</w:t>
      </w:r>
      <w:r w:rsidR="00F01D21" w:rsidRPr="00477FA2">
        <w:rPr>
          <w:lang w:val="nl-NL"/>
        </w:rPr>
        <w:t xml:space="preserve"> </w:t>
      </w:r>
    </w:p>
    <w:p w14:paraId="49EE7636" w14:textId="77777777" w:rsidR="00F13105" w:rsidRPr="00477FA2" w:rsidRDefault="00F13105">
      <w:pPr>
        <w:rPr>
          <w:rFonts w:cstheme="minorHAnsi"/>
          <w:b/>
          <w:lang w:val="nl-NL"/>
        </w:rPr>
      </w:pPr>
    </w:p>
    <w:p w14:paraId="5C39E077" w14:textId="77777777" w:rsidR="00F13105" w:rsidRPr="00477FA2" w:rsidRDefault="00F13105">
      <w:pPr>
        <w:rPr>
          <w:rFonts w:cstheme="minorHAnsi"/>
          <w:b/>
          <w:lang w:val="nl-NL"/>
        </w:rPr>
      </w:pPr>
    </w:p>
    <w:p w14:paraId="33650FD2" w14:textId="77777777" w:rsidR="00F13105" w:rsidRPr="00477FA2" w:rsidRDefault="00F13105">
      <w:pPr>
        <w:rPr>
          <w:rFonts w:cstheme="minorHAnsi"/>
          <w:b/>
          <w:lang w:val="nl-NL"/>
        </w:rPr>
      </w:pPr>
    </w:p>
    <w:p w14:paraId="471CB5EB" w14:textId="77777777" w:rsidR="00F13105" w:rsidRPr="00477FA2" w:rsidRDefault="00F13105">
      <w:pPr>
        <w:rPr>
          <w:rFonts w:cstheme="minorHAnsi"/>
          <w:b/>
          <w:lang w:val="nl-NL"/>
        </w:rPr>
      </w:pPr>
    </w:p>
    <w:p w14:paraId="337BCEEA" w14:textId="77777777" w:rsidR="00F13105" w:rsidRPr="00477FA2" w:rsidRDefault="00F13105">
      <w:pPr>
        <w:rPr>
          <w:rFonts w:cstheme="minorHAnsi"/>
          <w:b/>
          <w:lang w:val="nl-NL"/>
        </w:rPr>
      </w:pPr>
    </w:p>
    <w:p w14:paraId="2FBDB8FB" w14:textId="77777777" w:rsidR="00F13105" w:rsidRPr="00477FA2" w:rsidRDefault="00F13105">
      <w:pPr>
        <w:rPr>
          <w:rFonts w:cstheme="minorHAnsi"/>
          <w:b/>
          <w:lang w:val="nl-NL"/>
        </w:rPr>
      </w:pPr>
    </w:p>
    <w:p w14:paraId="1C6E4416" w14:textId="77777777" w:rsidR="00F13105" w:rsidRPr="00477FA2" w:rsidRDefault="00F13105">
      <w:pPr>
        <w:rPr>
          <w:rFonts w:cstheme="minorHAnsi"/>
          <w:b/>
          <w:lang w:val="nl-NL"/>
        </w:rPr>
      </w:pPr>
    </w:p>
    <w:p w14:paraId="4D36BDBC" w14:textId="77777777" w:rsidR="00F13105" w:rsidRPr="00477FA2" w:rsidRDefault="00F13105">
      <w:pPr>
        <w:rPr>
          <w:rFonts w:cstheme="minorHAnsi"/>
          <w:b/>
          <w:lang w:val="nl-NL"/>
        </w:rPr>
      </w:pPr>
    </w:p>
    <w:p w14:paraId="4819A28C" w14:textId="77777777" w:rsidR="00F13105" w:rsidRPr="00477FA2" w:rsidRDefault="00F13105">
      <w:pPr>
        <w:rPr>
          <w:rFonts w:cstheme="minorHAnsi"/>
          <w:b/>
          <w:lang w:val="nl-NL"/>
        </w:rPr>
      </w:pPr>
    </w:p>
    <w:p w14:paraId="51FDA6BA" w14:textId="77777777" w:rsidR="00C62884" w:rsidRDefault="00C62884">
      <w:pPr>
        <w:rPr>
          <w:rFonts w:cstheme="minorHAnsi"/>
          <w:b/>
          <w:lang w:val="nl-NL"/>
        </w:rPr>
      </w:pPr>
      <w:r>
        <w:rPr>
          <w:rFonts w:cstheme="minorHAnsi"/>
          <w:b/>
          <w:lang w:val="nl-NL"/>
        </w:rPr>
        <w:br w:type="page"/>
      </w:r>
    </w:p>
    <w:p w14:paraId="643368B9" w14:textId="246D7CA8" w:rsidR="00F13105" w:rsidRPr="00477FA2" w:rsidRDefault="00C62884">
      <w:pPr>
        <w:rPr>
          <w:rFonts w:cstheme="minorHAnsi"/>
          <w:b/>
          <w:lang w:val="nl-NL"/>
        </w:rPr>
      </w:pPr>
      <w:r>
        <w:rPr>
          <w:b/>
          <w:noProof/>
          <w:lang w:val="en-GB" w:eastAsia="en-GB"/>
        </w:rPr>
        <w:lastRenderedPageBreak/>
        <mc:AlternateContent>
          <mc:Choice Requires="wps">
            <w:drawing>
              <wp:anchor distT="0" distB="0" distL="114300" distR="114300" simplePos="0" relativeHeight="251985919" behindDoc="0" locked="0" layoutInCell="1" allowOverlap="1" wp14:anchorId="7C0F65E9" wp14:editId="5EA39D74">
                <wp:simplePos x="0" y="0"/>
                <wp:positionH relativeFrom="column">
                  <wp:posOffset>1082040</wp:posOffset>
                </wp:positionH>
                <wp:positionV relativeFrom="paragraph">
                  <wp:posOffset>1837690</wp:posOffset>
                </wp:positionV>
                <wp:extent cx="3314700" cy="114300"/>
                <wp:effectExtent l="0" t="25400" r="63500" b="63500"/>
                <wp:wrapThrough wrapText="bothSides">
                  <wp:wrapPolygon edited="0">
                    <wp:start x="20690" y="-4800"/>
                    <wp:lineTo x="0" y="0"/>
                    <wp:lineTo x="0" y="19200"/>
                    <wp:lineTo x="20690" y="28800"/>
                    <wp:lineTo x="21848" y="28800"/>
                    <wp:lineTo x="21848" y="-4800"/>
                    <wp:lineTo x="20690" y="-4800"/>
                  </wp:wrapPolygon>
                </wp:wrapThrough>
                <wp:docPr id="230" name="Right Arrow 230"/>
                <wp:cNvGraphicFramePr/>
                <a:graphic xmlns:a="http://schemas.openxmlformats.org/drawingml/2006/main">
                  <a:graphicData uri="http://schemas.microsoft.com/office/word/2010/wordprocessingShape">
                    <wps:wsp>
                      <wps:cNvSpPr/>
                      <wps:spPr>
                        <a:xfrm>
                          <a:off x="0" y="0"/>
                          <a:ext cx="3314700"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102E6" id="Right_x0020_Arrow_x0020_230" o:spid="_x0000_s1026" type="#_x0000_t13" style="position:absolute;margin-left:85.2pt;margin-top:144.7pt;width:261pt;height:9pt;z-index:251985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" adj="21228" fillcolor="#5b9bd5 [3204]" strokecolor="#1f4d78 [1604]" strokeweight="1pt">
                <w10:wrap type="through"/>
              </v:shape>
            </w:pict>
          </mc:Fallback>
        </mc:AlternateContent>
      </w:r>
      <w:r>
        <w:rPr>
          <w:b/>
          <w:noProof/>
          <w:lang w:val="en-GB" w:eastAsia="en-GB"/>
        </w:rPr>
        <mc:AlternateContent>
          <mc:Choice Requires="wps">
            <w:drawing>
              <wp:anchor distT="0" distB="0" distL="114300" distR="114300" simplePos="0" relativeHeight="251986943" behindDoc="0" locked="0" layoutInCell="1" allowOverlap="1" wp14:anchorId="3A31F768" wp14:editId="5E1ECCCC">
                <wp:simplePos x="0" y="0"/>
                <wp:positionH relativeFrom="column">
                  <wp:posOffset>2686050</wp:posOffset>
                </wp:positionH>
                <wp:positionV relativeFrom="paragraph">
                  <wp:posOffset>692150</wp:posOffset>
                </wp:positionV>
                <wp:extent cx="114300" cy="2286000"/>
                <wp:effectExtent l="25400" t="25400" r="63500" b="25400"/>
                <wp:wrapThrough wrapText="bothSides">
                  <wp:wrapPolygon edited="0">
                    <wp:start x="-4800" y="-240"/>
                    <wp:lineTo x="-4800" y="21600"/>
                    <wp:lineTo x="28800" y="21600"/>
                    <wp:lineTo x="28800" y="-240"/>
                    <wp:lineTo x="-4800" y="-240"/>
                  </wp:wrapPolygon>
                </wp:wrapThrough>
                <wp:docPr id="231" name="Up Arrow 231"/>
                <wp:cNvGraphicFramePr/>
                <a:graphic xmlns:a="http://schemas.openxmlformats.org/drawingml/2006/main">
                  <a:graphicData uri="http://schemas.microsoft.com/office/word/2010/wordprocessingShape">
                    <wps:wsp>
                      <wps:cNvSpPr/>
                      <wps:spPr>
                        <a:xfrm>
                          <a:off x="0" y="0"/>
                          <a:ext cx="114300" cy="22860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EE6072" id="Up_x0020_Arrow_x0020_231" o:spid="_x0000_s1026" type="#_x0000_t68" style="position:absolute;margin-left:211.5pt;margin-top:54.5pt;width:9pt;height:180pt;z-index:2519869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" adj="540" fillcolor="#5b9bd5 [3204]" strokecolor="#1f4d78 [1604]" strokeweight="1pt">
                <w10:wrap type="through"/>
              </v:shape>
            </w:pict>
          </mc:Fallback>
        </mc:AlternateContent>
      </w:r>
      <w:r>
        <w:rPr>
          <w:noProof/>
          <w:lang w:val="en-GB" w:eastAsia="en-GB"/>
        </w:rPr>
        <mc:AlternateContent>
          <mc:Choice Requires="wps">
            <w:drawing>
              <wp:anchor distT="0" distB="0" distL="114300" distR="114300" simplePos="0" relativeHeight="251987967" behindDoc="0" locked="0" layoutInCell="1" allowOverlap="1" wp14:anchorId="0C26D4D0" wp14:editId="0C20B725">
                <wp:simplePos x="0" y="0"/>
                <wp:positionH relativeFrom="column">
                  <wp:posOffset>2226945</wp:posOffset>
                </wp:positionH>
                <wp:positionV relativeFrom="paragraph">
                  <wp:posOffset>293370</wp:posOffset>
                </wp:positionV>
                <wp:extent cx="867410" cy="465455"/>
                <wp:effectExtent l="0" t="0" r="0" b="0"/>
                <wp:wrapThrough wrapText="bothSides">
                  <wp:wrapPolygon edited="0">
                    <wp:start x="0" y="0"/>
                    <wp:lineTo x="0" y="0"/>
                    <wp:lineTo x="0" y="0"/>
                  </wp:wrapPolygon>
                </wp:wrapThrough>
                <wp:docPr id="232" name="Text Box 232"/>
                <wp:cNvGraphicFramePr/>
                <a:graphic xmlns:a="http://schemas.openxmlformats.org/drawingml/2006/main">
                  <a:graphicData uri="http://schemas.microsoft.com/office/word/2010/wordprocessingShape">
                    <wps:wsp>
                      <wps:cNvSpPr txBox="1"/>
                      <wps:spPr>
                        <a:xfrm>
                          <a:off x="0" y="0"/>
                          <a:ext cx="867410" cy="465455"/>
                        </a:xfrm>
                        <a:prstGeom prst="rect">
                          <a:avLst/>
                        </a:prstGeom>
                        <a:noFill/>
                        <a:ln>
                          <a:noFill/>
                        </a:ln>
                        <a:effectLst/>
                      </wps:spPr>
                      <wps:txbx>
                        <w:txbxContent>
                          <w:p w14:paraId="08AFA35E" w14:textId="77777777"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26D4D0" id="Text Box 232" o:spid="_x0000_s1038" type="#_x0000_t202" style="position:absolute;left:0;text-align:left;margin-left:175.35pt;margin-top:23.1pt;width:68.3pt;height:36.65pt;z-index:25198796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" filled="f" stroked="f">
                <v:textbox style="mso-fit-shape-to-text:t">
                  <w:txbxContent>
                    <w:p w14:paraId="08AFA35E" w14:textId="77777777"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v:textbox>
                <w10:wrap type="through"/>
              </v:shape>
            </w:pict>
          </mc:Fallback>
        </mc:AlternateContent>
      </w:r>
      <w:r>
        <w:rPr>
          <w:noProof/>
          <w:lang w:val="en-GB" w:eastAsia="en-GB"/>
        </w:rPr>
        <mc:AlternateContent>
          <mc:Choice Requires="wps">
            <w:drawing>
              <wp:anchor distT="0" distB="0" distL="114300" distR="114300" simplePos="0" relativeHeight="251988991" behindDoc="0" locked="0" layoutInCell="1" allowOverlap="1" wp14:anchorId="611565E7" wp14:editId="6BE004B0">
                <wp:simplePos x="0" y="0"/>
                <wp:positionH relativeFrom="column">
                  <wp:posOffset>2116455</wp:posOffset>
                </wp:positionH>
                <wp:positionV relativeFrom="paragraph">
                  <wp:posOffset>2807335</wp:posOffset>
                </wp:positionV>
                <wp:extent cx="814070" cy="465455"/>
                <wp:effectExtent l="0" t="0" r="0" b="0"/>
                <wp:wrapThrough wrapText="bothSides">
                  <wp:wrapPolygon edited="0">
                    <wp:start x="0" y="0"/>
                    <wp:lineTo x="0" y="0"/>
                    <wp:lineTo x="0" y="0"/>
                  </wp:wrapPolygon>
                </wp:wrapThrough>
                <wp:docPr id="233" name="Text Box 233"/>
                <wp:cNvGraphicFramePr/>
                <a:graphic xmlns:a="http://schemas.openxmlformats.org/drawingml/2006/main">
                  <a:graphicData uri="http://schemas.microsoft.com/office/word/2010/wordprocessingShape">
                    <wps:wsp>
                      <wps:cNvSpPr txBox="1"/>
                      <wps:spPr>
                        <a:xfrm>
                          <a:off x="0" y="0"/>
                          <a:ext cx="814070" cy="465455"/>
                        </a:xfrm>
                        <a:prstGeom prst="rect">
                          <a:avLst/>
                        </a:prstGeom>
                        <a:noFill/>
                        <a:ln>
                          <a:noFill/>
                        </a:ln>
                        <a:effectLst/>
                      </wps:spPr>
                      <wps:txbx>
                        <w:txbxContent>
                          <w:p w14:paraId="09AE77E2" w14:textId="77777777"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1565E7" id="Text Box 233" o:spid="_x0000_s1039" type="#_x0000_t202" style="position:absolute;left:0;text-align:left;margin-left:166.65pt;margin-top:221.05pt;width:64.1pt;height:36.65pt;z-index:2519889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" filled="f" stroked="f">
                <v:textbox style="mso-fit-shape-to-text:t">
                  <w:txbxContent>
                    <w:p w14:paraId="09AE77E2" w14:textId="77777777"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8A3">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 -</w:t>
                      </w:r>
                    </w:p>
                  </w:txbxContent>
                </v:textbox>
                <w10:wrap type="through"/>
              </v:shape>
            </w:pict>
          </mc:Fallback>
        </mc:AlternateContent>
      </w:r>
      <w:r w:rsidR="00B5036E">
        <w:rPr>
          <w:rFonts w:cstheme="minorHAnsi"/>
          <w:b/>
          <w:lang w:val="nl-NL"/>
        </w:rPr>
        <w:t>Service en p</w:t>
      </w:r>
      <w:r w:rsidR="004B7A0F" w:rsidRPr="00477FA2">
        <w:rPr>
          <w:rFonts w:cstheme="minorHAnsi"/>
          <w:b/>
          <w:lang w:val="nl-NL"/>
        </w:rPr>
        <w:t>rijs</w:t>
      </w:r>
    </w:p>
    <w:p w14:paraId="23455D39" w14:textId="4041FBF6" w:rsidR="00F13105" w:rsidRPr="00477FA2" w:rsidRDefault="00F13105">
      <w:pPr>
        <w:rPr>
          <w:rFonts w:cstheme="minorHAnsi"/>
          <w:b/>
          <w:lang w:val="nl-NL"/>
        </w:rPr>
      </w:pPr>
    </w:p>
    <w:p w14:paraId="37160948" w14:textId="569EAEDF" w:rsidR="00F13105" w:rsidRPr="00477FA2" w:rsidRDefault="00C62884">
      <w:pPr>
        <w:rPr>
          <w:rFonts w:cstheme="minorHAnsi"/>
          <w:lang w:val="nl-NL"/>
        </w:rPr>
      </w:pPr>
      <w:r w:rsidRPr="00477FA2">
        <w:rPr>
          <w:rFonts w:cstheme="minorHAnsi"/>
          <w:noProof/>
          <w:lang w:val="en-GB" w:eastAsia="en-GB"/>
        </w:rPr>
        <w:drawing>
          <wp:anchor distT="0" distB="0" distL="114300" distR="114300" simplePos="0" relativeHeight="251866111" behindDoc="0" locked="0" layoutInCell="1" allowOverlap="1" wp14:anchorId="04EC82A2" wp14:editId="07787374">
            <wp:simplePos x="0" y="0"/>
            <wp:positionH relativeFrom="column">
              <wp:posOffset>1992630</wp:posOffset>
            </wp:positionH>
            <wp:positionV relativeFrom="paragraph">
              <wp:posOffset>77470</wp:posOffset>
            </wp:positionV>
            <wp:extent cx="270510" cy="345440"/>
            <wp:effectExtent l="0" t="0" r="8890" b="10160"/>
            <wp:wrapSquare wrapText="bothSides"/>
            <wp:docPr id="160" name="Picture 160" descr="fbeeldingsresultaat voor dropbo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eeldingsresultaat voor dropbox logo"/>
                    <pic:cNvPicPr>
                      <a:picLocks noChangeAspect="1" noChangeArrowheads="1"/>
                    </pic:cNvPicPr>
                  </pic:nvPicPr>
                  <pic:blipFill>
                    <a:blip r:embed="rId14" cstate="print">
                      <a:extLst/>
                    </a:blip>
                    <a:srcRect/>
                    <a:stretch>
                      <a:fillRect/>
                    </a:stretch>
                  </pic:blipFill>
                  <pic:spPr bwMode="auto">
                    <a:xfrm>
                      <a:off x="0" y="0"/>
                      <a:ext cx="27051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EE420" w14:textId="3899A3D0" w:rsidR="00F13105" w:rsidRPr="00477FA2" w:rsidRDefault="00BB4546">
      <w:pPr>
        <w:rPr>
          <w:rFonts w:cstheme="minorHAnsi"/>
          <w:lang w:val="nl-NL"/>
        </w:rPr>
      </w:pPr>
      <w:r>
        <w:rPr>
          <w:noProof/>
        </w:rPr>
        <mc:AlternateContent>
          <mc:Choice Requires="wps">
            <w:drawing>
              <wp:anchor distT="0" distB="0" distL="114300" distR="114300" simplePos="0" relativeHeight="252018687" behindDoc="0" locked="0" layoutInCell="1" allowOverlap="1" wp14:anchorId="497B6D10" wp14:editId="792E343B">
                <wp:simplePos x="0" y="0"/>
                <wp:positionH relativeFrom="column">
                  <wp:posOffset>3709035</wp:posOffset>
                </wp:positionH>
                <wp:positionV relativeFrom="paragraph">
                  <wp:posOffset>225425</wp:posOffset>
                </wp:positionV>
                <wp:extent cx="752475" cy="39687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752475" cy="396875"/>
                        </a:xfrm>
                        <a:prstGeom prst="rect">
                          <a:avLst/>
                        </a:prstGeom>
                        <a:noFill/>
                        <a:ln>
                          <a:noFill/>
                        </a:ln>
                        <a:effectLst/>
                      </wps:spPr>
                      <wps:txbx>
                        <w:txbxContent>
                          <w:p w14:paraId="5D88AB0B" w14:textId="77777777" w:rsidR="00BB4546" w:rsidRPr="00BB4546" w:rsidRDefault="00BB4546" w:rsidP="00BB4546">
                            <w:pPr>
                              <w:rPr>
                                <w:b/>
                                <w:noProof/>
                                <w:lang w:val="nl-NL"/>
                              </w:rPr>
                            </w:pPr>
                            <w:r w:rsidRPr="00BB4546">
                              <w:rPr>
                                <w:b/>
                                <w:noProof/>
                                <w:lang w:val="nl-NL"/>
                              </w:rPr>
                              <w:t>Het Bedrijf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7B6D10" id="Text Box 5" o:spid="_x0000_s1040" type="#_x0000_t202" style="position:absolute;left:0;text-align:left;margin-left:292.05pt;margin-top:17.75pt;width:59.25pt;height:31.25pt;z-index:25201868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" filled="f" stroked="f">
                <v:fill o:detectmouseclick="t"/>
                <v:textbox style="mso-fit-shape-to-text:t">
                  <w:txbxContent>
                    <w:p w14:paraId="5D88AB0B" w14:textId="77777777" w:rsidR="00BB4546" w:rsidRPr="00BB4546" w:rsidRDefault="00BB4546" w:rsidP="00BB4546">
                      <w:pPr>
                        <w:rPr>
                          <w:b/>
                          <w:noProof/>
                          <w:lang w:val="nl-NL"/>
                        </w:rPr>
                      </w:pPr>
                      <w:r w:rsidRPr="00BB4546">
                        <w:rPr>
                          <w:b/>
                          <w:noProof/>
                          <w:lang w:val="nl-NL"/>
                        </w:rPr>
                        <w:t>Het Bedrijf</w:t>
                      </w:r>
                    </w:p>
                  </w:txbxContent>
                </v:textbox>
                <w10:wrap type="square"/>
              </v:shape>
            </w:pict>
          </mc:Fallback>
        </mc:AlternateContent>
      </w:r>
      <w:r w:rsidR="00E52D4E" w:rsidRPr="00477FA2">
        <w:rPr>
          <w:rFonts w:cstheme="minorHAnsi"/>
          <w:noProof/>
          <w:lang w:val="en-GB" w:eastAsia="en-GB"/>
        </w:rPr>
        <w:drawing>
          <wp:anchor distT="0" distB="0" distL="114300" distR="114300" simplePos="0" relativeHeight="251862015" behindDoc="0" locked="0" layoutInCell="1" allowOverlap="1" wp14:anchorId="14F3B962" wp14:editId="0D1318D6">
            <wp:simplePos x="0" y="0"/>
            <wp:positionH relativeFrom="column">
              <wp:posOffset>1425575</wp:posOffset>
            </wp:positionH>
            <wp:positionV relativeFrom="paragraph">
              <wp:posOffset>232410</wp:posOffset>
            </wp:positionV>
            <wp:extent cx="539490" cy="345440"/>
            <wp:effectExtent l="0" t="0" r="0" b="10160"/>
            <wp:wrapNone/>
            <wp:docPr id="149" name="Picture 149" descr="fbeeldingsresultaat voor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eeldingsresultaat voor stack"/>
                    <pic:cNvPicPr>
                      <a:picLocks noChangeAspect="1" noChangeArrowheads="1"/>
                    </pic:cNvPicPr>
                  </pic:nvPicPr>
                  <pic:blipFill>
                    <a:blip r:embed="rId15" cstate="print">
                      <a:extLst/>
                    </a:blip>
                    <a:srcRect/>
                    <a:stretch>
                      <a:fillRect/>
                    </a:stretch>
                  </pic:blipFill>
                  <pic:spPr bwMode="auto">
                    <a:xfrm>
                      <a:off x="0" y="0"/>
                      <a:ext cx="53949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278B7" w14:textId="53CD7FFD" w:rsidR="00F13105" w:rsidRPr="00477FA2" w:rsidRDefault="00152F29">
      <w:pPr>
        <w:rPr>
          <w:rFonts w:cstheme="minorHAnsi"/>
          <w:lang w:val="nl-NL"/>
        </w:rPr>
      </w:pPr>
      <w:r>
        <w:rPr>
          <w:noProof/>
          <w:lang w:val="en-GB" w:eastAsia="en-GB"/>
        </w:rPr>
        <mc:AlternateContent>
          <mc:Choice Requires="wps">
            <w:drawing>
              <wp:anchor distT="0" distB="0" distL="114300" distR="114300" simplePos="0" relativeHeight="251990015" behindDoc="0" locked="0" layoutInCell="1" allowOverlap="1" wp14:anchorId="69D0D0BB" wp14:editId="6909403F">
                <wp:simplePos x="0" y="0"/>
                <wp:positionH relativeFrom="column">
                  <wp:posOffset>-181610</wp:posOffset>
                </wp:positionH>
                <wp:positionV relativeFrom="paragraph">
                  <wp:posOffset>262890</wp:posOffset>
                </wp:positionV>
                <wp:extent cx="2033905" cy="465455"/>
                <wp:effectExtent l="0" t="0" r="0" b="0"/>
                <wp:wrapThrough wrapText="bothSides">
                  <wp:wrapPolygon edited="0">
                    <wp:start x="0" y="0"/>
                    <wp:lineTo x="0" y="0"/>
                    <wp:lineTo x="0" y="0"/>
                  </wp:wrapPolygon>
                </wp:wrapThrough>
                <wp:docPr id="234" name="Text Box 234"/>
                <wp:cNvGraphicFramePr/>
                <a:graphic xmlns:a="http://schemas.openxmlformats.org/drawingml/2006/main">
                  <a:graphicData uri="http://schemas.microsoft.com/office/word/2010/wordprocessingShape">
                    <wps:wsp>
                      <wps:cNvSpPr txBox="1"/>
                      <wps:spPr>
                        <a:xfrm>
                          <a:off x="0" y="0"/>
                          <a:ext cx="2033905" cy="465455"/>
                        </a:xfrm>
                        <a:prstGeom prst="rect">
                          <a:avLst/>
                        </a:prstGeom>
                        <a:noFill/>
                        <a:ln>
                          <a:noFill/>
                        </a:ln>
                        <a:effectLst/>
                      </wps:spPr>
                      <wps:txbx>
                        <w:txbxContent>
                          <w:p w14:paraId="17F97DF4" w14:textId="5DC65698"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Online zelf doen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D0D0BB" id="Text Box 234" o:spid="_x0000_s1041" type="#_x0000_t202" style="position:absolute;left:0;text-align:left;margin-left:-14.3pt;margin-top:20.7pt;width:160.15pt;height:36.65pt;z-index:2519900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" filled="f" stroked="f">
                <v:textbox style="mso-fit-shape-to-text:t">
                  <w:txbxContent>
                    <w:p w14:paraId="17F97DF4" w14:textId="5DC65698"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Online zelf doen</w:t>
                      </w:r>
                    </w:p>
                  </w:txbxContent>
                </v:textbox>
                <w10:wrap type="through"/>
              </v:shape>
            </w:pict>
          </mc:Fallback>
        </mc:AlternateContent>
      </w:r>
      <w:r w:rsidR="00E52D4E" w:rsidRPr="00477FA2">
        <w:rPr>
          <w:rFonts w:cstheme="minorHAnsi"/>
          <w:noProof/>
          <w:lang w:val="en-GB" w:eastAsia="en-GB"/>
        </w:rPr>
        <w:drawing>
          <wp:anchor distT="0" distB="0" distL="114300" distR="114300" simplePos="0" relativeHeight="251864063" behindDoc="0" locked="0" layoutInCell="1" allowOverlap="1" wp14:anchorId="6DBD5BC3" wp14:editId="295FDC06">
            <wp:simplePos x="0" y="0"/>
            <wp:positionH relativeFrom="column">
              <wp:posOffset>2912110</wp:posOffset>
            </wp:positionH>
            <wp:positionV relativeFrom="paragraph">
              <wp:posOffset>38735</wp:posOffset>
            </wp:positionV>
            <wp:extent cx="430530" cy="337820"/>
            <wp:effectExtent l="0" t="0" r="1270" b="0"/>
            <wp:wrapSquare wrapText="bothSides"/>
            <wp:docPr id="152" name="Picture 152" descr="fbeeldingsresultaat voor Googl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eeldingsresultaat voor Google drive"/>
                    <pic:cNvPicPr>
                      <a:picLocks noChangeAspect="1" noChangeArrowheads="1"/>
                    </pic:cNvPicPr>
                  </pic:nvPicPr>
                  <pic:blipFill>
                    <a:blip r:embed="rId16" cstate="print">
                      <a:extLst/>
                    </a:blip>
                    <a:srcRect/>
                    <a:stretch>
                      <a:fillRect/>
                    </a:stretch>
                  </pic:blipFill>
                  <pic:spPr bwMode="auto">
                    <a:xfrm>
                      <a:off x="0" y="0"/>
                      <a:ext cx="430530" cy="33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DDD33" w14:textId="0792AB7C" w:rsidR="00F13105" w:rsidRPr="00477FA2" w:rsidRDefault="00F13105">
      <w:pPr>
        <w:rPr>
          <w:rFonts w:cstheme="minorHAnsi"/>
          <w:lang w:val="nl-NL"/>
        </w:rPr>
      </w:pPr>
    </w:p>
    <w:p w14:paraId="152BA367" w14:textId="20C976F6" w:rsidR="00F13105" w:rsidRPr="00477FA2" w:rsidRDefault="00152F29">
      <w:pPr>
        <w:rPr>
          <w:rFonts w:cstheme="minorHAnsi"/>
          <w:lang w:val="nl-NL"/>
        </w:rPr>
      </w:pPr>
      <w:r>
        <w:rPr>
          <w:noProof/>
          <w:lang w:val="en-GB" w:eastAsia="en-GB"/>
        </w:rPr>
        <mc:AlternateContent>
          <mc:Choice Requires="wps">
            <w:drawing>
              <wp:anchor distT="0" distB="0" distL="114300" distR="114300" simplePos="0" relativeHeight="251991039" behindDoc="0" locked="0" layoutInCell="1" allowOverlap="1" wp14:anchorId="79DD025F" wp14:editId="6413D5F6">
                <wp:simplePos x="0" y="0"/>
                <wp:positionH relativeFrom="column">
                  <wp:posOffset>4048125</wp:posOffset>
                </wp:positionH>
                <wp:positionV relativeFrom="paragraph">
                  <wp:posOffset>111760</wp:posOffset>
                </wp:positionV>
                <wp:extent cx="1576070" cy="840105"/>
                <wp:effectExtent l="0" t="0" r="0" b="0"/>
                <wp:wrapThrough wrapText="bothSides">
                  <wp:wrapPolygon edited="0">
                    <wp:start x="0" y="0"/>
                    <wp:lineTo x="0" y="0"/>
                    <wp:lineTo x="0" y="0"/>
                  </wp:wrapPolygon>
                </wp:wrapThrough>
                <wp:docPr id="235" name="Text Box 235"/>
                <wp:cNvGraphicFramePr/>
                <a:graphic xmlns:a="http://schemas.openxmlformats.org/drawingml/2006/main">
                  <a:graphicData uri="http://schemas.microsoft.com/office/word/2010/wordprocessingShape">
                    <wps:wsp>
                      <wps:cNvSpPr txBox="1"/>
                      <wps:spPr>
                        <a:xfrm>
                          <a:off x="0" y="0"/>
                          <a:ext cx="1576070" cy="840105"/>
                        </a:xfrm>
                        <a:prstGeom prst="rect">
                          <a:avLst/>
                        </a:prstGeom>
                        <a:noFill/>
                        <a:ln>
                          <a:noFill/>
                        </a:ln>
                        <a:effectLst/>
                      </wps:spPr>
                      <wps:txbx>
                        <w:txbxContent>
                          <w:p w14:paraId="4AA130DF" w14:textId="77777777" w:rsidR="00734109"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Persoonlijke </w:t>
                            </w:r>
                          </w:p>
                          <w:p w14:paraId="161548B9" w14:textId="24DCC75C"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begeleiding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DD025F" id="Text Box 235" o:spid="_x0000_s1042" type="#_x0000_t202" style="position:absolute;left:0;text-align:left;margin-left:318.75pt;margin-top:8.8pt;width:124.1pt;height:66.15pt;z-index:2519910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" filled="f" stroked="f">
                <v:textbox style="mso-fit-shape-to-text:t">
                  <w:txbxContent>
                    <w:p w14:paraId="4AA130DF" w14:textId="77777777" w:rsidR="00734109"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Persoonlijke </w:t>
                      </w:r>
                    </w:p>
                    <w:p w14:paraId="161548B9" w14:textId="24DCC75C" w:rsidR="00734109" w:rsidRPr="004C78A3" w:rsidRDefault="00734109" w:rsidP="00C62884">
                      <w:pPr>
                        <w:pStyle w:val="NoSpacing"/>
                        <w:jc w:val="cente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begeleiding</w:t>
                      </w:r>
                    </w:p>
                  </w:txbxContent>
                </v:textbox>
                <w10:wrap type="through"/>
              </v:shape>
            </w:pict>
          </mc:Fallback>
        </mc:AlternateContent>
      </w:r>
      <w:r w:rsidR="00E52D4E" w:rsidRPr="00477FA2">
        <w:rPr>
          <w:rFonts w:cstheme="minorHAnsi"/>
          <w:noProof/>
          <w:lang w:val="en-GB" w:eastAsia="en-GB"/>
        </w:rPr>
        <w:drawing>
          <wp:anchor distT="0" distB="0" distL="114300" distR="114300" simplePos="0" relativeHeight="251865087" behindDoc="0" locked="0" layoutInCell="1" allowOverlap="1" wp14:anchorId="290EB461" wp14:editId="5639554B">
            <wp:simplePos x="0" y="0"/>
            <wp:positionH relativeFrom="column">
              <wp:posOffset>1654810</wp:posOffset>
            </wp:positionH>
            <wp:positionV relativeFrom="paragraph">
              <wp:posOffset>227965</wp:posOffset>
            </wp:positionV>
            <wp:extent cx="440690" cy="345440"/>
            <wp:effectExtent l="0" t="0" r="0" b="10160"/>
            <wp:wrapSquare wrapText="bothSides"/>
            <wp:docPr id="153" name="Picture 153" descr="fbeeldingsresultaat voor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eeldingsresultaat voor Onedrive"/>
                    <pic:cNvPicPr>
                      <a:picLocks noChangeAspect="1" noChangeArrowheads="1"/>
                    </pic:cNvPicPr>
                  </pic:nvPicPr>
                  <pic:blipFill>
                    <a:blip r:embed="rId17" cstate="print">
                      <a:extLst/>
                    </a:blip>
                    <a:srcRect/>
                    <a:stretch>
                      <a:fillRect/>
                    </a:stretch>
                  </pic:blipFill>
                  <pic:spPr bwMode="auto">
                    <a:xfrm>
                      <a:off x="0" y="0"/>
                      <a:ext cx="44069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870E6" w14:textId="4C5439C7" w:rsidR="00F13105" w:rsidRPr="00477FA2" w:rsidRDefault="00E52D4E">
      <w:pPr>
        <w:rPr>
          <w:rFonts w:cstheme="minorHAnsi"/>
          <w:lang w:val="nl-NL"/>
        </w:rPr>
      </w:pPr>
      <w:r w:rsidRPr="00477FA2">
        <w:rPr>
          <w:rFonts w:cstheme="minorHAnsi"/>
          <w:noProof/>
          <w:lang w:val="en-GB" w:eastAsia="en-GB"/>
        </w:rPr>
        <w:drawing>
          <wp:anchor distT="0" distB="0" distL="114300" distR="114300" simplePos="0" relativeHeight="251863039" behindDoc="0" locked="0" layoutInCell="1" allowOverlap="1" wp14:anchorId="6DC8B2E5" wp14:editId="3DE5213B">
            <wp:simplePos x="0" y="0"/>
            <wp:positionH relativeFrom="column">
              <wp:posOffset>3249930</wp:posOffset>
            </wp:positionH>
            <wp:positionV relativeFrom="paragraph">
              <wp:posOffset>37465</wp:posOffset>
            </wp:positionV>
            <wp:extent cx="527050" cy="306705"/>
            <wp:effectExtent l="0" t="0" r="6350" b="0"/>
            <wp:wrapSquare wrapText="bothSides"/>
            <wp:docPr id="150" name="Picture 150" descr="fbeeldingsresultaat voo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beeldingsresultaat voor box"/>
                    <pic:cNvPicPr>
                      <a:picLocks noChangeAspect="1" noChangeArrowheads="1"/>
                    </pic:cNvPicPr>
                  </pic:nvPicPr>
                  <pic:blipFill>
                    <a:blip r:embed="rId18" cstate="print">
                      <a:extLst/>
                    </a:blip>
                    <a:srcRect/>
                    <a:stretch>
                      <a:fillRect/>
                    </a:stretch>
                  </pic:blipFill>
                  <pic:spPr bwMode="auto">
                    <a:xfrm>
                      <a:off x="0" y="0"/>
                      <a:ext cx="527050" cy="30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FF02A" w14:textId="36565F97" w:rsidR="00F13105" w:rsidRPr="00477FA2" w:rsidRDefault="00F13105">
      <w:pPr>
        <w:rPr>
          <w:rFonts w:cstheme="minorHAnsi"/>
          <w:lang w:val="nl-NL"/>
        </w:rPr>
      </w:pPr>
    </w:p>
    <w:p w14:paraId="7F2D2F1B" w14:textId="099FA940" w:rsidR="00F13105" w:rsidRPr="00477FA2" w:rsidRDefault="00F13105">
      <w:pPr>
        <w:rPr>
          <w:rFonts w:cstheme="minorHAnsi"/>
          <w:lang w:val="nl-NL"/>
        </w:rPr>
      </w:pPr>
    </w:p>
    <w:p w14:paraId="03751353" w14:textId="2DD32C6A" w:rsidR="00F13105" w:rsidRPr="00477FA2" w:rsidRDefault="00F13105">
      <w:pPr>
        <w:rPr>
          <w:rFonts w:cstheme="minorHAnsi"/>
          <w:lang w:val="nl-NL"/>
        </w:rPr>
      </w:pPr>
    </w:p>
    <w:p w14:paraId="0C5EE5A9" w14:textId="77777777" w:rsidR="00B5036E" w:rsidRPr="00C04E5C" w:rsidRDefault="004B7A0F">
      <w:pPr>
        <w:rPr>
          <w:lang w:val="nl-NL"/>
        </w:rPr>
      </w:pPr>
      <w:r w:rsidRPr="00477FA2">
        <w:rPr>
          <w:rFonts w:cstheme="minorHAnsi"/>
          <w:lang w:val="nl-NL"/>
        </w:rPr>
        <w:t>Afbeelding 3: de ver</w:t>
      </w:r>
      <w:r w:rsidR="00706708">
        <w:rPr>
          <w:rFonts w:cstheme="minorHAnsi"/>
          <w:lang w:val="nl-NL"/>
        </w:rPr>
        <w:t>houding tussen prijs en service</w:t>
      </w:r>
      <w:r w:rsidR="00B5036E" w:rsidRPr="00C04E5C">
        <w:rPr>
          <w:lang w:val="nl-NL"/>
        </w:rPr>
        <w:t xml:space="preserve">. </w:t>
      </w:r>
    </w:p>
    <w:p w14:paraId="4A97415F" w14:textId="5870CA23" w:rsidR="00C62884" w:rsidRPr="00B5036E" w:rsidRDefault="00B5036E">
      <w:pPr>
        <w:rPr>
          <w:lang w:val="nl-NL"/>
        </w:rPr>
      </w:pPr>
      <w:r w:rsidRPr="00B5036E">
        <w:rPr>
          <w:lang w:val="nl-NL"/>
        </w:rPr>
        <w:t>In de cloudstoragemarkt spreken ze voornamelijk over het aanbieden van support.</w:t>
      </w:r>
      <w:r>
        <w:rPr>
          <w:rFonts w:cstheme="minorHAnsi"/>
          <w:lang w:val="nl-NL"/>
        </w:rPr>
        <w:t xml:space="preserve"> H</w:t>
      </w:r>
      <w:r w:rsidR="00140947" w:rsidRPr="00B5036E">
        <w:rPr>
          <w:rFonts w:cstheme="minorHAnsi"/>
          <w:lang w:val="nl-NL"/>
        </w:rPr>
        <w:t xml:space="preserve">et leveren van deze support </w:t>
      </w:r>
      <w:r>
        <w:rPr>
          <w:rFonts w:cstheme="minorHAnsi"/>
          <w:lang w:val="nl-NL"/>
        </w:rPr>
        <w:t xml:space="preserve">bij installatie en/of verdere vragen </w:t>
      </w:r>
      <w:r w:rsidR="00731DAD">
        <w:rPr>
          <w:rFonts w:cstheme="minorHAnsi"/>
          <w:lang w:val="nl-NL"/>
        </w:rPr>
        <w:t xml:space="preserve">verschilt </w:t>
      </w:r>
      <w:r w:rsidR="00140947" w:rsidRPr="00B5036E">
        <w:rPr>
          <w:rFonts w:cstheme="minorHAnsi"/>
          <w:lang w:val="nl-NL"/>
        </w:rPr>
        <w:t>in online documentatie of daadwerkelijke persoonlijke</w:t>
      </w:r>
      <w:r>
        <w:rPr>
          <w:rFonts w:cstheme="minorHAnsi"/>
          <w:lang w:val="nl-NL"/>
        </w:rPr>
        <w:t xml:space="preserve"> hulp. Daarom</w:t>
      </w:r>
      <w:r w:rsidR="00140947">
        <w:rPr>
          <w:rFonts w:cstheme="minorHAnsi"/>
          <w:lang w:val="nl-NL"/>
        </w:rPr>
        <w:t xml:space="preserve"> is</w:t>
      </w:r>
      <w:r>
        <w:rPr>
          <w:rFonts w:cstheme="minorHAnsi"/>
          <w:lang w:val="nl-NL"/>
        </w:rPr>
        <w:t xml:space="preserve"> er in de afbeelding hierboven </w:t>
      </w:r>
      <w:r w:rsidR="00140947">
        <w:rPr>
          <w:rFonts w:cstheme="minorHAnsi"/>
          <w:lang w:val="nl-NL"/>
        </w:rPr>
        <w:t>gekozen voor de koppen ‘online zelf doen’ tegenover ‘persoonlijke begeleiding</w:t>
      </w:r>
      <w:r w:rsidR="00731DAD">
        <w:rPr>
          <w:rFonts w:cstheme="minorHAnsi"/>
          <w:lang w:val="nl-NL"/>
        </w:rPr>
        <w:t>’</w:t>
      </w:r>
      <w:r w:rsidR="00140947">
        <w:rPr>
          <w:rFonts w:cstheme="minorHAnsi"/>
          <w:lang w:val="nl-NL"/>
        </w:rPr>
        <w:t>.</w:t>
      </w:r>
    </w:p>
    <w:p w14:paraId="2ED94B7C" w14:textId="58B6722D" w:rsidR="00F13105" w:rsidRPr="00477FA2" w:rsidRDefault="00731DAD" w:rsidP="00007933">
      <w:pPr>
        <w:rPr>
          <w:lang w:val="nl-NL"/>
        </w:rPr>
      </w:pPr>
      <w:r>
        <w:rPr>
          <w:lang w:val="nl-NL"/>
        </w:rPr>
        <w:t xml:space="preserve">In bovenstaande afbeelding is </w:t>
      </w:r>
      <w:r w:rsidRPr="00477FA2">
        <w:rPr>
          <w:lang w:val="nl-NL"/>
        </w:rPr>
        <w:t xml:space="preserve">gekeken naar hoeveel een afnemer moet betalen </w:t>
      </w:r>
      <w:r>
        <w:rPr>
          <w:lang w:val="nl-NL"/>
        </w:rPr>
        <w:t xml:space="preserve">voor het product, welke hulpverlening de klant krijgt en de kwaliteit van de hulpverlening. </w:t>
      </w:r>
      <w:r w:rsidR="00F01D21" w:rsidRPr="00477FA2">
        <w:rPr>
          <w:lang w:val="nl-NL"/>
        </w:rPr>
        <w:t>Waar de producten Dropbox, STACK en OneDrive hun hulpverlening over laten aan onl</w:t>
      </w:r>
      <w:r w:rsidR="00D77EC6" w:rsidRPr="00477FA2">
        <w:rPr>
          <w:lang w:val="nl-NL"/>
        </w:rPr>
        <w:t>ine documentatie</w:t>
      </w:r>
      <w:r w:rsidR="00C200C3">
        <w:rPr>
          <w:lang w:val="nl-NL"/>
        </w:rPr>
        <w:t xml:space="preserve"> (online zelf doen)</w:t>
      </w:r>
      <w:r w:rsidR="00D77EC6" w:rsidRPr="00477FA2">
        <w:rPr>
          <w:lang w:val="nl-NL"/>
        </w:rPr>
        <w:t>, kiezen Google</w:t>
      </w:r>
      <w:r w:rsidR="00F01D21" w:rsidRPr="00477FA2">
        <w:rPr>
          <w:lang w:val="nl-NL"/>
        </w:rPr>
        <w:t xml:space="preserve"> Drive</w:t>
      </w:r>
      <w:r w:rsidR="00D77EC6" w:rsidRPr="00477FA2">
        <w:rPr>
          <w:lang w:val="nl-NL"/>
        </w:rPr>
        <w:t>,</w:t>
      </w:r>
      <w:r w:rsidR="00F01D21" w:rsidRPr="00477FA2">
        <w:rPr>
          <w:lang w:val="nl-NL"/>
        </w:rPr>
        <w:t xml:space="preserve"> Box en voornamelijk </w:t>
      </w:r>
      <w:r w:rsidR="00C04E5C">
        <w:rPr>
          <w:lang w:val="nl-NL"/>
        </w:rPr>
        <w:t xml:space="preserve">het </w:t>
      </w:r>
      <w:r w:rsidR="006959F5">
        <w:rPr>
          <w:lang w:val="nl-NL"/>
        </w:rPr>
        <w:t>cloudstorageproduct</w:t>
      </w:r>
      <w:r w:rsidR="00F01D21" w:rsidRPr="00477FA2">
        <w:rPr>
          <w:lang w:val="nl-NL"/>
        </w:rPr>
        <w:t xml:space="preserve"> ervoor om </w:t>
      </w:r>
      <w:r w:rsidR="00F632F4" w:rsidRPr="00477FA2">
        <w:rPr>
          <w:lang w:val="nl-NL"/>
        </w:rPr>
        <w:t xml:space="preserve">naast online documentatie </w:t>
      </w:r>
      <w:r w:rsidR="00F01D21" w:rsidRPr="00477FA2">
        <w:rPr>
          <w:lang w:val="nl-NL"/>
        </w:rPr>
        <w:t>hun gebruikers te helpen door</w:t>
      </w:r>
      <w:r>
        <w:rPr>
          <w:lang w:val="nl-NL"/>
        </w:rPr>
        <w:t xml:space="preserve"> </w:t>
      </w:r>
      <w:r w:rsidR="00F01D21" w:rsidRPr="00477FA2">
        <w:rPr>
          <w:lang w:val="nl-NL"/>
        </w:rPr>
        <w:t xml:space="preserve">middel van persoonlijke hulp. </w:t>
      </w:r>
      <w:r w:rsidR="00F632F4" w:rsidRPr="00477FA2">
        <w:rPr>
          <w:lang w:val="nl-NL"/>
        </w:rPr>
        <w:t xml:space="preserve">Hieruit is te concluderen dat de wijze waarop </w:t>
      </w:r>
      <w:r>
        <w:rPr>
          <w:lang w:val="nl-NL"/>
        </w:rPr>
        <w:t>cloudaanbieders</w:t>
      </w:r>
      <w:r w:rsidR="00F632F4" w:rsidRPr="00477FA2">
        <w:rPr>
          <w:lang w:val="nl-NL"/>
        </w:rPr>
        <w:t xml:space="preserve"> omgaan met hun klanten verschillen en dat de gehanteerde prijs hiervoor ook uiteenlopen. </w:t>
      </w:r>
    </w:p>
    <w:p w14:paraId="4859211D" w14:textId="77777777" w:rsidR="00F13105" w:rsidRPr="00477FA2" w:rsidRDefault="00F13105">
      <w:pPr>
        <w:spacing w:line="360" w:lineRule="auto"/>
        <w:rPr>
          <w:rFonts w:cstheme="minorHAnsi"/>
          <w:b/>
          <w:lang w:val="nl-NL"/>
        </w:rPr>
      </w:pPr>
    </w:p>
    <w:p w14:paraId="1E582C4E" w14:textId="77777777" w:rsidR="00F13105" w:rsidRPr="00477FA2" w:rsidRDefault="004B7A0F">
      <w:pPr>
        <w:rPr>
          <w:rFonts w:cstheme="minorHAnsi"/>
          <w:b/>
          <w:caps/>
          <w:spacing w:val="20"/>
          <w:szCs w:val="18"/>
          <w:lang w:val="nl-NL"/>
        </w:rPr>
      </w:pPr>
      <w:r w:rsidRPr="00477FA2">
        <w:rPr>
          <w:rFonts w:cstheme="minorHAnsi"/>
          <w:b/>
          <w:caps/>
          <w:spacing w:val="20"/>
          <w:szCs w:val="18"/>
          <w:lang w:val="nl-NL"/>
        </w:rPr>
        <w:br w:type="page"/>
      </w:r>
    </w:p>
    <w:p w14:paraId="37A86CDA" w14:textId="77777777" w:rsidR="00F13105" w:rsidRPr="00477FA2" w:rsidRDefault="004B7A0F" w:rsidP="002754FA">
      <w:pPr>
        <w:pStyle w:val="Heading1"/>
        <w:numPr>
          <w:ilvl w:val="0"/>
          <w:numId w:val="2"/>
        </w:numPr>
        <w:rPr>
          <w:rFonts w:cstheme="minorHAnsi"/>
          <w:lang w:val="nl-NL"/>
        </w:rPr>
      </w:pPr>
      <w:bookmarkStart w:id="41" w:name="_Toc494106192"/>
      <w:r w:rsidRPr="00477FA2">
        <w:rPr>
          <w:rFonts w:cstheme="minorHAnsi"/>
          <w:lang w:val="nl-NL"/>
        </w:rPr>
        <w:lastRenderedPageBreak/>
        <w:t>Theoretisch kader</w:t>
      </w:r>
      <w:bookmarkEnd w:id="41"/>
    </w:p>
    <w:p w14:paraId="3C0FC370" w14:textId="3C297290" w:rsidR="00781932" w:rsidRPr="00BA42D5" w:rsidRDefault="006959F5" w:rsidP="00007933">
      <w:pPr>
        <w:rPr>
          <w:lang w:val="nl-NL"/>
        </w:rPr>
      </w:pPr>
      <w:r>
        <w:rPr>
          <w:lang w:val="nl-NL"/>
        </w:rPr>
        <w:t>H</w:t>
      </w:r>
      <w:r w:rsidR="00C04E5C">
        <w:rPr>
          <w:lang w:val="nl-NL"/>
        </w:rPr>
        <w:t>et bedrijf</w:t>
      </w:r>
      <w:r w:rsidR="000B4ABC" w:rsidRPr="00BA42D5">
        <w:rPr>
          <w:lang w:val="nl-NL"/>
        </w:rPr>
        <w:t xml:space="preserve"> zoekt naar de juiste factoren om het merk </w:t>
      </w:r>
      <w:r w:rsidR="00C04E5C">
        <w:rPr>
          <w:lang w:val="nl-NL"/>
        </w:rPr>
        <w:t xml:space="preserve">het </w:t>
      </w:r>
      <w:r>
        <w:rPr>
          <w:lang w:val="nl-NL"/>
        </w:rPr>
        <w:t>cloudstorageproduct</w:t>
      </w:r>
      <w:r w:rsidR="000B4ABC" w:rsidRPr="00BA42D5">
        <w:rPr>
          <w:lang w:val="nl-NL"/>
        </w:rPr>
        <w:t xml:space="preserve"> sterker in de markt te zetten. Merkman</w:t>
      </w:r>
      <w:r w:rsidR="00781932" w:rsidRPr="00BA42D5">
        <w:rPr>
          <w:lang w:val="nl-NL"/>
        </w:rPr>
        <w:t xml:space="preserve">agement maakt het mogelijk de </w:t>
      </w:r>
      <w:r w:rsidR="000B4ABC" w:rsidRPr="00BA42D5">
        <w:rPr>
          <w:lang w:val="nl-NL"/>
        </w:rPr>
        <w:t>fa</w:t>
      </w:r>
      <w:r w:rsidR="00781932" w:rsidRPr="00BA42D5">
        <w:rPr>
          <w:lang w:val="nl-NL"/>
        </w:rPr>
        <w:t>ctoren te vinden die waarde creëren voor een merk. Keller</w:t>
      </w:r>
      <w:r w:rsidR="00CE7C7E">
        <w:rPr>
          <w:lang w:val="nl-NL"/>
        </w:rPr>
        <w:t xml:space="preserve"> (2001)</w:t>
      </w:r>
      <w:r w:rsidR="00781932" w:rsidRPr="00BA42D5">
        <w:rPr>
          <w:lang w:val="nl-NL"/>
        </w:rPr>
        <w:t xml:space="preserve">, </w:t>
      </w:r>
      <w:r w:rsidR="00781932" w:rsidRPr="00731DAD">
        <w:rPr>
          <w:lang w:val="nl-NL"/>
        </w:rPr>
        <w:t>Kapferer</w:t>
      </w:r>
      <w:r w:rsidR="00D561EE" w:rsidRPr="00731DAD">
        <w:rPr>
          <w:lang w:val="nl-NL"/>
        </w:rPr>
        <w:t xml:space="preserve"> (2008</w:t>
      </w:r>
      <w:r w:rsidR="00CE7C7E" w:rsidRPr="00731DAD">
        <w:rPr>
          <w:lang w:val="nl-NL"/>
        </w:rPr>
        <w:t>)</w:t>
      </w:r>
      <w:r w:rsidR="00781932" w:rsidRPr="00731DAD">
        <w:rPr>
          <w:lang w:val="nl-NL"/>
        </w:rPr>
        <w:t xml:space="preserve"> en Aaker</w:t>
      </w:r>
      <w:r w:rsidR="00CE7C7E" w:rsidRPr="00731DAD">
        <w:rPr>
          <w:lang w:val="nl-NL"/>
        </w:rPr>
        <w:t xml:space="preserve"> (1991)</w:t>
      </w:r>
      <w:r w:rsidR="00731DAD">
        <w:rPr>
          <w:lang w:val="nl-NL"/>
        </w:rPr>
        <w:t xml:space="preserve"> hebben</w:t>
      </w:r>
      <w:r w:rsidR="00731DAD" w:rsidRPr="00731DAD">
        <w:rPr>
          <w:lang w:val="nl-NL"/>
        </w:rPr>
        <w:t xml:space="preserve"> theorieën uiteengezet over hoe een bedrijf meer merkwaarde kan creëren</w:t>
      </w:r>
      <w:r w:rsidR="00BA42D5" w:rsidRPr="00731DAD">
        <w:rPr>
          <w:lang w:val="nl-NL"/>
        </w:rPr>
        <w:t>.</w:t>
      </w:r>
      <w:r w:rsidR="00731DAD" w:rsidRPr="00731DAD">
        <w:rPr>
          <w:lang w:val="nl-NL"/>
        </w:rPr>
        <w:t xml:space="preserve"> </w:t>
      </w:r>
      <w:r w:rsidR="00731DAD">
        <w:rPr>
          <w:lang w:val="nl-NL"/>
        </w:rPr>
        <w:t>D</w:t>
      </w:r>
      <w:r w:rsidR="00731DAD" w:rsidRPr="00BA42D5">
        <w:rPr>
          <w:lang w:val="nl-NL"/>
        </w:rPr>
        <w:t>e theorie van Aaker</w:t>
      </w:r>
      <w:r w:rsidR="00731DAD">
        <w:rPr>
          <w:lang w:val="nl-NL"/>
        </w:rPr>
        <w:t xml:space="preserve"> (1991) sluit</w:t>
      </w:r>
      <w:r w:rsidR="00731DAD" w:rsidRPr="00BA42D5">
        <w:rPr>
          <w:lang w:val="nl-NL"/>
        </w:rPr>
        <w:t xml:space="preserve"> </w:t>
      </w:r>
      <w:r w:rsidR="00731DAD">
        <w:rPr>
          <w:lang w:val="nl-NL"/>
        </w:rPr>
        <w:t>het meest aan bij dit onderzoek</w:t>
      </w:r>
    </w:p>
    <w:p w14:paraId="57D05029" w14:textId="297A67A8" w:rsidR="00F13105" w:rsidRPr="00477FA2" w:rsidRDefault="00FA2A0E">
      <w:pPr>
        <w:pStyle w:val="Heading2"/>
        <w:rPr>
          <w:rFonts w:cstheme="minorHAnsi"/>
          <w:lang w:val="nl-NL"/>
        </w:rPr>
      </w:pPr>
      <w:bookmarkStart w:id="42" w:name="_Toc494106193"/>
      <w:r w:rsidRPr="00477FA2">
        <w:rPr>
          <w:rFonts w:cstheme="minorHAnsi"/>
          <w:lang w:val="nl-NL"/>
        </w:rPr>
        <w:t xml:space="preserve">4.1 </w:t>
      </w:r>
      <w:r w:rsidR="00551934">
        <w:rPr>
          <w:rFonts w:cstheme="minorHAnsi"/>
          <w:lang w:val="nl-NL"/>
        </w:rPr>
        <w:t>Branding</w:t>
      </w:r>
      <w:bookmarkEnd w:id="42"/>
    </w:p>
    <w:p w14:paraId="6AD746B0" w14:textId="78748CA1" w:rsidR="0043539A" w:rsidRPr="00C04E5C" w:rsidRDefault="00705BD1" w:rsidP="00007933">
      <w:pPr>
        <w:rPr>
          <w:lang w:val="en-GB"/>
        </w:rPr>
      </w:pPr>
      <w:r w:rsidRPr="00477FA2">
        <w:rPr>
          <w:lang w:val="nl-NL"/>
        </w:rPr>
        <w:t>Met</w:t>
      </w:r>
      <w:r>
        <w:rPr>
          <w:lang w:val="nl-NL"/>
        </w:rPr>
        <w:t xml:space="preserve"> ‘branding</w:t>
      </w:r>
      <w:r w:rsidRPr="00477FA2">
        <w:rPr>
          <w:lang w:val="nl-NL"/>
        </w:rPr>
        <w:t>’ of merkmanagement achterhaalt een onderneming welke factoren waarde creëren voor het merk</w:t>
      </w:r>
      <w:r>
        <w:rPr>
          <w:lang w:val="nl-NL"/>
        </w:rPr>
        <w:t>. D</w:t>
      </w:r>
      <w:r w:rsidRPr="00477FA2">
        <w:rPr>
          <w:lang w:val="nl-NL"/>
        </w:rPr>
        <w:t>eze factoren</w:t>
      </w:r>
      <w:r>
        <w:rPr>
          <w:lang w:val="nl-NL"/>
        </w:rPr>
        <w:t xml:space="preserve"> kunnen</w:t>
      </w:r>
      <w:r w:rsidRPr="00477FA2">
        <w:rPr>
          <w:lang w:val="nl-NL"/>
        </w:rPr>
        <w:t xml:space="preserve"> vervolgens op een slimme wijze naar </w:t>
      </w:r>
      <w:r>
        <w:rPr>
          <w:lang w:val="nl-NL"/>
        </w:rPr>
        <w:t xml:space="preserve">worden gecommuniceerd om </w:t>
      </w:r>
      <w:r w:rsidRPr="00477FA2">
        <w:rPr>
          <w:lang w:val="nl-NL"/>
        </w:rPr>
        <w:t>zo een sterker mark</w:t>
      </w:r>
      <w:r>
        <w:rPr>
          <w:lang w:val="nl-NL"/>
        </w:rPr>
        <w:t>t</w:t>
      </w:r>
      <w:r w:rsidRPr="00477FA2">
        <w:rPr>
          <w:lang w:val="nl-NL"/>
        </w:rPr>
        <w:t>aandeel te creëren (Eeckhaut, 2006).</w:t>
      </w:r>
      <w:r>
        <w:rPr>
          <w:lang w:val="nl-NL"/>
        </w:rPr>
        <w:t xml:space="preserve"> </w:t>
      </w:r>
      <w:r w:rsidR="006959F5">
        <w:rPr>
          <w:lang w:val="nl-NL"/>
        </w:rPr>
        <w:t>H</w:t>
      </w:r>
      <w:r w:rsidR="00C04E5C">
        <w:rPr>
          <w:lang w:val="nl-NL"/>
        </w:rPr>
        <w:t>et bedrijf</w:t>
      </w:r>
      <w:r w:rsidR="00F35CE8">
        <w:rPr>
          <w:lang w:val="nl-NL"/>
        </w:rPr>
        <w:t xml:space="preserve"> </w:t>
      </w:r>
      <w:r w:rsidR="00317898">
        <w:rPr>
          <w:lang w:val="nl-NL"/>
        </w:rPr>
        <w:t>blijft streven naar</w:t>
      </w:r>
      <w:r w:rsidR="00F81FE5" w:rsidRPr="00477FA2">
        <w:rPr>
          <w:lang w:val="nl-NL"/>
        </w:rPr>
        <w:t xml:space="preserve"> het verbeteren van het product, maar heeft op dit moment het probleem </w:t>
      </w:r>
      <w:r>
        <w:rPr>
          <w:lang w:val="nl-NL"/>
        </w:rPr>
        <w:t xml:space="preserve">dat zij </w:t>
      </w:r>
      <w:r w:rsidR="00F81FE5" w:rsidRPr="00477FA2">
        <w:rPr>
          <w:lang w:val="nl-NL"/>
        </w:rPr>
        <w:t>niet</w:t>
      </w:r>
      <w:r>
        <w:rPr>
          <w:lang w:val="nl-NL"/>
        </w:rPr>
        <w:t xml:space="preserve"> de juiste factoren voor ogen</w:t>
      </w:r>
      <w:r w:rsidR="00F81FE5" w:rsidRPr="00477FA2">
        <w:rPr>
          <w:lang w:val="nl-NL"/>
        </w:rPr>
        <w:t xml:space="preserve"> hebben die extra merkwaarde creëren voor </w:t>
      </w:r>
      <w:r w:rsidR="00C04E5C">
        <w:rPr>
          <w:lang w:val="nl-NL"/>
        </w:rPr>
        <w:t xml:space="preserve">het </w:t>
      </w:r>
      <w:r w:rsidR="006959F5">
        <w:rPr>
          <w:lang w:val="nl-NL"/>
        </w:rPr>
        <w:t>cloudstorageproduct</w:t>
      </w:r>
      <w:r w:rsidR="00F81FE5" w:rsidRPr="00477FA2">
        <w:rPr>
          <w:lang w:val="nl-NL"/>
        </w:rPr>
        <w:t>.</w:t>
      </w:r>
      <w:r>
        <w:rPr>
          <w:lang w:val="nl-NL"/>
        </w:rPr>
        <w:t xml:space="preserve"> </w:t>
      </w:r>
      <w:r w:rsidR="006A0432" w:rsidRPr="002A05FE">
        <w:t xml:space="preserve">Hislop (2001) </w:t>
      </w:r>
      <w:r>
        <w:t>definiee</w:t>
      </w:r>
      <w:r w:rsidR="00D77EC6" w:rsidRPr="002A05FE">
        <w:t xml:space="preserve">rt </w:t>
      </w:r>
      <w:r w:rsidR="00930C0F">
        <w:t>‘</w:t>
      </w:r>
      <w:r w:rsidR="0067345E">
        <w:t>branding</w:t>
      </w:r>
      <w:r w:rsidR="00930C0F" w:rsidRPr="00062253">
        <w:t>’ als</w:t>
      </w:r>
      <w:r w:rsidR="0067345E">
        <w:t>: "T</w:t>
      </w:r>
      <w:r w:rsidR="006A0432" w:rsidRPr="00062253">
        <w:t>he process</w:t>
      </w:r>
      <w:r w:rsidR="006A0432" w:rsidRPr="002A05FE">
        <w:t xml:space="preserve"> of creating a relationship or a connection between a company's product and emotional perception of the customer for the purpose of generating segregation among competition and building loyalty among customers." </w:t>
      </w:r>
      <w:r w:rsidR="004F473D" w:rsidRPr="00477FA2">
        <w:rPr>
          <w:lang w:val="nl-NL"/>
        </w:rPr>
        <w:t>Oftewel,</w:t>
      </w:r>
      <w:r w:rsidR="00086153" w:rsidRPr="00477FA2">
        <w:rPr>
          <w:lang w:val="nl-NL"/>
        </w:rPr>
        <w:t xml:space="preserve"> het zorgen voor een positieve verbinding tussen het merk en de klant. Waar is het product goed in en welke factoren</w:t>
      </w:r>
      <w:r w:rsidR="00F81FE5" w:rsidRPr="00477FA2">
        <w:rPr>
          <w:lang w:val="nl-NL"/>
        </w:rPr>
        <w:t xml:space="preserve"> van deze productcategorie</w:t>
      </w:r>
      <w:r w:rsidR="00086153" w:rsidRPr="00477FA2">
        <w:rPr>
          <w:lang w:val="nl-NL"/>
        </w:rPr>
        <w:t xml:space="preserve"> zijn belangrijk</w:t>
      </w:r>
      <w:r>
        <w:rPr>
          <w:lang w:val="nl-NL"/>
        </w:rPr>
        <w:t xml:space="preserve"> om naar buiten te communiceren?</w:t>
      </w:r>
      <w:r w:rsidR="00E91EEF">
        <w:rPr>
          <w:lang w:val="nl-NL"/>
        </w:rPr>
        <w:t xml:space="preserve"> Keller en Kotler (2011</w:t>
      </w:r>
      <w:r w:rsidR="00D739EA" w:rsidRPr="00477FA2">
        <w:rPr>
          <w:lang w:val="nl-NL"/>
        </w:rPr>
        <w:t>) richt</w:t>
      </w:r>
      <w:r w:rsidR="00E91EEF">
        <w:rPr>
          <w:lang w:val="nl-NL"/>
        </w:rPr>
        <w:t>en</w:t>
      </w:r>
      <w:r>
        <w:rPr>
          <w:lang w:val="nl-NL"/>
        </w:rPr>
        <w:t xml:space="preserve"> zich</w:t>
      </w:r>
      <w:r w:rsidR="00086153" w:rsidRPr="00477FA2">
        <w:rPr>
          <w:lang w:val="nl-NL"/>
        </w:rPr>
        <w:t xml:space="preserve"> met</w:t>
      </w:r>
      <w:r w:rsidR="00E91EEF">
        <w:rPr>
          <w:lang w:val="nl-NL"/>
        </w:rPr>
        <w:t xml:space="preserve"> hun</w:t>
      </w:r>
      <w:r w:rsidR="00D739EA" w:rsidRPr="00477FA2">
        <w:rPr>
          <w:lang w:val="nl-NL"/>
        </w:rPr>
        <w:t xml:space="preserve"> definitie van</w:t>
      </w:r>
      <w:r w:rsidR="00086153" w:rsidRPr="00477FA2">
        <w:rPr>
          <w:lang w:val="nl-NL"/>
        </w:rPr>
        <w:t xml:space="preserve"> bran</w:t>
      </w:r>
      <w:r w:rsidR="00D739EA" w:rsidRPr="00477FA2">
        <w:rPr>
          <w:lang w:val="nl-NL"/>
        </w:rPr>
        <w:t xml:space="preserve">ding op </w:t>
      </w:r>
      <w:r w:rsidR="00D77439">
        <w:rPr>
          <w:lang w:val="nl-NL"/>
        </w:rPr>
        <w:t xml:space="preserve">wat een merk is en hoe het zich differentieert ten opzichte van andere merken. </w:t>
      </w:r>
      <w:r w:rsidR="00D77439" w:rsidRPr="00262F8F">
        <w:t>Keller en Kotler (2011)</w:t>
      </w:r>
      <w:r w:rsidR="00D71212" w:rsidRPr="00262F8F">
        <w:t xml:space="preserve"> ge</w:t>
      </w:r>
      <w:r w:rsidR="00D77439" w:rsidRPr="00262F8F">
        <w:t>ven</w:t>
      </w:r>
      <w:r w:rsidR="00D739EA" w:rsidRPr="00262F8F">
        <w:t xml:space="preserve"> de volgende definitie: ‘’</w:t>
      </w:r>
      <w:r w:rsidR="00D77439" w:rsidRPr="00262F8F">
        <w:t>A brand is a name, term, sign, symbol, or design or a combination of them, intended to identify the goods and services of one seller or group of sellers and to differentiate them from those of the competitor’’</w:t>
      </w:r>
      <w:r>
        <w:t>.</w:t>
      </w:r>
    </w:p>
    <w:p w14:paraId="5FBFCB84" w14:textId="6586BB79" w:rsidR="0043539A" w:rsidRPr="00477FA2" w:rsidRDefault="00D71212" w:rsidP="00007933">
      <w:pPr>
        <w:rPr>
          <w:lang w:val="nl-NL"/>
        </w:rPr>
      </w:pPr>
      <w:r w:rsidRPr="00477FA2">
        <w:rPr>
          <w:lang w:val="nl-NL"/>
        </w:rPr>
        <w:t xml:space="preserve">Kapferer (2012) </w:t>
      </w:r>
      <w:r w:rsidR="00CE69B8" w:rsidRPr="00477FA2">
        <w:rPr>
          <w:lang w:val="nl-NL"/>
        </w:rPr>
        <w:t>geeft aan</w:t>
      </w:r>
      <w:r w:rsidRPr="00477FA2">
        <w:rPr>
          <w:lang w:val="nl-NL"/>
        </w:rPr>
        <w:t xml:space="preserve"> dat het creëren van een sterk merk verschillende processen met zich meebrengt om uiteindelijk het gewenste imago en identiteit te creëren. Het herkennen van de belangrijkste eigenschappen van een</w:t>
      </w:r>
      <w:r w:rsidR="00B027CE" w:rsidRPr="00477FA2">
        <w:rPr>
          <w:lang w:val="nl-NL"/>
        </w:rPr>
        <w:t xml:space="preserve"> merk, </w:t>
      </w:r>
      <w:r w:rsidRPr="00477FA2">
        <w:rPr>
          <w:lang w:val="nl-NL"/>
        </w:rPr>
        <w:t xml:space="preserve">deze eigenschappen </w:t>
      </w:r>
      <w:r w:rsidR="00B027CE" w:rsidRPr="00477FA2">
        <w:rPr>
          <w:lang w:val="nl-NL"/>
        </w:rPr>
        <w:t xml:space="preserve">omzetten in duidelijke communicatie-uitingen en zo </w:t>
      </w:r>
      <w:r w:rsidR="00705BD1">
        <w:rPr>
          <w:lang w:val="nl-NL"/>
        </w:rPr>
        <w:t>meer merkwaarde</w:t>
      </w:r>
      <w:r w:rsidRPr="00477FA2">
        <w:rPr>
          <w:lang w:val="nl-NL"/>
        </w:rPr>
        <w:t xml:space="preserve"> creëren is voor Kapferer (2012) het belangrijkste onderdeel van branding. </w:t>
      </w:r>
      <w:r w:rsidR="00086153" w:rsidRPr="00477FA2">
        <w:rPr>
          <w:lang w:val="nl-NL"/>
        </w:rPr>
        <w:t>Alles wat met een merk te maken heeft en hoe dat merk het best</w:t>
      </w:r>
      <w:r w:rsidR="00C45615">
        <w:rPr>
          <w:lang w:val="nl-NL"/>
        </w:rPr>
        <w:t xml:space="preserve"> kan communiceren naar </w:t>
      </w:r>
      <w:r w:rsidR="00086153" w:rsidRPr="00477FA2">
        <w:rPr>
          <w:lang w:val="nl-NL"/>
        </w:rPr>
        <w:t xml:space="preserve">haar </w:t>
      </w:r>
      <w:r w:rsidR="00B027CE" w:rsidRPr="00477FA2">
        <w:rPr>
          <w:lang w:val="nl-NL"/>
        </w:rPr>
        <w:t>(potentiële)</w:t>
      </w:r>
      <w:r w:rsidR="00705BD1">
        <w:rPr>
          <w:lang w:val="nl-NL"/>
        </w:rPr>
        <w:t xml:space="preserve"> </w:t>
      </w:r>
      <w:r w:rsidR="00086153" w:rsidRPr="00477FA2">
        <w:rPr>
          <w:lang w:val="nl-NL"/>
        </w:rPr>
        <w:t xml:space="preserve">klanten hoort bij merkmanagement. </w:t>
      </w:r>
    </w:p>
    <w:p w14:paraId="5BEF7146" w14:textId="7E124C6D" w:rsidR="0043539A" w:rsidRPr="00477FA2" w:rsidRDefault="007246F8" w:rsidP="00007933">
      <w:pPr>
        <w:rPr>
          <w:lang w:val="nl-NL"/>
        </w:rPr>
      </w:pPr>
      <w:r w:rsidRPr="00477FA2">
        <w:rPr>
          <w:lang w:val="nl-NL"/>
        </w:rPr>
        <w:t xml:space="preserve">Mede door de komst van </w:t>
      </w:r>
      <w:r w:rsidR="0067345E">
        <w:rPr>
          <w:lang w:val="nl-NL"/>
        </w:rPr>
        <w:t>het internet is de manier van ‘branding</w:t>
      </w:r>
      <w:r w:rsidRPr="00477FA2">
        <w:rPr>
          <w:lang w:val="nl-NL"/>
        </w:rPr>
        <w:t xml:space="preserve">’ verschoven van offline naar online. </w:t>
      </w:r>
      <w:r w:rsidR="00BF09B3">
        <w:rPr>
          <w:lang w:val="nl-NL"/>
        </w:rPr>
        <w:t xml:space="preserve">Omdat </w:t>
      </w:r>
      <w:r w:rsidR="00C04E5C">
        <w:rPr>
          <w:lang w:val="nl-NL"/>
        </w:rPr>
        <w:t xml:space="preserve">het </w:t>
      </w:r>
      <w:r w:rsidR="006959F5">
        <w:rPr>
          <w:lang w:val="nl-NL"/>
        </w:rPr>
        <w:t>cloudstorageproduct</w:t>
      </w:r>
      <w:r w:rsidR="00BF09B3">
        <w:rPr>
          <w:lang w:val="nl-NL"/>
        </w:rPr>
        <w:t xml:space="preserve"> een product is dat </w:t>
      </w:r>
      <w:r w:rsidR="00C45615">
        <w:rPr>
          <w:lang w:val="nl-NL"/>
        </w:rPr>
        <w:t>op het internet actief is</w:t>
      </w:r>
      <w:r w:rsidR="00BF09B3">
        <w:rPr>
          <w:lang w:val="nl-NL"/>
        </w:rPr>
        <w:t xml:space="preserve">, </w:t>
      </w:r>
      <w:r w:rsidR="00FE3F11" w:rsidRPr="00477FA2">
        <w:rPr>
          <w:lang w:val="nl-NL"/>
        </w:rPr>
        <w:t>gelooft</w:t>
      </w:r>
      <w:r w:rsidR="00BF09B3">
        <w:rPr>
          <w:lang w:val="nl-NL"/>
        </w:rPr>
        <w:t xml:space="preserve"> </w:t>
      </w:r>
      <w:r w:rsidR="00C04E5C">
        <w:rPr>
          <w:lang w:val="nl-NL"/>
        </w:rPr>
        <w:t>het bedrijf</w:t>
      </w:r>
      <w:r w:rsidR="009A4657" w:rsidRPr="00477FA2">
        <w:rPr>
          <w:lang w:val="nl-NL"/>
        </w:rPr>
        <w:t xml:space="preserve"> sterk</w:t>
      </w:r>
      <w:r w:rsidR="00FE3F11" w:rsidRPr="00477FA2">
        <w:rPr>
          <w:lang w:val="nl-NL"/>
        </w:rPr>
        <w:t xml:space="preserve"> in</w:t>
      </w:r>
      <w:r w:rsidR="009A4657" w:rsidRPr="00477FA2">
        <w:rPr>
          <w:lang w:val="nl-NL"/>
        </w:rPr>
        <w:t xml:space="preserve"> de</w:t>
      </w:r>
      <w:r w:rsidR="00FE3F11" w:rsidRPr="00477FA2">
        <w:rPr>
          <w:lang w:val="nl-NL"/>
        </w:rPr>
        <w:t xml:space="preserve"> </w:t>
      </w:r>
      <w:r w:rsidR="009A4657" w:rsidRPr="00477FA2">
        <w:rPr>
          <w:lang w:val="nl-NL"/>
        </w:rPr>
        <w:t>online branding</w:t>
      </w:r>
      <w:r w:rsidR="00FE3F11" w:rsidRPr="00477FA2">
        <w:rPr>
          <w:lang w:val="nl-NL"/>
        </w:rPr>
        <w:t xml:space="preserve"> van </w:t>
      </w:r>
      <w:r w:rsidR="00BF09B3">
        <w:rPr>
          <w:lang w:val="nl-NL"/>
        </w:rPr>
        <w:t>dit product</w:t>
      </w:r>
      <w:r w:rsidR="009A4657" w:rsidRPr="00477FA2">
        <w:rPr>
          <w:lang w:val="nl-NL"/>
        </w:rPr>
        <w:t>. Bij online branding maak je namelijk geb</w:t>
      </w:r>
      <w:r w:rsidRPr="00477FA2">
        <w:rPr>
          <w:lang w:val="nl-NL"/>
        </w:rPr>
        <w:t>r</w:t>
      </w:r>
      <w:r w:rsidR="009A4657" w:rsidRPr="00477FA2">
        <w:rPr>
          <w:lang w:val="nl-NL"/>
        </w:rPr>
        <w:t>uik van het internet om het merk sterker in de markt te zetten. Volg</w:t>
      </w:r>
      <w:r w:rsidR="00CE69B8" w:rsidRPr="00477FA2">
        <w:rPr>
          <w:lang w:val="nl-NL"/>
        </w:rPr>
        <w:t>ens Chen &amp; He (2003) en Park &amp;</w:t>
      </w:r>
      <w:r w:rsidR="009A4657" w:rsidRPr="00477FA2">
        <w:rPr>
          <w:lang w:val="nl-NL"/>
        </w:rPr>
        <w:t xml:space="preserve"> Stoel (2005) is het doel van online branding om de </w:t>
      </w:r>
      <w:r w:rsidRPr="00477FA2">
        <w:rPr>
          <w:lang w:val="nl-NL"/>
        </w:rPr>
        <w:t xml:space="preserve">klanttevredenheid te verbeteren, mensen meer kennis te bieden over het merk en </w:t>
      </w:r>
      <w:r w:rsidR="00F331D5">
        <w:rPr>
          <w:lang w:val="nl-NL"/>
        </w:rPr>
        <w:t xml:space="preserve">hen </w:t>
      </w:r>
      <w:r w:rsidRPr="00477FA2">
        <w:rPr>
          <w:lang w:val="nl-NL"/>
        </w:rPr>
        <w:t>te overtui</w:t>
      </w:r>
      <w:r w:rsidR="00CE69B8" w:rsidRPr="00477FA2">
        <w:rPr>
          <w:lang w:val="nl-NL"/>
        </w:rPr>
        <w:t xml:space="preserve">gen door middel van promoties. </w:t>
      </w:r>
    </w:p>
    <w:p w14:paraId="32A999B7" w14:textId="77777777" w:rsidR="00F13105" w:rsidRPr="00D75C5F" w:rsidRDefault="004B7A0F">
      <w:pPr>
        <w:pStyle w:val="Heading3"/>
        <w:rPr>
          <w:rFonts w:cstheme="minorHAnsi"/>
          <w:lang w:val="nl-NL"/>
        </w:rPr>
      </w:pPr>
      <w:bookmarkStart w:id="43" w:name="_Toc494106194"/>
      <w:r w:rsidRPr="00D75C5F">
        <w:rPr>
          <w:rFonts w:cstheme="minorHAnsi"/>
          <w:lang w:val="nl-NL"/>
        </w:rPr>
        <w:t>4.1.1 Een merk laten groeien</w:t>
      </w:r>
      <w:bookmarkEnd w:id="43"/>
    </w:p>
    <w:p w14:paraId="454BE74F" w14:textId="5997FD31" w:rsidR="0043539A" w:rsidRPr="00007933" w:rsidRDefault="004B7A0F" w:rsidP="00007933">
      <w:pPr>
        <w:rPr>
          <w:lang w:val="nl-NL"/>
        </w:rPr>
      </w:pPr>
      <w:r w:rsidRPr="00477FA2">
        <w:rPr>
          <w:lang w:val="nl-NL"/>
        </w:rPr>
        <w:t>Het creëren van merkwaarde is belangrijk om een merk te laten groeien in de markt (Aaker, 1991).</w:t>
      </w:r>
      <w:r w:rsidRPr="00477FA2">
        <w:rPr>
          <w:color w:val="FF0000"/>
          <w:lang w:val="nl-NL"/>
        </w:rPr>
        <w:t xml:space="preserve"> </w:t>
      </w:r>
      <w:r w:rsidRPr="00477FA2">
        <w:rPr>
          <w:lang w:val="nl-NL"/>
        </w:rPr>
        <w:t>Een bedrijf of merk met een sterk en ond</w:t>
      </w:r>
      <w:r w:rsidR="001F39E2" w:rsidRPr="00477FA2">
        <w:rPr>
          <w:lang w:val="nl-NL"/>
        </w:rPr>
        <w:t>erscheidend imago overtuigt</w:t>
      </w:r>
      <w:r w:rsidRPr="00477FA2">
        <w:rPr>
          <w:lang w:val="nl-NL"/>
        </w:rPr>
        <w:t xml:space="preserve"> de potentiële klant eerder, dan een merk</w:t>
      </w:r>
      <w:r w:rsidR="00C45615">
        <w:rPr>
          <w:lang w:val="nl-NL"/>
        </w:rPr>
        <w:t xml:space="preserve"> dat dit niet heeft</w:t>
      </w:r>
      <w:r w:rsidR="005D45B1">
        <w:rPr>
          <w:lang w:val="nl-NL"/>
        </w:rPr>
        <w:t xml:space="preserve"> (Keller, 2012</w:t>
      </w:r>
      <w:r w:rsidRPr="00477FA2">
        <w:rPr>
          <w:lang w:val="nl-NL"/>
        </w:rPr>
        <w:t>). Da</w:t>
      </w:r>
      <w:r w:rsidR="00C45615">
        <w:rPr>
          <w:lang w:val="nl-NL"/>
        </w:rPr>
        <w:t>arbij hoort ook het monitoren van</w:t>
      </w:r>
      <w:r w:rsidRPr="00477FA2">
        <w:rPr>
          <w:lang w:val="nl-NL"/>
        </w:rPr>
        <w:t xml:space="preserve"> </w:t>
      </w:r>
      <w:r w:rsidR="00F12EDB" w:rsidRPr="00477FA2">
        <w:rPr>
          <w:lang w:val="nl-NL"/>
        </w:rPr>
        <w:t xml:space="preserve">de activiteiten van de concurrent </w:t>
      </w:r>
      <w:r w:rsidRPr="00477FA2">
        <w:rPr>
          <w:lang w:val="nl-NL"/>
        </w:rPr>
        <w:t xml:space="preserve">om de eigen positie van het merk te beschermen </w:t>
      </w:r>
      <w:r w:rsidR="00CE69B8" w:rsidRPr="00477FA2">
        <w:rPr>
          <w:lang w:val="nl-NL"/>
        </w:rPr>
        <w:t>(Reichheld &amp;</w:t>
      </w:r>
      <w:r w:rsidRPr="00477FA2">
        <w:rPr>
          <w:lang w:val="nl-NL"/>
        </w:rPr>
        <w:t xml:space="preserve"> Teal</w:t>
      </w:r>
      <w:r w:rsidR="00B20DF0">
        <w:rPr>
          <w:lang w:val="nl-NL"/>
        </w:rPr>
        <w:t>,</w:t>
      </w:r>
      <w:r w:rsidRPr="00477FA2">
        <w:rPr>
          <w:lang w:val="nl-NL"/>
        </w:rPr>
        <w:t xml:space="preserve"> 1996). </w:t>
      </w:r>
    </w:p>
    <w:p w14:paraId="184ADE4F" w14:textId="0CCAAD8A" w:rsidR="00F13105" w:rsidRDefault="004B7A0F" w:rsidP="00007933">
      <w:pPr>
        <w:rPr>
          <w:lang w:val="nl-NL"/>
        </w:rPr>
      </w:pPr>
      <w:r w:rsidRPr="00477FA2">
        <w:rPr>
          <w:lang w:val="nl-NL"/>
        </w:rPr>
        <w:t>Om een merk te laten groeien is het van belang te differentiëren</w:t>
      </w:r>
      <w:r w:rsidR="00C45615">
        <w:rPr>
          <w:lang w:val="nl-NL"/>
        </w:rPr>
        <w:t xml:space="preserve"> en de onderscheidende </w:t>
      </w:r>
      <w:r w:rsidRPr="00477FA2">
        <w:rPr>
          <w:lang w:val="nl-NL"/>
        </w:rPr>
        <w:t>factoren v</w:t>
      </w:r>
      <w:r w:rsidR="00C45615">
        <w:rPr>
          <w:lang w:val="nl-NL"/>
        </w:rPr>
        <w:t>an een merk te kiezen en deze op de juiste wijze te</w:t>
      </w:r>
      <w:r w:rsidRPr="00477FA2">
        <w:rPr>
          <w:lang w:val="nl-NL"/>
        </w:rPr>
        <w:t xml:space="preserve"> communiceren. Wanneer deze factoren onjuist zijn gekozen en in de markt zijn gezet dan kan dit zelfs negatieve gevolgen hebben voor het m</w:t>
      </w:r>
      <w:r w:rsidR="00CE69B8" w:rsidRPr="00477FA2">
        <w:rPr>
          <w:lang w:val="nl-NL"/>
        </w:rPr>
        <w:t>erk (Agres &amp;</w:t>
      </w:r>
      <w:r w:rsidR="00645135" w:rsidRPr="00477FA2">
        <w:rPr>
          <w:lang w:val="nl-NL"/>
        </w:rPr>
        <w:t xml:space="preserve"> Dubitsky, 1996). Voor </w:t>
      </w:r>
      <w:r w:rsidR="00553AC7" w:rsidRPr="00477FA2">
        <w:rPr>
          <w:lang w:val="nl-NL"/>
        </w:rPr>
        <w:t>bedrijven</w:t>
      </w:r>
      <w:r w:rsidR="00645135" w:rsidRPr="00477FA2">
        <w:rPr>
          <w:lang w:val="nl-NL"/>
        </w:rPr>
        <w:t xml:space="preserve"> is h</w:t>
      </w:r>
      <w:r w:rsidR="00553AC7" w:rsidRPr="00477FA2">
        <w:rPr>
          <w:lang w:val="nl-NL"/>
        </w:rPr>
        <w:t>et dus van belang om de juiste, sterke en onderscheidende eigenschappen van het merk te achterhalen. Deze</w:t>
      </w:r>
      <w:r w:rsidRPr="00477FA2">
        <w:rPr>
          <w:lang w:val="nl-NL"/>
        </w:rPr>
        <w:t xml:space="preserve"> creëren </w:t>
      </w:r>
      <w:r w:rsidR="00553AC7" w:rsidRPr="00477FA2">
        <w:rPr>
          <w:lang w:val="nl-NL"/>
        </w:rPr>
        <w:t xml:space="preserve">immers </w:t>
      </w:r>
      <w:r w:rsidRPr="00477FA2">
        <w:rPr>
          <w:lang w:val="nl-NL"/>
        </w:rPr>
        <w:t>meer merkwaarde</w:t>
      </w:r>
      <w:r w:rsidR="00553AC7" w:rsidRPr="00477FA2">
        <w:rPr>
          <w:lang w:val="nl-NL"/>
        </w:rPr>
        <w:t>.</w:t>
      </w:r>
    </w:p>
    <w:p w14:paraId="2CD71D3F" w14:textId="77777777" w:rsidR="005778E5" w:rsidRDefault="005778E5" w:rsidP="00007933">
      <w:pPr>
        <w:rPr>
          <w:lang w:val="nl-NL"/>
        </w:rPr>
      </w:pPr>
    </w:p>
    <w:p w14:paraId="738AC81C" w14:textId="77777777" w:rsidR="005778E5" w:rsidRDefault="005778E5" w:rsidP="00007933">
      <w:pPr>
        <w:rPr>
          <w:lang w:val="nl-NL"/>
        </w:rPr>
      </w:pPr>
    </w:p>
    <w:p w14:paraId="57C29277" w14:textId="17064A02" w:rsidR="00252E53" w:rsidRPr="00477FA2" w:rsidRDefault="00252E53" w:rsidP="00252E53">
      <w:pPr>
        <w:pStyle w:val="Heading2"/>
        <w:rPr>
          <w:lang w:val="nl-NL"/>
        </w:rPr>
      </w:pPr>
      <w:bookmarkStart w:id="44" w:name="_Toc494106195"/>
      <w:r>
        <w:rPr>
          <w:rFonts w:cstheme="minorHAnsi"/>
          <w:lang w:val="nl-NL"/>
        </w:rPr>
        <w:t xml:space="preserve">4.2 </w:t>
      </w:r>
      <w:r w:rsidRPr="00477FA2">
        <w:rPr>
          <w:rFonts w:cstheme="minorHAnsi"/>
          <w:lang w:val="nl-NL"/>
        </w:rPr>
        <w:t>Theorieën</w:t>
      </w:r>
      <w:r>
        <w:rPr>
          <w:rFonts w:cstheme="minorHAnsi"/>
          <w:lang w:val="nl-NL"/>
        </w:rPr>
        <w:t xml:space="preserve"> over het creëren van </w:t>
      </w:r>
      <w:r w:rsidRPr="00477FA2">
        <w:rPr>
          <w:rFonts w:cstheme="minorHAnsi"/>
          <w:lang w:val="nl-NL"/>
        </w:rPr>
        <w:t>merkwaarde</w:t>
      </w:r>
      <w:bookmarkEnd w:id="44"/>
    </w:p>
    <w:p w14:paraId="135B62D5" w14:textId="2C962C8D" w:rsidR="001F39E2" w:rsidRPr="00477FA2" w:rsidRDefault="00214B41" w:rsidP="00007933">
      <w:pPr>
        <w:rPr>
          <w:rFonts w:cstheme="minorHAnsi"/>
          <w:lang w:val="nl-NL"/>
        </w:rPr>
      </w:pPr>
      <w:r w:rsidRPr="00262F8F">
        <w:rPr>
          <w:rStyle w:val="NoSpacingChar"/>
          <w:lang w:val="nl-NL"/>
        </w:rPr>
        <w:t xml:space="preserve">Aaker (1991) geeft de volgende </w:t>
      </w:r>
      <w:r w:rsidR="001F39E2" w:rsidRPr="00262F8F">
        <w:rPr>
          <w:rStyle w:val="NoSpacingChar"/>
          <w:lang w:val="nl-NL"/>
        </w:rPr>
        <w:t>definitie</w:t>
      </w:r>
      <w:r w:rsidR="0067345E">
        <w:rPr>
          <w:rStyle w:val="NoSpacingChar"/>
          <w:lang w:val="nl-NL"/>
        </w:rPr>
        <w:t xml:space="preserve"> van merkwaarde: “</w:t>
      </w:r>
      <w:r w:rsidR="00EC0843" w:rsidRPr="00262F8F">
        <w:rPr>
          <w:rStyle w:val="NoSpacingChar"/>
          <w:lang w:val="nl-NL"/>
        </w:rPr>
        <w:t>Reeks activ</w:t>
      </w:r>
      <w:r w:rsidRPr="00262F8F">
        <w:rPr>
          <w:rStyle w:val="NoSpacingChar"/>
          <w:lang w:val="nl-NL"/>
        </w:rPr>
        <w:t xml:space="preserve">a en passiva van het merk, de merknaam en het symbool die extra waarde toevoegen aan een product </w:t>
      </w:r>
      <w:r w:rsidR="0067345E">
        <w:rPr>
          <w:rStyle w:val="NoSpacingChar"/>
          <w:lang w:val="nl-NL"/>
        </w:rPr>
        <w:t>of service van een onderneming”</w:t>
      </w:r>
      <w:r w:rsidRPr="00262F8F">
        <w:rPr>
          <w:rStyle w:val="NoSpacingChar"/>
          <w:lang w:val="nl-NL"/>
        </w:rPr>
        <w:t xml:space="preserve">. Aaker’s </w:t>
      </w:r>
      <w:r w:rsidR="00BF09B3" w:rsidRPr="00262F8F">
        <w:rPr>
          <w:rStyle w:val="NoSpacingChar"/>
          <w:lang w:val="nl-NL"/>
        </w:rPr>
        <w:t>theorie</w:t>
      </w:r>
      <w:r w:rsidR="00BF09B3">
        <w:rPr>
          <w:rFonts w:cstheme="minorHAnsi"/>
          <w:lang w:val="nl-NL"/>
        </w:rPr>
        <w:t xml:space="preserve"> </w:t>
      </w:r>
      <w:r w:rsidR="00BF09B3" w:rsidRPr="00262F8F">
        <w:rPr>
          <w:rStyle w:val="NoSpacingChar"/>
          <w:lang w:val="nl-NL"/>
        </w:rPr>
        <w:t>heeft voornamelijk een o</w:t>
      </w:r>
      <w:r w:rsidRPr="00262F8F">
        <w:rPr>
          <w:rStyle w:val="NoSpacingChar"/>
          <w:lang w:val="nl-NL"/>
        </w:rPr>
        <w:t>utside-in gedachten</w:t>
      </w:r>
      <w:r w:rsidR="00C45615">
        <w:rPr>
          <w:rStyle w:val="NoSpacingChar"/>
          <w:lang w:val="nl-NL"/>
        </w:rPr>
        <w:t xml:space="preserve"> en werkt</w:t>
      </w:r>
      <w:r w:rsidRPr="00262F8F">
        <w:rPr>
          <w:rStyle w:val="NoSpacingChar"/>
          <w:lang w:val="nl-NL"/>
        </w:rPr>
        <w:t xml:space="preserve"> vanuit de ged</w:t>
      </w:r>
      <w:r w:rsidR="00D77EC6" w:rsidRPr="00262F8F">
        <w:rPr>
          <w:rStyle w:val="NoSpacingChar"/>
          <w:lang w:val="nl-NL"/>
        </w:rPr>
        <w:t>achten van de klant. Volgens Aak</w:t>
      </w:r>
      <w:r w:rsidRPr="00262F8F">
        <w:rPr>
          <w:rStyle w:val="NoSpacingChar"/>
          <w:lang w:val="nl-NL"/>
        </w:rPr>
        <w:t>e</w:t>
      </w:r>
      <w:r w:rsidR="00DE1AC2">
        <w:rPr>
          <w:rStyle w:val="NoSpacingChar"/>
          <w:lang w:val="nl-NL"/>
        </w:rPr>
        <w:t>r (1991) heeft het creëren van brand e</w:t>
      </w:r>
      <w:r w:rsidRPr="00262F8F">
        <w:rPr>
          <w:rStyle w:val="NoSpacingChar"/>
          <w:lang w:val="nl-NL"/>
        </w:rPr>
        <w:t>quity (merkwaarde) te maken met de volgende vijf dime</w:t>
      </w:r>
      <w:r w:rsidR="00DE1AC2">
        <w:rPr>
          <w:rStyle w:val="NoSpacingChar"/>
          <w:lang w:val="nl-NL"/>
        </w:rPr>
        <w:t>nsies: brand loyalty, b</w:t>
      </w:r>
      <w:r w:rsidR="00D77EC6" w:rsidRPr="00262F8F">
        <w:rPr>
          <w:rStyle w:val="NoSpacingChar"/>
          <w:lang w:val="nl-NL"/>
        </w:rPr>
        <w:t>rand aware</w:t>
      </w:r>
      <w:r w:rsidR="00DE1AC2">
        <w:rPr>
          <w:rStyle w:val="NoSpacingChar"/>
          <w:lang w:val="nl-NL"/>
        </w:rPr>
        <w:t>ness, perceived quality, brand association en o</w:t>
      </w:r>
      <w:r w:rsidRPr="00262F8F">
        <w:rPr>
          <w:rStyle w:val="NoSpacingChar"/>
          <w:lang w:val="nl-NL"/>
        </w:rPr>
        <w:t>th</w:t>
      </w:r>
      <w:r w:rsidR="00DE1AC2">
        <w:rPr>
          <w:rStyle w:val="NoSpacingChar"/>
          <w:lang w:val="nl-NL"/>
        </w:rPr>
        <w:t>er proprietary brand a</w:t>
      </w:r>
      <w:r w:rsidRPr="00262F8F">
        <w:rPr>
          <w:rStyle w:val="NoSpacingChar"/>
          <w:lang w:val="nl-NL"/>
        </w:rPr>
        <w:t>ssets.</w:t>
      </w:r>
      <w:r w:rsidRPr="00477FA2">
        <w:rPr>
          <w:rFonts w:cstheme="minorHAnsi"/>
          <w:lang w:val="nl-NL"/>
        </w:rPr>
        <w:t xml:space="preserve"> </w:t>
      </w:r>
    </w:p>
    <w:p w14:paraId="36786F20" w14:textId="43146B56" w:rsidR="0043539A" w:rsidRPr="006A105E" w:rsidRDefault="00D77EC6" w:rsidP="00007933">
      <w:pPr>
        <w:rPr>
          <w:lang w:val="nl-NL"/>
        </w:rPr>
      </w:pPr>
      <w:r w:rsidRPr="00477FA2">
        <w:rPr>
          <w:lang w:val="nl-NL"/>
        </w:rPr>
        <w:t>De theorie van Aak</w:t>
      </w:r>
      <w:r w:rsidR="00214B41" w:rsidRPr="00477FA2">
        <w:rPr>
          <w:lang w:val="nl-NL"/>
        </w:rPr>
        <w:t xml:space="preserve">er (1991) lost voornamelijk problemen op door middel van differentiatie van het merk en </w:t>
      </w:r>
      <w:r w:rsidR="00F331D5">
        <w:rPr>
          <w:lang w:val="nl-NL"/>
        </w:rPr>
        <w:t xml:space="preserve">het heeft </w:t>
      </w:r>
      <w:r w:rsidR="00214B41" w:rsidRPr="00477FA2">
        <w:rPr>
          <w:lang w:val="nl-NL"/>
        </w:rPr>
        <w:t xml:space="preserve">verschillende dimensies hoe merkwaarde te achterhalen </w:t>
      </w:r>
      <w:r w:rsidR="00F331D5">
        <w:rPr>
          <w:lang w:val="nl-NL"/>
        </w:rPr>
        <w:t>en te meten is. Het model kreeg</w:t>
      </w:r>
      <w:r w:rsidR="00214B41" w:rsidRPr="00477FA2">
        <w:rPr>
          <w:lang w:val="nl-NL"/>
        </w:rPr>
        <w:t xml:space="preserve"> kritiek, omdat er met andere theorieën weinig overeenstemming is in de gegeven dimensies. Echter, spreekt het model van Keller (2001) dat tegen, omdat in dat model verschillende dimensies van Aaker (1991) terugkomen.</w:t>
      </w:r>
      <w:r w:rsidR="005778E5">
        <w:rPr>
          <w:lang w:val="nl-NL"/>
        </w:rPr>
        <w:t xml:space="preserve"> </w:t>
      </w:r>
      <w:r w:rsidR="00F331D5">
        <w:rPr>
          <w:lang w:val="nl-NL"/>
        </w:rPr>
        <w:t>Daarnaast</w:t>
      </w:r>
      <w:r w:rsidR="005778E5">
        <w:rPr>
          <w:lang w:val="nl-NL"/>
        </w:rPr>
        <w:t xml:space="preserve"> hebben Erdem en Swait (1998) kritiek op het</w:t>
      </w:r>
      <w:r w:rsidR="00F331D5">
        <w:rPr>
          <w:lang w:val="nl-NL"/>
        </w:rPr>
        <w:t xml:space="preserve"> model van Aaker (1991) </w:t>
      </w:r>
      <w:r w:rsidR="005778E5">
        <w:rPr>
          <w:lang w:val="nl-NL"/>
        </w:rPr>
        <w:t xml:space="preserve">omdat </w:t>
      </w:r>
      <w:r w:rsidR="00F331D5">
        <w:rPr>
          <w:lang w:val="nl-NL"/>
        </w:rPr>
        <w:t xml:space="preserve">het model alleen de merkwaarde meet vanuit een gebruiker en de daarbij horende cognitieve psychologie. </w:t>
      </w:r>
      <w:r w:rsidR="00C45615">
        <w:rPr>
          <w:lang w:val="nl-NL"/>
        </w:rPr>
        <w:t>Het model neemt volgens Erdem en Swait (1998) de signalen vanuit de markt minder mee en zou dit juist meer moeten doen, om een breder beeld te krijgen van de gemeten merkwaarde.</w:t>
      </w:r>
      <w:r w:rsidR="00F331D5">
        <w:rPr>
          <w:lang w:val="nl-NL"/>
        </w:rPr>
        <w:t xml:space="preserve"> Hierbij geven zij zelf voorbeelden van studies die een voorkeur hebben om adverteren (Nelson, 1974), de gehanteerde prijzen in de markt (Stiglitz, 1989) en onderwijssignalen op de arbeidsmarkt (Spence, 1974) mee te nemen tijdens het meten van merkwaarde. </w:t>
      </w:r>
    </w:p>
    <w:p w14:paraId="0997101F" w14:textId="09A44DB2" w:rsidR="00155837" w:rsidRPr="00007933" w:rsidRDefault="004B7A0F" w:rsidP="00007933">
      <w:pPr>
        <w:rPr>
          <w:lang w:val="nl-NL"/>
        </w:rPr>
      </w:pPr>
      <w:r w:rsidRPr="00477FA2">
        <w:rPr>
          <w:lang w:val="nl-NL"/>
        </w:rPr>
        <w:t>Aaker (1991) stelt dat de theorie werkt vanuit het merk zelf en externe factoren meeneemt om zo meer merkwaarde te creëren. Daarbij is deze the</w:t>
      </w:r>
      <w:r w:rsidR="00F331D5">
        <w:rPr>
          <w:lang w:val="nl-NL"/>
        </w:rPr>
        <w:t xml:space="preserve">orie relevant voor </w:t>
      </w:r>
      <w:r w:rsidR="00C04E5C">
        <w:rPr>
          <w:lang w:val="nl-NL"/>
        </w:rPr>
        <w:t xml:space="preserve">het </w:t>
      </w:r>
      <w:r w:rsidR="006959F5">
        <w:rPr>
          <w:lang w:val="nl-NL"/>
        </w:rPr>
        <w:t>cloudstorageproduct</w:t>
      </w:r>
      <w:r w:rsidR="00F331D5">
        <w:rPr>
          <w:lang w:val="nl-NL"/>
        </w:rPr>
        <w:t>, want het kan</w:t>
      </w:r>
      <w:r w:rsidRPr="00477FA2">
        <w:rPr>
          <w:lang w:val="nl-NL"/>
        </w:rPr>
        <w:t xml:space="preserve"> zich op deze wijze differ</w:t>
      </w:r>
      <w:r w:rsidR="00BF09B3">
        <w:rPr>
          <w:lang w:val="nl-NL"/>
        </w:rPr>
        <w:t>entiëren van de concurrent. De clouds</w:t>
      </w:r>
      <w:r w:rsidRPr="00477FA2">
        <w:rPr>
          <w:lang w:val="nl-NL"/>
        </w:rPr>
        <w:t>toragemarkt is aan het groeien (Marketwatch, 2016), maar de concurrentie neemt toe. Hierdoor is het</w:t>
      </w:r>
      <w:r w:rsidR="005814C1">
        <w:rPr>
          <w:lang w:val="nl-NL"/>
        </w:rPr>
        <w:t xml:space="preserve"> voor cloudstorageproviders</w:t>
      </w:r>
      <w:r w:rsidRPr="00477FA2">
        <w:rPr>
          <w:lang w:val="nl-NL"/>
        </w:rPr>
        <w:t xml:space="preserve"> van belang zich te on</w:t>
      </w:r>
      <w:r w:rsidR="00FC304C">
        <w:rPr>
          <w:lang w:val="nl-NL"/>
        </w:rPr>
        <w:t xml:space="preserve">derscheiden van de concurrent. </w:t>
      </w:r>
      <w:r w:rsidR="006959F5">
        <w:rPr>
          <w:lang w:val="nl-NL"/>
        </w:rPr>
        <w:t>H</w:t>
      </w:r>
      <w:r w:rsidR="00C04E5C">
        <w:rPr>
          <w:lang w:val="nl-NL"/>
        </w:rPr>
        <w:t>et bedrijf</w:t>
      </w:r>
      <w:r w:rsidRPr="00477FA2">
        <w:rPr>
          <w:lang w:val="nl-NL"/>
        </w:rPr>
        <w:t xml:space="preserve"> heeft namelijk op dit moment geen inzicht over de juiste wijze waarop het meer merkwaarde kan c</w:t>
      </w:r>
      <w:r w:rsidR="00BF09B3">
        <w:rPr>
          <w:lang w:val="nl-NL"/>
        </w:rPr>
        <w:t>reëren in haar huidige positie.</w:t>
      </w:r>
    </w:p>
    <w:p w14:paraId="67C79CF2" w14:textId="3195E5F5" w:rsidR="00FE2E4D" w:rsidRPr="00007933" w:rsidRDefault="00214B41" w:rsidP="00007933">
      <w:pPr>
        <w:rPr>
          <w:lang w:val="nl-NL"/>
        </w:rPr>
      </w:pPr>
      <w:r w:rsidRPr="008E3E3F">
        <w:rPr>
          <w:lang w:val="nl-NL"/>
        </w:rPr>
        <w:t>Ook Keller</w:t>
      </w:r>
      <w:r w:rsidR="00252E53">
        <w:rPr>
          <w:lang w:val="nl-NL"/>
        </w:rPr>
        <w:t xml:space="preserve"> (2001)</w:t>
      </w:r>
      <w:r w:rsidR="00B20DF0">
        <w:rPr>
          <w:lang w:val="nl-NL"/>
        </w:rPr>
        <w:t xml:space="preserve"> heeft brand equity</w:t>
      </w:r>
      <w:r w:rsidRPr="008E3E3F">
        <w:rPr>
          <w:lang w:val="nl-NL"/>
        </w:rPr>
        <w:t xml:space="preserve"> onder de loep genomen en geeft </w:t>
      </w:r>
      <w:r w:rsidR="0067345E">
        <w:rPr>
          <w:lang w:val="nl-NL"/>
        </w:rPr>
        <w:t>er de volgende definitie van: “</w:t>
      </w:r>
      <w:r w:rsidRPr="008E3E3F">
        <w:rPr>
          <w:lang w:val="nl-NL"/>
        </w:rPr>
        <w:t xml:space="preserve">De verschillende effecten van merkbekendheid (door marketing van een merk) op het gedrag van </w:t>
      </w:r>
      <w:r w:rsidR="0067345E">
        <w:rPr>
          <w:lang w:val="nl-NL"/>
        </w:rPr>
        <w:t>klanten”</w:t>
      </w:r>
      <w:r w:rsidR="00F331D5">
        <w:rPr>
          <w:lang w:val="nl-NL"/>
        </w:rPr>
        <w:t>. Keller maakt gebruik</w:t>
      </w:r>
      <w:r w:rsidRPr="008E3E3F">
        <w:rPr>
          <w:lang w:val="nl-NL"/>
        </w:rPr>
        <w:t xml:space="preserve"> van een combinatie van inside-out en outside-in, omdat het zowel naar het bedrijf zelf kijkt en naar het gedrag van de klant. Het Customers-based Brand Equity model van Keller (2001) lijkt zeer veel op</w:t>
      </w:r>
      <w:r w:rsidR="0067345E">
        <w:rPr>
          <w:lang w:val="nl-NL"/>
        </w:rPr>
        <w:t xml:space="preserve"> die van Aaker (1991). </w:t>
      </w:r>
      <w:r w:rsidR="00C45615">
        <w:rPr>
          <w:lang w:val="nl-NL"/>
        </w:rPr>
        <w:t>Alleen gebruikt</w:t>
      </w:r>
      <w:r w:rsidR="00B20DF0">
        <w:rPr>
          <w:lang w:val="nl-NL"/>
        </w:rPr>
        <w:t xml:space="preserve"> dit model</w:t>
      </w:r>
      <w:r w:rsidRPr="008E3E3F">
        <w:rPr>
          <w:lang w:val="nl-NL"/>
        </w:rPr>
        <w:t xml:space="preserve"> vier stappen om te bepalen welke waarde het merk heeft bij de afnemer. Keller (2001) h</w:t>
      </w:r>
      <w:r w:rsidR="00B20DF0">
        <w:rPr>
          <w:lang w:val="nl-NL"/>
        </w:rPr>
        <w:t xml:space="preserve">eeft deze waarde verdeeld in </w:t>
      </w:r>
      <w:r w:rsidRPr="008E3E3F">
        <w:rPr>
          <w:lang w:val="nl-NL"/>
        </w:rPr>
        <w:t xml:space="preserve">zes onderdelen: consumer brand resonance, consumer judgments, consumer feelings, brand performance, brand imagery en brand salience.  </w:t>
      </w:r>
      <w:r w:rsidRPr="008E3E3F">
        <w:rPr>
          <w:lang w:val="nl-NL"/>
        </w:rPr>
        <w:tab/>
      </w:r>
    </w:p>
    <w:p w14:paraId="479E61D6" w14:textId="0B976AA0" w:rsidR="00FB7562" w:rsidRPr="00A86302" w:rsidRDefault="00214B41">
      <w:pPr>
        <w:pStyle w:val="NoSpacing"/>
        <w:rPr>
          <w:rFonts w:cstheme="minorHAnsi"/>
          <w:b/>
          <w:color w:val="000000"/>
          <w:lang w:val="nl-NL"/>
        </w:rPr>
      </w:pPr>
      <w:r w:rsidRPr="00A86302">
        <w:rPr>
          <w:rFonts w:cstheme="minorHAnsi"/>
          <w:b/>
          <w:color w:val="000000"/>
          <w:lang w:val="nl-NL"/>
        </w:rPr>
        <w:t>Het model bestaat uit de volgende vier</w:t>
      </w:r>
      <w:r w:rsidR="005814C1">
        <w:rPr>
          <w:rFonts w:cstheme="minorHAnsi"/>
          <w:b/>
          <w:color w:val="000000"/>
          <w:lang w:val="nl-NL"/>
        </w:rPr>
        <w:t xml:space="preserve"> </w:t>
      </w:r>
      <w:r w:rsidRPr="00A86302">
        <w:rPr>
          <w:rFonts w:cstheme="minorHAnsi"/>
          <w:b/>
          <w:color w:val="000000"/>
          <w:lang w:val="nl-NL"/>
        </w:rPr>
        <w:t>stappen die verder ingaan op de zes onderdelen van de piramide:</w:t>
      </w:r>
    </w:p>
    <w:p w14:paraId="221C3ACA" w14:textId="141B55CA" w:rsidR="00FB7562" w:rsidRPr="008E3E3F" w:rsidRDefault="005814C1" w:rsidP="002754FA">
      <w:pPr>
        <w:pStyle w:val="NoSpacing"/>
        <w:numPr>
          <w:ilvl w:val="0"/>
          <w:numId w:val="7"/>
        </w:numPr>
        <w:rPr>
          <w:rFonts w:cstheme="minorHAnsi"/>
          <w:color w:val="000000"/>
          <w:lang w:val="nl-NL"/>
        </w:rPr>
      </w:pPr>
      <w:r w:rsidRPr="00C04E5C">
        <w:rPr>
          <w:rFonts w:cstheme="minorHAnsi"/>
          <w:color w:val="000000"/>
          <w:lang w:val="nl-NL"/>
        </w:rPr>
        <w:t xml:space="preserve">Who are you? </w:t>
      </w:r>
      <w:r w:rsidR="00FB7562" w:rsidRPr="008E3E3F">
        <w:rPr>
          <w:rFonts w:cstheme="minorHAnsi"/>
          <w:color w:val="000000"/>
          <w:lang w:val="nl-NL"/>
        </w:rPr>
        <w:t>Deze stap heeft te maken met het meten en creëren van de merkidentiteit en merkbekendheid. Deze stap is zeer belangrijk voor merken die een lage naamsbekendheid hebben (Keller, 2001).</w:t>
      </w:r>
    </w:p>
    <w:p w14:paraId="30082E60" w14:textId="77777777" w:rsidR="00FB7562" w:rsidRPr="008E3E3F" w:rsidRDefault="00FB7562" w:rsidP="00FB7562">
      <w:pPr>
        <w:pStyle w:val="NoSpacing"/>
        <w:rPr>
          <w:rFonts w:cstheme="minorHAnsi"/>
          <w:color w:val="000000"/>
          <w:lang w:val="nl-NL"/>
        </w:rPr>
      </w:pPr>
    </w:p>
    <w:p w14:paraId="44E7EE4B" w14:textId="0A65C631" w:rsidR="00FB7562" w:rsidRPr="008E3E3F" w:rsidRDefault="005814C1" w:rsidP="002754FA">
      <w:pPr>
        <w:pStyle w:val="NoSpacing"/>
        <w:numPr>
          <w:ilvl w:val="0"/>
          <w:numId w:val="7"/>
        </w:numPr>
        <w:rPr>
          <w:rFonts w:cstheme="minorHAnsi"/>
          <w:color w:val="000000"/>
          <w:lang w:val="nl-NL"/>
        </w:rPr>
      </w:pPr>
      <w:r w:rsidRPr="00C04E5C">
        <w:rPr>
          <w:rFonts w:cstheme="minorHAnsi"/>
          <w:color w:val="000000"/>
          <w:lang w:val="nl-NL"/>
        </w:rPr>
        <w:t xml:space="preserve">What are you? </w:t>
      </w:r>
      <w:r w:rsidR="00FB7562" w:rsidRPr="008E3E3F">
        <w:rPr>
          <w:rFonts w:cstheme="minorHAnsi"/>
          <w:color w:val="000000"/>
          <w:lang w:val="nl-NL"/>
        </w:rPr>
        <w:t>Deze stap heeft te maken met het creëren van een betekenis voor het merk. Welke behoefte vervult het product en waar is het goed in? Het overbrengen van specifieke functies van een product zorgt ervoor dat een product herkenbaar is (Keller, 2001)</w:t>
      </w:r>
      <w:r>
        <w:rPr>
          <w:rFonts w:cstheme="minorHAnsi"/>
          <w:color w:val="000000"/>
          <w:lang w:val="nl-NL"/>
        </w:rPr>
        <w:t>.</w:t>
      </w:r>
    </w:p>
    <w:p w14:paraId="10AD8FC9" w14:textId="77777777" w:rsidR="00FB7562" w:rsidRPr="008E3E3F" w:rsidRDefault="00FB7562" w:rsidP="00FB7562">
      <w:pPr>
        <w:pStyle w:val="NoSpacing"/>
        <w:rPr>
          <w:rFonts w:cstheme="minorHAnsi"/>
          <w:color w:val="000000"/>
          <w:lang w:val="nl-NL"/>
        </w:rPr>
      </w:pPr>
    </w:p>
    <w:p w14:paraId="6D71D201" w14:textId="68BA10E3" w:rsidR="00FB7562" w:rsidRPr="008E3E3F" w:rsidRDefault="00FB7562" w:rsidP="002754FA">
      <w:pPr>
        <w:pStyle w:val="NoSpacing"/>
        <w:numPr>
          <w:ilvl w:val="0"/>
          <w:numId w:val="7"/>
        </w:numPr>
        <w:rPr>
          <w:rFonts w:cstheme="minorHAnsi"/>
          <w:color w:val="000000"/>
          <w:lang w:val="nl-NL"/>
        </w:rPr>
      </w:pPr>
      <w:r w:rsidRPr="008E3E3F">
        <w:rPr>
          <w:rFonts w:cstheme="minorHAnsi"/>
          <w:color w:val="000000"/>
          <w:lang w:val="nl-NL"/>
        </w:rPr>
        <w:t xml:space="preserve">What </w:t>
      </w:r>
      <w:r w:rsidR="005814C1">
        <w:rPr>
          <w:rFonts w:cstheme="minorHAnsi"/>
          <w:color w:val="000000"/>
          <w:lang w:val="nl-NL"/>
        </w:rPr>
        <w:t xml:space="preserve">about you? </w:t>
      </w:r>
      <w:r w:rsidR="00A86302">
        <w:rPr>
          <w:rFonts w:cstheme="minorHAnsi"/>
          <w:color w:val="000000"/>
          <w:lang w:val="nl-NL"/>
        </w:rPr>
        <w:t>O</w:t>
      </w:r>
      <w:r w:rsidRPr="008E3E3F">
        <w:rPr>
          <w:rFonts w:cstheme="minorHAnsi"/>
          <w:color w:val="000000"/>
          <w:lang w:val="nl-NL"/>
        </w:rPr>
        <w:t xml:space="preserve">m te achterhalen wat iemand doet met de gegeven betekenis is het belangrijk dit te meten. Wat vindt iemand van het merk? Het is volgens Keller (2001) belangrijk dat iemand positieve associaties krijgt met een merk en dus positief reageert op de gegeven betekenis. </w:t>
      </w:r>
    </w:p>
    <w:p w14:paraId="42927536" w14:textId="77777777" w:rsidR="00FB7562" w:rsidRPr="008E3E3F" w:rsidRDefault="00FB7562" w:rsidP="00FB7562">
      <w:pPr>
        <w:pStyle w:val="NoSpacing"/>
        <w:rPr>
          <w:rFonts w:cstheme="minorHAnsi"/>
          <w:color w:val="000000"/>
          <w:lang w:val="nl-NL"/>
        </w:rPr>
      </w:pPr>
    </w:p>
    <w:p w14:paraId="233F01C1" w14:textId="301957F5" w:rsidR="00A86302" w:rsidRPr="00B20DF0" w:rsidRDefault="00FB7562" w:rsidP="00BF09B3">
      <w:pPr>
        <w:pStyle w:val="NoSpacing"/>
        <w:numPr>
          <w:ilvl w:val="0"/>
          <w:numId w:val="7"/>
        </w:numPr>
        <w:rPr>
          <w:rFonts w:cstheme="minorHAnsi"/>
          <w:color w:val="000000"/>
          <w:lang w:val="nl-NL"/>
        </w:rPr>
      </w:pPr>
      <w:r w:rsidRPr="008E3E3F">
        <w:rPr>
          <w:rFonts w:cstheme="minorHAnsi"/>
          <w:color w:val="000000"/>
        </w:rPr>
        <w:t xml:space="preserve">What about you and me? </w:t>
      </w:r>
      <w:r w:rsidR="00A86302">
        <w:rPr>
          <w:rFonts w:cstheme="minorHAnsi"/>
          <w:color w:val="000000"/>
          <w:lang w:val="nl-NL"/>
        </w:rPr>
        <w:t>D</w:t>
      </w:r>
      <w:r w:rsidRPr="008E3E3F">
        <w:rPr>
          <w:rFonts w:cstheme="minorHAnsi"/>
          <w:color w:val="000000"/>
          <w:lang w:val="nl-NL"/>
        </w:rPr>
        <w:t xml:space="preserve">e laatste stap en tevens het laatste niveau waar een afnemer in terecht kan komen is het creëren van een sterke relatie. Keller (2001) stelt dat het opbouwen van een relatie de </w:t>
      </w:r>
      <w:r w:rsidRPr="008E3E3F">
        <w:rPr>
          <w:rFonts w:cstheme="minorHAnsi"/>
          <w:color w:val="000000"/>
          <w:lang w:val="nl-NL"/>
        </w:rPr>
        <w:lastRenderedPageBreak/>
        <w:t>belangrijkste stap is in het creëren van extra merkwaarde voor een m</w:t>
      </w:r>
      <w:r w:rsidR="00F331D5">
        <w:rPr>
          <w:rFonts w:cstheme="minorHAnsi"/>
          <w:color w:val="000000"/>
          <w:lang w:val="nl-NL"/>
        </w:rPr>
        <w:t>erk. Deze relatie moet intens e</w:t>
      </w:r>
      <w:r w:rsidRPr="008E3E3F">
        <w:rPr>
          <w:rFonts w:cstheme="minorHAnsi"/>
          <w:color w:val="000000"/>
          <w:lang w:val="nl-NL"/>
        </w:rPr>
        <w:t xml:space="preserve">n actief zijn om een zo sterk mogelijke loyaliteit te creëren. </w:t>
      </w:r>
    </w:p>
    <w:p w14:paraId="60E3A6CF" w14:textId="644CD360" w:rsidR="00BF09B3" w:rsidRPr="00007933" w:rsidRDefault="00FB7562" w:rsidP="00007933">
      <w:pPr>
        <w:rPr>
          <w:lang w:val="nl-NL"/>
        </w:rPr>
      </w:pPr>
      <w:r w:rsidRPr="008E3E3F">
        <w:rPr>
          <w:lang w:val="nl-NL"/>
        </w:rPr>
        <w:t xml:space="preserve">Het model lijkt </w:t>
      </w:r>
      <w:r w:rsidR="00252E53">
        <w:rPr>
          <w:lang w:val="nl-NL"/>
        </w:rPr>
        <w:t xml:space="preserve">voor een groot deel </w:t>
      </w:r>
      <w:r w:rsidR="0051089B">
        <w:rPr>
          <w:lang w:val="nl-NL"/>
        </w:rPr>
        <w:t>gebaseerd</w:t>
      </w:r>
      <w:r w:rsidR="00252E53">
        <w:rPr>
          <w:lang w:val="nl-NL"/>
        </w:rPr>
        <w:t xml:space="preserve"> op het model van Aaker (1991) </w:t>
      </w:r>
      <w:r w:rsidR="0051089B">
        <w:rPr>
          <w:lang w:val="nl-NL"/>
        </w:rPr>
        <w:t>en gebruikt verschillende onderdelen uit zijn model. Ook richt het model zich deels</w:t>
      </w:r>
      <w:r w:rsidR="004D2535">
        <w:rPr>
          <w:lang w:val="nl-NL"/>
        </w:rPr>
        <w:t xml:space="preserve"> op het gedrag van consumenten.</w:t>
      </w:r>
      <w:r w:rsidRPr="008E3E3F">
        <w:rPr>
          <w:lang w:val="nl-NL"/>
        </w:rPr>
        <w:t xml:space="preserve"> </w:t>
      </w:r>
      <w:r w:rsidR="00214B41" w:rsidRPr="008E3E3F">
        <w:rPr>
          <w:lang w:val="nl-NL"/>
        </w:rPr>
        <w:t xml:space="preserve">Daarnaast </w:t>
      </w:r>
      <w:r w:rsidR="00252E53">
        <w:rPr>
          <w:lang w:val="nl-NL"/>
        </w:rPr>
        <w:t xml:space="preserve">is er kritiek op het model omdat </w:t>
      </w:r>
      <w:r w:rsidR="00252E53" w:rsidRPr="008E3E3F">
        <w:rPr>
          <w:lang w:val="nl-NL"/>
        </w:rPr>
        <w:t>alle</w:t>
      </w:r>
      <w:r w:rsidR="00214B41" w:rsidRPr="008E3E3F">
        <w:rPr>
          <w:lang w:val="nl-NL"/>
        </w:rPr>
        <w:t xml:space="preserve"> vervolg</w:t>
      </w:r>
      <w:r w:rsidRPr="008E3E3F">
        <w:rPr>
          <w:lang w:val="nl-NL"/>
        </w:rPr>
        <w:t>stapp</w:t>
      </w:r>
      <w:r w:rsidR="00252E53">
        <w:rPr>
          <w:lang w:val="nl-NL"/>
        </w:rPr>
        <w:t>en van het model van Keller minder</w:t>
      </w:r>
      <w:r w:rsidRPr="008E3E3F">
        <w:rPr>
          <w:lang w:val="nl-NL"/>
        </w:rPr>
        <w:t xml:space="preserve"> relevant</w:t>
      </w:r>
      <w:r w:rsidR="00252E53">
        <w:rPr>
          <w:lang w:val="nl-NL"/>
        </w:rPr>
        <w:t xml:space="preserve"> zijn</w:t>
      </w:r>
      <w:r w:rsidRPr="008E3E3F">
        <w:rPr>
          <w:lang w:val="nl-NL"/>
        </w:rPr>
        <w:t xml:space="preserve"> wanneer de eerste, het creëren van een identiteit, niet is afgerond of</w:t>
      </w:r>
      <w:r w:rsidR="00214B41" w:rsidRPr="008E3E3F">
        <w:rPr>
          <w:lang w:val="nl-NL"/>
        </w:rPr>
        <w:t xml:space="preserve"> is</w:t>
      </w:r>
      <w:r w:rsidR="00DE1AC2">
        <w:rPr>
          <w:lang w:val="nl-NL"/>
        </w:rPr>
        <w:t xml:space="preserve"> bereikt bij de afnemer (Farjam &amp;</w:t>
      </w:r>
      <w:r w:rsidRPr="008E3E3F">
        <w:rPr>
          <w:lang w:val="nl-NL"/>
        </w:rPr>
        <w:t xml:space="preserve"> Hongyi, 2015).</w:t>
      </w:r>
    </w:p>
    <w:p w14:paraId="687BED0D" w14:textId="2117FBA9" w:rsidR="00A74E84" w:rsidRPr="00B00BA7" w:rsidRDefault="006959F5" w:rsidP="00B00BA7">
      <w:pPr>
        <w:rPr>
          <w:lang w:val="nl-NL"/>
        </w:rPr>
      </w:pPr>
      <w:r>
        <w:rPr>
          <w:lang w:val="nl-NL"/>
        </w:rPr>
        <w:t>H</w:t>
      </w:r>
      <w:r w:rsidR="00C04E5C">
        <w:rPr>
          <w:lang w:val="nl-NL"/>
        </w:rPr>
        <w:t>et bedrijf</w:t>
      </w:r>
      <w:r w:rsidR="00F81FE5" w:rsidRPr="008E3E3F">
        <w:rPr>
          <w:lang w:val="nl-NL"/>
        </w:rPr>
        <w:t xml:space="preserve"> is op</w:t>
      </w:r>
      <w:r w:rsidR="005814C1">
        <w:rPr>
          <w:lang w:val="nl-NL"/>
        </w:rPr>
        <w:t xml:space="preserve"> </w:t>
      </w:r>
      <w:r w:rsidR="00F81FE5" w:rsidRPr="008E3E3F">
        <w:rPr>
          <w:lang w:val="nl-NL"/>
        </w:rPr>
        <w:t xml:space="preserve">zoek naar de juiste factoren van het product om te communiceren naar de doelgroep. Welke factoren zorgen ervoor dat een cloudstorageproduct de moeite waard is om aan te schaffen? </w:t>
      </w:r>
      <w:r w:rsidR="00A74E84" w:rsidRPr="008E3E3F">
        <w:rPr>
          <w:lang w:val="nl-NL"/>
        </w:rPr>
        <w:t>Kapferer (2012</w:t>
      </w:r>
      <w:r w:rsidR="007D61F9" w:rsidRPr="008E3E3F">
        <w:rPr>
          <w:lang w:val="nl-NL"/>
        </w:rPr>
        <w:t>)</w:t>
      </w:r>
      <w:r w:rsidR="00A74E84" w:rsidRPr="008E3E3F">
        <w:rPr>
          <w:lang w:val="nl-NL"/>
        </w:rPr>
        <w:t xml:space="preserve"> stelt dat een merk ver buiten haar doelgroep moet communiceren, maar de prijs slecht</w:t>
      </w:r>
      <w:r w:rsidR="00BF09B3">
        <w:rPr>
          <w:lang w:val="nl-NL"/>
        </w:rPr>
        <w:t>s</w:t>
      </w:r>
      <w:r w:rsidR="00A74E84" w:rsidRPr="008E3E3F">
        <w:rPr>
          <w:lang w:val="nl-NL"/>
        </w:rPr>
        <w:t xml:space="preserve"> beschikbaar moet maken voor een afgebakende doelgroep.</w:t>
      </w:r>
      <w:r w:rsidR="00BF09B3">
        <w:rPr>
          <w:lang w:val="nl-NL"/>
        </w:rPr>
        <w:t xml:space="preserve"> Kapferer</w:t>
      </w:r>
      <w:r w:rsidR="00D314AA" w:rsidRPr="008E3E3F">
        <w:rPr>
          <w:lang w:val="nl-NL"/>
        </w:rPr>
        <w:t xml:space="preserve"> (1992) </w:t>
      </w:r>
      <w:r w:rsidR="00A74E84" w:rsidRPr="008E3E3F">
        <w:rPr>
          <w:lang w:val="nl-NL"/>
        </w:rPr>
        <w:t xml:space="preserve">stelt </w:t>
      </w:r>
      <w:r w:rsidR="00D314AA" w:rsidRPr="008E3E3F">
        <w:rPr>
          <w:lang w:val="nl-NL"/>
        </w:rPr>
        <w:t xml:space="preserve">dat het creëren van extra merkwaarde (brand equity) sterk afhankelijk is van de positionering van het merk zelf en het succes waarin het merk zich bevindt. Daaraan voegt hij toe dat het overbrengen van de juiste onderscheidende factoren van een merk de juiste onderscheidende positie creëert bij de klant. </w:t>
      </w:r>
    </w:p>
    <w:p w14:paraId="27480CA9" w14:textId="6CF4461B" w:rsidR="008E3E3F" w:rsidRPr="00B00BA7" w:rsidRDefault="00A74E84" w:rsidP="00B00BA7">
      <w:pPr>
        <w:rPr>
          <w:lang w:val="nl-NL"/>
        </w:rPr>
      </w:pPr>
      <w:r w:rsidRPr="008E3E3F">
        <w:rPr>
          <w:lang w:val="nl-NL"/>
        </w:rPr>
        <w:t>Kapferer (200</w:t>
      </w:r>
      <w:r w:rsidR="00D561EE">
        <w:rPr>
          <w:lang w:val="nl-NL"/>
        </w:rPr>
        <w:t>8</w:t>
      </w:r>
      <w:r w:rsidRPr="008E3E3F">
        <w:rPr>
          <w:lang w:val="nl-NL"/>
        </w:rPr>
        <w:t>)</w:t>
      </w:r>
      <w:r w:rsidR="007D61F9" w:rsidRPr="008E3E3F">
        <w:rPr>
          <w:lang w:val="nl-NL"/>
        </w:rPr>
        <w:t xml:space="preserve"> maakt met zijn Brand </w:t>
      </w:r>
      <w:r w:rsidR="00176236">
        <w:rPr>
          <w:lang w:val="nl-NL"/>
        </w:rPr>
        <w:t>Identity Prism gebruik van een inside-o</w:t>
      </w:r>
      <w:r w:rsidR="00F331D5">
        <w:rPr>
          <w:lang w:val="nl-NL"/>
        </w:rPr>
        <w:t>ut gedachte</w:t>
      </w:r>
      <w:r w:rsidR="007D61F9" w:rsidRPr="008E3E3F">
        <w:rPr>
          <w:lang w:val="nl-NL"/>
        </w:rPr>
        <w:t>.</w:t>
      </w:r>
      <w:r w:rsidR="006D36DD" w:rsidRPr="008E3E3F">
        <w:rPr>
          <w:lang w:val="nl-NL"/>
        </w:rPr>
        <w:t xml:space="preserve"> In zijn theorie werkt hij vanuit het product naar de consument toe. </w:t>
      </w:r>
      <w:r w:rsidR="00176236">
        <w:rPr>
          <w:lang w:val="nl-NL"/>
        </w:rPr>
        <w:t>Door</w:t>
      </w:r>
      <w:r w:rsidR="007D61F9" w:rsidRPr="008E3E3F">
        <w:rPr>
          <w:lang w:val="nl-NL"/>
        </w:rPr>
        <w:t xml:space="preserve"> </w:t>
      </w:r>
      <w:r w:rsidR="00176236">
        <w:rPr>
          <w:lang w:val="nl-NL"/>
        </w:rPr>
        <w:t>vanuit verschillende perspectieve</w:t>
      </w:r>
      <w:r w:rsidR="00F331D5">
        <w:rPr>
          <w:lang w:val="nl-NL"/>
        </w:rPr>
        <w:t>n</w:t>
      </w:r>
      <w:r w:rsidR="00176236">
        <w:rPr>
          <w:lang w:val="nl-NL"/>
        </w:rPr>
        <w:t xml:space="preserve"> naar </w:t>
      </w:r>
      <w:r w:rsidR="007D61F9" w:rsidRPr="008E3E3F">
        <w:rPr>
          <w:lang w:val="nl-NL"/>
        </w:rPr>
        <w:t>het merk te kijken is het volgens Kapferer mogelijk om de</w:t>
      </w:r>
      <w:r w:rsidR="00F81FE5" w:rsidRPr="008E3E3F">
        <w:rPr>
          <w:lang w:val="nl-NL"/>
        </w:rPr>
        <w:t xml:space="preserve"> </w:t>
      </w:r>
      <w:r w:rsidR="007D61F9" w:rsidRPr="008E3E3F">
        <w:rPr>
          <w:lang w:val="nl-NL"/>
        </w:rPr>
        <w:t>merkidentiteit t</w:t>
      </w:r>
      <w:r w:rsidR="00BF09B3">
        <w:rPr>
          <w:lang w:val="nl-NL"/>
        </w:rPr>
        <w:t>e achterhalen. Hi</w:t>
      </w:r>
      <w:r w:rsidR="006D36DD" w:rsidRPr="008E3E3F">
        <w:rPr>
          <w:lang w:val="nl-NL"/>
        </w:rPr>
        <w:t>j verdeelt de</w:t>
      </w:r>
      <w:r w:rsidR="007D61F9" w:rsidRPr="008E3E3F">
        <w:rPr>
          <w:lang w:val="nl-NL"/>
        </w:rPr>
        <w:t xml:space="preserve"> merkidentiteit in zes verschillen facetten: fysiek, persoonlijkheid, cultuur, relatie, reflectie </w:t>
      </w:r>
      <w:r w:rsidR="006D36DD" w:rsidRPr="008E3E3F">
        <w:rPr>
          <w:lang w:val="nl-NL"/>
        </w:rPr>
        <w:t>en zelfbeeld. Deze zes facetten zijn volgens Kapferer weer in te delen in de volgende twee dimensies: het beeld van de zender tegenover het beeld van de ontvanger en externalisatie tegenover internalisatie.</w:t>
      </w:r>
    </w:p>
    <w:tbl>
      <w:tblPr>
        <w:tblStyle w:val="TableGrid"/>
        <w:tblW w:w="0" w:type="auto"/>
        <w:tblLook w:val="04A0" w:firstRow="1" w:lastRow="0" w:firstColumn="1" w:lastColumn="0" w:noHBand="0" w:noVBand="1"/>
      </w:tblPr>
      <w:tblGrid>
        <w:gridCol w:w="4505"/>
        <w:gridCol w:w="4505"/>
      </w:tblGrid>
      <w:tr w:rsidR="00867EDF" w:rsidRPr="00734109" w14:paraId="4245AF26" w14:textId="77777777" w:rsidTr="00867EDF">
        <w:tc>
          <w:tcPr>
            <w:tcW w:w="4505" w:type="dxa"/>
          </w:tcPr>
          <w:p w14:paraId="4F2DA025" w14:textId="77777777" w:rsidR="00867EDF" w:rsidRPr="008E3E3F" w:rsidRDefault="00867EDF" w:rsidP="00867EDF">
            <w:pPr>
              <w:pStyle w:val="NoSpacing"/>
              <w:jc w:val="center"/>
              <w:rPr>
                <w:rFonts w:cstheme="minorHAnsi"/>
                <w:i/>
                <w:lang w:val="nl-NL"/>
              </w:rPr>
            </w:pPr>
            <w:r w:rsidRPr="008E3E3F">
              <w:rPr>
                <w:rFonts w:cstheme="minorHAnsi"/>
                <w:i/>
                <w:lang w:val="nl-NL"/>
              </w:rPr>
              <w:t>Fysiek</w:t>
            </w:r>
          </w:p>
          <w:p w14:paraId="24657FBD" w14:textId="554DBE7F" w:rsidR="00867EDF" w:rsidRPr="008E3E3F" w:rsidRDefault="00867EDF" w:rsidP="00867EDF">
            <w:pPr>
              <w:pStyle w:val="NoSpacing"/>
              <w:rPr>
                <w:rFonts w:cstheme="minorHAnsi"/>
                <w:lang w:val="nl-NL"/>
              </w:rPr>
            </w:pPr>
            <w:r w:rsidRPr="008E3E3F">
              <w:rPr>
                <w:rFonts w:cstheme="minorHAnsi"/>
                <w:lang w:val="nl-NL"/>
              </w:rPr>
              <w:t>De herkenbaarheid van alle fysieke kenmerken van een merk. Denk hierbij aan de verpakking, het logo en wat kan de koper ermee.</w:t>
            </w:r>
          </w:p>
          <w:p w14:paraId="072CB70C" w14:textId="77777777" w:rsidR="00867EDF" w:rsidRPr="008E3E3F" w:rsidRDefault="00867EDF">
            <w:pPr>
              <w:pStyle w:val="NoSpacing"/>
              <w:rPr>
                <w:rFonts w:cstheme="minorHAnsi"/>
                <w:lang w:val="nl-NL"/>
              </w:rPr>
            </w:pPr>
          </w:p>
        </w:tc>
        <w:tc>
          <w:tcPr>
            <w:tcW w:w="4505" w:type="dxa"/>
          </w:tcPr>
          <w:p w14:paraId="0E99E196" w14:textId="77777777" w:rsidR="00867EDF" w:rsidRPr="008E3E3F" w:rsidRDefault="00867EDF" w:rsidP="00867EDF">
            <w:pPr>
              <w:pStyle w:val="NoSpacing"/>
              <w:jc w:val="center"/>
              <w:rPr>
                <w:rFonts w:cstheme="minorHAnsi"/>
                <w:i/>
                <w:lang w:val="nl-NL"/>
              </w:rPr>
            </w:pPr>
            <w:r w:rsidRPr="008E3E3F">
              <w:rPr>
                <w:rFonts w:cstheme="minorHAnsi"/>
                <w:i/>
                <w:lang w:val="nl-NL"/>
              </w:rPr>
              <w:t>Persoonlijkheid</w:t>
            </w:r>
          </w:p>
          <w:p w14:paraId="407000D9" w14:textId="276B2B91" w:rsidR="00867EDF" w:rsidRPr="008E3E3F" w:rsidRDefault="00867EDF" w:rsidP="00867EDF">
            <w:pPr>
              <w:pStyle w:val="NoSpacing"/>
              <w:rPr>
                <w:rFonts w:cstheme="minorHAnsi"/>
                <w:lang w:val="nl-NL"/>
              </w:rPr>
            </w:pPr>
            <w:r w:rsidRPr="008E3E3F">
              <w:rPr>
                <w:rFonts w:cstheme="minorHAnsi"/>
                <w:lang w:val="nl-NL"/>
              </w:rPr>
              <w:t>Door te communiceren met de doelgroep</w:t>
            </w:r>
            <w:r w:rsidR="00BB06BD">
              <w:rPr>
                <w:rFonts w:cstheme="minorHAnsi"/>
                <w:lang w:val="nl-NL"/>
              </w:rPr>
              <w:t xml:space="preserve"> is het mogelijk om een bepaald</w:t>
            </w:r>
            <w:r w:rsidRPr="008E3E3F">
              <w:rPr>
                <w:rFonts w:cstheme="minorHAnsi"/>
                <w:lang w:val="nl-NL"/>
              </w:rPr>
              <w:t xml:space="preserve"> gevoel over te brengen. Dit gevoel bij de ontvanger vormt een bepaalde persoonlijkheid van het merk, ook wel het imago genoemd. </w:t>
            </w:r>
          </w:p>
          <w:p w14:paraId="5976EBEC" w14:textId="77777777" w:rsidR="00867EDF" w:rsidRPr="008E3E3F" w:rsidRDefault="00867EDF">
            <w:pPr>
              <w:pStyle w:val="NoSpacing"/>
              <w:rPr>
                <w:rFonts w:cstheme="minorHAnsi"/>
                <w:lang w:val="nl-NL"/>
              </w:rPr>
            </w:pPr>
          </w:p>
        </w:tc>
      </w:tr>
      <w:tr w:rsidR="00867EDF" w:rsidRPr="00734109" w14:paraId="381BC6FB" w14:textId="77777777" w:rsidTr="00867EDF">
        <w:tc>
          <w:tcPr>
            <w:tcW w:w="4505" w:type="dxa"/>
          </w:tcPr>
          <w:p w14:paraId="15620DA8" w14:textId="77777777" w:rsidR="00867EDF" w:rsidRPr="008E3E3F" w:rsidRDefault="00867EDF" w:rsidP="00867EDF">
            <w:pPr>
              <w:pStyle w:val="NoSpacing"/>
              <w:jc w:val="center"/>
              <w:rPr>
                <w:rFonts w:cstheme="minorHAnsi"/>
                <w:i/>
                <w:lang w:val="nl-NL"/>
              </w:rPr>
            </w:pPr>
            <w:r w:rsidRPr="008E3E3F">
              <w:rPr>
                <w:rFonts w:cstheme="minorHAnsi"/>
                <w:i/>
                <w:lang w:val="nl-NL"/>
              </w:rPr>
              <w:t>Cultuur</w:t>
            </w:r>
          </w:p>
          <w:p w14:paraId="6DB292E9" w14:textId="3F6B8097" w:rsidR="00867EDF" w:rsidRPr="008E3E3F" w:rsidRDefault="00867EDF" w:rsidP="00867EDF">
            <w:pPr>
              <w:pStyle w:val="NoSpacing"/>
              <w:rPr>
                <w:rFonts w:cstheme="minorHAnsi"/>
                <w:lang w:val="nl-NL"/>
              </w:rPr>
            </w:pPr>
            <w:r w:rsidRPr="008E3E3F">
              <w:rPr>
                <w:rFonts w:cstheme="minorHAnsi"/>
                <w:lang w:val="nl-NL"/>
              </w:rPr>
              <w:t>De gehanteerde normen en waarde</w:t>
            </w:r>
            <w:r w:rsidR="005814C1">
              <w:rPr>
                <w:rFonts w:cstheme="minorHAnsi"/>
                <w:lang w:val="nl-NL"/>
              </w:rPr>
              <w:t>n</w:t>
            </w:r>
            <w:r w:rsidRPr="008E3E3F">
              <w:rPr>
                <w:rFonts w:cstheme="minorHAnsi"/>
                <w:lang w:val="nl-NL"/>
              </w:rPr>
              <w:t xml:space="preserve"> van een organisatie. Er zit volgens Kapferer (200</w:t>
            </w:r>
            <w:r w:rsidR="00D561EE">
              <w:rPr>
                <w:rFonts w:cstheme="minorHAnsi"/>
                <w:lang w:val="nl-NL"/>
              </w:rPr>
              <w:t>8</w:t>
            </w:r>
            <w:r w:rsidRPr="008E3E3F">
              <w:rPr>
                <w:rFonts w:cstheme="minorHAnsi"/>
                <w:lang w:val="nl-NL"/>
              </w:rPr>
              <w:t xml:space="preserve">) namelijk een verband tussen het gedrag van de organisatie en de uitstraling van het merk. </w:t>
            </w:r>
          </w:p>
          <w:p w14:paraId="065D2CA9" w14:textId="77777777" w:rsidR="00867EDF" w:rsidRPr="008E3E3F" w:rsidRDefault="00867EDF">
            <w:pPr>
              <w:pStyle w:val="NoSpacing"/>
              <w:rPr>
                <w:rFonts w:cstheme="minorHAnsi"/>
                <w:lang w:val="nl-NL"/>
              </w:rPr>
            </w:pPr>
          </w:p>
        </w:tc>
        <w:tc>
          <w:tcPr>
            <w:tcW w:w="4505" w:type="dxa"/>
          </w:tcPr>
          <w:p w14:paraId="7E87F91C" w14:textId="77777777" w:rsidR="00867EDF" w:rsidRPr="008E3E3F" w:rsidRDefault="00867EDF" w:rsidP="00867EDF">
            <w:pPr>
              <w:pStyle w:val="NoSpacing"/>
              <w:jc w:val="center"/>
              <w:rPr>
                <w:rFonts w:cstheme="minorHAnsi"/>
                <w:i/>
                <w:lang w:val="nl-NL"/>
              </w:rPr>
            </w:pPr>
            <w:r w:rsidRPr="008E3E3F">
              <w:rPr>
                <w:rFonts w:cstheme="minorHAnsi"/>
                <w:i/>
                <w:lang w:val="nl-NL"/>
              </w:rPr>
              <w:t>Relatie</w:t>
            </w:r>
          </w:p>
          <w:p w14:paraId="416C9B16" w14:textId="23201FEC" w:rsidR="00867EDF" w:rsidRPr="008E3E3F" w:rsidRDefault="00867EDF" w:rsidP="00867EDF">
            <w:pPr>
              <w:pStyle w:val="NoSpacing"/>
              <w:rPr>
                <w:rFonts w:cstheme="minorHAnsi"/>
                <w:lang w:val="nl-NL"/>
              </w:rPr>
            </w:pPr>
            <w:r w:rsidRPr="008E3E3F">
              <w:rPr>
                <w:rFonts w:cstheme="minorHAnsi"/>
                <w:lang w:val="nl-NL"/>
              </w:rPr>
              <w:t xml:space="preserve">Het creëren van een bepaalde relatie tussen de klant en </w:t>
            </w:r>
            <w:r w:rsidR="00D561EE">
              <w:rPr>
                <w:rFonts w:cstheme="minorHAnsi"/>
                <w:lang w:val="nl-NL"/>
              </w:rPr>
              <w:t>het merk. Volgens Kapferer (2008</w:t>
            </w:r>
            <w:r w:rsidRPr="008E3E3F">
              <w:rPr>
                <w:rFonts w:cstheme="minorHAnsi"/>
                <w:lang w:val="nl-NL"/>
              </w:rPr>
              <w:t xml:space="preserve">) is het van belang om continu te investeren in de relatie met je doelgroep, omdat dit herkenbaarheid van het merk verhoogt. </w:t>
            </w:r>
          </w:p>
          <w:p w14:paraId="3F86F96E" w14:textId="77777777" w:rsidR="00867EDF" w:rsidRPr="008E3E3F" w:rsidRDefault="00867EDF">
            <w:pPr>
              <w:pStyle w:val="NoSpacing"/>
              <w:rPr>
                <w:rFonts w:cstheme="minorHAnsi"/>
                <w:lang w:val="nl-NL"/>
              </w:rPr>
            </w:pPr>
          </w:p>
        </w:tc>
      </w:tr>
      <w:tr w:rsidR="00867EDF" w:rsidRPr="00734109" w14:paraId="3FEB5F43" w14:textId="77777777" w:rsidTr="00867EDF">
        <w:tc>
          <w:tcPr>
            <w:tcW w:w="4505" w:type="dxa"/>
          </w:tcPr>
          <w:p w14:paraId="45928943" w14:textId="77777777" w:rsidR="00867EDF" w:rsidRPr="008E3E3F" w:rsidRDefault="00867EDF" w:rsidP="00867EDF">
            <w:pPr>
              <w:pStyle w:val="NoSpacing"/>
              <w:jc w:val="center"/>
              <w:rPr>
                <w:rFonts w:cstheme="minorHAnsi"/>
                <w:i/>
                <w:lang w:val="nl-NL"/>
              </w:rPr>
            </w:pPr>
            <w:r w:rsidRPr="008E3E3F">
              <w:rPr>
                <w:rFonts w:cstheme="minorHAnsi"/>
                <w:i/>
                <w:lang w:val="nl-NL"/>
              </w:rPr>
              <w:t>Reflectie</w:t>
            </w:r>
          </w:p>
          <w:p w14:paraId="21A8AB81" w14:textId="1A30FD65" w:rsidR="00867EDF" w:rsidRPr="008E3E3F" w:rsidRDefault="00867EDF" w:rsidP="00867EDF">
            <w:pPr>
              <w:pStyle w:val="NoSpacing"/>
              <w:rPr>
                <w:rFonts w:cstheme="minorHAnsi"/>
                <w:lang w:val="nl-NL"/>
              </w:rPr>
            </w:pPr>
            <w:r w:rsidRPr="008E3E3F">
              <w:rPr>
                <w:rFonts w:cstheme="minorHAnsi"/>
                <w:lang w:val="nl-NL"/>
              </w:rPr>
              <w:t>Reflec</w:t>
            </w:r>
            <w:r w:rsidR="00D561EE">
              <w:rPr>
                <w:rFonts w:cstheme="minorHAnsi"/>
                <w:lang w:val="nl-NL"/>
              </w:rPr>
              <w:t>tie vormt volgens Kapferer (2008</w:t>
            </w:r>
            <w:r w:rsidRPr="008E3E3F">
              <w:rPr>
                <w:rFonts w:cstheme="minorHAnsi"/>
                <w:lang w:val="nl-NL"/>
              </w:rPr>
              <w:t>) de bron van identiteit. De doelgroep moet zich verbonden voel</w:t>
            </w:r>
            <w:r w:rsidR="005814C1">
              <w:rPr>
                <w:rFonts w:cstheme="minorHAnsi"/>
                <w:lang w:val="nl-NL"/>
              </w:rPr>
              <w:t>en</w:t>
            </w:r>
            <w:r w:rsidRPr="008E3E3F">
              <w:rPr>
                <w:rFonts w:cstheme="minorHAnsi"/>
                <w:lang w:val="nl-NL"/>
              </w:rPr>
              <w:t xml:space="preserve"> en zich herkennen in het merk. Het aanstellen van een bekend persoon waar de doelgroep zich mee kan identificeren verhoogt de verbondenheid met het merk. </w:t>
            </w:r>
          </w:p>
          <w:p w14:paraId="1CAD52BE" w14:textId="77777777" w:rsidR="00867EDF" w:rsidRPr="008E3E3F" w:rsidRDefault="00867EDF">
            <w:pPr>
              <w:pStyle w:val="NoSpacing"/>
              <w:rPr>
                <w:rFonts w:cstheme="minorHAnsi"/>
                <w:lang w:val="nl-NL"/>
              </w:rPr>
            </w:pPr>
          </w:p>
        </w:tc>
        <w:tc>
          <w:tcPr>
            <w:tcW w:w="4505" w:type="dxa"/>
          </w:tcPr>
          <w:p w14:paraId="41CC2FC9" w14:textId="77777777" w:rsidR="00867EDF" w:rsidRPr="008E3E3F" w:rsidRDefault="00867EDF" w:rsidP="00867EDF">
            <w:pPr>
              <w:pStyle w:val="NoSpacing"/>
              <w:jc w:val="center"/>
              <w:rPr>
                <w:rFonts w:cstheme="minorHAnsi"/>
                <w:i/>
                <w:lang w:val="nl-NL"/>
              </w:rPr>
            </w:pPr>
            <w:r w:rsidRPr="008E3E3F">
              <w:rPr>
                <w:rFonts w:cstheme="minorHAnsi"/>
                <w:i/>
                <w:lang w:val="nl-NL"/>
              </w:rPr>
              <w:t>Zelfbeeld</w:t>
            </w:r>
          </w:p>
          <w:p w14:paraId="515203B1" w14:textId="0C6E7861" w:rsidR="00867EDF" w:rsidRPr="008E3E3F" w:rsidRDefault="00D561EE" w:rsidP="00867EDF">
            <w:pPr>
              <w:pStyle w:val="NoSpacing"/>
              <w:rPr>
                <w:rFonts w:cstheme="minorHAnsi"/>
                <w:lang w:val="nl-NL"/>
              </w:rPr>
            </w:pPr>
            <w:r>
              <w:rPr>
                <w:rFonts w:cstheme="minorHAnsi"/>
                <w:lang w:val="nl-NL"/>
              </w:rPr>
              <w:t>Kapferer (2008</w:t>
            </w:r>
            <w:r w:rsidR="005814C1">
              <w:rPr>
                <w:rFonts w:cstheme="minorHAnsi"/>
                <w:lang w:val="nl-NL"/>
              </w:rPr>
              <w:t>) stelt dat</w:t>
            </w:r>
            <w:r w:rsidR="00867EDF" w:rsidRPr="008E3E3F">
              <w:rPr>
                <w:rFonts w:cstheme="minorHAnsi"/>
                <w:lang w:val="nl-NL"/>
              </w:rPr>
              <w:t xml:space="preserve"> wanneer iemand een product of dienst koopt en hierdoor een bepaald zelfbeeld krijgt</w:t>
            </w:r>
            <w:r w:rsidR="005814C1">
              <w:rPr>
                <w:rFonts w:cstheme="minorHAnsi"/>
                <w:lang w:val="nl-NL"/>
              </w:rPr>
              <w:t>,</w:t>
            </w:r>
            <w:r w:rsidR="00867EDF" w:rsidRPr="008E3E3F">
              <w:rPr>
                <w:rFonts w:cstheme="minorHAnsi"/>
                <w:lang w:val="nl-NL"/>
              </w:rPr>
              <w:t xml:space="preserve"> dit een manier kan zijn om sterk te groeien. Door de aanschaf van het merk vertonen klanten een bepaald gedrag, het achterhalen van deze intrinsieke d</w:t>
            </w:r>
            <w:r>
              <w:rPr>
                <w:rFonts w:cstheme="minorHAnsi"/>
                <w:lang w:val="nl-NL"/>
              </w:rPr>
              <w:t>rivers is volgens kapferer (2008</w:t>
            </w:r>
            <w:r w:rsidR="00867EDF" w:rsidRPr="008E3E3F">
              <w:rPr>
                <w:rFonts w:cstheme="minorHAnsi"/>
                <w:lang w:val="nl-NL"/>
              </w:rPr>
              <w:t>) zeer belangrijk voor een merk.</w:t>
            </w:r>
          </w:p>
          <w:p w14:paraId="404C0868" w14:textId="77777777" w:rsidR="00867EDF" w:rsidRPr="008E3E3F" w:rsidRDefault="00867EDF">
            <w:pPr>
              <w:pStyle w:val="NoSpacing"/>
              <w:rPr>
                <w:rFonts w:cstheme="minorHAnsi"/>
                <w:lang w:val="nl-NL"/>
              </w:rPr>
            </w:pPr>
          </w:p>
        </w:tc>
      </w:tr>
    </w:tbl>
    <w:p w14:paraId="045D25E7" w14:textId="44C6D8D1" w:rsidR="009F79D2" w:rsidRPr="00477FA2" w:rsidRDefault="009F79D2">
      <w:pPr>
        <w:pStyle w:val="NoSpacing"/>
        <w:rPr>
          <w:rFonts w:cstheme="minorHAnsi"/>
          <w:sz w:val="24"/>
          <w:lang w:val="nl-NL"/>
        </w:rPr>
      </w:pPr>
    </w:p>
    <w:p w14:paraId="72560461" w14:textId="1330703D" w:rsidR="004D2535" w:rsidRPr="008E3E3F" w:rsidRDefault="00CE69B8" w:rsidP="00B00BA7">
      <w:pPr>
        <w:rPr>
          <w:lang w:val="nl-NL"/>
        </w:rPr>
      </w:pPr>
      <w:r w:rsidRPr="008E3E3F">
        <w:rPr>
          <w:lang w:val="nl-NL"/>
        </w:rPr>
        <w:t xml:space="preserve">De theorie </w:t>
      </w:r>
      <w:r w:rsidR="00D561EE">
        <w:rPr>
          <w:lang w:val="nl-NL"/>
        </w:rPr>
        <w:t>van Kapferer (2008</w:t>
      </w:r>
      <w:r w:rsidR="009F79D2" w:rsidRPr="008E3E3F">
        <w:rPr>
          <w:lang w:val="nl-NL"/>
        </w:rPr>
        <w:t xml:space="preserve">) sluit aan op dit onderzoek, omdat </w:t>
      </w:r>
      <w:r w:rsidR="00176236">
        <w:rPr>
          <w:lang w:val="nl-NL"/>
        </w:rPr>
        <w:t xml:space="preserve">het </w:t>
      </w:r>
      <w:r w:rsidR="009F79D2" w:rsidRPr="008E3E3F">
        <w:rPr>
          <w:lang w:val="nl-NL"/>
        </w:rPr>
        <w:t>zoekt naar de onderscheidend</w:t>
      </w:r>
      <w:r w:rsidR="00176236">
        <w:rPr>
          <w:lang w:val="nl-NL"/>
        </w:rPr>
        <w:t xml:space="preserve">e factoren van een product zelf om merkwaarde te </w:t>
      </w:r>
      <w:r w:rsidR="004A46E4">
        <w:rPr>
          <w:lang w:val="nl-NL"/>
        </w:rPr>
        <w:t xml:space="preserve">creëren. </w:t>
      </w:r>
      <w:r w:rsidR="009F79D2" w:rsidRPr="008E3E3F">
        <w:rPr>
          <w:lang w:val="nl-NL"/>
        </w:rPr>
        <w:t>Het kijkt specifiek naar de identiteit van het merk zelf en zoek</w:t>
      </w:r>
      <w:r w:rsidRPr="008E3E3F">
        <w:rPr>
          <w:lang w:val="nl-NL"/>
        </w:rPr>
        <w:t>t</w:t>
      </w:r>
      <w:r w:rsidR="009F79D2" w:rsidRPr="008E3E3F">
        <w:rPr>
          <w:lang w:val="nl-NL"/>
        </w:rPr>
        <w:t xml:space="preserve"> daar naar de onderscheidende factoren </w:t>
      </w:r>
      <w:r w:rsidRPr="008E3E3F">
        <w:rPr>
          <w:lang w:val="nl-NL"/>
        </w:rPr>
        <w:t xml:space="preserve">om de concurrentie aan te gaan. </w:t>
      </w:r>
      <w:r w:rsidR="006959F5">
        <w:rPr>
          <w:lang w:val="nl-NL"/>
        </w:rPr>
        <w:t>H</w:t>
      </w:r>
      <w:r w:rsidR="00C04E5C">
        <w:rPr>
          <w:lang w:val="nl-NL"/>
        </w:rPr>
        <w:t>et bedrijf</w:t>
      </w:r>
      <w:r w:rsidR="009F79D2" w:rsidRPr="008E3E3F">
        <w:rPr>
          <w:lang w:val="nl-NL"/>
        </w:rPr>
        <w:t xml:space="preserve"> heeft op dit moment moeite met het achterhalen w</w:t>
      </w:r>
      <w:r w:rsidR="00BB06BD">
        <w:rPr>
          <w:lang w:val="nl-NL"/>
        </w:rPr>
        <w:t>elke factoren van c</w:t>
      </w:r>
      <w:r w:rsidR="002604B7">
        <w:rPr>
          <w:lang w:val="nl-NL"/>
        </w:rPr>
        <w:t>loudstorage</w:t>
      </w:r>
      <w:r w:rsidR="009F79D2" w:rsidRPr="008E3E3F">
        <w:rPr>
          <w:lang w:val="nl-NL"/>
        </w:rPr>
        <w:t>producten de aankoopbeslissing van de doelgroep het meest beïnvloeden.</w:t>
      </w:r>
      <w:r w:rsidR="00D561EE">
        <w:rPr>
          <w:lang w:val="nl-NL"/>
        </w:rPr>
        <w:t xml:space="preserve"> De theorie van Kapferer (2008</w:t>
      </w:r>
      <w:r w:rsidRPr="008E3E3F">
        <w:rPr>
          <w:lang w:val="nl-NL"/>
        </w:rPr>
        <w:t xml:space="preserve">) zou dus kunnen helpen om de onderscheidende factoren te achterhalen en zo </w:t>
      </w:r>
      <w:r w:rsidR="00C04E5C">
        <w:rPr>
          <w:lang w:val="nl-NL"/>
        </w:rPr>
        <w:t xml:space="preserve">het </w:t>
      </w:r>
      <w:r w:rsidR="006959F5">
        <w:rPr>
          <w:lang w:val="nl-NL"/>
        </w:rPr>
        <w:t>cloudstorageproduct</w:t>
      </w:r>
      <w:r w:rsidRPr="008E3E3F">
        <w:rPr>
          <w:lang w:val="nl-NL"/>
        </w:rPr>
        <w:t xml:space="preserve"> aantrekkelijker in de markt te zetten.</w:t>
      </w:r>
    </w:p>
    <w:p w14:paraId="59C1E338" w14:textId="3F5A8AC4" w:rsidR="00F13105" w:rsidRPr="00477FA2" w:rsidRDefault="0051089B">
      <w:pPr>
        <w:pStyle w:val="Heading2"/>
        <w:rPr>
          <w:rFonts w:cstheme="minorHAnsi"/>
          <w:lang w:val="nl-NL"/>
        </w:rPr>
      </w:pPr>
      <w:bookmarkStart w:id="45" w:name="_Toc494106196"/>
      <w:r>
        <w:rPr>
          <w:rFonts w:cstheme="minorHAnsi"/>
          <w:lang w:val="nl-NL"/>
        </w:rPr>
        <w:lastRenderedPageBreak/>
        <w:t>4.3 Centrale</w:t>
      </w:r>
      <w:r w:rsidR="004B7A0F" w:rsidRPr="00477FA2">
        <w:rPr>
          <w:rFonts w:cstheme="minorHAnsi"/>
          <w:lang w:val="nl-NL"/>
        </w:rPr>
        <w:t xml:space="preserve"> Theorie: Brand Equity David Aaker (1991)</w:t>
      </w:r>
      <w:bookmarkEnd w:id="45"/>
    </w:p>
    <w:p w14:paraId="55F3F143" w14:textId="1FBAF176" w:rsidR="00176236" w:rsidRPr="00B00BA7" w:rsidRDefault="00214B41" w:rsidP="00B00BA7">
      <w:pPr>
        <w:rPr>
          <w:lang w:val="nl-NL"/>
        </w:rPr>
      </w:pPr>
      <w:r w:rsidRPr="008E3E3F">
        <w:rPr>
          <w:lang w:val="nl-NL"/>
        </w:rPr>
        <w:t>Het model van Aaker (1991) is gekozen, omdat het model</w:t>
      </w:r>
      <w:r w:rsidR="0051089B" w:rsidRPr="0051089B">
        <w:rPr>
          <w:color w:val="000000"/>
          <w:lang w:val="nl-NL"/>
        </w:rPr>
        <w:t xml:space="preserve"> </w:t>
      </w:r>
      <w:r w:rsidR="0051089B" w:rsidRPr="008E3E3F">
        <w:rPr>
          <w:color w:val="000000"/>
          <w:lang w:val="nl-NL"/>
        </w:rPr>
        <w:t xml:space="preserve">een van de grondleggers </w:t>
      </w:r>
      <w:r w:rsidR="0051089B">
        <w:rPr>
          <w:color w:val="000000"/>
          <w:lang w:val="nl-NL"/>
        </w:rPr>
        <w:t xml:space="preserve">is </w:t>
      </w:r>
      <w:r w:rsidR="0051089B" w:rsidRPr="008E3E3F">
        <w:rPr>
          <w:color w:val="000000"/>
          <w:lang w:val="nl-NL"/>
        </w:rPr>
        <w:t>voor het meten van en meer inzicht</w:t>
      </w:r>
      <w:r w:rsidR="0051089B">
        <w:rPr>
          <w:color w:val="000000"/>
          <w:lang w:val="nl-NL"/>
        </w:rPr>
        <w:t xml:space="preserve"> krijgen in merkwaarde</w:t>
      </w:r>
      <w:r w:rsidR="00F331D5">
        <w:rPr>
          <w:color w:val="000000"/>
          <w:lang w:val="nl-NL"/>
        </w:rPr>
        <w:t xml:space="preserve">. Daarbij richt het </w:t>
      </w:r>
      <w:r w:rsidRPr="008E3E3F">
        <w:rPr>
          <w:lang w:val="nl-NL"/>
        </w:rPr>
        <w:t>zich voornamel</w:t>
      </w:r>
      <w:r w:rsidR="0051089B">
        <w:rPr>
          <w:lang w:val="nl-NL"/>
        </w:rPr>
        <w:t xml:space="preserve">ijk op </w:t>
      </w:r>
      <w:r w:rsidR="00F331D5">
        <w:rPr>
          <w:lang w:val="nl-NL"/>
        </w:rPr>
        <w:t xml:space="preserve">de </w:t>
      </w:r>
      <w:r w:rsidR="0051089B">
        <w:rPr>
          <w:lang w:val="nl-NL"/>
        </w:rPr>
        <w:t>e</w:t>
      </w:r>
      <w:r w:rsidR="00176236">
        <w:rPr>
          <w:lang w:val="nl-NL"/>
        </w:rPr>
        <w:t>xterne factoren. H</w:t>
      </w:r>
      <w:r w:rsidR="0051089B">
        <w:rPr>
          <w:lang w:val="nl-NL"/>
        </w:rPr>
        <w:t xml:space="preserve">et model </w:t>
      </w:r>
      <w:r w:rsidR="00176236">
        <w:rPr>
          <w:lang w:val="nl-NL"/>
        </w:rPr>
        <w:t xml:space="preserve">maakt </w:t>
      </w:r>
      <w:r w:rsidR="00F331D5">
        <w:rPr>
          <w:lang w:val="nl-NL"/>
        </w:rPr>
        <w:t>goed gebruik</w:t>
      </w:r>
      <w:r w:rsidR="0051089B">
        <w:rPr>
          <w:lang w:val="nl-NL"/>
        </w:rPr>
        <w:t xml:space="preserve"> va</w:t>
      </w:r>
      <w:r w:rsidRPr="008E3E3F">
        <w:rPr>
          <w:lang w:val="nl-NL"/>
        </w:rPr>
        <w:t>n</w:t>
      </w:r>
      <w:r w:rsidR="0051089B">
        <w:rPr>
          <w:lang w:val="nl-NL"/>
        </w:rPr>
        <w:t xml:space="preserve"> het creëren van differentiatie, waar </w:t>
      </w:r>
      <w:r w:rsidR="00C04E5C">
        <w:rPr>
          <w:lang w:val="nl-NL"/>
        </w:rPr>
        <w:t>het bedrijf</w:t>
      </w:r>
      <w:r w:rsidR="0051089B">
        <w:rPr>
          <w:lang w:val="nl-NL"/>
        </w:rPr>
        <w:t xml:space="preserve"> naar op</w:t>
      </w:r>
      <w:r w:rsidR="00F331D5">
        <w:rPr>
          <w:lang w:val="nl-NL"/>
        </w:rPr>
        <w:t xml:space="preserve"> </w:t>
      </w:r>
      <w:r w:rsidR="0051089B">
        <w:rPr>
          <w:lang w:val="nl-NL"/>
        </w:rPr>
        <w:t>zoek is.</w:t>
      </w:r>
      <w:r w:rsidR="005D45B1">
        <w:rPr>
          <w:lang w:val="nl-NL"/>
        </w:rPr>
        <w:t xml:space="preserve"> Het model van Keller (2001</w:t>
      </w:r>
      <w:r w:rsidR="00BB06BD">
        <w:rPr>
          <w:lang w:val="nl-NL"/>
        </w:rPr>
        <w:t xml:space="preserve">) neemt te veel de identiteit </w:t>
      </w:r>
      <w:r w:rsidRPr="008E3E3F">
        <w:rPr>
          <w:lang w:val="nl-NL"/>
        </w:rPr>
        <w:t>van het merk m</w:t>
      </w:r>
      <w:r w:rsidR="001E14A4" w:rsidRPr="008E3E3F">
        <w:rPr>
          <w:lang w:val="nl-NL"/>
        </w:rPr>
        <w:t>ee. D</w:t>
      </w:r>
      <w:r w:rsidR="00176236">
        <w:rPr>
          <w:lang w:val="nl-NL"/>
        </w:rPr>
        <w:t>it sluit minder aan op</w:t>
      </w:r>
      <w:r w:rsidR="00BB06BD">
        <w:rPr>
          <w:lang w:val="nl-NL"/>
        </w:rPr>
        <w:t xml:space="preserve"> de wensen van de opdrachtgever;</w:t>
      </w:r>
      <w:r w:rsidR="001E14A4" w:rsidRPr="008E3E3F">
        <w:rPr>
          <w:lang w:val="nl-NL"/>
        </w:rPr>
        <w:t xml:space="preserve"> welke factoren van cloudstorageproducten potentiële klanten het meest belangrijk vinden. Voor het merk </w:t>
      </w:r>
      <w:r w:rsidR="00C04E5C">
        <w:rPr>
          <w:lang w:val="nl-NL"/>
        </w:rPr>
        <w:t xml:space="preserve">het </w:t>
      </w:r>
      <w:r w:rsidR="006959F5">
        <w:rPr>
          <w:lang w:val="nl-NL"/>
        </w:rPr>
        <w:t>cloudstorageproduct</w:t>
      </w:r>
      <w:r w:rsidR="001E14A4" w:rsidRPr="008E3E3F">
        <w:rPr>
          <w:lang w:val="nl-NL"/>
        </w:rPr>
        <w:t xml:space="preserve"> </w:t>
      </w:r>
      <w:r w:rsidR="00176236">
        <w:rPr>
          <w:lang w:val="nl-NL"/>
        </w:rPr>
        <w:t xml:space="preserve">is </w:t>
      </w:r>
      <w:r w:rsidRPr="008E3E3F">
        <w:rPr>
          <w:lang w:val="nl-NL"/>
        </w:rPr>
        <w:t>het meten van bijvoorb</w:t>
      </w:r>
      <w:r w:rsidR="001E14A4" w:rsidRPr="008E3E3F">
        <w:rPr>
          <w:lang w:val="nl-NL"/>
        </w:rPr>
        <w:t>eeld de associaties met producteigenschappen</w:t>
      </w:r>
      <w:r w:rsidRPr="008E3E3F">
        <w:rPr>
          <w:lang w:val="nl-NL"/>
        </w:rPr>
        <w:t xml:space="preserve"> of ondervonden kwaliteit van de doelgroep</w:t>
      </w:r>
      <w:r w:rsidR="001E14A4" w:rsidRPr="008E3E3F">
        <w:rPr>
          <w:lang w:val="nl-NL"/>
        </w:rPr>
        <w:t xml:space="preserve"> van </w:t>
      </w:r>
      <w:r w:rsidR="00C04E5C">
        <w:rPr>
          <w:lang w:val="nl-NL"/>
        </w:rPr>
        <w:t xml:space="preserve">het </w:t>
      </w:r>
      <w:r w:rsidR="006959F5">
        <w:rPr>
          <w:lang w:val="nl-NL"/>
        </w:rPr>
        <w:t>cloudstorageproduct</w:t>
      </w:r>
      <w:r w:rsidR="00176236">
        <w:rPr>
          <w:lang w:val="nl-NL"/>
        </w:rPr>
        <w:t xml:space="preserve"> het belangrijkst</w:t>
      </w:r>
      <w:r w:rsidR="00B20DF0">
        <w:rPr>
          <w:lang w:val="nl-NL"/>
        </w:rPr>
        <w:t>,</w:t>
      </w:r>
      <w:r w:rsidR="00176236">
        <w:rPr>
          <w:lang w:val="nl-NL"/>
        </w:rPr>
        <w:t xml:space="preserve"> omdat deze op dit moment onbekend zijn</w:t>
      </w:r>
      <w:r w:rsidR="001E14A4" w:rsidRPr="008E3E3F">
        <w:rPr>
          <w:lang w:val="nl-NL"/>
        </w:rPr>
        <w:t xml:space="preserve">. </w:t>
      </w:r>
      <w:r w:rsidR="00176236">
        <w:rPr>
          <w:lang w:val="nl-NL"/>
        </w:rPr>
        <w:t>De o</w:t>
      </w:r>
      <w:r w:rsidR="001E14A4" w:rsidRPr="008E3E3F">
        <w:rPr>
          <w:lang w:val="nl-NL"/>
        </w:rPr>
        <w:t xml:space="preserve">ndervonden kwaliteit betekent in dit geval hoe blij gebruikers zijn met huidige producten en welke eigenschappen </w:t>
      </w:r>
      <w:r w:rsidR="002A0216" w:rsidRPr="008E3E3F">
        <w:rPr>
          <w:lang w:val="nl-NL"/>
        </w:rPr>
        <w:t>zij</w:t>
      </w:r>
      <w:r w:rsidR="001E14A4" w:rsidRPr="008E3E3F">
        <w:rPr>
          <w:lang w:val="nl-NL"/>
        </w:rPr>
        <w:t xml:space="preserve"> het meest aantrekkel</w:t>
      </w:r>
      <w:r w:rsidR="00F331D5">
        <w:rPr>
          <w:lang w:val="nl-NL"/>
        </w:rPr>
        <w:t>ijk vinden</w:t>
      </w:r>
      <w:r w:rsidR="001E14A4" w:rsidRPr="008E3E3F">
        <w:rPr>
          <w:lang w:val="nl-NL"/>
        </w:rPr>
        <w:t xml:space="preserve">. Daarbij gebruikt Aaker (1991) in zijn theorie voornamelijk een </w:t>
      </w:r>
      <w:r w:rsidRPr="008E3E3F">
        <w:rPr>
          <w:lang w:val="nl-NL"/>
        </w:rPr>
        <w:t>outside-in</w:t>
      </w:r>
      <w:r w:rsidR="001E14A4" w:rsidRPr="008E3E3F">
        <w:rPr>
          <w:lang w:val="nl-NL"/>
        </w:rPr>
        <w:t xml:space="preserve"> benadering</w:t>
      </w:r>
      <w:r w:rsidR="002A0216" w:rsidRPr="008E3E3F">
        <w:rPr>
          <w:lang w:val="nl-NL"/>
        </w:rPr>
        <w:t xml:space="preserve"> en </w:t>
      </w:r>
      <w:r w:rsidR="00176236">
        <w:rPr>
          <w:lang w:val="nl-NL"/>
        </w:rPr>
        <w:t xml:space="preserve">ook </w:t>
      </w:r>
      <w:r w:rsidR="00F331D5">
        <w:rPr>
          <w:lang w:val="nl-NL"/>
        </w:rPr>
        <w:t xml:space="preserve">dit sluit </w:t>
      </w:r>
      <w:r w:rsidR="002A0216" w:rsidRPr="008E3E3F">
        <w:rPr>
          <w:lang w:val="nl-NL"/>
        </w:rPr>
        <w:t xml:space="preserve">het meest </w:t>
      </w:r>
      <w:r w:rsidR="00176236">
        <w:rPr>
          <w:lang w:val="nl-NL"/>
        </w:rPr>
        <w:t>aan op bovengenoemde wensen</w:t>
      </w:r>
      <w:r w:rsidR="002A0216" w:rsidRPr="008E3E3F">
        <w:rPr>
          <w:lang w:val="nl-NL"/>
        </w:rPr>
        <w:t xml:space="preserve"> van de opdrachtgever. </w:t>
      </w:r>
      <w:r w:rsidR="001E14A4" w:rsidRPr="008E3E3F">
        <w:rPr>
          <w:lang w:val="nl-NL"/>
        </w:rPr>
        <w:t>Het kijkt eerst naar de mening van de gebruike</w:t>
      </w:r>
      <w:r w:rsidR="002A0216" w:rsidRPr="008E3E3F">
        <w:rPr>
          <w:lang w:val="nl-NL"/>
        </w:rPr>
        <w:t>rs</w:t>
      </w:r>
      <w:r w:rsidR="001E14A4" w:rsidRPr="008E3E3F">
        <w:rPr>
          <w:lang w:val="nl-NL"/>
        </w:rPr>
        <w:t xml:space="preserve"> en past hier de benadering op aan. </w:t>
      </w:r>
      <w:r w:rsidRPr="008E3E3F">
        <w:rPr>
          <w:lang w:val="nl-NL"/>
        </w:rPr>
        <w:t xml:space="preserve">Aaker (1991) stelt namelijk dat het belangrijk is om echte en gewaardeerde waarde te bieden aan de afnemer om zo over het algemeen meer merkwaarde te creëren. </w:t>
      </w:r>
    </w:p>
    <w:p w14:paraId="561F236A" w14:textId="12A8160C" w:rsidR="00F13105" w:rsidRPr="00B00BA7" w:rsidRDefault="006959F5" w:rsidP="00B00BA7">
      <w:pPr>
        <w:rPr>
          <w:color w:val="000000"/>
          <w:lang w:val="nl-NL"/>
        </w:rPr>
      </w:pPr>
      <w:r>
        <w:rPr>
          <w:lang w:val="nl-NL"/>
        </w:rPr>
        <w:t>H</w:t>
      </w:r>
      <w:r w:rsidR="00C04E5C">
        <w:rPr>
          <w:lang w:val="nl-NL"/>
        </w:rPr>
        <w:t xml:space="preserve">et </w:t>
      </w:r>
      <w:r>
        <w:rPr>
          <w:lang w:val="nl-NL"/>
        </w:rPr>
        <w:t>cloudstorageproduct</w:t>
      </w:r>
      <w:r w:rsidR="00214B41" w:rsidRPr="008E3E3F">
        <w:rPr>
          <w:lang w:val="nl-NL"/>
        </w:rPr>
        <w:t xml:space="preserve"> bevindt zich in een sterk groeiende markt (Marketwatch, 2016) en moet concurreren met g</w:t>
      </w:r>
      <w:r w:rsidR="00176236">
        <w:rPr>
          <w:lang w:val="nl-NL"/>
        </w:rPr>
        <w:t xml:space="preserve">rote providers zoals Dropbox, </w:t>
      </w:r>
      <w:r w:rsidR="00214B41" w:rsidRPr="008E3E3F">
        <w:rPr>
          <w:lang w:val="nl-NL"/>
        </w:rPr>
        <w:t>OneDrive</w:t>
      </w:r>
      <w:r w:rsidR="00176236">
        <w:rPr>
          <w:lang w:val="nl-NL"/>
        </w:rPr>
        <w:t xml:space="preserve"> en Google Drive</w:t>
      </w:r>
      <w:r w:rsidR="00214B41" w:rsidRPr="008E3E3F">
        <w:rPr>
          <w:lang w:val="nl-NL"/>
        </w:rPr>
        <w:t>.</w:t>
      </w:r>
      <w:r w:rsidR="00214B41" w:rsidRPr="008E3E3F">
        <w:rPr>
          <w:color w:val="FF0000"/>
          <w:lang w:val="nl-NL"/>
        </w:rPr>
        <w:t xml:space="preserve"> </w:t>
      </w:r>
      <w:r w:rsidR="00214B41" w:rsidRPr="008E3E3F">
        <w:rPr>
          <w:color w:val="000000"/>
          <w:lang w:val="nl-NL"/>
        </w:rPr>
        <w:t xml:space="preserve">Volgens Aaker (1991) is het van belang om een merk te onderscheiden en zo meer merkwaarde te creëren. Ook </w:t>
      </w:r>
      <w:r w:rsidR="00C04E5C">
        <w:rPr>
          <w:color w:val="000000"/>
          <w:lang w:val="nl-NL"/>
        </w:rPr>
        <w:t>het bedrijf</w:t>
      </w:r>
      <w:r w:rsidR="00214B41" w:rsidRPr="008E3E3F">
        <w:rPr>
          <w:color w:val="000000"/>
          <w:lang w:val="nl-NL"/>
        </w:rPr>
        <w:t xml:space="preserve"> ziet dat het noodzakelijk is om te onderscheiden ten opzichte van de grote concurrenten. Door een onderscheidende positie aan te nemen ten opzichte van deze concurrenten is het mogelijk om een concurrentievoordeel te hebben in het hoo</w:t>
      </w:r>
      <w:r w:rsidR="00937D45">
        <w:rPr>
          <w:color w:val="000000"/>
          <w:lang w:val="nl-NL"/>
        </w:rPr>
        <w:t>fd van de afnemer (Ohmae 1991</w:t>
      </w:r>
      <w:r w:rsidR="00451FA3">
        <w:rPr>
          <w:color w:val="000000"/>
          <w:lang w:val="nl-NL"/>
        </w:rPr>
        <w:t xml:space="preserve">). Tevens wil </w:t>
      </w:r>
      <w:r w:rsidR="00C04E5C">
        <w:rPr>
          <w:color w:val="000000"/>
          <w:lang w:val="nl-NL"/>
        </w:rPr>
        <w:t>het bedrijf</w:t>
      </w:r>
      <w:r w:rsidR="00214B41" w:rsidRPr="008E3E3F">
        <w:rPr>
          <w:color w:val="000000"/>
          <w:lang w:val="nl-NL"/>
        </w:rPr>
        <w:t xml:space="preserve"> haar product/ merk </w:t>
      </w:r>
      <w:r w:rsidR="00C04E5C">
        <w:rPr>
          <w:color w:val="000000"/>
          <w:lang w:val="nl-NL"/>
        </w:rPr>
        <w:t xml:space="preserve">het </w:t>
      </w:r>
      <w:r>
        <w:rPr>
          <w:color w:val="000000"/>
          <w:lang w:val="nl-NL"/>
        </w:rPr>
        <w:t>cloudstorageproduct</w:t>
      </w:r>
      <w:r w:rsidR="00214B41" w:rsidRPr="008E3E3F">
        <w:rPr>
          <w:color w:val="000000"/>
          <w:lang w:val="nl-NL"/>
        </w:rPr>
        <w:t xml:space="preserve"> sterker in de markt zette</w:t>
      </w:r>
      <w:r w:rsidR="00C41817">
        <w:rPr>
          <w:color w:val="000000"/>
          <w:lang w:val="nl-NL"/>
        </w:rPr>
        <w:t>n</w:t>
      </w:r>
      <w:r w:rsidR="00214B41" w:rsidRPr="008E3E3F">
        <w:rPr>
          <w:color w:val="000000"/>
          <w:lang w:val="nl-NL"/>
        </w:rPr>
        <w:t xml:space="preserve"> om zo de groeiende vraag naar zakelijke oplossingen te beantwoorden en meer merkwaarde te creëren. Tot slot kunnen de resultaten van de verschillende dimensies van Aaker (1991) helpen de waarde</w:t>
      </w:r>
      <w:r w:rsidR="00C41817">
        <w:rPr>
          <w:color w:val="000000"/>
          <w:lang w:val="nl-NL"/>
        </w:rPr>
        <w:t>s</w:t>
      </w:r>
      <w:r w:rsidR="00214B41" w:rsidRPr="008E3E3F">
        <w:rPr>
          <w:color w:val="000000"/>
          <w:lang w:val="nl-NL"/>
        </w:rPr>
        <w:t xml:space="preserve"> van het product beter te begrijpen.</w:t>
      </w:r>
      <w:r w:rsidR="00EC3170" w:rsidRPr="008E3E3F">
        <w:rPr>
          <w:color w:val="000000"/>
          <w:lang w:val="nl-NL"/>
        </w:rPr>
        <w:t xml:space="preserve"> Die waardes kunnen op hun beurt</w:t>
      </w:r>
      <w:r w:rsidR="00214B41" w:rsidRPr="008E3E3F">
        <w:rPr>
          <w:color w:val="000000"/>
          <w:lang w:val="nl-NL"/>
        </w:rPr>
        <w:t xml:space="preserve"> weer relevant zijn om te implementeren in de marketing</w:t>
      </w:r>
      <w:r w:rsidR="00176236">
        <w:rPr>
          <w:color w:val="000000"/>
          <w:lang w:val="nl-NL"/>
        </w:rPr>
        <w:t>communicatie</w:t>
      </w:r>
      <w:r w:rsidR="00214B41" w:rsidRPr="008E3E3F">
        <w:rPr>
          <w:color w:val="000000"/>
          <w:lang w:val="nl-NL"/>
        </w:rPr>
        <w:t xml:space="preserve">strategie om zo de juiste factoren te communiceren naar de doelgroep. </w:t>
      </w:r>
    </w:p>
    <w:p w14:paraId="039E74ED" w14:textId="68046B71" w:rsidR="00F13105" w:rsidRPr="00477FA2" w:rsidRDefault="00311FF3">
      <w:pPr>
        <w:pStyle w:val="Heading3"/>
        <w:rPr>
          <w:rFonts w:cstheme="minorHAnsi"/>
          <w:lang w:val="nl-NL"/>
        </w:rPr>
      </w:pPr>
      <w:bookmarkStart w:id="46" w:name="_Toc494106197"/>
      <w:r>
        <w:rPr>
          <w:rFonts w:cstheme="minorHAnsi"/>
          <w:lang w:val="nl-NL"/>
        </w:rPr>
        <w:t>4.3.1</w:t>
      </w:r>
      <w:r w:rsidR="004B7A0F" w:rsidRPr="00477FA2">
        <w:rPr>
          <w:rFonts w:cstheme="minorHAnsi"/>
          <w:lang w:val="nl-NL"/>
        </w:rPr>
        <w:t xml:space="preserve"> Conceptueel model</w:t>
      </w:r>
      <w:bookmarkEnd w:id="46"/>
    </w:p>
    <w:p w14:paraId="70F857C0" w14:textId="77777777" w:rsidR="00FB7562" w:rsidRPr="008E3E3F" w:rsidRDefault="004B7A0F">
      <w:pPr>
        <w:pStyle w:val="NoSpacing"/>
        <w:rPr>
          <w:rFonts w:cstheme="minorHAnsi"/>
          <w:color w:val="000000"/>
          <w:lang w:val="nl-NL"/>
        </w:rPr>
      </w:pPr>
      <w:r w:rsidRPr="008E3E3F">
        <w:rPr>
          <w:rFonts w:cstheme="minorHAnsi"/>
          <w:color w:val="000000"/>
          <w:lang w:val="nl-NL"/>
        </w:rPr>
        <w:t xml:space="preserve">In het conceptueel model staat de werkwijze van de gekozen theorie verder toegelicht. </w:t>
      </w:r>
    </w:p>
    <w:p w14:paraId="024B4EAD" w14:textId="77777777" w:rsidR="00F13105" w:rsidRPr="008E3E3F" w:rsidRDefault="00F13105">
      <w:pPr>
        <w:pStyle w:val="NoSpacing"/>
        <w:rPr>
          <w:rFonts w:cstheme="minorHAnsi"/>
          <w:color w:val="000000"/>
          <w:lang w:val="nl-NL"/>
        </w:rPr>
      </w:pPr>
    </w:p>
    <w:p w14:paraId="39952155" w14:textId="2F5F0BF3" w:rsidR="006A105E" w:rsidRPr="00B00BA7" w:rsidRDefault="004B7A0F" w:rsidP="00B00BA7">
      <w:pPr>
        <w:rPr>
          <w:lang w:val="nl-NL"/>
        </w:rPr>
      </w:pPr>
      <w:r w:rsidRPr="008E3E3F">
        <w:rPr>
          <w:lang w:val="nl-NL"/>
        </w:rPr>
        <w:t>Het model van Aaker (1991) is opgebouwd aan de hand van vijf verschillende dimensies. Aaker stelt dat wanneer</w:t>
      </w:r>
      <w:r w:rsidR="00573781">
        <w:rPr>
          <w:lang w:val="nl-NL"/>
        </w:rPr>
        <w:t xml:space="preserve"> een bedrijf</w:t>
      </w:r>
      <w:r w:rsidRPr="008E3E3F">
        <w:rPr>
          <w:lang w:val="nl-NL"/>
        </w:rPr>
        <w:t xml:space="preserve"> deze vijf dimensies juist </w:t>
      </w:r>
      <w:r w:rsidR="00176236">
        <w:rPr>
          <w:lang w:val="nl-NL"/>
        </w:rPr>
        <w:t>inzet en meet</w:t>
      </w:r>
      <w:r w:rsidR="00573781">
        <w:rPr>
          <w:lang w:val="nl-NL"/>
        </w:rPr>
        <w:t xml:space="preserve"> en</w:t>
      </w:r>
      <w:r w:rsidR="00176236">
        <w:rPr>
          <w:lang w:val="nl-NL"/>
        </w:rPr>
        <w:t xml:space="preserve"> hierop een marketingcommunicatie</w:t>
      </w:r>
      <w:r w:rsidR="00C41817">
        <w:rPr>
          <w:lang w:val="nl-NL"/>
        </w:rPr>
        <w:t>strategie</w:t>
      </w:r>
      <w:r w:rsidR="00176236">
        <w:rPr>
          <w:lang w:val="nl-NL"/>
        </w:rPr>
        <w:t xml:space="preserve"> baseert er</w:t>
      </w:r>
      <w:r w:rsidRPr="008E3E3F">
        <w:rPr>
          <w:lang w:val="nl-NL"/>
        </w:rPr>
        <w:t xml:space="preserve"> meer merkwaarde te creëren</w:t>
      </w:r>
      <w:r w:rsidR="00573781">
        <w:rPr>
          <w:lang w:val="nl-NL"/>
        </w:rPr>
        <w:t xml:space="preserve"> is</w:t>
      </w:r>
      <w:r w:rsidRPr="008E3E3F">
        <w:rPr>
          <w:lang w:val="nl-NL"/>
        </w:rPr>
        <w:t xml:space="preserve">. </w:t>
      </w:r>
      <w:r w:rsidR="00573781">
        <w:rPr>
          <w:lang w:val="nl-NL"/>
        </w:rPr>
        <w:t xml:space="preserve">Ook </w:t>
      </w:r>
      <w:r w:rsidRPr="008E3E3F">
        <w:rPr>
          <w:lang w:val="nl-NL"/>
        </w:rPr>
        <w:t>stelt</w:t>
      </w:r>
      <w:r w:rsidR="00573781">
        <w:rPr>
          <w:lang w:val="nl-NL"/>
        </w:rPr>
        <w:t xml:space="preserve"> hij</w:t>
      </w:r>
      <w:r w:rsidRPr="008E3E3F">
        <w:rPr>
          <w:lang w:val="nl-NL"/>
        </w:rPr>
        <w:t xml:space="preserve"> dat</w:t>
      </w:r>
      <w:r w:rsidR="00573781">
        <w:rPr>
          <w:lang w:val="nl-NL"/>
        </w:rPr>
        <w:t xml:space="preserve"> de uiteindelijk gemeten</w:t>
      </w:r>
      <w:r w:rsidRPr="008E3E3F">
        <w:rPr>
          <w:lang w:val="nl-NL"/>
        </w:rPr>
        <w:t xml:space="preserve"> merkwaarde bepaalt hoeveel waarde een afnemer geeft aan een product of dienst. </w:t>
      </w:r>
      <w:r w:rsidRPr="008E3E3F">
        <w:rPr>
          <w:rFonts w:cstheme="minorHAnsi"/>
          <w:color w:val="000000"/>
          <w:lang w:val="nl-NL"/>
        </w:rPr>
        <w:t xml:space="preserve">De dimensies van Aaker (1991) zijn als volgt: </w:t>
      </w:r>
      <w:r w:rsidRPr="008E3E3F">
        <w:rPr>
          <w:rFonts w:cstheme="minorHAnsi"/>
          <w:color w:val="000000"/>
          <w:lang w:val="nl-NL"/>
        </w:rPr>
        <w:tab/>
      </w:r>
    </w:p>
    <w:p w14:paraId="3E10B9A0" w14:textId="11F4CC77" w:rsidR="00F13105" w:rsidRPr="008E3E3F" w:rsidRDefault="004B7A0F">
      <w:pPr>
        <w:pStyle w:val="NoSpacing"/>
        <w:rPr>
          <w:rFonts w:cstheme="minorHAnsi"/>
          <w:b/>
          <w:i/>
          <w:color w:val="000000"/>
          <w:lang w:val="nl-NL"/>
        </w:rPr>
      </w:pPr>
      <w:r w:rsidRPr="008E3E3F">
        <w:rPr>
          <w:rFonts w:cstheme="minorHAnsi"/>
          <w:b/>
          <w:i/>
          <w:color w:val="000000"/>
          <w:lang w:val="nl-NL"/>
        </w:rPr>
        <w:t>Brand Loyalty (Merkloyaliteit)</w:t>
      </w:r>
    </w:p>
    <w:p w14:paraId="22ADF8B5" w14:textId="348A52FE" w:rsidR="00F13105" w:rsidRPr="008E3E3F" w:rsidRDefault="004B7A0F" w:rsidP="00B00BA7">
      <w:pPr>
        <w:rPr>
          <w:lang w:val="nl-NL"/>
        </w:rPr>
      </w:pPr>
      <w:r w:rsidRPr="008E3E3F">
        <w:rPr>
          <w:lang w:val="nl-NL"/>
        </w:rPr>
        <w:t>Brand loyalty</w:t>
      </w:r>
      <w:r w:rsidR="00573781">
        <w:rPr>
          <w:lang w:val="nl-NL"/>
        </w:rPr>
        <w:t>,</w:t>
      </w:r>
      <w:r w:rsidRPr="008E3E3F">
        <w:rPr>
          <w:lang w:val="nl-NL"/>
        </w:rPr>
        <w:t xml:space="preserve"> oftewel merkloyaliteit of merktrouw</w:t>
      </w:r>
      <w:r w:rsidR="00573781">
        <w:rPr>
          <w:lang w:val="nl-NL"/>
        </w:rPr>
        <w:t>,</w:t>
      </w:r>
      <w:r w:rsidRPr="008E3E3F">
        <w:rPr>
          <w:lang w:val="nl-NL"/>
        </w:rPr>
        <w:t xml:space="preserve"> is in veel gevallen de kern om merkwaarde te creëren. Het weerspiegelt hoe trouw een klant is aan zijn huidige keuze. Het is voor merken dus belangrijk om een hoge merkloyaliteit te hebben, omdat de klant ondanks de aanwezigheid van concurrenten toch bij zijn huidige keuze blijft. Volgens Aaker (1991) zijn er vijf verschillende niveaus van merkloyaliteit waarin een klant zich kan bevinden. Omdat ieder level een andere manier van benadering nodig heeft, verdient ieder niveau een andere marketingstrategie. Het is dus belangrijk om te bepalen in welk niveau de klan</w:t>
      </w:r>
      <w:r w:rsidR="00C41817">
        <w:rPr>
          <w:lang w:val="nl-NL"/>
        </w:rPr>
        <w:t>t zit. De niveaus zijn</w:t>
      </w:r>
      <w:r w:rsidRPr="008E3E3F">
        <w:rPr>
          <w:lang w:val="nl-NL"/>
        </w:rPr>
        <w:t>:</w:t>
      </w:r>
    </w:p>
    <w:p w14:paraId="072AF978" w14:textId="2C8D11F5" w:rsidR="00F13105" w:rsidRPr="00477FA2" w:rsidRDefault="00D4683F">
      <w:pPr>
        <w:pStyle w:val="NoSpacing"/>
        <w:rPr>
          <w:rFonts w:cstheme="minorHAnsi"/>
          <w:color w:val="000000"/>
          <w:sz w:val="24"/>
          <w:lang w:val="nl-NL"/>
        </w:rPr>
      </w:pPr>
      <w:r w:rsidRPr="00477FA2">
        <w:rPr>
          <w:rFonts w:cstheme="minorHAnsi"/>
          <w:noProof/>
          <w:color w:val="000000"/>
          <w:sz w:val="24"/>
          <w:lang w:val="en-GB" w:eastAsia="en-GB"/>
        </w:rPr>
        <w:lastRenderedPageBreak/>
        <w:drawing>
          <wp:anchor distT="0" distB="0" distL="114300" distR="114300" simplePos="0" relativeHeight="251868159" behindDoc="0" locked="0" layoutInCell="1" allowOverlap="1" wp14:anchorId="6D7AFBB2" wp14:editId="144767B9">
            <wp:simplePos x="0" y="0"/>
            <wp:positionH relativeFrom="column">
              <wp:posOffset>3596640</wp:posOffset>
            </wp:positionH>
            <wp:positionV relativeFrom="paragraph">
              <wp:posOffset>53975</wp:posOffset>
            </wp:positionV>
            <wp:extent cx="2234565" cy="2005965"/>
            <wp:effectExtent l="0" t="0" r="635" b="635"/>
            <wp:wrapTight wrapText="bothSides">
              <wp:wrapPolygon edited="0">
                <wp:start x="0" y="0"/>
                <wp:lineTo x="0" y="21333"/>
                <wp:lineTo x="21361" y="21333"/>
                <wp:lineTo x="21361" y="0"/>
                <wp:lineTo x="0" y="0"/>
              </wp:wrapPolygon>
            </wp:wrapTight>
            <wp:docPr id="168" name="Picture 168" descr="/Users/catchup/Downloads/gra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catchup/Downloads/graph4.jpg"/>
                    <pic:cNvPicPr>
                      <a:picLocks noChangeAspect="1" noChangeArrowheads="1"/>
                    </pic:cNvPicPr>
                  </pic:nvPicPr>
                  <pic:blipFill>
                    <a:blip r:embed="rId19" cstate="print">
                      <a:extLst/>
                    </a:blip>
                    <a:srcRect/>
                    <a:stretch>
                      <a:fillRect/>
                    </a:stretch>
                  </pic:blipFill>
                  <pic:spPr bwMode="auto">
                    <a:xfrm>
                      <a:off x="0" y="0"/>
                      <a:ext cx="2234565" cy="2005965"/>
                    </a:xfrm>
                    <a:prstGeom prst="rect">
                      <a:avLst/>
                    </a:prstGeom>
                    <a:noFill/>
                    <a:ln>
                      <a:noFill/>
                    </a:ln>
                  </pic:spPr>
                </pic:pic>
              </a:graphicData>
            </a:graphic>
          </wp:anchor>
        </w:drawing>
      </w:r>
    </w:p>
    <w:p w14:paraId="16B12F89" w14:textId="6BFFCE78" w:rsidR="00F13105" w:rsidRPr="008E3E3F" w:rsidRDefault="004B7A0F" w:rsidP="002754FA">
      <w:pPr>
        <w:pStyle w:val="NoSpacing"/>
        <w:numPr>
          <w:ilvl w:val="0"/>
          <w:numId w:val="4"/>
        </w:numPr>
        <w:rPr>
          <w:rFonts w:cstheme="minorHAnsi"/>
          <w:color w:val="000000"/>
          <w:lang w:val="nl-NL"/>
        </w:rPr>
      </w:pPr>
      <w:r w:rsidRPr="008E3E3F">
        <w:rPr>
          <w:rFonts w:cstheme="minorHAnsi"/>
          <w:color w:val="000000"/>
          <w:lang w:val="nl-NL"/>
        </w:rPr>
        <w:t>Toegewijde koper, is zeer trouw aan het merk</w:t>
      </w:r>
      <w:r w:rsidR="00BB06BD">
        <w:rPr>
          <w:rFonts w:cstheme="minorHAnsi"/>
          <w:color w:val="000000"/>
          <w:lang w:val="nl-NL"/>
        </w:rPr>
        <w:t>.</w:t>
      </w:r>
    </w:p>
    <w:p w14:paraId="2679646D" w14:textId="4FA0B5FF" w:rsidR="00F13105" w:rsidRPr="008E3E3F" w:rsidRDefault="004B7A0F" w:rsidP="002754FA">
      <w:pPr>
        <w:pStyle w:val="NoSpacing"/>
        <w:numPr>
          <w:ilvl w:val="0"/>
          <w:numId w:val="4"/>
        </w:numPr>
        <w:rPr>
          <w:rFonts w:cstheme="minorHAnsi"/>
          <w:color w:val="000000"/>
          <w:lang w:val="nl-NL"/>
        </w:rPr>
      </w:pPr>
      <w:r w:rsidRPr="008E3E3F">
        <w:rPr>
          <w:rFonts w:cstheme="minorHAnsi"/>
          <w:color w:val="000000"/>
          <w:lang w:val="nl-NL"/>
        </w:rPr>
        <w:t>Houdt van het merk, is trouw aan het merk</w:t>
      </w:r>
      <w:r w:rsidR="00BB06BD">
        <w:rPr>
          <w:rFonts w:cstheme="minorHAnsi"/>
          <w:color w:val="000000"/>
          <w:lang w:val="nl-NL"/>
        </w:rPr>
        <w:t>.</w:t>
      </w:r>
    </w:p>
    <w:p w14:paraId="1A0E7248" w14:textId="6372E0C2" w:rsidR="00F13105" w:rsidRPr="008E3E3F" w:rsidRDefault="004B7A0F" w:rsidP="002754FA">
      <w:pPr>
        <w:pStyle w:val="NoSpacing"/>
        <w:numPr>
          <w:ilvl w:val="0"/>
          <w:numId w:val="4"/>
        </w:numPr>
        <w:rPr>
          <w:rFonts w:cstheme="minorHAnsi"/>
          <w:color w:val="000000"/>
          <w:lang w:val="nl-NL"/>
        </w:rPr>
      </w:pPr>
      <w:r w:rsidRPr="008E3E3F">
        <w:rPr>
          <w:rFonts w:cstheme="minorHAnsi"/>
          <w:color w:val="000000"/>
          <w:lang w:val="nl-NL"/>
        </w:rPr>
        <w:t>Tevreden koper, verandert niet van merk (omdat het mogelijk beter is dan alternatieve)</w:t>
      </w:r>
      <w:r w:rsidR="00BB06BD">
        <w:rPr>
          <w:rFonts w:cstheme="minorHAnsi"/>
          <w:color w:val="000000"/>
          <w:lang w:val="nl-NL"/>
        </w:rPr>
        <w:t>.</w:t>
      </w:r>
      <w:r w:rsidRPr="008E3E3F">
        <w:rPr>
          <w:rFonts w:cstheme="minorHAnsi"/>
          <w:color w:val="000000"/>
          <w:lang w:val="nl-NL"/>
        </w:rPr>
        <w:t xml:space="preserve"> </w:t>
      </w:r>
    </w:p>
    <w:p w14:paraId="3742EEFA" w14:textId="30AD65C8" w:rsidR="00F13105" w:rsidRPr="008E3E3F" w:rsidRDefault="00451FA3" w:rsidP="002754FA">
      <w:pPr>
        <w:pStyle w:val="NoSpacing"/>
        <w:numPr>
          <w:ilvl w:val="0"/>
          <w:numId w:val="4"/>
        </w:numPr>
        <w:rPr>
          <w:rFonts w:cstheme="minorHAnsi"/>
          <w:color w:val="000000"/>
          <w:lang w:val="nl-NL"/>
        </w:rPr>
      </w:pPr>
      <w:r>
        <w:rPr>
          <w:rFonts w:cstheme="minorHAnsi"/>
          <w:color w:val="000000"/>
          <w:lang w:val="nl-NL"/>
        </w:rPr>
        <w:t>Is tevreden en he</w:t>
      </w:r>
      <w:r w:rsidR="004B7A0F" w:rsidRPr="008E3E3F">
        <w:rPr>
          <w:rFonts w:cstheme="minorHAnsi"/>
          <w:color w:val="000000"/>
          <w:lang w:val="nl-NL"/>
        </w:rPr>
        <w:t>eft</w:t>
      </w:r>
      <w:r>
        <w:rPr>
          <w:rFonts w:cstheme="minorHAnsi"/>
          <w:color w:val="000000"/>
          <w:lang w:val="nl-NL"/>
        </w:rPr>
        <w:t xml:space="preserve"> daardoor</w:t>
      </w:r>
      <w:r w:rsidR="004B7A0F" w:rsidRPr="008E3E3F">
        <w:rPr>
          <w:rFonts w:cstheme="minorHAnsi"/>
          <w:color w:val="000000"/>
          <w:lang w:val="nl-NL"/>
        </w:rPr>
        <w:t xml:space="preserve"> geen r</w:t>
      </w:r>
      <w:r>
        <w:rPr>
          <w:rFonts w:cstheme="minorHAnsi"/>
          <w:color w:val="000000"/>
          <w:lang w:val="nl-NL"/>
        </w:rPr>
        <w:t>eden om te veranderen van merk.</w:t>
      </w:r>
    </w:p>
    <w:p w14:paraId="1DD6B6DA" w14:textId="2619C64E" w:rsidR="00F13105" w:rsidRPr="008E3E3F" w:rsidRDefault="004B7A0F" w:rsidP="002754FA">
      <w:pPr>
        <w:pStyle w:val="NoSpacing"/>
        <w:numPr>
          <w:ilvl w:val="0"/>
          <w:numId w:val="4"/>
        </w:numPr>
        <w:rPr>
          <w:rFonts w:cstheme="minorHAnsi"/>
          <w:color w:val="000000"/>
          <w:lang w:val="nl-NL"/>
        </w:rPr>
      </w:pPr>
      <w:r w:rsidRPr="008E3E3F">
        <w:rPr>
          <w:rFonts w:cstheme="minorHAnsi"/>
          <w:color w:val="000000"/>
          <w:lang w:val="nl-NL"/>
        </w:rPr>
        <w:t xml:space="preserve">Zijn niet loyaal naar het merk. Keuze kan snel veranderen en kijken voornamelijk naar de beste prijs. </w:t>
      </w:r>
    </w:p>
    <w:p w14:paraId="1262F0DD" w14:textId="77777777" w:rsidR="00D4683F" w:rsidRPr="00BA0439" w:rsidRDefault="00D4683F" w:rsidP="008E3E3F">
      <w:pPr>
        <w:pStyle w:val="NoSpacing"/>
        <w:ind w:left="2160"/>
        <w:rPr>
          <w:rFonts w:cstheme="minorHAnsi"/>
          <w:color w:val="000000"/>
          <w:sz w:val="18"/>
          <w:lang w:val="nl-NL"/>
        </w:rPr>
      </w:pPr>
    </w:p>
    <w:p w14:paraId="78BEFACA" w14:textId="5A0B62DC" w:rsidR="00D4683F" w:rsidRPr="00BA0439" w:rsidRDefault="00D4683F" w:rsidP="00D4683F">
      <w:pPr>
        <w:pStyle w:val="NoSpacing"/>
        <w:ind w:left="2160" w:firstLine="720"/>
        <w:rPr>
          <w:rFonts w:cstheme="minorHAnsi"/>
          <w:color w:val="000000"/>
          <w:sz w:val="18"/>
          <w:lang w:val="nl-NL"/>
        </w:rPr>
      </w:pPr>
    </w:p>
    <w:p w14:paraId="51A8138A" w14:textId="68A4D4B4" w:rsidR="00D4683F" w:rsidRPr="00BA0439" w:rsidRDefault="00D4683F" w:rsidP="00D4683F">
      <w:pPr>
        <w:pStyle w:val="NoSpacing"/>
        <w:ind w:left="2160" w:firstLine="720"/>
        <w:rPr>
          <w:rFonts w:cstheme="minorHAnsi"/>
          <w:color w:val="000000"/>
          <w:sz w:val="18"/>
          <w:lang w:val="nl-NL"/>
        </w:rPr>
      </w:pPr>
    </w:p>
    <w:p w14:paraId="38026E39" w14:textId="2982389C" w:rsidR="00D4683F" w:rsidRPr="00BA0439" w:rsidRDefault="00D4683F" w:rsidP="00D4683F">
      <w:pPr>
        <w:pStyle w:val="NoSpacing"/>
        <w:ind w:left="2160" w:firstLine="720"/>
        <w:rPr>
          <w:rFonts w:cstheme="minorHAnsi"/>
          <w:color w:val="000000"/>
          <w:sz w:val="18"/>
          <w:lang w:val="nl-NL"/>
        </w:rPr>
      </w:pPr>
    </w:p>
    <w:p w14:paraId="504B596C" w14:textId="247F7555" w:rsidR="00D4683F" w:rsidRPr="00BA0439" w:rsidRDefault="00D4683F" w:rsidP="00D4683F">
      <w:pPr>
        <w:pStyle w:val="NoSpacing"/>
        <w:ind w:left="2160" w:firstLine="720"/>
        <w:rPr>
          <w:rFonts w:cstheme="minorHAnsi"/>
          <w:color w:val="000000"/>
          <w:sz w:val="18"/>
          <w:lang w:val="nl-NL"/>
        </w:rPr>
      </w:pPr>
    </w:p>
    <w:p w14:paraId="763CE180" w14:textId="41296476" w:rsidR="008E3E3F" w:rsidRDefault="00BB06BD" w:rsidP="00BB06BD">
      <w:pPr>
        <w:pStyle w:val="NoSpacing"/>
        <w:ind w:left="5040"/>
        <w:rPr>
          <w:rFonts w:cstheme="minorHAnsi"/>
          <w:color w:val="000000"/>
          <w:sz w:val="24"/>
        </w:rPr>
      </w:pPr>
      <w:r w:rsidRPr="00E4159D">
        <w:rPr>
          <w:rFonts w:cstheme="minorHAnsi"/>
          <w:color w:val="000000"/>
          <w:sz w:val="18"/>
          <w:lang w:val="nl-NL"/>
        </w:rPr>
        <w:t xml:space="preserve">               </w:t>
      </w:r>
      <w:r w:rsidR="008E3E3F" w:rsidRPr="002A05FE">
        <w:rPr>
          <w:rFonts w:cstheme="minorHAnsi"/>
          <w:color w:val="000000"/>
          <w:sz w:val="18"/>
        </w:rPr>
        <w:t>Afbeel</w:t>
      </w:r>
      <w:r w:rsidR="00F12FAB">
        <w:rPr>
          <w:rFonts w:cstheme="minorHAnsi"/>
          <w:color w:val="000000"/>
          <w:sz w:val="18"/>
        </w:rPr>
        <w:t xml:space="preserve">ding 5: the loyalty pyramid </w:t>
      </w:r>
      <w:r w:rsidR="008E3E3F" w:rsidRPr="002A05FE">
        <w:rPr>
          <w:rFonts w:cstheme="minorHAnsi"/>
          <w:color w:val="000000"/>
          <w:sz w:val="18"/>
        </w:rPr>
        <w:t>Aaker (1991)</w:t>
      </w:r>
      <w:r w:rsidR="008E3E3F" w:rsidRPr="002A05FE">
        <w:rPr>
          <w:rFonts w:cstheme="minorHAnsi"/>
          <w:color w:val="000000"/>
          <w:sz w:val="24"/>
        </w:rPr>
        <w:t xml:space="preserve"> </w:t>
      </w:r>
    </w:p>
    <w:p w14:paraId="63CEF41B" w14:textId="5DF4E750" w:rsidR="008E3E3F" w:rsidRPr="00BA0439" w:rsidRDefault="00D4683F" w:rsidP="008E3E3F">
      <w:pPr>
        <w:pStyle w:val="NoSpacing"/>
        <w:rPr>
          <w:rFonts w:cstheme="minorHAnsi"/>
          <w:b/>
          <w:i/>
          <w:color w:val="000000"/>
          <w:sz w:val="24"/>
        </w:rPr>
      </w:pPr>
      <w:r w:rsidRPr="00D4683F">
        <w:rPr>
          <w:rFonts w:cstheme="minorHAnsi"/>
          <w:noProof/>
          <w:color w:val="000000"/>
          <w:lang w:val="en-GB" w:eastAsia="en-GB"/>
        </w:rPr>
        <w:drawing>
          <wp:anchor distT="0" distB="0" distL="114300" distR="114300" simplePos="0" relativeHeight="251869183" behindDoc="0" locked="0" layoutInCell="1" allowOverlap="1" wp14:anchorId="620924E0" wp14:editId="085D9294">
            <wp:simplePos x="0" y="0"/>
            <wp:positionH relativeFrom="column">
              <wp:posOffset>52070</wp:posOffset>
            </wp:positionH>
            <wp:positionV relativeFrom="paragraph">
              <wp:posOffset>78105</wp:posOffset>
            </wp:positionV>
            <wp:extent cx="2247265" cy="2142490"/>
            <wp:effectExtent l="0" t="0" r="0" b="0"/>
            <wp:wrapTight wrapText="bothSides">
              <wp:wrapPolygon edited="0">
                <wp:start x="0" y="0"/>
                <wp:lineTo x="0" y="21254"/>
                <wp:lineTo x="21240" y="21254"/>
                <wp:lineTo x="21240" y="0"/>
                <wp:lineTo x="0" y="0"/>
              </wp:wrapPolygon>
            </wp:wrapTight>
            <wp:docPr id="170" name="Picture 170" descr="../../Downloads/grap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graph22.jpg"/>
                    <pic:cNvPicPr>
                      <a:picLocks noChangeAspect="1" noChangeArrowheads="1"/>
                    </pic:cNvPicPr>
                  </pic:nvPicPr>
                  <pic:blipFill>
                    <a:blip r:embed="rId20" cstate="print">
                      <a:extLst/>
                    </a:blip>
                    <a:srcRect/>
                    <a:stretch>
                      <a:fillRect/>
                    </a:stretch>
                  </pic:blipFill>
                  <pic:spPr bwMode="auto">
                    <a:xfrm>
                      <a:off x="0" y="0"/>
                      <a:ext cx="2247265" cy="2142490"/>
                    </a:xfrm>
                    <a:prstGeom prst="rect">
                      <a:avLst/>
                    </a:prstGeom>
                    <a:noFill/>
                    <a:ln>
                      <a:noFill/>
                    </a:ln>
                  </pic:spPr>
                </pic:pic>
              </a:graphicData>
            </a:graphic>
          </wp:anchor>
        </w:drawing>
      </w:r>
    </w:p>
    <w:p w14:paraId="71A8FAE2" w14:textId="0CB384A8" w:rsidR="00F13105" w:rsidRPr="00BA0439" w:rsidRDefault="008E3E3F" w:rsidP="008E3E3F">
      <w:pPr>
        <w:pStyle w:val="NoSpacing"/>
        <w:rPr>
          <w:rFonts w:cstheme="minorHAnsi"/>
          <w:color w:val="000000"/>
          <w:lang w:val="nl-NL"/>
        </w:rPr>
      </w:pPr>
      <w:r w:rsidRPr="00D4683F">
        <w:rPr>
          <w:rFonts w:cstheme="minorHAnsi"/>
          <w:b/>
          <w:i/>
          <w:color w:val="000000"/>
          <w:lang w:val="nl-NL"/>
        </w:rPr>
        <w:t xml:space="preserve">Brand Awareness </w:t>
      </w:r>
      <w:r w:rsidR="004B7A0F" w:rsidRPr="00D4683F">
        <w:rPr>
          <w:rFonts w:cstheme="minorHAnsi"/>
          <w:b/>
          <w:i/>
          <w:color w:val="000000"/>
          <w:lang w:val="nl-NL"/>
        </w:rPr>
        <w:t xml:space="preserve">(herkenbaarheid van het merk) </w:t>
      </w:r>
    </w:p>
    <w:p w14:paraId="37EEA6A6" w14:textId="7D1E377E" w:rsidR="00D4683F" w:rsidRPr="00B00BA7" w:rsidRDefault="004B7A0F" w:rsidP="00B00BA7">
      <w:pPr>
        <w:rPr>
          <w:lang w:val="nl-NL"/>
        </w:rPr>
      </w:pPr>
      <w:r w:rsidRPr="00D4683F">
        <w:rPr>
          <w:lang w:val="nl-NL"/>
        </w:rPr>
        <w:t>Brand awar</w:t>
      </w:r>
      <w:r w:rsidR="00C41817">
        <w:rPr>
          <w:lang w:val="nl-NL"/>
        </w:rPr>
        <w:t>e</w:t>
      </w:r>
      <w:r w:rsidRPr="00D4683F">
        <w:rPr>
          <w:lang w:val="nl-NL"/>
        </w:rPr>
        <w:t>ness</w:t>
      </w:r>
      <w:r w:rsidR="00EE4AA0">
        <w:rPr>
          <w:lang w:val="nl-NL"/>
        </w:rPr>
        <w:t>,</w:t>
      </w:r>
      <w:r w:rsidRPr="00D4683F">
        <w:rPr>
          <w:lang w:val="nl-NL"/>
        </w:rPr>
        <w:t xml:space="preserve"> oftewel de herkenbaarheid van het merk in een bepaalde productcategorie. Om te bepalen welke invloed de herkenbaarheid van het merk heeft op de merkwaarde is het van belang te achterhalen welk level de klant h</w:t>
      </w:r>
      <w:r w:rsidR="00525E48" w:rsidRPr="00D4683F">
        <w:rPr>
          <w:lang w:val="nl-NL"/>
        </w:rPr>
        <w:t>eeft behaald van de awareness pi</w:t>
      </w:r>
      <w:r w:rsidRPr="00D4683F">
        <w:rPr>
          <w:lang w:val="nl-NL"/>
        </w:rPr>
        <w:t>ramide van Aaker (1991).</w:t>
      </w:r>
    </w:p>
    <w:p w14:paraId="1EBD69C6" w14:textId="3BC4795C" w:rsidR="00F13105" w:rsidRPr="00D4683F" w:rsidRDefault="004B7A0F" w:rsidP="002754FA">
      <w:pPr>
        <w:pStyle w:val="NoSpacing"/>
        <w:numPr>
          <w:ilvl w:val="0"/>
          <w:numId w:val="5"/>
        </w:numPr>
        <w:rPr>
          <w:rFonts w:cstheme="minorHAnsi"/>
          <w:color w:val="000000"/>
          <w:lang w:val="nl-NL"/>
        </w:rPr>
      </w:pPr>
      <w:r w:rsidRPr="00D4683F">
        <w:rPr>
          <w:rFonts w:cstheme="minorHAnsi"/>
          <w:color w:val="000000"/>
          <w:lang w:val="nl-NL"/>
        </w:rPr>
        <w:t xml:space="preserve">Top of mind: het merk heeft een belangrijke positie in het </w:t>
      </w:r>
      <w:r w:rsidR="00BB06BD">
        <w:rPr>
          <w:rFonts w:cstheme="minorHAnsi"/>
          <w:color w:val="000000"/>
          <w:lang w:val="nl-NL"/>
        </w:rPr>
        <w:br/>
      </w:r>
      <w:r w:rsidR="00BB06BD">
        <w:rPr>
          <w:rFonts w:cstheme="minorHAnsi"/>
          <w:color w:val="000000"/>
          <w:lang w:val="nl-NL"/>
        </w:rPr>
        <w:tab/>
      </w:r>
      <w:r w:rsidRPr="00D4683F">
        <w:rPr>
          <w:rFonts w:cstheme="minorHAnsi"/>
          <w:color w:val="000000"/>
          <w:lang w:val="nl-NL"/>
        </w:rPr>
        <w:t xml:space="preserve">hoofd van de klant. Het staat ver boven de concurrenten </w:t>
      </w:r>
      <w:r w:rsidR="00BB06BD">
        <w:rPr>
          <w:rFonts w:cstheme="minorHAnsi"/>
          <w:color w:val="000000"/>
          <w:lang w:val="nl-NL"/>
        </w:rPr>
        <w:br/>
      </w:r>
      <w:r w:rsidR="00BB06BD">
        <w:rPr>
          <w:rFonts w:cstheme="minorHAnsi"/>
          <w:color w:val="000000"/>
          <w:lang w:val="nl-NL"/>
        </w:rPr>
        <w:tab/>
      </w:r>
      <w:r w:rsidRPr="00D4683F">
        <w:rPr>
          <w:rFonts w:cstheme="minorHAnsi"/>
          <w:color w:val="000000"/>
          <w:lang w:val="nl-NL"/>
        </w:rPr>
        <w:t>(die ook kunnen vechten om dezelfde positie).</w:t>
      </w:r>
    </w:p>
    <w:p w14:paraId="638F9CAE" w14:textId="09BCC0F1" w:rsidR="00F13105" w:rsidRPr="00D4683F" w:rsidRDefault="004B7A0F" w:rsidP="002754FA">
      <w:pPr>
        <w:pStyle w:val="NoSpacing"/>
        <w:numPr>
          <w:ilvl w:val="0"/>
          <w:numId w:val="5"/>
        </w:numPr>
        <w:rPr>
          <w:rFonts w:cstheme="minorHAnsi"/>
          <w:color w:val="000000"/>
          <w:lang w:val="nl-NL"/>
        </w:rPr>
      </w:pPr>
      <w:r w:rsidRPr="00D4683F">
        <w:rPr>
          <w:rFonts w:cstheme="minorHAnsi"/>
          <w:color w:val="000000"/>
          <w:lang w:val="nl-NL"/>
        </w:rPr>
        <w:t>De klant herkent het merk uit zichzelf.</w:t>
      </w:r>
    </w:p>
    <w:p w14:paraId="177AB18E" w14:textId="07267B68" w:rsidR="00F13105" w:rsidRPr="00D4683F" w:rsidRDefault="004B7A0F" w:rsidP="002754FA">
      <w:pPr>
        <w:pStyle w:val="NoSpacing"/>
        <w:numPr>
          <w:ilvl w:val="0"/>
          <w:numId w:val="5"/>
        </w:numPr>
        <w:rPr>
          <w:rFonts w:cstheme="minorHAnsi"/>
          <w:color w:val="000000"/>
          <w:lang w:val="nl-NL"/>
        </w:rPr>
      </w:pPr>
      <w:r w:rsidRPr="00D4683F">
        <w:rPr>
          <w:rFonts w:cstheme="minorHAnsi"/>
          <w:color w:val="000000"/>
          <w:lang w:val="nl-NL"/>
        </w:rPr>
        <w:t>De klant herkent het door middel van voorbeelden</w:t>
      </w:r>
      <w:r w:rsidR="00451FA3">
        <w:rPr>
          <w:rFonts w:cstheme="minorHAnsi"/>
          <w:color w:val="000000"/>
          <w:lang w:val="nl-NL"/>
        </w:rPr>
        <w:t>.</w:t>
      </w:r>
    </w:p>
    <w:p w14:paraId="05F1A59D" w14:textId="0ED642E4" w:rsidR="00D4683F" w:rsidRPr="00D4683F" w:rsidRDefault="004B7A0F" w:rsidP="00D4683F">
      <w:pPr>
        <w:pStyle w:val="NoSpacing"/>
        <w:numPr>
          <w:ilvl w:val="0"/>
          <w:numId w:val="5"/>
        </w:numPr>
        <w:rPr>
          <w:rFonts w:cstheme="minorHAnsi"/>
          <w:color w:val="000000"/>
          <w:lang w:val="nl-NL"/>
        </w:rPr>
      </w:pPr>
      <w:r w:rsidRPr="00D4683F">
        <w:rPr>
          <w:rFonts w:cstheme="minorHAnsi"/>
          <w:color w:val="000000"/>
          <w:lang w:val="nl-NL"/>
        </w:rPr>
        <w:t>De kl</w:t>
      </w:r>
      <w:r w:rsidR="00EE4AA0">
        <w:rPr>
          <w:rFonts w:cstheme="minorHAnsi"/>
          <w:color w:val="000000"/>
          <w:lang w:val="nl-NL"/>
        </w:rPr>
        <w:t>ant herkent het merk niet.</w:t>
      </w:r>
    </w:p>
    <w:p w14:paraId="08CCFF7A" w14:textId="71602FBE" w:rsidR="00D4683F" w:rsidRDefault="00F12FAB" w:rsidP="00D4683F">
      <w:pPr>
        <w:pStyle w:val="NoSpacing"/>
        <w:rPr>
          <w:rFonts w:cstheme="minorHAnsi"/>
          <w:color w:val="000000"/>
          <w:sz w:val="18"/>
        </w:rPr>
      </w:pPr>
      <w:r>
        <w:rPr>
          <w:rFonts w:cstheme="minorHAnsi"/>
          <w:color w:val="000000"/>
          <w:sz w:val="18"/>
        </w:rPr>
        <w:t>Afbee</w:t>
      </w:r>
      <w:r w:rsidR="00D4683F">
        <w:rPr>
          <w:rFonts w:cstheme="minorHAnsi"/>
          <w:color w:val="000000"/>
          <w:sz w:val="18"/>
        </w:rPr>
        <w:t>ld</w:t>
      </w:r>
      <w:r>
        <w:rPr>
          <w:rFonts w:cstheme="minorHAnsi"/>
          <w:color w:val="000000"/>
          <w:sz w:val="18"/>
        </w:rPr>
        <w:t xml:space="preserve">ing 6: the awareness pyramid </w:t>
      </w:r>
      <w:r w:rsidR="00D4683F">
        <w:rPr>
          <w:rFonts w:cstheme="minorHAnsi"/>
          <w:color w:val="000000"/>
          <w:sz w:val="18"/>
        </w:rPr>
        <w:t>Aaker (1991)</w:t>
      </w:r>
    </w:p>
    <w:p w14:paraId="22423502" w14:textId="77777777" w:rsidR="00525E48" w:rsidRDefault="00525E48" w:rsidP="00525E48">
      <w:pPr>
        <w:pStyle w:val="NoSpacing"/>
        <w:ind w:left="5760"/>
        <w:rPr>
          <w:rFonts w:cstheme="minorHAnsi"/>
          <w:color w:val="000000"/>
          <w:sz w:val="24"/>
        </w:rPr>
      </w:pPr>
    </w:p>
    <w:p w14:paraId="6B4654CC" w14:textId="6BD5D880" w:rsidR="00155837" w:rsidRPr="00B00BA7" w:rsidRDefault="004B7A0F" w:rsidP="00B00BA7">
      <w:pPr>
        <w:rPr>
          <w:lang w:val="nl-NL"/>
        </w:rPr>
      </w:pPr>
      <w:r w:rsidRPr="00D4683F">
        <w:rPr>
          <w:lang w:val="nl-NL"/>
        </w:rPr>
        <w:t>Daarnaast bestaat er het level dominant brand. Dit betekent dat een overgroot deel van de klanten alleen dit merk noemt (Aaker, 1991).</w:t>
      </w:r>
    </w:p>
    <w:p w14:paraId="18C28046" w14:textId="4804E95C" w:rsidR="00F13105" w:rsidRPr="00B00BA7" w:rsidRDefault="004B7A0F" w:rsidP="00B00BA7">
      <w:pPr>
        <w:rPr>
          <w:lang w:val="nl-NL"/>
        </w:rPr>
      </w:pPr>
      <w:r w:rsidRPr="00D4683F">
        <w:rPr>
          <w:lang w:val="nl-NL"/>
        </w:rPr>
        <w:t>Het testen van de herkenbaarheid van de merken is belangrijk om te achterhalen welke invloed het heeft op de merkwaarde. Zodra het niveau van herkenbaarheid is bepaald aan de hand van hulp en zonder hulp is het mogelijk om een strategie te ontwikkelen om het merkbewustzijn te verbeteren (Aaker, 1991).</w:t>
      </w:r>
    </w:p>
    <w:p w14:paraId="78BFCF40" w14:textId="77777777" w:rsidR="00F13105" w:rsidRPr="00D4683F" w:rsidRDefault="004B7A0F">
      <w:pPr>
        <w:pStyle w:val="NoSpacing"/>
        <w:rPr>
          <w:rFonts w:cstheme="minorHAnsi"/>
          <w:b/>
          <w:i/>
          <w:color w:val="000000"/>
          <w:lang w:val="nl-NL"/>
        </w:rPr>
      </w:pPr>
      <w:r w:rsidRPr="00D4683F">
        <w:rPr>
          <w:rFonts w:cstheme="minorHAnsi"/>
          <w:b/>
          <w:i/>
          <w:color w:val="000000"/>
          <w:lang w:val="nl-NL"/>
        </w:rPr>
        <w:t>Perceived quality (alle associaties van een klant met het merk)</w:t>
      </w:r>
    </w:p>
    <w:p w14:paraId="5B16B232" w14:textId="2C63EEEB" w:rsidR="00F13105" w:rsidRPr="00451FA3" w:rsidRDefault="00451FA3" w:rsidP="00B00BA7">
      <w:pPr>
        <w:rPr>
          <w:lang w:val="nl-NL"/>
        </w:rPr>
      </w:pPr>
      <w:r w:rsidRPr="00451FA3">
        <w:rPr>
          <w:lang w:val="nl-NL"/>
        </w:rPr>
        <w:t xml:space="preserve">De perceived quality is de waargenomen kwaliteit van klanten voor een product of dienst. </w:t>
      </w:r>
      <w:r w:rsidR="00C41817" w:rsidRPr="00451FA3">
        <w:rPr>
          <w:lang w:val="nl-NL"/>
        </w:rPr>
        <w:t xml:space="preserve">Dit </w:t>
      </w:r>
      <w:r w:rsidR="004B7A0F" w:rsidRPr="00451FA3">
        <w:rPr>
          <w:lang w:val="nl-NL"/>
        </w:rPr>
        <w:t>komt vanuit de volgende drie concepten (Aaker, 1991)</w:t>
      </w:r>
      <w:r w:rsidR="00C41817" w:rsidRPr="00451FA3">
        <w:rPr>
          <w:lang w:val="nl-NL"/>
        </w:rPr>
        <w:t>.</w:t>
      </w:r>
    </w:p>
    <w:p w14:paraId="10BF1650" w14:textId="77777777" w:rsidR="00F13105" w:rsidRPr="00D4683F" w:rsidRDefault="004B7A0F" w:rsidP="002754FA">
      <w:pPr>
        <w:pStyle w:val="NoSpacing"/>
        <w:numPr>
          <w:ilvl w:val="0"/>
          <w:numId w:val="6"/>
        </w:numPr>
        <w:rPr>
          <w:rFonts w:cstheme="minorHAnsi"/>
          <w:color w:val="000000"/>
          <w:lang w:val="nl-NL"/>
        </w:rPr>
      </w:pPr>
      <w:r w:rsidRPr="00D4683F">
        <w:rPr>
          <w:rFonts w:cstheme="minorHAnsi"/>
          <w:color w:val="000000"/>
          <w:lang w:val="nl-NL"/>
        </w:rPr>
        <w:t xml:space="preserve">Werkelijke of objectieve kwaliteit: de mate waarin het merk een product of dienst levert. </w:t>
      </w:r>
    </w:p>
    <w:p w14:paraId="0DC7AEFE" w14:textId="77777777" w:rsidR="00F13105" w:rsidRPr="00D4683F" w:rsidRDefault="004B7A0F" w:rsidP="002754FA">
      <w:pPr>
        <w:pStyle w:val="NoSpacing"/>
        <w:numPr>
          <w:ilvl w:val="0"/>
          <w:numId w:val="6"/>
        </w:numPr>
        <w:rPr>
          <w:rFonts w:cstheme="minorHAnsi"/>
          <w:color w:val="000000"/>
          <w:lang w:val="nl-NL"/>
        </w:rPr>
      </w:pPr>
      <w:r w:rsidRPr="00D4683F">
        <w:rPr>
          <w:rFonts w:cstheme="minorHAnsi"/>
          <w:color w:val="000000"/>
          <w:lang w:val="nl-NL"/>
        </w:rPr>
        <w:t xml:space="preserve">Product gerelateerde kwaliteit: op basis van de functies van het product en hoe de bijhorende service is. </w:t>
      </w:r>
    </w:p>
    <w:p w14:paraId="4090F507" w14:textId="77777777" w:rsidR="00F13105" w:rsidRPr="00D4683F" w:rsidRDefault="004B7A0F" w:rsidP="002754FA">
      <w:pPr>
        <w:pStyle w:val="NoSpacing"/>
        <w:numPr>
          <w:ilvl w:val="0"/>
          <w:numId w:val="6"/>
        </w:numPr>
        <w:rPr>
          <w:rFonts w:cstheme="minorHAnsi"/>
          <w:b/>
          <w:i/>
          <w:color w:val="000000"/>
          <w:lang w:val="nl-NL"/>
        </w:rPr>
      </w:pPr>
      <w:r w:rsidRPr="00D4683F">
        <w:rPr>
          <w:rFonts w:cstheme="minorHAnsi"/>
          <w:color w:val="000000"/>
          <w:lang w:val="nl-NL"/>
        </w:rPr>
        <w:t>Kwaliteit fabricage: in hoeverre de gegeven specificaties kloppen met de ervaring van een product of dienst.</w:t>
      </w:r>
    </w:p>
    <w:p w14:paraId="1414F493" w14:textId="77777777" w:rsidR="00F13105" w:rsidRPr="00D4683F" w:rsidRDefault="00F13105">
      <w:pPr>
        <w:pStyle w:val="NoSpacing"/>
        <w:rPr>
          <w:rFonts w:cstheme="minorHAnsi"/>
          <w:color w:val="000000"/>
          <w:lang w:val="nl-NL"/>
        </w:rPr>
      </w:pPr>
    </w:p>
    <w:p w14:paraId="59817DC8" w14:textId="5A6ED7AE" w:rsidR="009F5388" w:rsidRDefault="004B7A0F" w:rsidP="00B00BA7">
      <w:pPr>
        <w:rPr>
          <w:lang w:val="nl-NL"/>
        </w:rPr>
      </w:pPr>
      <w:r w:rsidRPr="00D4683F">
        <w:rPr>
          <w:lang w:val="nl-NL"/>
        </w:rPr>
        <w:t>De waargenomen kwaliteit van een product of dienst hangt af van een combinatie van de drie concepten. Niet bij iedere product of dienst is de kwaliteit direct waar te nemen. Hierdoor is het van belang alle drie de concepten te testen om zo de juiste waargenomen kwaliteit te kunnen meten (Aaker, 1991)</w:t>
      </w:r>
      <w:r w:rsidR="00C41817">
        <w:rPr>
          <w:lang w:val="nl-NL"/>
        </w:rPr>
        <w:t>.</w:t>
      </w:r>
    </w:p>
    <w:p w14:paraId="157A5482" w14:textId="77777777" w:rsidR="005778E5" w:rsidRPr="00B00BA7" w:rsidRDefault="005778E5" w:rsidP="00B00BA7">
      <w:pPr>
        <w:rPr>
          <w:lang w:val="nl-NL"/>
        </w:rPr>
      </w:pPr>
    </w:p>
    <w:p w14:paraId="21977435" w14:textId="77777777" w:rsidR="00F13105" w:rsidRPr="00D4683F" w:rsidRDefault="004B7A0F">
      <w:pPr>
        <w:pStyle w:val="NoSpacing"/>
        <w:rPr>
          <w:rFonts w:cstheme="minorHAnsi"/>
          <w:b/>
          <w:i/>
          <w:color w:val="000000"/>
          <w:lang w:val="nl-NL"/>
        </w:rPr>
      </w:pPr>
      <w:r w:rsidRPr="00D4683F">
        <w:rPr>
          <w:rFonts w:cstheme="minorHAnsi"/>
          <w:b/>
          <w:i/>
          <w:color w:val="000000"/>
          <w:lang w:val="nl-NL"/>
        </w:rPr>
        <w:lastRenderedPageBreak/>
        <w:t xml:space="preserve">Brand associations (merk associaties) </w:t>
      </w:r>
    </w:p>
    <w:p w14:paraId="487C586F" w14:textId="1250AC97" w:rsidR="00F13105" w:rsidRPr="00B00BA7" w:rsidRDefault="004B7A0F" w:rsidP="00B00BA7">
      <w:pPr>
        <w:rPr>
          <w:lang w:val="nl-NL"/>
        </w:rPr>
      </w:pPr>
      <w:r w:rsidRPr="00D4683F">
        <w:rPr>
          <w:lang w:val="nl-NL"/>
        </w:rPr>
        <w:t>Brand associations</w:t>
      </w:r>
      <w:r w:rsidR="00EE4AA0">
        <w:rPr>
          <w:lang w:val="nl-NL"/>
        </w:rPr>
        <w:t>,</w:t>
      </w:r>
      <w:r w:rsidRPr="00D4683F">
        <w:rPr>
          <w:lang w:val="nl-NL"/>
        </w:rPr>
        <w:t xml:space="preserve"> oftewel de associaties die iemand heeft met een merk. Merkas</w:t>
      </w:r>
      <w:r w:rsidR="00C41817">
        <w:rPr>
          <w:lang w:val="nl-NL"/>
        </w:rPr>
        <w:t>sociaties is</w:t>
      </w:r>
      <w:r w:rsidRPr="00D4683F">
        <w:rPr>
          <w:lang w:val="nl-NL"/>
        </w:rPr>
        <w:t xml:space="preserve"> alles wat iemand linkt aan een merk. Volgens Aaker (1991) is een link met een merk sterker wanneer het gebaseerd is op meerdere ervaringen of commu</w:t>
      </w:r>
      <w:r w:rsidR="00BD1E67">
        <w:rPr>
          <w:lang w:val="nl-NL"/>
        </w:rPr>
        <w:t>nicatie-uitingen. Daarbij versterken</w:t>
      </w:r>
      <w:r w:rsidRPr="00D4683F">
        <w:rPr>
          <w:lang w:val="nl-NL"/>
        </w:rPr>
        <w:t xml:space="preserve"> de asso</w:t>
      </w:r>
      <w:r w:rsidR="00BD1E67">
        <w:rPr>
          <w:lang w:val="nl-NL"/>
        </w:rPr>
        <w:t>ciaties met een merk nog meer</w:t>
      </w:r>
      <w:r w:rsidRPr="00D4683F">
        <w:rPr>
          <w:lang w:val="nl-NL"/>
        </w:rPr>
        <w:t xml:space="preserve"> wa</w:t>
      </w:r>
      <w:r w:rsidR="00BD1E67">
        <w:rPr>
          <w:lang w:val="nl-NL"/>
        </w:rPr>
        <w:t xml:space="preserve">nneer een gebruiker </w:t>
      </w:r>
      <w:r w:rsidRPr="00D4683F">
        <w:rPr>
          <w:lang w:val="nl-NL"/>
        </w:rPr>
        <w:t>meerdere links heeft</w:t>
      </w:r>
      <w:r w:rsidR="00BD1E67">
        <w:rPr>
          <w:lang w:val="nl-NL"/>
        </w:rPr>
        <w:t xml:space="preserve"> naar hetzelfde merk</w:t>
      </w:r>
      <w:r w:rsidRPr="00D4683F">
        <w:rPr>
          <w:lang w:val="nl-NL"/>
        </w:rPr>
        <w:t xml:space="preserve">. Het is volgens Aaker (1991) dus van belang het merk op verschillende manieren te communiceren naar de doelgroep. </w:t>
      </w:r>
    </w:p>
    <w:p w14:paraId="177D59EF" w14:textId="34153808" w:rsidR="00155837" w:rsidRPr="00B00BA7" w:rsidRDefault="004B7A0F" w:rsidP="00B00BA7">
      <w:pPr>
        <w:rPr>
          <w:lang w:val="nl-NL"/>
        </w:rPr>
      </w:pPr>
      <w:r w:rsidRPr="00D4683F">
        <w:rPr>
          <w:lang w:val="nl-NL"/>
        </w:rPr>
        <w:t>Merkassociaties kunnen volgens Aaker (1991) op verschillende manieren waarde toevoegen aan het merk. Zo moeten merken zich onderscheiden om op te vallen. Als het merk te veel op andere merken lijkt zijn de associaties niet meer uniek. Ook moet er een specifieke reden zijn om een product te kopen en te gebruiken, bijvoorbeeld door het aanbieden van unieke functies</w:t>
      </w:r>
      <w:r w:rsidR="00C41817">
        <w:rPr>
          <w:lang w:val="nl-NL"/>
        </w:rPr>
        <w:t>.</w:t>
      </w:r>
      <w:r w:rsidRPr="00D4683F">
        <w:rPr>
          <w:lang w:val="nl-NL"/>
        </w:rPr>
        <w:t xml:space="preserve"> </w:t>
      </w:r>
      <w:r w:rsidR="00C41817">
        <w:rPr>
          <w:lang w:val="nl-NL"/>
        </w:rPr>
        <w:t>Het is daarnaast</w:t>
      </w:r>
      <w:r w:rsidRPr="00D4683F">
        <w:rPr>
          <w:lang w:val="nl-NL"/>
        </w:rPr>
        <w:t xml:space="preserve"> van belang dat het merk een positief gevoel overbrengt naar de ontvanger. To</w:t>
      </w:r>
      <w:r w:rsidR="00C41817">
        <w:rPr>
          <w:lang w:val="nl-NL"/>
        </w:rPr>
        <w:t xml:space="preserve">t slot geven de associaties van </w:t>
      </w:r>
      <w:r w:rsidRPr="00D4683F">
        <w:rPr>
          <w:lang w:val="nl-NL"/>
        </w:rPr>
        <w:t xml:space="preserve">een merk de mogelijkheid om uit te breiden. Het aanbieden van producten onder dezelfde naam gaat hierdoor makkelijker, omdat er al associaties zijn gevormd. </w:t>
      </w:r>
    </w:p>
    <w:p w14:paraId="6E37D887" w14:textId="77777777" w:rsidR="00F13105" w:rsidRPr="00D4683F" w:rsidRDefault="00FB7562">
      <w:pPr>
        <w:pStyle w:val="NoSpacing"/>
        <w:rPr>
          <w:rFonts w:cstheme="minorHAnsi"/>
          <w:b/>
          <w:i/>
          <w:color w:val="000000"/>
          <w:lang w:val="nl-NL"/>
        </w:rPr>
      </w:pPr>
      <w:r w:rsidRPr="00D4683F">
        <w:rPr>
          <w:rFonts w:cstheme="minorHAnsi"/>
          <w:b/>
          <w:i/>
          <w:color w:val="000000"/>
          <w:lang w:val="nl-NL"/>
        </w:rPr>
        <w:t>Other Proprietary Brand A</w:t>
      </w:r>
      <w:r w:rsidR="004B7A0F" w:rsidRPr="00D4683F">
        <w:rPr>
          <w:rFonts w:cstheme="minorHAnsi"/>
          <w:b/>
          <w:i/>
          <w:color w:val="000000"/>
          <w:lang w:val="nl-NL"/>
        </w:rPr>
        <w:t>ssets</w:t>
      </w:r>
    </w:p>
    <w:p w14:paraId="12E9FBD0" w14:textId="10D178E7" w:rsidR="00F13105" w:rsidRPr="006A105E" w:rsidRDefault="00FB7562" w:rsidP="004610EC">
      <w:pPr>
        <w:rPr>
          <w:sz w:val="24"/>
          <w:lang w:val="nl-NL"/>
        </w:rPr>
      </w:pPr>
      <w:r w:rsidRPr="00D4683F">
        <w:rPr>
          <w:lang w:val="nl-NL"/>
        </w:rPr>
        <w:t>Other proprietary Brand Assets</w:t>
      </w:r>
      <w:r w:rsidR="00EE4AA0">
        <w:rPr>
          <w:lang w:val="nl-NL"/>
        </w:rPr>
        <w:t>,</w:t>
      </w:r>
      <w:r w:rsidRPr="00D4683F">
        <w:rPr>
          <w:lang w:val="nl-NL"/>
        </w:rPr>
        <w:t xml:space="preserve"> oftewel andere concurrentievoordelen van het merk</w:t>
      </w:r>
      <w:r w:rsidR="009F5388" w:rsidRPr="00D4683F">
        <w:rPr>
          <w:lang w:val="nl-NL"/>
        </w:rPr>
        <w:t xml:space="preserve"> (Aaker, 1991)</w:t>
      </w:r>
      <w:r w:rsidRPr="00D4683F">
        <w:rPr>
          <w:lang w:val="nl-NL"/>
        </w:rPr>
        <w:t>.</w:t>
      </w:r>
      <w:r w:rsidR="00B64DB8" w:rsidRPr="00D4683F">
        <w:rPr>
          <w:lang w:val="nl-NL"/>
        </w:rPr>
        <w:t xml:space="preserve"> Zoals patenten, partners en handelsmerken in en rondom het bedrijf of merk zelf die invloed hebben op het presteren.</w:t>
      </w:r>
      <w:r w:rsidR="00DA2CDE" w:rsidRPr="00D4683F">
        <w:rPr>
          <w:lang w:val="nl-NL"/>
        </w:rPr>
        <w:t xml:space="preserve"> Patenten kunnen bijvoorbeeld een merk een sterk concurrentievoordeel opleveren, omdat concurrenten niet hetzelfde kunnen lever</w:t>
      </w:r>
      <w:r w:rsidR="00451FA3">
        <w:rPr>
          <w:lang w:val="nl-NL"/>
        </w:rPr>
        <w:t>en</w:t>
      </w:r>
      <w:r w:rsidR="00DA2CDE" w:rsidRPr="00D4683F">
        <w:rPr>
          <w:lang w:val="nl-NL"/>
        </w:rPr>
        <w:t>. Het patent creëert in dit geval extra merkwaarde.</w:t>
      </w:r>
    </w:p>
    <w:p w14:paraId="4BF710E8" w14:textId="4164511B" w:rsidR="00FF170C" w:rsidRPr="00AD746C" w:rsidRDefault="004B7A0F" w:rsidP="00AD746C">
      <w:pPr>
        <w:pStyle w:val="Heading2"/>
        <w:rPr>
          <w:rFonts w:cstheme="minorHAnsi"/>
          <w:lang w:val="nl-NL"/>
        </w:rPr>
      </w:pPr>
      <w:bookmarkStart w:id="47" w:name="_Toc494106198"/>
      <w:r w:rsidRPr="00477FA2">
        <w:rPr>
          <w:rFonts w:cstheme="minorHAnsi"/>
          <w:lang w:val="nl-NL"/>
        </w:rPr>
        <w:t>4.4</w:t>
      </w:r>
      <w:r w:rsidRPr="001E3674">
        <w:rPr>
          <w:rFonts w:cstheme="minorHAnsi"/>
          <w:lang w:val="nl-NL"/>
        </w:rPr>
        <w:t xml:space="preserve"> Hypotheses</w:t>
      </w:r>
      <w:bookmarkEnd w:id="47"/>
    </w:p>
    <w:p w14:paraId="553DD3B5" w14:textId="2B2AEA90" w:rsidR="00AD746C" w:rsidRPr="0051089B" w:rsidRDefault="00BB655B" w:rsidP="00AD746C">
      <w:pPr>
        <w:pStyle w:val="NoSpacing"/>
        <w:rPr>
          <w:b/>
          <w:lang w:val="nl-NL"/>
        </w:rPr>
      </w:pPr>
      <w:r>
        <w:rPr>
          <w:b/>
          <w:lang w:val="nl-NL"/>
        </w:rPr>
        <w:t>H</w:t>
      </w:r>
      <w:r w:rsidR="00901338">
        <w:rPr>
          <w:b/>
          <w:lang w:val="nl-NL"/>
        </w:rPr>
        <w:t>ypothese 1</w:t>
      </w:r>
    </w:p>
    <w:p w14:paraId="13A95630" w14:textId="3F00C6B9" w:rsidR="00EE0D91" w:rsidRDefault="006959F5" w:rsidP="00AD746C">
      <w:pPr>
        <w:rPr>
          <w:lang w:val="nl-NL"/>
        </w:rPr>
      </w:pPr>
      <w:r>
        <w:rPr>
          <w:lang w:val="nl-NL"/>
        </w:rPr>
        <w:t>H</w:t>
      </w:r>
      <w:r w:rsidR="00C04E5C">
        <w:rPr>
          <w:lang w:val="nl-NL"/>
        </w:rPr>
        <w:t>et bedrijf</w:t>
      </w:r>
      <w:r w:rsidR="00AD746C" w:rsidRPr="00477FA2">
        <w:rPr>
          <w:lang w:val="nl-NL"/>
        </w:rPr>
        <w:t xml:space="preserve"> heeft in de uitrolfase van </w:t>
      </w:r>
      <w:r w:rsidR="00C04E5C">
        <w:rPr>
          <w:lang w:val="nl-NL"/>
        </w:rPr>
        <w:t xml:space="preserve">het </w:t>
      </w:r>
      <w:r>
        <w:rPr>
          <w:lang w:val="nl-NL"/>
        </w:rPr>
        <w:t>cloudstorageproduct</w:t>
      </w:r>
      <w:r w:rsidR="00AD746C" w:rsidRPr="00477FA2">
        <w:rPr>
          <w:lang w:val="nl-NL"/>
        </w:rPr>
        <w:t xml:space="preserve"> gemerkt dat het leveren van service en kwaliteit</w:t>
      </w:r>
      <w:r w:rsidR="00AD746C">
        <w:rPr>
          <w:lang w:val="nl-NL"/>
        </w:rPr>
        <w:t xml:space="preserve"> zeer belangrijk is in de Cloud</w:t>
      </w:r>
      <w:r w:rsidR="00AD746C" w:rsidRPr="00477FA2">
        <w:rPr>
          <w:lang w:val="nl-NL"/>
        </w:rPr>
        <w:t>storagemarkt. Om te testen of deze kwaliteit en service</w:t>
      </w:r>
      <w:r w:rsidR="00AD746C">
        <w:rPr>
          <w:lang w:val="nl-NL"/>
        </w:rPr>
        <w:t xml:space="preserve"> invloed heeft op de merkloyaliteit van een cloudstorageproduct is de eerste</w:t>
      </w:r>
      <w:r w:rsidR="00AD746C" w:rsidRPr="00477FA2">
        <w:rPr>
          <w:lang w:val="nl-NL"/>
        </w:rPr>
        <w:t xml:space="preserve"> hypothese als volgt: </w:t>
      </w:r>
    </w:p>
    <w:p w14:paraId="65ABFE81" w14:textId="77777777" w:rsidR="00AD746C" w:rsidRPr="00C51B6B" w:rsidRDefault="00AD746C" w:rsidP="00AD746C">
      <w:pPr>
        <w:spacing w:line="252" w:lineRule="auto"/>
        <w:ind w:left="720"/>
        <w:rPr>
          <w:rFonts w:cstheme="minorHAnsi"/>
          <w:lang w:val="nl-NL"/>
        </w:rPr>
      </w:pPr>
      <w:r>
        <w:rPr>
          <w:rFonts w:cstheme="minorHAnsi"/>
          <w:lang w:val="nl-NL"/>
        </w:rPr>
        <w:t>“</w:t>
      </w:r>
      <w:r w:rsidRPr="00C51B6B">
        <w:rPr>
          <w:rFonts w:cstheme="minorHAnsi"/>
          <w:lang w:val="nl-NL"/>
        </w:rPr>
        <w:t>Als een cloudprovider, in de ogen van de gebruiker, met een beter alternatief komt, dan is een gebruiker bereid over te stap</w:t>
      </w:r>
      <w:r>
        <w:rPr>
          <w:rFonts w:cstheme="minorHAnsi"/>
          <w:lang w:val="nl-NL"/>
        </w:rPr>
        <w:t>pen”</w:t>
      </w:r>
    </w:p>
    <w:p w14:paraId="020A03BB" w14:textId="4F9F5385" w:rsidR="00AD746C" w:rsidRDefault="00AD746C" w:rsidP="00741FA4">
      <w:pPr>
        <w:rPr>
          <w:lang w:val="nl-NL"/>
        </w:rPr>
      </w:pPr>
      <w:r w:rsidRPr="00C51B6B">
        <w:rPr>
          <w:lang w:val="nl-NL"/>
        </w:rPr>
        <w:t xml:space="preserve">Het testen van deze hypothese is relevant voor het merk </w:t>
      </w:r>
      <w:r w:rsidR="00C04E5C">
        <w:rPr>
          <w:lang w:val="nl-NL"/>
        </w:rPr>
        <w:t xml:space="preserve">het </w:t>
      </w:r>
      <w:r w:rsidR="006959F5">
        <w:rPr>
          <w:lang w:val="nl-NL"/>
        </w:rPr>
        <w:t>cloudstorageproduct</w:t>
      </w:r>
      <w:r w:rsidRPr="00C51B6B">
        <w:rPr>
          <w:lang w:val="nl-NL"/>
        </w:rPr>
        <w:t xml:space="preserve">, omdat volgens Aaker (1991) loyaliteit bepaalt of een persoon overstapt naar een ander merk. </w:t>
      </w:r>
      <w:r>
        <w:t>“</w:t>
      </w:r>
      <w:r w:rsidRPr="00173265">
        <w:t xml:space="preserve">Brand loyalty, long a central construct in marketing, is a measure of the attachment that a customer has to a brand. </w:t>
      </w:r>
      <w:r w:rsidRPr="00C51B6B">
        <w:t>It reflects how likely a customer will be to switch to another brand, especially when that brand makes a change, either in</w:t>
      </w:r>
      <w:r w:rsidR="000F63D1">
        <w:t xml:space="preserve"> price or in product features</w:t>
      </w:r>
      <w:r>
        <w:t>”</w:t>
      </w:r>
      <w:r w:rsidR="000F63D1">
        <w:t xml:space="preserve"> (Aaker, 1991).</w:t>
      </w:r>
      <w:r w:rsidRPr="00C51B6B">
        <w:t xml:space="preserve"> </w:t>
      </w:r>
      <w:r w:rsidRPr="00C51B6B">
        <w:rPr>
          <w:lang w:val="nl-NL"/>
        </w:rPr>
        <w:t xml:space="preserve">In hoeverre zijn gebruikers </w:t>
      </w:r>
      <w:r w:rsidR="004B3FD9">
        <w:rPr>
          <w:lang w:val="nl-NL"/>
        </w:rPr>
        <w:t xml:space="preserve">loyaal naar hun huidige product en </w:t>
      </w:r>
      <w:r w:rsidRPr="00C51B6B">
        <w:rPr>
          <w:lang w:val="nl-NL"/>
        </w:rPr>
        <w:t xml:space="preserve">waar komt die loyaliteit vandaan? </w:t>
      </w:r>
      <w:r w:rsidR="004B3FD9">
        <w:rPr>
          <w:lang w:val="nl-NL"/>
        </w:rPr>
        <w:t>Zijn er factoren die</w:t>
      </w:r>
      <w:r>
        <w:rPr>
          <w:lang w:val="nl-NL"/>
        </w:rPr>
        <w:t xml:space="preserve"> </w:t>
      </w:r>
      <w:r w:rsidR="004B3FD9">
        <w:rPr>
          <w:lang w:val="nl-NL"/>
        </w:rPr>
        <w:t>van invloed kunnen zijn op het beslissingsproces van een gebruiker?</w:t>
      </w:r>
    </w:p>
    <w:p w14:paraId="62CF005B" w14:textId="77777777" w:rsidR="00901338" w:rsidRDefault="00901338" w:rsidP="00AD746C">
      <w:pPr>
        <w:pStyle w:val="NoSpacing"/>
        <w:rPr>
          <w:lang w:val="nl-NL"/>
        </w:rPr>
      </w:pPr>
    </w:p>
    <w:p w14:paraId="4D71EA8C" w14:textId="271FAD8D" w:rsidR="00901338" w:rsidRPr="00AD746C" w:rsidRDefault="00901338" w:rsidP="00901338">
      <w:pPr>
        <w:pStyle w:val="NoSpacing"/>
        <w:rPr>
          <w:b/>
          <w:lang w:val="nl-NL"/>
        </w:rPr>
      </w:pPr>
      <w:r>
        <w:rPr>
          <w:b/>
          <w:lang w:val="nl-NL"/>
        </w:rPr>
        <w:t>Hypothese 2</w:t>
      </w:r>
    </w:p>
    <w:p w14:paraId="263FEB61" w14:textId="43E8A9B4" w:rsidR="00901338" w:rsidRPr="00AD746C" w:rsidRDefault="006959F5" w:rsidP="00901338">
      <w:pPr>
        <w:rPr>
          <w:color w:val="FF0000"/>
          <w:lang w:val="nl-NL"/>
        </w:rPr>
      </w:pPr>
      <w:r>
        <w:rPr>
          <w:lang w:val="nl-NL"/>
        </w:rPr>
        <w:t>H</w:t>
      </w:r>
      <w:r w:rsidR="00C04E5C">
        <w:rPr>
          <w:lang w:val="nl-NL"/>
        </w:rPr>
        <w:t>et bedrijf</w:t>
      </w:r>
      <w:r w:rsidR="00901338" w:rsidRPr="00477FA2">
        <w:rPr>
          <w:lang w:val="nl-NL"/>
        </w:rPr>
        <w:t xml:space="preserve"> weet dat het met </w:t>
      </w:r>
      <w:r>
        <w:rPr>
          <w:lang w:val="nl-NL"/>
        </w:rPr>
        <w:t>het cloudstorageproduct</w:t>
      </w:r>
      <w:r w:rsidR="00901338" w:rsidRPr="00477FA2">
        <w:rPr>
          <w:lang w:val="nl-NL"/>
        </w:rPr>
        <w:t xml:space="preserve"> een sterke concurrent voor Dropbox</w:t>
      </w:r>
      <w:r w:rsidR="00901338">
        <w:rPr>
          <w:lang w:val="nl-NL"/>
        </w:rPr>
        <w:t>, Google Drive</w:t>
      </w:r>
      <w:r w:rsidR="00901338" w:rsidRPr="00477FA2">
        <w:rPr>
          <w:lang w:val="nl-NL"/>
        </w:rPr>
        <w:t xml:space="preserve"> en OneDrive in handen heeft, maar </w:t>
      </w:r>
      <w:r w:rsidR="00901338">
        <w:rPr>
          <w:lang w:val="nl-NL"/>
        </w:rPr>
        <w:t>is waarschijnlijk onder haar potentiële doelgroep nog onbekend.</w:t>
      </w:r>
      <w:r w:rsidR="00901338" w:rsidRPr="00477FA2">
        <w:rPr>
          <w:lang w:val="nl-NL"/>
        </w:rPr>
        <w:t xml:space="preserve"> Om te achterhalen of</w:t>
      </w:r>
      <w:r w:rsidR="00901338">
        <w:rPr>
          <w:lang w:val="nl-NL"/>
        </w:rPr>
        <w:t xml:space="preserve"> de</w:t>
      </w:r>
      <w:r w:rsidR="00901338" w:rsidRPr="00477FA2">
        <w:rPr>
          <w:lang w:val="nl-NL"/>
        </w:rPr>
        <w:t xml:space="preserve"> naamsbekendheid</w:t>
      </w:r>
      <w:r w:rsidR="00901338">
        <w:rPr>
          <w:lang w:val="nl-NL"/>
        </w:rPr>
        <w:t xml:space="preserve"> van een cloudstorageproduct</w:t>
      </w:r>
      <w:r w:rsidR="00901338" w:rsidRPr="00477FA2">
        <w:rPr>
          <w:lang w:val="nl-NL"/>
        </w:rPr>
        <w:t xml:space="preserve"> </w:t>
      </w:r>
      <w:r w:rsidR="00901338">
        <w:rPr>
          <w:lang w:val="nl-NL"/>
        </w:rPr>
        <w:t xml:space="preserve">invloed heeft op de koopbeslissing </w:t>
      </w:r>
      <w:r w:rsidR="00901338" w:rsidRPr="00A637B5">
        <w:rPr>
          <w:color w:val="000000" w:themeColor="text1"/>
          <w:lang w:val="nl-NL"/>
        </w:rPr>
        <w:t xml:space="preserve">van de gebruiker is de tweede hypothese als volgt: </w:t>
      </w:r>
    </w:p>
    <w:p w14:paraId="7D35BF00" w14:textId="56C0C51E" w:rsidR="00901338" w:rsidRDefault="00901338" w:rsidP="00901338">
      <w:pPr>
        <w:ind w:left="720"/>
        <w:rPr>
          <w:rFonts w:cstheme="minorHAnsi"/>
          <w:lang w:val="nl-NL"/>
        </w:rPr>
      </w:pPr>
      <w:r>
        <w:rPr>
          <w:rFonts w:cstheme="minorHAnsi"/>
          <w:lang w:val="nl-NL"/>
        </w:rPr>
        <w:t>“</w:t>
      </w:r>
      <w:r w:rsidRPr="00477FA2">
        <w:rPr>
          <w:rFonts w:cstheme="minorHAnsi"/>
          <w:lang w:val="nl-NL"/>
        </w:rPr>
        <w:t xml:space="preserve">Als de doelgroep </w:t>
      </w:r>
      <w:r>
        <w:rPr>
          <w:rFonts w:cstheme="minorHAnsi"/>
          <w:lang w:val="nl-NL"/>
        </w:rPr>
        <w:t>opzoek gaat naar een cloudstorageproduct, dan is</w:t>
      </w:r>
      <w:r w:rsidR="009F3B7F">
        <w:rPr>
          <w:rFonts w:cstheme="minorHAnsi"/>
          <w:lang w:val="nl-NL"/>
        </w:rPr>
        <w:t xml:space="preserve"> deze</w:t>
      </w:r>
      <w:r>
        <w:rPr>
          <w:rFonts w:cstheme="minorHAnsi"/>
          <w:lang w:val="nl-NL"/>
        </w:rPr>
        <w:t xml:space="preserve"> eerder geneigd over te gaan tot het aanschaffen van het bekende of het aangeraden product.”</w:t>
      </w:r>
      <w:r w:rsidRPr="00477FA2">
        <w:rPr>
          <w:rFonts w:cstheme="minorHAnsi"/>
          <w:lang w:val="nl-NL"/>
        </w:rPr>
        <w:t xml:space="preserve"> </w:t>
      </w:r>
    </w:p>
    <w:p w14:paraId="15578F78" w14:textId="7B6499C4" w:rsidR="00AD746C" w:rsidRPr="00901338" w:rsidRDefault="00901338" w:rsidP="00901338">
      <w:pPr>
        <w:rPr>
          <w:color w:val="FF0000"/>
          <w:lang w:val="nl-NL"/>
        </w:rPr>
      </w:pPr>
      <w:r w:rsidRPr="00477FA2">
        <w:rPr>
          <w:lang w:val="nl-NL"/>
        </w:rPr>
        <w:t xml:space="preserve">Dit is relevant om te testen, omdat Aaker (1991) stelt dat er een verband is tussen naamsbekendheid en de verkoop </w:t>
      </w:r>
      <w:r>
        <w:rPr>
          <w:lang w:val="nl-NL"/>
        </w:rPr>
        <w:t xml:space="preserve">van een product of dienst. Het is belangrijk om te achterhalen welke factoren meespelen tijdens de keuze voor een </w:t>
      </w:r>
      <w:r w:rsidRPr="00B301BF">
        <w:rPr>
          <w:color w:val="000000" w:themeColor="text1"/>
          <w:lang w:val="nl-NL"/>
        </w:rPr>
        <w:t xml:space="preserve">cloudstorageproduct en hoe gebruikers terecht zijn gekomen bij het huidig gebruikte product.  </w:t>
      </w:r>
      <w:r w:rsidRPr="008C3A73">
        <w:rPr>
          <w:color w:val="000000" w:themeColor="text1"/>
        </w:rPr>
        <w:lastRenderedPageBreak/>
        <w:t>Aaker zegt hierover het volgende: “Several other studies have demonstrated the relationship between top-of-mind recall and attitudes/ purcha</w:t>
      </w:r>
      <w:r>
        <w:rPr>
          <w:color w:val="000000" w:themeColor="text1"/>
        </w:rPr>
        <w:t>se</w:t>
      </w:r>
      <w:r w:rsidRPr="008C3A73">
        <w:rPr>
          <w:color w:val="000000" w:themeColor="text1"/>
        </w:rPr>
        <w:t xml:space="preserve"> behavior’’</w:t>
      </w:r>
      <w:r w:rsidRPr="00B301BF">
        <w:rPr>
          <w:color w:val="000000" w:themeColor="text1"/>
        </w:rPr>
        <w:t xml:space="preserve"> (Aaker, 1991). </w:t>
      </w:r>
      <w:r w:rsidRPr="00477FA2">
        <w:rPr>
          <w:lang w:val="nl-NL"/>
        </w:rPr>
        <w:t xml:space="preserve">Mocht bijvoorbeeld uit onderzoek blijken dat </w:t>
      </w:r>
      <w:r w:rsidR="00C04E5C">
        <w:rPr>
          <w:lang w:val="nl-NL"/>
        </w:rPr>
        <w:t xml:space="preserve">het </w:t>
      </w:r>
      <w:r w:rsidR="006959F5">
        <w:rPr>
          <w:lang w:val="nl-NL"/>
        </w:rPr>
        <w:t>cloudstorageproduct</w:t>
      </w:r>
      <w:r w:rsidRPr="00477FA2">
        <w:rPr>
          <w:lang w:val="nl-NL"/>
        </w:rPr>
        <w:t xml:space="preserve"> een lage</w:t>
      </w:r>
      <w:r w:rsidR="00451FA3">
        <w:rPr>
          <w:lang w:val="nl-NL"/>
        </w:rPr>
        <w:t>re</w:t>
      </w:r>
      <w:r w:rsidRPr="00477FA2">
        <w:rPr>
          <w:lang w:val="nl-NL"/>
        </w:rPr>
        <w:t xml:space="preserve"> bekendheid heeft</w:t>
      </w:r>
      <w:r>
        <w:rPr>
          <w:lang w:val="nl-NL"/>
        </w:rPr>
        <w:t xml:space="preserve"> dan de alternatieve oplossingen</w:t>
      </w:r>
      <w:r w:rsidRPr="00477FA2">
        <w:rPr>
          <w:lang w:val="nl-NL"/>
        </w:rPr>
        <w:t xml:space="preserve">, dan kan </w:t>
      </w:r>
      <w:r w:rsidR="00C04E5C">
        <w:rPr>
          <w:lang w:val="nl-NL"/>
        </w:rPr>
        <w:t>het bedrijf</w:t>
      </w:r>
      <w:r w:rsidRPr="00477FA2">
        <w:rPr>
          <w:lang w:val="nl-NL"/>
        </w:rPr>
        <w:t xml:space="preserve"> </w:t>
      </w:r>
      <w:r>
        <w:rPr>
          <w:lang w:val="nl-NL"/>
        </w:rPr>
        <w:t>door middel van het creëren van meer</w:t>
      </w:r>
      <w:r w:rsidRPr="00477FA2">
        <w:rPr>
          <w:lang w:val="nl-NL"/>
        </w:rPr>
        <w:t xml:space="preserve"> naamsbekendheid</w:t>
      </w:r>
      <w:r>
        <w:rPr>
          <w:lang w:val="nl-NL"/>
        </w:rPr>
        <w:t xml:space="preserve"> </w:t>
      </w:r>
      <w:r w:rsidRPr="00477FA2">
        <w:rPr>
          <w:lang w:val="nl-NL"/>
        </w:rPr>
        <w:t xml:space="preserve">ervoor zorgen </w:t>
      </w:r>
      <w:r>
        <w:rPr>
          <w:lang w:val="nl-NL"/>
        </w:rPr>
        <w:t xml:space="preserve">dat de potentiële gebruiker </w:t>
      </w:r>
      <w:r w:rsidR="00C04E5C">
        <w:rPr>
          <w:lang w:val="nl-NL"/>
        </w:rPr>
        <w:t xml:space="preserve">het </w:t>
      </w:r>
      <w:r w:rsidR="006959F5">
        <w:rPr>
          <w:lang w:val="nl-NL"/>
        </w:rPr>
        <w:t>cloudstorageproduct</w:t>
      </w:r>
      <w:r>
        <w:rPr>
          <w:lang w:val="nl-NL"/>
        </w:rPr>
        <w:t xml:space="preserve"> eerder zal overwegen.</w:t>
      </w:r>
    </w:p>
    <w:p w14:paraId="0DAEBE4F" w14:textId="748504F0" w:rsidR="00AD746C" w:rsidRDefault="00A637B5" w:rsidP="00A637B5">
      <w:pPr>
        <w:pStyle w:val="NoSpacing"/>
        <w:rPr>
          <w:b/>
          <w:lang w:val="nl-NL"/>
        </w:rPr>
      </w:pPr>
      <w:r>
        <w:rPr>
          <w:b/>
          <w:lang w:val="nl-NL"/>
        </w:rPr>
        <w:t>Hypothese 3</w:t>
      </w:r>
    </w:p>
    <w:p w14:paraId="2E1B6027" w14:textId="0BCE8454" w:rsidR="00A637B5" w:rsidRPr="00A637B5" w:rsidRDefault="00EC292E" w:rsidP="00A637B5">
      <w:pPr>
        <w:pStyle w:val="NoSpacing"/>
        <w:rPr>
          <w:lang w:val="nl-NL"/>
        </w:rPr>
      </w:pPr>
      <w:r>
        <w:rPr>
          <w:lang w:val="nl-NL"/>
        </w:rPr>
        <w:t xml:space="preserve">Zoals in de </w:t>
      </w:r>
      <w:r w:rsidR="00F34A6F">
        <w:rPr>
          <w:lang w:val="nl-NL"/>
        </w:rPr>
        <w:t xml:space="preserve">situatieschets te lezen is, bevindt </w:t>
      </w:r>
      <w:r w:rsidR="00C04E5C">
        <w:rPr>
          <w:lang w:val="nl-NL"/>
        </w:rPr>
        <w:t xml:space="preserve">het </w:t>
      </w:r>
      <w:r w:rsidR="006959F5">
        <w:rPr>
          <w:lang w:val="nl-NL"/>
        </w:rPr>
        <w:t>cloudstorageproduct</w:t>
      </w:r>
      <w:r w:rsidR="00F34A6F">
        <w:rPr>
          <w:lang w:val="nl-NL"/>
        </w:rPr>
        <w:t xml:space="preserve"> zich</w:t>
      </w:r>
      <w:r w:rsidR="00451FA3">
        <w:rPr>
          <w:lang w:val="nl-NL"/>
        </w:rPr>
        <w:t xml:space="preserve"> in</w:t>
      </w:r>
      <w:r w:rsidR="00F34A6F">
        <w:rPr>
          <w:lang w:val="nl-NL"/>
        </w:rPr>
        <w:t xml:space="preserve"> een sterk concurrerende markt. Cloudstorageproviders zijn continu in beweging en verschilt het aanbod</w:t>
      </w:r>
      <w:r w:rsidR="00451FA3">
        <w:rPr>
          <w:lang w:val="nl-NL"/>
        </w:rPr>
        <w:t xml:space="preserve"> verschilt</w:t>
      </w:r>
      <w:r w:rsidR="00F34A6F">
        <w:rPr>
          <w:lang w:val="nl-NL"/>
        </w:rPr>
        <w:t xml:space="preserve"> zowel in kwaliteit als service. Het is dus</w:t>
      </w:r>
      <w:r w:rsidR="00451FA3">
        <w:rPr>
          <w:lang w:val="nl-NL"/>
        </w:rPr>
        <w:t xml:space="preserve"> van</w:t>
      </w:r>
      <w:r w:rsidR="00F34A6F">
        <w:rPr>
          <w:lang w:val="nl-NL"/>
        </w:rPr>
        <w:t xml:space="preserve"> belang om de waargenomen kwaliteit van huidige cloudstorageproducten te meten en deze te vergelijken met het aanbod van </w:t>
      </w:r>
      <w:r w:rsidR="00C04E5C">
        <w:rPr>
          <w:lang w:val="nl-NL"/>
        </w:rPr>
        <w:t xml:space="preserve">het </w:t>
      </w:r>
      <w:r w:rsidR="006959F5">
        <w:rPr>
          <w:lang w:val="nl-NL"/>
        </w:rPr>
        <w:t>cloudstorageproduct</w:t>
      </w:r>
      <w:r w:rsidR="00F34A6F">
        <w:rPr>
          <w:lang w:val="nl-NL"/>
        </w:rPr>
        <w:t>. De derde hypothese luidt</w:t>
      </w:r>
      <w:r w:rsidR="006802DC">
        <w:rPr>
          <w:lang w:val="nl-NL"/>
        </w:rPr>
        <w:t xml:space="preserve"> daarom</w:t>
      </w:r>
      <w:r w:rsidR="00F34A6F">
        <w:rPr>
          <w:lang w:val="nl-NL"/>
        </w:rPr>
        <w:t xml:space="preserve"> als volgt:</w:t>
      </w:r>
    </w:p>
    <w:p w14:paraId="6B448079" w14:textId="77777777" w:rsidR="00A637B5" w:rsidRPr="00A637B5" w:rsidRDefault="00A637B5" w:rsidP="00A637B5">
      <w:pPr>
        <w:pStyle w:val="NoSpacing"/>
        <w:rPr>
          <w:b/>
          <w:lang w:val="nl-NL"/>
        </w:rPr>
      </w:pPr>
    </w:p>
    <w:p w14:paraId="4D578130" w14:textId="6D8442ED" w:rsidR="0051089B" w:rsidRDefault="00BB06BD" w:rsidP="00930C0F">
      <w:pPr>
        <w:ind w:left="720"/>
        <w:rPr>
          <w:rFonts w:cstheme="minorHAnsi"/>
          <w:lang w:val="nl-NL"/>
        </w:rPr>
      </w:pPr>
      <w:r>
        <w:rPr>
          <w:rFonts w:cstheme="minorHAnsi"/>
          <w:lang w:val="nl-NL"/>
        </w:rPr>
        <w:t>“</w:t>
      </w:r>
      <w:r w:rsidR="00FF170C" w:rsidRPr="00477FA2">
        <w:rPr>
          <w:rFonts w:cstheme="minorHAnsi"/>
          <w:lang w:val="nl-NL"/>
        </w:rPr>
        <w:t xml:space="preserve">Als de waargenomen kwaliteit van </w:t>
      </w:r>
      <w:r w:rsidR="00C04E5C">
        <w:rPr>
          <w:rFonts w:cstheme="minorHAnsi"/>
          <w:lang w:val="nl-NL"/>
        </w:rPr>
        <w:t xml:space="preserve">het </w:t>
      </w:r>
      <w:r w:rsidR="006959F5">
        <w:rPr>
          <w:rFonts w:cstheme="minorHAnsi"/>
          <w:lang w:val="nl-NL"/>
        </w:rPr>
        <w:t>cloudstorageproduct</w:t>
      </w:r>
      <w:r w:rsidR="00FF170C" w:rsidRPr="00477FA2">
        <w:rPr>
          <w:rFonts w:cstheme="minorHAnsi"/>
          <w:lang w:val="nl-NL"/>
        </w:rPr>
        <w:t xml:space="preserve"> hoger ligt dan die van de concurrentie, dan creëert het hier</w:t>
      </w:r>
      <w:r>
        <w:rPr>
          <w:rFonts w:cstheme="minorHAnsi"/>
          <w:lang w:val="nl-NL"/>
        </w:rPr>
        <w:t>mee een concurrentievoordeel.”</w:t>
      </w:r>
    </w:p>
    <w:p w14:paraId="1108B4CE" w14:textId="4C357F3E" w:rsidR="005778E5" w:rsidRPr="0043539A" w:rsidRDefault="0051089B" w:rsidP="004610EC">
      <w:pPr>
        <w:rPr>
          <w:lang w:val="nl-NL"/>
        </w:rPr>
      </w:pPr>
      <w:r>
        <w:rPr>
          <w:lang w:val="nl-NL"/>
        </w:rPr>
        <w:t>A</w:t>
      </w:r>
      <w:r w:rsidR="00FF170C" w:rsidRPr="00477FA2">
        <w:rPr>
          <w:lang w:val="nl-NL"/>
        </w:rPr>
        <w:t>aker (1991) stelt namelijk dat de waargenomen kwaliteit van klanten voor een product of dienst een grote invloed heeft op welke positie de onde</w:t>
      </w:r>
      <w:r w:rsidR="00BB06BD">
        <w:rPr>
          <w:lang w:val="nl-NL"/>
        </w:rPr>
        <w:t>rneming in de markt verwerft: “</w:t>
      </w:r>
      <w:r w:rsidR="00FF170C" w:rsidRPr="00477FA2">
        <w:rPr>
          <w:lang w:val="nl-NL"/>
        </w:rPr>
        <w:t>Perceived quality has a direct impact on profitability in addition to its ef</w:t>
      </w:r>
      <w:r w:rsidR="000F63D1">
        <w:rPr>
          <w:lang w:val="nl-NL"/>
        </w:rPr>
        <w:t>fect on market share and price</w:t>
      </w:r>
      <w:r w:rsidR="00741FA4">
        <w:rPr>
          <w:lang w:val="nl-NL"/>
        </w:rPr>
        <w:t>” (</w:t>
      </w:r>
      <w:r w:rsidR="000F63D1">
        <w:rPr>
          <w:lang w:val="nl-NL"/>
        </w:rPr>
        <w:t xml:space="preserve">Aaker, </w:t>
      </w:r>
      <w:r w:rsidR="00741FA4">
        <w:rPr>
          <w:lang w:val="nl-NL"/>
        </w:rPr>
        <w:t>1991)</w:t>
      </w:r>
      <w:r w:rsidR="001E3674">
        <w:rPr>
          <w:lang w:val="nl-NL"/>
        </w:rPr>
        <w:t xml:space="preserve">. Wanneer bijvoorbeeld </w:t>
      </w:r>
      <w:r w:rsidR="00C04E5C">
        <w:rPr>
          <w:lang w:val="nl-NL"/>
        </w:rPr>
        <w:t xml:space="preserve">het </w:t>
      </w:r>
      <w:r w:rsidR="006959F5">
        <w:rPr>
          <w:lang w:val="nl-NL"/>
        </w:rPr>
        <w:t>cloudstorageproduct</w:t>
      </w:r>
      <w:r w:rsidR="001E3674">
        <w:rPr>
          <w:lang w:val="nl-NL"/>
        </w:rPr>
        <w:t xml:space="preserve"> betere eigenschappen heeft </w:t>
      </w:r>
      <w:r w:rsidR="00A637B5">
        <w:rPr>
          <w:lang w:val="nl-NL"/>
        </w:rPr>
        <w:t>of een oplossing biedt voor problemen bij de concurrent</w:t>
      </w:r>
      <w:r w:rsidR="001E3674">
        <w:rPr>
          <w:lang w:val="nl-NL"/>
        </w:rPr>
        <w:t xml:space="preserve">, dan kan dit </w:t>
      </w:r>
      <w:r w:rsidR="00A637B5">
        <w:rPr>
          <w:lang w:val="nl-NL"/>
        </w:rPr>
        <w:t xml:space="preserve">ervoor zorgen dat de doelgroep positieve associaties krijgt met </w:t>
      </w:r>
      <w:r w:rsidR="00C04E5C">
        <w:rPr>
          <w:lang w:val="nl-NL"/>
        </w:rPr>
        <w:t xml:space="preserve">het </w:t>
      </w:r>
      <w:r w:rsidR="006959F5">
        <w:rPr>
          <w:lang w:val="nl-NL"/>
        </w:rPr>
        <w:t>cloudstorageproduct</w:t>
      </w:r>
      <w:r w:rsidR="00A637B5">
        <w:rPr>
          <w:lang w:val="nl-NL"/>
        </w:rPr>
        <w:t xml:space="preserve">. </w:t>
      </w:r>
    </w:p>
    <w:p w14:paraId="50B71D6E" w14:textId="0B591B9D" w:rsidR="0051089B" w:rsidRPr="0051089B" w:rsidRDefault="00A637B5" w:rsidP="0051089B">
      <w:pPr>
        <w:pStyle w:val="NoSpacing"/>
        <w:rPr>
          <w:b/>
          <w:lang w:val="nl-NL"/>
        </w:rPr>
      </w:pPr>
      <w:r>
        <w:rPr>
          <w:b/>
          <w:lang w:val="nl-NL"/>
        </w:rPr>
        <w:t>Hypothese 4</w:t>
      </w:r>
    </w:p>
    <w:p w14:paraId="48E72D7D" w14:textId="1120AF55" w:rsidR="00CD1014" w:rsidRPr="00053680" w:rsidRDefault="00C04E5C" w:rsidP="00053680">
      <w:pPr>
        <w:rPr>
          <w:lang w:val="nl-NL"/>
        </w:rPr>
      </w:pPr>
      <w:proofErr w:type="gramStart"/>
      <w:r>
        <w:rPr>
          <w:lang w:val="nl-NL"/>
        </w:rPr>
        <w:t>het</w:t>
      </w:r>
      <w:proofErr w:type="gramEnd"/>
      <w:r>
        <w:rPr>
          <w:lang w:val="nl-NL"/>
        </w:rPr>
        <w:t xml:space="preserve"> </w:t>
      </w:r>
      <w:r w:rsidR="006959F5">
        <w:rPr>
          <w:lang w:val="nl-NL"/>
        </w:rPr>
        <w:t>cloudstorageproduct</w:t>
      </w:r>
      <w:r w:rsidR="00FF170C" w:rsidRPr="00477FA2">
        <w:rPr>
          <w:lang w:val="nl-NL"/>
        </w:rPr>
        <w:t xml:space="preserve"> is op dit moment geen bekend product, maar volgens de directie hebben klanten zodra ze het product uitgelegd krijgen vaak een positief beeld van het product. Om te achterhalen of positieve associaties met </w:t>
      </w:r>
      <w:r>
        <w:rPr>
          <w:lang w:val="nl-NL"/>
        </w:rPr>
        <w:t xml:space="preserve">het </w:t>
      </w:r>
      <w:r w:rsidR="006959F5">
        <w:rPr>
          <w:lang w:val="nl-NL"/>
        </w:rPr>
        <w:t>cloudstorageproduct</w:t>
      </w:r>
      <w:r w:rsidR="00FF170C" w:rsidRPr="00477FA2">
        <w:rPr>
          <w:lang w:val="nl-NL"/>
        </w:rPr>
        <w:t xml:space="preserve"> de verkoop bevorder</w:t>
      </w:r>
      <w:r w:rsidR="00CB5574" w:rsidRPr="00477FA2">
        <w:rPr>
          <w:lang w:val="nl-NL"/>
        </w:rPr>
        <w:t>t</w:t>
      </w:r>
      <w:r w:rsidR="00FF170C" w:rsidRPr="00477FA2">
        <w:rPr>
          <w:lang w:val="nl-NL"/>
        </w:rPr>
        <w:t xml:space="preserve"> is de derde hypothese als volgt: </w:t>
      </w:r>
    </w:p>
    <w:p w14:paraId="661B0494" w14:textId="6052DA87" w:rsidR="0051089B" w:rsidRDefault="00BB06BD" w:rsidP="00930C0F">
      <w:pPr>
        <w:ind w:left="720"/>
        <w:rPr>
          <w:rFonts w:cstheme="minorHAnsi"/>
          <w:lang w:val="nl-NL"/>
        </w:rPr>
      </w:pPr>
      <w:r>
        <w:rPr>
          <w:rFonts w:cstheme="minorHAnsi"/>
          <w:lang w:val="nl-NL"/>
        </w:rPr>
        <w:t>“</w:t>
      </w:r>
      <w:r w:rsidR="00FF170C" w:rsidRPr="00477FA2">
        <w:rPr>
          <w:rFonts w:cstheme="minorHAnsi"/>
          <w:lang w:val="nl-NL"/>
        </w:rPr>
        <w:t xml:space="preserve">Als de doelgroep positieve associaties </w:t>
      </w:r>
      <w:r w:rsidR="009F3B7F">
        <w:rPr>
          <w:rFonts w:cstheme="minorHAnsi"/>
          <w:lang w:val="nl-NL"/>
        </w:rPr>
        <w:t xml:space="preserve">heeft met </w:t>
      </w:r>
      <w:r w:rsidR="00C04E5C">
        <w:rPr>
          <w:rFonts w:cstheme="minorHAnsi"/>
          <w:lang w:val="nl-NL"/>
        </w:rPr>
        <w:t xml:space="preserve">het </w:t>
      </w:r>
      <w:r w:rsidR="006959F5">
        <w:rPr>
          <w:rFonts w:cstheme="minorHAnsi"/>
          <w:lang w:val="nl-NL"/>
        </w:rPr>
        <w:t>cloudstorageproduct</w:t>
      </w:r>
      <w:r w:rsidR="009F3B7F">
        <w:rPr>
          <w:rFonts w:cstheme="minorHAnsi"/>
          <w:lang w:val="nl-NL"/>
        </w:rPr>
        <w:t>, dan is deze</w:t>
      </w:r>
      <w:r w:rsidR="00FF170C" w:rsidRPr="00477FA2">
        <w:rPr>
          <w:rFonts w:cstheme="minorHAnsi"/>
          <w:lang w:val="nl-NL"/>
        </w:rPr>
        <w:t xml:space="preserve"> eerder gene</w:t>
      </w:r>
      <w:r>
        <w:rPr>
          <w:rFonts w:cstheme="minorHAnsi"/>
          <w:lang w:val="nl-NL"/>
        </w:rPr>
        <w:t>igd over te gaan tot aankoop.”</w:t>
      </w:r>
    </w:p>
    <w:p w14:paraId="34EDB283" w14:textId="5DC7A6CE" w:rsidR="000643C2" w:rsidRDefault="00FF170C">
      <w:pPr>
        <w:rPr>
          <w:lang w:val="nl-NL"/>
        </w:rPr>
      </w:pPr>
      <w:r w:rsidRPr="00477FA2">
        <w:rPr>
          <w:lang w:val="nl-NL"/>
        </w:rPr>
        <w:t xml:space="preserve">Het testen van deze hypothese is relevant voor het merk </w:t>
      </w:r>
      <w:r w:rsidR="00C04E5C">
        <w:rPr>
          <w:lang w:val="nl-NL"/>
        </w:rPr>
        <w:t xml:space="preserve">het </w:t>
      </w:r>
      <w:r w:rsidR="006959F5">
        <w:rPr>
          <w:lang w:val="nl-NL"/>
        </w:rPr>
        <w:t>cloudstorageproduct</w:t>
      </w:r>
      <w:r w:rsidRPr="00477FA2">
        <w:rPr>
          <w:lang w:val="nl-NL"/>
        </w:rPr>
        <w:t>, omdat volgens Aaker (1991) positie</w:t>
      </w:r>
      <w:r w:rsidR="00C41817">
        <w:rPr>
          <w:lang w:val="nl-NL"/>
        </w:rPr>
        <w:t>ve associaties een verband hebben</w:t>
      </w:r>
      <w:r w:rsidRPr="00477FA2">
        <w:rPr>
          <w:lang w:val="nl-NL"/>
        </w:rPr>
        <w:t xml:space="preserve"> met de uiteindelijke koopbeslissing van klanten: ‘’The underlying value of a brand name often is its set of associations its meaning to people. </w:t>
      </w:r>
      <w:r w:rsidRPr="002A05FE">
        <w:t>Associations represent bases for purchase decisions and fo</w:t>
      </w:r>
      <w:r w:rsidR="00BB06BD">
        <w:t>r brand loyalty</w:t>
      </w:r>
      <w:r w:rsidR="00741FA4">
        <w:t>” (Aaker, 1991).</w:t>
      </w:r>
      <w:r w:rsidR="001E3674">
        <w:t xml:space="preserve"> </w:t>
      </w:r>
      <w:r w:rsidR="001E3674" w:rsidRPr="001E3674">
        <w:rPr>
          <w:lang w:val="nl-NL"/>
        </w:rPr>
        <w:t xml:space="preserve">Wanneer </w:t>
      </w:r>
      <w:r w:rsidR="00C04E5C">
        <w:rPr>
          <w:lang w:val="nl-NL"/>
        </w:rPr>
        <w:t xml:space="preserve">het </w:t>
      </w:r>
      <w:r w:rsidR="006959F5">
        <w:rPr>
          <w:lang w:val="nl-NL"/>
        </w:rPr>
        <w:t>cloudstorageproduct</w:t>
      </w:r>
      <w:r w:rsidR="001E3674" w:rsidRPr="001E3674">
        <w:rPr>
          <w:lang w:val="nl-NL"/>
        </w:rPr>
        <w:t xml:space="preserve"> de</w:t>
      </w:r>
      <w:r w:rsidR="00C51B6B">
        <w:rPr>
          <w:lang w:val="nl-NL"/>
        </w:rPr>
        <w:t xml:space="preserve"> onderliggende</w:t>
      </w:r>
      <w:r w:rsidR="001E3674" w:rsidRPr="001E3674">
        <w:rPr>
          <w:lang w:val="nl-NL"/>
        </w:rPr>
        <w:t xml:space="preserve"> waardes achterhaald die belangrijk zijn voor de gebruikers, dan is het mogelijk om dit naar de potentiële klanten </w:t>
      </w:r>
      <w:r w:rsidR="001E3674">
        <w:rPr>
          <w:lang w:val="nl-NL"/>
        </w:rPr>
        <w:t>te communiceren om een positief beeld te</w:t>
      </w:r>
      <w:r w:rsidR="00C51B6B">
        <w:rPr>
          <w:lang w:val="nl-NL"/>
        </w:rPr>
        <w:t>genover het product te</w:t>
      </w:r>
      <w:r w:rsidR="001E3674">
        <w:rPr>
          <w:lang w:val="nl-NL"/>
        </w:rPr>
        <w:t xml:space="preserve"> creëren.</w:t>
      </w:r>
      <w:bookmarkStart w:id="48" w:name="_Toc476908776"/>
    </w:p>
    <w:p w14:paraId="73C8EAFE" w14:textId="4044800C" w:rsidR="001E3674" w:rsidRPr="00A637B5" w:rsidRDefault="001E3674">
      <w:pPr>
        <w:rPr>
          <w:lang w:val="nl-NL"/>
        </w:rPr>
      </w:pPr>
      <w:r w:rsidRPr="00C51B6B">
        <w:rPr>
          <w:rFonts w:cstheme="minorHAnsi"/>
          <w:lang w:val="nl-NL"/>
        </w:rPr>
        <w:br w:type="page"/>
      </w:r>
    </w:p>
    <w:p w14:paraId="2B1C186D" w14:textId="2EB3E768" w:rsidR="00214B41" w:rsidRPr="00477FA2" w:rsidRDefault="00214B41" w:rsidP="00214B41">
      <w:pPr>
        <w:pStyle w:val="Heading1"/>
        <w:rPr>
          <w:rFonts w:cstheme="minorHAnsi"/>
          <w:lang w:val="nl-NL"/>
        </w:rPr>
      </w:pPr>
      <w:bookmarkStart w:id="49" w:name="_Toc494106199"/>
      <w:r w:rsidRPr="00477FA2">
        <w:rPr>
          <w:rFonts w:cstheme="minorHAnsi"/>
          <w:lang w:val="nl-NL"/>
        </w:rPr>
        <w:lastRenderedPageBreak/>
        <w:t>5. Methodologie</w:t>
      </w:r>
      <w:bookmarkEnd w:id="48"/>
      <w:bookmarkEnd w:id="49"/>
      <w:r w:rsidR="0007316F">
        <w:rPr>
          <w:rFonts w:cstheme="minorHAnsi"/>
          <w:lang w:val="nl-NL"/>
        </w:rPr>
        <w:t xml:space="preserve"> </w:t>
      </w:r>
    </w:p>
    <w:p w14:paraId="317C6188" w14:textId="46FE7B51" w:rsidR="006A105E" w:rsidRPr="006A105E" w:rsidRDefault="00214B41" w:rsidP="00353489">
      <w:pPr>
        <w:rPr>
          <w:lang w:val="nl-NL"/>
        </w:rPr>
      </w:pPr>
      <w:r w:rsidRPr="00477FA2">
        <w:rPr>
          <w:lang w:val="nl-NL"/>
        </w:rPr>
        <w:t xml:space="preserve">In </w:t>
      </w:r>
      <w:r w:rsidR="00930C0F">
        <w:rPr>
          <w:lang w:val="nl-NL"/>
        </w:rPr>
        <w:t>het hoofdstuk methodologie staan</w:t>
      </w:r>
      <w:r w:rsidRPr="00477FA2">
        <w:rPr>
          <w:lang w:val="nl-NL"/>
        </w:rPr>
        <w:t xml:space="preserve"> de gekozen methode</w:t>
      </w:r>
      <w:r w:rsidR="00930C0F">
        <w:rPr>
          <w:lang w:val="nl-NL"/>
        </w:rPr>
        <w:t>s</w:t>
      </w:r>
      <w:r w:rsidRPr="00477FA2">
        <w:rPr>
          <w:lang w:val="nl-NL"/>
        </w:rPr>
        <w:t xml:space="preserve"> voor het onderzoek verantwoord. Hierbij is er verantwoording gegeven over de keuze tussen kwalitati</w:t>
      </w:r>
      <w:r w:rsidR="00DA2CDE" w:rsidRPr="00477FA2">
        <w:rPr>
          <w:lang w:val="nl-NL"/>
        </w:rPr>
        <w:t>ef of kwantitatief onderzoek</w:t>
      </w:r>
      <w:r w:rsidR="00037978">
        <w:rPr>
          <w:lang w:val="nl-NL"/>
        </w:rPr>
        <w:t xml:space="preserve"> en</w:t>
      </w:r>
      <w:r w:rsidR="00DA2CDE" w:rsidRPr="00477FA2">
        <w:rPr>
          <w:lang w:val="nl-NL"/>
        </w:rPr>
        <w:t xml:space="preserve"> </w:t>
      </w:r>
      <w:r w:rsidRPr="00477FA2">
        <w:rPr>
          <w:lang w:val="nl-NL"/>
        </w:rPr>
        <w:t xml:space="preserve">aan welke voorwaarden </w:t>
      </w:r>
      <w:r w:rsidR="00DA2CDE" w:rsidRPr="00477FA2">
        <w:rPr>
          <w:lang w:val="nl-NL"/>
        </w:rPr>
        <w:t>de respondenten moeten voldoen</w:t>
      </w:r>
      <w:r w:rsidR="00C41817">
        <w:rPr>
          <w:lang w:val="nl-NL"/>
        </w:rPr>
        <w:t xml:space="preserve">. Daarnaast </w:t>
      </w:r>
      <w:r w:rsidR="00DA2CDE" w:rsidRPr="00477FA2">
        <w:rPr>
          <w:lang w:val="nl-NL"/>
        </w:rPr>
        <w:t>zijn de deelvragen</w:t>
      </w:r>
      <w:r w:rsidR="00930C0F">
        <w:rPr>
          <w:lang w:val="nl-NL"/>
        </w:rPr>
        <w:t xml:space="preserve"> en hypotheses</w:t>
      </w:r>
      <w:r w:rsidR="00DA2CDE" w:rsidRPr="00477FA2">
        <w:rPr>
          <w:lang w:val="nl-NL"/>
        </w:rPr>
        <w:t xml:space="preserve"> geoperationaliseerd. </w:t>
      </w:r>
      <w:r w:rsidRPr="00477FA2">
        <w:rPr>
          <w:lang w:val="nl-NL"/>
        </w:rPr>
        <w:t>Voor het onderzoek zijn er verschillende wijzen van onderzoek gecombineerd om de kracht van het uiteindelijk</w:t>
      </w:r>
      <w:r w:rsidR="00037978">
        <w:rPr>
          <w:lang w:val="nl-NL"/>
        </w:rPr>
        <w:t>e</w:t>
      </w:r>
      <w:r w:rsidRPr="00477FA2">
        <w:rPr>
          <w:lang w:val="nl-NL"/>
        </w:rPr>
        <w:t xml:space="preserve"> advies aan de opdrachtgever te bevorderen (Verhoeven, 2011). Voor het onderzoek is er gekozen om door middel van deskresearch en een kwantitatieve methode data te verzamelen.</w:t>
      </w:r>
    </w:p>
    <w:p w14:paraId="6794DEE6" w14:textId="574D6272" w:rsidR="00214B41" w:rsidRPr="00477FA2" w:rsidRDefault="00D75C5F" w:rsidP="00311FF3">
      <w:pPr>
        <w:pStyle w:val="Heading2"/>
        <w:rPr>
          <w:rFonts w:cstheme="minorHAnsi"/>
          <w:lang w:val="nl-NL"/>
        </w:rPr>
      </w:pPr>
      <w:bookmarkStart w:id="50" w:name="_Toc476908778"/>
      <w:bookmarkStart w:id="51" w:name="_Toc494106200"/>
      <w:r>
        <w:rPr>
          <w:rFonts w:cstheme="minorHAnsi"/>
          <w:lang w:val="nl-NL"/>
        </w:rPr>
        <w:t>5.1</w:t>
      </w:r>
      <w:r w:rsidR="00311FF3">
        <w:rPr>
          <w:rFonts w:cstheme="minorHAnsi"/>
          <w:lang w:val="nl-NL"/>
        </w:rPr>
        <w:t xml:space="preserve"> </w:t>
      </w:r>
      <w:bookmarkEnd w:id="50"/>
      <w:r w:rsidR="00353489">
        <w:rPr>
          <w:rFonts w:cstheme="minorHAnsi"/>
          <w:lang w:val="nl-NL"/>
        </w:rPr>
        <w:t>Gehanteerde methode</w:t>
      </w:r>
      <w:bookmarkEnd w:id="51"/>
    </w:p>
    <w:p w14:paraId="76C45704" w14:textId="1B6D22AF" w:rsidR="00353489" w:rsidRPr="008E79D1" w:rsidRDefault="00353489" w:rsidP="004610EC">
      <w:pPr>
        <w:rPr>
          <w:color w:val="000000" w:themeColor="text1"/>
          <w:lang w:val="nl-NL"/>
        </w:rPr>
      </w:pPr>
      <w:r w:rsidRPr="008E79D1">
        <w:rPr>
          <w:color w:val="000000" w:themeColor="text1"/>
          <w:lang w:val="nl-NL"/>
        </w:rPr>
        <w:t xml:space="preserve">Vooraf is er informatie verzameld door middel van deskresearch. Het verzamelen </w:t>
      </w:r>
      <w:r w:rsidRPr="00477FA2">
        <w:rPr>
          <w:lang w:val="nl-NL"/>
        </w:rPr>
        <w:t xml:space="preserve">van data door middel van deskresearch levert voornamelijk antwoorden op die betrekking hebben op de concurrentie van </w:t>
      </w:r>
      <w:r w:rsidR="00C04E5C">
        <w:rPr>
          <w:lang w:val="nl-NL"/>
        </w:rPr>
        <w:t xml:space="preserve">het </w:t>
      </w:r>
      <w:r w:rsidR="006959F5">
        <w:rPr>
          <w:lang w:val="nl-NL"/>
        </w:rPr>
        <w:t>cloudstorageproduct</w:t>
      </w:r>
      <w:r w:rsidRPr="00477FA2">
        <w:rPr>
          <w:lang w:val="nl-NL"/>
        </w:rPr>
        <w:t xml:space="preserve">. Uit deze analyse kan </w:t>
      </w:r>
      <w:r w:rsidR="00C04E5C">
        <w:rPr>
          <w:lang w:val="nl-NL"/>
        </w:rPr>
        <w:t xml:space="preserve">het </w:t>
      </w:r>
      <w:r w:rsidR="006959F5">
        <w:rPr>
          <w:lang w:val="nl-NL"/>
        </w:rPr>
        <w:t>cloudstorageproduct</w:t>
      </w:r>
      <w:r w:rsidRPr="00477FA2">
        <w:rPr>
          <w:lang w:val="nl-NL"/>
        </w:rPr>
        <w:t xml:space="preserve"> zien waar het product staat ten opzichte van de concurrent en geeft antwoord </w:t>
      </w:r>
      <w:r w:rsidRPr="008E79D1">
        <w:rPr>
          <w:color w:val="000000" w:themeColor="text1"/>
          <w:lang w:val="nl-NL"/>
        </w:rPr>
        <w:t xml:space="preserve">op vragen zoals: welke concurrent staat dichtbij </w:t>
      </w:r>
      <w:r w:rsidR="00C04E5C">
        <w:rPr>
          <w:color w:val="000000" w:themeColor="text1"/>
          <w:lang w:val="nl-NL"/>
        </w:rPr>
        <w:t xml:space="preserve">het </w:t>
      </w:r>
      <w:r w:rsidR="006959F5">
        <w:rPr>
          <w:color w:val="000000" w:themeColor="text1"/>
          <w:lang w:val="nl-NL"/>
        </w:rPr>
        <w:t>cloudstorageproduct</w:t>
      </w:r>
      <w:r w:rsidRPr="008E79D1">
        <w:rPr>
          <w:color w:val="000000" w:themeColor="text1"/>
          <w:lang w:val="nl-NL"/>
        </w:rPr>
        <w:t xml:space="preserve"> in de markt en wie is de marktleider?</w:t>
      </w:r>
    </w:p>
    <w:p w14:paraId="744462A0" w14:textId="2136DDF8" w:rsidR="0057708C" w:rsidRPr="008E79D1" w:rsidRDefault="00353489" w:rsidP="004610EC">
      <w:pPr>
        <w:rPr>
          <w:color w:val="000000" w:themeColor="text1"/>
          <w:lang w:val="nl-NL"/>
        </w:rPr>
      </w:pPr>
      <w:r w:rsidRPr="008E79D1">
        <w:rPr>
          <w:color w:val="000000" w:themeColor="text1"/>
          <w:lang w:val="nl-NL"/>
        </w:rPr>
        <w:t>Daarnaast is er</w:t>
      </w:r>
      <w:r w:rsidR="00214B41" w:rsidRPr="008E79D1">
        <w:rPr>
          <w:color w:val="000000" w:themeColor="text1"/>
          <w:lang w:val="nl-NL"/>
        </w:rPr>
        <w:t xml:space="preserve"> gekozen om data te verzamelen door middel van een kwantitatie</w:t>
      </w:r>
      <w:r w:rsidR="00C41817" w:rsidRPr="008E79D1">
        <w:rPr>
          <w:color w:val="000000" w:themeColor="text1"/>
          <w:lang w:val="nl-NL"/>
        </w:rPr>
        <w:t>ve methode aan de hand van een online s</w:t>
      </w:r>
      <w:r w:rsidR="00214B41" w:rsidRPr="008E79D1">
        <w:rPr>
          <w:color w:val="000000" w:themeColor="text1"/>
          <w:lang w:val="nl-NL"/>
        </w:rPr>
        <w:t>urvey onder</w:t>
      </w:r>
      <w:r w:rsidR="00F7604F" w:rsidRPr="008E79D1">
        <w:rPr>
          <w:color w:val="000000" w:themeColor="text1"/>
          <w:lang w:val="nl-NL"/>
        </w:rPr>
        <w:t xml:space="preserve"> een st</w:t>
      </w:r>
      <w:r w:rsidR="00CB5574" w:rsidRPr="008E79D1">
        <w:rPr>
          <w:color w:val="000000" w:themeColor="text1"/>
          <w:lang w:val="nl-NL"/>
        </w:rPr>
        <w:t>eekproef van de</w:t>
      </w:r>
      <w:r w:rsidR="00681BEF" w:rsidRPr="008E79D1">
        <w:rPr>
          <w:color w:val="000000" w:themeColor="text1"/>
          <w:lang w:val="nl-NL"/>
        </w:rPr>
        <w:t xml:space="preserve"> doelgroep die nog geen klant is. </w:t>
      </w:r>
      <w:r w:rsidR="00F7604F" w:rsidRPr="008E79D1">
        <w:rPr>
          <w:color w:val="000000" w:themeColor="text1"/>
          <w:lang w:val="nl-NL"/>
        </w:rPr>
        <w:t>Volgens Verhoeven (2011)</w:t>
      </w:r>
      <w:r w:rsidR="00214B41" w:rsidRPr="008E79D1">
        <w:rPr>
          <w:color w:val="000000" w:themeColor="text1"/>
          <w:lang w:val="nl-NL"/>
        </w:rPr>
        <w:t xml:space="preserve"> </w:t>
      </w:r>
      <w:r w:rsidR="00681BEF" w:rsidRPr="008E79D1">
        <w:rPr>
          <w:color w:val="000000" w:themeColor="text1"/>
          <w:lang w:val="nl-NL"/>
        </w:rPr>
        <w:t>staat een</w:t>
      </w:r>
      <w:r w:rsidR="00214B41" w:rsidRPr="008E79D1">
        <w:rPr>
          <w:color w:val="000000" w:themeColor="text1"/>
          <w:lang w:val="nl-NL"/>
        </w:rPr>
        <w:t xml:space="preserve"> kwantitatief </w:t>
      </w:r>
      <w:r w:rsidR="00EA2B14" w:rsidRPr="008E79D1">
        <w:rPr>
          <w:color w:val="000000" w:themeColor="text1"/>
          <w:lang w:val="nl-NL"/>
        </w:rPr>
        <w:t>onderzoek</w:t>
      </w:r>
      <w:r w:rsidR="00681BEF" w:rsidRPr="008E79D1">
        <w:rPr>
          <w:color w:val="000000" w:themeColor="text1"/>
          <w:lang w:val="nl-NL"/>
        </w:rPr>
        <w:t xml:space="preserve"> voor het achterhalen van de hoeveelheid en vinden van correlaties tussen die hoeveelheden. Dit past bi</w:t>
      </w:r>
      <w:r w:rsidR="0057708C" w:rsidRPr="008E79D1">
        <w:rPr>
          <w:color w:val="000000" w:themeColor="text1"/>
          <w:lang w:val="nl-NL"/>
        </w:rPr>
        <w:t xml:space="preserve">j de wensen van dit onderzoek; </w:t>
      </w:r>
      <w:r w:rsidR="00010922">
        <w:rPr>
          <w:rStyle w:val="NoSpacingChar"/>
          <w:color w:val="000000" w:themeColor="text1"/>
          <w:lang w:val="nl-NL"/>
        </w:rPr>
        <w:t>i</w:t>
      </w:r>
      <w:r w:rsidR="0057708C" w:rsidRPr="008E79D1">
        <w:rPr>
          <w:rStyle w:val="NoSpacingChar"/>
          <w:color w:val="000000" w:themeColor="text1"/>
          <w:lang w:val="nl-NL"/>
        </w:rPr>
        <w:t>nzicht krijgen in welke factoren merkwaarde creëren voor cloudstorageproducten, om zo verbanden te kunnen leggen tussen de wensen en behoefte van een grote groep potentiële gebruikers.</w:t>
      </w:r>
    </w:p>
    <w:p w14:paraId="31EA84F6" w14:textId="2D2D1BF6" w:rsidR="00C41817" w:rsidRPr="008E79D1" w:rsidRDefault="00F7604F" w:rsidP="004610EC">
      <w:pPr>
        <w:rPr>
          <w:color w:val="000000" w:themeColor="text1"/>
          <w:lang w:val="nl-NL"/>
        </w:rPr>
      </w:pPr>
      <w:r w:rsidRPr="006C42FA">
        <w:rPr>
          <w:lang w:val="nl-NL"/>
        </w:rPr>
        <w:t>Huidige</w:t>
      </w:r>
      <w:r w:rsidR="00214B41" w:rsidRPr="006C42FA">
        <w:rPr>
          <w:lang w:val="nl-NL"/>
        </w:rPr>
        <w:t xml:space="preserve"> klanten zijn niet meege</w:t>
      </w:r>
      <w:r w:rsidRPr="006C42FA">
        <w:rPr>
          <w:lang w:val="nl-NL"/>
        </w:rPr>
        <w:t xml:space="preserve">nomen in dit onderzoek, omdat </w:t>
      </w:r>
      <w:r w:rsidR="006C42FA">
        <w:rPr>
          <w:lang w:val="nl-NL"/>
        </w:rPr>
        <w:t>het doel van dit onderzoek is om de beweegredenen te achterhalen waarom gebruikers gebruikmaken van een cloudstorageproduct en welke factoren hierbij doorslaggevend zijn</w:t>
      </w:r>
      <w:r w:rsidR="0051089B">
        <w:rPr>
          <w:lang w:val="nl-NL"/>
        </w:rPr>
        <w:t xml:space="preserve"> voordat ze overgaan tot aankoop</w:t>
      </w:r>
      <w:r w:rsidR="006C42FA">
        <w:rPr>
          <w:lang w:val="nl-NL"/>
        </w:rPr>
        <w:t>. Vrijwel all</w:t>
      </w:r>
      <w:r w:rsidR="0051089B">
        <w:rPr>
          <w:lang w:val="nl-NL"/>
        </w:rPr>
        <w:t xml:space="preserve">e huidige gebruikers van </w:t>
      </w:r>
      <w:r w:rsidR="00C04E5C">
        <w:rPr>
          <w:lang w:val="nl-NL"/>
        </w:rPr>
        <w:t xml:space="preserve">het </w:t>
      </w:r>
      <w:r w:rsidR="006959F5">
        <w:rPr>
          <w:lang w:val="nl-NL"/>
        </w:rPr>
        <w:t>cloudstorageproduct</w:t>
      </w:r>
      <w:r w:rsidR="006C42FA">
        <w:rPr>
          <w:lang w:val="nl-NL"/>
        </w:rPr>
        <w:t xml:space="preserve"> krijgen een demonstratie. Hierdoor is het beeld gekleurd </w:t>
      </w:r>
      <w:r w:rsidR="00EE4AA0">
        <w:rPr>
          <w:lang w:val="nl-NL"/>
        </w:rPr>
        <w:t xml:space="preserve">van </w:t>
      </w:r>
      <w:r w:rsidR="00C04E5C">
        <w:rPr>
          <w:lang w:val="nl-NL"/>
        </w:rPr>
        <w:t xml:space="preserve">het </w:t>
      </w:r>
      <w:r w:rsidR="006959F5">
        <w:rPr>
          <w:lang w:val="nl-NL"/>
        </w:rPr>
        <w:t>cloudstorageproduct</w:t>
      </w:r>
      <w:r w:rsidR="00EE4AA0">
        <w:rPr>
          <w:lang w:val="nl-NL"/>
        </w:rPr>
        <w:t>gebruiker. H</w:t>
      </w:r>
      <w:r w:rsidR="0051089B">
        <w:rPr>
          <w:lang w:val="nl-NL"/>
        </w:rPr>
        <w:t xml:space="preserve">et alleen laten </w:t>
      </w:r>
      <w:r w:rsidR="0051089B" w:rsidRPr="008E79D1">
        <w:rPr>
          <w:color w:val="000000" w:themeColor="text1"/>
          <w:lang w:val="nl-NL"/>
        </w:rPr>
        <w:t xml:space="preserve">deelnemen van niet-klanten neemt </w:t>
      </w:r>
      <w:r w:rsidR="006C42FA" w:rsidRPr="008E79D1">
        <w:rPr>
          <w:color w:val="000000" w:themeColor="text1"/>
          <w:lang w:val="nl-NL"/>
        </w:rPr>
        <w:t>voor het groo</w:t>
      </w:r>
      <w:r w:rsidR="0051089B" w:rsidRPr="008E79D1">
        <w:rPr>
          <w:color w:val="000000" w:themeColor="text1"/>
          <w:lang w:val="nl-NL"/>
        </w:rPr>
        <w:t>tste deel deze verkleuring weg.</w:t>
      </w:r>
    </w:p>
    <w:p w14:paraId="6692BD1D" w14:textId="37B258C9" w:rsidR="00335460" w:rsidRPr="008E79D1" w:rsidRDefault="00214B41" w:rsidP="005778E5">
      <w:pPr>
        <w:rPr>
          <w:rFonts w:cstheme="minorHAnsi"/>
          <w:color w:val="000000" w:themeColor="text1"/>
          <w:lang w:val="nl-NL"/>
        </w:rPr>
      </w:pPr>
      <w:r w:rsidRPr="008E79D1">
        <w:rPr>
          <w:color w:val="000000" w:themeColor="text1"/>
          <w:lang w:val="nl-NL"/>
        </w:rPr>
        <w:t>De respondenten zullen een representatieve steekproef ondergaan. Dit betekent dat de respondenten dezelfde eigenschappen hebben als de gekozen doelgroep van het onderzoek (Verhoeven, 2011). Tijdens het uitvoeren van het kwantitatieve onderzo</w:t>
      </w:r>
      <w:r w:rsidR="00F7604F" w:rsidRPr="008E79D1">
        <w:rPr>
          <w:color w:val="000000" w:themeColor="text1"/>
          <w:lang w:val="nl-NL"/>
        </w:rPr>
        <w:t>ek nemen</w:t>
      </w:r>
      <w:r w:rsidRPr="008E79D1">
        <w:rPr>
          <w:color w:val="000000" w:themeColor="text1"/>
          <w:lang w:val="nl-NL"/>
        </w:rPr>
        <w:t xml:space="preserve"> d</w:t>
      </w:r>
      <w:r w:rsidR="006C42FA" w:rsidRPr="008E79D1">
        <w:rPr>
          <w:color w:val="000000" w:themeColor="text1"/>
          <w:lang w:val="nl-NL"/>
        </w:rPr>
        <w:t>e respondenten een online enquête</w:t>
      </w:r>
      <w:r w:rsidRPr="008E79D1">
        <w:rPr>
          <w:color w:val="000000" w:themeColor="text1"/>
          <w:lang w:val="nl-NL"/>
        </w:rPr>
        <w:t xml:space="preserve"> af.</w:t>
      </w:r>
      <w:r w:rsidR="00335460" w:rsidRPr="008E79D1">
        <w:rPr>
          <w:color w:val="000000" w:themeColor="text1"/>
          <w:lang w:val="nl-NL"/>
        </w:rPr>
        <w:t xml:space="preserve"> </w:t>
      </w:r>
      <w:r w:rsidR="00B03FCC" w:rsidRPr="008E79D1">
        <w:rPr>
          <w:rFonts w:cstheme="minorHAnsi"/>
          <w:color w:val="000000" w:themeColor="text1"/>
          <w:lang w:val="nl-NL"/>
        </w:rPr>
        <w:t>De link van de</w:t>
      </w:r>
      <w:r w:rsidR="00335460" w:rsidRPr="008E79D1">
        <w:rPr>
          <w:rFonts w:cstheme="minorHAnsi"/>
          <w:color w:val="000000" w:themeColor="text1"/>
          <w:lang w:val="nl-NL"/>
        </w:rPr>
        <w:t>ze</w:t>
      </w:r>
      <w:r w:rsidR="00B03FCC" w:rsidRPr="008E79D1">
        <w:rPr>
          <w:rFonts w:cstheme="minorHAnsi"/>
          <w:color w:val="000000" w:themeColor="text1"/>
          <w:lang w:val="nl-NL"/>
        </w:rPr>
        <w:t xml:space="preserve"> enquête is zowel on- als offline verspreid. Online via sociale media en offline via mond-tot-mondreclame in combinatie met een laptop waar de respondenten de enquête konden invullen. </w:t>
      </w:r>
      <w:r w:rsidR="00335460" w:rsidRPr="008E79D1">
        <w:rPr>
          <w:rFonts w:cstheme="minorHAnsi"/>
          <w:color w:val="000000" w:themeColor="text1"/>
          <w:lang w:val="nl-NL"/>
        </w:rPr>
        <w:t xml:space="preserve">De enquête en dus de interviewvragen zijn in beide gevallen hetzelfde omdat de gebruikte link naar dezelfde enquête verwijst. </w:t>
      </w:r>
    </w:p>
    <w:p w14:paraId="3767C46A" w14:textId="31FF4F1D" w:rsidR="00214B41" w:rsidRPr="00477FA2" w:rsidRDefault="00D75C5F" w:rsidP="00D75C5F">
      <w:pPr>
        <w:pStyle w:val="Heading2"/>
        <w:rPr>
          <w:lang w:val="nl-NL"/>
        </w:rPr>
      </w:pPr>
      <w:bookmarkStart w:id="52" w:name="_Toc476908779"/>
      <w:bookmarkStart w:id="53" w:name="_Toc494106201"/>
      <w:r>
        <w:rPr>
          <w:lang w:val="nl-NL"/>
        </w:rPr>
        <w:t>5.2</w:t>
      </w:r>
      <w:r w:rsidR="00DA2CDE" w:rsidRPr="00477FA2">
        <w:rPr>
          <w:lang w:val="nl-NL"/>
        </w:rPr>
        <w:t xml:space="preserve"> </w:t>
      </w:r>
      <w:bookmarkEnd w:id="52"/>
      <w:r w:rsidR="00353489">
        <w:rPr>
          <w:lang w:val="nl-NL"/>
        </w:rPr>
        <w:t>Data collectie</w:t>
      </w:r>
      <w:bookmarkEnd w:id="53"/>
    </w:p>
    <w:p w14:paraId="338F15C1" w14:textId="207D0F37" w:rsidR="00C41817" w:rsidRPr="008E79D1" w:rsidRDefault="00214B41" w:rsidP="004610EC">
      <w:pPr>
        <w:rPr>
          <w:color w:val="000000" w:themeColor="text1"/>
          <w:lang w:val="nl-NL"/>
        </w:rPr>
      </w:pPr>
      <w:r w:rsidRPr="00477FA2">
        <w:rPr>
          <w:lang w:val="nl-NL"/>
        </w:rPr>
        <w:t>Om zoveel mogelijk respondenten te bereiken is er gekozen om de respondenten zowel off- als online te benaderen</w:t>
      </w:r>
      <w:r w:rsidR="00037978">
        <w:rPr>
          <w:lang w:val="nl-NL"/>
        </w:rPr>
        <w:t>.</w:t>
      </w:r>
      <w:r w:rsidRPr="00477FA2">
        <w:rPr>
          <w:lang w:val="nl-NL"/>
        </w:rPr>
        <w:t xml:space="preserve"> De online enquête is via het internet te bereiken en zal via Facebook zijn weg naar de respond</w:t>
      </w:r>
      <w:r w:rsidR="00BD1E67">
        <w:rPr>
          <w:lang w:val="nl-NL"/>
        </w:rPr>
        <w:t>ent vinden.</w:t>
      </w:r>
      <w:r w:rsidR="00035902">
        <w:rPr>
          <w:lang w:val="nl-NL"/>
        </w:rPr>
        <w:t xml:space="preserve"> Vooraf het aanbieden van de enquête krijgen de deelnemers een introductie met daarin meer informatie over voorwaarden van deelname. </w:t>
      </w:r>
      <w:r w:rsidR="00BD1E67">
        <w:rPr>
          <w:lang w:val="nl-NL"/>
        </w:rPr>
        <w:t xml:space="preserve"> Daarnaast is er gebruikgemaakt van het offline vergaren van respondenten. Hierbij zijn </w:t>
      </w:r>
      <w:r w:rsidRPr="00477FA2">
        <w:rPr>
          <w:lang w:val="nl-NL"/>
        </w:rPr>
        <w:t xml:space="preserve">verschillende </w:t>
      </w:r>
      <w:r w:rsidR="00BD1E67">
        <w:rPr>
          <w:lang w:val="nl-NL"/>
        </w:rPr>
        <w:t>werknemers verzoch</w:t>
      </w:r>
      <w:r w:rsidR="00037978">
        <w:rPr>
          <w:lang w:val="nl-NL"/>
        </w:rPr>
        <w:t>t de enquête te verspreiden onder</w:t>
      </w:r>
      <w:r w:rsidR="00BD1E67">
        <w:rPr>
          <w:lang w:val="nl-NL"/>
        </w:rPr>
        <w:t xml:space="preserve"> hun collega’s en konden de respondenten </w:t>
      </w:r>
      <w:r w:rsidRPr="00477FA2">
        <w:rPr>
          <w:lang w:val="nl-NL"/>
        </w:rPr>
        <w:t>de enquête via een t</w:t>
      </w:r>
      <w:r w:rsidR="00BD1E67">
        <w:rPr>
          <w:lang w:val="nl-NL"/>
        </w:rPr>
        <w:t>ablet, laptop of computer in</w:t>
      </w:r>
      <w:r w:rsidRPr="00477FA2">
        <w:rPr>
          <w:lang w:val="nl-NL"/>
        </w:rPr>
        <w:t>vullen.</w:t>
      </w:r>
      <w:r w:rsidR="00927887" w:rsidRPr="00477FA2">
        <w:rPr>
          <w:lang w:val="nl-NL"/>
        </w:rPr>
        <w:t xml:space="preserve"> </w:t>
      </w:r>
      <w:r w:rsidR="006C42FA">
        <w:rPr>
          <w:lang w:val="nl-NL"/>
        </w:rPr>
        <w:t xml:space="preserve">Ook familie en </w:t>
      </w:r>
      <w:r w:rsidR="00BD1E67">
        <w:rPr>
          <w:lang w:val="nl-NL"/>
        </w:rPr>
        <w:t>vrienden zijn</w:t>
      </w:r>
      <w:r w:rsidR="006C42FA">
        <w:rPr>
          <w:lang w:val="nl-NL"/>
        </w:rPr>
        <w:t xml:space="preserve"> gevraagd om de </w:t>
      </w:r>
      <w:r w:rsidR="00BD1E67">
        <w:rPr>
          <w:lang w:val="nl-NL"/>
        </w:rPr>
        <w:t>enquête</w:t>
      </w:r>
      <w:r w:rsidR="006C42FA">
        <w:rPr>
          <w:lang w:val="nl-NL"/>
        </w:rPr>
        <w:t xml:space="preserve"> zowel offline als online te verspreiden onder hun collega’s. </w:t>
      </w:r>
      <w:r w:rsidRPr="00477FA2">
        <w:rPr>
          <w:lang w:val="nl-NL"/>
        </w:rPr>
        <w:t>Om te bepalen hoeveel respondenten e</w:t>
      </w:r>
      <w:r w:rsidR="00C41817">
        <w:rPr>
          <w:lang w:val="nl-NL"/>
        </w:rPr>
        <w:t xml:space="preserve">r moeten </w:t>
      </w:r>
      <w:r w:rsidR="00C41817" w:rsidRPr="008E79D1">
        <w:rPr>
          <w:color w:val="000000" w:themeColor="text1"/>
          <w:lang w:val="nl-NL"/>
        </w:rPr>
        <w:t xml:space="preserve">deelnemen voor </w:t>
      </w:r>
      <w:r w:rsidR="00D77712" w:rsidRPr="008E79D1">
        <w:rPr>
          <w:color w:val="000000" w:themeColor="text1"/>
          <w:lang w:val="nl-NL"/>
        </w:rPr>
        <w:t>een zo</w:t>
      </w:r>
      <w:r w:rsidRPr="008E79D1">
        <w:rPr>
          <w:color w:val="000000" w:themeColor="text1"/>
          <w:lang w:val="nl-NL"/>
        </w:rPr>
        <w:t xml:space="preserve"> hoog mogelijke betrouwbaar</w:t>
      </w:r>
      <w:r w:rsidR="00D77712" w:rsidRPr="008E79D1">
        <w:rPr>
          <w:color w:val="000000" w:themeColor="text1"/>
          <w:lang w:val="nl-NL"/>
        </w:rPr>
        <w:t>heid, is er gebruik</w:t>
      </w:r>
      <w:r w:rsidRPr="008E79D1">
        <w:rPr>
          <w:color w:val="000000" w:themeColor="text1"/>
          <w:lang w:val="nl-NL"/>
        </w:rPr>
        <w:t>gemaa</w:t>
      </w:r>
      <w:r w:rsidR="00EA2B14" w:rsidRPr="008E79D1">
        <w:rPr>
          <w:color w:val="000000" w:themeColor="text1"/>
          <w:lang w:val="nl-NL"/>
        </w:rPr>
        <w:t>kt van de volgende berekening:</w:t>
      </w:r>
    </w:p>
    <w:p w14:paraId="13426DEC" w14:textId="4F5B5DC3" w:rsidR="00C41817" w:rsidRPr="008E79D1" w:rsidRDefault="001C704F" w:rsidP="004610EC">
      <w:pPr>
        <w:rPr>
          <w:color w:val="000000" w:themeColor="text1"/>
          <w:lang w:val="nl-NL"/>
        </w:rPr>
      </w:pPr>
      <w:r w:rsidRPr="008E79D1">
        <w:rPr>
          <w:color w:val="000000" w:themeColor="text1"/>
          <w:lang w:val="nl-NL"/>
        </w:rPr>
        <w:lastRenderedPageBreak/>
        <w:t>Zuid-Holland</w:t>
      </w:r>
      <w:r w:rsidR="00F7604F" w:rsidRPr="008E79D1">
        <w:rPr>
          <w:color w:val="000000" w:themeColor="text1"/>
          <w:lang w:val="nl-NL"/>
        </w:rPr>
        <w:t xml:space="preserve"> telt volgens het CBS</w:t>
      </w:r>
      <w:r w:rsidR="00927887" w:rsidRPr="008E79D1">
        <w:rPr>
          <w:color w:val="000000" w:themeColor="text1"/>
          <w:lang w:val="nl-NL"/>
        </w:rPr>
        <w:t xml:space="preserve"> (2015) </w:t>
      </w:r>
      <w:r w:rsidR="00CB78E4" w:rsidRPr="008E79D1">
        <w:rPr>
          <w:color w:val="000000" w:themeColor="text1"/>
          <w:lang w:val="nl-NL"/>
        </w:rPr>
        <w:t>239.</w:t>
      </w:r>
      <w:r w:rsidRPr="008E79D1">
        <w:rPr>
          <w:color w:val="000000" w:themeColor="text1"/>
          <w:lang w:val="nl-NL"/>
        </w:rPr>
        <w:t>867</w:t>
      </w:r>
      <w:r w:rsidR="001A5EEA" w:rsidRPr="008E79D1">
        <w:rPr>
          <w:color w:val="000000" w:themeColor="text1"/>
          <w:lang w:val="nl-NL"/>
        </w:rPr>
        <w:t xml:space="preserve"> bedrijven</w:t>
      </w:r>
      <w:r w:rsidRPr="008E79D1">
        <w:rPr>
          <w:color w:val="000000" w:themeColor="text1"/>
          <w:lang w:val="nl-NL"/>
        </w:rPr>
        <w:t xml:space="preserve">. </w:t>
      </w:r>
      <w:r w:rsidR="00FF237B" w:rsidRPr="008E79D1">
        <w:rPr>
          <w:color w:val="000000" w:themeColor="text1"/>
          <w:lang w:val="nl-NL"/>
        </w:rPr>
        <w:t>15</w:t>
      </w:r>
      <w:r w:rsidR="00927887" w:rsidRPr="008E79D1">
        <w:rPr>
          <w:color w:val="000000" w:themeColor="text1"/>
          <w:lang w:val="nl-NL"/>
        </w:rPr>
        <w:t>% van de Nederlandse bedrijven</w:t>
      </w:r>
      <w:r w:rsidR="00A51FA0" w:rsidRPr="008E79D1">
        <w:rPr>
          <w:color w:val="000000" w:themeColor="text1"/>
          <w:lang w:val="nl-NL"/>
        </w:rPr>
        <w:t xml:space="preserve"> werkt</w:t>
      </w:r>
      <w:r w:rsidR="00A473DD" w:rsidRPr="008E79D1">
        <w:rPr>
          <w:color w:val="000000" w:themeColor="text1"/>
          <w:lang w:val="nl-NL"/>
        </w:rPr>
        <w:t xml:space="preserve"> met cloudcomputing</w:t>
      </w:r>
      <w:r w:rsidR="00927887" w:rsidRPr="008E79D1">
        <w:rPr>
          <w:color w:val="000000" w:themeColor="text1"/>
          <w:lang w:val="nl-NL"/>
        </w:rPr>
        <w:t>software</w:t>
      </w:r>
      <w:r w:rsidR="00E40359" w:rsidRPr="008E79D1">
        <w:rPr>
          <w:color w:val="000000" w:themeColor="text1"/>
          <w:lang w:val="nl-NL"/>
        </w:rPr>
        <w:t xml:space="preserve">. </w:t>
      </w:r>
      <w:r w:rsidR="00FF237B" w:rsidRPr="008E79D1">
        <w:rPr>
          <w:color w:val="000000" w:themeColor="text1"/>
          <w:lang w:val="nl-NL"/>
        </w:rPr>
        <w:t>15</w:t>
      </w:r>
      <w:r w:rsidRPr="008E79D1">
        <w:rPr>
          <w:color w:val="000000" w:themeColor="text1"/>
          <w:lang w:val="nl-NL"/>
        </w:rPr>
        <w:t xml:space="preserve">% van </w:t>
      </w:r>
      <w:r w:rsidR="001A5EEA" w:rsidRPr="008E79D1">
        <w:rPr>
          <w:color w:val="000000" w:themeColor="text1"/>
          <w:lang w:val="nl-NL"/>
        </w:rPr>
        <w:t xml:space="preserve">239.867 </w:t>
      </w:r>
      <w:r w:rsidRPr="008E79D1">
        <w:rPr>
          <w:color w:val="000000" w:themeColor="text1"/>
          <w:lang w:val="nl-NL"/>
        </w:rPr>
        <w:t>maakt</w:t>
      </w:r>
      <w:r w:rsidR="00FF237B" w:rsidRPr="008E79D1">
        <w:rPr>
          <w:color w:val="000000" w:themeColor="text1"/>
          <w:lang w:val="nl-NL"/>
        </w:rPr>
        <w:t xml:space="preserve"> 35.980</w:t>
      </w:r>
      <w:r w:rsidR="00927887" w:rsidRPr="008E79D1">
        <w:rPr>
          <w:color w:val="000000" w:themeColor="text1"/>
          <w:lang w:val="nl-NL"/>
        </w:rPr>
        <w:t xml:space="preserve"> bedrijven</w:t>
      </w:r>
      <w:r w:rsidR="001A5EEA" w:rsidRPr="008E79D1">
        <w:rPr>
          <w:color w:val="000000" w:themeColor="text1"/>
          <w:lang w:val="nl-NL"/>
        </w:rPr>
        <w:t xml:space="preserve"> die op d</w:t>
      </w:r>
      <w:r w:rsidR="00FF237B" w:rsidRPr="008E79D1">
        <w:rPr>
          <w:color w:val="000000" w:themeColor="text1"/>
          <w:lang w:val="nl-NL"/>
        </w:rPr>
        <w:t>it mom</w:t>
      </w:r>
      <w:r w:rsidR="00A1277B" w:rsidRPr="008E79D1">
        <w:rPr>
          <w:color w:val="000000" w:themeColor="text1"/>
          <w:lang w:val="nl-NL"/>
        </w:rPr>
        <w:t>ent gebruik</w:t>
      </w:r>
      <w:r w:rsidR="0054714B" w:rsidRPr="008E79D1">
        <w:rPr>
          <w:color w:val="000000" w:themeColor="text1"/>
          <w:lang w:val="nl-NL"/>
        </w:rPr>
        <w:t>maken van de cloud. De cloud is echter voor meer doeleinde</w:t>
      </w:r>
      <w:r w:rsidR="00D77712" w:rsidRPr="008E79D1">
        <w:rPr>
          <w:color w:val="000000" w:themeColor="text1"/>
          <w:lang w:val="nl-NL"/>
        </w:rPr>
        <w:t>n</w:t>
      </w:r>
      <w:r w:rsidR="0054714B" w:rsidRPr="008E79D1">
        <w:rPr>
          <w:color w:val="000000" w:themeColor="text1"/>
          <w:lang w:val="nl-NL"/>
        </w:rPr>
        <w:t xml:space="preserve"> te gebruiken</w:t>
      </w:r>
      <w:r w:rsidR="00D77712" w:rsidRPr="008E79D1">
        <w:rPr>
          <w:color w:val="000000" w:themeColor="text1"/>
          <w:lang w:val="nl-NL"/>
        </w:rPr>
        <w:t xml:space="preserve">. </w:t>
      </w:r>
      <w:r w:rsidR="0054714B" w:rsidRPr="008E79D1">
        <w:rPr>
          <w:color w:val="000000" w:themeColor="text1"/>
          <w:lang w:val="nl-NL"/>
        </w:rPr>
        <w:t>62%</w:t>
      </w:r>
      <w:r w:rsidR="007D78FB" w:rsidRPr="008E79D1">
        <w:rPr>
          <w:color w:val="000000" w:themeColor="text1"/>
          <w:lang w:val="nl-NL"/>
        </w:rPr>
        <w:t xml:space="preserve"> van de bedrijven</w:t>
      </w:r>
      <w:r w:rsidR="00D77712" w:rsidRPr="008E79D1">
        <w:rPr>
          <w:color w:val="000000" w:themeColor="text1"/>
          <w:lang w:val="nl-NL"/>
        </w:rPr>
        <w:t xml:space="preserve"> gebruikt</w:t>
      </w:r>
      <w:r w:rsidR="0054714B" w:rsidRPr="008E79D1">
        <w:rPr>
          <w:color w:val="000000" w:themeColor="text1"/>
          <w:lang w:val="nl-NL"/>
        </w:rPr>
        <w:t xml:space="preserve"> de cloud voor het opslaan en delen van bestanden</w:t>
      </w:r>
      <w:r w:rsidR="001E123C" w:rsidRPr="008E79D1">
        <w:rPr>
          <w:color w:val="000000" w:themeColor="text1"/>
          <w:lang w:val="nl-NL"/>
        </w:rPr>
        <w:t xml:space="preserve">. </w:t>
      </w:r>
      <w:r w:rsidR="0054714B" w:rsidRPr="008E79D1">
        <w:rPr>
          <w:color w:val="000000" w:themeColor="text1"/>
          <w:lang w:val="nl-NL"/>
        </w:rPr>
        <w:t>62% van de</w:t>
      </w:r>
      <w:r w:rsidR="00CB78E4" w:rsidRPr="008E79D1">
        <w:rPr>
          <w:color w:val="000000" w:themeColor="text1"/>
          <w:lang w:val="nl-NL"/>
        </w:rPr>
        <w:t xml:space="preserve"> </w:t>
      </w:r>
      <w:r w:rsidR="00FF237B" w:rsidRPr="008E79D1">
        <w:rPr>
          <w:color w:val="000000" w:themeColor="text1"/>
          <w:lang w:val="nl-NL"/>
        </w:rPr>
        <w:t>35.980</w:t>
      </w:r>
      <w:r w:rsidR="00CB78E4" w:rsidRPr="008E79D1">
        <w:rPr>
          <w:color w:val="000000" w:themeColor="text1"/>
          <w:lang w:val="nl-NL"/>
        </w:rPr>
        <w:t xml:space="preserve"> </w:t>
      </w:r>
      <w:r w:rsidR="0054714B" w:rsidRPr="008E79D1">
        <w:rPr>
          <w:color w:val="000000" w:themeColor="text1"/>
          <w:lang w:val="nl-NL"/>
        </w:rPr>
        <w:t xml:space="preserve">maakt 22.307 bedrijven. </w:t>
      </w:r>
      <w:r w:rsidR="00BD5107" w:rsidRPr="008E79D1">
        <w:rPr>
          <w:color w:val="000000" w:themeColor="text1"/>
          <w:lang w:val="nl-NL"/>
        </w:rPr>
        <w:t>Dit betekent dat</w:t>
      </w:r>
      <w:r w:rsidR="00FB54B7" w:rsidRPr="008E79D1">
        <w:rPr>
          <w:color w:val="000000" w:themeColor="text1"/>
          <w:lang w:val="nl-NL"/>
        </w:rPr>
        <w:t xml:space="preserve"> </w:t>
      </w:r>
      <w:r w:rsidR="0054714B" w:rsidRPr="008E79D1">
        <w:rPr>
          <w:color w:val="000000" w:themeColor="text1"/>
          <w:lang w:val="nl-NL"/>
        </w:rPr>
        <w:t>22</w:t>
      </w:r>
      <w:r w:rsidR="00D77439" w:rsidRPr="008E79D1">
        <w:rPr>
          <w:color w:val="000000" w:themeColor="text1"/>
          <w:lang w:val="nl-NL"/>
        </w:rPr>
        <w:t>.</w:t>
      </w:r>
      <w:r w:rsidR="0054714B" w:rsidRPr="008E79D1">
        <w:rPr>
          <w:color w:val="000000" w:themeColor="text1"/>
          <w:lang w:val="nl-NL"/>
        </w:rPr>
        <w:t xml:space="preserve">307 </w:t>
      </w:r>
      <w:r w:rsidR="00FB54B7" w:rsidRPr="008E79D1">
        <w:rPr>
          <w:color w:val="000000" w:themeColor="text1"/>
          <w:lang w:val="nl-NL"/>
        </w:rPr>
        <w:t>bedrijven in Zuid-Holland voldoen aan de crite</w:t>
      </w:r>
      <w:r w:rsidR="00037978">
        <w:rPr>
          <w:color w:val="000000" w:themeColor="text1"/>
          <w:lang w:val="nl-NL"/>
        </w:rPr>
        <w:t>ria van</w:t>
      </w:r>
      <w:r w:rsidR="00FB54B7" w:rsidRPr="008E79D1">
        <w:rPr>
          <w:color w:val="000000" w:themeColor="text1"/>
          <w:lang w:val="nl-NL"/>
        </w:rPr>
        <w:t xml:space="preserve"> dit onderzoek. </w:t>
      </w:r>
      <w:r w:rsidR="008E79D1" w:rsidRPr="008E79D1">
        <w:rPr>
          <w:color w:val="000000" w:themeColor="text1"/>
          <w:lang w:val="nl-NL"/>
        </w:rPr>
        <w:t>De gegevens over het</w:t>
      </w:r>
      <w:r w:rsidR="008E79D1">
        <w:rPr>
          <w:color w:val="000000" w:themeColor="text1"/>
          <w:lang w:val="nl-NL"/>
        </w:rPr>
        <w:t xml:space="preserve"> </w:t>
      </w:r>
      <w:r w:rsidR="008E79D1" w:rsidRPr="008E79D1">
        <w:rPr>
          <w:color w:val="000000" w:themeColor="text1"/>
          <w:lang w:val="nl-NL"/>
        </w:rPr>
        <w:t>gebruik van de cloud in Nederland</w:t>
      </w:r>
      <w:r w:rsidR="001E123C" w:rsidRPr="008E79D1">
        <w:rPr>
          <w:color w:val="000000" w:themeColor="text1"/>
          <w:lang w:val="nl-NL"/>
        </w:rPr>
        <w:t xml:space="preserve"> zijn afkomstig van </w:t>
      </w:r>
      <w:r w:rsidR="008E79D1" w:rsidRPr="008E79D1">
        <w:rPr>
          <w:color w:val="000000" w:themeColor="text1"/>
          <w:lang w:val="nl-NL"/>
        </w:rPr>
        <w:t>Eurostat (</w:t>
      </w:r>
      <w:r w:rsidR="001E123C" w:rsidRPr="008E79D1">
        <w:rPr>
          <w:color w:val="000000" w:themeColor="text1"/>
          <w:lang w:val="nl-NL"/>
        </w:rPr>
        <w:t>2016).</w:t>
      </w:r>
    </w:p>
    <w:p w14:paraId="54AAA5BD" w14:textId="14F59783" w:rsidR="00C41817" w:rsidRPr="00477FA2" w:rsidRDefault="001A5EEA" w:rsidP="005778E5">
      <w:pPr>
        <w:rPr>
          <w:lang w:val="nl-NL"/>
        </w:rPr>
      </w:pPr>
      <w:r w:rsidRPr="00477FA2">
        <w:rPr>
          <w:lang w:val="nl-NL"/>
        </w:rPr>
        <w:t>Om ervoor te zorgen dat de uitkomsten van dit onderzoek zo goed m</w:t>
      </w:r>
      <w:r w:rsidR="007D78FB">
        <w:rPr>
          <w:lang w:val="nl-NL"/>
        </w:rPr>
        <w:t>ogelijk de werkelijkheid uitbeeldt</w:t>
      </w:r>
      <w:r w:rsidRPr="00477FA2">
        <w:rPr>
          <w:lang w:val="nl-NL"/>
        </w:rPr>
        <w:t xml:space="preserve"> s</w:t>
      </w:r>
      <w:r w:rsidR="00037978">
        <w:rPr>
          <w:lang w:val="nl-NL"/>
        </w:rPr>
        <w:t>treeft dit onderzoek</w:t>
      </w:r>
      <w:r w:rsidRPr="00477FA2">
        <w:rPr>
          <w:lang w:val="nl-NL"/>
        </w:rPr>
        <w:t xml:space="preserve"> naar een zo’n hoog mogelijke betrouwbaa</w:t>
      </w:r>
      <w:r w:rsidR="00BD5107" w:rsidRPr="00477FA2">
        <w:rPr>
          <w:lang w:val="nl-NL"/>
        </w:rPr>
        <w:t>r</w:t>
      </w:r>
      <w:r w:rsidR="007D78FB">
        <w:rPr>
          <w:lang w:val="nl-NL"/>
        </w:rPr>
        <w:t>heid</w:t>
      </w:r>
      <w:r w:rsidR="00037978">
        <w:rPr>
          <w:lang w:val="nl-NL"/>
        </w:rPr>
        <w:t xml:space="preserve"> en een zo</w:t>
      </w:r>
      <w:r w:rsidR="00BD5107" w:rsidRPr="00477FA2">
        <w:rPr>
          <w:lang w:val="nl-NL"/>
        </w:rPr>
        <w:t xml:space="preserve"> laag mogelijke foutmarge. </w:t>
      </w:r>
      <w:r w:rsidR="004A44A5" w:rsidRPr="00477FA2">
        <w:rPr>
          <w:lang w:val="nl-NL"/>
        </w:rPr>
        <w:t>Bij een acc</w:t>
      </w:r>
      <w:r w:rsidRPr="00477FA2">
        <w:rPr>
          <w:lang w:val="nl-NL"/>
        </w:rPr>
        <w:t xml:space="preserve">eptatie </w:t>
      </w:r>
      <w:r w:rsidR="003569FB">
        <w:rPr>
          <w:lang w:val="nl-NL"/>
        </w:rPr>
        <w:t>van een foutmarge van maximaal 5</w:t>
      </w:r>
      <w:r w:rsidR="004A44A5" w:rsidRPr="00477FA2">
        <w:rPr>
          <w:lang w:val="nl-NL"/>
        </w:rPr>
        <w:t xml:space="preserve">% moeten er </w:t>
      </w:r>
      <w:r w:rsidR="00F76091">
        <w:rPr>
          <w:lang w:val="nl-NL"/>
        </w:rPr>
        <w:t>minimaal 385</w:t>
      </w:r>
      <w:r w:rsidR="004A44A5" w:rsidRPr="00477FA2">
        <w:rPr>
          <w:lang w:val="nl-NL"/>
        </w:rPr>
        <w:t xml:space="preserve"> respondenten deelnemen</w:t>
      </w:r>
      <w:r w:rsidRPr="00477FA2">
        <w:rPr>
          <w:lang w:val="nl-NL"/>
        </w:rPr>
        <w:t xml:space="preserve"> om een </w:t>
      </w:r>
      <w:r w:rsidR="00BD5107" w:rsidRPr="00477FA2">
        <w:rPr>
          <w:lang w:val="nl-NL"/>
        </w:rPr>
        <w:t>betrouwbaarheid</w:t>
      </w:r>
      <w:r w:rsidRPr="00477FA2">
        <w:rPr>
          <w:lang w:val="nl-NL"/>
        </w:rPr>
        <w:t xml:space="preserve"> van 9</w:t>
      </w:r>
      <w:r w:rsidR="003569FB">
        <w:rPr>
          <w:lang w:val="nl-NL"/>
        </w:rPr>
        <w:t>5</w:t>
      </w:r>
      <w:r w:rsidRPr="00477FA2">
        <w:rPr>
          <w:lang w:val="nl-NL"/>
        </w:rPr>
        <w:t xml:space="preserve"> % te behalen.</w:t>
      </w:r>
      <w:r w:rsidR="004A44A5" w:rsidRPr="00477FA2">
        <w:rPr>
          <w:lang w:val="nl-NL"/>
        </w:rPr>
        <w:t xml:space="preserve"> Hierbij is</w:t>
      </w:r>
      <w:r w:rsidRPr="00477FA2">
        <w:rPr>
          <w:lang w:val="nl-NL"/>
        </w:rPr>
        <w:t xml:space="preserve"> er gebruik</w:t>
      </w:r>
      <w:r w:rsidR="004A44A5" w:rsidRPr="00477FA2">
        <w:rPr>
          <w:lang w:val="nl-NL"/>
        </w:rPr>
        <w:t xml:space="preserve">gemaakt </w:t>
      </w:r>
      <w:r w:rsidR="006C42FA">
        <w:rPr>
          <w:lang w:val="nl-NL"/>
        </w:rPr>
        <w:t>van de formule van S</w:t>
      </w:r>
      <w:r w:rsidR="006A4B59">
        <w:rPr>
          <w:lang w:val="nl-NL"/>
        </w:rPr>
        <w:t>chriemer</w:t>
      </w:r>
      <w:r w:rsidR="00240085">
        <w:rPr>
          <w:lang w:val="nl-NL"/>
        </w:rPr>
        <w:t xml:space="preserve"> (2016</w:t>
      </w:r>
      <w:r w:rsidR="006C42FA">
        <w:rPr>
          <w:lang w:val="nl-NL"/>
        </w:rPr>
        <w:t>)</w:t>
      </w:r>
      <w:r w:rsidR="006A4B59">
        <w:rPr>
          <w:lang w:val="nl-NL"/>
        </w:rPr>
        <w:t xml:space="preserve"> als de populatie groter is dan 1000 personen: </w:t>
      </w:r>
    </w:p>
    <w:p w14:paraId="3A3917D9" w14:textId="63004692" w:rsidR="00F76091" w:rsidRDefault="00F76091" w:rsidP="00F76091">
      <w:pPr>
        <w:spacing w:after="0" w:line="240" w:lineRule="auto"/>
        <w:rPr>
          <w:rFonts w:eastAsia="Times New Roman" w:cs="Times New Roman"/>
          <w:lang w:val="nl-NL"/>
        </w:rPr>
      </w:pPr>
      <w:bookmarkStart w:id="54" w:name="_Toc476908780"/>
      <w:r>
        <w:rPr>
          <w:rFonts w:eastAsia="Times New Roman" w:cs="Times New Roman"/>
          <w:lang w:val="nl-NL"/>
        </w:rPr>
        <w:t xml:space="preserve">Gehanteerde formule: </w:t>
      </w:r>
      <w:r>
        <w:rPr>
          <w:rFonts w:ascii="Verdana" w:hAnsi="Verdana"/>
          <w:lang w:val="nl-NL"/>
        </w:rPr>
        <w:t>n</w:t>
      </w:r>
      <w:r w:rsidRPr="001D3806">
        <w:rPr>
          <w:rFonts w:ascii="Verdana" w:hAnsi="Verdana"/>
          <w:lang w:val="nl-NL"/>
        </w:rPr>
        <w:t>&gt;= z</w:t>
      </w:r>
      <w:r w:rsidRPr="001D3806">
        <w:rPr>
          <w:rFonts w:ascii="Verdana" w:hAnsi="Verdana"/>
          <w:vertAlign w:val="superscript"/>
          <w:lang w:val="nl-NL"/>
        </w:rPr>
        <w:t>2</w:t>
      </w:r>
      <w:r w:rsidRPr="001D3806">
        <w:rPr>
          <w:rFonts w:ascii="Cambria Math" w:hAnsi="Cambria Math" w:cs="Cambria Math"/>
          <w:lang w:val="nl-NL"/>
        </w:rPr>
        <w:t>∗</w:t>
      </w:r>
      <w:r w:rsidRPr="001D3806">
        <w:rPr>
          <w:rFonts w:ascii="Verdana" w:hAnsi="Verdana"/>
          <w:lang w:val="nl-NL"/>
        </w:rPr>
        <w:t>p</w:t>
      </w:r>
      <w:r w:rsidRPr="001D3806">
        <w:rPr>
          <w:rFonts w:ascii="Cambria Math" w:hAnsi="Cambria Math" w:cs="Cambria Math"/>
          <w:lang w:val="nl-NL"/>
        </w:rPr>
        <w:t>∗</w:t>
      </w:r>
      <w:r>
        <w:rPr>
          <w:rFonts w:ascii="Verdana" w:hAnsi="Verdana"/>
          <w:lang w:val="nl-NL"/>
        </w:rPr>
        <w:t>(</w:t>
      </w:r>
      <w:r w:rsidRPr="001D3806">
        <w:rPr>
          <w:rFonts w:ascii="Verdana" w:hAnsi="Verdana"/>
          <w:lang w:val="nl-NL"/>
        </w:rPr>
        <w:t>1-p</w:t>
      </w:r>
      <w:proofErr w:type="gramStart"/>
      <w:r w:rsidRPr="001D3806">
        <w:rPr>
          <w:rFonts w:ascii="Verdana" w:hAnsi="Verdana"/>
          <w:lang w:val="nl-NL"/>
        </w:rPr>
        <w:t>) /</w:t>
      </w:r>
      <w:proofErr w:type="gramEnd"/>
      <w:r w:rsidRPr="001D3806">
        <w:rPr>
          <w:rFonts w:ascii="Verdana" w:hAnsi="Verdana"/>
          <w:lang w:val="nl-NL"/>
        </w:rPr>
        <w:t xml:space="preserve"> D</w:t>
      </w:r>
      <w:r w:rsidRPr="001D3806">
        <w:rPr>
          <w:rFonts w:ascii="Verdana" w:hAnsi="Verdana"/>
          <w:vertAlign w:val="superscript"/>
          <w:lang w:val="nl-NL"/>
        </w:rPr>
        <w:t>2</w:t>
      </w:r>
      <w:r w:rsidRPr="001D3806">
        <w:rPr>
          <w:rFonts w:ascii="Verdana" w:hAnsi="Verdana"/>
          <w:lang w:val="nl-NL"/>
        </w:rPr>
        <w:t xml:space="preserve"> </w:t>
      </w:r>
      <w:r w:rsidR="007039A6">
        <w:rPr>
          <w:lang w:val="nl-NL"/>
        </w:rPr>
        <w:t>(Schriemer, 2016</w:t>
      </w:r>
      <w:r w:rsidRPr="00D77439">
        <w:rPr>
          <w:lang w:val="nl-NL"/>
        </w:rPr>
        <w:t>)</w:t>
      </w:r>
    </w:p>
    <w:p w14:paraId="63B24C59" w14:textId="77777777" w:rsidR="00F76091" w:rsidRPr="00FC259B" w:rsidRDefault="00F76091" w:rsidP="00F76091">
      <w:pPr>
        <w:spacing w:after="0" w:line="240" w:lineRule="auto"/>
        <w:rPr>
          <w:rFonts w:eastAsia="Times New Roman" w:cs="Times New Roman"/>
          <w:lang w:val="nl-NL"/>
        </w:rPr>
      </w:pPr>
    </w:p>
    <w:p w14:paraId="2942631E" w14:textId="4624D535" w:rsidR="00F76091" w:rsidRPr="00FC259B" w:rsidRDefault="00F76091" w:rsidP="00F76091">
      <w:pPr>
        <w:spacing w:after="0" w:line="240" w:lineRule="auto"/>
        <w:rPr>
          <w:rFonts w:eastAsia="Times New Roman" w:cs="Times New Roman"/>
          <w:lang w:val="nl-NL"/>
        </w:rPr>
      </w:pPr>
      <w:r w:rsidRPr="00FC259B">
        <w:rPr>
          <w:rFonts w:eastAsia="Times New Roman" w:cs="Times New Roman"/>
          <w:lang w:val="nl-NL"/>
        </w:rPr>
        <w:t>Waardes:</w:t>
      </w:r>
    </w:p>
    <w:p w14:paraId="0E14249A" w14:textId="090BB48A" w:rsidR="00F76091" w:rsidRPr="00FC259B" w:rsidRDefault="00A473DD" w:rsidP="00F76091">
      <w:pPr>
        <w:spacing w:after="0" w:line="240" w:lineRule="auto"/>
        <w:rPr>
          <w:rFonts w:eastAsia="Times New Roman" w:cs="Times New Roman"/>
          <w:lang w:val="nl-NL"/>
        </w:rPr>
      </w:pPr>
      <w:proofErr w:type="gramStart"/>
      <w:r>
        <w:rPr>
          <w:rFonts w:eastAsia="Times New Roman" w:cs="Times New Roman"/>
          <w:lang w:val="nl-NL"/>
        </w:rPr>
        <w:t>n</w:t>
      </w:r>
      <w:proofErr w:type="gramEnd"/>
      <w:r w:rsidR="00037978">
        <w:rPr>
          <w:rFonts w:eastAsia="Times New Roman" w:cs="Times New Roman"/>
          <w:lang w:val="nl-NL"/>
        </w:rPr>
        <w:t>: a</w:t>
      </w:r>
      <w:r w:rsidR="00F76091" w:rsidRPr="00FC259B">
        <w:rPr>
          <w:rFonts w:eastAsia="Times New Roman" w:cs="Times New Roman"/>
          <w:lang w:val="nl-NL"/>
        </w:rPr>
        <w:t>antal respondenten (streekproefomvang)</w:t>
      </w:r>
    </w:p>
    <w:p w14:paraId="35CCF353" w14:textId="75CCF72F" w:rsidR="00F76091" w:rsidRPr="00FC259B" w:rsidRDefault="00A473DD" w:rsidP="00F76091">
      <w:pPr>
        <w:spacing w:after="0" w:line="240" w:lineRule="auto"/>
        <w:rPr>
          <w:rFonts w:eastAsia="Times New Roman" w:cs="Times New Roman"/>
          <w:lang w:val="nl-NL"/>
        </w:rPr>
      </w:pPr>
      <w:proofErr w:type="gramStart"/>
      <w:r>
        <w:rPr>
          <w:rFonts w:eastAsia="Times New Roman" w:cs="Times New Roman"/>
          <w:lang w:val="nl-NL"/>
        </w:rPr>
        <w:t>z</w:t>
      </w:r>
      <w:proofErr w:type="gramEnd"/>
      <w:r w:rsidR="00037978">
        <w:rPr>
          <w:rFonts w:eastAsia="Times New Roman" w:cs="Times New Roman"/>
          <w:lang w:val="nl-NL"/>
        </w:rPr>
        <w:t>: Z</w:t>
      </w:r>
      <w:r w:rsidR="00F76091" w:rsidRPr="00FC259B">
        <w:rPr>
          <w:rFonts w:eastAsia="Times New Roman" w:cs="Times New Roman"/>
          <w:lang w:val="nl-NL"/>
        </w:rPr>
        <w:t>-waarde (mate van betrouwbaarheid)</w:t>
      </w:r>
    </w:p>
    <w:p w14:paraId="63FBC74B" w14:textId="03A96AC9" w:rsidR="00F76091" w:rsidRPr="00FC259B" w:rsidRDefault="00037978" w:rsidP="00F76091">
      <w:pPr>
        <w:spacing w:after="0" w:line="240" w:lineRule="auto"/>
        <w:rPr>
          <w:rFonts w:eastAsia="Times New Roman" w:cs="Times New Roman"/>
          <w:lang w:val="nl-NL"/>
        </w:rPr>
      </w:pPr>
      <w:proofErr w:type="gramStart"/>
      <w:r>
        <w:rPr>
          <w:rFonts w:eastAsia="Times New Roman" w:cs="Times New Roman"/>
          <w:lang w:val="nl-NL"/>
        </w:rPr>
        <w:t>p</w:t>
      </w:r>
      <w:proofErr w:type="gramEnd"/>
      <w:r>
        <w:rPr>
          <w:rFonts w:eastAsia="Times New Roman" w:cs="Times New Roman"/>
          <w:lang w:val="nl-NL"/>
        </w:rPr>
        <w:t>: d</w:t>
      </w:r>
      <w:r w:rsidR="00A473DD">
        <w:rPr>
          <w:rFonts w:eastAsia="Times New Roman" w:cs="Times New Roman"/>
          <w:lang w:val="nl-NL"/>
        </w:rPr>
        <w:t>e kans op ‘succes</w:t>
      </w:r>
      <w:r w:rsidR="00F76091" w:rsidRPr="00FC259B">
        <w:rPr>
          <w:rFonts w:eastAsia="Times New Roman" w:cs="Times New Roman"/>
          <w:lang w:val="nl-NL"/>
        </w:rPr>
        <w:t>’ bij proporties in het onderzoek</w:t>
      </w:r>
    </w:p>
    <w:p w14:paraId="613CB527" w14:textId="143C956C" w:rsidR="00F76091" w:rsidRPr="00FC259B" w:rsidRDefault="00F76091" w:rsidP="00F76091">
      <w:pPr>
        <w:spacing w:after="0" w:line="240" w:lineRule="auto"/>
        <w:rPr>
          <w:rFonts w:eastAsia="Times New Roman" w:cs="Times New Roman"/>
          <w:lang w:val="nl-NL"/>
        </w:rPr>
      </w:pPr>
      <w:r w:rsidRPr="00FC259B">
        <w:rPr>
          <w:rFonts w:eastAsia="Times New Roman" w:cs="Times New Roman"/>
          <w:lang w:val="nl-NL"/>
        </w:rPr>
        <w:t>D</w:t>
      </w:r>
      <w:r w:rsidR="00037978">
        <w:rPr>
          <w:rFonts w:eastAsia="Times New Roman" w:cs="Times New Roman"/>
          <w:lang w:val="nl-NL"/>
        </w:rPr>
        <w:t>:</w:t>
      </w:r>
      <w:r w:rsidRPr="00FC259B">
        <w:rPr>
          <w:rFonts w:eastAsia="Times New Roman" w:cs="Times New Roman"/>
          <w:lang w:val="nl-NL"/>
        </w:rPr>
        <w:t xml:space="preserve"> foutmarge</w:t>
      </w:r>
    </w:p>
    <w:p w14:paraId="4666006E" w14:textId="656ADD57" w:rsidR="006A4B59" w:rsidRPr="004610EC" w:rsidRDefault="00F76091" w:rsidP="004610EC">
      <w:pPr>
        <w:rPr>
          <w:lang w:val="nl-NL"/>
        </w:rPr>
      </w:pPr>
      <w:r w:rsidRPr="00FC259B">
        <w:rPr>
          <w:rFonts w:eastAsia="Times New Roman" w:cs="Times New Roman"/>
          <w:lang w:val="nl-NL"/>
        </w:rPr>
        <w:br/>
        <w:t>Hierbij is de formule als volgt: (1,96</w:t>
      </w:r>
      <w:r w:rsidRPr="00FC259B">
        <w:rPr>
          <w:vertAlign w:val="superscript"/>
          <w:lang w:val="nl-NL"/>
        </w:rPr>
        <w:t>2</w:t>
      </w:r>
      <w:r w:rsidRPr="00FC259B">
        <w:rPr>
          <w:rFonts w:ascii="MS Mincho" w:eastAsia="MS Mincho" w:hAnsi="MS Mincho" w:cs="MS Mincho"/>
          <w:lang w:val="nl-NL"/>
        </w:rPr>
        <w:t>∗</w:t>
      </w:r>
      <w:r w:rsidRPr="00FC259B">
        <w:rPr>
          <w:rFonts w:cs="Cambria Math"/>
          <w:lang w:val="nl-NL"/>
        </w:rPr>
        <w:t>0.5</w:t>
      </w:r>
      <w:proofErr w:type="gramStart"/>
      <w:r w:rsidRPr="00FC259B">
        <w:rPr>
          <w:rFonts w:ascii="MS Mincho" w:eastAsia="MS Mincho" w:hAnsi="MS Mincho" w:cs="MS Mincho"/>
          <w:lang w:val="nl-NL"/>
        </w:rPr>
        <w:t>∗</w:t>
      </w:r>
      <w:r w:rsidRPr="00FC259B">
        <w:rPr>
          <w:rFonts w:cs="Cambria Math"/>
          <w:lang w:val="nl-NL"/>
        </w:rPr>
        <w:t>(</w:t>
      </w:r>
      <w:proofErr w:type="gramEnd"/>
      <w:r w:rsidRPr="00FC259B">
        <w:rPr>
          <w:rFonts w:cs="Cambria Math"/>
          <w:lang w:val="nl-NL"/>
        </w:rPr>
        <w:t>1-0.5)) / 0.05</w:t>
      </w:r>
      <w:r w:rsidRPr="00FC259B">
        <w:rPr>
          <w:vertAlign w:val="superscript"/>
          <w:lang w:val="nl-NL"/>
        </w:rPr>
        <w:t xml:space="preserve">2 = </w:t>
      </w:r>
      <w:r w:rsidR="00CC4308">
        <w:rPr>
          <w:lang w:val="nl-NL"/>
        </w:rPr>
        <w:t>384,16 maakt 385 respondenten. D</w:t>
      </w:r>
      <w:r w:rsidRPr="00FC259B">
        <w:rPr>
          <w:lang w:val="nl-NL"/>
        </w:rPr>
        <w:t>e foutmarge</w:t>
      </w:r>
      <w:r w:rsidR="00037978">
        <w:rPr>
          <w:lang w:val="nl-NL"/>
        </w:rPr>
        <w:t xml:space="preserve"> van</w:t>
      </w:r>
      <w:r w:rsidRPr="00FC259B">
        <w:rPr>
          <w:lang w:val="nl-NL"/>
        </w:rPr>
        <w:t xml:space="preserve"> 0.05 </w:t>
      </w:r>
      <w:r w:rsidR="00037978">
        <w:rPr>
          <w:lang w:val="nl-NL"/>
        </w:rPr>
        <w:t xml:space="preserve">is </w:t>
      </w:r>
      <w:r w:rsidRPr="00FC259B">
        <w:rPr>
          <w:lang w:val="nl-NL"/>
        </w:rPr>
        <w:t>gehanteerd</w:t>
      </w:r>
      <w:r w:rsidR="00CC4308">
        <w:rPr>
          <w:lang w:val="nl-NL"/>
        </w:rPr>
        <w:t>,</w:t>
      </w:r>
      <w:r w:rsidRPr="00FC259B">
        <w:rPr>
          <w:lang w:val="nl-NL"/>
        </w:rPr>
        <w:t xml:space="preserve"> omdat dit volgens Baarda &amp; de Goede (201</w:t>
      </w:r>
      <w:r w:rsidR="00FC259B">
        <w:rPr>
          <w:lang w:val="nl-NL"/>
        </w:rPr>
        <w:t>2</w:t>
      </w:r>
      <w:r w:rsidRPr="00FC259B">
        <w:rPr>
          <w:lang w:val="nl-NL"/>
        </w:rPr>
        <w:t xml:space="preserve">) de standaard is. De </w:t>
      </w:r>
      <w:r w:rsidR="00D77439">
        <w:rPr>
          <w:lang w:val="nl-NL"/>
        </w:rPr>
        <w:t>Z</w:t>
      </w:r>
      <w:r w:rsidRPr="00FC259B">
        <w:rPr>
          <w:lang w:val="nl-NL"/>
        </w:rPr>
        <w:t>-waarde van 1</w:t>
      </w:r>
      <w:r w:rsidR="00037978">
        <w:rPr>
          <w:lang w:val="nl-NL"/>
        </w:rPr>
        <w:t>.96 is gehanteerd, omdat dit de</w:t>
      </w:r>
      <w:r w:rsidRPr="00FC259B">
        <w:rPr>
          <w:lang w:val="nl-NL"/>
        </w:rPr>
        <w:t xml:space="preserve"> </w:t>
      </w:r>
      <w:r w:rsidR="00D77439">
        <w:rPr>
          <w:lang w:val="nl-NL"/>
        </w:rPr>
        <w:t>Z</w:t>
      </w:r>
      <w:r w:rsidRPr="00FC259B">
        <w:rPr>
          <w:lang w:val="nl-NL"/>
        </w:rPr>
        <w:t xml:space="preserve">-waarde is voor 95% betrouwbaarheid. </w:t>
      </w:r>
    </w:p>
    <w:bookmarkEnd w:id="54"/>
    <w:p w14:paraId="3181D0CB" w14:textId="31F443A5" w:rsidR="00E7280C" w:rsidRPr="004610EC" w:rsidRDefault="00214B41" w:rsidP="004610EC">
      <w:pPr>
        <w:rPr>
          <w:lang w:val="nl-NL"/>
        </w:rPr>
      </w:pPr>
      <w:r w:rsidRPr="00D4683F">
        <w:rPr>
          <w:lang w:val="nl-NL"/>
        </w:rPr>
        <w:t xml:space="preserve">Alle deelnemende respondenten krijgen een vergoeding in de vorm van een licentie </w:t>
      </w:r>
      <w:r w:rsidR="00D77712">
        <w:rPr>
          <w:lang w:val="nl-NL"/>
        </w:rPr>
        <w:t xml:space="preserve">voor drie maanden </w:t>
      </w:r>
      <w:r w:rsidRPr="00D4683F">
        <w:rPr>
          <w:lang w:val="nl-NL"/>
        </w:rPr>
        <w:t>voo</w:t>
      </w:r>
      <w:r w:rsidR="00DA317C" w:rsidRPr="00D4683F">
        <w:rPr>
          <w:lang w:val="nl-NL"/>
        </w:rPr>
        <w:t xml:space="preserve">r </w:t>
      </w:r>
      <w:r w:rsidR="006959F5">
        <w:rPr>
          <w:lang w:val="nl-NL"/>
        </w:rPr>
        <w:t>het cloudstorageproduct</w:t>
      </w:r>
      <w:r w:rsidR="00D77712">
        <w:rPr>
          <w:lang w:val="nl-NL"/>
        </w:rPr>
        <w:t>. Dit betek</w:t>
      </w:r>
      <w:r w:rsidRPr="00D4683F">
        <w:rPr>
          <w:lang w:val="nl-NL"/>
        </w:rPr>
        <w:t>ent d</w:t>
      </w:r>
      <w:r w:rsidR="00D77712">
        <w:rPr>
          <w:lang w:val="nl-NL"/>
        </w:rPr>
        <w:t>at de respondenten het product drie</w:t>
      </w:r>
      <w:r w:rsidRPr="00D4683F">
        <w:rPr>
          <w:lang w:val="nl-NL"/>
        </w:rPr>
        <w:t xml:space="preserve"> maanden kosteloos kunnen gebruiken in combinati</w:t>
      </w:r>
      <w:r w:rsidR="00D77439">
        <w:rPr>
          <w:lang w:val="nl-NL"/>
        </w:rPr>
        <w:t>e met een geheugenpakket van 25</w:t>
      </w:r>
      <w:r w:rsidRPr="00D4683F">
        <w:rPr>
          <w:lang w:val="nl-NL"/>
        </w:rPr>
        <w:t>GB. De vergoeding is door middel van een promotiecode in te voeren tijd</w:t>
      </w:r>
      <w:r w:rsidR="00D77712">
        <w:rPr>
          <w:lang w:val="nl-NL"/>
        </w:rPr>
        <w:t>ens een bestelling. Wanneer de drie</w:t>
      </w:r>
      <w:r w:rsidRPr="00D4683F">
        <w:rPr>
          <w:lang w:val="nl-NL"/>
        </w:rPr>
        <w:t xml:space="preserve"> maanden zijn verstreken heeft de gebruiker zelf de mogelijkheid om een maandelijks opzegbare licentie aan te schaffen of te kiezen o</w:t>
      </w:r>
      <w:r w:rsidR="00D77712">
        <w:rPr>
          <w:lang w:val="nl-NL"/>
        </w:rPr>
        <w:t>m geen verdere samenwerking</w:t>
      </w:r>
      <w:r w:rsidRPr="00D4683F">
        <w:rPr>
          <w:lang w:val="nl-NL"/>
        </w:rPr>
        <w:t xml:space="preserve"> aan te gaan.</w:t>
      </w:r>
    </w:p>
    <w:p w14:paraId="49964990" w14:textId="621F1743" w:rsidR="00B03FCC" w:rsidRPr="00C554C0" w:rsidRDefault="003569FB" w:rsidP="004610EC">
      <w:pPr>
        <w:rPr>
          <w:lang w:val="nl-NL"/>
        </w:rPr>
      </w:pPr>
      <w:r w:rsidRPr="00D4683F">
        <w:rPr>
          <w:lang w:val="nl-NL"/>
        </w:rPr>
        <w:t>De</w:t>
      </w:r>
      <w:r w:rsidR="00214B41" w:rsidRPr="00D4683F">
        <w:rPr>
          <w:lang w:val="nl-NL"/>
        </w:rPr>
        <w:t xml:space="preserve"> respondenten die deelnemen aan het onderzoek mo</w:t>
      </w:r>
      <w:r w:rsidR="00D77712">
        <w:rPr>
          <w:lang w:val="nl-NL"/>
        </w:rPr>
        <w:t>eten aan de volgende voorwaarden</w:t>
      </w:r>
      <w:r w:rsidR="00214B41" w:rsidRPr="00D4683F">
        <w:rPr>
          <w:lang w:val="nl-NL"/>
        </w:rPr>
        <w:t xml:space="preserve"> voldoen:</w:t>
      </w:r>
      <w:r w:rsidR="0051089B">
        <w:rPr>
          <w:lang w:val="nl-NL"/>
        </w:rPr>
        <w:t xml:space="preserve"> </w:t>
      </w:r>
      <w:r w:rsidR="00D77712">
        <w:rPr>
          <w:lang w:val="nl-NL"/>
        </w:rPr>
        <w:t>MKB met maximaal</w:t>
      </w:r>
      <w:r w:rsidR="00214B41" w:rsidRPr="00D4683F">
        <w:rPr>
          <w:lang w:val="nl-NL"/>
        </w:rPr>
        <w:t xml:space="preserve"> </w:t>
      </w:r>
      <w:r w:rsidR="00C554C0">
        <w:rPr>
          <w:lang w:val="nl-NL"/>
        </w:rPr>
        <w:t>2</w:t>
      </w:r>
      <w:r w:rsidR="00214B41" w:rsidRPr="00D4683F">
        <w:rPr>
          <w:lang w:val="nl-NL"/>
        </w:rPr>
        <w:t xml:space="preserve">50 werknemers die behoefte hebben aan een goedwerkende en veilige oplossing voor het opslaan en delen van bestanden. </w:t>
      </w:r>
      <w:r w:rsidR="00D77712">
        <w:rPr>
          <w:lang w:val="nl-NL"/>
        </w:rPr>
        <w:t>Zij h</w:t>
      </w:r>
      <w:r w:rsidR="00214B41" w:rsidRPr="00D4683F">
        <w:rPr>
          <w:lang w:val="nl-NL"/>
        </w:rPr>
        <w:t>ebben de gebruikelijke oplossingen geprobeerd, maar zijn op</w:t>
      </w:r>
      <w:r w:rsidR="0059378D">
        <w:rPr>
          <w:lang w:val="nl-NL"/>
        </w:rPr>
        <w:t xml:space="preserve"> </w:t>
      </w:r>
      <w:r w:rsidR="00214B41" w:rsidRPr="00D4683F">
        <w:rPr>
          <w:lang w:val="nl-NL"/>
        </w:rPr>
        <w:t>zoek naar een alternatief, omdat er twijfels zijn in de betrouwbaar</w:t>
      </w:r>
      <w:r w:rsidR="00D77712">
        <w:rPr>
          <w:lang w:val="nl-NL"/>
        </w:rPr>
        <w:t>heid</w:t>
      </w:r>
      <w:r w:rsidR="00214B41" w:rsidRPr="00D4683F">
        <w:rPr>
          <w:lang w:val="nl-NL"/>
        </w:rPr>
        <w:t xml:space="preserve"> en veiligheid, synchronisatieproblemen en/of</w:t>
      </w:r>
      <w:r w:rsidR="00D77712">
        <w:rPr>
          <w:lang w:val="nl-NL"/>
        </w:rPr>
        <w:t xml:space="preserve"> omdat zij</w:t>
      </w:r>
      <w:r w:rsidR="00214B41" w:rsidRPr="00D4683F">
        <w:rPr>
          <w:lang w:val="nl-NL"/>
        </w:rPr>
        <w:t xml:space="preserve"> behoefte hebben aan specifieke functies.</w:t>
      </w:r>
      <w:r w:rsidR="001E123C">
        <w:rPr>
          <w:lang w:val="nl-NL"/>
        </w:rPr>
        <w:t xml:space="preserve"> </w:t>
      </w:r>
    </w:p>
    <w:p w14:paraId="1FA64058" w14:textId="014FA168" w:rsidR="00C41817" w:rsidRPr="00D4683F" w:rsidRDefault="00214B41" w:rsidP="004610EC">
      <w:pPr>
        <w:rPr>
          <w:lang w:val="nl-NL"/>
        </w:rPr>
      </w:pPr>
      <w:r w:rsidRPr="00D4683F">
        <w:rPr>
          <w:lang w:val="nl-NL"/>
        </w:rPr>
        <w:t xml:space="preserve">Het klantenbestand van </w:t>
      </w:r>
      <w:r w:rsidR="00C04E5C">
        <w:rPr>
          <w:lang w:val="nl-NL"/>
        </w:rPr>
        <w:t xml:space="preserve">het </w:t>
      </w:r>
      <w:r w:rsidR="006959F5">
        <w:rPr>
          <w:lang w:val="nl-NL"/>
        </w:rPr>
        <w:t>cloudstorageproduct</w:t>
      </w:r>
      <w:r w:rsidRPr="00D4683F">
        <w:rPr>
          <w:lang w:val="nl-NL"/>
        </w:rPr>
        <w:t xml:space="preserve"> bevat op dit momenten duizenden gebruikers. </w:t>
      </w:r>
      <w:r w:rsidR="00D77712">
        <w:rPr>
          <w:lang w:val="nl-NL"/>
        </w:rPr>
        <w:t>Hiervan heeft het grootste deel niet meer dan</w:t>
      </w:r>
      <w:r w:rsidRPr="00D4683F">
        <w:rPr>
          <w:lang w:val="nl-NL"/>
        </w:rPr>
        <w:t xml:space="preserve"> 50 werknemers met uitschieters tot 250 werkneme</w:t>
      </w:r>
      <w:r w:rsidR="0087213E" w:rsidRPr="00D4683F">
        <w:rPr>
          <w:lang w:val="nl-NL"/>
        </w:rPr>
        <w:t xml:space="preserve">rs. Hierdoor heeft </w:t>
      </w:r>
      <w:r w:rsidR="00C04E5C">
        <w:rPr>
          <w:lang w:val="nl-NL"/>
        </w:rPr>
        <w:t>het bedrijf</w:t>
      </w:r>
      <w:r w:rsidR="0087213E" w:rsidRPr="00D4683F">
        <w:rPr>
          <w:lang w:val="nl-NL"/>
        </w:rPr>
        <w:t xml:space="preserve"> besloten om haar focus niet te leggen op bedrijven met meer dan</w:t>
      </w:r>
      <w:r w:rsidRPr="00D4683F">
        <w:rPr>
          <w:lang w:val="nl-NL"/>
        </w:rPr>
        <w:t xml:space="preserve"> 250 gebruikers. Het leveren aan grotere bedrijven dan 250 werknemers gebeurt alleen wanneer er is gekozen om verder te gaan als partners. </w:t>
      </w:r>
    </w:p>
    <w:p w14:paraId="50D65B63" w14:textId="74B6EC80" w:rsidR="005778E5" w:rsidRDefault="00214B41" w:rsidP="004610EC">
      <w:pPr>
        <w:rPr>
          <w:lang w:val="nl-NL"/>
        </w:rPr>
      </w:pPr>
      <w:r w:rsidRPr="00D4683F">
        <w:rPr>
          <w:lang w:val="nl-NL"/>
        </w:rPr>
        <w:t xml:space="preserve">Er is gekozen om geen kwalitatief onderzoek te doen, omdat </w:t>
      </w:r>
      <w:r w:rsidR="00C04E5C">
        <w:rPr>
          <w:lang w:val="nl-NL"/>
        </w:rPr>
        <w:t>het bedrijf</w:t>
      </w:r>
      <w:r w:rsidR="00CC4308">
        <w:rPr>
          <w:lang w:val="nl-NL"/>
        </w:rPr>
        <w:t xml:space="preserve"> voor </w:t>
      </w:r>
      <w:r w:rsidR="00C04E5C">
        <w:rPr>
          <w:lang w:val="nl-NL"/>
        </w:rPr>
        <w:t xml:space="preserve">het </w:t>
      </w:r>
      <w:r w:rsidR="006959F5">
        <w:rPr>
          <w:lang w:val="nl-NL"/>
        </w:rPr>
        <w:t>cloudstorageproduct</w:t>
      </w:r>
      <w:r w:rsidR="00CC4308">
        <w:rPr>
          <w:lang w:val="nl-NL"/>
        </w:rPr>
        <w:t xml:space="preserve"> meer op</w:t>
      </w:r>
      <w:r w:rsidR="00D77712">
        <w:rPr>
          <w:lang w:val="nl-NL"/>
        </w:rPr>
        <w:t xml:space="preserve"> </w:t>
      </w:r>
      <w:r w:rsidR="00CC4308">
        <w:rPr>
          <w:lang w:val="nl-NL"/>
        </w:rPr>
        <w:t xml:space="preserve">zoek is naar de breedte dan de diepte van de mening van de </w:t>
      </w:r>
      <w:r w:rsidRPr="00D4683F">
        <w:rPr>
          <w:lang w:val="nl-NL"/>
        </w:rPr>
        <w:t xml:space="preserve">potentiële </w:t>
      </w:r>
      <w:r w:rsidR="001C1915" w:rsidRPr="00D4683F">
        <w:rPr>
          <w:lang w:val="nl-NL"/>
        </w:rPr>
        <w:t>gebruikers.</w:t>
      </w:r>
      <w:r w:rsidR="001C1915">
        <w:rPr>
          <w:lang w:val="nl-NL"/>
        </w:rPr>
        <w:t xml:space="preserve"> </w:t>
      </w:r>
      <w:r w:rsidRPr="00D4683F">
        <w:rPr>
          <w:lang w:val="nl-NL"/>
        </w:rPr>
        <w:t>De voordelen van een kwalitatief onderzoek zoals het doorvragen en dieper ingaan op het probleem (Verhoeven, 2011</w:t>
      </w:r>
      <w:r w:rsidR="00CC4308">
        <w:rPr>
          <w:lang w:val="nl-NL"/>
        </w:rPr>
        <w:t xml:space="preserve">) blijven relevant om te achterhalen, maar </w:t>
      </w:r>
      <w:r w:rsidR="0059378D">
        <w:rPr>
          <w:lang w:val="nl-NL"/>
        </w:rPr>
        <w:t>sluiten niet aan op</w:t>
      </w:r>
      <w:r w:rsidR="00037978">
        <w:rPr>
          <w:lang w:val="nl-NL"/>
        </w:rPr>
        <w:t xml:space="preserve"> het doel van dit onderzoek. De directie van</w:t>
      </w:r>
      <w:r w:rsidR="0059378D">
        <w:rPr>
          <w:lang w:val="nl-NL"/>
        </w:rPr>
        <w:t xml:space="preserve"> </w:t>
      </w:r>
      <w:r w:rsidR="00C04E5C">
        <w:rPr>
          <w:lang w:val="nl-NL"/>
        </w:rPr>
        <w:t>het bedrijf</w:t>
      </w:r>
      <w:r w:rsidR="0059378D">
        <w:rPr>
          <w:lang w:val="nl-NL"/>
        </w:rPr>
        <w:t xml:space="preserve"> gee</w:t>
      </w:r>
      <w:r w:rsidR="00037978">
        <w:rPr>
          <w:lang w:val="nl-NL"/>
        </w:rPr>
        <w:t>ft</w:t>
      </w:r>
      <w:r w:rsidR="001C1915">
        <w:rPr>
          <w:lang w:val="nl-NL"/>
        </w:rPr>
        <w:t xml:space="preserve"> namelijk aan dat de redenen waarom mensen kiezen voor </w:t>
      </w:r>
      <w:r w:rsidR="00C04E5C">
        <w:rPr>
          <w:lang w:val="nl-NL"/>
        </w:rPr>
        <w:t xml:space="preserve">het </w:t>
      </w:r>
      <w:r w:rsidR="006959F5">
        <w:rPr>
          <w:lang w:val="nl-NL"/>
        </w:rPr>
        <w:t>cloudstorageproduct</w:t>
      </w:r>
      <w:r w:rsidR="001C1915">
        <w:rPr>
          <w:lang w:val="nl-NL"/>
        </w:rPr>
        <w:t xml:space="preserve"> zeer verschillend zijn</w:t>
      </w:r>
      <w:r w:rsidR="00D77712">
        <w:rPr>
          <w:lang w:val="nl-NL"/>
        </w:rPr>
        <w:t>. Hierdoor willen zij</w:t>
      </w:r>
      <w:r w:rsidR="001C1915">
        <w:rPr>
          <w:lang w:val="nl-NL"/>
        </w:rPr>
        <w:t xml:space="preserve"> een grote groep mensen ondervragen om te kijken of hier toch regelmaat te vinden is. Deze wensen sluiten eerder aan bij een kwantitatief onderzoek </w:t>
      </w:r>
      <w:r w:rsidR="00353489">
        <w:rPr>
          <w:lang w:val="nl-NL"/>
        </w:rPr>
        <w:t>(Verschuren &amp; Doorewaard, 2007).</w:t>
      </w:r>
    </w:p>
    <w:p w14:paraId="756601DD" w14:textId="77777777" w:rsidR="00353489" w:rsidRPr="00D77712" w:rsidRDefault="00353489" w:rsidP="004610EC">
      <w:pPr>
        <w:rPr>
          <w:lang w:val="nl-NL"/>
        </w:rPr>
      </w:pPr>
    </w:p>
    <w:p w14:paraId="5145832F" w14:textId="2BC839FB" w:rsidR="00214B41" w:rsidRPr="00A668EA" w:rsidRDefault="00D75C5F" w:rsidP="00311FF3">
      <w:pPr>
        <w:pStyle w:val="Heading2"/>
        <w:rPr>
          <w:rFonts w:cstheme="minorHAnsi"/>
          <w:color w:val="000000" w:themeColor="text1"/>
          <w:lang w:val="nl-NL"/>
        </w:rPr>
      </w:pPr>
      <w:bookmarkStart w:id="55" w:name="_Toc494106202"/>
      <w:r>
        <w:rPr>
          <w:rFonts w:cstheme="minorHAnsi"/>
          <w:color w:val="000000" w:themeColor="text1"/>
          <w:lang w:val="nl-NL"/>
        </w:rPr>
        <w:t>5.3</w:t>
      </w:r>
      <w:r w:rsidR="006A105E" w:rsidRPr="00A668EA">
        <w:rPr>
          <w:rFonts w:cstheme="minorHAnsi"/>
          <w:color w:val="000000" w:themeColor="text1"/>
          <w:lang w:val="nl-NL"/>
        </w:rPr>
        <w:t xml:space="preserve"> </w:t>
      </w:r>
      <w:r w:rsidR="00DA317C" w:rsidRPr="00A668EA">
        <w:rPr>
          <w:rFonts w:cstheme="minorHAnsi"/>
          <w:color w:val="000000" w:themeColor="text1"/>
          <w:lang w:val="nl-NL"/>
        </w:rPr>
        <w:t>Operationalisatie</w:t>
      </w:r>
      <w:bookmarkEnd w:id="55"/>
    </w:p>
    <w:p w14:paraId="388B7958" w14:textId="3272B94F" w:rsidR="001C1915" w:rsidRPr="00D4683F" w:rsidRDefault="00214B41" w:rsidP="004610EC">
      <w:pPr>
        <w:rPr>
          <w:lang w:val="nl-NL"/>
        </w:rPr>
      </w:pPr>
      <w:r w:rsidRPr="00D4683F">
        <w:rPr>
          <w:lang w:val="nl-NL"/>
        </w:rPr>
        <w:t>In deze paragraaf is de gekozen met</w:t>
      </w:r>
      <w:r w:rsidR="00E7280C" w:rsidRPr="00D4683F">
        <w:rPr>
          <w:lang w:val="nl-NL"/>
        </w:rPr>
        <w:t xml:space="preserve">hode per </w:t>
      </w:r>
      <w:r w:rsidR="00C554C0">
        <w:rPr>
          <w:lang w:val="nl-NL"/>
        </w:rPr>
        <w:t>hypothese</w:t>
      </w:r>
      <w:r w:rsidR="00E7280C" w:rsidRPr="00D4683F">
        <w:rPr>
          <w:lang w:val="nl-NL"/>
        </w:rPr>
        <w:t xml:space="preserve"> onderbouwd. </w:t>
      </w:r>
      <w:r w:rsidR="004F311B">
        <w:rPr>
          <w:lang w:val="nl-NL"/>
        </w:rPr>
        <w:t>Deze hypothese</w:t>
      </w:r>
      <w:r w:rsidR="0059378D">
        <w:rPr>
          <w:lang w:val="nl-NL"/>
        </w:rPr>
        <w:t>s</w:t>
      </w:r>
      <w:r w:rsidR="004F311B">
        <w:rPr>
          <w:lang w:val="nl-NL"/>
        </w:rPr>
        <w:t xml:space="preserve"> zijn geformuleerd op</w:t>
      </w:r>
      <w:r w:rsidR="0059378D">
        <w:rPr>
          <w:lang w:val="nl-NL"/>
        </w:rPr>
        <w:t xml:space="preserve"> basis van</w:t>
      </w:r>
      <w:r w:rsidR="004F311B">
        <w:rPr>
          <w:lang w:val="nl-NL"/>
        </w:rPr>
        <w:t xml:space="preserve"> de </w:t>
      </w:r>
      <w:r w:rsidR="00C06806">
        <w:rPr>
          <w:lang w:val="nl-NL"/>
        </w:rPr>
        <w:t>theorie</w:t>
      </w:r>
      <w:r w:rsidR="004F311B">
        <w:rPr>
          <w:lang w:val="nl-NL"/>
        </w:rPr>
        <w:t xml:space="preserve"> van Aaker (1991) en zijn vertaald vanuit het Engels naar het Nederlands.</w:t>
      </w:r>
      <w:r w:rsidR="003338A6">
        <w:rPr>
          <w:lang w:val="nl-NL"/>
        </w:rPr>
        <w:t xml:space="preserve"> </w:t>
      </w:r>
    </w:p>
    <w:p w14:paraId="5F094788" w14:textId="46145F6D" w:rsidR="00901338" w:rsidRPr="00FE1E43" w:rsidRDefault="00901338" w:rsidP="00901338">
      <w:pPr>
        <w:pStyle w:val="NoSpacing"/>
        <w:rPr>
          <w:b/>
          <w:color w:val="000000" w:themeColor="text1"/>
          <w:lang w:val="nl-NL"/>
        </w:rPr>
      </w:pPr>
      <w:r>
        <w:rPr>
          <w:b/>
          <w:color w:val="000000" w:themeColor="text1"/>
          <w:lang w:val="nl-NL"/>
        </w:rPr>
        <w:t>De eerste</w:t>
      </w:r>
      <w:r w:rsidRPr="00FE1E43">
        <w:rPr>
          <w:b/>
          <w:color w:val="000000" w:themeColor="text1"/>
          <w:lang w:val="nl-NL"/>
        </w:rPr>
        <w:t xml:space="preserve"> hypothese luidt als volgt:</w:t>
      </w:r>
    </w:p>
    <w:p w14:paraId="020A18D5" w14:textId="77777777" w:rsidR="00901338" w:rsidRPr="00F34A6F" w:rsidRDefault="00901338" w:rsidP="00901338">
      <w:pPr>
        <w:spacing w:line="252" w:lineRule="auto"/>
        <w:rPr>
          <w:rFonts w:cstheme="minorHAnsi"/>
          <w:lang w:val="nl-NL"/>
        </w:rPr>
      </w:pPr>
      <w:r>
        <w:rPr>
          <w:rFonts w:cstheme="minorHAnsi"/>
          <w:lang w:val="nl-NL"/>
        </w:rPr>
        <w:t>“</w:t>
      </w:r>
      <w:r w:rsidRPr="00C51B6B">
        <w:rPr>
          <w:rFonts w:cstheme="minorHAnsi"/>
          <w:lang w:val="nl-NL"/>
        </w:rPr>
        <w:t>Als een cloudprovider, in de ogen van de gebruiker, met een beter alternatief komt, dan is een gebruiker bereid over te stap</w:t>
      </w:r>
      <w:r>
        <w:rPr>
          <w:rFonts w:cstheme="minorHAnsi"/>
          <w:lang w:val="nl-NL"/>
        </w:rPr>
        <w:t xml:space="preserve">pen” </w:t>
      </w:r>
      <w:r w:rsidRPr="00D4683F">
        <w:rPr>
          <w:lang w:val="nl-NL"/>
        </w:rPr>
        <w:t>Volgens Aaker (1991) kan je meten hoe trouw of loyaal iemand is aan een merk aan de hand van de volgende factoren:</w:t>
      </w:r>
    </w:p>
    <w:p w14:paraId="5867507C" w14:textId="57394451" w:rsidR="00901338" w:rsidRPr="00D4683F" w:rsidRDefault="00901338" w:rsidP="00901338">
      <w:pPr>
        <w:pStyle w:val="NoSpacing"/>
        <w:numPr>
          <w:ilvl w:val="0"/>
          <w:numId w:val="43"/>
        </w:numPr>
        <w:rPr>
          <w:lang w:val="nl-NL"/>
        </w:rPr>
      </w:pPr>
      <w:r w:rsidRPr="00D4683F">
        <w:rPr>
          <w:lang w:val="nl-NL"/>
        </w:rPr>
        <w:t>Koopgedrag</w:t>
      </w:r>
      <w:r w:rsidR="0059378D">
        <w:rPr>
          <w:lang w:val="nl-NL"/>
        </w:rPr>
        <w:t>.</w:t>
      </w:r>
    </w:p>
    <w:p w14:paraId="0E878C3B" w14:textId="3BDEAD52" w:rsidR="00901338" w:rsidRPr="00D4683F" w:rsidRDefault="0059378D" w:rsidP="00901338">
      <w:pPr>
        <w:pStyle w:val="NoSpacing"/>
        <w:numPr>
          <w:ilvl w:val="0"/>
          <w:numId w:val="43"/>
        </w:numPr>
        <w:rPr>
          <w:lang w:val="nl-NL"/>
        </w:rPr>
      </w:pPr>
      <w:r>
        <w:rPr>
          <w:lang w:val="nl-NL"/>
        </w:rPr>
        <w:t>Meten van tevredenheid.</w:t>
      </w:r>
    </w:p>
    <w:p w14:paraId="011B5C20" w14:textId="1BCC25D9" w:rsidR="00901338" w:rsidRPr="00D4683F" w:rsidRDefault="00901338" w:rsidP="00901338">
      <w:pPr>
        <w:pStyle w:val="NoSpacing"/>
        <w:numPr>
          <w:ilvl w:val="0"/>
          <w:numId w:val="43"/>
        </w:numPr>
        <w:rPr>
          <w:lang w:val="nl-NL"/>
        </w:rPr>
      </w:pPr>
      <w:r w:rsidRPr="00D4683F">
        <w:rPr>
          <w:lang w:val="nl-NL"/>
        </w:rPr>
        <w:t>Associaties met verschillende merken</w:t>
      </w:r>
      <w:r w:rsidR="0059378D">
        <w:rPr>
          <w:lang w:val="nl-NL"/>
        </w:rPr>
        <w:t>.</w:t>
      </w:r>
    </w:p>
    <w:p w14:paraId="11A9DCF1" w14:textId="11E5110F" w:rsidR="00901338" w:rsidRPr="00FE1E43" w:rsidRDefault="00901338" w:rsidP="00901338">
      <w:pPr>
        <w:pStyle w:val="NoSpacing"/>
        <w:numPr>
          <w:ilvl w:val="0"/>
          <w:numId w:val="43"/>
        </w:numPr>
        <w:rPr>
          <w:color w:val="000000" w:themeColor="text1"/>
          <w:lang w:val="nl-NL"/>
        </w:rPr>
      </w:pPr>
      <w:r w:rsidRPr="00FE1E43">
        <w:rPr>
          <w:color w:val="000000" w:themeColor="text1"/>
          <w:lang w:val="nl-NL"/>
        </w:rPr>
        <w:t>Overstapkosten</w:t>
      </w:r>
      <w:r w:rsidR="0059378D">
        <w:rPr>
          <w:color w:val="000000" w:themeColor="text1"/>
          <w:lang w:val="nl-NL"/>
        </w:rPr>
        <w:t>.</w:t>
      </w:r>
    </w:p>
    <w:p w14:paraId="3C8DCE90" w14:textId="13BB4224" w:rsidR="00901338" w:rsidRPr="00FE1E43" w:rsidRDefault="00901338" w:rsidP="00901338">
      <w:pPr>
        <w:pStyle w:val="NoSpacing"/>
        <w:numPr>
          <w:ilvl w:val="0"/>
          <w:numId w:val="43"/>
        </w:numPr>
        <w:rPr>
          <w:color w:val="000000" w:themeColor="text1"/>
          <w:lang w:val="nl-NL"/>
        </w:rPr>
      </w:pPr>
      <w:r w:rsidRPr="00FE1E43">
        <w:rPr>
          <w:color w:val="000000" w:themeColor="text1"/>
          <w:lang w:val="nl-NL"/>
        </w:rPr>
        <w:t>Hoe leuk vinden ze het merk</w:t>
      </w:r>
      <w:r w:rsidR="0059378D">
        <w:rPr>
          <w:color w:val="000000" w:themeColor="text1"/>
          <w:lang w:val="nl-NL"/>
        </w:rPr>
        <w:t>.</w:t>
      </w:r>
    </w:p>
    <w:p w14:paraId="273A3475" w14:textId="77777777" w:rsidR="00901338" w:rsidRPr="00FE1E43" w:rsidRDefault="00901338" w:rsidP="00901338">
      <w:pPr>
        <w:pStyle w:val="NoSpacing"/>
        <w:ind w:left="720"/>
        <w:rPr>
          <w:color w:val="000000" w:themeColor="text1"/>
          <w:lang w:val="nl-NL"/>
        </w:rPr>
      </w:pPr>
    </w:p>
    <w:p w14:paraId="5054C4A8" w14:textId="759D3102" w:rsidR="00901338" w:rsidRPr="00901338" w:rsidRDefault="00901338" w:rsidP="00901338">
      <w:pPr>
        <w:rPr>
          <w:color w:val="000000" w:themeColor="text1"/>
          <w:lang w:val="nl-NL"/>
        </w:rPr>
      </w:pPr>
      <w:r w:rsidRPr="00FE1E43">
        <w:rPr>
          <w:color w:val="000000" w:themeColor="text1"/>
          <w:lang w:val="nl-NL"/>
        </w:rPr>
        <w:t>Mede aan de hand van bovenstaande hypotheses en de bijhorende meetbare factoren is de volgende deelvraag te beantwoorden: “Hoe trouw is de doelgroep aan hun huidige provider in de Cloudstoragemarkt?</w:t>
      </w:r>
    </w:p>
    <w:p w14:paraId="7B23E05A" w14:textId="1A55C72D" w:rsidR="00BB655B" w:rsidRPr="00FE1E43" w:rsidRDefault="00BB655B" w:rsidP="00BB655B">
      <w:pPr>
        <w:pStyle w:val="NoSpacing"/>
        <w:rPr>
          <w:b/>
          <w:color w:val="000000" w:themeColor="text1"/>
          <w:lang w:val="nl-NL"/>
        </w:rPr>
      </w:pPr>
      <w:r w:rsidRPr="00FE1E43">
        <w:rPr>
          <w:b/>
          <w:color w:val="000000" w:themeColor="text1"/>
          <w:lang w:val="nl-NL"/>
        </w:rPr>
        <w:t xml:space="preserve">De </w:t>
      </w:r>
      <w:r w:rsidR="00901338">
        <w:rPr>
          <w:b/>
          <w:color w:val="000000" w:themeColor="text1"/>
          <w:lang w:val="nl-NL"/>
        </w:rPr>
        <w:t>tweede</w:t>
      </w:r>
      <w:r w:rsidRPr="00FE1E43">
        <w:rPr>
          <w:b/>
          <w:color w:val="000000" w:themeColor="text1"/>
          <w:lang w:val="nl-NL"/>
        </w:rPr>
        <w:t xml:space="preserve"> hypothese luidt als volgt: </w:t>
      </w:r>
    </w:p>
    <w:p w14:paraId="2A62E4C4" w14:textId="2CA67233" w:rsidR="00BB655B" w:rsidRPr="00FE1E43" w:rsidRDefault="00BB655B" w:rsidP="00BB655B">
      <w:pPr>
        <w:rPr>
          <w:rFonts w:cstheme="minorHAnsi"/>
          <w:color w:val="000000" w:themeColor="text1"/>
          <w:lang w:val="nl-NL"/>
        </w:rPr>
      </w:pPr>
      <w:r w:rsidRPr="00FE1E43">
        <w:rPr>
          <w:rFonts w:cstheme="minorHAnsi"/>
          <w:color w:val="000000" w:themeColor="text1"/>
          <w:lang w:val="nl-NL"/>
        </w:rPr>
        <w:t>“Als de doelgroep opzoek gaat naar een</w:t>
      </w:r>
      <w:r w:rsidR="0059378D">
        <w:rPr>
          <w:rFonts w:cstheme="minorHAnsi"/>
          <w:color w:val="000000" w:themeColor="text1"/>
          <w:lang w:val="nl-NL"/>
        </w:rPr>
        <w:t xml:space="preserve"> cloudstorageproduct, dan is deze</w:t>
      </w:r>
      <w:r w:rsidRPr="00FE1E43">
        <w:rPr>
          <w:rFonts w:cstheme="minorHAnsi"/>
          <w:color w:val="000000" w:themeColor="text1"/>
          <w:lang w:val="nl-NL"/>
        </w:rPr>
        <w:t xml:space="preserve"> eerder geneigd over te gaan tot het aanschaffen van het bekende of het aangeraden product.” </w:t>
      </w:r>
    </w:p>
    <w:p w14:paraId="2EEF07A6" w14:textId="77777777" w:rsidR="00BB655B" w:rsidRPr="00FE1E43" w:rsidRDefault="00BB655B" w:rsidP="00BB655B">
      <w:pPr>
        <w:rPr>
          <w:rFonts w:cstheme="minorHAnsi"/>
          <w:color w:val="000000" w:themeColor="text1"/>
          <w:lang w:val="nl-NL"/>
        </w:rPr>
      </w:pPr>
      <w:r w:rsidRPr="00FE1E43">
        <w:rPr>
          <w:rFonts w:cstheme="minorHAnsi"/>
          <w:color w:val="000000" w:themeColor="text1"/>
          <w:lang w:val="nl-NL"/>
        </w:rPr>
        <w:t>Volgens Aaker (1991) heeft merkbekendheid invloed op de keuze voor een bepaald product of dienst. Hierbij bepalen de volgende punten de waarde:</w:t>
      </w:r>
    </w:p>
    <w:p w14:paraId="230539FB" w14:textId="77777777" w:rsidR="00BB655B" w:rsidRPr="00FE1E43" w:rsidRDefault="00BB655B" w:rsidP="00BB655B">
      <w:pPr>
        <w:pStyle w:val="ListParagraph"/>
        <w:numPr>
          <w:ilvl w:val="0"/>
          <w:numId w:val="47"/>
        </w:numPr>
        <w:rPr>
          <w:rFonts w:cstheme="minorHAnsi"/>
          <w:color w:val="000000" w:themeColor="text1"/>
          <w:lang w:val="nl-NL"/>
        </w:rPr>
      </w:pPr>
      <w:r w:rsidRPr="00FE1E43">
        <w:rPr>
          <w:rFonts w:cstheme="minorHAnsi"/>
          <w:color w:val="000000" w:themeColor="text1"/>
          <w:lang w:val="nl-NL"/>
        </w:rPr>
        <w:t xml:space="preserve">Andere merken die in dezelfde categorie worden overwogen. </w:t>
      </w:r>
    </w:p>
    <w:p w14:paraId="1A8E2163" w14:textId="77777777" w:rsidR="00BB655B" w:rsidRPr="00FE1E43" w:rsidRDefault="00BB655B" w:rsidP="00BB655B">
      <w:pPr>
        <w:pStyle w:val="ListParagraph"/>
        <w:numPr>
          <w:ilvl w:val="0"/>
          <w:numId w:val="47"/>
        </w:numPr>
        <w:rPr>
          <w:rFonts w:cstheme="minorHAnsi"/>
          <w:color w:val="000000" w:themeColor="text1"/>
          <w:lang w:val="nl-NL"/>
        </w:rPr>
      </w:pPr>
      <w:r w:rsidRPr="00FE1E43">
        <w:rPr>
          <w:rFonts w:cstheme="minorHAnsi"/>
          <w:color w:val="000000" w:themeColor="text1"/>
          <w:lang w:val="nl-NL"/>
        </w:rPr>
        <w:t>Vertrouwen hebben in of tevreden zijn over het merk.</w:t>
      </w:r>
    </w:p>
    <w:p w14:paraId="59A38637" w14:textId="77777777" w:rsidR="00BB655B" w:rsidRPr="00FE1E43" w:rsidRDefault="00BB655B" w:rsidP="00BB655B">
      <w:pPr>
        <w:pStyle w:val="ListParagraph"/>
        <w:numPr>
          <w:ilvl w:val="0"/>
          <w:numId w:val="47"/>
        </w:numPr>
        <w:rPr>
          <w:rFonts w:cstheme="minorHAnsi"/>
          <w:color w:val="000000" w:themeColor="text1"/>
          <w:lang w:val="nl-NL"/>
        </w:rPr>
      </w:pPr>
      <w:r w:rsidRPr="00FE1E43">
        <w:rPr>
          <w:rFonts w:cstheme="minorHAnsi"/>
          <w:color w:val="000000" w:themeColor="text1"/>
          <w:lang w:val="nl-NL"/>
        </w:rPr>
        <w:t>Koppeling met de associaties van een merk of dienst.</w:t>
      </w:r>
    </w:p>
    <w:p w14:paraId="7160CF1C" w14:textId="77777777" w:rsidR="00BB655B" w:rsidRPr="00FE1E43" w:rsidRDefault="00BB655B" w:rsidP="00BB655B">
      <w:pPr>
        <w:pStyle w:val="ListParagraph"/>
        <w:numPr>
          <w:ilvl w:val="0"/>
          <w:numId w:val="47"/>
        </w:numPr>
        <w:rPr>
          <w:rFonts w:cstheme="minorHAnsi"/>
          <w:color w:val="000000" w:themeColor="text1"/>
          <w:lang w:val="nl-NL"/>
        </w:rPr>
      </w:pPr>
      <w:r w:rsidRPr="00FE1E43">
        <w:rPr>
          <w:rFonts w:cstheme="minorHAnsi"/>
          <w:color w:val="000000" w:themeColor="text1"/>
          <w:lang w:val="nl-NL"/>
        </w:rPr>
        <w:t>Afhankelijkheid van het product of de dienst.</w:t>
      </w:r>
    </w:p>
    <w:p w14:paraId="29F64AED" w14:textId="6D23F93B" w:rsidR="00BB655B" w:rsidRPr="00FE1E43" w:rsidRDefault="0059378D" w:rsidP="00BB655B">
      <w:pPr>
        <w:rPr>
          <w:color w:val="000000" w:themeColor="text1"/>
          <w:lang w:val="nl-NL"/>
        </w:rPr>
      </w:pPr>
      <w:r>
        <w:rPr>
          <w:color w:val="000000" w:themeColor="text1"/>
          <w:lang w:val="nl-NL"/>
        </w:rPr>
        <w:t xml:space="preserve">Het eerste punt is </w:t>
      </w:r>
      <w:r w:rsidR="00BB655B" w:rsidRPr="00FE1E43">
        <w:rPr>
          <w:color w:val="000000" w:themeColor="text1"/>
          <w:lang w:val="nl-NL"/>
        </w:rPr>
        <w:t>ver</w:t>
      </w:r>
      <w:r>
        <w:rPr>
          <w:color w:val="000000" w:themeColor="text1"/>
          <w:lang w:val="nl-NL"/>
        </w:rPr>
        <w:t>der uit te werken door de meest</w:t>
      </w:r>
      <w:r w:rsidR="00BB655B" w:rsidRPr="00FE1E43">
        <w:rPr>
          <w:color w:val="000000" w:themeColor="text1"/>
          <w:lang w:val="nl-NL"/>
        </w:rPr>
        <w:t xml:space="preserve"> gebruikte producten voor te leggen aan de gebruikers zelf. Volgens Aaker (1991) valt de herkenbaarheid van een product of dienst te meten aan de hand van Aaker’s (1991) Awareness Pyramid. Hierin maakt Aaker onderscheid tussen geholpen herkenning en niet geholpen herkenning van een merk. De piramide is als volgt opgebouwd: </w:t>
      </w:r>
    </w:p>
    <w:p w14:paraId="68A53359" w14:textId="0877E466" w:rsidR="00BB655B" w:rsidRPr="00FE1E43" w:rsidRDefault="00BB655B" w:rsidP="00BB655B">
      <w:pPr>
        <w:pStyle w:val="NoSpacing"/>
        <w:numPr>
          <w:ilvl w:val="0"/>
          <w:numId w:val="42"/>
        </w:numPr>
        <w:rPr>
          <w:color w:val="000000" w:themeColor="text1"/>
          <w:lang w:val="nl-NL"/>
        </w:rPr>
      </w:pPr>
      <w:r w:rsidRPr="00FE1E43">
        <w:rPr>
          <w:color w:val="000000" w:themeColor="text1"/>
          <w:lang w:val="nl-NL"/>
        </w:rPr>
        <w:t>Niet bekend met het merk</w:t>
      </w:r>
      <w:r w:rsidR="0059378D">
        <w:rPr>
          <w:color w:val="000000" w:themeColor="text1"/>
          <w:lang w:val="nl-NL"/>
        </w:rPr>
        <w:t>.</w:t>
      </w:r>
    </w:p>
    <w:p w14:paraId="24AFC197" w14:textId="7A81D6AC" w:rsidR="00BB655B" w:rsidRPr="00FE1E43" w:rsidRDefault="00BB655B" w:rsidP="00BB655B">
      <w:pPr>
        <w:pStyle w:val="NoSpacing"/>
        <w:numPr>
          <w:ilvl w:val="0"/>
          <w:numId w:val="42"/>
        </w:numPr>
        <w:rPr>
          <w:color w:val="000000" w:themeColor="text1"/>
          <w:lang w:val="nl-NL"/>
        </w:rPr>
      </w:pPr>
      <w:r w:rsidRPr="00FE1E43">
        <w:rPr>
          <w:color w:val="000000" w:themeColor="text1"/>
          <w:lang w:val="nl-NL"/>
        </w:rPr>
        <w:t>Herkent het merk door hulp</w:t>
      </w:r>
      <w:r w:rsidR="0059378D">
        <w:rPr>
          <w:color w:val="000000" w:themeColor="text1"/>
          <w:lang w:val="nl-NL"/>
        </w:rPr>
        <w:t>.</w:t>
      </w:r>
    </w:p>
    <w:p w14:paraId="05A272AF" w14:textId="62157879" w:rsidR="00BB655B" w:rsidRPr="00FE1E43" w:rsidRDefault="00BB655B" w:rsidP="00BB655B">
      <w:pPr>
        <w:pStyle w:val="NoSpacing"/>
        <w:numPr>
          <w:ilvl w:val="0"/>
          <w:numId w:val="42"/>
        </w:numPr>
        <w:rPr>
          <w:color w:val="000000" w:themeColor="text1"/>
          <w:lang w:val="nl-NL"/>
        </w:rPr>
      </w:pPr>
      <w:r w:rsidRPr="00FE1E43">
        <w:rPr>
          <w:color w:val="000000" w:themeColor="text1"/>
          <w:lang w:val="nl-NL"/>
        </w:rPr>
        <w:t>Herkent het merk uit zichzelf</w:t>
      </w:r>
      <w:r w:rsidR="0059378D">
        <w:rPr>
          <w:color w:val="000000" w:themeColor="text1"/>
          <w:lang w:val="nl-NL"/>
        </w:rPr>
        <w:t>.</w:t>
      </w:r>
    </w:p>
    <w:p w14:paraId="44165939" w14:textId="742A3EE1" w:rsidR="00BB655B" w:rsidRPr="00FE1E43" w:rsidRDefault="00BB655B" w:rsidP="00BB655B">
      <w:pPr>
        <w:pStyle w:val="NoSpacing"/>
        <w:numPr>
          <w:ilvl w:val="0"/>
          <w:numId w:val="42"/>
        </w:numPr>
        <w:rPr>
          <w:color w:val="000000" w:themeColor="text1"/>
          <w:lang w:val="nl-NL"/>
        </w:rPr>
      </w:pPr>
      <w:r w:rsidRPr="00FE1E43">
        <w:rPr>
          <w:color w:val="000000" w:themeColor="text1"/>
          <w:lang w:val="nl-NL"/>
        </w:rPr>
        <w:t>Volledig herkennin</w:t>
      </w:r>
      <w:r w:rsidR="0059378D">
        <w:rPr>
          <w:color w:val="000000" w:themeColor="text1"/>
          <w:lang w:val="nl-NL"/>
        </w:rPr>
        <w:t>g.</w:t>
      </w:r>
    </w:p>
    <w:p w14:paraId="41BC9819" w14:textId="77777777" w:rsidR="00BB655B" w:rsidRDefault="00BB655B" w:rsidP="001C1915">
      <w:pPr>
        <w:pStyle w:val="NoSpacing"/>
        <w:rPr>
          <w:b/>
          <w:color w:val="000000" w:themeColor="text1"/>
          <w:lang w:val="nl-NL"/>
        </w:rPr>
      </w:pPr>
    </w:p>
    <w:p w14:paraId="22E76EFC" w14:textId="77777777" w:rsidR="00FE1E43" w:rsidRPr="00930C0F" w:rsidRDefault="00FE1E43" w:rsidP="00FE1E43">
      <w:pPr>
        <w:pStyle w:val="NoSpacing"/>
        <w:rPr>
          <w:b/>
          <w:lang w:val="nl-NL"/>
        </w:rPr>
      </w:pPr>
      <w:r w:rsidRPr="00930C0F">
        <w:rPr>
          <w:b/>
          <w:lang w:val="nl-NL"/>
        </w:rPr>
        <w:t xml:space="preserve">De </w:t>
      </w:r>
      <w:r>
        <w:rPr>
          <w:b/>
          <w:lang w:val="nl-NL"/>
        </w:rPr>
        <w:t>derde</w:t>
      </w:r>
      <w:r w:rsidRPr="00930C0F">
        <w:rPr>
          <w:b/>
          <w:lang w:val="nl-NL"/>
        </w:rPr>
        <w:t xml:space="preserve"> hypothese luidt als volgt: </w:t>
      </w:r>
    </w:p>
    <w:p w14:paraId="53C34EC5" w14:textId="737BFEC4" w:rsidR="00BD6B2C" w:rsidRPr="005272B9" w:rsidRDefault="00FE1E43" w:rsidP="005272B9">
      <w:pPr>
        <w:rPr>
          <w:lang w:val="nl-NL"/>
        </w:rPr>
      </w:pPr>
      <w:r>
        <w:rPr>
          <w:rStyle w:val="NoSpacingChar"/>
          <w:lang w:val="nl-NL"/>
        </w:rPr>
        <w:t>“</w:t>
      </w:r>
      <w:r w:rsidRPr="00173265">
        <w:rPr>
          <w:rStyle w:val="NoSpacingChar"/>
          <w:lang w:val="nl-NL"/>
        </w:rPr>
        <w:t xml:space="preserve">Als de waargenomen kwaliteit van </w:t>
      </w:r>
      <w:r w:rsidR="00C04E5C">
        <w:rPr>
          <w:rStyle w:val="NoSpacingChar"/>
          <w:lang w:val="nl-NL"/>
        </w:rPr>
        <w:t xml:space="preserve">het </w:t>
      </w:r>
      <w:r w:rsidR="006959F5">
        <w:rPr>
          <w:rStyle w:val="NoSpacingChar"/>
          <w:lang w:val="nl-NL"/>
        </w:rPr>
        <w:t>cloudstorageproduct</w:t>
      </w:r>
      <w:r w:rsidRPr="00173265">
        <w:rPr>
          <w:rStyle w:val="NoSpacingChar"/>
          <w:lang w:val="nl-NL"/>
        </w:rPr>
        <w:t xml:space="preserve"> hoger ligt dan die van de concurrentie, dan creëert het hie</w:t>
      </w:r>
      <w:r>
        <w:rPr>
          <w:rStyle w:val="NoSpacingChar"/>
          <w:lang w:val="nl-NL"/>
        </w:rPr>
        <w:t>rmee een concurrentievoordeel.”</w:t>
      </w:r>
      <w:r w:rsidRPr="00173265">
        <w:rPr>
          <w:rStyle w:val="NoSpacingChar"/>
          <w:lang w:val="nl-NL"/>
        </w:rPr>
        <w:t xml:space="preserve"> Aaker (1991) stelt dat de kwaliteit van het product invloed heeft op de huidige positie in de markt en de reden waarom mensen kiezen voor een product. De kwaliteiten van een product hangt weer samen met het creëren van meer merkwaarde voor </w:t>
      </w:r>
      <w:r w:rsidR="00C04E5C">
        <w:rPr>
          <w:rStyle w:val="NoSpacingChar"/>
          <w:lang w:val="nl-NL"/>
        </w:rPr>
        <w:t xml:space="preserve">het </w:t>
      </w:r>
      <w:r w:rsidR="006959F5">
        <w:rPr>
          <w:rStyle w:val="NoSpacingChar"/>
          <w:lang w:val="nl-NL"/>
        </w:rPr>
        <w:t>cloudstorageproduct</w:t>
      </w:r>
      <w:r w:rsidRPr="00173265">
        <w:rPr>
          <w:rStyle w:val="NoSpacingChar"/>
          <w:lang w:val="nl-NL"/>
        </w:rPr>
        <w:t>. Het achterhalen welke factoren invloed</w:t>
      </w:r>
      <w:r w:rsidRPr="00D4683F">
        <w:rPr>
          <w:rFonts w:cstheme="minorHAnsi"/>
          <w:color w:val="000000" w:themeColor="text1"/>
          <w:lang w:val="nl-NL"/>
        </w:rPr>
        <w:t xml:space="preserve"> </w:t>
      </w:r>
      <w:r w:rsidRPr="00173265">
        <w:rPr>
          <w:rStyle w:val="NoSpacingChar"/>
          <w:lang w:val="nl-NL"/>
        </w:rPr>
        <w:t>hebben op de verwachte en waargenomen kwaliteit kan volgens Aaker (1991) met het testen van de volgende punten:</w:t>
      </w:r>
    </w:p>
    <w:p w14:paraId="51963E3A" w14:textId="181D40F3" w:rsidR="00FE1E43" w:rsidRPr="00D4683F" w:rsidRDefault="00FE1E43" w:rsidP="00FE1E43">
      <w:pPr>
        <w:pStyle w:val="NoSpacing"/>
        <w:numPr>
          <w:ilvl w:val="0"/>
          <w:numId w:val="41"/>
        </w:numPr>
        <w:rPr>
          <w:lang w:val="nl-NL"/>
        </w:rPr>
      </w:pPr>
      <w:r w:rsidRPr="00D4683F">
        <w:rPr>
          <w:lang w:val="nl-NL"/>
        </w:rPr>
        <w:t>In hoeverre verschilt de kwaliteit met de concurrentie</w:t>
      </w:r>
      <w:r w:rsidR="0059378D">
        <w:rPr>
          <w:lang w:val="nl-NL"/>
        </w:rPr>
        <w:t>?</w:t>
      </w:r>
    </w:p>
    <w:p w14:paraId="0BDE24D8" w14:textId="77777777" w:rsidR="00FE1E43" w:rsidRPr="00D4683F" w:rsidRDefault="00FE1E43" w:rsidP="00FE1E43">
      <w:pPr>
        <w:pStyle w:val="NoSpacing"/>
        <w:numPr>
          <w:ilvl w:val="0"/>
          <w:numId w:val="41"/>
        </w:numPr>
        <w:rPr>
          <w:lang w:val="nl-NL"/>
        </w:rPr>
      </w:pPr>
      <w:r w:rsidRPr="00D4683F">
        <w:rPr>
          <w:lang w:val="nl-NL"/>
        </w:rPr>
        <w:t>Wat zijn de belangrijkste signalen die de kwaliteit weergeven in de ogen van de potentiële gebruikers?</w:t>
      </w:r>
    </w:p>
    <w:p w14:paraId="643829EA" w14:textId="77777777" w:rsidR="00FE1E43" w:rsidRPr="00D4683F" w:rsidRDefault="00FE1E43" w:rsidP="00FE1E43">
      <w:pPr>
        <w:pStyle w:val="NoSpacing"/>
        <w:numPr>
          <w:ilvl w:val="0"/>
          <w:numId w:val="41"/>
        </w:numPr>
        <w:rPr>
          <w:lang w:val="nl-NL"/>
        </w:rPr>
      </w:pPr>
      <w:r w:rsidRPr="00D4683F">
        <w:rPr>
          <w:lang w:val="nl-NL"/>
        </w:rPr>
        <w:lastRenderedPageBreak/>
        <w:t>Wat zijn de belangrijkste functies voor de gebruiker?</w:t>
      </w:r>
    </w:p>
    <w:p w14:paraId="59ACDFBB" w14:textId="7BA9820A" w:rsidR="00FE1E43" w:rsidRDefault="00FE1E43" w:rsidP="00FE1E43">
      <w:pPr>
        <w:pStyle w:val="NoSpacing"/>
        <w:numPr>
          <w:ilvl w:val="0"/>
          <w:numId w:val="41"/>
        </w:numPr>
        <w:rPr>
          <w:lang w:val="nl-NL"/>
        </w:rPr>
      </w:pPr>
      <w:r w:rsidRPr="00D4683F">
        <w:rPr>
          <w:lang w:val="nl-NL"/>
        </w:rPr>
        <w:t>In hoeverre verschilt de verwachte kwaliteit met de waargenomen kwaliteit? Hierbij kijkt de onderzoek</w:t>
      </w:r>
      <w:r>
        <w:rPr>
          <w:lang w:val="nl-NL"/>
        </w:rPr>
        <w:t>er</w:t>
      </w:r>
      <w:r w:rsidRPr="00D4683F">
        <w:rPr>
          <w:lang w:val="nl-NL"/>
        </w:rPr>
        <w:t xml:space="preserve"> naar het verschil tussen de klantwensen en –behoefte</w:t>
      </w:r>
      <w:r w:rsidR="00F47E92">
        <w:rPr>
          <w:lang w:val="nl-NL"/>
        </w:rPr>
        <w:t>. W</w:t>
      </w:r>
      <w:r w:rsidR="005272B9">
        <w:rPr>
          <w:lang w:val="nl-NL"/>
        </w:rPr>
        <w:t xml:space="preserve">elke functies van </w:t>
      </w:r>
      <w:r w:rsidR="00C04E5C">
        <w:rPr>
          <w:lang w:val="nl-NL"/>
        </w:rPr>
        <w:t xml:space="preserve">het </w:t>
      </w:r>
      <w:r w:rsidR="006959F5">
        <w:rPr>
          <w:lang w:val="nl-NL"/>
        </w:rPr>
        <w:t>cloudstorageproduct</w:t>
      </w:r>
      <w:r w:rsidR="005272B9">
        <w:rPr>
          <w:lang w:val="nl-NL"/>
        </w:rPr>
        <w:t xml:space="preserve"> vinden zij belangrijk en in hoeverre verschilt of sluit dit aan bi</w:t>
      </w:r>
      <w:r w:rsidR="0059378D">
        <w:rPr>
          <w:lang w:val="nl-NL"/>
        </w:rPr>
        <w:t>j andere cloudstorageproducten?</w:t>
      </w:r>
      <w:r w:rsidR="00F47E92">
        <w:rPr>
          <w:lang w:val="nl-NL"/>
        </w:rPr>
        <w:t xml:space="preserve"> </w:t>
      </w:r>
    </w:p>
    <w:p w14:paraId="1E292511" w14:textId="77777777" w:rsidR="00FE1E43" w:rsidRPr="00326478" w:rsidRDefault="00FE1E43" w:rsidP="00FE1E43">
      <w:pPr>
        <w:pStyle w:val="NoSpacing"/>
        <w:ind w:left="720"/>
        <w:rPr>
          <w:lang w:val="nl-NL"/>
        </w:rPr>
      </w:pPr>
    </w:p>
    <w:p w14:paraId="3807EBA2" w14:textId="377DCAF3" w:rsidR="00FE1E43" w:rsidRPr="00FE1E43" w:rsidRDefault="00FE1E43" w:rsidP="00BD6B2C">
      <w:pPr>
        <w:rPr>
          <w:lang w:val="nl-NL"/>
        </w:rPr>
      </w:pPr>
      <w:r>
        <w:rPr>
          <w:lang w:val="nl-NL"/>
        </w:rPr>
        <w:t>Mede a</w:t>
      </w:r>
      <w:r w:rsidRPr="00D4683F">
        <w:rPr>
          <w:lang w:val="nl-NL"/>
        </w:rPr>
        <w:t>an de</w:t>
      </w:r>
      <w:r>
        <w:rPr>
          <w:lang w:val="nl-NL"/>
        </w:rPr>
        <w:t xml:space="preserve"> hand van bovenstaande hypothese</w:t>
      </w:r>
      <w:r w:rsidRPr="00D4683F">
        <w:rPr>
          <w:lang w:val="nl-NL"/>
        </w:rPr>
        <w:t xml:space="preserve"> en meetbare factoren is de v</w:t>
      </w:r>
      <w:r>
        <w:rPr>
          <w:lang w:val="nl-NL"/>
        </w:rPr>
        <w:t>olgende deelvraag te beantwoorden: “</w:t>
      </w:r>
      <w:r>
        <w:rPr>
          <w:i/>
          <w:lang w:val="nl-NL"/>
        </w:rPr>
        <w:t>Wat is de</w:t>
      </w:r>
      <w:r w:rsidRPr="00221D4C">
        <w:rPr>
          <w:i/>
          <w:lang w:val="nl-NL"/>
        </w:rPr>
        <w:t xml:space="preserve"> waargenomen</w:t>
      </w:r>
      <w:r>
        <w:rPr>
          <w:i/>
          <w:lang w:val="nl-NL"/>
        </w:rPr>
        <w:t xml:space="preserve"> en </w:t>
      </w:r>
      <w:r w:rsidRPr="00221D4C">
        <w:rPr>
          <w:i/>
          <w:lang w:val="nl-NL"/>
        </w:rPr>
        <w:t>verwachte kwali</w:t>
      </w:r>
      <w:r>
        <w:rPr>
          <w:i/>
          <w:lang w:val="nl-NL"/>
        </w:rPr>
        <w:t>teit van gebruikers</w:t>
      </w:r>
      <w:r w:rsidRPr="00221D4C">
        <w:rPr>
          <w:i/>
          <w:lang w:val="nl-NL"/>
        </w:rPr>
        <w:t xml:space="preserve"> </w:t>
      </w:r>
      <w:r>
        <w:rPr>
          <w:i/>
          <w:lang w:val="nl-NL"/>
        </w:rPr>
        <w:t>van de producten</w:t>
      </w:r>
      <w:r w:rsidRPr="00221D4C">
        <w:rPr>
          <w:i/>
          <w:lang w:val="nl-NL"/>
        </w:rPr>
        <w:t>?</w:t>
      </w:r>
      <w:r>
        <w:rPr>
          <w:i/>
          <w:lang w:val="nl-NL"/>
        </w:rPr>
        <w:t xml:space="preserve">” </w:t>
      </w:r>
      <w:r w:rsidRPr="00D4683F">
        <w:rPr>
          <w:lang w:val="nl-NL"/>
        </w:rPr>
        <w:t xml:space="preserve">Welke factoren van </w:t>
      </w:r>
      <w:r w:rsidR="00C04E5C">
        <w:rPr>
          <w:lang w:val="nl-NL"/>
        </w:rPr>
        <w:t xml:space="preserve">het </w:t>
      </w:r>
      <w:r w:rsidR="006959F5">
        <w:rPr>
          <w:lang w:val="nl-NL"/>
        </w:rPr>
        <w:t>cloudstorageproduct</w:t>
      </w:r>
      <w:r w:rsidRPr="00D4683F">
        <w:rPr>
          <w:lang w:val="nl-NL"/>
        </w:rPr>
        <w:t xml:space="preserve"> zijn voor de gebruiker het belangrijkst en op welke factoren</w:t>
      </w:r>
      <w:r w:rsidR="0059378D">
        <w:rPr>
          <w:lang w:val="nl-NL"/>
        </w:rPr>
        <w:t xml:space="preserve"> scoren concurrenten het laagst?</w:t>
      </w:r>
      <w:r w:rsidRPr="00D4683F">
        <w:rPr>
          <w:lang w:val="nl-NL"/>
        </w:rPr>
        <w:t xml:space="preserve"> Kan </w:t>
      </w:r>
      <w:r w:rsidR="00C04E5C">
        <w:rPr>
          <w:lang w:val="nl-NL"/>
        </w:rPr>
        <w:t xml:space="preserve">het </w:t>
      </w:r>
      <w:r w:rsidR="006959F5">
        <w:rPr>
          <w:lang w:val="nl-NL"/>
        </w:rPr>
        <w:t>cloudstorageproduct</w:t>
      </w:r>
      <w:r w:rsidRPr="00D4683F">
        <w:rPr>
          <w:lang w:val="nl-NL"/>
        </w:rPr>
        <w:t xml:space="preserve"> hier een concurrentievoordeel uit halen?</w:t>
      </w:r>
    </w:p>
    <w:p w14:paraId="028A52A5" w14:textId="4FFC3DD3" w:rsidR="003369C7" w:rsidRPr="001C1915" w:rsidRDefault="003369C7" w:rsidP="001C1915">
      <w:pPr>
        <w:pStyle w:val="NoSpacing"/>
        <w:rPr>
          <w:b/>
          <w:lang w:val="nl-NL"/>
        </w:rPr>
      </w:pPr>
      <w:r w:rsidRPr="001C1915">
        <w:rPr>
          <w:b/>
          <w:lang w:val="nl-NL"/>
        </w:rPr>
        <w:t xml:space="preserve">De </w:t>
      </w:r>
      <w:r w:rsidR="00FE1E43">
        <w:rPr>
          <w:b/>
          <w:lang w:val="nl-NL"/>
        </w:rPr>
        <w:t>vierde</w:t>
      </w:r>
      <w:r w:rsidRPr="001C1915">
        <w:rPr>
          <w:b/>
          <w:lang w:val="nl-NL"/>
        </w:rPr>
        <w:t xml:space="preserve"> hypothese luidt als volgt:</w:t>
      </w:r>
    </w:p>
    <w:p w14:paraId="283B7665" w14:textId="6EDE2222" w:rsidR="003369C7" w:rsidRDefault="00A473DD" w:rsidP="00BD6B2C">
      <w:pPr>
        <w:rPr>
          <w:lang w:val="nl-NL"/>
        </w:rPr>
      </w:pPr>
      <w:r>
        <w:rPr>
          <w:lang w:val="nl-NL"/>
        </w:rPr>
        <w:t>“</w:t>
      </w:r>
      <w:r w:rsidR="003369C7" w:rsidRPr="00D4683F">
        <w:rPr>
          <w:lang w:val="nl-NL"/>
        </w:rPr>
        <w:t xml:space="preserve">Als de doelgroep positieve associaties </w:t>
      </w:r>
      <w:r w:rsidR="009F3B7F">
        <w:rPr>
          <w:lang w:val="nl-NL"/>
        </w:rPr>
        <w:t xml:space="preserve">heeft met </w:t>
      </w:r>
      <w:r w:rsidR="00C04E5C">
        <w:rPr>
          <w:lang w:val="nl-NL"/>
        </w:rPr>
        <w:t xml:space="preserve">het </w:t>
      </w:r>
      <w:r w:rsidR="006959F5">
        <w:rPr>
          <w:lang w:val="nl-NL"/>
        </w:rPr>
        <w:t>cloudstorageproduct</w:t>
      </w:r>
      <w:r w:rsidR="009F3B7F">
        <w:rPr>
          <w:lang w:val="nl-NL"/>
        </w:rPr>
        <w:t xml:space="preserve">, </w:t>
      </w:r>
      <w:r w:rsidR="009F3B7F" w:rsidRPr="009F3B7F">
        <w:rPr>
          <w:color w:val="000000" w:themeColor="text1"/>
          <w:lang w:val="nl-NL"/>
        </w:rPr>
        <w:t>dan is deze</w:t>
      </w:r>
      <w:r w:rsidR="003369C7" w:rsidRPr="009F3B7F">
        <w:rPr>
          <w:color w:val="000000" w:themeColor="text1"/>
          <w:lang w:val="nl-NL"/>
        </w:rPr>
        <w:t xml:space="preserve"> </w:t>
      </w:r>
      <w:r w:rsidR="003369C7" w:rsidRPr="00D4683F">
        <w:rPr>
          <w:lang w:val="nl-NL"/>
        </w:rPr>
        <w:t>gen</w:t>
      </w:r>
      <w:r>
        <w:rPr>
          <w:lang w:val="nl-NL"/>
        </w:rPr>
        <w:t>eigd over te gaan tot aankoop.”</w:t>
      </w:r>
      <w:r w:rsidR="00D77712">
        <w:rPr>
          <w:lang w:val="nl-NL"/>
        </w:rPr>
        <w:t xml:space="preserve"> </w:t>
      </w:r>
      <w:r w:rsidR="007B3294" w:rsidRPr="00D4683F">
        <w:rPr>
          <w:lang w:val="nl-NL"/>
        </w:rPr>
        <w:t xml:space="preserve">Volgens Aaker (1991) </w:t>
      </w:r>
      <w:r w:rsidR="00897D4B" w:rsidRPr="00D4683F">
        <w:rPr>
          <w:lang w:val="nl-NL"/>
        </w:rPr>
        <w:t>zijn de associaties met een bepaald merk te meten door</w:t>
      </w:r>
      <w:r w:rsidR="005877D1">
        <w:rPr>
          <w:lang w:val="nl-NL"/>
        </w:rPr>
        <w:t xml:space="preserve"> rekening te houden met de volgende elf factoren</w:t>
      </w:r>
      <w:r w:rsidR="007B3294" w:rsidRPr="00D4683F">
        <w:rPr>
          <w:lang w:val="nl-NL"/>
        </w:rPr>
        <w:t xml:space="preserve">: product attributen, immateriële activa, </w:t>
      </w:r>
      <w:r w:rsidR="0059378D">
        <w:rPr>
          <w:lang w:val="nl-NL"/>
        </w:rPr>
        <w:t>voordelen voor de klant, p</w:t>
      </w:r>
      <w:r w:rsidR="00897D4B" w:rsidRPr="00D4683F">
        <w:rPr>
          <w:lang w:val="nl-NL"/>
        </w:rPr>
        <w:t>rijs, gebruik van de het product, klant, gekoppeld bekend persoon, persoonlijkheid, productcategorie, concur</w:t>
      </w:r>
      <w:r w:rsidR="0059378D">
        <w:rPr>
          <w:lang w:val="nl-NL"/>
        </w:rPr>
        <w:t>renten en het land van het merk?</w:t>
      </w:r>
    </w:p>
    <w:p w14:paraId="3628F5FC" w14:textId="0C62848D" w:rsidR="00326478" w:rsidRPr="00326478" w:rsidRDefault="003369C7" w:rsidP="00053680">
      <w:pPr>
        <w:rPr>
          <w:i/>
          <w:lang w:val="nl-NL"/>
        </w:rPr>
      </w:pPr>
      <w:r w:rsidRPr="003369C7">
        <w:rPr>
          <w:lang w:val="nl-NL"/>
        </w:rPr>
        <w:t>Mede</w:t>
      </w:r>
      <w:r>
        <w:rPr>
          <w:lang w:val="nl-NL"/>
        </w:rPr>
        <w:t xml:space="preserve"> a</w:t>
      </w:r>
      <w:r w:rsidRPr="003369C7">
        <w:rPr>
          <w:lang w:val="nl-NL"/>
        </w:rPr>
        <w:t>an de</w:t>
      </w:r>
      <w:r>
        <w:rPr>
          <w:lang w:val="nl-NL"/>
        </w:rPr>
        <w:t xml:space="preserve"> hand van bovenstaande hypotheses en </w:t>
      </w:r>
      <w:r w:rsidRPr="003369C7">
        <w:rPr>
          <w:lang w:val="nl-NL"/>
        </w:rPr>
        <w:t xml:space="preserve">de bijhorende </w:t>
      </w:r>
      <w:r>
        <w:rPr>
          <w:lang w:val="nl-NL"/>
        </w:rPr>
        <w:t>meetbare factoren is</w:t>
      </w:r>
      <w:r w:rsidR="00D77712">
        <w:rPr>
          <w:lang w:val="nl-NL"/>
        </w:rPr>
        <w:t xml:space="preserve"> de </w:t>
      </w:r>
      <w:r>
        <w:rPr>
          <w:lang w:val="nl-NL"/>
        </w:rPr>
        <w:t>volgende deelvraag</w:t>
      </w:r>
      <w:r w:rsidRPr="003369C7">
        <w:rPr>
          <w:lang w:val="nl-NL"/>
        </w:rPr>
        <w:t xml:space="preserve"> te beantwoorden: </w:t>
      </w:r>
      <w:r>
        <w:rPr>
          <w:lang w:val="nl-NL"/>
        </w:rPr>
        <w:t>‘’</w:t>
      </w:r>
      <w:r w:rsidRPr="00D4683F">
        <w:rPr>
          <w:i/>
          <w:lang w:val="nl-NL"/>
        </w:rPr>
        <w:t>Hoe bewust is de doelgroep van zakelijke alternatieve</w:t>
      </w:r>
      <w:r w:rsidR="009C50B2">
        <w:rPr>
          <w:i/>
          <w:lang w:val="nl-NL"/>
        </w:rPr>
        <w:t>n</w:t>
      </w:r>
      <w:r w:rsidRPr="00D4683F">
        <w:rPr>
          <w:i/>
          <w:lang w:val="nl-NL"/>
        </w:rPr>
        <w:t xml:space="preserve"> voor Dropbox en welke associaties hebben zij met deze providers</w:t>
      </w:r>
      <w:r>
        <w:rPr>
          <w:i/>
          <w:lang w:val="nl-NL"/>
        </w:rPr>
        <w:t>?’’</w:t>
      </w:r>
      <w:r w:rsidR="00221D4C">
        <w:rPr>
          <w:i/>
          <w:lang w:val="nl-NL"/>
        </w:rPr>
        <w:t xml:space="preserve"> </w:t>
      </w:r>
    </w:p>
    <w:p w14:paraId="5F806EF3" w14:textId="5D2D5517" w:rsidR="00CD1014" w:rsidRPr="000920B9" w:rsidRDefault="000920B9" w:rsidP="000920B9">
      <w:pPr>
        <w:pStyle w:val="NoSpacing"/>
        <w:rPr>
          <w:b/>
          <w:lang w:val="nl-NL"/>
        </w:rPr>
      </w:pPr>
      <w:r w:rsidRPr="000920B9">
        <w:rPr>
          <w:b/>
          <w:lang w:val="nl-NL"/>
        </w:rPr>
        <w:t>Deskresearch</w:t>
      </w:r>
    </w:p>
    <w:p w14:paraId="405866EC" w14:textId="13A9D173" w:rsidR="00A86302" w:rsidRDefault="00221D4C" w:rsidP="004610EC">
      <w:pPr>
        <w:rPr>
          <w:lang w:val="nl-NL"/>
        </w:rPr>
      </w:pPr>
      <w:r>
        <w:rPr>
          <w:lang w:val="nl-NL"/>
        </w:rPr>
        <w:t xml:space="preserve">Tot slot bestaat er een deelvraag over de externe situatie van </w:t>
      </w:r>
      <w:r w:rsidR="00C04E5C">
        <w:rPr>
          <w:lang w:val="nl-NL"/>
        </w:rPr>
        <w:t xml:space="preserve">het </w:t>
      </w:r>
      <w:r w:rsidR="006959F5">
        <w:rPr>
          <w:lang w:val="nl-NL"/>
        </w:rPr>
        <w:t>cloudstorageproduct</w:t>
      </w:r>
      <w:r>
        <w:rPr>
          <w:lang w:val="nl-NL"/>
        </w:rPr>
        <w:t xml:space="preserve"> en</w:t>
      </w:r>
      <w:r w:rsidR="009C50B2">
        <w:rPr>
          <w:lang w:val="nl-NL"/>
        </w:rPr>
        <w:t xml:space="preserve"> deze</w:t>
      </w:r>
      <w:r w:rsidR="00A473DD">
        <w:rPr>
          <w:lang w:val="nl-NL"/>
        </w:rPr>
        <w:t xml:space="preserve"> luidt als volgt: “</w:t>
      </w:r>
      <w:r w:rsidR="003369C7" w:rsidRPr="00221D4C">
        <w:rPr>
          <w:i/>
          <w:lang w:val="nl-NL"/>
        </w:rPr>
        <w:t xml:space="preserve">Wat is de huidige externe situatie van </w:t>
      </w:r>
      <w:r w:rsidR="006959F5">
        <w:rPr>
          <w:i/>
          <w:lang w:val="nl-NL"/>
        </w:rPr>
        <w:t>het cloudstorageproduct</w:t>
      </w:r>
      <w:r w:rsidR="003369C7" w:rsidRPr="00221D4C">
        <w:rPr>
          <w:i/>
          <w:lang w:val="nl-NL"/>
        </w:rPr>
        <w:t>?</w:t>
      </w:r>
      <w:r w:rsidR="00A473DD">
        <w:rPr>
          <w:i/>
          <w:lang w:val="nl-NL"/>
        </w:rPr>
        <w:t>”</w:t>
      </w:r>
      <w:r w:rsidR="00A668EA">
        <w:rPr>
          <w:lang w:val="nl-NL"/>
        </w:rPr>
        <w:t xml:space="preserve"> </w:t>
      </w:r>
      <w:r w:rsidR="003369C7" w:rsidRPr="00D4683F">
        <w:rPr>
          <w:lang w:val="nl-NL"/>
        </w:rPr>
        <w:t xml:space="preserve">Deze deelvraag krijgt antwoord door middel van deskresearch. In hoeverre verschilt </w:t>
      </w:r>
      <w:r w:rsidR="00C04E5C">
        <w:rPr>
          <w:lang w:val="nl-NL"/>
        </w:rPr>
        <w:t xml:space="preserve">het </w:t>
      </w:r>
      <w:r w:rsidR="006959F5">
        <w:rPr>
          <w:lang w:val="nl-NL"/>
        </w:rPr>
        <w:t>cloudstorageproduct</w:t>
      </w:r>
      <w:r w:rsidR="009C50B2">
        <w:rPr>
          <w:lang w:val="nl-NL"/>
        </w:rPr>
        <w:t xml:space="preserve"> van haar concurrenten?</w:t>
      </w:r>
      <w:r w:rsidR="003369C7" w:rsidRPr="00D4683F">
        <w:rPr>
          <w:lang w:val="nl-NL"/>
        </w:rPr>
        <w:t xml:space="preserve"> Waar is </w:t>
      </w:r>
      <w:r w:rsidR="00C04E5C">
        <w:rPr>
          <w:lang w:val="nl-NL"/>
        </w:rPr>
        <w:t xml:space="preserve">het </w:t>
      </w:r>
      <w:r w:rsidR="006959F5">
        <w:rPr>
          <w:lang w:val="nl-NL"/>
        </w:rPr>
        <w:t>cloudstorageproduct</w:t>
      </w:r>
      <w:r w:rsidR="003369C7" w:rsidRPr="00D4683F">
        <w:rPr>
          <w:lang w:val="nl-NL"/>
        </w:rPr>
        <w:t xml:space="preserve"> beter of </w:t>
      </w:r>
      <w:r w:rsidR="009C50B2">
        <w:rPr>
          <w:lang w:val="nl-NL"/>
        </w:rPr>
        <w:t>slecht in dan haar concurrenten?</w:t>
      </w:r>
      <w:r>
        <w:rPr>
          <w:lang w:val="nl-NL"/>
        </w:rPr>
        <w:t xml:space="preserve"> Deze deelvraag helpt </w:t>
      </w:r>
      <w:r w:rsidR="00A668EA">
        <w:rPr>
          <w:lang w:val="nl-NL"/>
        </w:rPr>
        <w:t xml:space="preserve">om de probleemformulering te beantwoorden. </w:t>
      </w:r>
    </w:p>
    <w:p w14:paraId="0F13B1CC" w14:textId="3C344909" w:rsidR="00335460" w:rsidRDefault="00A668EA" w:rsidP="004610EC">
      <w:pPr>
        <w:rPr>
          <w:lang w:val="nl-NL"/>
        </w:rPr>
      </w:pPr>
      <w:r>
        <w:rPr>
          <w:lang w:val="nl-NL"/>
        </w:rPr>
        <w:t>Aan de hand van deze</w:t>
      </w:r>
      <w:r w:rsidRPr="00A668EA">
        <w:rPr>
          <w:lang w:val="nl-NL"/>
        </w:rPr>
        <w:t xml:space="preserve"> operationalisatie</w:t>
      </w:r>
      <w:r>
        <w:rPr>
          <w:lang w:val="nl-NL"/>
        </w:rPr>
        <w:t xml:space="preserve"> </w:t>
      </w:r>
      <w:r w:rsidR="00B5334A">
        <w:rPr>
          <w:lang w:val="nl-NL"/>
        </w:rPr>
        <w:t>zijn de onderdelen van de vragenlijst</w:t>
      </w:r>
      <w:r w:rsidR="00FE1E43">
        <w:rPr>
          <w:lang w:val="nl-NL"/>
        </w:rPr>
        <w:t xml:space="preserve"> </w:t>
      </w:r>
      <w:r>
        <w:rPr>
          <w:lang w:val="nl-NL"/>
        </w:rPr>
        <w:t>geformule</w:t>
      </w:r>
      <w:r w:rsidR="00A86302">
        <w:rPr>
          <w:lang w:val="nl-NL"/>
        </w:rPr>
        <w:t>erd</w:t>
      </w:r>
      <w:r w:rsidR="00FE1E43">
        <w:rPr>
          <w:lang w:val="nl-NL"/>
        </w:rPr>
        <w:t xml:space="preserve"> (bijlage I)</w:t>
      </w:r>
      <w:r w:rsidR="00A86302">
        <w:rPr>
          <w:lang w:val="nl-NL"/>
        </w:rPr>
        <w:t>. Uit die</w:t>
      </w:r>
      <w:r w:rsidR="000920B9">
        <w:rPr>
          <w:lang w:val="nl-NL"/>
        </w:rPr>
        <w:t xml:space="preserve"> </w:t>
      </w:r>
      <w:r w:rsidR="00B5334A">
        <w:rPr>
          <w:lang w:val="nl-NL"/>
        </w:rPr>
        <w:t>onderdelen</w:t>
      </w:r>
      <w:r w:rsidR="000920B9">
        <w:rPr>
          <w:lang w:val="nl-NL"/>
        </w:rPr>
        <w:t xml:space="preserve"> vloeien</w:t>
      </w:r>
      <w:r>
        <w:rPr>
          <w:lang w:val="nl-NL"/>
        </w:rPr>
        <w:t xml:space="preserve"> de enquêtevragen (bijlag</w:t>
      </w:r>
      <w:r w:rsidR="00A86302">
        <w:rPr>
          <w:lang w:val="nl-NL"/>
        </w:rPr>
        <w:t xml:space="preserve">e II). </w:t>
      </w:r>
    </w:p>
    <w:p w14:paraId="466C8E40" w14:textId="15592CF1" w:rsidR="00335460" w:rsidRDefault="00D75C5F" w:rsidP="00D75C5F">
      <w:pPr>
        <w:pStyle w:val="Heading2"/>
        <w:rPr>
          <w:lang w:val="nl-NL"/>
        </w:rPr>
      </w:pPr>
      <w:bookmarkStart w:id="56" w:name="_Toc494106203"/>
      <w:r>
        <w:rPr>
          <w:lang w:val="nl-NL"/>
        </w:rPr>
        <w:t>5.4 E</w:t>
      </w:r>
      <w:r w:rsidR="00335460">
        <w:rPr>
          <w:lang w:val="nl-NL"/>
        </w:rPr>
        <w:t>valuatie</w:t>
      </w:r>
      <w:r w:rsidR="0097469E">
        <w:rPr>
          <w:lang w:val="nl-NL"/>
        </w:rPr>
        <w:t xml:space="preserve"> gekozen</w:t>
      </w:r>
      <w:r w:rsidR="00335460">
        <w:rPr>
          <w:lang w:val="nl-NL"/>
        </w:rPr>
        <w:t xml:space="preserve"> methode</w:t>
      </w:r>
      <w:bookmarkEnd w:id="56"/>
    </w:p>
    <w:p w14:paraId="2B5FE867" w14:textId="2BC17FCB" w:rsidR="00DA60FD" w:rsidRPr="009561B7" w:rsidRDefault="009561B7" w:rsidP="009561B7">
      <w:pPr>
        <w:rPr>
          <w:lang w:val="nl-NL"/>
        </w:rPr>
      </w:pPr>
      <w:r w:rsidRPr="009561B7">
        <w:rPr>
          <w:lang w:val="nl-NL"/>
        </w:rPr>
        <w:t>In dit onderdeel is de gekozen method</w:t>
      </w:r>
      <w:r>
        <w:rPr>
          <w:lang w:val="nl-NL"/>
        </w:rPr>
        <w:t>e</w:t>
      </w:r>
      <w:r w:rsidRPr="009561B7">
        <w:rPr>
          <w:lang w:val="nl-NL"/>
        </w:rPr>
        <w:t xml:space="preserve"> geëvalueerd. Hier</w:t>
      </w:r>
      <w:r w:rsidR="00F621DB">
        <w:rPr>
          <w:lang w:val="nl-NL"/>
        </w:rPr>
        <w:t xml:space="preserve">in staat </w:t>
      </w:r>
      <w:r w:rsidRPr="009561B7">
        <w:rPr>
          <w:lang w:val="nl-NL"/>
        </w:rPr>
        <w:t xml:space="preserve">beschreven waar de onderzoeker tijdens het onderzoek tegenaan is gelopen en waarom bepaalde beslissingen zijn genomen. </w:t>
      </w:r>
    </w:p>
    <w:p w14:paraId="51343039" w14:textId="3B8169FE" w:rsidR="001E123C" w:rsidRPr="001E123C" w:rsidRDefault="001E123C" w:rsidP="001E123C">
      <w:pPr>
        <w:pStyle w:val="NoSpacing"/>
        <w:rPr>
          <w:b/>
          <w:color w:val="000000" w:themeColor="text1"/>
          <w:lang w:val="nl-NL"/>
        </w:rPr>
      </w:pPr>
      <w:r w:rsidRPr="001E123C">
        <w:rPr>
          <w:b/>
          <w:color w:val="000000" w:themeColor="text1"/>
          <w:lang w:val="nl-NL"/>
        </w:rPr>
        <w:t>Sneeuwbalsteekproef</w:t>
      </w:r>
    </w:p>
    <w:p w14:paraId="103BC124" w14:textId="4A51F457" w:rsidR="000F6EDE" w:rsidRDefault="000F6EDE" w:rsidP="00335460">
      <w:pPr>
        <w:rPr>
          <w:color w:val="000000" w:themeColor="text1"/>
          <w:lang w:val="nl-NL"/>
        </w:rPr>
      </w:pPr>
      <w:r w:rsidRPr="001E123C">
        <w:rPr>
          <w:color w:val="000000" w:themeColor="text1"/>
          <w:lang w:val="nl-NL"/>
        </w:rPr>
        <w:t>Doordat de link via social</w:t>
      </w:r>
      <w:r w:rsidR="00353489" w:rsidRPr="001E123C">
        <w:rPr>
          <w:color w:val="000000" w:themeColor="text1"/>
          <w:lang w:val="nl-NL"/>
        </w:rPr>
        <w:t>e</w:t>
      </w:r>
      <w:r w:rsidRPr="001E123C">
        <w:rPr>
          <w:color w:val="000000" w:themeColor="text1"/>
          <w:lang w:val="nl-NL"/>
        </w:rPr>
        <w:t xml:space="preserve"> media en offline is verspreid, is het niet mogelijk om te garanderen dat iedere deelnemer volledig aan de eisen van deelname voldoet.</w:t>
      </w:r>
      <w:r w:rsidR="00035902">
        <w:rPr>
          <w:color w:val="000000" w:themeColor="text1"/>
          <w:lang w:val="nl-NL"/>
        </w:rPr>
        <w:t xml:space="preserve"> </w:t>
      </w:r>
      <w:r w:rsidRPr="001E123C">
        <w:rPr>
          <w:color w:val="000000" w:themeColor="text1"/>
          <w:lang w:val="nl-NL"/>
        </w:rPr>
        <w:t xml:space="preserve">Tijdens het </w:t>
      </w:r>
      <w:r w:rsidR="002A43A9" w:rsidRPr="001E123C">
        <w:rPr>
          <w:color w:val="000000" w:themeColor="text1"/>
          <w:lang w:val="nl-NL"/>
        </w:rPr>
        <w:t>verspreiden</w:t>
      </w:r>
      <w:r w:rsidRPr="001E123C">
        <w:rPr>
          <w:color w:val="000000" w:themeColor="text1"/>
          <w:lang w:val="nl-NL"/>
        </w:rPr>
        <w:t xml:space="preserve"> van de onl</w:t>
      </w:r>
      <w:r w:rsidR="002A43A9" w:rsidRPr="001E123C">
        <w:rPr>
          <w:color w:val="000000" w:themeColor="text1"/>
          <w:lang w:val="nl-NL"/>
        </w:rPr>
        <w:t>i</w:t>
      </w:r>
      <w:r w:rsidRPr="001E123C">
        <w:rPr>
          <w:color w:val="000000" w:themeColor="text1"/>
          <w:lang w:val="nl-NL"/>
        </w:rPr>
        <w:t xml:space="preserve">ne </w:t>
      </w:r>
      <w:r w:rsidR="002A43A9" w:rsidRPr="001E123C">
        <w:rPr>
          <w:color w:val="000000" w:themeColor="text1"/>
          <w:lang w:val="nl-NL"/>
        </w:rPr>
        <w:t>enquête</w:t>
      </w:r>
      <w:r w:rsidRPr="001E123C">
        <w:rPr>
          <w:color w:val="000000" w:themeColor="text1"/>
          <w:lang w:val="nl-NL"/>
        </w:rPr>
        <w:t xml:space="preserve"> is er vooraf duidelijk gemaakt wat de eisen van deelname zijn,</w:t>
      </w:r>
      <w:r w:rsidR="002A43A9" w:rsidRPr="001E123C">
        <w:rPr>
          <w:color w:val="000000" w:themeColor="text1"/>
          <w:lang w:val="nl-NL"/>
        </w:rPr>
        <w:t xml:space="preserve"> maar is de kans aanwezig dat sommige</w:t>
      </w:r>
      <w:r w:rsidRPr="001E123C">
        <w:rPr>
          <w:color w:val="000000" w:themeColor="text1"/>
          <w:lang w:val="nl-NL"/>
        </w:rPr>
        <w:t xml:space="preserve"> respondent</w:t>
      </w:r>
      <w:r w:rsidR="002A43A9" w:rsidRPr="001E123C">
        <w:rPr>
          <w:color w:val="000000" w:themeColor="text1"/>
          <w:lang w:val="nl-NL"/>
        </w:rPr>
        <w:t>en</w:t>
      </w:r>
      <w:r w:rsidRPr="001E123C">
        <w:rPr>
          <w:color w:val="000000" w:themeColor="text1"/>
          <w:lang w:val="nl-NL"/>
        </w:rPr>
        <w:t xml:space="preserve"> iets of geheel afwijk</w:t>
      </w:r>
      <w:r w:rsidR="002A43A9" w:rsidRPr="001E123C">
        <w:rPr>
          <w:color w:val="000000" w:themeColor="text1"/>
          <w:lang w:val="nl-NL"/>
        </w:rPr>
        <w:t>en</w:t>
      </w:r>
      <w:r w:rsidRPr="001E123C">
        <w:rPr>
          <w:color w:val="000000" w:themeColor="text1"/>
          <w:lang w:val="nl-NL"/>
        </w:rPr>
        <w:t xml:space="preserve"> van die criteria.</w:t>
      </w:r>
      <w:r w:rsidR="002A43A9" w:rsidRPr="001E123C">
        <w:rPr>
          <w:color w:val="000000" w:themeColor="text1"/>
          <w:lang w:val="nl-NL"/>
        </w:rPr>
        <w:t xml:space="preserve"> Dit komt doordat er gebruik is gemaakt van een zogeheten sneeuwbalsteekproef</w:t>
      </w:r>
      <w:r w:rsidR="001E123C">
        <w:rPr>
          <w:color w:val="000000" w:themeColor="text1"/>
          <w:lang w:val="nl-NL"/>
        </w:rPr>
        <w:t xml:space="preserve"> om meer respondenten te bereiken</w:t>
      </w:r>
      <w:r w:rsidR="002A43A9" w:rsidRPr="001E123C">
        <w:rPr>
          <w:color w:val="000000" w:themeColor="text1"/>
          <w:lang w:val="nl-NL"/>
        </w:rPr>
        <w:t xml:space="preserve">. Dit betekent dat de deelnemende respondenten is gevraagd de enquête weer verder te verspreiden (Verhoeven, 2011).  </w:t>
      </w:r>
      <w:r w:rsidR="00C678E4" w:rsidRPr="001E123C">
        <w:rPr>
          <w:color w:val="000000" w:themeColor="text1"/>
          <w:lang w:val="nl-NL"/>
        </w:rPr>
        <w:t xml:space="preserve">Omdat er niet met volledige zekerheid valt te stellen dat alle respondenten voldoen aan de criteria van dit onderzoek dient de lezer de gegeven resultaten te beschouwen als indicatief. </w:t>
      </w:r>
    </w:p>
    <w:p w14:paraId="4B3F59BD" w14:textId="442F2DDD" w:rsidR="009561B7" w:rsidRDefault="009561B7" w:rsidP="009561B7">
      <w:pPr>
        <w:pStyle w:val="NoSpacing"/>
        <w:rPr>
          <w:b/>
          <w:lang w:val="nl-NL"/>
        </w:rPr>
      </w:pPr>
      <w:r w:rsidRPr="009561B7">
        <w:rPr>
          <w:b/>
          <w:lang w:val="nl-NL"/>
        </w:rPr>
        <w:t xml:space="preserve">Gebruik </w:t>
      </w:r>
      <w:r w:rsidR="00B63168">
        <w:rPr>
          <w:b/>
          <w:lang w:val="nl-NL"/>
        </w:rPr>
        <w:t>algemene vragen</w:t>
      </w:r>
    </w:p>
    <w:p w14:paraId="7A774E74" w14:textId="6BA4C239" w:rsidR="009561B7" w:rsidRPr="009561B7" w:rsidRDefault="00F621DB" w:rsidP="0059378D">
      <w:pPr>
        <w:rPr>
          <w:lang w:val="nl-NL"/>
        </w:rPr>
      </w:pPr>
      <w:r>
        <w:rPr>
          <w:lang w:val="nl-NL"/>
        </w:rPr>
        <w:t xml:space="preserve">De respondent heeft algemene vragen moeten beantwoorden over het geslacht, de beroepssector, welke functieomschrijving </w:t>
      </w:r>
      <w:r w:rsidRPr="0059378D">
        <w:rPr>
          <w:lang w:val="nl-NL"/>
        </w:rPr>
        <w:t xml:space="preserve">het beste bij hem of haar past en hoeveel werknemers er werkzaam zijn bij het bedrijf. Deze vragen zijn gesteld, </w:t>
      </w:r>
      <w:r w:rsidR="0059378D" w:rsidRPr="0059378D">
        <w:rPr>
          <w:lang w:val="nl-NL"/>
        </w:rPr>
        <w:t xml:space="preserve">omdat </w:t>
      </w:r>
      <w:r w:rsidR="00C04E5C">
        <w:rPr>
          <w:lang w:val="nl-NL"/>
        </w:rPr>
        <w:t>het bedrijf</w:t>
      </w:r>
      <w:r w:rsidR="0059378D" w:rsidRPr="0059378D">
        <w:rPr>
          <w:lang w:val="nl-NL"/>
        </w:rPr>
        <w:t xml:space="preserve"> door de jaren heen gemerkt heeft dat de redenen voor het gebruik van </w:t>
      </w:r>
      <w:r w:rsidR="0059378D" w:rsidRPr="0059378D">
        <w:rPr>
          <w:lang w:val="nl-NL"/>
        </w:rPr>
        <w:lastRenderedPageBreak/>
        <w:t>een cloudstorageproduct zeer divers zijn.</w:t>
      </w:r>
      <w:r w:rsidRPr="0059378D">
        <w:rPr>
          <w:lang w:val="nl-NL"/>
        </w:rPr>
        <w:t xml:space="preserve"> Het bekijken </w:t>
      </w:r>
      <w:r w:rsidR="00B63168" w:rsidRPr="0059378D">
        <w:rPr>
          <w:lang w:val="nl-NL"/>
        </w:rPr>
        <w:t>of</w:t>
      </w:r>
      <w:r w:rsidRPr="0059378D">
        <w:rPr>
          <w:lang w:val="nl-NL"/>
        </w:rPr>
        <w:t xml:space="preserve"> deze algemene eigenschappen van een persoon of bedrijf invloed hebben op die </w:t>
      </w:r>
      <w:r w:rsidR="00B63168" w:rsidRPr="0059378D">
        <w:rPr>
          <w:lang w:val="nl-NL"/>
        </w:rPr>
        <w:t xml:space="preserve">wensen </w:t>
      </w:r>
      <w:r w:rsidRPr="0059378D">
        <w:rPr>
          <w:lang w:val="nl-NL"/>
        </w:rPr>
        <w:t>is daarom relevant</w:t>
      </w:r>
      <w:r>
        <w:rPr>
          <w:lang w:val="nl-NL"/>
        </w:rPr>
        <w:t xml:space="preserve"> voor dit onderzoek. </w:t>
      </w:r>
    </w:p>
    <w:p w14:paraId="6ECC0E36" w14:textId="45D35033" w:rsidR="001E123C" w:rsidRPr="00DA60FD" w:rsidRDefault="00FE1E43" w:rsidP="001E123C">
      <w:pPr>
        <w:pStyle w:val="NoSpacing"/>
        <w:rPr>
          <w:b/>
          <w:color w:val="000000" w:themeColor="text1"/>
          <w:lang w:val="nl-NL"/>
        </w:rPr>
      </w:pPr>
      <w:r w:rsidRPr="00DA60FD">
        <w:rPr>
          <w:b/>
          <w:color w:val="000000" w:themeColor="text1"/>
          <w:lang w:val="nl-NL"/>
        </w:rPr>
        <w:t xml:space="preserve">Meten </w:t>
      </w:r>
      <w:r w:rsidR="00A162E5" w:rsidRPr="00DA60FD">
        <w:rPr>
          <w:b/>
          <w:color w:val="000000" w:themeColor="text1"/>
          <w:lang w:val="nl-NL"/>
        </w:rPr>
        <w:t>h</w:t>
      </w:r>
      <w:r w:rsidR="001E123C" w:rsidRPr="00DA60FD">
        <w:rPr>
          <w:b/>
          <w:color w:val="000000" w:themeColor="text1"/>
          <w:lang w:val="nl-NL"/>
        </w:rPr>
        <w:t>erkenbaarheid cloudstorageproducten</w:t>
      </w:r>
    </w:p>
    <w:p w14:paraId="1DB88A28" w14:textId="3BEB1758" w:rsidR="00CA4D88" w:rsidRPr="001E123C" w:rsidRDefault="002A43A9" w:rsidP="00335460">
      <w:pPr>
        <w:rPr>
          <w:color w:val="000000" w:themeColor="text1"/>
          <w:lang w:val="nl-NL"/>
        </w:rPr>
      </w:pPr>
      <w:r w:rsidRPr="001E123C">
        <w:rPr>
          <w:color w:val="000000" w:themeColor="text1"/>
          <w:lang w:val="nl-NL"/>
        </w:rPr>
        <w:t xml:space="preserve">In de online </w:t>
      </w:r>
      <w:r w:rsidR="00CB5D77" w:rsidRPr="001E123C">
        <w:rPr>
          <w:color w:val="000000" w:themeColor="text1"/>
          <w:lang w:val="nl-NL"/>
        </w:rPr>
        <w:t>enquête</w:t>
      </w:r>
      <w:r w:rsidR="00A162E5">
        <w:rPr>
          <w:color w:val="000000" w:themeColor="text1"/>
          <w:lang w:val="nl-NL"/>
        </w:rPr>
        <w:t xml:space="preserve"> is bij vraag 20 (bijlage II)</w:t>
      </w:r>
      <w:r w:rsidRPr="001E123C">
        <w:rPr>
          <w:color w:val="000000" w:themeColor="text1"/>
          <w:lang w:val="nl-NL"/>
        </w:rPr>
        <w:t xml:space="preserve"> het doel om de herkenbaarheid van de verschillende cloudstorageproducten te achterhalen. Hierbij is er iets afgeweken van de</w:t>
      </w:r>
      <w:r w:rsidR="00CB5D77" w:rsidRPr="001E123C">
        <w:rPr>
          <w:color w:val="000000" w:themeColor="text1"/>
          <w:lang w:val="nl-NL"/>
        </w:rPr>
        <w:t xml:space="preserve"> </w:t>
      </w:r>
      <w:r w:rsidRPr="001E123C">
        <w:rPr>
          <w:color w:val="000000" w:themeColor="text1"/>
          <w:lang w:val="nl-NL"/>
        </w:rPr>
        <w:t xml:space="preserve">theorie van Aaker (1991). Aaker </w:t>
      </w:r>
      <w:r w:rsidR="00353489" w:rsidRPr="001E123C">
        <w:rPr>
          <w:color w:val="000000" w:themeColor="text1"/>
          <w:lang w:val="nl-NL"/>
        </w:rPr>
        <w:t xml:space="preserve">stelde dat de herkenbaarheid van een product achterhaald kan worden door middel van spontane en geholpen herinnering te onderzoeken. </w:t>
      </w:r>
      <w:r w:rsidRPr="001E123C">
        <w:rPr>
          <w:color w:val="000000" w:themeColor="text1"/>
          <w:lang w:val="nl-NL"/>
        </w:rPr>
        <w:t>Hierbij is slechts de her</w:t>
      </w:r>
      <w:r w:rsidR="00597F5F" w:rsidRPr="001E123C">
        <w:rPr>
          <w:color w:val="000000" w:themeColor="text1"/>
          <w:lang w:val="nl-NL"/>
        </w:rPr>
        <w:t xml:space="preserve">kenbaarheid </w:t>
      </w:r>
      <w:r w:rsidR="001D5B65">
        <w:rPr>
          <w:color w:val="000000" w:themeColor="text1"/>
          <w:lang w:val="nl-NL"/>
        </w:rPr>
        <w:t>door middel van de productn</w:t>
      </w:r>
      <w:r w:rsidR="001D5B65" w:rsidRPr="001E123C">
        <w:rPr>
          <w:color w:val="000000" w:themeColor="text1"/>
          <w:lang w:val="nl-NL"/>
        </w:rPr>
        <w:t>aam</w:t>
      </w:r>
      <w:r w:rsidR="001D5B65">
        <w:rPr>
          <w:color w:val="000000" w:themeColor="text1"/>
          <w:lang w:val="nl-NL"/>
        </w:rPr>
        <w:t xml:space="preserve"> getest</w:t>
      </w:r>
      <w:r w:rsidR="00FE1E43">
        <w:rPr>
          <w:color w:val="000000" w:themeColor="text1"/>
          <w:lang w:val="nl-NL"/>
        </w:rPr>
        <w:t xml:space="preserve"> (niet geholpen herkenning)</w:t>
      </w:r>
      <w:r w:rsidR="001D5B65">
        <w:rPr>
          <w:color w:val="000000" w:themeColor="text1"/>
          <w:lang w:val="nl-NL"/>
        </w:rPr>
        <w:t>.</w:t>
      </w:r>
      <w:r w:rsidR="00DA60FD">
        <w:rPr>
          <w:color w:val="000000" w:themeColor="text1"/>
          <w:lang w:val="nl-NL"/>
        </w:rPr>
        <w:t xml:space="preserve"> De respondenten kregen de naam van de concurrent te horen en konden hierbij aangeven hoe bekend ze zijn met dit product.</w:t>
      </w:r>
      <w:r w:rsidR="001D5B65">
        <w:rPr>
          <w:color w:val="000000" w:themeColor="text1"/>
          <w:lang w:val="nl-NL"/>
        </w:rPr>
        <w:t xml:space="preserve"> Het programma Survio bood verder geen mogelijkheden om dit onderdeel van de theorie van Aaker (1991) verder uit te werken. Daarom is er besloten slecht</w:t>
      </w:r>
      <w:r w:rsidR="00A162E5">
        <w:rPr>
          <w:color w:val="000000" w:themeColor="text1"/>
          <w:lang w:val="nl-NL"/>
        </w:rPr>
        <w:t>s</w:t>
      </w:r>
      <w:r w:rsidR="001D5B65">
        <w:rPr>
          <w:color w:val="000000" w:themeColor="text1"/>
          <w:lang w:val="nl-NL"/>
        </w:rPr>
        <w:t xml:space="preserve"> de herkenbaarheid van de naam te achterhalen onder de respondenten. </w:t>
      </w:r>
    </w:p>
    <w:p w14:paraId="278ADD1B" w14:textId="15512C7A" w:rsidR="001E123C" w:rsidRPr="001E123C" w:rsidRDefault="001E123C" w:rsidP="001E123C">
      <w:pPr>
        <w:pStyle w:val="NoSpacing"/>
        <w:rPr>
          <w:b/>
          <w:color w:val="000000" w:themeColor="text1"/>
          <w:lang w:val="nl-NL"/>
        </w:rPr>
      </w:pPr>
      <w:r w:rsidRPr="001E123C">
        <w:rPr>
          <w:b/>
          <w:color w:val="000000" w:themeColor="text1"/>
          <w:lang w:val="nl-NL"/>
        </w:rPr>
        <w:t>Gedwongen invulling</w:t>
      </w:r>
    </w:p>
    <w:p w14:paraId="284A8928" w14:textId="595C1721" w:rsidR="00F47C70" w:rsidRPr="001E123C" w:rsidRDefault="00F47C70" w:rsidP="00F47C70">
      <w:pPr>
        <w:rPr>
          <w:rFonts w:cstheme="minorHAnsi"/>
          <w:color w:val="000000" w:themeColor="text1"/>
          <w:lang w:val="nl-NL"/>
        </w:rPr>
      </w:pPr>
      <w:r w:rsidRPr="001E123C">
        <w:rPr>
          <w:rFonts w:cstheme="minorHAnsi"/>
          <w:color w:val="000000" w:themeColor="text1"/>
          <w:lang w:val="nl-NL"/>
        </w:rPr>
        <w:t xml:space="preserve">In totaal is de enquête 440 keer bezocht en is de enquête volledig ingevuld door 102 respondenten. </w:t>
      </w:r>
      <w:r w:rsidR="00B63168">
        <w:rPr>
          <w:color w:val="000000" w:themeColor="text1"/>
          <w:lang w:val="nl-NL"/>
        </w:rPr>
        <w:t xml:space="preserve">Via het </w:t>
      </w:r>
      <w:r w:rsidR="0062056F">
        <w:rPr>
          <w:color w:val="000000" w:themeColor="text1"/>
          <w:lang w:val="nl-NL"/>
        </w:rPr>
        <w:t>programma van S</w:t>
      </w:r>
      <w:r w:rsidRPr="001E123C">
        <w:rPr>
          <w:color w:val="000000" w:themeColor="text1"/>
          <w:lang w:val="nl-NL"/>
        </w:rPr>
        <w:t xml:space="preserve">urvio (2017) staan alle vragen automatisch op ‘’Verplicht in te vullen door respondent’’. </w:t>
      </w:r>
      <w:r w:rsidRPr="001E123C">
        <w:rPr>
          <w:rFonts w:cstheme="minorHAnsi"/>
          <w:color w:val="000000" w:themeColor="text1"/>
          <w:lang w:val="nl-NL"/>
        </w:rPr>
        <w:t xml:space="preserve">Doordat de respondenten iedere vraag verplicht moesten invullen is het aantal uiteindelijke ingevulde enquêtes lager uitgevallen. </w:t>
      </w:r>
    </w:p>
    <w:p w14:paraId="49A8911A" w14:textId="1643A6F2" w:rsidR="000D5ADF" w:rsidRPr="000D5ADF" w:rsidRDefault="000D5ADF" w:rsidP="000D5ADF">
      <w:pPr>
        <w:pStyle w:val="NoSpacing"/>
        <w:rPr>
          <w:b/>
          <w:lang w:val="nl-NL"/>
        </w:rPr>
      </w:pPr>
      <w:r w:rsidRPr="000D5ADF">
        <w:rPr>
          <w:b/>
          <w:lang w:val="nl-NL"/>
        </w:rPr>
        <w:t>Overeenkomsten</w:t>
      </w:r>
      <w:r w:rsidR="001B1CC3">
        <w:rPr>
          <w:b/>
          <w:lang w:val="nl-NL"/>
        </w:rPr>
        <w:t xml:space="preserve"> tijdens het</w:t>
      </w:r>
      <w:r w:rsidRPr="000D5ADF">
        <w:rPr>
          <w:b/>
          <w:lang w:val="nl-NL"/>
        </w:rPr>
        <w:t xml:space="preserve"> meten</w:t>
      </w:r>
    </w:p>
    <w:p w14:paraId="0A895405" w14:textId="3ACF03DE" w:rsidR="000D5ADF" w:rsidRPr="008C3A73" w:rsidRDefault="000D5ADF" w:rsidP="000D5ADF">
      <w:pPr>
        <w:rPr>
          <w:lang w:val="nl-NL"/>
        </w:rPr>
      </w:pPr>
      <w:r>
        <w:rPr>
          <w:lang w:val="nl-NL"/>
        </w:rPr>
        <w:t>In de merkwaard</w:t>
      </w:r>
      <w:r w:rsidR="004562D9">
        <w:rPr>
          <w:lang w:val="nl-NL"/>
        </w:rPr>
        <w:t>etheorie van Aaker (1991) zijn vijf</w:t>
      </w:r>
      <w:r>
        <w:rPr>
          <w:lang w:val="nl-NL"/>
        </w:rPr>
        <w:t xml:space="preserve"> factoren geformuleerd die allemaal merkwaarde toevoegen voor een product of dienst. Aaker </w:t>
      </w:r>
      <w:r w:rsidR="00801819">
        <w:rPr>
          <w:lang w:val="nl-NL"/>
        </w:rPr>
        <w:t xml:space="preserve">geeft per factor </w:t>
      </w:r>
      <w:r>
        <w:rPr>
          <w:lang w:val="nl-NL"/>
        </w:rPr>
        <w:t xml:space="preserve">aan </w:t>
      </w:r>
      <w:r w:rsidR="00BC06A8">
        <w:rPr>
          <w:lang w:val="nl-NL"/>
        </w:rPr>
        <w:t xml:space="preserve">welke meer merkwaarde </w:t>
      </w:r>
      <w:r w:rsidR="00801819">
        <w:rPr>
          <w:lang w:val="nl-NL"/>
        </w:rPr>
        <w:t>creëert. In</w:t>
      </w:r>
      <w:r w:rsidR="003D7A36">
        <w:rPr>
          <w:lang w:val="nl-NL"/>
        </w:rPr>
        <w:t xml:space="preserve"> sommige gevallen overlappen deze elementen</w:t>
      </w:r>
      <w:r w:rsidR="00BC06A8">
        <w:rPr>
          <w:lang w:val="nl-NL"/>
        </w:rPr>
        <w:t xml:space="preserve"> met</w:t>
      </w:r>
      <w:r w:rsidR="00801819">
        <w:rPr>
          <w:lang w:val="nl-NL"/>
        </w:rPr>
        <w:t xml:space="preserve"> elkaar en o</w:t>
      </w:r>
      <w:r>
        <w:rPr>
          <w:lang w:val="nl-NL"/>
        </w:rPr>
        <w:t>m verwarring of dubbele teksten te voorkomen is in het hoofdstuk resultaten</w:t>
      </w:r>
      <w:r w:rsidR="00801819">
        <w:rPr>
          <w:lang w:val="nl-NL"/>
        </w:rPr>
        <w:t xml:space="preserve"> hier rekening mee gehouden en zijn</w:t>
      </w:r>
      <w:r>
        <w:rPr>
          <w:lang w:val="nl-NL"/>
        </w:rPr>
        <w:t xml:space="preserve"> overlappende metingen samengevoegd. </w:t>
      </w:r>
      <w:r w:rsidR="003D7A36">
        <w:rPr>
          <w:lang w:val="nl-NL"/>
        </w:rPr>
        <w:t>Dit betekent dat de structuur van de resultaten kunnen afwijken van</w:t>
      </w:r>
      <w:r w:rsidR="00DA60FD">
        <w:rPr>
          <w:lang w:val="nl-NL"/>
        </w:rPr>
        <w:t xml:space="preserve"> de vragenlijst</w:t>
      </w:r>
      <w:r w:rsidR="003D7A36">
        <w:rPr>
          <w:lang w:val="nl-NL"/>
        </w:rPr>
        <w:t>.</w:t>
      </w:r>
      <w:r w:rsidR="003338A6">
        <w:rPr>
          <w:lang w:val="nl-NL"/>
        </w:rPr>
        <w:t xml:space="preserve"> </w:t>
      </w:r>
      <w:r w:rsidR="00DA60FD">
        <w:rPr>
          <w:lang w:val="nl-NL"/>
        </w:rPr>
        <w:t xml:space="preserve">Om hier een duidelijker beeld van te krijgen is in bijlage I een vertaalslag te vinden tussen de theorie en de gekozen onderwerpen van de vragenlijst. </w:t>
      </w:r>
    </w:p>
    <w:p w14:paraId="5809E58A" w14:textId="177E2665" w:rsidR="003369C7" w:rsidRPr="000D5ADF" w:rsidRDefault="00DD5C4F" w:rsidP="000D5ADF">
      <w:pPr>
        <w:pStyle w:val="NoSpacing"/>
        <w:rPr>
          <w:lang w:val="nl-NL"/>
        </w:rPr>
      </w:pPr>
      <w:r>
        <w:rPr>
          <w:lang w:val="nl-NL"/>
        </w:rPr>
        <w:t xml:space="preserve"> </w:t>
      </w:r>
      <w:r w:rsidR="000F6EDE">
        <w:rPr>
          <w:lang w:val="nl-NL"/>
        </w:rPr>
        <w:br w:type="page"/>
      </w:r>
    </w:p>
    <w:p w14:paraId="186CEC35" w14:textId="51D98C41" w:rsidR="003C5237" w:rsidRPr="00477FA2" w:rsidRDefault="003C5237" w:rsidP="005A5078">
      <w:pPr>
        <w:pStyle w:val="Heading1"/>
        <w:rPr>
          <w:rFonts w:cstheme="minorHAnsi"/>
          <w:lang w:val="nl-NL"/>
        </w:rPr>
      </w:pPr>
      <w:bookmarkStart w:id="57" w:name="_Toc494106204"/>
      <w:r w:rsidRPr="00477FA2">
        <w:rPr>
          <w:rFonts w:cstheme="minorHAnsi"/>
          <w:lang w:val="nl-NL"/>
        </w:rPr>
        <w:lastRenderedPageBreak/>
        <w:t>6. Resultaten</w:t>
      </w:r>
      <w:bookmarkEnd w:id="57"/>
    </w:p>
    <w:p w14:paraId="2F710EED" w14:textId="79D57756" w:rsidR="00E9409C" w:rsidRPr="00E67F00" w:rsidRDefault="00EF05ED" w:rsidP="003C5237">
      <w:pPr>
        <w:rPr>
          <w:rFonts w:cstheme="minorHAnsi"/>
          <w:color w:val="000000" w:themeColor="text1"/>
          <w:lang w:val="nl-NL"/>
        </w:rPr>
      </w:pPr>
      <w:r w:rsidRPr="00E67F00">
        <w:rPr>
          <w:rFonts w:cstheme="minorHAnsi"/>
          <w:color w:val="000000" w:themeColor="text1"/>
          <w:lang w:val="nl-NL"/>
        </w:rPr>
        <w:t xml:space="preserve">Het </w:t>
      </w:r>
      <w:r w:rsidR="004858C4" w:rsidRPr="00E67F00">
        <w:rPr>
          <w:rFonts w:cstheme="minorHAnsi"/>
          <w:color w:val="000000" w:themeColor="text1"/>
          <w:lang w:val="nl-NL"/>
        </w:rPr>
        <w:t xml:space="preserve">hoofdstuk resultaten </w:t>
      </w:r>
      <w:r w:rsidRPr="00E67F00">
        <w:rPr>
          <w:rFonts w:cstheme="minorHAnsi"/>
          <w:color w:val="000000" w:themeColor="text1"/>
          <w:lang w:val="nl-NL"/>
        </w:rPr>
        <w:t xml:space="preserve">geeft </w:t>
      </w:r>
      <w:r w:rsidR="00101A4F" w:rsidRPr="00E67F00">
        <w:rPr>
          <w:rFonts w:cstheme="minorHAnsi"/>
          <w:color w:val="000000" w:themeColor="text1"/>
          <w:lang w:val="nl-NL"/>
        </w:rPr>
        <w:t>de relevante uitkomsten van dit onderzoek weer. In eerste instantie staan de</w:t>
      </w:r>
      <w:r w:rsidR="00B63168" w:rsidRPr="00E67F00">
        <w:rPr>
          <w:rFonts w:cstheme="minorHAnsi"/>
          <w:color w:val="000000" w:themeColor="text1"/>
          <w:lang w:val="nl-NL"/>
        </w:rPr>
        <w:t xml:space="preserve"> algemene gegevens weergeven</w:t>
      </w:r>
      <w:r w:rsidR="004A7E3B" w:rsidRPr="00E67F00">
        <w:rPr>
          <w:rFonts w:cstheme="minorHAnsi"/>
          <w:color w:val="000000" w:themeColor="text1"/>
          <w:lang w:val="nl-NL"/>
        </w:rPr>
        <w:t xml:space="preserve"> en vervolgens</w:t>
      </w:r>
      <w:r w:rsidR="00B63168" w:rsidRPr="00E67F00">
        <w:rPr>
          <w:rFonts w:cstheme="minorHAnsi"/>
          <w:color w:val="000000" w:themeColor="text1"/>
          <w:lang w:val="nl-NL"/>
        </w:rPr>
        <w:t xml:space="preserve"> </w:t>
      </w:r>
      <w:r w:rsidR="00101A4F" w:rsidRPr="00E67F00">
        <w:rPr>
          <w:rFonts w:cstheme="minorHAnsi"/>
          <w:color w:val="000000" w:themeColor="text1"/>
          <w:lang w:val="nl-NL"/>
        </w:rPr>
        <w:t xml:space="preserve">zijn de verdere uitkomsten </w:t>
      </w:r>
      <w:r w:rsidR="00E9409C" w:rsidRPr="00E67F00">
        <w:rPr>
          <w:rFonts w:cstheme="minorHAnsi"/>
          <w:color w:val="000000" w:themeColor="text1"/>
          <w:lang w:val="nl-NL"/>
        </w:rPr>
        <w:t xml:space="preserve">onderverdeeld </w:t>
      </w:r>
      <w:r w:rsidR="00101A4F" w:rsidRPr="00E67F00">
        <w:rPr>
          <w:rFonts w:cstheme="minorHAnsi"/>
          <w:color w:val="000000" w:themeColor="text1"/>
          <w:lang w:val="nl-NL"/>
        </w:rPr>
        <w:t xml:space="preserve">aan de hand van de </w:t>
      </w:r>
      <w:r w:rsidR="00E9409C" w:rsidRPr="00E67F00">
        <w:rPr>
          <w:rFonts w:cstheme="minorHAnsi"/>
          <w:color w:val="000000" w:themeColor="text1"/>
          <w:lang w:val="nl-NL"/>
        </w:rPr>
        <w:t xml:space="preserve">Brand Equity </w:t>
      </w:r>
      <w:r w:rsidR="00101A4F" w:rsidRPr="00E67F00">
        <w:rPr>
          <w:rFonts w:cstheme="minorHAnsi"/>
          <w:color w:val="000000" w:themeColor="text1"/>
          <w:lang w:val="nl-NL"/>
        </w:rPr>
        <w:t xml:space="preserve">theorie </w:t>
      </w:r>
      <w:r w:rsidR="00E9409C" w:rsidRPr="00E67F00">
        <w:rPr>
          <w:rFonts w:cstheme="minorHAnsi"/>
          <w:color w:val="000000" w:themeColor="text1"/>
          <w:lang w:val="nl-NL"/>
        </w:rPr>
        <w:t>van Aaker (1991</w:t>
      </w:r>
      <w:r w:rsidR="00E67F00" w:rsidRPr="00E67F00">
        <w:rPr>
          <w:rFonts w:cstheme="minorHAnsi"/>
          <w:color w:val="000000" w:themeColor="text1"/>
          <w:lang w:val="nl-NL"/>
        </w:rPr>
        <w:t xml:space="preserve">). </w:t>
      </w:r>
    </w:p>
    <w:p w14:paraId="5D9DFF75" w14:textId="04E52C25" w:rsidR="003C5237" w:rsidRPr="00477FA2" w:rsidRDefault="00EF05ED" w:rsidP="003C5237">
      <w:pPr>
        <w:rPr>
          <w:rFonts w:cstheme="minorHAnsi"/>
          <w:lang w:val="nl-NL"/>
        </w:rPr>
      </w:pPr>
      <w:r>
        <w:rPr>
          <w:rFonts w:cstheme="minorHAnsi"/>
          <w:lang w:val="nl-NL"/>
        </w:rPr>
        <w:t xml:space="preserve">Om een betrouwbaarheid van 95% </w:t>
      </w:r>
      <w:r w:rsidR="003569FB">
        <w:rPr>
          <w:rFonts w:cstheme="minorHAnsi"/>
          <w:lang w:val="nl-NL"/>
        </w:rPr>
        <w:t xml:space="preserve">te halen, moet </w:t>
      </w:r>
      <w:r w:rsidR="008A6397">
        <w:rPr>
          <w:rFonts w:cstheme="minorHAnsi"/>
          <w:lang w:val="nl-NL"/>
        </w:rPr>
        <w:t>e</w:t>
      </w:r>
      <w:r w:rsidR="003569FB">
        <w:rPr>
          <w:rFonts w:cstheme="minorHAnsi"/>
          <w:lang w:val="nl-NL"/>
        </w:rPr>
        <w:t>r volgens de ber</w:t>
      </w:r>
      <w:r w:rsidR="00240085">
        <w:rPr>
          <w:rFonts w:cstheme="minorHAnsi"/>
          <w:lang w:val="nl-NL"/>
        </w:rPr>
        <w:t>ekening van Schriemer (2016</w:t>
      </w:r>
      <w:r w:rsidR="008A6397">
        <w:rPr>
          <w:rFonts w:cstheme="minorHAnsi"/>
          <w:lang w:val="nl-NL"/>
        </w:rPr>
        <w:t>) 385</w:t>
      </w:r>
      <w:r w:rsidR="003569FB">
        <w:rPr>
          <w:rFonts w:cstheme="minorHAnsi"/>
          <w:lang w:val="nl-NL"/>
        </w:rPr>
        <w:t xml:space="preserve"> respondenten deelnemen aan dit onderzoek.</w:t>
      </w:r>
      <w:r w:rsidR="008A6397">
        <w:rPr>
          <w:rFonts w:cstheme="minorHAnsi"/>
          <w:lang w:val="nl-NL"/>
        </w:rPr>
        <w:t xml:space="preserve"> Uiteindelijk</w:t>
      </w:r>
      <w:r w:rsidR="003569FB">
        <w:rPr>
          <w:rFonts w:cstheme="minorHAnsi"/>
          <w:lang w:val="nl-NL"/>
        </w:rPr>
        <w:t xml:space="preserve"> hebben 102 respondenten</w:t>
      </w:r>
      <w:r w:rsidR="008A6397">
        <w:rPr>
          <w:rFonts w:cstheme="minorHAnsi"/>
          <w:lang w:val="nl-NL"/>
        </w:rPr>
        <w:t xml:space="preserve"> de enquête volledig ingevuld. Om de </w:t>
      </w:r>
      <w:r w:rsidR="00DB651A">
        <w:rPr>
          <w:rFonts w:cstheme="minorHAnsi"/>
          <w:lang w:val="nl-NL"/>
        </w:rPr>
        <w:t>Z</w:t>
      </w:r>
      <w:r w:rsidR="008A6397">
        <w:rPr>
          <w:rFonts w:cstheme="minorHAnsi"/>
          <w:lang w:val="nl-NL"/>
        </w:rPr>
        <w:t xml:space="preserve">-waarde te berekenen en te kijken op welke betrouwbaarheid dit neerkomt is de </w:t>
      </w:r>
      <w:r w:rsidR="001C7F4D">
        <w:rPr>
          <w:rFonts w:cstheme="minorHAnsi"/>
          <w:lang w:val="nl-NL"/>
        </w:rPr>
        <w:t xml:space="preserve">Z-waarde uit de </w:t>
      </w:r>
      <w:r w:rsidR="008A6397">
        <w:rPr>
          <w:rFonts w:cstheme="minorHAnsi"/>
          <w:lang w:val="nl-NL"/>
        </w:rPr>
        <w:t xml:space="preserve">formule van Schriemer </w:t>
      </w:r>
      <w:r w:rsidR="00240085">
        <w:rPr>
          <w:rFonts w:cstheme="minorHAnsi"/>
          <w:lang w:val="nl-NL"/>
        </w:rPr>
        <w:t>(2016</w:t>
      </w:r>
      <w:r w:rsidR="00E3273C">
        <w:rPr>
          <w:rFonts w:cstheme="minorHAnsi"/>
          <w:lang w:val="nl-NL"/>
        </w:rPr>
        <w:t xml:space="preserve">) </w:t>
      </w:r>
      <w:r w:rsidR="001C7F4D">
        <w:rPr>
          <w:rFonts w:cstheme="minorHAnsi"/>
          <w:lang w:val="nl-NL"/>
        </w:rPr>
        <w:t>uitgerekend</w:t>
      </w:r>
      <w:r w:rsidR="008A6397">
        <w:rPr>
          <w:rFonts w:cstheme="minorHAnsi"/>
          <w:lang w:val="nl-NL"/>
        </w:rPr>
        <w:t xml:space="preserve">: </w:t>
      </w:r>
      <w:r w:rsidR="008A6397">
        <w:rPr>
          <w:rFonts w:eastAsia="Times New Roman" w:cs="Times New Roman"/>
          <w:lang w:val="nl-NL"/>
        </w:rPr>
        <w:t>(Z</w:t>
      </w:r>
      <w:r w:rsidR="008A6397" w:rsidRPr="00FC259B">
        <w:rPr>
          <w:vertAlign w:val="superscript"/>
          <w:lang w:val="nl-NL"/>
        </w:rPr>
        <w:t>2</w:t>
      </w:r>
      <w:r w:rsidR="008A6397" w:rsidRPr="00FC259B">
        <w:rPr>
          <w:rFonts w:ascii="MS Mincho" w:eastAsia="MS Mincho" w:hAnsi="MS Mincho" w:cs="MS Mincho"/>
          <w:lang w:val="nl-NL"/>
        </w:rPr>
        <w:t>∗</w:t>
      </w:r>
      <w:r w:rsidR="008A6397" w:rsidRPr="00FC259B">
        <w:rPr>
          <w:rFonts w:cs="Cambria Math"/>
          <w:lang w:val="nl-NL"/>
        </w:rPr>
        <w:t>0.5</w:t>
      </w:r>
      <w:proofErr w:type="gramStart"/>
      <w:r w:rsidR="008A6397" w:rsidRPr="00FC259B">
        <w:rPr>
          <w:rFonts w:ascii="MS Mincho" w:eastAsia="MS Mincho" w:hAnsi="MS Mincho" w:cs="MS Mincho"/>
          <w:lang w:val="nl-NL"/>
        </w:rPr>
        <w:t>∗</w:t>
      </w:r>
      <w:r w:rsidR="008A6397" w:rsidRPr="00FC259B">
        <w:rPr>
          <w:rFonts w:cs="Cambria Math"/>
          <w:lang w:val="nl-NL"/>
        </w:rPr>
        <w:t>(</w:t>
      </w:r>
      <w:proofErr w:type="gramEnd"/>
      <w:r w:rsidR="008A6397" w:rsidRPr="00FC259B">
        <w:rPr>
          <w:rFonts w:cs="Cambria Math"/>
          <w:lang w:val="nl-NL"/>
        </w:rPr>
        <w:t>1-0.5)) / 0.05</w:t>
      </w:r>
      <w:r w:rsidR="00DB651A">
        <w:rPr>
          <w:vertAlign w:val="superscript"/>
          <w:lang w:val="nl-NL"/>
        </w:rPr>
        <w:t xml:space="preserve">2 </w:t>
      </w:r>
      <w:r w:rsidR="00DB651A">
        <w:rPr>
          <w:lang w:val="nl-NL"/>
        </w:rPr>
        <w:t>=</w:t>
      </w:r>
      <w:r w:rsidR="008A6397" w:rsidRPr="00FC259B">
        <w:rPr>
          <w:vertAlign w:val="superscript"/>
          <w:lang w:val="nl-NL"/>
        </w:rPr>
        <w:t xml:space="preserve"> </w:t>
      </w:r>
      <w:r w:rsidR="008A6397">
        <w:rPr>
          <w:lang w:val="nl-NL"/>
        </w:rPr>
        <w:t xml:space="preserve">102 respondenten. Hierbij </w:t>
      </w:r>
      <w:r w:rsidR="001C7F4D">
        <w:rPr>
          <w:lang w:val="nl-NL"/>
        </w:rPr>
        <w:t xml:space="preserve">is </w:t>
      </w:r>
      <w:r w:rsidR="008A6397">
        <w:rPr>
          <w:lang w:val="nl-NL"/>
        </w:rPr>
        <w:t>Z</w:t>
      </w:r>
      <w:r w:rsidR="00C11A36">
        <w:rPr>
          <w:lang w:val="nl-NL"/>
        </w:rPr>
        <w:t xml:space="preserve"> (</w:t>
      </w:r>
      <w:r w:rsidR="001C7F4D">
        <w:rPr>
          <w:lang w:val="nl-NL"/>
        </w:rPr>
        <w:t xml:space="preserve">de </w:t>
      </w:r>
      <w:r w:rsidR="00DB651A">
        <w:rPr>
          <w:lang w:val="nl-NL"/>
        </w:rPr>
        <w:t>Z</w:t>
      </w:r>
      <w:r w:rsidR="00C11A36">
        <w:rPr>
          <w:lang w:val="nl-NL"/>
        </w:rPr>
        <w:t>-waarde)</w:t>
      </w:r>
      <w:r w:rsidR="00DB651A">
        <w:rPr>
          <w:lang w:val="nl-NL"/>
        </w:rPr>
        <w:t xml:space="preserve"> 1.01. Dit komt neer op een betrouwbaarheidsscore van </w:t>
      </w:r>
      <w:r w:rsidR="00BD1E67">
        <w:rPr>
          <w:lang w:val="nl-NL"/>
        </w:rPr>
        <w:t>69</w:t>
      </w:r>
      <w:r w:rsidR="000920B9">
        <w:rPr>
          <w:lang w:val="nl-NL"/>
        </w:rPr>
        <w:t>%.</w:t>
      </w:r>
      <w:r w:rsidR="00DB651A">
        <w:rPr>
          <w:rFonts w:cstheme="minorHAnsi"/>
          <w:color w:val="FF0000"/>
          <w:lang w:val="nl-NL"/>
        </w:rPr>
        <w:t xml:space="preserve"> </w:t>
      </w:r>
      <w:r w:rsidR="001C1915">
        <w:rPr>
          <w:rFonts w:cstheme="minorHAnsi"/>
          <w:lang w:val="nl-NL"/>
        </w:rPr>
        <w:t>O</w:t>
      </w:r>
      <w:r w:rsidR="00DB651A">
        <w:rPr>
          <w:rFonts w:cstheme="minorHAnsi"/>
          <w:lang w:val="nl-NL"/>
        </w:rPr>
        <w:t xml:space="preserve">mdat </w:t>
      </w:r>
      <w:r w:rsidR="008A6397">
        <w:rPr>
          <w:rFonts w:cstheme="minorHAnsi"/>
          <w:lang w:val="nl-NL"/>
        </w:rPr>
        <w:t>de betrouwbaarheid lager is uitgevallen dan verwacht</w:t>
      </w:r>
      <w:r w:rsidR="0026755C">
        <w:rPr>
          <w:rFonts w:cstheme="minorHAnsi"/>
          <w:lang w:val="nl-NL"/>
        </w:rPr>
        <w:t xml:space="preserve"> dient de lezer de resultaten te beschouwen al</w:t>
      </w:r>
      <w:r w:rsidR="008A6397">
        <w:rPr>
          <w:rFonts w:cstheme="minorHAnsi"/>
          <w:lang w:val="nl-NL"/>
        </w:rPr>
        <w:t>s</w:t>
      </w:r>
      <w:r w:rsidR="0026755C">
        <w:rPr>
          <w:rFonts w:cstheme="minorHAnsi"/>
          <w:lang w:val="nl-NL"/>
        </w:rPr>
        <w:t xml:space="preserve"> indicatief. </w:t>
      </w:r>
      <w:r w:rsidR="00FA0B6F">
        <w:rPr>
          <w:rFonts w:cstheme="minorHAnsi"/>
          <w:lang w:val="nl-NL"/>
        </w:rPr>
        <w:t>Doordat er minder respondenten</w:t>
      </w:r>
      <w:r w:rsidR="008A6397">
        <w:rPr>
          <w:rFonts w:cstheme="minorHAnsi"/>
          <w:lang w:val="nl-NL"/>
        </w:rPr>
        <w:t xml:space="preserve"> de </w:t>
      </w:r>
      <w:r w:rsidR="00DB651A">
        <w:rPr>
          <w:rFonts w:cstheme="minorHAnsi"/>
          <w:lang w:val="nl-NL"/>
        </w:rPr>
        <w:t>enquête volledige hebben ingevuld</w:t>
      </w:r>
      <w:r w:rsidR="00FA0B6F">
        <w:rPr>
          <w:rFonts w:cstheme="minorHAnsi"/>
          <w:lang w:val="nl-NL"/>
        </w:rPr>
        <w:t>, is er in veel gevallen geen betrouwb</w:t>
      </w:r>
      <w:r w:rsidR="00706708">
        <w:rPr>
          <w:rFonts w:cstheme="minorHAnsi"/>
          <w:lang w:val="nl-NL"/>
        </w:rPr>
        <w:t>a</w:t>
      </w:r>
      <w:r w:rsidR="00FA0B6F">
        <w:rPr>
          <w:rFonts w:cstheme="minorHAnsi"/>
          <w:lang w:val="nl-NL"/>
        </w:rPr>
        <w:t>ar significant verschil aan te geven</w:t>
      </w:r>
      <w:r w:rsidR="00DB651A">
        <w:rPr>
          <w:rFonts w:cstheme="minorHAnsi"/>
          <w:lang w:val="nl-NL"/>
        </w:rPr>
        <w:t>, omd</w:t>
      </w:r>
      <w:r w:rsidR="00706708">
        <w:rPr>
          <w:rFonts w:cstheme="minorHAnsi"/>
          <w:lang w:val="nl-NL"/>
        </w:rPr>
        <w:t>at niet alle cellen van het Chi-</w:t>
      </w:r>
      <w:r w:rsidR="00DB651A">
        <w:rPr>
          <w:rFonts w:cstheme="minorHAnsi"/>
          <w:lang w:val="nl-NL"/>
        </w:rPr>
        <w:t>kwadraat een waarde hadden van ten</w:t>
      </w:r>
      <w:r w:rsidR="007D78FB">
        <w:rPr>
          <w:rFonts w:cstheme="minorHAnsi"/>
          <w:lang w:val="nl-NL"/>
        </w:rPr>
        <w:t xml:space="preserve"> </w:t>
      </w:r>
      <w:r w:rsidR="004B3FD9">
        <w:rPr>
          <w:rFonts w:cstheme="minorHAnsi"/>
          <w:lang w:val="nl-NL"/>
        </w:rPr>
        <w:t>minste vijf</w:t>
      </w:r>
      <w:r w:rsidR="00DB651A">
        <w:rPr>
          <w:rFonts w:cstheme="minorHAnsi"/>
          <w:lang w:val="nl-NL"/>
        </w:rPr>
        <w:t xml:space="preserve"> (</w:t>
      </w:r>
      <w:r w:rsidR="00DB651A">
        <w:rPr>
          <w:lang w:val="nl-NL"/>
        </w:rPr>
        <w:t xml:space="preserve">Baarda &amp; de </w:t>
      </w:r>
      <w:r w:rsidR="00DB651A" w:rsidRPr="007F196C">
        <w:rPr>
          <w:color w:val="000000" w:themeColor="text1"/>
          <w:lang w:val="nl-NL"/>
        </w:rPr>
        <w:t>Goede, 2012</w:t>
      </w:r>
      <w:r w:rsidR="00DB651A" w:rsidRPr="007F196C">
        <w:rPr>
          <w:rFonts w:cstheme="minorHAnsi"/>
          <w:color w:val="000000" w:themeColor="text1"/>
          <w:lang w:val="nl-NL"/>
        </w:rPr>
        <w:t>)</w:t>
      </w:r>
      <w:r w:rsidR="00FA0B6F" w:rsidRPr="007F196C">
        <w:rPr>
          <w:rFonts w:cstheme="minorHAnsi"/>
          <w:color w:val="000000" w:themeColor="text1"/>
          <w:lang w:val="nl-NL"/>
        </w:rPr>
        <w:t>.</w:t>
      </w:r>
      <w:r w:rsidR="00E9409C" w:rsidRPr="007F196C">
        <w:rPr>
          <w:rFonts w:cstheme="minorHAnsi"/>
          <w:color w:val="000000" w:themeColor="text1"/>
          <w:lang w:val="nl-NL"/>
        </w:rPr>
        <w:t xml:space="preserve"> </w:t>
      </w:r>
      <w:r w:rsidR="007F196C" w:rsidRPr="007F196C">
        <w:rPr>
          <w:rFonts w:cstheme="minorHAnsi"/>
          <w:color w:val="000000" w:themeColor="text1"/>
          <w:lang w:val="nl-NL"/>
        </w:rPr>
        <w:t>De</w:t>
      </w:r>
      <w:r w:rsidR="00DD5C4F" w:rsidRPr="007F196C">
        <w:rPr>
          <w:rFonts w:cstheme="minorHAnsi"/>
          <w:color w:val="000000" w:themeColor="text1"/>
          <w:lang w:val="nl-NL"/>
        </w:rPr>
        <w:t xml:space="preserve"> tabellen een</w:t>
      </w:r>
      <w:r w:rsidR="00C5567F" w:rsidRPr="007F196C">
        <w:rPr>
          <w:rFonts w:cstheme="minorHAnsi"/>
          <w:color w:val="000000" w:themeColor="text1"/>
          <w:lang w:val="nl-NL"/>
        </w:rPr>
        <w:t xml:space="preserve"> </w:t>
      </w:r>
      <w:r w:rsidR="00DD5C4F" w:rsidRPr="007F196C">
        <w:rPr>
          <w:rFonts w:cstheme="minorHAnsi"/>
          <w:color w:val="000000" w:themeColor="text1"/>
          <w:lang w:val="nl-NL"/>
        </w:rPr>
        <w:t>tot en met vier</w:t>
      </w:r>
      <w:r w:rsidR="00C5567F" w:rsidRPr="007F196C">
        <w:rPr>
          <w:rFonts w:cstheme="minorHAnsi"/>
          <w:color w:val="000000" w:themeColor="text1"/>
          <w:lang w:val="nl-NL"/>
        </w:rPr>
        <w:t xml:space="preserve"> van bijlage VI</w:t>
      </w:r>
      <w:r w:rsidR="00E3530A" w:rsidRPr="007F196C">
        <w:rPr>
          <w:rFonts w:cstheme="minorHAnsi"/>
          <w:color w:val="000000" w:themeColor="text1"/>
          <w:lang w:val="nl-NL"/>
        </w:rPr>
        <w:t xml:space="preserve"> </w:t>
      </w:r>
      <w:r w:rsidR="007F196C" w:rsidRPr="007F196C">
        <w:rPr>
          <w:rFonts w:cstheme="minorHAnsi"/>
          <w:color w:val="000000" w:themeColor="text1"/>
          <w:lang w:val="nl-NL"/>
        </w:rPr>
        <w:t>geven</w:t>
      </w:r>
      <w:r w:rsidR="00E3530A" w:rsidRPr="007F196C">
        <w:rPr>
          <w:rFonts w:cstheme="minorHAnsi"/>
          <w:color w:val="000000" w:themeColor="text1"/>
          <w:lang w:val="nl-NL"/>
        </w:rPr>
        <w:t xml:space="preserve"> een overzicht </w:t>
      </w:r>
      <w:r w:rsidR="007F196C" w:rsidRPr="007F196C">
        <w:rPr>
          <w:rFonts w:cstheme="minorHAnsi"/>
          <w:color w:val="000000" w:themeColor="text1"/>
          <w:lang w:val="nl-NL"/>
        </w:rPr>
        <w:t xml:space="preserve">weer </w:t>
      </w:r>
      <w:r w:rsidR="00E3530A" w:rsidRPr="007F196C">
        <w:rPr>
          <w:rFonts w:cstheme="minorHAnsi"/>
          <w:color w:val="000000" w:themeColor="text1"/>
          <w:lang w:val="nl-NL"/>
        </w:rPr>
        <w:t xml:space="preserve">van </w:t>
      </w:r>
      <w:r w:rsidR="00DD5C4F" w:rsidRPr="007F196C">
        <w:rPr>
          <w:rFonts w:cstheme="minorHAnsi"/>
          <w:color w:val="000000" w:themeColor="text1"/>
          <w:lang w:val="nl-NL"/>
        </w:rPr>
        <w:t xml:space="preserve">alle </w:t>
      </w:r>
      <w:r w:rsidR="00DD5C4F" w:rsidRPr="007F196C">
        <w:rPr>
          <w:color w:val="000000" w:themeColor="text1"/>
          <w:lang w:val="nl-NL"/>
        </w:rPr>
        <w:t>Chi</w:t>
      </w:r>
      <w:r w:rsidR="00DD5C4F" w:rsidRPr="007F196C">
        <w:rPr>
          <w:color w:val="000000" w:themeColor="text1"/>
          <w:vertAlign w:val="superscript"/>
          <w:lang w:val="nl-NL"/>
        </w:rPr>
        <w:t>2</w:t>
      </w:r>
      <w:r w:rsidR="00E3530A" w:rsidRPr="007F196C">
        <w:rPr>
          <w:rFonts w:cstheme="minorHAnsi"/>
          <w:color w:val="000000" w:themeColor="text1"/>
          <w:lang w:val="nl-NL"/>
        </w:rPr>
        <w:t xml:space="preserve"> </w:t>
      </w:r>
      <w:r w:rsidR="00DD5C4F" w:rsidRPr="007F196C">
        <w:rPr>
          <w:rFonts w:cstheme="minorHAnsi"/>
          <w:color w:val="000000" w:themeColor="text1"/>
          <w:lang w:val="nl-NL"/>
        </w:rPr>
        <w:t>toetsen</w:t>
      </w:r>
      <w:r w:rsidR="00E9409C" w:rsidRPr="007F196C">
        <w:rPr>
          <w:rFonts w:cstheme="minorHAnsi"/>
          <w:color w:val="000000" w:themeColor="text1"/>
          <w:lang w:val="nl-NL"/>
        </w:rPr>
        <w:t>.</w:t>
      </w:r>
      <w:r w:rsidR="00FA0B6F" w:rsidRPr="007F196C">
        <w:rPr>
          <w:rFonts w:cstheme="minorHAnsi"/>
          <w:color w:val="000000" w:themeColor="text1"/>
          <w:lang w:val="nl-NL"/>
        </w:rPr>
        <w:t xml:space="preserve"> </w:t>
      </w:r>
      <w:r w:rsidR="00E3530A" w:rsidRPr="007F196C">
        <w:rPr>
          <w:rFonts w:cstheme="minorHAnsi"/>
          <w:color w:val="000000" w:themeColor="text1"/>
          <w:lang w:val="nl-NL"/>
        </w:rPr>
        <w:t xml:space="preserve">Wanneer het om een </w:t>
      </w:r>
      <w:r w:rsidR="00A87380" w:rsidRPr="007F196C">
        <w:rPr>
          <w:rFonts w:cstheme="minorHAnsi"/>
          <w:color w:val="000000" w:themeColor="text1"/>
          <w:lang w:val="nl-NL"/>
        </w:rPr>
        <w:t xml:space="preserve">relevant </w:t>
      </w:r>
      <w:r w:rsidR="00A87380">
        <w:rPr>
          <w:rFonts w:cstheme="minorHAnsi"/>
          <w:lang w:val="nl-NL"/>
        </w:rPr>
        <w:t xml:space="preserve">significant verschil </w:t>
      </w:r>
      <w:r w:rsidR="00E3530A">
        <w:rPr>
          <w:rFonts w:cstheme="minorHAnsi"/>
          <w:lang w:val="nl-NL"/>
        </w:rPr>
        <w:t xml:space="preserve">gaat, </w:t>
      </w:r>
      <w:r w:rsidR="00A87380">
        <w:rPr>
          <w:rFonts w:cstheme="minorHAnsi"/>
          <w:lang w:val="nl-NL"/>
        </w:rPr>
        <w:t>is</w:t>
      </w:r>
      <w:r w:rsidR="00FA0B6F">
        <w:rPr>
          <w:rFonts w:cstheme="minorHAnsi"/>
          <w:lang w:val="nl-NL"/>
        </w:rPr>
        <w:t xml:space="preserve"> dit bij het</w:t>
      </w:r>
      <w:r w:rsidR="00E3530A">
        <w:rPr>
          <w:rFonts w:cstheme="minorHAnsi"/>
          <w:lang w:val="nl-NL"/>
        </w:rPr>
        <w:t xml:space="preserve"> bijhorende</w:t>
      </w:r>
      <w:r w:rsidR="00FA0B6F">
        <w:rPr>
          <w:rFonts w:cstheme="minorHAnsi"/>
          <w:lang w:val="nl-NL"/>
        </w:rPr>
        <w:t xml:space="preserve"> onderdeel</w:t>
      </w:r>
      <w:r w:rsidR="00E3530A">
        <w:rPr>
          <w:rFonts w:cstheme="minorHAnsi"/>
          <w:lang w:val="nl-NL"/>
        </w:rPr>
        <w:t xml:space="preserve"> hieronder</w:t>
      </w:r>
      <w:r w:rsidR="00FA0B6F">
        <w:rPr>
          <w:rFonts w:cstheme="minorHAnsi"/>
          <w:lang w:val="nl-NL"/>
        </w:rPr>
        <w:t xml:space="preserve"> vermeld. </w:t>
      </w:r>
      <w:r w:rsidR="00181B96">
        <w:rPr>
          <w:rFonts w:cstheme="minorHAnsi"/>
          <w:lang w:val="nl-NL"/>
        </w:rPr>
        <w:t xml:space="preserve">Wanneer er is aangegeven </w:t>
      </w:r>
      <w:r w:rsidR="009C50B2">
        <w:rPr>
          <w:rFonts w:cstheme="minorHAnsi"/>
          <w:lang w:val="nl-NL"/>
        </w:rPr>
        <w:t xml:space="preserve">dat </w:t>
      </w:r>
      <w:r w:rsidR="00181B96">
        <w:rPr>
          <w:rFonts w:cstheme="minorHAnsi"/>
          <w:lang w:val="nl-NL"/>
        </w:rPr>
        <w:t>er een significant verschil is</w:t>
      </w:r>
      <w:r w:rsidR="0026755C">
        <w:rPr>
          <w:rFonts w:cstheme="minorHAnsi"/>
          <w:lang w:val="nl-NL"/>
        </w:rPr>
        <w:t>,</w:t>
      </w:r>
      <w:r w:rsidR="00181B96">
        <w:rPr>
          <w:rFonts w:cstheme="minorHAnsi"/>
          <w:lang w:val="nl-NL"/>
        </w:rPr>
        <w:t xml:space="preserve"> dan betekent dit dat de waargenomen eff</w:t>
      </w:r>
      <w:r w:rsidR="006703AB">
        <w:rPr>
          <w:rFonts w:cstheme="minorHAnsi"/>
          <w:lang w:val="nl-NL"/>
        </w:rPr>
        <w:t>ec</w:t>
      </w:r>
      <w:r w:rsidR="007D78FB">
        <w:rPr>
          <w:rFonts w:cstheme="minorHAnsi"/>
          <w:lang w:val="nl-NL"/>
        </w:rPr>
        <w:t>ten niet op kans berust zijn. W</w:t>
      </w:r>
      <w:r w:rsidR="008A6397">
        <w:rPr>
          <w:rFonts w:cstheme="minorHAnsi"/>
          <w:lang w:val="nl-NL"/>
        </w:rPr>
        <w:t xml:space="preserve">anneer </w:t>
      </w:r>
      <w:r w:rsidR="00C04E5C">
        <w:rPr>
          <w:rFonts w:cstheme="minorHAnsi"/>
          <w:lang w:val="nl-NL"/>
        </w:rPr>
        <w:t>het bedrijf</w:t>
      </w:r>
      <w:r w:rsidR="008A6397">
        <w:rPr>
          <w:rFonts w:cstheme="minorHAnsi"/>
          <w:lang w:val="nl-NL"/>
        </w:rPr>
        <w:t xml:space="preserve"> hetzelfde onderdeel opnieuw laat onderzoek</w:t>
      </w:r>
      <w:r w:rsidR="00DB651A">
        <w:rPr>
          <w:rFonts w:cstheme="minorHAnsi"/>
          <w:lang w:val="nl-NL"/>
        </w:rPr>
        <w:t xml:space="preserve">en, komt </w:t>
      </w:r>
      <w:r w:rsidR="008A6397">
        <w:rPr>
          <w:rFonts w:cstheme="minorHAnsi"/>
          <w:lang w:val="nl-NL"/>
        </w:rPr>
        <w:t>er on</w:t>
      </w:r>
      <w:r w:rsidR="009C50B2">
        <w:rPr>
          <w:rFonts w:cstheme="minorHAnsi"/>
          <w:lang w:val="nl-NL"/>
        </w:rPr>
        <w:t>geveer hetzelfde resultaat uit.</w:t>
      </w:r>
    </w:p>
    <w:p w14:paraId="607861B2" w14:textId="13B936E8" w:rsidR="003C5237" w:rsidRPr="00C554C0" w:rsidRDefault="00E63ED6" w:rsidP="00B24EB9">
      <w:pPr>
        <w:pStyle w:val="NoSpacing"/>
        <w:rPr>
          <w:b/>
          <w:lang w:val="nl-NL"/>
        </w:rPr>
      </w:pPr>
      <w:r w:rsidRPr="00C554C0">
        <w:rPr>
          <w:b/>
          <w:lang w:val="nl-NL"/>
        </w:rPr>
        <w:t>Algemene informatie respondenten</w:t>
      </w:r>
    </w:p>
    <w:p w14:paraId="61C062C0" w14:textId="77777777" w:rsidR="00A473DD" w:rsidRDefault="002E7768" w:rsidP="004610EC">
      <w:pPr>
        <w:rPr>
          <w:lang w:val="nl-NL"/>
        </w:rPr>
      </w:pPr>
      <w:r w:rsidRPr="00DE1AC2">
        <w:rPr>
          <w:lang w:val="nl-NL"/>
        </w:rPr>
        <w:t>Van</w:t>
      </w:r>
      <w:r w:rsidR="009C50B2" w:rsidRPr="00DE1AC2">
        <w:rPr>
          <w:lang w:val="nl-NL"/>
        </w:rPr>
        <w:t xml:space="preserve"> de respondenten is 40</w:t>
      </w:r>
      <w:r w:rsidRPr="00DE1AC2">
        <w:rPr>
          <w:lang w:val="nl-NL"/>
        </w:rPr>
        <w:t>% man en</w:t>
      </w:r>
      <w:r w:rsidR="009C50B2" w:rsidRPr="00DE1AC2">
        <w:rPr>
          <w:lang w:val="nl-NL"/>
        </w:rPr>
        <w:t xml:space="preserve"> 60%</w:t>
      </w:r>
      <w:r w:rsidR="00E63ED6" w:rsidRPr="00DE1AC2">
        <w:rPr>
          <w:lang w:val="nl-NL"/>
        </w:rPr>
        <w:t xml:space="preserve"> vrouw. De grootste groep van de respondenten heeft</w:t>
      </w:r>
      <w:r w:rsidR="009C50B2" w:rsidRPr="00DE1AC2">
        <w:rPr>
          <w:lang w:val="nl-NL"/>
        </w:rPr>
        <w:t xml:space="preserve"> met 55</w:t>
      </w:r>
      <w:r w:rsidR="00706708" w:rsidRPr="00DE1AC2">
        <w:rPr>
          <w:lang w:val="nl-NL"/>
        </w:rPr>
        <w:t>%</w:t>
      </w:r>
      <w:r w:rsidR="00E63ED6" w:rsidRPr="00DE1AC2">
        <w:rPr>
          <w:lang w:val="nl-NL"/>
        </w:rPr>
        <w:t xml:space="preserve"> een leeftijd tussen de 19 en 25 jaar, gevo</w:t>
      </w:r>
      <w:r w:rsidR="009C50B2" w:rsidRPr="00DE1AC2">
        <w:rPr>
          <w:lang w:val="nl-NL"/>
        </w:rPr>
        <w:t>lgd door 25 en 35 jaar met 35</w:t>
      </w:r>
      <w:r w:rsidR="00E63ED6" w:rsidRPr="00DE1AC2">
        <w:rPr>
          <w:lang w:val="nl-NL"/>
        </w:rPr>
        <w:t>% van het totaal. Hierv</w:t>
      </w:r>
      <w:r w:rsidR="00482D0B" w:rsidRPr="00DE1AC2">
        <w:rPr>
          <w:lang w:val="nl-NL"/>
        </w:rPr>
        <w:t>an is voornamelijk de man ouder (</w:t>
      </w:r>
      <w:r w:rsidR="00E63ED6" w:rsidRPr="00DE1AC2">
        <w:rPr>
          <w:lang w:val="nl-NL"/>
        </w:rPr>
        <w:t>tussen de 25 en 35 jaar</w:t>
      </w:r>
      <w:r w:rsidR="00482D0B" w:rsidRPr="00DE1AC2">
        <w:rPr>
          <w:lang w:val="nl-NL"/>
        </w:rPr>
        <w:t>) en de vrouw jonger (</w:t>
      </w:r>
      <w:r w:rsidR="00E63ED6" w:rsidRPr="00DE1AC2">
        <w:rPr>
          <w:lang w:val="nl-NL"/>
        </w:rPr>
        <w:t>tussen de 18 en 25 jaar</w:t>
      </w:r>
      <w:r w:rsidR="00482D0B" w:rsidRPr="00DE1AC2">
        <w:rPr>
          <w:lang w:val="nl-NL"/>
        </w:rPr>
        <w:t>).</w:t>
      </w:r>
      <w:r w:rsidR="00E63ED6" w:rsidRPr="00DE1AC2">
        <w:rPr>
          <w:lang w:val="nl-NL"/>
        </w:rPr>
        <w:t xml:space="preserve"> </w:t>
      </w:r>
      <w:r w:rsidR="009C50B2" w:rsidRPr="00DE1AC2">
        <w:rPr>
          <w:lang w:val="nl-NL"/>
        </w:rPr>
        <w:t>25</w:t>
      </w:r>
      <w:r w:rsidR="0034360F" w:rsidRPr="00DE1AC2">
        <w:rPr>
          <w:lang w:val="nl-NL"/>
        </w:rPr>
        <w:t>% van de ond</w:t>
      </w:r>
      <w:r w:rsidR="00706708" w:rsidRPr="00DE1AC2">
        <w:rPr>
          <w:lang w:val="nl-NL"/>
        </w:rPr>
        <w:t>ervraagde</w:t>
      </w:r>
      <w:r w:rsidR="00482D0B" w:rsidRPr="00DE1AC2">
        <w:rPr>
          <w:lang w:val="nl-NL"/>
        </w:rPr>
        <w:t>n</w:t>
      </w:r>
      <w:r w:rsidR="00706708" w:rsidRPr="00DE1AC2">
        <w:rPr>
          <w:lang w:val="nl-NL"/>
        </w:rPr>
        <w:t xml:space="preserve"> is werkzaam in de </w:t>
      </w:r>
      <w:proofErr w:type="gramStart"/>
      <w:r w:rsidR="00706708" w:rsidRPr="00DE1AC2">
        <w:rPr>
          <w:lang w:val="nl-NL"/>
        </w:rPr>
        <w:t>PR</w:t>
      </w:r>
      <w:proofErr w:type="gramEnd"/>
      <w:r w:rsidR="00706708" w:rsidRPr="00DE1AC2">
        <w:rPr>
          <w:lang w:val="nl-NL"/>
        </w:rPr>
        <w:t>, communicatie en</w:t>
      </w:r>
      <w:r w:rsidR="00BD1E67" w:rsidRPr="00DE1AC2">
        <w:rPr>
          <w:lang w:val="nl-NL"/>
        </w:rPr>
        <w:t xml:space="preserve"> media, gevolgd door 18</w:t>
      </w:r>
      <w:r w:rsidR="0034360F" w:rsidRPr="00DE1AC2">
        <w:rPr>
          <w:lang w:val="nl-NL"/>
        </w:rPr>
        <w:t xml:space="preserve">% </w:t>
      </w:r>
      <w:r w:rsidR="00BD63D0" w:rsidRPr="00DE1AC2">
        <w:rPr>
          <w:lang w:val="nl-NL"/>
        </w:rPr>
        <w:t xml:space="preserve">in de </w:t>
      </w:r>
      <w:r w:rsidR="0034360F" w:rsidRPr="00DE1AC2">
        <w:rPr>
          <w:lang w:val="nl-NL"/>
        </w:rPr>
        <w:t>gezondheidzorg en welzijn en 6.8%</w:t>
      </w:r>
      <w:r w:rsidR="00BD63D0" w:rsidRPr="00DE1AC2">
        <w:rPr>
          <w:lang w:val="nl-NL"/>
        </w:rPr>
        <w:t xml:space="preserve"> werkt in de d</w:t>
      </w:r>
      <w:r w:rsidR="0034360F" w:rsidRPr="00DE1AC2">
        <w:rPr>
          <w:lang w:val="nl-NL"/>
        </w:rPr>
        <w:t>etailhandel. Tot slot is hiervan 34% een co</w:t>
      </w:r>
      <w:r w:rsidR="009C50B2" w:rsidRPr="00DE1AC2">
        <w:rPr>
          <w:lang w:val="nl-NL"/>
        </w:rPr>
        <w:t>mmunicatiemedewerker, 23</w:t>
      </w:r>
      <w:r w:rsidR="0034360F" w:rsidRPr="00DE1AC2">
        <w:rPr>
          <w:lang w:val="nl-NL"/>
        </w:rPr>
        <w:t>% commercieel medew</w:t>
      </w:r>
      <w:r w:rsidR="00BD1E67" w:rsidRPr="00DE1AC2">
        <w:rPr>
          <w:lang w:val="nl-NL"/>
        </w:rPr>
        <w:t>erker en 11</w:t>
      </w:r>
      <w:r w:rsidR="0034360F" w:rsidRPr="00DE1AC2">
        <w:rPr>
          <w:lang w:val="nl-NL"/>
        </w:rPr>
        <w:t>% is een manager of leiding</w:t>
      </w:r>
      <w:r w:rsidR="00AC7824" w:rsidRPr="00DE1AC2">
        <w:rPr>
          <w:lang w:val="nl-NL"/>
        </w:rPr>
        <w:t>gevende</w:t>
      </w:r>
      <w:r w:rsidR="00C2700E" w:rsidRPr="00DE1AC2">
        <w:rPr>
          <w:lang w:val="nl-NL"/>
        </w:rPr>
        <w:t xml:space="preserve">. </w:t>
      </w:r>
      <w:r w:rsidR="0034360F" w:rsidRPr="00DE1AC2">
        <w:rPr>
          <w:lang w:val="nl-NL"/>
        </w:rPr>
        <w:t xml:space="preserve">Van de 102 respondenten </w:t>
      </w:r>
      <w:r w:rsidR="00BD63D0" w:rsidRPr="00DE1AC2">
        <w:rPr>
          <w:lang w:val="nl-NL"/>
        </w:rPr>
        <w:t xml:space="preserve">werkt </w:t>
      </w:r>
      <w:r w:rsidR="009C50B2" w:rsidRPr="00DE1AC2">
        <w:rPr>
          <w:lang w:val="nl-NL"/>
        </w:rPr>
        <w:t>het grootste deel, namelijk 49</w:t>
      </w:r>
      <w:r w:rsidR="00BD63D0" w:rsidRPr="00DE1AC2">
        <w:rPr>
          <w:lang w:val="nl-NL"/>
        </w:rPr>
        <w:t>%, bij een bedrijf dat meer dan 50 werknemers heeft. Hierop volgen bedrijven met 2 tot 10 werknemer</w:t>
      </w:r>
      <w:r w:rsidR="009C50B2" w:rsidRPr="00DE1AC2">
        <w:rPr>
          <w:lang w:val="nl-NL"/>
        </w:rPr>
        <w:t>s met 19</w:t>
      </w:r>
      <w:r w:rsidR="00BD63D0" w:rsidRPr="00DE1AC2">
        <w:rPr>
          <w:lang w:val="nl-NL"/>
        </w:rPr>
        <w:t>% en bedrijven m</w:t>
      </w:r>
      <w:r w:rsidR="009C50B2" w:rsidRPr="00DE1AC2">
        <w:rPr>
          <w:lang w:val="nl-NL"/>
        </w:rPr>
        <w:t>et 11 tot 20 werknemers met 14</w:t>
      </w:r>
      <w:r w:rsidR="00BD63D0" w:rsidRPr="00DE1AC2">
        <w:rPr>
          <w:lang w:val="nl-NL"/>
        </w:rPr>
        <w:t xml:space="preserve">% </w:t>
      </w:r>
      <w:r w:rsidR="00C2700E" w:rsidRPr="00DE1AC2">
        <w:rPr>
          <w:lang w:val="nl-NL"/>
        </w:rPr>
        <w:t>(bijlage V, tabel 5.1 t/m 5.7).</w:t>
      </w:r>
    </w:p>
    <w:p w14:paraId="2AFB4005" w14:textId="2C9951CB" w:rsidR="00721BD4" w:rsidRPr="00DE1AC2" w:rsidRDefault="00D10099" w:rsidP="004610EC">
      <w:pPr>
        <w:rPr>
          <w:lang w:val="nl-NL"/>
        </w:rPr>
      </w:pPr>
      <w:r w:rsidRPr="00DE1AC2">
        <w:rPr>
          <w:rFonts w:cstheme="minorHAnsi"/>
          <w:noProof/>
          <w:lang w:val="en-GB" w:eastAsia="en-GB"/>
        </w:rPr>
        <w:drawing>
          <wp:inline distT="0" distB="0" distL="0" distR="0" wp14:anchorId="307F0749" wp14:editId="7F2AA047">
            <wp:extent cx="5728335" cy="1492885"/>
            <wp:effectExtent l="0" t="0" r="12065" b="5715"/>
            <wp:docPr id="26" name="Picture 26" descr="../../../Desktop/Screen%20Shot%202017-05-12%20at%2015.02.3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5-12%20at%2015.02.35.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335" cy="1492885"/>
                    </a:xfrm>
                    <a:prstGeom prst="rect">
                      <a:avLst/>
                    </a:prstGeom>
                    <a:noFill/>
                    <a:ln>
                      <a:noFill/>
                    </a:ln>
                  </pic:spPr>
                </pic:pic>
              </a:graphicData>
            </a:graphic>
          </wp:inline>
        </w:drawing>
      </w:r>
    </w:p>
    <w:p w14:paraId="45181BDF" w14:textId="23330D8C" w:rsidR="00D10099" w:rsidRPr="00BC06A8" w:rsidRDefault="00D10099" w:rsidP="00BD63D0">
      <w:pPr>
        <w:rPr>
          <w:rFonts w:cstheme="minorHAnsi"/>
          <w:lang w:val="nl-NL"/>
        </w:rPr>
      </w:pPr>
      <w:r w:rsidRPr="00BC06A8">
        <w:rPr>
          <w:rFonts w:cstheme="minorHAnsi"/>
          <w:lang w:val="nl-NL"/>
        </w:rPr>
        <w:t xml:space="preserve"> </w:t>
      </w:r>
      <w:r w:rsidR="003C162E" w:rsidRPr="00BC06A8">
        <w:rPr>
          <w:rFonts w:cstheme="minorHAnsi"/>
          <w:lang w:val="nl-NL"/>
        </w:rPr>
        <w:t>Tabel 2</w:t>
      </w:r>
      <w:r w:rsidRPr="00BC06A8">
        <w:rPr>
          <w:rFonts w:cstheme="minorHAnsi"/>
          <w:lang w:val="nl-NL"/>
        </w:rPr>
        <w:t xml:space="preserve">: </w:t>
      </w:r>
      <w:r w:rsidR="00706708" w:rsidRPr="00BC06A8">
        <w:rPr>
          <w:rFonts w:cstheme="minorHAnsi"/>
          <w:lang w:val="nl-NL"/>
        </w:rPr>
        <w:t xml:space="preserve">crosstabel geslacht en </w:t>
      </w:r>
      <w:r w:rsidR="00C200C3" w:rsidRPr="00BC06A8">
        <w:rPr>
          <w:rFonts w:cstheme="minorHAnsi"/>
          <w:lang w:val="nl-NL"/>
        </w:rPr>
        <w:t>leeftijd.</w:t>
      </w:r>
    </w:p>
    <w:p w14:paraId="00A48EF7" w14:textId="77777777" w:rsidR="001C4006" w:rsidRDefault="001C4006">
      <w:pPr>
        <w:rPr>
          <w:b/>
          <w:lang w:val="nl-NL"/>
        </w:rPr>
      </w:pPr>
      <w:r>
        <w:rPr>
          <w:b/>
          <w:lang w:val="nl-NL"/>
        </w:rPr>
        <w:br w:type="page"/>
      </w:r>
    </w:p>
    <w:p w14:paraId="389938C8" w14:textId="74D49E52" w:rsidR="001C4006" w:rsidRDefault="004B3ED3" w:rsidP="004B3ED3">
      <w:pPr>
        <w:pStyle w:val="Heading2"/>
        <w:rPr>
          <w:lang w:val="nl-NL"/>
        </w:rPr>
      </w:pPr>
      <w:bookmarkStart w:id="58" w:name="_Toc494106205"/>
      <w:r>
        <w:rPr>
          <w:lang w:val="nl-NL"/>
        </w:rPr>
        <w:lastRenderedPageBreak/>
        <w:t xml:space="preserve">6.1 </w:t>
      </w:r>
      <w:r w:rsidR="001C4006">
        <w:rPr>
          <w:lang w:val="nl-NL"/>
        </w:rPr>
        <w:t>Merkloyaliteit</w:t>
      </w:r>
      <w:bookmarkEnd w:id="58"/>
      <w:r w:rsidR="001C4006">
        <w:rPr>
          <w:lang w:val="nl-NL"/>
        </w:rPr>
        <w:t xml:space="preserve"> </w:t>
      </w:r>
    </w:p>
    <w:p w14:paraId="46EE4983" w14:textId="2107752D" w:rsidR="001C4006" w:rsidRDefault="005A2AEA" w:rsidP="001C4006">
      <w:pPr>
        <w:rPr>
          <w:b/>
          <w:lang w:val="nl-NL"/>
        </w:rPr>
      </w:pPr>
      <w:r>
        <w:rPr>
          <w:b/>
          <w:lang w:val="nl-NL"/>
        </w:rPr>
        <w:t xml:space="preserve">Gedrag </w:t>
      </w:r>
    </w:p>
    <w:p w14:paraId="69711B3A" w14:textId="77777777" w:rsidR="00BC06A8" w:rsidRDefault="00BC06A8" w:rsidP="005A2AEA">
      <w:pPr>
        <w:rPr>
          <w:rFonts w:cstheme="minorHAnsi"/>
          <w:lang w:val="nl-NL"/>
        </w:rPr>
      </w:pPr>
      <w:r>
        <w:rPr>
          <w:rFonts w:cstheme="minorHAnsi"/>
          <w:lang w:val="nl-NL"/>
        </w:rPr>
        <w:t>Volgens Aaker (1991) heeft het gedrag van een gebruiker invloed op de loyaliteit tegenover een product of dienst. Daarom is er gekeken hoe vaak en welke cloudstorageproducten de respondenten gebruiken.</w:t>
      </w:r>
    </w:p>
    <w:p w14:paraId="1A43A3E6" w14:textId="332E6094" w:rsidR="00F550E6" w:rsidRPr="00AE07E8" w:rsidRDefault="005A2AEA" w:rsidP="005A2AEA">
      <w:pPr>
        <w:rPr>
          <w:rFonts w:cstheme="minorHAnsi"/>
          <w:lang w:val="nl-NL"/>
        </w:rPr>
      </w:pPr>
      <w:r>
        <w:rPr>
          <w:rFonts w:cstheme="minorHAnsi"/>
          <w:lang w:val="nl-NL"/>
        </w:rPr>
        <w:t>43</w:t>
      </w:r>
      <w:r w:rsidRPr="00477FA2">
        <w:rPr>
          <w:rFonts w:cstheme="minorHAnsi"/>
          <w:lang w:val="nl-NL"/>
        </w:rPr>
        <w:t>% van de bedrijven ki</w:t>
      </w:r>
      <w:r>
        <w:rPr>
          <w:rFonts w:cstheme="minorHAnsi"/>
          <w:lang w:val="nl-NL"/>
        </w:rPr>
        <w:t>est voor netwerksopslag, gevolgd</w:t>
      </w:r>
      <w:r w:rsidRPr="00477FA2">
        <w:rPr>
          <w:rFonts w:cstheme="minorHAnsi"/>
          <w:lang w:val="nl-NL"/>
        </w:rPr>
        <w:t xml:space="preserve"> door Dropbox met</w:t>
      </w:r>
      <w:r>
        <w:rPr>
          <w:rFonts w:cstheme="minorHAnsi"/>
          <w:lang w:val="nl-NL"/>
        </w:rPr>
        <w:t xml:space="preserve"> 25% en Google Drive met 21</w:t>
      </w:r>
      <w:r w:rsidRPr="00477FA2">
        <w:rPr>
          <w:rFonts w:cstheme="minorHAnsi"/>
          <w:lang w:val="nl-NL"/>
        </w:rPr>
        <w:t>%. B</w:t>
      </w:r>
      <w:r>
        <w:rPr>
          <w:rFonts w:cstheme="minorHAnsi"/>
          <w:lang w:val="nl-NL"/>
        </w:rPr>
        <w:t>ijna 11% van de bedrijven kiest</w:t>
      </w:r>
      <w:r w:rsidRPr="00477FA2">
        <w:rPr>
          <w:rFonts w:cstheme="minorHAnsi"/>
          <w:lang w:val="nl-NL"/>
        </w:rPr>
        <w:t xml:space="preserve"> voor OneDrive, Sharepoint, WeTransfer of gebruiken</w:t>
      </w:r>
      <w:r>
        <w:rPr>
          <w:rFonts w:cstheme="minorHAnsi"/>
          <w:lang w:val="nl-NL"/>
        </w:rPr>
        <w:t xml:space="preserve"> meerdere oplossing tegelijk</w:t>
      </w:r>
      <w:r>
        <w:rPr>
          <w:lang w:val="nl-NL"/>
        </w:rPr>
        <w:t xml:space="preserve"> (bijlage V, tabel 5.8)</w:t>
      </w:r>
      <w:r>
        <w:rPr>
          <w:rFonts w:cstheme="minorHAnsi"/>
          <w:lang w:val="nl-NL"/>
        </w:rPr>
        <w:t>.</w:t>
      </w:r>
      <w:r w:rsidR="00AE07E8">
        <w:rPr>
          <w:rFonts w:cstheme="minorHAnsi"/>
          <w:lang w:val="nl-NL"/>
        </w:rPr>
        <w:t xml:space="preserve"> </w:t>
      </w:r>
      <w:r>
        <w:rPr>
          <w:rFonts w:cstheme="minorHAnsi"/>
          <w:lang w:val="nl-NL"/>
        </w:rPr>
        <w:t>Waar de sector PR &amp; communicatie, m</w:t>
      </w:r>
      <w:r w:rsidRPr="00477FA2">
        <w:rPr>
          <w:rFonts w:cstheme="minorHAnsi"/>
          <w:lang w:val="nl-NL"/>
        </w:rPr>
        <w:t>edia een voorkeur heeft voor het gebruik van Dropbox (9), Google Drive (7) en netw</w:t>
      </w:r>
      <w:r>
        <w:rPr>
          <w:rFonts w:cstheme="minorHAnsi"/>
          <w:lang w:val="nl-NL"/>
        </w:rPr>
        <w:t>erkopslag (9), kiest de sector gezondheidszorg en w</w:t>
      </w:r>
      <w:r w:rsidRPr="00477FA2">
        <w:rPr>
          <w:rFonts w:cstheme="minorHAnsi"/>
          <w:lang w:val="nl-NL"/>
        </w:rPr>
        <w:t xml:space="preserve">elzijn voornamelijk voor het gebruik van netwerkopslag (11) en </w:t>
      </w:r>
      <w:r>
        <w:rPr>
          <w:rFonts w:cstheme="minorHAnsi"/>
          <w:lang w:val="nl-NL"/>
        </w:rPr>
        <w:t xml:space="preserve">er komt </w:t>
      </w:r>
      <w:r w:rsidRPr="00477FA2">
        <w:rPr>
          <w:rFonts w:cstheme="minorHAnsi"/>
          <w:lang w:val="nl-NL"/>
        </w:rPr>
        <w:t>geen enkel ander product in de buurt (zie b</w:t>
      </w:r>
      <w:r>
        <w:rPr>
          <w:rFonts w:cstheme="minorHAnsi"/>
          <w:lang w:val="nl-NL"/>
        </w:rPr>
        <w:t>ijlage V, tabel 5.4</w:t>
      </w:r>
      <w:r w:rsidRPr="00477FA2">
        <w:rPr>
          <w:rFonts w:cstheme="minorHAnsi"/>
          <w:lang w:val="nl-NL"/>
        </w:rPr>
        <w:t>).</w:t>
      </w:r>
      <w:r w:rsidR="00F550E6">
        <w:rPr>
          <w:rFonts w:cstheme="minorHAnsi"/>
          <w:b/>
          <w:lang w:val="nl-NL"/>
        </w:rPr>
        <w:tab/>
      </w:r>
    </w:p>
    <w:p w14:paraId="62A83052" w14:textId="2D5CC1A0" w:rsidR="005A2AEA" w:rsidRDefault="005A2AEA" w:rsidP="005A2AEA">
      <w:pPr>
        <w:rPr>
          <w:rFonts w:cstheme="minorHAnsi"/>
          <w:lang w:val="nl-NL"/>
        </w:rPr>
      </w:pPr>
      <w:r w:rsidRPr="00477FA2">
        <w:rPr>
          <w:rFonts w:cstheme="minorHAnsi"/>
          <w:lang w:val="nl-NL"/>
        </w:rPr>
        <w:t>Meer dan de helft</w:t>
      </w:r>
      <w:r w:rsidR="00BC06A8">
        <w:rPr>
          <w:rFonts w:cstheme="minorHAnsi"/>
          <w:lang w:val="nl-NL"/>
        </w:rPr>
        <w:t xml:space="preserve"> van de bedrijven</w:t>
      </w:r>
      <w:r w:rsidRPr="00477FA2">
        <w:rPr>
          <w:rFonts w:cstheme="minorHAnsi"/>
          <w:lang w:val="nl-NL"/>
        </w:rPr>
        <w:t xml:space="preserve">, </w:t>
      </w:r>
      <w:r>
        <w:rPr>
          <w:rFonts w:cstheme="minorHAnsi"/>
          <w:lang w:val="nl-NL"/>
        </w:rPr>
        <w:t xml:space="preserve">namelijk 57%, </w:t>
      </w:r>
      <w:r w:rsidRPr="00477FA2">
        <w:rPr>
          <w:rFonts w:cstheme="minorHAnsi"/>
          <w:lang w:val="nl-NL"/>
        </w:rPr>
        <w:t>gebruikt het produ</w:t>
      </w:r>
      <w:r>
        <w:rPr>
          <w:rFonts w:cstheme="minorHAnsi"/>
          <w:lang w:val="nl-NL"/>
        </w:rPr>
        <w:t>ct iedere dag, gevolgd door 29</w:t>
      </w:r>
      <w:r w:rsidRPr="00477FA2">
        <w:rPr>
          <w:rFonts w:cstheme="minorHAnsi"/>
          <w:lang w:val="nl-NL"/>
        </w:rPr>
        <w:t>% van de bedrijven die de producten</w:t>
      </w:r>
      <w:r>
        <w:rPr>
          <w:rFonts w:cstheme="minorHAnsi"/>
          <w:lang w:val="nl-NL"/>
        </w:rPr>
        <w:t xml:space="preserve"> een</w:t>
      </w:r>
      <w:r w:rsidRPr="00477FA2">
        <w:rPr>
          <w:rFonts w:cstheme="minorHAnsi"/>
          <w:lang w:val="nl-NL"/>
        </w:rPr>
        <w:t xml:space="preserve"> paar keer per week gebruiken. Slechts </w:t>
      </w:r>
      <w:r>
        <w:rPr>
          <w:rFonts w:cstheme="minorHAnsi"/>
          <w:lang w:val="nl-NL"/>
        </w:rPr>
        <w:t>14% van de bedrijven gebruikt</w:t>
      </w:r>
      <w:r w:rsidRPr="00477FA2">
        <w:rPr>
          <w:rFonts w:cstheme="minorHAnsi"/>
          <w:lang w:val="nl-NL"/>
        </w:rPr>
        <w:t xml:space="preserve"> de op</w:t>
      </w:r>
      <w:r>
        <w:rPr>
          <w:rFonts w:cstheme="minorHAnsi"/>
          <w:lang w:val="nl-NL"/>
        </w:rPr>
        <w:t>lossingen een</w:t>
      </w:r>
      <w:r w:rsidRPr="00477FA2">
        <w:rPr>
          <w:rFonts w:cstheme="minorHAnsi"/>
          <w:lang w:val="nl-NL"/>
        </w:rPr>
        <w:t xml:space="preserve"> keer </w:t>
      </w:r>
      <w:r>
        <w:rPr>
          <w:rFonts w:cstheme="minorHAnsi"/>
          <w:lang w:val="nl-NL"/>
        </w:rPr>
        <w:t xml:space="preserve">per week of per maand. </w:t>
      </w:r>
      <w:r w:rsidRPr="00477FA2">
        <w:rPr>
          <w:rFonts w:cstheme="minorHAnsi"/>
          <w:lang w:val="nl-NL"/>
        </w:rPr>
        <w:t xml:space="preserve">Ook per sector gelden deze cijfers en zijn er geen grote </w:t>
      </w:r>
      <w:r>
        <w:rPr>
          <w:rFonts w:cstheme="minorHAnsi"/>
          <w:lang w:val="nl-NL"/>
        </w:rPr>
        <w:t>verschillen te vinden (Bijlage V</w:t>
      </w:r>
      <w:r w:rsidRPr="00477FA2">
        <w:rPr>
          <w:rFonts w:cstheme="minorHAnsi"/>
          <w:lang w:val="nl-NL"/>
        </w:rPr>
        <w:t xml:space="preserve">, </w:t>
      </w:r>
      <w:r>
        <w:rPr>
          <w:rFonts w:cstheme="minorHAnsi"/>
          <w:lang w:val="nl-NL"/>
        </w:rPr>
        <w:t>tabel 5.5</w:t>
      </w:r>
      <w:r w:rsidRPr="00477FA2">
        <w:rPr>
          <w:rFonts w:cstheme="minorHAnsi"/>
          <w:lang w:val="nl-NL"/>
        </w:rPr>
        <w:t xml:space="preserve">). </w:t>
      </w:r>
      <w:r>
        <w:rPr>
          <w:rFonts w:cstheme="minorHAnsi"/>
          <w:lang w:val="nl-NL"/>
        </w:rPr>
        <w:t xml:space="preserve">60% van de </w:t>
      </w:r>
      <w:r w:rsidRPr="00477FA2">
        <w:rPr>
          <w:rFonts w:cstheme="minorHAnsi"/>
          <w:lang w:val="nl-NL"/>
        </w:rPr>
        <w:t>werknemers van die bedrijven gebruiken het huidige product omdat het door het bedrijf zelf al in gebrui</w:t>
      </w:r>
      <w:r>
        <w:rPr>
          <w:rFonts w:cstheme="minorHAnsi"/>
          <w:lang w:val="nl-NL"/>
        </w:rPr>
        <w:t>k was. Daarnaast gebruikt 26</w:t>
      </w:r>
      <w:r w:rsidRPr="00477FA2">
        <w:rPr>
          <w:rFonts w:cstheme="minorHAnsi"/>
          <w:lang w:val="nl-NL"/>
        </w:rPr>
        <w:t xml:space="preserve">% van de bedrijven de huidige oplossing omdat het door vrienden of </w:t>
      </w:r>
      <w:r>
        <w:rPr>
          <w:rFonts w:cstheme="minorHAnsi"/>
          <w:lang w:val="nl-NL"/>
        </w:rPr>
        <w:t>familie is aangeraden en in 11</w:t>
      </w:r>
      <w:r w:rsidRPr="00477FA2">
        <w:rPr>
          <w:rFonts w:cstheme="minorHAnsi"/>
          <w:lang w:val="nl-NL"/>
        </w:rPr>
        <w:t>% van de gevallen is het huidige gebruikte product gevo</w:t>
      </w:r>
      <w:r>
        <w:rPr>
          <w:rFonts w:cstheme="minorHAnsi"/>
          <w:lang w:val="nl-NL"/>
        </w:rPr>
        <w:t>nden via het internet (bijlage V, tabel 5.9</w:t>
      </w:r>
      <w:r w:rsidRPr="00477FA2">
        <w:rPr>
          <w:rFonts w:cstheme="minorHAnsi"/>
          <w:lang w:val="nl-NL"/>
        </w:rPr>
        <w:t xml:space="preserve">). </w:t>
      </w:r>
    </w:p>
    <w:p w14:paraId="5397C761" w14:textId="11865160" w:rsidR="00EB30FC" w:rsidRDefault="00EB30FC" w:rsidP="005A2AEA">
      <w:pPr>
        <w:widowControl w:val="0"/>
        <w:autoSpaceDE w:val="0"/>
        <w:autoSpaceDN w:val="0"/>
        <w:adjustRightInd w:val="0"/>
        <w:rPr>
          <w:rFonts w:cstheme="minorHAnsi"/>
          <w:b/>
          <w:lang w:val="nl-NL"/>
        </w:rPr>
      </w:pPr>
      <w:r>
        <w:rPr>
          <w:rFonts w:cstheme="minorHAnsi"/>
          <w:b/>
          <w:noProof/>
          <w:lang w:val="en-GB" w:eastAsia="en-GB"/>
        </w:rPr>
        <w:drawing>
          <wp:inline distT="0" distB="0" distL="0" distR="0" wp14:anchorId="6EA2AF73" wp14:editId="61C0F0F7">
            <wp:extent cx="5443855" cy="1782811"/>
            <wp:effectExtent l="0" t="0" r="0" b="0"/>
            <wp:docPr id="8" name="Picture 8" descr="../../../Desktop/Screen%20Shot%202017-08-10%20at%2011.54.2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8-10%20at%2011.54.29.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616" cy="1790593"/>
                    </a:xfrm>
                    <a:prstGeom prst="rect">
                      <a:avLst/>
                    </a:prstGeom>
                    <a:noFill/>
                    <a:ln>
                      <a:noFill/>
                    </a:ln>
                  </pic:spPr>
                </pic:pic>
              </a:graphicData>
            </a:graphic>
          </wp:inline>
        </w:drawing>
      </w:r>
    </w:p>
    <w:p w14:paraId="68EC8F0A" w14:textId="26301AE7" w:rsidR="00EB30FC" w:rsidRPr="00331D7C" w:rsidRDefault="00EB30FC" w:rsidP="005A2AEA">
      <w:pPr>
        <w:widowControl w:val="0"/>
        <w:autoSpaceDE w:val="0"/>
        <w:autoSpaceDN w:val="0"/>
        <w:adjustRightInd w:val="0"/>
        <w:rPr>
          <w:rFonts w:cstheme="minorHAnsi"/>
          <w:lang w:val="nl-NL"/>
        </w:rPr>
      </w:pPr>
      <w:r w:rsidRPr="00331D7C">
        <w:rPr>
          <w:rFonts w:cstheme="minorHAnsi"/>
          <w:lang w:val="nl-NL"/>
        </w:rPr>
        <w:t>Tabel 3: crosstabel hoeveel werknemers werkzaam in het bedrijf en het gebruikte product.</w:t>
      </w:r>
    </w:p>
    <w:p w14:paraId="0AA99D25" w14:textId="5F5060C9" w:rsidR="00504537" w:rsidRPr="00EB30FC" w:rsidRDefault="005A2AEA" w:rsidP="005A2AEA">
      <w:pPr>
        <w:widowControl w:val="0"/>
        <w:autoSpaceDE w:val="0"/>
        <w:autoSpaceDN w:val="0"/>
        <w:adjustRightInd w:val="0"/>
        <w:rPr>
          <w:lang w:val="nl-NL"/>
        </w:rPr>
      </w:pPr>
      <w:r>
        <w:rPr>
          <w:lang w:val="nl-NL"/>
        </w:rPr>
        <w:t xml:space="preserve">Bedrijven </w:t>
      </w:r>
      <w:r w:rsidR="00331D7C">
        <w:rPr>
          <w:lang w:val="nl-NL"/>
        </w:rPr>
        <w:t>met meer dan</w:t>
      </w:r>
      <w:r>
        <w:rPr>
          <w:lang w:val="nl-NL"/>
        </w:rPr>
        <w:t xml:space="preserve"> 50 werknemers neigen eerder te kiezen voor producten met ee</w:t>
      </w:r>
      <w:r w:rsidR="00331D7C">
        <w:rPr>
          <w:lang w:val="nl-NL"/>
        </w:rPr>
        <w:t>n netwerkopslag en bedrijven minder dan</w:t>
      </w:r>
      <w:r>
        <w:rPr>
          <w:lang w:val="nl-NL"/>
        </w:rPr>
        <w:t xml:space="preserve"> 50 werknemers kiezen voor opslag in de cloud. </w:t>
      </w:r>
      <w:r>
        <w:rPr>
          <w:rFonts w:cstheme="minorHAnsi"/>
          <w:lang w:val="nl-NL"/>
        </w:rPr>
        <w:t>Om te kijken of er een significant verschil is tussen het aantal werknemers en het gebruikte product is er een Chi-kwadraattoets gedaan. Ondanks een uitkomst van chi</w:t>
      </w:r>
      <w:r>
        <w:rPr>
          <w:rFonts w:cstheme="minorHAnsi"/>
          <w:vertAlign w:val="superscript"/>
          <w:lang w:val="nl-NL"/>
        </w:rPr>
        <w:t>2</w:t>
      </w:r>
      <w:r>
        <w:rPr>
          <w:rFonts w:cstheme="minorHAnsi"/>
          <w:lang w:val="nl-NL"/>
        </w:rPr>
        <w:t xml:space="preserve"> 0,003 zijn de </w:t>
      </w:r>
      <w:r>
        <w:rPr>
          <w:lang w:val="nl-NL"/>
        </w:rPr>
        <w:t>waardes in sommige cellen te laag. Hierdoor is de Chi-kwadraat in eerste instantie niet betrouwbaar en blijft de uitspraak i</w:t>
      </w:r>
      <w:r w:rsidR="007F196C">
        <w:rPr>
          <w:lang w:val="nl-NL"/>
        </w:rPr>
        <w:t>ndicatief (bijlage VI, tabel 6.5 t/m 6.7</w:t>
      </w:r>
      <w:r>
        <w:rPr>
          <w:lang w:val="nl-NL"/>
        </w:rPr>
        <w:t>).</w:t>
      </w:r>
    </w:p>
    <w:p w14:paraId="276CBE6F" w14:textId="77777777" w:rsidR="00504537" w:rsidRPr="00D4683F" w:rsidRDefault="00504537" w:rsidP="00504537">
      <w:pPr>
        <w:pStyle w:val="NoSpacing"/>
        <w:rPr>
          <w:b/>
          <w:lang w:val="nl-NL"/>
        </w:rPr>
      </w:pPr>
      <w:r w:rsidRPr="00D4683F">
        <w:rPr>
          <w:b/>
          <w:lang w:val="nl-NL"/>
        </w:rPr>
        <w:t>Overstappen alternatief</w:t>
      </w:r>
      <w:r>
        <w:rPr>
          <w:b/>
          <w:lang w:val="nl-NL"/>
        </w:rPr>
        <w:tab/>
      </w:r>
      <w:r>
        <w:rPr>
          <w:b/>
          <w:lang w:val="nl-NL"/>
        </w:rPr>
        <w:tab/>
        <w:t xml:space="preserve">      </w:t>
      </w:r>
      <w:r>
        <w:rPr>
          <w:b/>
          <w:lang w:val="nl-NL"/>
        </w:rPr>
        <w:tab/>
      </w:r>
    </w:p>
    <w:p w14:paraId="11D27E1F" w14:textId="07DEE582" w:rsidR="00504537" w:rsidRDefault="00504537" w:rsidP="00504537">
      <w:pPr>
        <w:rPr>
          <w:lang w:val="nl-NL"/>
        </w:rPr>
      </w:pPr>
      <w:r w:rsidRPr="00D4683F">
        <w:rPr>
          <w:lang w:val="nl-NL"/>
        </w:rPr>
        <w:t xml:space="preserve">Van de 102 gebruikers </w:t>
      </w:r>
      <w:r>
        <w:rPr>
          <w:lang w:val="nl-NL"/>
        </w:rPr>
        <w:t>ziet 47</w:t>
      </w:r>
      <w:r w:rsidRPr="00D4683F">
        <w:rPr>
          <w:lang w:val="nl-NL"/>
        </w:rPr>
        <w:t xml:space="preserve">% risico’s in het overstappen naar een alternatief. </w:t>
      </w:r>
      <w:r>
        <w:rPr>
          <w:lang w:val="nl-NL"/>
        </w:rPr>
        <w:t>Hiervan geeft 40% aan bang te zijn</w:t>
      </w:r>
      <w:r w:rsidRPr="00D4683F">
        <w:rPr>
          <w:lang w:val="nl-NL"/>
        </w:rPr>
        <w:t xml:space="preserve"> voor het</w:t>
      </w:r>
      <w:r>
        <w:rPr>
          <w:lang w:val="nl-NL"/>
        </w:rPr>
        <w:t xml:space="preserve"> kwijtraken van bestanden, 27</w:t>
      </w:r>
      <w:r w:rsidRPr="00D4683F">
        <w:rPr>
          <w:lang w:val="nl-NL"/>
        </w:rPr>
        <w:t xml:space="preserve">% denkt dat het </w:t>
      </w:r>
      <w:r>
        <w:rPr>
          <w:lang w:val="nl-NL"/>
        </w:rPr>
        <w:t>veel tijd en moeite kost en 13</w:t>
      </w:r>
      <w:r w:rsidRPr="00D4683F">
        <w:rPr>
          <w:lang w:val="nl-NL"/>
        </w:rPr>
        <w:t>% maakt zich zorgen over de veiligheid (bijla</w:t>
      </w:r>
      <w:r>
        <w:rPr>
          <w:lang w:val="nl-NL"/>
        </w:rPr>
        <w:t>ge V</w:t>
      </w:r>
      <w:r w:rsidRPr="00D4683F">
        <w:rPr>
          <w:lang w:val="nl-NL"/>
        </w:rPr>
        <w:t xml:space="preserve">, </w:t>
      </w:r>
      <w:r>
        <w:rPr>
          <w:lang w:val="nl-NL"/>
        </w:rPr>
        <w:t>tabel 5.20</w:t>
      </w:r>
      <w:r w:rsidRPr="00D4683F">
        <w:rPr>
          <w:lang w:val="nl-NL"/>
        </w:rPr>
        <w:t xml:space="preserve">). Van de 102 gebruikers wilt </w:t>
      </w:r>
      <w:r>
        <w:rPr>
          <w:lang w:val="nl-NL"/>
        </w:rPr>
        <w:t>11</w:t>
      </w:r>
      <w:r w:rsidRPr="00D4683F">
        <w:rPr>
          <w:lang w:val="nl-NL"/>
        </w:rPr>
        <w:t>% daadwerkelijk overstappen naar een alternatief. Van de gebruikers die risico’s zien in het overstappen</w:t>
      </w:r>
      <w:r>
        <w:rPr>
          <w:lang w:val="nl-NL"/>
        </w:rPr>
        <w:t xml:space="preserve"> naar een ander product is 67% vrouw en 33</w:t>
      </w:r>
      <w:r w:rsidRPr="00D4683F">
        <w:rPr>
          <w:lang w:val="nl-NL"/>
        </w:rPr>
        <w:t>% man.</w:t>
      </w:r>
      <w:r>
        <w:rPr>
          <w:lang w:val="nl-NL"/>
        </w:rPr>
        <w:t xml:space="preserve"> </w:t>
      </w:r>
      <w:r w:rsidRPr="007F196C">
        <w:rPr>
          <w:color w:val="000000" w:themeColor="text1"/>
          <w:lang w:val="nl-NL"/>
        </w:rPr>
        <w:t>Wanneer het alternatief een snelle synchronisatie heeft of voordeliger is, dan zou 11% willen overstappen naar een ander product</w:t>
      </w:r>
      <w:r w:rsidR="00AE07E8">
        <w:rPr>
          <w:color w:val="000000" w:themeColor="text1"/>
          <w:lang w:val="nl-NL"/>
        </w:rPr>
        <w:t>. O</w:t>
      </w:r>
      <w:r w:rsidR="00BB54E6" w:rsidRPr="007F196C">
        <w:rPr>
          <w:color w:val="000000" w:themeColor="text1"/>
          <w:lang w:val="nl-NL"/>
        </w:rPr>
        <w:t xml:space="preserve">ndanks </w:t>
      </w:r>
      <w:r w:rsidR="00F14B7E" w:rsidRPr="007F196C">
        <w:rPr>
          <w:color w:val="000000" w:themeColor="text1"/>
          <w:lang w:val="nl-NL"/>
        </w:rPr>
        <w:t>het verschil in geslacht is er geen</w:t>
      </w:r>
      <w:r w:rsidR="00BB54E6" w:rsidRPr="007F196C">
        <w:rPr>
          <w:color w:val="000000" w:themeColor="text1"/>
          <w:lang w:val="nl-NL"/>
        </w:rPr>
        <w:t xml:space="preserve"> significant verschil </w:t>
      </w:r>
      <w:r w:rsidR="00F14B7E" w:rsidRPr="007F196C">
        <w:rPr>
          <w:color w:val="000000" w:themeColor="text1"/>
          <w:lang w:val="nl-NL"/>
        </w:rPr>
        <w:t>gevonden</w:t>
      </w:r>
      <w:r w:rsidR="00BB54E6" w:rsidRPr="007F196C">
        <w:rPr>
          <w:color w:val="000000" w:themeColor="text1"/>
          <w:lang w:val="nl-NL"/>
        </w:rPr>
        <w:t xml:space="preserve"> (Chi</w:t>
      </w:r>
      <w:r w:rsidR="00BB54E6" w:rsidRPr="007F196C">
        <w:rPr>
          <w:color w:val="000000" w:themeColor="text1"/>
          <w:vertAlign w:val="superscript"/>
          <w:lang w:val="nl-NL"/>
        </w:rPr>
        <w:t xml:space="preserve">2 </w:t>
      </w:r>
      <w:r w:rsidR="00F14B7E" w:rsidRPr="007F196C">
        <w:rPr>
          <w:color w:val="000000" w:themeColor="text1"/>
          <w:lang w:val="nl-NL"/>
        </w:rPr>
        <w:t xml:space="preserve">= 0.183, </w:t>
      </w:r>
      <w:r w:rsidRPr="007F196C">
        <w:rPr>
          <w:color w:val="000000" w:themeColor="text1"/>
          <w:lang w:val="nl-NL"/>
        </w:rPr>
        <w:t xml:space="preserve">bijlage VI, </w:t>
      </w:r>
      <w:r w:rsidR="007F196C" w:rsidRPr="007F196C">
        <w:rPr>
          <w:color w:val="000000" w:themeColor="text1"/>
          <w:lang w:val="nl-NL"/>
        </w:rPr>
        <w:t>tabel 6.8</w:t>
      </w:r>
      <w:r w:rsidRPr="007F196C">
        <w:rPr>
          <w:color w:val="000000" w:themeColor="text1"/>
          <w:lang w:val="nl-NL"/>
        </w:rPr>
        <w:t xml:space="preserve"> t/m 6.1</w:t>
      </w:r>
      <w:r w:rsidR="004E026B">
        <w:rPr>
          <w:color w:val="000000" w:themeColor="text1"/>
          <w:lang w:val="nl-NL"/>
        </w:rPr>
        <w:t>1</w:t>
      </w:r>
      <w:r w:rsidRPr="007F196C">
        <w:rPr>
          <w:color w:val="000000" w:themeColor="text1"/>
          <w:lang w:val="nl-NL"/>
        </w:rPr>
        <w:t xml:space="preserve">). </w:t>
      </w:r>
      <w:r w:rsidR="00BB54E6" w:rsidRPr="007F196C">
        <w:rPr>
          <w:color w:val="000000" w:themeColor="text1"/>
          <w:lang w:val="nl-NL"/>
        </w:rPr>
        <w:t xml:space="preserve">Daarentegen is er wel een significant verschil gevonden tussen een gebruiker die ooit </w:t>
      </w:r>
      <w:r w:rsidR="00331D7C">
        <w:rPr>
          <w:color w:val="000000" w:themeColor="text1"/>
          <w:lang w:val="nl-NL"/>
        </w:rPr>
        <w:t xml:space="preserve">een </w:t>
      </w:r>
      <w:r w:rsidR="00BB54E6" w:rsidRPr="007F196C">
        <w:rPr>
          <w:color w:val="000000" w:themeColor="text1"/>
          <w:lang w:val="nl-NL"/>
        </w:rPr>
        <w:t xml:space="preserve">probleem heeft gehad en of hij </w:t>
      </w:r>
      <w:r w:rsidR="00BB54E6">
        <w:rPr>
          <w:lang w:val="nl-NL"/>
        </w:rPr>
        <w:t>of zij risico’s zien in het overstappen.</w:t>
      </w:r>
      <w:r w:rsidR="00F14B7E">
        <w:rPr>
          <w:lang w:val="nl-NL"/>
        </w:rPr>
        <w:t xml:space="preserve"> Hierbij heeft de Chi</w:t>
      </w:r>
      <w:proofErr w:type="gramStart"/>
      <w:r w:rsidR="00F14B7E">
        <w:rPr>
          <w:vertAlign w:val="superscript"/>
          <w:lang w:val="nl-NL"/>
        </w:rPr>
        <w:t xml:space="preserve">2 </w:t>
      </w:r>
      <w:r w:rsidR="00F14B7E">
        <w:rPr>
          <w:lang w:val="nl-NL"/>
        </w:rPr>
        <w:t xml:space="preserve"> toets</w:t>
      </w:r>
      <w:proofErr w:type="gramEnd"/>
      <w:r w:rsidR="00F14B7E">
        <w:rPr>
          <w:lang w:val="nl-NL"/>
        </w:rPr>
        <w:t xml:space="preserve"> een p</w:t>
      </w:r>
      <w:r w:rsidR="00AE07E8">
        <w:rPr>
          <w:lang w:val="nl-NL"/>
        </w:rPr>
        <w:t>-</w:t>
      </w:r>
      <w:r w:rsidR="00F14B7E">
        <w:rPr>
          <w:lang w:val="nl-NL"/>
        </w:rPr>
        <w:lastRenderedPageBreak/>
        <w:t>waarde van 0,001 en is e</w:t>
      </w:r>
      <w:r w:rsidR="00331D7C">
        <w:rPr>
          <w:lang w:val="nl-NL"/>
        </w:rPr>
        <w:t xml:space="preserve">r bij de Cramers V een </w:t>
      </w:r>
      <w:r w:rsidR="00F14B7E">
        <w:rPr>
          <w:lang w:val="nl-NL"/>
        </w:rPr>
        <w:t xml:space="preserve">verband gevonden van 0.337. Dit betekent dat </w:t>
      </w:r>
      <w:r w:rsidR="00BB54E6">
        <w:rPr>
          <w:lang w:val="nl-NL"/>
        </w:rPr>
        <w:t>78% van de respondenten die ooit problemen heeft gehad</w:t>
      </w:r>
      <w:r w:rsidR="00F14B7E">
        <w:rPr>
          <w:lang w:val="nl-NL"/>
        </w:rPr>
        <w:t xml:space="preserve"> een risico ziet </w:t>
      </w:r>
      <w:r w:rsidR="00BB54E6">
        <w:rPr>
          <w:lang w:val="nl-NL"/>
        </w:rPr>
        <w:t xml:space="preserve">in het overstappen, </w:t>
      </w:r>
      <w:r w:rsidR="00F14B7E">
        <w:rPr>
          <w:lang w:val="nl-NL"/>
        </w:rPr>
        <w:t>tegenover slechts 38% van de respondenten die nog nooit proble</w:t>
      </w:r>
      <w:r w:rsidR="00AE07E8">
        <w:rPr>
          <w:lang w:val="nl-NL"/>
        </w:rPr>
        <w:t>men heeft gehad</w:t>
      </w:r>
      <w:r w:rsidR="002B0CB3">
        <w:rPr>
          <w:lang w:val="nl-NL"/>
        </w:rPr>
        <w:t xml:space="preserve"> </w:t>
      </w:r>
      <w:r w:rsidR="00F14B7E">
        <w:rPr>
          <w:lang w:val="nl-NL"/>
        </w:rPr>
        <w:t xml:space="preserve">een risico ziet in het overstappen </w:t>
      </w:r>
      <w:r w:rsidR="00BB54E6">
        <w:rPr>
          <w:lang w:val="nl-NL"/>
        </w:rPr>
        <w:t xml:space="preserve">(bijlage </w:t>
      </w:r>
      <w:r w:rsidR="004E026B">
        <w:rPr>
          <w:lang w:val="nl-NL"/>
        </w:rPr>
        <w:t>VI, tabel 6.12 t/m 6.14</w:t>
      </w:r>
      <w:r w:rsidR="00BB54E6">
        <w:rPr>
          <w:lang w:val="nl-NL"/>
        </w:rPr>
        <w:t>)</w:t>
      </w:r>
      <w:r w:rsidR="00F14B7E">
        <w:rPr>
          <w:lang w:val="nl-NL"/>
        </w:rPr>
        <w:t>.</w:t>
      </w:r>
    </w:p>
    <w:p w14:paraId="50E7F8AD" w14:textId="63281D9B" w:rsidR="005A2AEA" w:rsidRPr="00504537" w:rsidRDefault="00F14B7E" w:rsidP="00504537">
      <w:pPr>
        <w:widowControl w:val="0"/>
        <w:autoSpaceDE w:val="0"/>
        <w:autoSpaceDN w:val="0"/>
        <w:adjustRightInd w:val="0"/>
        <w:rPr>
          <w:rFonts w:cstheme="minorHAnsi"/>
          <w:lang w:val="nl-NL"/>
        </w:rPr>
      </w:pPr>
      <w:r>
        <w:rPr>
          <w:rFonts w:cstheme="minorHAnsi"/>
          <w:lang w:val="nl-NL"/>
        </w:rPr>
        <w:t>Als de respondent gaat zoeken naar een cloudstorageproduct dan laat precies de helft</w:t>
      </w:r>
      <w:r w:rsidR="00504537" w:rsidRPr="00D4683F">
        <w:rPr>
          <w:rFonts w:cstheme="minorHAnsi"/>
          <w:lang w:val="nl-NL"/>
        </w:rPr>
        <w:t xml:space="preserve"> zich graag adviseren door anderen om zich heen. Daarnaast is G</w:t>
      </w:r>
      <w:r w:rsidR="00504537">
        <w:rPr>
          <w:rFonts w:cstheme="minorHAnsi"/>
          <w:lang w:val="nl-NL"/>
        </w:rPr>
        <w:t xml:space="preserve">oogle erg populair en kiest 44% ervoor </w:t>
      </w:r>
      <w:r w:rsidR="00504537" w:rsidRPr="00D4683F">
        <w:rPr>
          <w:rFonts w:cstheme="minorHAnsi"/>
          <w:lang w:val="nl-NL"/>
        </w:rPr>
        <w:t>via deze zoekwebsite te zoeken na</w:t>
      </w:r>
      <w:r w:rsidR="00504537">
        <w:rPr>
          <w:rFonts w:cstheme="minorHAnsi"/>
          <w:lang w:val="nl-NL"/>
        </w:rPr>
        <w:t>ar alternatieve oplossingen. 6</w:t>
      </w:r>
      <w:r w:rsidR="00504537" w:rsidRPr="00D4683F">
        <w:rPr>
          <w:rFonts w:cstheme="minorHAnsi"/>
          <w:lang w:val="nl-NL"/>
        </w:rPr>
        <w:t>% van de gebruikers laat het liever over aan de organisatie of kijkt op ve</w:t>
      </w:r>
      <w:r w:rsidR="00504537">
        <w:rPr>
          <w:rFonts w:cstheme="minorHAnsi"/>
          <w:lang w:val="nl-NL"/>
        </w:rPr>
        <w:t>rgelijkingswebsites (bijlage V</w:t>
      </w:r>
      <w:r w:rsidR="00504537" w:rsidRPr="00D4683F">
        <w:rPr>
          <w:rFonts w:cstheme="minorHAnsi"/>
          <w:lang w:val="nl-NL"/>
        </w:rPr>
        <w:t xml:space="preserve">, </w:t>
      </w:r>
      <w:r w:rsidR="00504537">
        <w:rPr>
          <w:rFonts w:cstheme="minorHAnsi"/>
          <w:lang w:val="nl-NL"/>
        </w:rPr>
        <w:t>tabel 5.22</w:t>
      </w:r>
      <w:r w:rsidR="00504537" w:rsidRPr="00D4683F">
        <w:rPr>
          <w:rFonts w:cstheme="minorHAnsi"/>
          <w:lang w:val="nl-NL"/>
        </w:rPr>
        <w:t xml:space="preserve">). </w:t>
      </w:r>
    </w:p>
    <w:p w14:paraId="382A190A" w14:textId="1BCAA25B" w:rsidR="001C4006" w:rsidRDefault="004B3ED3" w:rsidP="004B3ED3">
      <w:pPr>
        <w:pStyle w:val="Heading2"/>
        <w:rPr>
          <w:lang w:val="nl-NL"/>
        </w:rPr>
      </w:pPr>
      <w:bookmarkStart w:id="59" w:name="_Toc494106206"/>
      <w:r>
        <w:rPr>
          <w:lang w:val="nl-NL"/>
        </w:rPr>
        <w:t xml:space="preserve">6.2 </w:t>
      </w:r>
      <w:r w:rsidR="001C4006">
        <w:rPr>
          <w:lang w:val="nl-NL"/>
        </w:rPr>
        <w:t>Merkbekendheid</w:t>
      </w:r>
      <w:bookmarkEnd w:id="59"/>
      <w:r w:rsidR="001C4006">
        <w:rPr>
          <w:lang w:val="nl-NL"/>
        </w:rPr>
        <w:t xml:space="preserve"> </w:t>
      </w:r>
    </w:p>
    <w:p w14:paraId="40115701" w14:textId="3BA2AD7A" w:rsidR="00504537" w:rsidRDefault="00504537" w:rsidP="00504537">
      <w:pPr>
        <w:pStyle w:val="NoSpacing"/>
        <w:rPr>
          <w:rFonts w:cstheme="minorHAnsi"/>
          <w:lang w:val="nl-NL"/>
        </w:rPr>
      </w:pPr>
      <w:r w:rsidRPr="00D4683F">
        <w:rPr>
          <w:b/>
          <w:lang w:val="nl-NL"/>
        </w:rPr>
        <w:t>Herkenbaa</w:t>
      </w:r>
      <w:r>
        <w:rPr>
          <w:b/>
          <w:lang w:val="nl-NL"/>
        </w:rPr>
        <w:t xml:space="preserve">rheid </w:t>
      </w:r>
      <w:r w:rsidR="00101A4F">
        <w:rPr>
          <w:b/>
          <w:lang w:val="nl-NL"/>
        </w:rPr>
        <w:t>van</w:t>
      </w:r>
      <w:r w:rsidR="00BB4546">
        <w:rPr>
          <w:b/>
          <w:lang w:val="nl-NL"/>
        </w:rPr>
        <w:t xml:space="preserve"> het cloudstorageproduct</w:t>
      </w:r>
      <w:r w:rsidRPr="00D4683F">
        <w:rPr>
          <w:rFonts w:cstheme="minorHAnsi"/>
          <w:lang w:val="nl-NL"/>
        </w:rPr>
        <w:t xml:space="preserve"> </w:t>
      </w:r>
      <w:r w:rsidR="00BB4546" w:rsidRPr="00BB4546">
        <w:rPr>
          <w:rFonts w:cstheme="minorHAnsi"/>
          <w:b/>
          <w:lang w:val="nl-NL"/>
        </w:rPr>
        <w:t>van het bedrijf</w:t>
      </w:r>
    </w:p>
    <w:p w14:paraId="0BB4BAC7" w14:textId="32D44EC3" w:rsidR="001245B6" w:rsidRDefault="00331D7C" w:rsidP="00335B0D">
      <w:pPr>
        <w:rPr>
          <w:lang w:val="nl-NL"/>
        </w:rPr>
      </w:pPr>
      <w:r w:rsidRPr="00331D7C">
        <w:rPr>
          <w:lang w:val="nl-NL"/>
        </w:rPr>
        <w:t xml:space="preserve"> </w:t>
      </w:r>
      <w:r>
        <w:rPr>
          <w:lang w:val="nl-NL"/>
        </w:rPr>
        <w:t xml:space="preserve">Om </w:t>
      </w:r>
      <w:r w:rsidRPr="00D4683F">
        <w:rPr>
          <w:lang w:val="nl-NL"/>
        </w:rPr>
        <w:t xml:space="preserve">de herkenbaarheid van </w:t>
      </w:r>
      <w:r w:rsidRPr="00331D7C">
        <w:rPr>
          <w:color w:val="000000" w:themeColor="text1"/>
          <w:lang w:val="nl-NL"/>
        </w:rPr>
        <w:t xml:space="preserve">verschillende cloudstorageproducten te achterhalen </w:t>
      </w:r>
      <w:r w:rsidR="00504537" w:rsidRPr="00331D7C">
        <w:rPr>
          <w:color w:val="000000" w:themeColor="text1"/>
          <w:lang w:val="nl-NL"/>
        </w:rPr>
        <w:t xml:space="preserve">heeft de respondent vijf producten kunnen rangschikken </w:t>
      </w:r>
      <w:r w:rsidRPr="00331D7C">
        <w:rPr>
          <w:color w:val="000000" w:themeColor="text1"/>
          <w:lang w:val="nl-NL"/>
        </w:rPr>
        <w:t>van 1 tot en met 5, waarbij 1 staat voor onbekend en 5 voor heel bekend</w:t>
      </w:r>
      <w:r w:rsidR="00504537" w:rsidRPr="00331D7C">
        <w:rPr>
          <w:color w:val="000000" w:themeColor="text1"/>
          <w:lang w:val="nl-NL"/>
        </w:rPr>
        <w:t xml:space="preserve">. Hierbij </w:t>
      </w:r>
      <w:r w:rsidR="00742B44">
        <w:rPr>
          <w:lang w:val="nl-NL"/>
        </w:rPr>
        <w:t>is 86</w:t>
      </w:r>
      <w:r w:rsidR="00504537" w:rsidRPr="00331D7C">
        <w:rPr>
          <w:lang w:val="nl-NL"/>
        </w:rPr>
        <w:t>% heel erg bekend met Dropbox, hierop volgt Google Drive met sterke bekendheid. Bij OneDrive</w:t>
      </w:r>
      <w:r w:rsidR="00504537" w:rsidRPr="00D4683F">
        <w:rPr>
          <w:lang w:val="nl-NL"/>
        </w:rPr>
        <w:t xml:space="preserve"> is d</w:t>
      </w:r>
      <w:r w:rsidR="00742B44">
        <w:rPr>
          <w:lang w:val="nl-NL"/>
        </w:rPr>
        <w:t>e bekendheid meer verdeeld. 33</w:t>
      </w:r>
      <w:r w:rsidR="00504537" w:rsidRPr="00D4683F">
        <w:rPr>
          <w:lang w:val="nl-NL"/>
        </w:rPr>
        <w:t xml:space="preserve">% van de respondenten is </w:t>
      </w:r>
      <w:r w:rsidR="00504537">
        <w:rPr>
          <w:lang w:val="nl-NL"/>
        </w:rPr>
        <w:t>‘</w:t>
      </w:r>
      <w:r w:rsidR="00504537" w:rsidRPr="00D4683F">
        <w:rPr>
          <w:lang w:val="nl-NL"/>
        </w:rPr>
        <w:t>hee</w:t>
      </w:r>
      <w:r w:rsidR="00504537">
        <w:rPr>
          <w:lang w:val="nl-NL"/>
        </w:rPr>
        <w:t>l bekend’ met het product en 23</w:t>
      </w:r>
      <w:r w:rsidR="00504537" w:rsidRPr="00D4683F">
        <w:rPr>
          <w:lang w:val="nl-NL"/>
        </w:rPr>
        <w:t xml:space="preserve">% is </w:t>
      </w:r>
      <w:r w:rsidR="00504537">
        <w:rPr>
          <w:lang w:val="nl-NL"/>
        </w:rPr>
        <w:t>er ‘</w:t>
      </w:r>
      <w:r w:rsidR="00504537" w:rsidRPr="00D4683F">
        <w:rPr>
          <w:lang w:val="nl-NL"/>
        </w:rPr>
        <w:t>bekend</w:t>
      </w:r>
      <w:r w:rsidR="00504537">
        <w:rPr>
          <w:lang w:val="nl-NL"/>
        </w:rPr>
        <w:t>’</w:t>
      </w:r>
      <w:r w:rsidR="00504537" w:rsidRPr="00D4683F">
        <w:rPr>
          <w:lang w:val="nl-NL"/>
        </w:rPr>
        <w:t xml:space="preserve"> mee. De twee onbekendste producten zijn </w:t>
      </w:r>
      <w:r w:rsidR="00C04E5C">
        <w:rPr>
          <w:lang w:val="nl-NL"/>
        </w:rPr>
        <w:t xml:space="preserve">het </w:t>
      </w:r>
      <w:r w:rsidR="006959F5">
        <w:rPr>
          <w:lang w:val="nl-NL"/>
        </w:rPr>
        <w:t>cloudstorageproduct</w:t>
      </w:r>
      <w:r w:rsidR="00504537" w:rsidRPr="00D4683F">
        <w:rPr>
          <w:lang w:val="nl-NL"/>
        </w:rPr>
        <w:t xml:space="preserve"> en STACK</w:t>
      </w:r>
      <w:r w:rsidR="00504537">
        <w:rPr>
          <w:lang w:val="nl-NL"/>
        </w:rPr>
        <w:t>. Hierbij hee</w:t>
      </w:r>
      <w:r w:rsidR="00742B44">
        <w:rPr>
          <w:lang w:val="nl-NL"/>
        </w:rPr>
        <w:t>ft STACK een onbekendheid van 84</w:t>
      </w:r>
      <w:r w:rsidR="00504537" w:rsidRPr="00D4683F">
        <w:rPr>
          <w:lang w:val="nl-NL"/>
        </w:rPr>
        <w:t>%</w:t>
      </w:r>
      <w:r w:rsidR="00742B44">
        <w:rPr>
          <w:lang w:val="nl-NL"/>
        </w:rPr>
        <w:t xml:space="preserve"> en </w:t>
      </w:r>
      <w:r w:rsidR="00C04E5C">
        <w:rPr>
          <w:lang w:val="nl-NL"/>
        </w:rPr>
        <w:t xml:space="preserve">het </w:t>
      </w:r>
      <w:r w:rsidR="006959F5">
        <w:rPr>
          <w:lang w:val="nl-NL"/>
        </w:rPr>
        <w:t>cloudstorageproduct</w:t>
      </w:r>
      <w:r w:rsidR="00742B44">
        <w:rPr>
          <w:lang w:val="nl-NL"/>
        </w:rPr>
        <w:t xml:space="preserve"> 72</w:t>
      </w:r>
      <w:r w:rsidR="00504537">
        <w:rPr>
          <w:lang w:val="nl-NL"/>
        </w:rPr>
        <w:t>% (bijlage V</w:t>
      </w:r>
      <w:r w:rsidR="00504537" w:rsidRPr="00D4683F">
        <w:rPr>
          <w:lang w:val="nl-NL"/>
        </w:rPr>
        <w:t>,</w:t>
      </w:r>
      <w:r w:rsidR="00504537">
        <w:rPr>
          <w:lang w:val="nl-NL"/>
        </w:rPr>
        <w:t xml:space="preserve"> tabel 5.23 t/m 5.27</w:t>
      </w:r>
      <w:r w:rsidR="00504537" w:rsidRPr="00D4683F">
        <w:rPr>
          <w:lang w:val="nl-NL"/>
        </w:rPr>
        <w:t>).</w:t>
      </w:r>
    </w:p>
    <w:p w14:paraId="622DC599" w14:textId="7F26DD57" w:rsidR="00BB4546" w:rsidRDefault="00BB4546" w:rsidP="00BB4546">
      <w:pPr>
        <w:pStyle w:val="NoSpacing"/>
        <w:rPr>
          <w:b/>
          <w:lang w:val="nl-NL"/>
        </w:rPr>
      </w:pPr>
      <w:r w:rsidRPr="00B93058">
        <w:rPr>
          <w:b/>
          <w:lang w:val="nl-NL"/>
        </w:rPr>
        <w:t>D</w:t>
      </w:r>
      <w:r>
        <w:rPr>
          <w:b/>
          <w:lang w:val="nl-NL"/>
        </w:rPr>
        <w:t>e afbeelding</w:t>
      </w:r>
      <w:r w:rsidRPr="00B93058">
        <w:rPr>
          <w:b/>
          <w:lang w:val="nl-NL"/>
        </w:rPr>
        <w:t xml:space="preserve"> is wegens vertrouwelijkheid niet beschikbaar.</w:t>
      </w:r>
    </w:p>
    <w:p w14:paraId="2BD4AC5C" w14:textId="77777777" w:rsidR="00BB4546" w:rsidRPr="00BB4546" w:rsidRDefault="00BB4546" w:rsidP="00BB4546">
      <w:pPr>
        <w:pStyle w:val="NoSpacing"/>
        <w:rPr>
          <w:b/>
          <w:lang w:val="nl-NL"/>
        </w:rPr>
      </w:pPr>
    </w:p>
    <w:p w14:paraId="47F4717D" w14:textId="31600F36" w:rsidR="001245B6" w:rsidRPr="00331D7C" w:rsidRDefault="00A162E5" w:rsidP="00035902">
      <w:pPr>
        <w:widowControl w:val="0"/>
        <w:autoSpaceDE w:val="0"/>
        <w:autoSpaceDN w:val="0"/>
        <w:adjustRightInd w:val="0"/>
        <w:ind w:left="2160" w:firstLine="720"/>
        <w:rPr>
          <w:rFonts w:cstheme="minorHAnsi"/>
          <w:lang w:val="nl-NL"/>
        </w:rPr>
      </w:pPr>
      <w:r w:rsidRPr="00331D7C">
        <w:rPr>
          <w:rFonts w:cstheme="minorHAnsi"/>
          <w:lang w:val="nl-NL"/>
        </w:rPr>
        <w:t>Figuur 7</w:t>
      </w:r>
      <w:r w:rsidR="001245B6" w:rsidRPr="00331D7C">
        <w:rPr>
          <w:rFonts w:cstheme="minorHAnsi"/>
          <w:lang w:val="nl-NL"/>
        </w:rPr>
        <w:t>: Bekendheid producten.</w:t>
      </w:r>
    </w:p>
    <w:p w14:paraId="07B29404" w14:textId="2C4515C9" w:rsidR="001245B6" w:rsidRPr="006604C1" w:rsidRDefault="001245B6" w:rsidP="001245B6">
      <w:pPr>
        <w:widowControl w:val="0"/>
        <w:autoSpaceDE w:val="0"/>
        <w:autoSpaceDN w:val="0"/>
        <w:adjustRightInd w:val="0"/>
        <w:rPr>
          <w:lang w:val="nl-NL"/>
        </w:rPr>
      </w:pPr>
      <w:r>
        <w:rPr>
          <w:rFonts w:cstheme="minorHAnsi"/>
          <w:lang w:val="nl-NL"/>
        </w:rPr>
        <w:t xml:space="preserve">92% van de respondenten geeft aan </w:t>
      </w:r>
      <w:r w:rsidRPr="00D4683F">
        <w:rPr>
          <w:rFonts w:cstheme="minorHAnsi"/>
          <w:lang w:val="nl-NL"/>
        </w:rPr>
        <w:t>niet bewust</w:t>
      </w:r>
      <w:r>
        <w:rPr>
          <w:rFonts w:cstheme="minorHAnsi"/>
          <w:lang w:val="nl-NL"/>
        </w:rPr>
        <w:t xml:space="preserve"> te</w:t>
      </w:r>
      <w:r w:rsidRPr="00D4683F">
        <w:rPr>
          <w:rFonts w:cstheme="minorHAnsi"/>
          <w:lang w:val="nl-NL"/>
        </w:rPr>
        <w:t xml:space="preserve"> zijn van de </w:t>
      </w:r>
      <w:r w:rsidR="003D671F">
        <w:rPr>
          <w:rFonts w:cstheme="minorHAnsi"/>
          <w:lang w:val="nl-NL"/>
        </w:rPr>
        <w:t>verschillen tussen de producten, maar zoals hierboven te zien is zijn de respondenten wel bekend met ander</w:t>
      </w:r>
      <w:r w:rsidR="00AE07E8">
        <w:rPr>
          <w:rFonts w:cstheme="minorHAnsi"/>
          <w:lang w:val="nl-NL"/>
        </w:rPr>
        <w:t xml:space="preserve">e cloudstorageproducten. Dit </w:t>
      </w:r>
      <w:r w:rsidR="00AE07E8" w:rsidRPr="00AE07E8">
        <w:rPr>
          <w:rFonts w:cstheme="minorHAnsi"/>
          <w:lang w:val="nl-NL"/>
        </w:rPr>
        <w:t>suggereert</w:t>
      </w:r>
      <w:r w:rsidR="003D671F">
        <w:rPr>
          <w:rFonts w:cstheme="minorHAnsi"/>
          <w:lang w:val="nl-NL"/>
        </w:rPr>
        <w:t xml:space="preserve"> dat </w:t>
      </w:r>
      <w:r w:rsidR="00A9023A">
        <w:rPr>
          <w:rFonts w:cstheme="minorHAnsi"/>
          <w:lang w:val="nl-NL"/>
        </w:rPr>
        <w:t xml:space="preserve">de meeste respondenten </w:t>
      </w:r>
      <w:r w:rsidR="003D671F">
        <w:rPr>
          <w:rFonts w:cstheme="minorHAnsi"/>
          <w:lang w:val="nl-NL"/>
        </w:rPr>
        <w:t>denken dat de cloudstorageprodu</w:t>
      </w:r>
      <w:r w:rsidR="00A9023A">
        <w:rPr>
          <w:rFonts w:cstheme="minorHAnsi"/>
          <w:lang w:val="nl-NL"/>
        </w:rPr>
        <w:t xml:space="preserve">cten nagenoeg hetzelfde zijn en dus dezelfde associaties oproepen. </w:t>
      </w:r>
      <w:r w:rsidR="00331D7C">
        <w:rPr>
          <w:rFonts w:cstheme="minorHAnsi"/>
          <w:lang w:val="nl-NL"/>
        </w:rPr>
        <w:t>De</w:t>
      </w:r>
      <w:r>
        <w:rPr>
          <w:rFonts w:cstheme="minorHAnsi"/>
          <w:lang w:val="nl-NL"/>
        </w:rPr>
        <w:t xml:space="preserve"> 8</w:t>
      </w:r>
      <w:r w:rsidRPr="00D4683F">
        <w:rPr>
          <w:rFonts w:cstheme="minorHAnsi"/>
          <w:lang w:val="nl-NL"/>
        </w:rPr>
        <w:t xml:space="preserve">% </w:t>
      </w:r>
      <w:r w:rsidR="00331D7C">
        <w:rPr>
          <w:rFonts w:cstheme="minorHAnsi"/>
          <w:lang w:val="nl-NL"/>
        </w:rPr>
        <w:t>die wel het verschil weet tussen de cloudstorageproducten</w:t>
      </w:r>
      <w:r>
        <w:rPr>
          <w:rFonts w:cstheme="minorHAnsi"/>
          <w:lang w:val="nl-NL"/>
        </w:rPr>
        <w:t>,</w:t>
      </w:r>
      <w:r w:rsidR="00331D7C">
        <w:rPr>
          <w:rFonts w:cstheme="minorHAnsi"/>
          <w:lang w:val="nl-NL"/>
        </w:rPr>
        <w:t xml:space="preserve"> maakt</w:t>
      </w:r>
      <w:r>
        <w:rPr>
          <w:rFonts w:cstheme="minorHAnsi"/>
          <w:lang w:val="nl-NL"/>
        </w:rPr>
        <w:t xml:space="preserve"> </w:t>
      </w:r>
      <w:r w:rsidR="00331D7C">
        <w:rPr>
          <w:rFonts w:cstheme="minorHAnsi"/>
          <w:lang w:val="nl-NL"/>
        </w:rPr>
        <w:t xml:space="preserve">gebruikt van meerdere producten tegelijk of hebben extra informatie opgezocht via het internet </w:t>
      </w:r>
      <w:r>
        <w:rPr>
          <w:rFonts w:cstheme="minorHAnsi"/>
          <w:lang w:val="nl-NL"/>
        </w:rPr>
        <w:t>(bijlage V, tabel 5.28 t/m 5.30</w:t>
      </w:r>
      <w:r w:rsidRPr="00D4683F">
        <w:rPr>
          <w:rFonts w:cstheme="minorHAnsi"/>
          <w:lang w:val="nl-NL"/>
        </w:rPr>
        <w:t xml:space="preserve">). </w:t>
      </w:r>
      <w:r w:rsidR="00331D7C">
        <w:rPr>
          <w:rFonts w:cstheme="minorHAnsi"/>
          <w:lang w:val="nl-NL"/>
        </w:rPr>
        <w:t xml:space="preserve">Er is een significant verschil gevonden </w:t>
      </w:r>
      <w:r>
        <w:rPr>
          <w:rFonts w:cstheme="minorHAnsi"/>
          <w:lang w:val="nl-NL"/>
        </w:rPr>
        <w:t>tussen</w:t>
      </w:r>
      <w:r w:rsidRPr="00D4683F">
        <w:rPr>
          <w:rFonts w:cstheme="minorHAnsi"/>
          <w:lang w:val="nl-NL"/>
        </w:rPr>
        <w:t xml:space="preserve"> de hoeveelheid werknemers van een bedrijf en of ze bewust zijn van</w:t>
      </w:r>
      <w:r w:rsidR="00AE07E8">
        <w:rPr>
          <w:rFonts w:cstheme="minorHAnsi"/>
          <w:lang w:val="nl-NL"/>
        </w:rPr>
        <w:t xml:space="preserve"> de verschillen tussen de</w:t>
      </w:r>
      <w:r w:rsidRPr="00D4683F">
        <w:rPr>
          <w:rFonts w:cstheme="minorHAnsi"/>
          <w:lang w:val="nl-NL"/>
        </w:rPr>
        <w:t xml:space="preserve"> producten.</w:t>
      </w:r>
      <w:r w:rsidRPr="00357999">
        <w:rPr>
          <w:lang w:val="nl-NL"/>
        </w:rPr>
        <w:t xml:space="preserve"> </w:t>
      </w:r>
      <w:r w:rsidR="00331D7C">
        <w:rPr>
          <w:lang w:val="nl-NL"/>
        </w:rPr>
        <w:t>Zelfstandige ondernemers neigen eerder</w:t>
      </w:r>
      <w:r w:rsidRPr="00D4683F">
        <w:rPr>
          <w:lang w:val="nl-NL"/>
        </w:rPr>
        <w:t xml:space="preserve"> bewust te zijn van de verschillen tussen cloudstorageproducten.</w:t>
      </w:r>
      <w:r w:rsidRPr="00D4683F">
        <w:rPr>
          <w:rFonts w:cstheme="minorHAnsi"/>
          <w:lang w:val="nl-NL"/>
        </w:rPr>
        <w:t xml:space="preserve"> </w:t>
      </w:r>
      <w:r>
        <w:rPr>
          <w:rFonts w:cstheme="minorHAnsi"/>
          <w:lang w:val="nl-NL"/>
        </w:rPr>
        <w:t>De uitkomst van chi</w:t>
      </w:r>
      <w:r>
        <w:rPr>
          <w:rFonts w:cstheme="minorHAnsi"/>
          <w:vertAlign w:val="superscript"/>
          <w:lang w:val="nl-NL"/>
        </w:rPr>
        <w:t>2</w:t>
      </w:r>
      <w:r>
        <w:rPr>
          <w:rFonts w:cstheme="minorHAnsi"/>
          <w:lang w:val="nl-NL"/>
        </w:rPr>
        <w:t xml:space="preserve"> 0,02</w:t>
      </w:r>
      <w:r w:rsidR="00AE07E8">
        <w:rPr>
          <w:rFonts w:cstheme="minorHAnsi"/>
          <w:lang w:val="nl-NL"/>
        </w:rPr>
        <w:t>2 toont aan dat het significant</w:t>
      </w:r>
      <w:r>
        <w:rPr>
          <w:rFonts w:cstheme="minorHAnsi"/>
          <w:lang w:val="nl-NL"/>
        </w:rPr>
        <w:t xml:space="preserve"> verschil</w:t>
      </w:r>
      <w:r w:rsidR="007F196C">
        <w:rPr>
          <w:rFonts w:cstheme="minorHAnsi"/>
          <w:lang w:val="nl-NL"/>
        </w:rPr>
        <w:t>t</w:t>
      </w:r>
      <w:r>
        <w:rPr>
          <w:rFonts w:cstheme="minorHAnsi"/>
          <w:lang w:val="nl-NL"/>
        </w:rPr>
        <w:t>. Er zijn echter</w:t>
      </w:r>
      <w:r w:rsidRPr="00D4683F">
        <w:rPr>
          <w:rFonts w:cstheme="minorHAnsi"/>
          <w:lang w:val="nl-NL"/>
        </w:rPr>
        <w:t xml:space="preserve"> verschillende </w:t>
      </w:r>
      <w:r w:rsidRPr="00D4683F">
        <w:rPr>
          <w:lang w:val="nl-NL"/>
        </w:rPr>
        <w:t xml:space="preserve">waardes van het Chi-kwadraat laag en hierdoor </w:t>
      </w:r>
      <w:r>
        <w:rPr>
          <w:lang w:val="nl-NL"/>
        </w:rPr>
        <w:t xml:space="preserve">voldoen niet alle cellen van de Chi-kwadraat aan Rule of Thumb </w:t>
      </w:r>
      <w:r>
        <w:rPr>
          <w:rFonts w:cstheme="minorHAnsi"/>
          <w:lang w:val="nl-NL"/>
        </w:rPr>
        <w:t>(</w:t>
      </w:r>
      <w:r>
        <w:rPr>
          <w:lang w:val="nl-NL"/>
        </w:rPr>
        <w:t xml:space="preserve">Baarda &amp; de Goede, </w:t>
      </w:r>
      <w:r w:rsidRPr="00FC259B">
        <w:rPr>
          <w:lang w:val="nl-NL"/>
        </w:rPr>
        <w:t>201</w:t>
      </w:r>
      <w:r>
        <w:rPr>
          <w:lang w:val="nl-NL"/>
        </w:rPr>
        <w:t>2) en is bovengenoemde significant verschil dus in</w:t>
      </w:r>
      <w:r w:rsidR="004E026B">
        <w:rPr>
          <w:lang w:val="nl-NL"/>
        </w:rPr>
        <w:t>dicatief (bijlage VI, tabel 6.15 t/m 6.17</w:t>
      </w:r>
      <w:r>
        <w:rPr>
          <w:lang w:val="nl-NL"/>
        </w:rPr>
        <w:t>).</w:t>
      </w:r>
    </w:p>
    <w:p w14:paraId="6021B183" w14:textId="49E50148" w:rsidR="00504537" w:rsidRPr="00E93A0F" w:rsidRDefault="00101A4F" w:rsidP="00E93A0F">
      <w:pPr>
        <w:pStyle w:val="NoSpacing"/>
        <w:rPr>
          <w:b/>
          <w:color w:val="FF0000"/>
          <w:lang w:val="nl-NL"/>
        </w:rPr>
      </w:pPr>
      <w:r w:rsidRPr="00E93A0F">
        <w:rPr>
          <w:b/>
          <w:lang w:val="nl-NL"/>
        </w:rPr>
        <w:t>Informatievoorziening van cloudstoragepr</w:t>
      </w:r>
      <w:r w:rsidR="001245B6" w:rsidRPr="00E93A0F">
        <w:rPr>
          <w:b/>
          <w:lang w:val="nl-NL"/>
        </w:rPr>
        <w:t>oducten</w:t>
      </w:r>
    </w:p>
    <w:p w14:paraId="1E088A77" w14:textId="77777777" w:rsidR="001245B6" w:rsidRPr="00D4683F" w:rsidRDefault="001245B6" w:rsidP="001245B6">
      <w:pPr>
        <w:widowControl w:val="0"/>
        <w:autoSpaceDE w:val="0"/>
        <w:autoSpaceDN w:val="0"/>
        <w:adjustRightInd w:val="0"/>
        <w:rPr>
          <w:rFonts w:cstheme="minorHAnsi"/>
          <w:lang w:val="nl-NL"/>
        </w:rPr>
      </w:pPr>
      <w:r w:rsidRPr="00D4683F">
        <w:rPr>
          <w:rFonts w:cstheme="minorHAnsi"/>
          <w:lang w:val="nl-NL"/>
        </w:rPr>
        <w:t>Om te ki</w:t>
      </w:r>
      <w:r>
        <w:rPr>
          <w:rFonts w:cstheme="minorHAnsi"/>
          <w:lang w:val="nl-NL"/>
        </w:rPr>
        <w:t>jken wat de respondenten</w:t>
      </w:r>
      <w:r w:rsidRPr="00D4683F">
        <w:rPr>
          <w:rFonts w:cstheme="minorHAnsi"/>
          <w:lang w:val="nl-NL"/>
        </w:rPr>
        <w:t xml:space="preserve"> zou</w:t>
      </w:r>
      <w:r>
        <w:rPr>
          <w:rFonts w:cstheme="minorHAnsi"/>
          <w:lang w:val="nl-NL"/>
        </w:rPr>
        <w:t>den intypen in Google als ze</w:t>
      </w:r>
      <w:r w:rsidRPr="00D4683F">
        <w:rPr>
          <w:rFonts w:cstheme="minorHAnsi"/>
          <w:lang w:val="nl-NL"/>
        </w:rPr>
        <w:t xml:space="preserve"> zoeken naar een veilige oplossing om bestanden online op te slaan </w:t>
      </w:r>
      <w:r>
        <w:rPr>
          <w:rFonts w:cstheme="minorHAnsi"/>
          <w:lang w:val="nl-NL"/>
        </w:rPr>
        <w:t xml:space="preserve">en delen is er gevraagd welke woorden zij gebruiken in die zoektocht. </w:t>
      </w:r>
      <w:r>
        <w:rPr>
          <w:rFonts w:cstheme="minorHAnsi"/>
          <w:color w:val="000000" w:themeColor="text1"/>
          <w:lang w:val="nl-NL"/>
        </w:rPr>
        <w:t>Hierbij is het zoekwoord ‘cloud’ met 40% van het totaal zeer populair. Online is in 29% van de gevallen genoemd en gebruiken de respondenten eerder ‘bestanden’ (24%) dan ‘documenten’ (7%) als woord (zie bijlage V, tabel 5.45 t/m 5.50).</w:t>
      </w:r>
    </w:p>
    <w:p w14:paraId="3E86FB42" w14:textId="22347CD4" w:rsidR="001C4006" w:rsidRPr="001245B6" w:rsidRDefault="001245B6" w:rsidP="001245B6">
      <w:pPr>
        <w:widowControl w:val="0"/>
        <w:autoSpaceDE w:val="0"/>
        <w:autoSpaceDN w:val="0"/>
        <w:adjustRightInd w:val="0"/>
        <w:rPr>
          <w:rFonts w:cstheme="minorHAnsi"/>
          <w:sz w:val="22"/>
          <w:szCs w:val="22"/>
          <w:lang w:val="nl-NL"/>
        </w:rPr>
      </w:pPr>
      <w:r w:rsidRPr="00D4683F">
        <w:rPr>
          <w:rFonts w:cstheme="minorHAnsi"/>
          <w:lang w:val="nl-NL"/>
        </w:rPr>
        <w:t>Tot slot werd er een situatie geschetst hoe de respondente</w:t>
      </w:r>
      <w:r w:rsidR="009A13E2">
        <w:rPr>
          <w:rFonts w:cstheme="minorHAnsi"/>
          <w:lang w:val="nl-NL"/>
        </w:rPr>
        <w:t>n het liefst informatie vergaren</w:t>
      </w:r>
      <w:r w:rsidRPr="00D4683F">
        <w:rPr>
          <w:rFonts w:cstheme="minorHAnsi"/>
          <w:lang w:val="nl-NL"/>
        </w:rPr>
        <w:t xml:space="preserve"> over </w:t>
      </w:r>
      <w:r w:rsidR="00C04E5C">
        <w:rPr>
          <w:rFonts w:cstheme="minorHAnsi"/>
          <w:lang w:val="nl-NL"/>
        </w:rPr>
        <w:t xml:space="preserve">het </w:t>
      </w:r>
      <w:r w:rsidR="006959F5">
        <w:rPr>
          <w:rFonts w:cstheme="minorHAnsi"/>
          <w:lang w:val="nl-NL"/>
        </w:rPr>
        <w:t>cloudstorageproduct</w:t>
      </w:r>
      <w:r w:rsidRPr="00D4683F">
        <w:rPr>
          <w:rFonts w:cstheme="minorHAnsi"/>
          <w:lang w:val="nl-NL"/>
        </w:rPr>
        <w:t xml:space="preserve">. Het grootste deel van de respondenten, namelijk </w:t>
      </w:r>
      <w:r>
        <w:rPr>
          <w:rFonts w:cstheme="minorHAnsi"/>
          <w:lang w:val="nl-NL"/>
        </w:rPr>
        <w:t>65</w:t>
      </w:r>
      <w:r w:rsidRPr="00D4683F">
        <w:rPr>
          <w:rFonts w:cstheme="minorHAnsi"/>
          <w:lang w:val="nl-NL"/>
        </w:rPr>
        <w:t xml:space="preserve">%, krijgt het liefst via de website extra informatie over </w:t>
      </w:r>
      <w:r w:rsidR="00C04E5C">
        <w:rPr>
          <w:rFonts w:cstheme="minorHAnsi"/>
          <w:lang w:val="nl-NL"/>
        </w:rPr>
        <w:t xml:space="preserve">het </w:t>
      </w:r>
      <w:r w:rsidR="006959F5">
        <w:rPr>
          <w:rFonts w:cstheme="minorHAnsi"/>
          <w:lang w:val="nl-NL"/>
        </w:rPr>
        <w:t>cloudstorageproduct</w:t>
      </w:r>
      <w:r w:rsidRPr="00D4683F">
        <w:rPr>
          <w:rFonts w:cstheme="minorHAnsi"/>
          <w:lang w:val="nl-NL"/>
        </w:rPr>
        <w:t>. Hierop vo</w:t>
      </w:r>
      <w:r>
        <w:rPr>
          <w:rFonts w:cstheme="minorHAnsi"/>
          <w:lang w:val="nl-NL"/>
        </w:rPr>
        <w:t>lgt persoonlijk contact met 35</w:t>
      </w:r>
      <w:r w:rsidRPr="00D4683F">
        <w:rPr>
          <w:rFonts w:cstheme="minorHAnsi"/>
          <w:lang w:val="nl-NL"/>
        </w:rPr>
        <w:t xml:space="preserve">% en via een video </w:t>
      </w:r>
      <w:r>
        <w:rPr>
          <w:rFonts w:cstheme="minorHAnsi"/>
          <w:lang w:val="nl-NL"/>
        </w:rPr>
        <w:t>met 24</w:t>
      </w:r>
      <w:r w:rsidRPr="00D4683F">
        <w:rPr>
          <w:rFonts w:cstheme="minorHAnsi"/>
          <w:lang w:val="nl-NL"/>
        </w:rPr>
        <w:t>%. Van de 1</w:t>
      </w:r>
      <w:r>
        <w:rPr>
          <w:rFonts w:cstheme="minorHAnsi"/>
          <w:lang w:val="nl-NL"/>
        </w:rPr>
        <w:t>02 respondenten wilt slecht 13</w:t>
      </w:r>
      <w:r w:rsidRPr="00D4683F">
        <w:rPr>
          <w:rFonts w:cstheme="minorHAnsi"/>
          <w:lang w:val="nl-NL"/>
        </w:rPr>
        <w:t>% in</w:t>
      </w:r>
      <w:r w:rsidR="009A13E2">
        <w:rPr>
          <w:rFonts w:cstheme="minorHAnsi"/>
          <w:lang w:val="nl-NL"/>
        </w:rPr>
        <w:t xml:space="preserve">formatie over </w:t>
      </w:r>
      <w:r w:rsidR="00C04E5C">
        <w:rPr>
          <w:rFonts w:cstheme="minorHAnsi"/>
          <w:lang w:val="nl-NL"/>
        </w:rPr>
        <w:t xml:space="preserve">het </w:t>
      </w:r>
      <w:r w:rsidR="006959F5">
        <w:rPr>
          <w:rFonts w:cstheme="minorHAnsi"/>
          <w:lang w:val="nl-NL"/>
        </w:rPr>
        <w:t>cloudstorageproduct</w:t>
      </w:r>
      <w:r w:rsidR="009A13E2">
        <w:rPr>
          <w:rFonts w:cstheme="minorHAnsi"/>
          <w:lang w:val="nl-NL"/>
        </w:rPr>
        <w:t xml:space="preserve"> via </w:t>
      </w:r>
      <w:r w:rsidRPr="00D4683F">
        <w:rPr>
          <w:rFonts w:cstheme="minorHAnsi"/>
          <w:lang w:val="nl-NL"/>
        </w:rPr>
        <w:t xml:space="preserve">reclame. Email of sociale media is slechts </w:t>
      </w:r>
      <w:r>
        <w:rPr>
          <w:rFonts w:cstheme="minorHAnsi"/>
          <w:lang w:val="nl-NL"/>
        </w:rPr>
        <w:t>in 8% van de gevallen genoemd (bijlage V, tabel 5.51 t/m 5.56).</w:t>
      </w:r>
    </w:p>
    <w:p w14:paraId="2A14EC1B" w14:textId="0EC700AE" w:rsidR="001C4006" w:rsidRDefault="004B3ED3" w:rsidP="001245B6">
      <w:pPr>
        <w:pStyle w:val="Heading2"/>
        <w:rPr>
          <w:lang w:val="nl-NL"/>
        </w:rPr>
      </w:pPr>
      <w:bookmarkStart w:id="60" w:name="_Toc494106207"/>
      <w:r>
        <w:rPr>
          <w:lang w:val="nl-NL"/>
        </w:rPr>
        <w:t xml:space="preserve">6.3 </w:t>
      </w:r>
      <w:r w:rsidR="001C4006">
        <w:rPr>
          <w:lang w:val="nl-NL"/>
        </w:rPr>
        <w:t>Waargenomen kwaliteit</w:t>
      </w:r>
      <w:r w:rsidR="001245B6">
        <w:rPr>
          <w:lang w:val="nl-NL"/>
        </w:rPr>
        <w:t xml:space="preserve"> en merkassociaties</w:t>
      </w:r>
      <w:bookmarkEnd w:id="60"/>
    </w:p>
    <w:p w14:paraId="7FDB21AC" w14:textId="4DC8F57C" w:rsidR="001E1C6A" w:rsidRPr="008C3A73" w:rsidRDefault="001E1C6A" w:rsidP="001E1C6A">
      <w:pPr>
        <w:rPr>
          <w:lang w:val="nl-NL"/>
        </w:rPr>
      </w:pPr>
      <w:r>
        <w:rPr>
          <w:lang w:val="nl-NL"/>
        </w:rPr>
        <w:lastRenderedPageBreak/>
        <w:t>Omdat in de merkwaardetheorie van Aaker (1991)</w:t>
      </w:r>
      <w:r w:rsidR="00BE5085">
        <w:rPr>
          <w:lang w:val="nl-NL"/>
        </w:rPr>
        <w:t xml:space="preserve"> factoren tijdens</w:t>
      </w:r>
      <w:r>
        <w:rPr>
          <w:lang w:val="nl-NL"/>
        </w:rPr>
        <w:t xml:space="preserve"> </w:t>
      </w:r>
      <w:r w:rsidR="00BE5085">
        <w:rPr>
          <w:lang w:val="nl-NL"/>
        </w:rPr>
        <w:t xml:space="preserve">het meten van de waargenomen kwaliteit en merkassociaties overlappen </w:t>
      </w:r>
      <w:r>
        <w:rPr>
          <w:lang w:val="nl-NL"/>
        </w:rPr>
        <w:t>zijn de</w:t>
      </w:r>
      <w:r w:rsidR="00BE5085">
        <w:rPr>
          <w:lang w:val="nl-NL"/>
        </w:rPr>
        <w:t>ze</w:t>
      </w:r>
      <w:r>
        <w:rPr>
          <w:lang w:val="nl-NL"/>
        </w:rPr>
        <w:t xml:space="preserve"> onderwerpen samengevoegd.  </w:t>
      </w:r>
    </w:p>
    <w:p w14:paraId="05C57743" w14:textId="3D455041" w:rsidR="00BC6627" w:rsidRPr="0071258E" w:rsidRDefault="001245B6" w:rsidP="0071258E">
      <w:pPr>
        <w:pStyle w:val="NoSpacing"/>
        <w:rPr>
          <w:b/>
          <w:lang w:val="nl-NL"/>
        </w:rPr>
      </w:pPr>
      <w:r>
        <w:rPr>
          <w:b/>
          <w:lang w:val="nl-NL"/>
        </w:rPr>
        <w:t>Meten van de t</w:t>
      </w:r>
      <w:r w:rsidR="00BC6627" w:rsidRPr="0071258E">
        <w:rPr>
          <w:b/>
          <w:lang w:val="nl-NL"/>
        </w:rPr>
        <w:t>evredenheid</w:t>
      </w:r>
      <w:r w:rsidR="00101A4F">
        <w:rPr>
          <w:b/>
          <w:lang w:val="nl-NL"/>
        </w:rPr>
        <w:t xml:space="preserve"> cloudstorageproducten</w:t>
      </w:r>
    </w:p>
    <w:p w14:paraId="2E7162FE" w14:textId="3C4DB718" w:rsidR="005B5E9D" w:rsidRPr="001245B6" w:rsidRDefault="006A0D70" w:rsidP="00BC6627">
      <w:pPr>
        <w:rPr>
          <w:rFonts w:cstheme="minorHAnsi"/>
          <w:lang w:val="nl-NL"/>
        </w:rPr>
      </w:pPr>
      <w:r w:rsidRPr="00477FA2">
        <w:rPr>
          <w:rFonts w:cstheme="minorHAnsi"/>
          <w:lang w:val="nl-NL"/>
        </w:rPr>
        <w:t>Va</w:t>
      </w:r>
      <w:r w:rsidR="009C50B2">
        <w:rPr>
          <w:rFonts w:cstheme="minorHAnsi"/>
          <w:lang w:val="nl-NL"/>
        </w:rPr>
        <w:t>n de 102 respondenten geeft 92</w:t>
      </w:r>
      <w:r w:rsidRPr="00477FA2">
        <w:rPr>
          <w:rFonts w:cstheme="minorHAnsi"/>
          <w:lang w:val="nl-NL"/>
        </w:rPr>
        <w:t xml:space="preserve">% </w:t>
      </w:r>
      <w:r w:rsidR="009A13E2">
        <w:rPr>
          <w:rFonts w:cstheme="minorHAnsi"/>
          <w:lang w:val="nl-NL"/>
        </w:rPr>
        <w:t>tevreden is</w:t>
      </w:r>
      <w:r w:rsidRPr="00477FA2">
        <w:rPr>
          <w:rFonts w:cstheme="minorHAnsi"/>
          <w:lang w:val="nl-NL"/>
        </w:rPr>
        <w:t xml:space="preserve"> met het product waarmee ze werken</w:t>
      </w:r>
      <w:r w:rsidR="00C95955">
        <w:rPr>
          <w:rFonts w:cstheme="minorHAnsi"/>
          <w:lang w:val="nl-NL"/>
        </w:rPr>
        <w:t xml:space="preserve">. </w:t>
      </w:r>
      <w:r w:rsidR="009C50B2">
        <w:rPr>
          <w:rFonts w:cstheme="minorHAnsi"/>
          <w:lang w:val="nl-NL"/>
        </w:rPr>
        <w:t>91</w:t>
      </w:r>
      <w:r w:rsidRPr="00477FA2">
        <w:rPr>
          <w:rFonts w:cstheme="minorHAnsi"/>
          <w:lang w:val="nl-NL"/>
        </w:rPr>
        <w:t>% van de ondervraagde</w:t>
      </w:r>
      <w:r w:rsidR="00482D0B">
        <w:rPr>
          <w:rFonts w:cstheme="minorHAnsi"/>
          <w:lang w:val="nl-NL"/>
        </w:rPr>
        <w:t>n</w:t>
      </w:r>
      <w:r w:rsidRPr="00477FA2">
        <w:rPr>
          <w:rFonts w:cstheme="minorHAnsi"/>
          <w:lang w:val="nl-NL"/>
        </w:rPr>
        <w:t xml:space="preserve"> is tevreden over de hulp die ze krijgen bij het product</w:t>
      </w:r>
      <w:r w:rsidR="00C95955">
        <w:rPr>
          <w:rFonts w:cstheme="minorHAnsi"/>
          <w:lang w:val="nl-NL"/>
        </w:rPr>
        <w:t xml:space="preserve">. </w:t>
      </w:r>
      <w:r w:rsidRPr="00477FA2">
        <w:rPr>
          <w:rFonts w:cstheme="minorHAnsi"/>
          <w:lang w:val="nl-NL"/>
        </w:rPr>
        <w:t xml:space="preserve">Gebruikers willen het liefst geholpen worden via </w:t>
      </w:r>
      <w:r w:rsidR="009C50B2">
        <w:rPr>
          <w:rFonts w:cstheme="minorHAnsi"/>
          <w:lang w:val="nl-NL"/>
        </w:rPr>
        <w:t>een livechat op de website (43</w:t>
      </w:r>
      <w:r w:rsidRPr="00477FA2">
        <w:rPr>
          <w:rFonts w:cstheme="minorHAnsi"/>
          <w:lang w:val="nl-NL"/>
        </w:rPr>
        <w:t xml:space="preserve">% van de </w:t>
      </w:r>
      <w:r w:rsidR="00482D0B">
        <w:rPr>
          <w:rFonts w:cstheme="minorHAnsi"/>
          <w:lang w:val="nl-NL"/>
        </w:rPr>
        <w:t>respondenten</w:t>
      </w:r>
      <w:r w:rsidRPr="00477FA2">
        <w:rPr>
          <w:rFonts w:cstheme="minorHAnsi"/>
          <w:lang w:val="nl-NL"/>
        </w:rPr>
        <w:t xml:space="preserve">) </w:t>
      </w:r>
      <w:r w:rsidR="009C50B2">
        <w:rPr>
          <w:rFonts w:cstheme="minorHAnsi"/>
          <w:lang w:val="nl-NL"/>
        </w:rPr>
        <w:t>of via telefonisch contact (31</w:t>
      </w:r>
      <w:r w:rsidRPr="00477FA2">
        <w:rPr>
          <w:rFonts w:cstheme="minorHAnsi"/>
          <w:lang w:val="nl-NL"/>
        </w:rPr>
        <w:t xml:space="preserve">% van de </w:t>
      </w:r>
      <w:r w:rsidR="00482D0B">
        <w:rPr>
          <w:rFonts w:cstheme="minorHAnsi"/>
          <w:lang w:val="nl-NL"/>
        </w:rPr>
        <w:t>respondenten</w:t>
      </w:r>
      <w:r w:rsidR="004D42B8" w:rsidRPr="00477FA2">
        <w:rPr>
          <w:rFonts w:cstheme="minorHAnsi"/>
          <w:lang w:val="nl-NL"/>
        </w:rPr>
        <w:t xml:space="preserve">). Hierbij is </w:t>
      </w:r>
      <w:r w:rsidR="009A13E2">
        <w:rPr>
          <w:rFonts w:cstheme="minorHAnsi"/>
          <w:lang w:val="nl-NL"/>
        </w:rPr>
        <w:t>persoonlijke hulp met 5</w:t>
      </w:r>
      <w:r w:rsidR="00C95955">
        <w:rPr>
          <w:rFonts w:cstheme="minorHAnsi"/>
          <w:lang w:val="nl-NL"/>
        </w:rPr>
        <w:t xml:space="preserve">% het minst populair </w:t>
      </w:r>
      <w:r w:rsidR="00C95955" w:rsidRPr="00477FA2">
        <w:rPr>
          <w:rFonts w:cstheme="minorHAnsi"/>
          <w:lang w:val="nl-NL"/>
        </w:rPr>
        <w:t>(Bijl</w:t>
      </w:r>
      <w:r w:rsidR="00C95955">
        <w:rPr>
          <w:rFonts w:cstheme="minorHAnsi"/>
          <w:lang w:val="nl-NL"/>
        </w:rPr>
        <w:t>age V, tabel 5.10 en 5.13</w:t>
      </w:r>
      <w:r w:rsidR="00C95955" w:rsidRPr="00477FA2">
        <w:rPr>
          <w:rFonts w:cstheme="minorHAnsi"/>
          <w:lang w:val="nl-NL"/>
        </w:rPr>
        <w:t>).</w:t>
      </w:r>
    </w:p>
    <w:p w14:paraId="35A9EB0B" w14:textId="4A44795D" w:rsidR="001245B6" w:rsidRPr="00A9023A" w:rsidRDefault="00844445" w:rsidP="00326478">
      <w:pPr>
        <w:rPr>
          <w:rFonts w:cstheme="minorHAnsi"/>
          <w:b/>
          <w:lang w:val="nl-NL"/>
        </w:rPr>
      </w:pPr>
      <w:r>
        <w:rPr>
          <w:rFonts w:cstheme="minorHAnsi"/>
          <w:lang w:val="nl-NL"/>
        </w:rPr>
        <w:t>Over het algemeen vinden de respondenten</w:t>
      </w:r>
      <w:r w:rsidR="0002699F" w:rsidRPr="00477FA2">
        <w:rPr>
          <w:rFonts w:cstheme="minorHAnsi"/>
          <w:lang w:val="nl-NL"/>
        </w:rPr>
        <w:t xml:space="preserve"> het belangrijk</w:t>
      </w:r>
      <w:r w:rsidR="00482D0B">
        <w:rPr>
          <w:rFonts w:cstheme="minorHAnsi"/>
          <w:lang w:val="nl-NL"/>
        </w:rPr>
        <w:t xml:space="preserve"> om</w:t>
      </w:r>
      <w:r w:rsidR="0002699F" w:rsidRPr="00477FA2">
        <w:rPr>
          <w:rFonts w:cstheme="minorHAnsi"/>
          <w:lang w:val="nl-NL"/>
        </w:rPr>
        <w:t xml:space="preserve"> hulp te krijge</w:t>
      </w:r>
      <w:r w:rsidR="009C50B2">
        <w:rPr>
          <w:rFonts w:cstheme="minorHAnsi"/>
          <w:lang w:val="nl-NL"/>
        </w:rPr>
        <w:t>n wanneer ze vragen hebben. 40</w:t>
      </w:r>
      <w:r w:rsidR="0002699F" w:rsidRPr="00477FA2">
        <w:rPr>
          <w:rFonts w:cstheme="minorHAnsi"/>
          <w:lang w:val="nl-NL"/>
        </w:rPr>
        <w:t>% van de</w:t>
      </w:r>
      <w:r>
        <w:rPr>
          <w:rFonts w:cstheme="minorHAnsi"/>
          <w:lang w:val="nl-NL"/>
        </w:rPr>
        <w:t xml:space="preserve"> respondenten </w:t>
      </w:r>
      <w:r w:rsidR="0002699F" w:rsidRPr="00477FA2">
        <w:rPr>
          <w:rFonts w:cstheme="minorHAnsi"/>
          <w:lang w:val="nl-NL"/>
        </w:rPr>
        <w:t>vindt</w:t>
      </w:r>
      <w:r w:rsidR="00482D0B">
        <w:rPr>
          <w:rFonts w:cstheme="minorHAnsi"/>
          <w:lang w:val="nl-NL"/>
        </w:rPr>
        <w:t xml:space="preserve"> het</w:t>
      </w:r>
      <w:r w:rsidR="006B3F89" w:rsidRPr="00477FA2">
        <w:rPr>
          <w:rFonts w:cstheme="minorHAnsi"/>
          <w:lang w:val="nl-NL"/>
        </w:rPr>
        <w:t xml:space="preserve"> enigszins belangrijk</w:t>
      </w:r>
      <w:r w:rsidR="009C50B2">
        <w:rPr>
          <w:rFonts w:cstheme="minorHAnsi"/>
          <w:lang w:val="nl-NL"/>
        </w:rPr>
        <w:t xml:space="preserve"> en 35</w:t>
      </w:r>
      <w:r w:rsidR="0002699F" w:rsidRPr="00477FA2">
        <w:rPr>
          <w:rFonts w:cstheme="minorHAnsi"/>
          <w:lang w:val="nl-NL"/>
        </w:rPr>
        <w:t>% vindt dit zelf</w:t>
      </w:r>
      <w:r w:rsidR="00C95955">
        <w:rPr>
          <w:rFonts w:cstheme="minorHAnsi"/>
          <w:lang w:val="nl-NL"/>
        </w:rPr>
        <w:t xml:space="preserve">s zeer belangrijk. </w:t>
      </w:r>
      <w:r w:rsidR="00D95827" w:rsidRPr="00477FA2">
        <w:rPr>
          <w:rFonts w:cstheme="minorHAnsi"/>
          <w:lang w:val="nl-NL"/>
        </w:rPr>
        <w:t>Gebruikers die het een beetje tot zeer belangrijk vinden om hulp te krijgen, willen</w:t>
      </w:r>
      <w:r w:rsidR="009A13E2">
        <w:rPr>
          <w:rFonts w:cstheme="minorHAnsi"/>
          <w:lang w:val="nl-NL"/>
        </w:rPr>
        <w:t xml:space="preserve"> </w:t>
      </w:r>
      <w:r w:rsidR="00D95827" w:rsidRPr="00477FA2">
        <w:rPr>
          <w:rFonts w:cstheme="minorHAnsi"/>
          <w:lang w:val="nl-NL"/>
        </w:rPr>
        <w:t xml:space="preserve">het liefst via telefonisch contact (18 </w:t>
      </w:r>
      <w:r w:rsidR="00C95955">
        <w:rPr>
          <w:rFonts w:cstheme="minorHAnsi"/>
          <w:lang w:val="nl-NL"/>
        </w:rPr>
        <w:t>keer</w:t>
      </w:r>
      <w:r w:rsidR="00D95827" w:rsidRPr="00477FA2">
        <w:rPr>
          <w:rFonts w:cstheme="minorHAnsi"/>
          <w:lang w:val="nl-NL"/>
        </w:rPr>
        <w:t xml:space="preserve">) </w:t>
      </w:r>
      <w:r w:rsidR="00C10581">
        <w:rPr>
          <w:rFonts w:cstheme="minorHAnsi"/>
          <w:lang w:val="nl-NL"/>
        </w:rPr>
        <w:br/>
      </w:r>
      <w:r w:rsidR="00D95827" w:rsidRPr="00477FA2">
        <w:rPr>
          <w:rFonts w:cstheme="minorHAnsi"/>
          <w:lang w:val="nl-NL"/>
        </w:rPr>
        <w:t>of een livechat (12 keer) hulp krijgen</w:t>
      </w:r>
      <w:r w:rsidR="009A13E2">
        <w:rPr>
          <w:rFonts w:cstheme="minorHAnsi"/>
          <w:lang w:val="nl-NL"/>
        </w:rPr>
        <w:t>.</w:t>
      </w:r>
      <w:r w:rsidR="003A4E39" w:rsidRPr="00477FA2">
        <w:rPr>
          <w:rFonts w:cstheme="minorHAnsi"/>
          <w:lang w:val="nl-NL"/>
        </w:rPr>
        <w:t xml:space="preserve"> </w:t>
      </w:r>
      <w:r w:rsidR="00376A65" w:rsidRPr="00477FA2">
        <w:rPr>
          <w:rFonts w:cstheme="minorHAnsi"/>
          <w:lang w:val="nl-NL"/>
        </w:rPr>
        <w:t>15 mensen staan hier neutraal tegenover, 7 mensen vinden hulp niet echt belangrijk en 3 mensen vinden het totaal niet belangrij</w:t>
      </w:r>
      <w:r w:rsidR="003A4E39" w:rsidRPr="00477FA2">
        <w:rPr>
          <w:rFonts w:cstheme="minorHAnsi"/>
          <w:lang w:val="nl-NL"/>
        </w:rPr>
        <w:t xml:space="preserve">k om hulp te krijgen bij vragen </w:t>
      </w:r>
      <w:r w:rsidR="00C95955">
        <w:rPr>
          <w:rFonts w:cstheme="minorHAnsi"/>
          <w:lang w:val="nl-NL"/>
        </w:rPr>
        <w:t xml:space="preserve">(bijlage V, tabel </w:t>
      </w:r>
      <w:r w:rsidR="001205D7" w:rsidRPr="00BA0439">
        <w:rPr>
          <w:lang w:val="nl-NL"/>
        </w:rPr>
        <w:t>5.56</w:t>
      </w:r>
      <w:r w:rsidR="00A9023A">
        <w:rPr>
          <w:rFonts w:cstheme="minorHAnsi"/>
          <w:lang w:val="nl-NL"/>
        </w:rPr>
        <w:t>).</w:t>
      </w:r>
    </w:p>
    <w:p w14:paraId="67A66FA2" w14:textId="2E9756ED" w:rsidR="002225C8" w:rsidRPr="00A26534" w:rsidRDefault="00477FA2" w:rsidP="00F00DF8">
      <w:pPr>
        <w:widowControl w:val="0"/>
        <w:autoSpaceDE w:val="0"/>
        <w:autoSpaceDN w:val="0"/>
        <w:adjustRightInd w:val="0"/>
        <w:rPr>
          <w:lang w:val="nl-NL"/>
        </w:rPr>
      </w:pPr>
      <w:r w:rsidRPr="002225C8">
        <w:rPr>
          <w:lang w:val="nl-NL"/>
        </w:rPr>
        <w:t xml:space="preserve">Van </w:t>
      </w:r>
      <w:r w:rsidR="002225C8" w:rsidRPr="002225C8">
        <w:rPr>
          <w:lang w:val="nl-NL"/>
        </w:rPr>
        <w:t>de 102</w:t>
      </w:r>
      <w:r w:rsidRPr="002225C8">
        <w:rPr>
          <w:lang w:val="nl-NL"/>
        </w:rPr>
        <w:t xml:space="preserve"> gebruikers ondervindt </w:t>
      </w:r>
      <w:r w:rsidR="009C50B2">
        <w:rPr>
          <w:lang w:val="nl-NL"/>
        </w:rPr>
        <w:t>22</w:t>
      </w:r>
      <w:r w:rsidR="002225C8" w:rsidRPr="002225C8">
        <w:rPr>
          <w:lang w:val="nl-NL"/>
        </w:rPr>
        <w:t>% problemen met het product. Hierbij klagen de meeste gebruikers over problemen met de toegang tot de bestanden</w:t>
      </w:r>
      <w:r w:rsidR="002225C8">
        <w:rPr>
          <w:lang w:val="nl-NL"/>
        </w:rPr>
        <w:t xml:space="preserve"> (7 keer)</w:t>
      </w:r>
      <w:r w:rsidR="002225C8" w:rsidRPr="002225C8">
        <w:rPr>
          <w:lang w:val="nl-NL"/>
        </w:rPr>
        <w:t>, het niet terug kunnen vinden van bestanden</w:t>
      </w:r>
      <w:r w:rsidR="002225C8">
        <w:rPr>
          <w:lang w:val="nl-NL"/>
        </w:rPr>
        <w:t xml:space="preserve"> (8 keer)</w:t>
      </w:r>
      <w:r w:rsidR="002225C8" w:rsidRPr="002225C8">
        <w:rPr>
          <w:lang w:val="nl-NL"/>
        </w:rPr>
        <w:t xml:space="preserve"> en over de traagheid van </w:t>
      </w:r>
      <w:r w:rsidR="002225C8">
        <w:rPr>
          <w:lang w:val="nl-NL"/>
        </w:rPr>
        <w:t>het programma (5 keer).</w:t>
      </w:r>
      <w:r w:rsidR="00471EDD">
        <w:rPr>
          <w:lang w:val="nl-NL"/>
        </w:rPr>
        <w:t xml:space="preserve"> Overige problemen </w:t>
      </w:r>
      <w:r w:rsidR="009A13E2">
        <w:rPr>
          <w:lang w:val="nl-NL"/>
        </w:rPr>
        <w:t xml:space="preserve">zijn </w:t>
      </w:r>
      <w:r w:rsidR="00A714E7">
        <w:rPr>
          <w:lang w:val="nl-NL"/>
        </w:rPr>
        <w:t>het niet kunnen opslaan van bestanden, geen synchronisatie of een sle</w:t>
      </w:r>
      <w:r w:rsidR="000B1BFE">
        <w:rPr>
          <w:lang w:val="nl-NL"/>
        </w:rPr>
        <w:t>cht overzicht van het programma (bijlage V, tabel 5.14)</w:t>
      </w:r>
      <w:r w:rsidR="00706708">
        <w:rPr>
          <w:lang w:val="nl-NL"/>
        </w:rPr>
        <w:t>.</w:t>
      </w:r>
      <w:r w:rsidR="00A26534">
        <w:rPr>
          <w:lang w:val="nl-NL"/>
        </w:rPr>
        <w:t xml:space="preserve"> De </w:t>
      </w:r>
      <w:r w:rsidR="00A26534" w:rsidRPr="00B93E03">
        <w:rPr>
          <w:color w:val="000000" w:themeColor="text1"/>
          <w:lang w:val="nl-NL"/>
        </w:rPr>
        <w:t xml:space="preserve">volgende bevinding </w:t>
      </w:r>
      <w:r w:rsidR="00773BF1" w:rsidRPr="00B93E03">
        <w:rPr>
          <w:color w:val="000000" w:themeColor="text1"/>
          <w:lang w:val="nl-NL"/>
        </w:rPr>
        <w:t>u</w:t>
      </w:r>
      <w:r w:rsidR="00A26534" w:rsidRPr="00B93E03">
        <w:rPr>
          <w:color w:val="000000" w:themeColor="text1"/>
          <w:lang w:val="nl-NL"/>
        </w:rPr>
        <w:t xml:space="preserve">it de </w:t>
      </w:r>
      <w:r w:rsidR="00A26534" w:rsidRPr="00B93E03">
        <w:rPr>
          <w:rFonts w:cstheme="minorHAnsi"/>
          <w:color w:val="000000" w:themeColor="text1"/>
          <w:lang w:val="nl-NL"/>
        </w:rPr>
        <w:t>Chi</w:t>
      </w:r>
      <w:r w:rsidR="00A26534" w:rsidRPr="00B93E03">
        <w:rPr>
          <w:rFonts w:cstheme="minorHAnsi"/>
          <w:color w:val="000000" w:themeColor="text1"/>
          <w:vertAlign w:val="superscript"/>
          <w:lang w:val="nl-NL"/>
        </w:rPr>
        <w:t xml:space="preserve">2 </w:t>
      </w:r>
      <w:r w:rsidR="002B0CB3">
        <w:rPr>
          <w:rFonts w:cstheme="minorHAnsi"/>
          <w:color w:val="000000" w:themeColor="text1"/>
          <w:lang w:val="nl-NL"/>
        </w:rPr>
        <w:t xml:space="preserve">en </w:t>
      </w:r>
      <w:r w:rsidR="00773BF1" w:rsidRPr="00B93E03">
        <w:rPr>
          <w:rFonts w:cstheme="minorHAnsi"/>
          <w:color w:val="000000" w:themeColor="text1"/>
          <w:lang w:val="nl-NL"/>
        </w:rPr>
        <w:t>Cramers V toetsen zijn dan ook een logisch gevolg</w:t>
      </w:r>
      <w:r w:rsidR="00AE07E8">
        <w:rPr>
          <w:rFonts w:cstheme="minorHAnsi"/>
          <w:color w:val="000000" w:themeColor="text1"/>
          <w:lang w:val="nl-NL"/>
        </w:rPr>
        <w:t xml:space="preserve">: </w:t>
      </w:r>
      <w:r w:rsidR="00B93E03" w:rsidRPr="00B93E03">
        <w:rPr>
          <w:rFonts w:cstheme="minorHAnsi"/>
          <w:color w:val="000000" w:themeColor="text1"/>
          <w:lang w:val="nl-NL"/>
        </w:rPr>
        <w:t>Chi</w:t>
      </w:r>
      <w:r w:rsidR="00B93E03" w:rsidRPr="00B93E03">
        <w:rPr>
          <w:rFonts w:cstheme="minorHAnsi"/>
          <w:color w:val="000000" w:themeColor="text1"/>
          <w:vertAlign w:val="superscript"/>
          <w:lang w:val="nl-NL"/>
        </w:rPr>
        <w:t>2 &lt; -</w:t>
      </w:r>
      <w:r w:rsidR="00773BF1" w:rsidRPr="00B93E03">
        <w:rPr>
          <w:rFonts w:cstheme="minorHAnsi"/>
          <w:color w:val="000000" w:themeColor="text1"/>
          <w:lang w:val="nl-NL"/>
        </w:rPr>
        <w:t xml:space="preserve"> </w:t>
      </w:r>
      <w:r w:rsidR="00A26534" w:rsidRPr="00B93E03">
        <w:rPr>
          <w:rFonts w:cstheme="minorHAnsi"/>
          <w:color w:val="000000" w:themeColor="text1"/>
          <w:lang w:val="nl-NL"/>
        </w:rPr>
        <w:t>0,001</w:t>
      </w:r>
      <w:r w:rsidR="00B93E03" w:rsidRPr="00B93E03">
        <w:rPr>
          <w:rFonts w:cstheme="minorHAnsi"/>
          <w:color w:val="000000" w:themeColor="text1"/>
          <w:lang w:val="nl-NL"/>
        </w:rPr>
        <w:t xml:space="preserve"> en Cramers V 0.356</w:t>
      </w:r>
      <w:r w:rsidR="00773BF1" w:rsidRPr="00B93E03">
        <w:rPr>
          <w:rFonts w:cstheme="minorHAnsi"/>
          <w:color w:val="000000" w:themeColor="text1"/>
          <w:lang w:val="nl-NL"/>
        </w:rPr>
        <w:t xml:space="preserve">. Dit betekent dat </w:t>
      </w:r>
      <w:r w:rsidR="00A26534" w:rsidRPr="00B93E03">
        <w:rPr>
          <w:rFonts w:cstheme="minorHAnsi"/>
          <w:color w:val="000000" w:themeColor="text1"/>
          <w:lang w:val="nl-NL"/>
        </w:rPr>
        <w:t>er een significant verschil zit</w:t>
      </w:r>
      <w:r w:rsidR="00773BF1" w:rsidRPr="00B93E03">
        <w:rPr>
          <w:rFonts w:cstheme="minorHAnsi"/>
          <w:color w:val="000000" w:themeColor="text1"/>
          <w:lang w:val="nl-NL"/>
        </w:rPr>
        <w:t xml:space="preserve"> tussen </w:t>
      </w:r>
      <w:r w:rsidR="00AE07E8">
        <w:rPr>
          <w:rFonts w:cstheme="minorHAnsi"/>
          <w:color w:val="000000" w:themeColor="text1"/>
          <w:lang w:val="nl-NL"/>
        </w:rPr>
        <w:t>de tevredenheid de gebruikers</w:t>
      </w:r>
      <w:r w:rsidR="00A26534" w:rsidRPr="00B93E03">
        <w:rPr>
          <w:rFonts w:cstheme="minorHAnsi"/>
          <w:color w:val="000000" w:themeColor="text1"/>
          <w:lang w:val="nl-NL"/>
        </w:rPr>
        <w:t xml:space="preserve"> en of er iets kan verbeteren aan het product.</w:t>
      </w:r>
      <w:r w:rsidR="00A26534" w:rsidRPr="00B93E03">
        <w:rPr>
          <w:color w:val="000000" w:themeColor="text1"/>
          <w:lang w:val="nl-NL"/>
        </w:rPr>
        <w:t xml:space="preserve"> Elke responden</w:t>
      </w:r>
      <w:r w:rsidR="00B93E03">
        <w:rPr>
          <w:color w:val="000000" w:themeColor="text1"/>
          <w:lang w:val="nl-NL"/>
        </w:rPr>
        <w:t>t die ooit een probleem</w:t>
      </w:r>
      <w:r w:rsidR="00A26534" w:rsidRPr="00B93E03">
        <w:rPr>
          <w:color w:val="000000" w:themeColor="text1"/>
          <w:lang w:val="nl-NL"/>
        </w:rPr>
        <w:t xml:space="preserve"> heeft gehad</w:t>
      </w:r>
      <w:r w:rsidR="00B93E03">
        <w:rPr>
          <w:color w:val="000000" w:themeColor="text1"/>
          <w:lang w:val="nl-NL"/>
        </w:rPr>
        <w:t xml:space="preserve"> met het product</w:t>
      </w:r>
      <w:r w:rsidR="00A26534" w:rsidRPr="00B93E03">
        <w:rPr>
          <w:color w:val="000000" w:themeColor="text1"/>
          <w:lang w:val="nl-NL"/>
        </w:rPr>
        <w:t xml:space="preserve"> geeft namelijk aan dat</w:t>
      </w:r>
      <w:r w:rsidR="00B93E03" w:rsidRPr="00B93E03">
        <w:rPr>
          <w:color w:val="000000" w:themeColor="text1"/>
          <w:lang w:val="nl-NL"/>
        </w:rPr>
        <w:t xml:space="preserve"> er iets kan verbeteren </w:t>
      </w:r>
      <w:r w:rsidR="00773BF1" w:rsidRPr="00B93E03">
        <w:rPr>
          <w:color w:val="000000" w:themeColor="text1"/>
          <w:lang w:val="nl-NL"/>
        </w:rPr>
        <w:t>(b</w:t>
      </w:r>
      <w:r w:rsidR="00B93E03" w:rsidRPr="00B93E03">
        <w:rPr>
          <w:color w:val="000000" w:themeColor="text1"/>
          <w:lang w:val="nl-NL"/>
        </w:rPr>
        <w:t>i</w:t>
      </w:r>
      <w:r w:rsidR="004E026B">
        <w:rPr>
          <w:color w:val="000000" w:themeColor="text1"/>
          <w:lang w:val="nl-NL"/>
        </w:rPr>
        <w:t>jlage VI, tabel 18</w:t>
      </w:r>
      <w:r w:rsidR="00773BF1" w:rsidRPr="00B93E03">
        <w:rPr>
          <w:color w:val="000000" w:themeColor="text1"/>
          <w:lang w:val="nl-NL"/>
        </w:rPr>
        <w:t xml:space="preserve"> t/m </w:t>
      </w:r>
      <w:r w:rsidR="004E026B">
        <w:rPr>
          <w:color w:val="000000" w:themeColor="text1"/>
          <w:lang w:val="nl-NL"/>
        </w:rPr>
        <w:t>20</w:t>
      </w:r>
      <w:r w:rsidR="00773BF1" w:rsidRPr="00B93E03">
        <w:rPr>
          <w:color w:val="000000" w:themeColor="text1"/>
          <w:lang w:val="nl-NL"/>
        </w:rPr>
        <w:t>).</w:t>
      </w:r>
    </w:p>
    <w:p w14:paraId="01E45473" w14:textId="7CA52E7C" w:rsidR="006604C1" w:rsidRDefault="002225C8" w:rsidP="00DD6D76">
      <w:pPr>
        <w:rPr>
          <w:rFonts w:cstheme="minorHAnsi"/>
          <w:b/>
          <w:lang w:val="nl-NL"/>
        </w:rPr>
      </w:pPr>
      <w:r>
        <w:rPr>
          <w:lang w:val="nl-NL"/>
        </w:rPr>
        <w:t xml:space="preserve">Ondanks dat bijna een kwart van de gebruikers problemen </w:t>
      </w:r>
      <w:r w:rsidR="00A1277B">
        <w:rPr>
          <w:lang w:val="nl-NL"/>
        </w:rPr>
        <w:t>heeft</w:t>
      </w:r>
      <w:r>
        <w:rPr>
          <w:lang w:val="nl-NL"/>
        </w:rPr>
        <w:t xml:space="preserve">, is het niet zeer slecht gesteld met het vertrouwen in het gebruikte product. </w:t>
      </w:r>
      <w:r w:rsidR="009C50B2">
        <w:rPr>
          <w:lang w:val="nl-NL"/>
        </w:rPr>
        <w:t>42</w:t>
      </w:r>
      <w:r w:rsidR="009A13E2">
        <w:rPr>
          <w:lang w:val="nl-NL"/>
        </w:rPr>
        <w:t>%</w:t>
      </w:r>
      <w:r>
        <w:rPr>
          <w:lang w:val="nl-NL"/>
        </w:rPr>
        <w:t xml:space="preserve"> heeft een beetje vert</w:t>
      </w:r>
      <w:r w:rsidR="009C50B2">
        <w:rPr>
          <w:lang w:val="nl-NL"/>
        </w:rPr>
        <w:t>rouwen, 28</w:t>
      </w:r>
      <w:r w:rsidR="0021638F">
        <w:rPr>
          <w:lang w:val="nl-NL"/>
        </w:rPr>
        <w:t>% he</w:t>
      </w:r>
      <w:r w:rsidR="009C50B2">
        <w:rPr>
          <w:lang w:val="nl-NL"/>
        </w:rPr>
        <w:t>eft zeer veel vertrouwen en 24</w:t>
      </w:r>
      <w:r w:rsidR="0021638F">
        <w:rPr>
          <w:lang w:val="nl-NL"/>
        </w:rPr>
        <w:t>% staat neutraal tegenover het gebruikte product.</w:t>
      </w:r>
      <w:r w:rsidR="005736B5">
        <w:rPr>
          <w:lang w:val="nl-NL"/>
        </w:rPr>
        <w:t xml:space="preserve"> </w:t>
      </w:r>
      <w:r w:rsidR="0021638F">
        <w:rPr>
          <w:lang w:val="nl-NL"/>
        </w:rPr>
        <w:t>Geen enkele</w:t>
      </w:r>
      <w:r w:rsidR="00706708">
        <w:rPr>
          <w:lang w:val="nl-NL"/>
        </w:rPr>
        <w:t xml:space="preserve"> respondent </w:t>
      </w:r>
      <w:r w:rsidR="005736B5">
        <w:rPr>
          <w:lang w:val="nl-NL"/>
        </w:rPr>
        <w:t xml:space="preserve">heeft totaal geen vertrouwen in het product. </w:t>
      </w:r>
      <w:r w:rsidR="00482D0B">
        <w:rPr>
          <w:rFonts w:cstheme="minorHAnsi"/>
          <w:lang w:val="nl-NL"/>
        </w:rPr>
        <w:t>De cijfers wijken</w:t>
      </w:r>
      <w:r w:rsidR="0021638F">
        <w:rPr>
          <w:rFonts w:cstheme="minorHAnsi"/>
          <w:lang w:val="nl-NL"/>
        </w:rPr>
        <w:t xml:space="preserve"> niet sterk af </w:t>
      </w:r>
      <w:r w:rsidR="00482D0B">
        <w:rPr>
          <w:rFonts w:cstheme="minorHAnsi"/>
          <w:lang w:val="nl-NL"/>
        </w:rPr>
        <w:t>van</w:t>
      </w:r>
      <w:r w:rsidR="0021638F">
        <w:rPr>
          <w:rFonts w:cstheme="minorHAnsi"/>
          <w:lang w:val="nl-NL"/>
        </w:rPr>
        <w:t xml:space="preserve"> het vertrouwen per product </w:t>
      </w:r>
      <w:r w:rsidR="000B1BFE">
        <w:rPr>
          <w:rFonts w:cstheme="minorHAnsi"/>
          <w:lang w:val="nl-NL"/>
        </w:rPr>
        <w:t>(Bijlage V, tabel 5.15</w:t>
      </w:r>
      <w:r w:rsidR="005736B5">
        <w:rPr>
          <w:rFonts w:cstheme="minorHAnsi"/>
          <w:lang w:val="nl-NL"/>
        </w:rPr>
        <w:t>)</w:t>
      </w:r>
      <w:r w:rsidR="005D757B">
        <w:rPr>
          <w:rFonts w:cstheme="minorHAnsi"/>
          <w:lang w:val="nl-NL"/>
        </w:rPr>
        <w:t xml:space="preserve">. </w:t>
      </w:r>
      <w:r w:rsidR="009C50B2">
        <w:rPr>
          <w:rFonts w:cstheme="minorHAnsi"/>
          <w:lang w:val="nl-NL"/>
        </w:rPr>
        <w:t>Volgens 40</w:t>
      </w:r>
      <w:r w:rsidR="00A714E7">
        <w:rPr>
          <w:rFonts w:cstheme="minorHAnsi"/>
          <w:lang w:val="nl-NL"/>
        </w:rPr>
        <w:t>% van de responden</w:t>
      </w:r>
      <w:r w:rsidR="00AE07E8">
        <w:rPr>
          <w:rFonts w:cstheme="minorHAnsi"/>
          <w:lang w:val="nl-NL"/>
        </w:rPr>
        <w:t>ten kan er iets verbeteren aan c</w:t>
      </w:r>
      <w:r w:rsidR="00A714E7">
        <w:rPr>
          <w:rFonts w:cstheme="minorHAnsi"/>
          <w:lang w:val="nl-NL"/>
        </w:rPr>
        <w:t xml:space="preserve">loudstorageproducten. </w:t>
      </w:r>
      <w:r w:rsidR="00553704">
        <w:rPr>
          <w:rFonts w:cstheme="minorHAnsi"/>
          <w:lang w:val="nl-NL"/>
        </w:rPr>
        <w:t xml:space="preserve">Waar Google Drive slecht 5 tips voor verbeteringen heeft, krijgt Dropbox er 11 en netwerkopslag zelfs 19 tips. </w:t>
      </w:r>
      <w:r w:rsidR="004D32C3">
        <w:rPr>
          <w:rFonts w:cstheme="minorHAnsi"/>
          <w:lang w:val="nl-NL"/>
        </w:rPr>
        <w:t xml:space="preserve">Van de </w:t>
      </w:r>
      <w:r w:rsidR="00C83512">
        <w:rPr>
          <w:rFonts w:cstheme="minorHAnsi"/>
          <w:lang w:val="nl-NL"/>
        </w:rPr>
        <w:t xml:space="preserve">totaal </w:t>
      </w:r>
      <w:r w:rsidR="004D32C3">
        <w:rPr>
          <w:rFonts w:cstheme="minorHAnsi"/>
          <w:lang w:val="nl-NL"/>
        </w:rPr>
        <w:t xml:space="preserve">41 tips voor verbeteringen </w:t>
      </w:r>
      <w:r w:rsidR="00C83512">
        <w:rPr>
          <w:rFonts w:cstheme="minorHAnsi"/>
          <w:lang w:val="nl-NL"/>
        </w:rPr>
        <w:t>is de synchronisatiesnelheid het belangrijkst (15 keer aangegeven).</w:t>
      </w:r>
      <w:r w:rsidR="005D757B">
        <w:rPr>
          <w:rFonts w:cstheme="minorHAnsi"/>
          <w:lang w:val="nl-NL"/>
        </w:rPr>
        <w:t xml:space="preserve"> Daarnaast vinden 7 gebruikers producten onoverzichtelijk of lastig te begrijpen en willen 9 gebruikers meer opslag. 4 gebruikers willen meer informatie of verbeteringen over de veiligheid en klagen 3 gebruikers voornamelijk over</w:t>
      </w:r>
      <w:r w:rsidR="000B1BFE">
        <w:rPr>
          <w:rFonts w:cstheme="minorHAnsi"/>
          <w:lang w:val="nl-NL"/>
        </w:rPr>
        <w:t xml:space="preserve"> </w:t>
      </w:r>
      <w:r w:rsidR="00AE07E8">
        <w:rPr>
          <w:rFonts w:cstheme="minorHAnsi"/>
          <w:lang w:val="nl-NL"/>
        </w:rPr>
        <w:t>de mobiliteit van het product (b</w:t>
      </w:r>
      <w:r w:rsidR="000B1BFE">
        <w:rPr>
          <w:rFonts w:cstheme="minorHAnsi"/>
          <w:lang w:val="nl-NL"/>
        </w:rPr>
        <w:t>ijlage V, tabel 5.17 en 5.18)</w:t>
      </w:r>
      <w:r w:rsidR="00706708">
        <w:rPr>
          <w:rFonts w:cstheme="minorHAnsi"/>
          <w:lang w:val="nl-NL"/>
        </w:rPr>
        <w:t>.</w:t>
      </w:r>
    </w:p>
    <w:p w14:paraId="700EC6FD" w14:textId="10EBF58D" w:rsidR="001245B6" w:rsidRDefault="00362A13" w:rsidP="005778E5">
      <w:pPr>
        <w:rPr>
          <w:lang w:val="nl-NL"/>
        </w:rPr>
      </w:pPr>
      <w:r>
        <w:rPr>
          <w:lang w:val="nl-NL"/>
        </w:rPr>
        <w:t>Daarbij geeft de Chi-kwadraattoets een significant verschil aan tussen de respondenten die problemen hebben ondervonden en of zij iets zouden</w:t>
      </w:r>
      <w:r w:rsidR="00706708">
        <w:rPr>
          <w:lang w:val="nl-NL"/>
        </w:rPr>
        <w:t xml:space="preserve"> verbeteren aan het product. Hierbij geeft de toets het volgende aan:</w:t>
      </w:r>
      <w:r>
        <w:rPr>
          <w:lang w:val="nl-NL"/>
        </w:rPr>
        <w:t xml:space="preserve"> chi</w:t>
      </w:r>
      <w:r>
        <w:rPr>
          <w:vertAlign w:val="superscript"/>
          <w:lang w:val="nl-NL"/>
        </w:rPr>
        <w:t>2</w:t>
      </w:r>
      <w:r w:rsidR="00706708">
        <w:rPr>
          <w:lang w:val="nl-NL"/>
        </w:rPr>
        <w:t xml:space="preserve"> 17.89; df = 1’ p &lt; 0.001 en</w:t>
      </w:r>
      <w:r>
        <w:rPr>
          <w:lang w:val="nl-NL"/>
        </w:rPr>
        <w:t xml:space="preserve"> is</w:t>
      </w:r>
      <w:r w:rsidR="00706708">
        <w:rPr>
          <w:lang w:val="nl-NL"/>
        </w:rPr>
        <w:t xml:space="preserve"> er</w:t>
      </w:r>
      <w:r>
        <w:rPr>
          <w:lang w:val="nl-NL"/>
        </w:rPr>
        <w:t xml:space="preserve"> </w:t>
      </w:r>
      <w:r w:rsidR="009810A8">
        <w:rPr>
          <w:lang w:val="nl-NL"/>
        </w:rPr>
        <w:t xml:space="preserve">dus een </w:t>
      </w:r>
      <w:r w:rsidR="00AE07E8">
        <w:rPr>
          <w:lang w:val="nl-NL"/>
        </w:rPr>
        <w:t>significant verschil</w:t>
      </w:r>
      <w:r w:rsidR="00706708">
        <w:rPr>
          <w:lang w:val="nl-NL"/>
        </w:rPr>
        <w:t>. O</w:t>
      </w:r>
      <w:r>
        <w:rPr>
          <w:lang w:val="nl-NL"/>
        </w:rPr>
        <w:t xml:space="preserve">m te kijken hoe sterk dit verband is, is er </w:t>
      </w:r>
      <w:r w:rsidR="00706708">
        <w:rPr>
          <w:lang w:val="nl-NL"/>
        </w:rPr>
        <w:t>gebruikgemaakt van Cram</w:t>
      </w:r>
      <w:r w:rsidR="000F387C">
        <w:rPr>
          <w:lang w:val="nl-NL"/>
        </w:rPr>
        <w:t>er’s</w:t>
      </w:r>
      <w:r>
        <w:rPr>
          <w:lang w:val="nl-NL"/>
        </w:rPr>
        <w:t xml:space="preserve"> V (</w:t>
      </w:r>
      <w:r w:rsidR="000F387C">
        <w:rPr>
          <w:lang w:val="nl-NL"/>
        </w:rPr>
        <w:t xml:space="preserve">Baarda &amp; de Goede, </w:t>
      </w:r>
      <w:r w:rsidR="000F387C" w:rsidRPr="00FC259B">
        <w:rPr>
          <w:lang w:val="nl-NL"/>
        </w:rPr>
        <w:t>201</w:t>
      </w:r>
      <w:r w:rsidR="000F387C">
        <w:rPr>
          <w:lang w:val="nl-NL"/>
        </w:rPr>
        <w:t>2). Uit de Cramers’</w:t>
      </w:r>
      <w:r w:rsidR="00507D48">
        <w:rPr>
          <w:lang w:val="nl-NL"/>
        </w:rPr>
        <w:t>s V</w:t>
      </w:r>
      <w:r w:rsidR="00B93E03">
        <w:rPr>
          <w:lang w:val="nl-NL"/>
        </w:rPr>
        <w:t xml:space="preserve"> blijkt dat er een </w:t>
      </w:r>
      <w:r w:rsidR="000F387C">
        <w:rPr>
          <w:lang w:val="nl-NL"/>
        </w:rPr>
        <w:t xml:space="preserve">verband is (0,419). Respondenten die problemen ervaren met het product zijn geneigd </w:t>
      </w:r>
      <w:r w:rsidR="009A13E2">
        <w:rPr>
          <w:lang w:val="nl-NL"/>
        </w:rPr>
        <w:t xml:space="preserve">eerder </w:t>
      </w:r>
      <w:r w:rsidR="000F387C">
        <w:rPr>
          <w:lang w:val="nl-NL"/>
        </w:rPr>
        <w:t>verbeteringen aan te dragen</w:t>
      </w:r>
      <w:r w:rsidR="009A13E2">
        <w:rPr>
          <w:lang w:val="nl-NL"/>
        </w:rPr>
        <w:t xml:space="preserve"> dan respondenten die tevreden zijn</w:t>
      </w:r>
      <w:r w:rsidR="000F387C">
        <w:rPr>
          <w:lang w:val="nl-NL"/>
        </w:rPr>
        <w:t xml:space="preserve">. </w:t>
      </w:r>
      <w:r w:rsidR="009A13E2">
        <w:rPr>
          <w:lang w:val="nl-NL"/>
        </w:rPr>
        <w:t xml:space="preserve">Daarbij komt dat gebruikers </w:t>
      </w:r>
      <w:r w:rsidR="000F387C">
        <w:rPr>
          <w:lang w:val="nl-NL"/>
        </w:rPr>
        <w:t xml:space="preserve">ondanks de hoge tevredenheid </w:t>
      </w:r>
      <w:r w:rsidR="009A13E2">
        <w:rPr>
          <w:lang w:val="nl-NL"/>
        </w:rPr>
        <w:t xml:space="preserve">genoeg verbeterpunten hebben </w:t>
      </w:r>
      <w:r w:rsidR="004E026B">
        <w:rPr>
          <w:lang w:val="nl-NL"/>
        </w:rPr>
        <w:t>(bijlage VI, tabel 6.21 t/m 6.23</w:t>
      </w:r>
      <w:r w:rsidR="000B1BFE">
        <w:rPr>
          <w:lang w:val="nl-NL"/>
        </w:rPr>
        <w:t>).</w:t>
      </w:r>
    </w:p>
    <w:p w14:paraId="01F4B87F" w14:textId="74FCD40A" w:rsidR="001245B6" w:rsidRPr="001245B6" w:rsidRDefault="001245B6" w:rsidP="001245B6">
      <w:pPr>
        <w:pStyle w:val="NoSpacing"/>
        <w:rPr>
          <w:b/>
          <w:lang w:val="nl-NL"/>
        </w:rPr>
      </w:pPr>
      <w:r w:rsidRPr="0093087C">
        <w:rPr>
          <w:b/>
          <w:lang w:val="nl-NL"/>
        </w:rPr>
        <w:t>Belangrijke</w:t>
      </w:r>
      <w:r>
        <w:rPr>
          <w:b/>
          <w:lang w:val="nl-NL"/>
        </w:rPr>
        <w:t xml:space="preserve"> functies</w:t>
      </w:r>
      <w:r w:rsidR="009A13E2">
        <w:rPr>
          <w:b/>
          <w:lang w:val="nl-NL"/>
        </w:rPr>
        <w:t xml:space="preserve"> c</w:t>
      </w:r>
      <w:r w:rsidRPr="0093087C">
        <w:rPr>
          <w:b/>
          <w:lang w:val="nl-NL"/>
        </w:rPr>
        <w:t>loudstorageproducten</w:t>
      </w:r>
      <w:r>
        <w:rPr>
          <w:b/>
          <w:lang w:val="nl-NL"/>
        </w:rPr>
        <w:t xml:space="preserve"> algemeen</w:t>
      </w:r>
    </w:p>
    <w:p w14:paraId="65CADF20" w14:textId="225F7B85" w:rsidR="00CC0C9C" w:rsidRDefault="00CC0C9C" w:rsidP="001245B6">
      <w:pPr>
        <w:rPr>
          <w:lang w:val="nl-NL"/>
        </w:rPr>
      </w:pPr>
      <w:r>
        <w:rPr>
          <w:noProof/>
          <w:lang w:val="en-GB" w:eastAsia="en-GB"/>
        </w:rPr>
        <w:lastRenderedPageBreak/>
        <w:drawing>
          <wp:anchor distT="0" distB="0" distL="114300" distR="114300" simplePos="0" relativeHeight="252005375" behindDoc="0" locked="0" layoutInCell="1" allowOverlap="1" wp14:anchorId="542D4A3B" wp14:editId="6B80448C">
            <wp:simplePos x="0" y="0"/>
            <wp:positionH relativeFrom="margin">
              <wp:posOffset>280035</wp:posOffset>
            </wp:positionH>
            <wp:positionV relativeFrom="paragraph">
              <wp:posOffset>1325880</wp:posOffset>
            </wp:positionV>
            <wp:extent cx="4886325" cy="3211195"/>
            <wp:effectExtent l="0" t="0" r="0" b="0"/>
            <wp:wrapSquare wrapText="bothSides"/>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62" b="4049"/>
                    <a:stretch/>
                  </pic:blipFill>
                  <pic:spPr bwMode="auto">
                    <a:xfrm>
                      <a:off x="0" y="0"/>
                      <a:ext cx="4886325" cy="321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23F" w:rsidRPr="005778E5">
        <w:rPr>
          <w:lang w:val="nl-NL"/>
        </w:rPr>
        <w:t xml:space="preserve">Aan de respondenten </w:t>
      </w:r>
      <w:r w:rsidR="00FF4AD7" w:rsidRPr="005778E5">
        <w:rPr>
          <w:lang w:val="nl-NL"/>
        </w:rPr>
        <w:t xml:space="preserve">is </w:t>
      </w:r>
      <w:r w:rsidR="0063123F" w:rsidRPr="005778E5">
        <w:rPr>
          <w:lang w:val="nl-NL"/>
        </w:rPr>
        <w:t xml:space="preserve">gevraagd om te kiezen uit een lijst met 6 eigenschappen voor cloudstorageproducten. Hierbij mochten ze meerdere antwoorden kiezen en zelf nog suggesties geven indien de gewenste eigenschap er niet </w:t>
      </w:r>
      <w:r w:rsidR="00482D0B" w:rsidRPr="005778E5">
        <w:rPr>
          <w:lang w:val="nl-NL"/>
        </w:rPr>
        <w:t xml:space="preserve">bij </w:t>
      </w:r>
      <w:r w:rsidR="0063123F" w:rsidRPr="005778E5">
        <w:rPr>
          <w:lang w:val="nl-NL"/>
        </w:rPr>
        <w:t>stond. Va</w:t>
      </w:r>
      <w:r w:rsidR="009C50B2" w:rsidRPr="005778E5">
        <w:rPr>
          <w:lang w:val="nl-NL"/>
        </w:rPr>
        <w:t>n de</w:t>
      </w:r>
      <w:r w:rsidR="009C50B2" w:rsidRPr="00E4159D">
        <w:rPr>
          <w:lang w:val="nl-NL"/>
        </w:rPr>
        <w:t xml:space="preserve"> 102 respondenten</w:t>
      </w:r>
      <w:r w:rsidR="009C50B2">
        <w:rPr>
          <w:lang w:val="nl-NL"/>
        </w:rPr>
        <w:t xml:space="preserve"> geeft 75</w:t>
      </w:r>
      <w:r w:rsidR="0063123F" w:rsidRPr="00D4683F">
        <w:rPr>
          <w:lang w:val="nl-NL"/>
        </w:rPr>
        <w:t>% aan toegang tot documenten op verschillende apparaten zeer belangrijk te vinden. Hierop volgt s</w:t>
      </w:r>
      <w:r w:rsidR="009C50B2">
        <w:rPr>
          <w:lang w:val="nl-NL"/>
        </w:rPr>
        <w:t>amenwerken met collega’s met 71</w:t>
      </w:r>
      <w:r w:rsidR="0063123F" w:rsidRPr="00D4683F">
        <w:rPr>
          <w:lang w:val="nl-NL"/>
        </w:rPr>
        <w:t xml:space="preserve">%, beveiliging met </w:t>
      </w:r>
      <w:r w:rsidR="009C50B2">
        <w:rPr>
          <w:lang w:val="nl-NL"/>
        </w:rPr>
        <w:t>58</w:t>
      </w:r>
      <w:r w:rsidR="00FF4AD7" w:rsidRPr="00D4683F">
        <w:rPr>
          <w:lang w:val="nl-NL"/>
        </w:rPr>
        <w:t>%,</w:t>
      </w:r>
      <w:r w:rsidR="0063123F" w:rsidRPr="00D4683F">
        <w:rPr>
          <w:lang w:val="nl-NL"/>
        </w:rPr>
        <w:t xml:space="preserve"> bet</w:t>
      </w:r>
      <w:r w:rsidR="009C50B2">
        <w:rPr>
          <w:lang w:val="nl-NL"/>
        </w:rPr>
        <w:t>rouwbare synchronisatie met 47</w:t>
      </w:r>
      <w:r w:rsidR="0063123F" w:rsidRPr="00D4683F">
        <w:rPr>
          <w:lang w:val="nl-NL"/>
        </w:rPr>
        <w:t xml:space="preserve">%, </w:t>
      </w:r>
      <w:r w:rsidR="009C50B2">
        <w:rPr>
          <w:lang w:val="nl-NL"/>
        </w:rPr>
        <w:t>voordelige opslag met 26</w:t>
      </w:r>
      <w:r w:rsidR="00FF4AD7" w:rsidRPr="00D4683F">
        <w:rPr>
          <w:lang w:val="nl-NL"/>
        </w:rPr>
        <w:t>%</w:t>
      </w:r>
      <w:r w:rsidR="00CD6566">
        <w:rPr>
          <w:lang w:val="nl-NL"/>
        </w:rPr>
        <w:t xml:space="preserve">. </w:t>
      </w:r>
      <w:r w:rsidR="009C50B2">
        <w:rPr>
          <w:lang w:val="nl-NL"/>
        </w:rPr>
        <w:t>3</w:t>
      </w:r>
      <w:r w:rsidR="00FF4AD7" w:rsidRPr="00D4683F">
        <w:rPr>
          <w:lang w:val="nl-NL"/>
        </w:rPr>
        <w:t>%</w:t>
      </w:r>
      <w:r w:rsidR="00CD6566">
        <w:rPr>
          <w:lang w:val="nl-NL"/>
        </w:rPr>
        <w:t xml:space="preserve"> vindt</w:t>
      </w:r>
      <w:r w:rsidR="00FF4AD7" w:rsidRPr="00D4683F">
        <w:rPr>
          <w:lang w:val="nl-NL"/>
        </w:rPr>
        <w:t xml:space="preserve"> het minder be</w:t>
      </w:r>
      <w:r w:rsidR="00CD6566">
        <w:rPr>
          <w:lang w:val="nl-NL"/>
        </w:rPr>
        <w:t>langrijk dat bestanden opgeslagen staan</w:t>
      </w:r>
      <w:r w:rsidR="00FF4AD7" w:rsidRPr="00D4683F">
        <w:rPr>
          <w:lang w:val="nl-NL"/>
        </w:rPr>
        <w:t xml:space="preserve"> in Nederland.</w:t>
      </w:r>
      <w:r w:rsidR="00C10581">
        <w:rPr>
          <w:lang w:val="nl-NL"/>
        </w:rPr>
        <w:t xml:space="preserve"> De ‘anders namelijk</w:t>
      </w:r>
      <w:r w:rsidR="009C46CA">
        <w:rPr>
          <w:lang w:val="nl-NL"/>
        </w:rPr>
        <w:t>’</w:t>
      </w:r>
      <w:r w:rsidR="00CD6566">
        <w:rPr>
          <w:lang w:val="nl-NL"/>
        </w:rPr>
        <w:t xml:space="preserve">, </w:t>
      </w:r>
      <w:r w:rsidR="00DF10A5" w:rsidRPr="00D4683F">
        <w:rPr>
          <w:lang w:val="nl-NL"/>
        </w:rPr>
        <w:t xml:space="preserve">gingen in 2 gevallen over de snelheid van synchroniseren </w:t>
      </w:r>
      <w:r w:rsidR="009C46CA">
        <w:rPr>
          <w:lang w:val="nl-NL"/>
        </w:rPr>
        <w:t xml:space="preserve">en 1 keer </w:t>
      </w:r>
      <w:r w:rsidR="0093087C">
        <w:rPr>
          <w:lang w:val="nl-NL"/>
        </w:rPr>
        <w:t>over vormgeving van het product (bijlage V, tabel 5.36 t/m 5.44).</w:t>
      </w:r>
      <w:r w:rsidR="0093087C">
        <w:rPr>
          <w:lang w:val="nl-NL"/>
        </w:rPr>
        <w:tab/>
      </w:r>
      <w:r w:rsidR="00C10581">
        <w:rPr>
          <w:lang w:val="nl-NL"/>
        </w:rPr>
        <w:t xml:space="preserve">                         </w:t>
      </w:r>
    </w:p>
    <w:p w14:paraId="13093D49" w14:textId="69B11D62" w:rsidR="00CC0C9C" w:rsidRDefault="00CC0C9C" w:rsidP="001245B6">
      <w:pPr>
        <w:rPr>
          <w:lang w:val="nl-NL"/>
        </w:rPr>
      </w:pPr>
    </w:p>
    <w:p w14:paraId="7671125B" w14:textId="7E22EC44" w:rsidR="00CC0C9C" w:rsidRPr="009A13E2" w:rsidRDefault="00A162E5" w:rsidP="00CC0C9C">
      <w:pPr>
        <w:ind w:left="1440" w:firstLine="720"/>
        <w:rPr>
          <w:lang w:val="nl-NL"/>
        </w:rPr>
      </w:pPr>
      <w:r w:rsidRPr="009A13E2">
        <w:rPr>
          <w:lang w:val="nl-NL"/>
        </w:rPr>
        <w:t>Figuur 8</w:t>
      </w:r>
      <w:r w:rsidR="00C10581" w:rsidRPr="009A13E2">
        <w:rPr>
          <w:lang w:val="nl-NL"/>
        </w:rPr>
        <w:t>: Belangrijkste eigenschappen producten</w:t>
      </w:r>
      <w:r w:rsidR="00C200C3" w:rsidRPr="009A13E2">
        <w:rPr>
          <w:lang w:val="nl-NL"/>
        </w:rPr>
        <w:t>.</w:t>
      </w:r>
    </w:p>
    <w:p w14:paraId="7F02D595" w14:textId="34A492C1" w:rsidR="001245B6" w:rsidRPr="00E93A0F" w:rsidRDefault="001245B6" w:rsidP="00E93A0F">
      <w:pPr>
        <w:pStyle w:val="NoSpacing"/>
        <w:rPr>
          <w:b/>
          <w:lang w:val="nl-NL"/>
        </w:rPr>
      </w:pPr>
      <w:r w:rsidRPr="00E93A0F">
        <w:rPr>
          <w:b/>
          <w:lang w:val="nl-NL"/>
        </w:rPr>
        <w:t xml:space="preserve">Belangrijke functies </w:t>
      </w:r>
      <w:r w:rsidR="00C04E5C">
        <w:rPr>
          <w:b/>
          <w:lang w:val="nl-NL"/>
        </w:rPr>
        <w:t xml:space="preserve">het </w:t>
      </w:r>
      <w:r w:rsidR="006959F5">
        <w:rPr>
          <w:b/>
          <w:lang w:val="nl-NL"/>
        </w:rPr>
        <w:t>cloudstorageproduct</w:t>
      </w:r>
    </w:p>
    <w:p w14:paraId="7FAF246F" w14:textId="6E776280" w:rsidR="001245B6" w:rsidRDefault="00E8623E" w:rsidP="001245B6">
      <w:pPr>
        <w:widowControl w:val="0"/>
        <w:autoSpaceDE w:val="0"/>
        <w:autoSpaceDN w:val="0"/>
        <w:adjustRightInd w:val="0"/>
        <w:rPr>
          <w:lang w:val="nl-NL"/>
        </w:rPr>
      </w:pPr>
      <w:r w:rsidRPr="00D4683F">
        <w:rPr>
          <w:rFonts w:cstheme="minorHAnsi"/>
          <w:lang w:val="nl-NL"/>
        </w:rPr>
        <w:t>De respondente</w:t>
      </w:r>
      <w:r w:rsidR="009A13E2">
        <w:rPr>
          <w:rFonts w:cstheme="minorHAnsi"/>
          <w:lang w:val="nl-NL"/>
        </w:rPr>
        <w:t>n moesten uit</w:t>
      </w:r>
      <w:r w:rsidR="0093087C">
        <w:rPr>
          <w:rFonts w:cstheme="minorHAnsi"/>
          <w:lang w:val="nl-NL"/>
        </w:rPr>
        <w:t xml:space="preserve"> een lijst van 9</w:t>
      </w:r>
      <w:r w:rsidRPr="00D4683F">
        <w:rPr>
          <w:rFonts w:cstheme="minorHAnsi"/>
          <w:lang w:val="nl-NL"/>
        </w:rPr>
        <w:t xml:space="preserve"> eigenschappen van </w:t>
      </w:r>
      <w:r w:rsidR="00C04E5C">
        <w:rPr>
          <w:rFonts w:cstheme="minorHAnsi"/>
          <w:lang w:val="nl-NL"/>
        </w:rPr>
        <w:t xml:space="preserve">het </w:t>
      </w:r>
      <w:r w:rsidR="006959F5">
        <w:rPr>
          <w:rFonts w:cstheme="minorHAnsi"/>
          <w:lang w:val="nl-NL"/>
        </w:rPr>
        <w:t>cloudstorageproduct</w:t>
      </w:r>
      <w:r w:rsidRPr="00D4683F">
        <w:rPr>
          <w:rFonts w:cstheme="minorHAnsi"/>
          <w:lang w:val="nl-NL"/>
        </w:rPr>
        <w:t xml:space="preserve"> kiezen welke zij het belangrijkst vonden. Hierbij moesten de respondenten per eigenschap aangeven hoe belangrijk zij die eigenschap vonden. De vijfpuntschaal bestond uit </w:t>
      </w:r>
      <w:r w:rsidR="009A13E2" w:rsidRPr="00C04E5C">
        <w:rPr>
          <w:lang w:val="nl-NL"/>
        </w:rPr>
        <w:t xml:space="preserve">de getallen 1 tot en met 5, waarbij 1 totaal niet belangrijk is en 5 uitermate belangrijk. </w:t>
      </w:r>
      <w:r w:rsidR="00AA5AA2">
        <w:rPr>
          <w:rFonts w:cstheme="minorHAnsi"/>
          <w:lang w:val="nl-NL"/>
        </w:rPr>
        <w:t xml:space="preserve">Hierbij is het gemiddelde genomen van alle </w:t>
      </w:r>
      <w:r w:rsidR="005955F8">
        <w:rPr>
          <w:rFonts w:cstheme="minorHAnsi"/>
          <w:lang w:val="nl-NL"/>
        </w:rPr>
        <w:t>beoordelingen</w:t>
      </w:r>
      <w:r w:rsidR="00AA5AA2">
        <w:rPr>
          <w:rFonts w:cstheme="minorHAnsi"/>
          <w:lang w:val="nl-NL"/>
        </w:rPr>
        <w:t>. 5</w:t>
      </w:r>
      <w:r w:rsidR="00D23B66">
        <w:rPr>
          <w:rFonts w:cstheme="minorHAnsi"/>
          <w:lang w:val="nl-NL"/>
        </w:rPr>
        <w:t xml:space="preserve"> van de 9</w:t>
      </w:r>
      <w:r w:rsidRPr="00D4683F">
        <w:rPr>
          <w:rFonts w:cstheme="minorHAnsi"/>
          <w:lang w:val="nl-NL"/>
        </w:rPr>
        <w:t xml:space="preserve"> ei</w:t>
      </w:r>
      <w:r w:rsidR="008E510A" w:rsidRPr="00D4683F">
        <w:rPr>
          <w:rFonts w:cstheme="minorHAnsi"/>
          <w:lang w:val="nl-NL"/>
        </w:rPr>
        <w:t>genschappen kregen een zeer hoog</w:t>
      </w:r>
      <w:r w:rsidRPr="00D4683F">
        <w:rPr>
          <w:rFonts w:cstheme="minorHAnsi"/>
          <w:lang w:val="nl-NL"/>
        </w:rPr>
        <w:t xml:space="preserve"> </w:t>
      </w:r>
      <w:r w:rsidR="00C10581">
        <w:rPr>
          <w:rFonts w:cstheme="minorHAnsi"/>
          <w:lang w:val="nl-NL"/>
        </w:rPr>
        <w:t xml:space="preserve">gemiddelde score. </w:t>
      </w:r>
      <w:r w:rsidRPr="00D4683F">
        <w:rPr>
          <w:rFonts w:cstheme="minorHAnsi"/>
          <w:lang w:val="nl-NL"/>
        </w:rPr>
        <w:t>’Het overal en op ieder appara</w:t>
      </w:r>
      <w:r w:rsidR="00C10581">
        <w:rPr>
          <w:rFonts w:cstheme="minorHAnsi"/>
          <w:lang w:val="nl-NL"/>
        </w:rPr>
        <w:t>at toegang hebben tot bestanden</w:t>
      </w:r>
      <w:r w:rsidRPr="00D4683F">
        <w:rPr>
          <w:rFonts w:cstheme="minorHAnsi"/>
          <w:lang w:val="nl-NL"/>
        </w:rPr>
        <w:t>’ kreeg een gemiddelde van een 4.51 en is hiermee</w:t>
      </w:r>
      <w:r w:rsidR="00C10581">
        <w:rPr>
          <w:rFonts w:cstheme="minorHAnsi"/>
          <w:lang w:val="nl-NL"/>
        </w:rPr>
        <w:t xml:space="preserve"> de belangrijkste eigenschap, ‘</w:t>
      </w:r>
      <w:r w:rsidRPr="00D4683F">
        <w:rPr>
          <w:rFonts w:cstheme="minorHAnsi"/>
          <w:lang w:val="nl-NL"/>
        </w:rPr>
        <w:t>het herstell</w:t>
      </w:r>
      <w:r w:rsidR="00C10581">
        <w:rPr>
          <w:rFonts w:cstheme="minorHAnsi"/>
          <w:lang w:val="nl-NL"/>
        </w:rPr>
        <w:t>en van kwijtgeraakte bestanden’</w:t>
      </w:r>
      <w:r w:rsidRPr="00D4683F">
        <w:rPr>
          <w:rFonts w:cstheme="minorHAnsi"/>
          <w:lang w:val="nl-NL"/>
        </w:rPr>
        <w:t xml:space="preserve"> volgt met een gemiddelde van 4.50, op plek drie </w:t>
      </w:r>
      <w:r w:rsidR="00C10581">
        <w:rPr>
          <w:rFonts w:cstheme="minorHAnsi"/>
          <w:lang w:val="nl-NL"/>
        </w:rPr>
        <w:t xml:space="preserve">komt </w:t>
      </w:r>
      <w:r w:rsidRPr="00D4683F">
        <w:rPr>
          <w:rFonts w:cstheme="minorHAnsi"/>
          <w:lang w:val="nl-NL"/>
        </w:rPr>
        <w:t>’een s</w:t>
      </w:r>
      <w:r w:rsidR="00C10581">
        <w:rPr>
          <w:rFonts w:cstheme="minorHAnsi"/>
          <w:lang w:val="nl-NL"/>
        </w:rPr>
        <w:t>terke beveiliging’ met 4.38, ‘het samen werken met anderen’ krijgt een 4.36 en ‘</w:t>
      </w:r>
      <w:r w:rsidRPr="00D4683F">
        <w:rPr>
          <w:rFonts w:cstheme="minorHAnsi"/>
          <w:lang w:val="nl-NL"/>
        </w:rPr>
        <w:t>een betro</w:t>
      </w:r>
      <w:r w:rsidR="00C10581">
        <w:rPr>
          <w:rFonts w:cstheme="minorHAnsi"/>
          <w:lang w:val="nl-NL"/>
        </w:rPr>
        <w:t>uwbare en snelle synchronisatie</w:t>
      </w:r>
      <w:r w:rsidRPr="00D4683F">
        <w:rPr>
          <w:rFonts w:cstheme="minorHAnsi"/>
          <w:lang w:val="nl-NL"/>
        </w:rPr>
        <w:t xml:space="preserve">’ komt met een </w:t>
      </w:r>
      <w:r w:rsidR="00C10581">
        <w:rPr>
          <w:rFonts w:cstheme="minorHAnsi"/>
          <w:lang w:val="nl-NL"/>
        </w:rPr>
        <w:t>gemiddelde</w:t>
      </w:r>
      <w:r w:rsidR="00E93A0F">
        <w:rPr>
          <w:rFonts w:cstheme="minorHAnsi"/>
          <w:lang w:val="nl-NL"/>
        </w:rPr>
        <w:t xml:space="preserve"> van</w:t>
      </w:r>
      <w:r w:rsidR="00C10581">
        <w:rPr>
          <w:rFonts w:cstheme="minorHAnsi"/>
          <w:lang w:val="nl-NL"/>
        </w:rPr>
        <w:t xml:space="preserve"> 4.35 op plek vijf. ‘</w:t>
      </w:r>
      <w:r w:rsidRPr="00D4683F">
        <w:rPr>
          <w:rFonts w:cstheme="minorHAnsi"/>
          <w:lang w:val="nl-NL"/>
        </w:rPr>
        <w:t>Persoon</w:t>
      </w:r>
      <w:r w:rsidR="00C10581">
        <w:rPr>
          <w:rFonts w:cstheme="minorHAnsi"/>
          <w:lang w:val="nl-NL"/>
        </w:rPr>
        <w:t>lijke en Nederlandstalige hulp’</w:t>
      </w:r>
      <w:r w:rsidRPr="00D4683F">
        <w:rPr>
          <w:rFonts w:cstheme="minorHAnsi"/>
          <w:lang w:val="nl-NL"/>
        </w:rPr>
        <w:t xml:space="preserve"> blijft belangrijk voor de respondenten, maar staat met een gemiddelde scoren van 3.90 </w:t>
      </w:r>
      <w:r w:rsidR="00D23B66">
        <w:rPr>
          <w:rFonts w:cstheme="minorHAnsi"/>
          <w:lang w:val="nl-NL"/>
        </w:rPr>
        <w:t>toch verder van de top 5</w:t>
      </w:r>
      <w:r w:rsidRPr="00D4683F">
        <w:rPr>
          <w:rFonts w:cstheme="minorHAnsi"/>
          <w:lang w:val="nl-NL"/>
        </w:rPr>
        <w:t xml:space="preserve"> af. M</w:t>
      </w:r>
      <w:r w:rsidR="00C10581">
        <w:rPr>
          <w:rFonts w:cstheme="minorHAnsi"/>
          <w:lang w:val="nl-NL"/>
        </w:rPr>
        <w:t>et nog een groter verschil is ‘</w:t>
      </w:r>
      <w:r w:rsidRPr="00D4683F">
        <w:rPr>
          <w:rFonts w:cstheme="minorHAnsi"/>
          <w:lang w:val="nl-NL"/>
        </w:rPr>
        <w:t>veel informatie ov</w:t>
      </w:r>
      <w:r w:rsidR="00C10581">
        <w:rPr>
          <w:rFonts w:cstheme="minorHAnsi"/>
          <w:lang w:val="nl-NL"/>
        </w:rPr>
        <w:t>er de activiteiten in de cloud’</w:t>
      </w:r>
      <w:r w:rsidR="008E510A" w:rsidRPr="00D4683F">
        <w:rPr>
          <w:rFonts w:cstheme="minorHAnsi"/>
          <w:lang w:val="nl-NL"/>
        </w:rPr>
        <w:t xml:space="preserve"> beoordeeld met een 3.21 en hebben</w:t>
      </w:r>
      <w:r w:rsidR="00C10581">
        <w:rPr>
          <w:rFonts w:cstheme="minorHAnsi"/>
          <w:lang w:val="nl-NL"/>
        </w:rPr>
        <w:t xml:space="preserve"> </w:t>
      </w:r>
      <w:r w:rsidRPr="00D4683F">
        <w:rPr>
          <w:rFonts w:cstheme="minorHAnsi"/>
          <w:lang w:val="nl-NL"/>
        </w:rPr>
        <w:t>’</w:t>
      </w:r>
      <w:r w:rsidR="00C10581">
        <w:rPr>
          <w:rFonts w:cstheme="minorHAnsi"/>
          <w:lang w:val="nl-NL"/>
        </w:rPr>
        <w:t>data opgeslagen in Nederland’</w:t>
      </w:r>
      <w:r w:rsidR="008E510A" w:rsidRPr="00D4683F">
        <w:rPr>
          <w:rFonts w:cstheme="minorHAnsi"/>
          <w:lang w:val="nl-NL"/>
        </w:rPr>
        <w:t xml:space="preserve"> met</w:t>
      </w:r>
      <w:r w:rsidR="00C10581">
        <w:rPr>
          <w:rFonts w:cstheme="minorHAnsi"/>
          <w:lang w:val="nl-NL"/>
        </w:rPr>
        <w:t xml:space="preserve"> 3.04 en ‘</w:t>
      </w:r>
      <w:r w:rsidRPr="00D4683F">
        <w:rPr>
          <w:rFonts w:cstheme="minorHAnsi"/>
          <w:lang w:val="nl-NL"/>
        </w:rPr>
        <w:t>p</w:t>
      </w:r>
      <w:r w:rsidR="008E510A" w:rsidRPr="00D4683F">
        <w:rPr>
          <w:rFonts w:cstheme="minorHAnsi"/>
          <w:lang w:val="nl-NL"/>
        </w:rPr>
        <w:t>ersonal</w:t>
      </w:r>
      <w:r w:rsidR="00C10581">
        <w:rPr>
          <w:rFonts w:cstheme="minorHAnsi"/>
          <w:lang w:val="nl-NL"/>
        </w:rPr>
        <w:t>iseren</w:t>
      </w:r>
      <w:r w:rsidR="008E510A" w:rsidRPr="00D4683F">
        <w:rPr>
          <w:rFonts w:cstheme="minorHAnsi"/>
          <w:lang w:val="nl-NL"/>
        </w:rPr>
        <w:t>’ met 3.00</w:t>
      </w:r>
      <w:r w:rsidRPr="00D4683F">
        <w:rPr>
          <w:rFonts w:cstheme="minorHAnsi"/>
          <w:lang w:val="nl-NL"/>
        </w:rPr>
        <w:t xml:space="preserve"> het</w:t>
      </w:r>
      <w:r w:rsidR="008E510A" w:rsidRPr="00D4683F">
        <w:rPr>
          <w:rFonts w:cstheme="minorHAnsi"/>
          <w:lang w:val="nl-NL"/>
        </w:rPr>
        <w:t xml:space="preserve"> laagste gemiddelde van de eigenschappen en zijn voor de respondenten het </w:t>
      </w:r>
      <w:r w:rsidR="0093087C">
        <w:rPr>
          <w:rFonts w:cstheme="minorHAnsi"/>
          <w:color w:val="000000" w:themeColor="text1"/>
          <w:lang w:val="nl-NL"/>
        </w:rPr>
        <w:t xml:space="preserve">minst belangrijk. </w:t>
      </w:r>
      <w:r w:rsidR="000920B9">
        <w:rPr>
          <w:rFonts w:cstheme="minorHAnsi"/>
          <w:color w:val="000000" w:themeColor="text1"/>
          <w:lang w:val="nl-NL"/>
        </w:rPr>
        <w:t>Op een vijfpuntschaal komen a</w:t>
      </w:r>
      <w:r w:rsidR="00AA5AA2" w:rsidRPr="00AA5AA2">
        <w:rPr>
          <w:rFonts w:cstheme="minorHAnsi"/>
          <w:color w:val="000000" w:themeColor="text1"/>
          <w:lang w:val="nl-NL"/>
        </w:rPr>
        <w:t>lle</w:t>
      </w:r>
      <w:r w:rsidR="000920B9">
        <w:rPr>
          <w:rFonts w:cstheme="minorHAnsi"/>
          <w:color w:val="000000" w:themeColor="text1"/>
          <w:lang w:val="nl-NL"/>
        </w:rPr>
        <w:t xml:space="preserve"> eigenschappen bij elkaar </w:t>
      </w:r>
      <w:r w:rsidR="00AA5AA2" w:rsidRPr="00AA5AA2">
        <w:rPr>
          <w:rFonts w:cstheme="minorHAnsi"/>
          <w:color w:val="000000" w:themeColor="text1"/>
          <w:lang w:val="nl-NL"/>
        </w:rPr>
        <w:t>op een gemiddelde van</w:t>
      </w:r>
      <w:r w:rsidR="00AA5AA2" w:rsidRPr="00AA5AA2">
        <w:rPr>
          <w:rFonts w:cstheme="minorHAnsi"/>
          <w:b/>
          <w:color w:val="000000" w:themeColor="text1"/>
          <w:lang w:val="nl-NL"/>
        </w:rPr>
        <w:t xml:space="preserve"> </w:t>
      </w:r>
      <w:r w:rsidR="000920B9" w:rsidRPr="000920B9">
        <w:rPr>
          <w:rFonts w:cstheme="minorHAnsi"/>
          <w:color w:val="000000" w:themeColor="text1"/>
          <w:lang w:val="nl-NL"/>
        </w:rPr>
        <w:t>3.91</w:t>
      </w:r>
      <w:r w:rsidR="0093087C" w:rsidRPr="000A13C7">
        <w:rPr>
          <w:rFonts w:cstheme="minorHAnsi"/>
          <w:color w:val="000000" w:themeColor="text1"/>
          <w:lang w:val="nl-NL"/>
        </w:rPr>
        <w:t xml:space="preserve"> </w:t>
      </w:r>
      <w:r w:rsidR="00B93E03">
        <w:rPr>
          <w:rFonts w:cstheme="minorHAnsi"/>
          <w:color w:val="000000" w:themeColor="text1"/>
          <w:lang w:val="nl-NL"/>
        </w:rPr>
        <w:t>(bijlage V</w:t>
      </w:r>
      <w:r w:rsidR="0093087C" w:rsidRPr="000A13C7">
        <w:rPr>
          <w:rFonts w:cstheme="minorHAnsi"/>
          <w:color w:val="000000" w:themeColor="text1"/>
          <w:lang w:val="nl-NL"/>
        </w:rPr>
        <w:t xml:space="preserve">, </w:t>
      </w:r>
      <w:r w:rsidR="003C162E" w:rsidRPr="000A13C7">
        <w:rPr>
          <w:rFonts w:cstheme="minorHAnsi"/>
          <w:color w:val="000000" w:themeColor="text1"/>
          <w:lang w:val="nl-NL"/>
        </w:rPr>
        <w:t xml:space="preserve">tabel </w:t>
      </w:r>
      <w:r w:rsidR="003C162E" w:rsidRPr="000A13C7">
        <w:rPr>
          <w:color w:val="000000" w:themeColor="text1"/>
          <w:lang w:val="nl-NL"/>
        </w:rPr>
        <w:t>5.57)</w:t>
      </w:r>
      <w:r w:rsidR="00D23B66" w:rsidRPr="000A13C7">
        <w:rPr>
          <w:color w:val="000000" w:themeColor="text1"/>
          <w:lang w:val="nl-NL"/>
        </w:rPr>
        <w:t>.</w:t>
      </w:r>
    </w:p>
    <w:p w14:paraId="635FE3FB" w14:textId="595E4146" w:rsidR="00802265" w:rsidRPr="00E93A0F" w:rsidRDefault="00802265" w:rsidP="00E93A0F">
      <w:pPr>
        <w:pStyle w:val="NoSpacing"/>
        <w:rPr>
          <w:b/>
          <w:lang w:val="nl-NL"/>
        </w:rPr>
      </w:pPr>
      <w:r w:rsidRPr="00E93A0F">
        <w:rPr>
          <w:b/>
          <w:lang w:val="nl-NL"/>
        </w:rPr>
        <w:t xml:space="preserve">ANOVA </w:t>
      </w:r>
      <w:r w:rsidR="007B0296" w:rsidRPr="00E93A0F">
        <w:rPr>
          <w:b/>
          <w:lang w:val="nl-NL"/>
        </w:rPr>
        <w:t>testen</w:t>
      </w:r>
    </w:p>
    <w:p w14:paraId="60890628" w14:textId="7A98C0F6" w:rsidR="009903EA" w:rsidRDefault="0062106A" w:rsidP="001245B6">
      <w:pPr>
        <w:widowControl w:val="0"/>
        <w:autoSpaceDE w:val="0"/>
        <w:autoSpaceDN w:val="0"/>
        <w:adjustRightInd w:val="0"/>
        <w:rPr>
          <w:lang w:val="nl-NL"/>
        </w:rPr>
      </w:pPr>
      <w:r>
        <w:rPr>
          <w:lang w:val="nl-NL"/>
        </w:rPr>
        <w:t>Om</w:t>
      </w:r>
      <w:r w:rsidR="00A9023A">
        <w:rPr>
          <w:lang w:val="nl-NL"/>
        </w:rPr>
        <w:t xml:space="preserve"> te kijken </w:t>
      </w:r>
      <w:r w:rsidR="002B0CB3">
        <w:rPr>
          <w:lang w:val="nl-NL"/>
        </w:rPr>
        <w:t xml:space="preserve">of </w:t>
      </w:r>
      <w:r w:rsidR="00A9023A">
        <w:rPr>
          <w:lang w:val="nl-NL"/>
        </w:rPr>
        <w:t>er in de gemiddelden</w:t>
      </w:r>
      <w:r>
        <w:rPr>
          <w:lang w:val="nl-NL"/>
        </w:rPr>
        <w:t xml:space="preserve"> significante verschillen </w:t>
      </w:r>
      <w:r w:rsidR="00A9023A">
        <w:rPr>
          <w:lang w:val="nl-NL"/>
        </w:rPr>
        <w:t>zijn,</w:t>
      </w:r>
      <w:r>
        <w:rPr>
          <w:lang w:val="nl-NL"/>
        </w:rPr>
        <w:t xml:space="preserve"> zijn er testen gedaan met ANOVA. Hierbij is er een significant verschil </w:t>
      </w:r>
      <w:r w:rsidR="00B836BA">
        <w:rPr>
          <w:lang w:val="nl-NL"/>
        </w:rPr>
        <w:t xml:space="preserve">bij gebruikers die niet tevreden zijn over </w:t>
      </w:r>
      <w:r>
        <w:rPr>
          <w:lang w:val="nl-NL"/>
        </w:rPr>
        <w:t xml:space="preserve">het </w:t>
      </w:r>
      <w:r w:rsidR="009B665F">
        <w:rPr>
          <w:lang w:val="nl-NL"/>
        </w:rPr>
        <w:t xml:space="preserve">huidige gebruikte </w:t>
      </w:r>
      <w:r>
        <w:rPr>
          <w:lang w:val="nl-NL"/>
        </w:rPr>
        <w:t>produc</w:t>
      </w:r>
      <w:r w:rsidR="009903EA">
        <w:rPr>
          <w:lang w:val="nl-NL"/>
        </w:rPr>
        <w:t>t.</w:t>
      </w:r>
      <w:r>
        <w:rPr>
          <w:lang w:val="nl-NL"/>
        </w:rPr>
        <w:t xml:space="preserve"> </w:t>
      </w:r>
      <w:r w:rsidR="009B665F">
        <w:rPr>
          <w:lang w:val="nl-NL"/>
        </w:rPr>
        <w:t xml:space="preserve">Op een schaal van vijf geven de gebruikers die niet tevreden zijn persoonlijke en Nederlandstalige hulp een gemiddelde van 4.63. Gebruikers die wel tevreden zijn komen op een gemiddelde van 3.84. Het verschil tussen de groepen is </w:t>
      </w:r>
      <w:r w:rsidR="009B665F">
        <w:rPr>
          <w:lang w:val="nl-NL"/>
        </w:rPr>
        <w:lastRenderedPageBreak/>
        <w:t>door een significantiecijfer van 0.045 significant te noemen. Daarbij blijkt uit een Levene’s test (</w:t>
      </w:r>
      <w:r w:rsidR="00283BDB">
        <w:rPr>
          <w:lang w:val="nl-NL"/>
        </w:rPr>
        <w:t xml:space="preserve">p-waarde: </w:t>
      </w:r>
      <w:r w:rsidR="009B665F">
        <w:rPr>
          <w:lang w:val="nl-NL"/>
        </w:rPr>
        <w:t>P &lt; 0,040 dat deze resultaten zeer waarschijnlijk niet op toeval zijn berust. Dit betekent dat gebruikers di</w:t>
      </w:r>
      <w:r w:rsidR="00797256">
        <w:rPr>
          <w:lang w:val="nl-NL"/>
        </w:rPr>
        <w:t>e niet tevreden zijn met hun huidige product</w:t>
      </w:r>
      <w:r w:rsidR="009B665F">
        <w:rPr>
          <w:lang w:val="nl-NL"/>
        </w:rPr>
        <w:t xml:space="preserve"> eerder geneigd zijn </w:t>
      </w:r>
      <w:r w:rsidR="00E93A0F">
        <w:rPr>
          <w:lang w:val="nl-NL"/>
        </w:rPr>
        <w:t>persoonlijke en Nederlandstalig</w:t>
      </w:r>
      <w:r w:rsidR="00797256">
        <w:rPr>
          <w:lang w:val="nl-NL"/>
        </w:rPr>
        <w:t xml:space="preserve"> hulp belangrijk te vinden </w:t>
      </w:r>
      <w:r w:rsidR="000A13C7">
        <w:rPr>
          <w:lang w:val="nl-NL"/>
        </w:rPr>
        <w:t>(bijlage VI, tabel</w:t>
      </w:r>
      <w:r w:rsidR="004E026B">
        <w:rPr>
          <w:lang w:val="nl-NL"/>
        </w:rPr>
        <w:t xml:space="preserve"> 24 t/m 26</w:t>
      </w:r>
      <w:r w:rsidR="009B665F">
        <w:rPr>
          <w:lang w:val="nl-NL"/>
        </w:rPr>
        <w:t>)</w:t>
      </w:r>
      <w:r w:rsidR="00E93A0F">
        <w:rPr>
          <w:lang w:val="nl-NL"/>
        </w:rPr>
        <w:t>.</w:t>
      </w:r>
    </w:p>
    <w:p w14:paraId="7A8B0CEE" w14:textId="1AB8BC8F" w:rsidR="002B0CB3" w:rsidRDefault="00797256" w:rsidP="001245B6">
      <w:pPr>
        <w:widowControl w:val="0"/>
        <w:autoSpaceDE w:val="0"/>
        <w:autoSpaceDN w:val="0"/>
        <w:adjustRightInd w:val="0"/>
        <w:rPr>
          <w:lang w:val="nl-NL"/>
        </w:rPr>
      </w:pPr>
      <w:r>
        <w:rPr>
          <w:lang w:val="nl-NL"/>
        </w:rPr>
        <w:t>Ook bij andere functies is er gekeken naar een significant verschil en komt slecht</w:t>
      </w:r>
      <w:r w:rsidR="002B0CB3">
        <w:rPr>
          <w:lang w:val="nl-NL"/>
        </w:rPr>
        <w:t>s</w:t>
      </w:r>
      <w:r>
        <w:rPr>
          <w:lang w:val="nl-NL"/>
        </w:rPr>
        <w:t xml:space="preserve"> de </w:t>
      </w:r>
      <w:r w:rsidR="0062106A">
        <w:rPr>
          <w:lang w:val="nl-NL"/>
        </w:rPr>
        <w:t xml:space="preserve">functie </w:t>
      </w:r>
      <w:r>
        <w:rPr>
          <w:lang w:val="nl-NL"/>
        </w:rPr>
        <w:t>‘</w:t>
      </w:r>
      <w:r w:rsidR="0062106A">
        <w:rPr>
          <w:lang w:val="nl-NL"/>
        </w:rPr>
        <w:t>beveiliging</w:t>
      </w:r>
      <w:r>
        <w:rPr>
          <w:lang w:val="nl-NL"/>
        </w:rPr>
        <w:t>’ in de buurt,</w:t>
      </w:r>
      <w:r w:rsidR="0062106A">
        <w:rPr>
          <w:lang w:val="nl-NL"/>
        </w:rPr>
        <w:t xml:space="preserve"> maar</w:t>
      </w:r>
      <w:r>
        <w:rPr>
          <w:lang w:val="nl-NL"/>
        </w:rPr>
        <w:t xml:space="preserve"> is er door een</w:t>
      </w:r>
      <w:r w:rsidR="00283BDB">
        <w:rPr>
          <w:lang w:val="nl-NL"/>
        </w:rPr>
        <w:t xml:space="preserve"> p-waarde </w:t>
      </w:r>
      <w:r>
        <w:rPr>
          <w:lang w:val="nl-NL"/>
        </w:rPr>
        <w:t xml:space="preserve">van .073 </w:t>
      </w:r>
      <w:r w:rsidR="00B836BA">
        <w:rPr>
          <w:lang w:val="nl-NL"/>
        </w:rPr>
        <w:t xml:space="preserve">net </w:t>
      </w:r>
      <w:r>
        <w:rPr>
          <w:lang w:val="nl-NL"/>
        </w:rPr>
        <w:t>geen significant verschil</w:t>
      </w:r>
      <w:r w:rsidR="0062106A">
        <w:rPr>
          <w:lang w:val="nl-NL"/>
        </w:rPr>
        <w:t xml:space="preserve">. </w:t>
      </w:r>
      <w:r>
        <w:rPr>
          <w:lang w:val="nl-NL"/>
        </w:rPr>
        <w:t>In dit onderzoek hebben g</w:t>
      </w:r>
      <w:r w:rsidR="0062106A">
        <w:rPr>
          <w:lang w:val="nl-NL"/>
        </w:rPr>
        <w:t>ebruikers die niet tevreden</w:t>
      </w:r>
      <w:r w:rsidR="00E93A0F">
        <w:rPr>
          <w:lang w:val="nl-NL"/>
        </w:rPr>
        <w:t xml:space="preserve"> zijn</w:t>
      </w:r>
      <w:r w:rsidR="0062106A">
        <w:rPr>
          <w:lang w:val="nl-NL"/>
        </w:rPr>
        <w:t xml:space="preserve"> </w:t>
      </w:r>
      <w:r>
        <w:rPr>
          <w:lang w:val="nl-NL"/>
        </w:rPr>
        <w:t xml:space="preserve">de functies ‘sterke beveiliging’ een gemiddelde van 4.88 gegeven. Dit is overigens het hoogste gemiddelde van alle beoordeelde functies. </w:t>
      </w:r>
      <w:r w:rsidR="000A13C7">
        <w:rPr>
          <w:lang w:val="nl-NL"/>
        </w:rPr>
        <w:t xml:space="preserve">Omdat dit gemiddelde het hoogste is van alle functies is deze toch meegenomen in </w:t>
      </w:r>
      <w:r w:rsidR="00B836BA">
        <w:rPr>
          <w:lang w:val="nl-NL"/>
        </w:rPr>
        <w:t>de resultaten</w:t>
      </w:r>
      <w:r w:rsidR="004E026B">
        <w:rPr>
          <w:lang w:val="nl-NL"/>
        </w:rPr>
        <w:t xml:space="preserve"> (bijlage VI, tabel 24 t/m 26</w:t>
      </w:r>
      <w:r w:rsidR="002B0CB3">
        <w:rPr>
          <w:lang w:val="nl-NL"/>
        </w:rPr>
        <w:t>).</w:t>
      </w:r>
    </w:p>
    <w:p w14:paraId="72966316" w14:textId="47199CAF" w:rsidR="00797256" w:rsidRPr="0062106A" w:rsidRDefault="00C804BB" w:rsidP="001245B6">
      <w:pPr>
        <w:widowControl w:val="0"/>
        <w:autoSpaceDE w:val="0"/>
        <w:autoSpaceDN w:val="0"/>
        <w:adjustRightInd w:val="0"/>
        <w:rPr>
          <w:lang w:val="nl-NL"/>
        </w:rPr>
      </w:pPr>
      <w:r>
        <w:rPr>
          <w:lang w:val="nl-NL"/>
        </w:rPr>
        <w:t>Daarnaast is er</w:t>
      </w:r>
      <w:r w:rsidR="00335C6F">
        <w:rPr>
          <w:lang w:val="nl-NL"/>
        </w:rPr>
        <w:t xml:space="preserve"> per sector</w:t>
      </w:r>
      <w:r>
        <w:rPr>
          <w:lang w:val="nl-NL"/>
        </w:rPr>
        <w:t xml:space="preserve"> gekeken of er een </w:t>
      </w:r>
      <w:r w:rsidR="00DC7E69">
        <w:rPr>
          <w:lang w:val="nl-NL"/>
        </w:rPr>
        <w:t>significant</w:t>
      </w:r>
      <w:r w:rsidR="00C13FED">
        <w:rPr>
          <w:lang w:val="nl-NL"/>
        </w:rPr>
        <w:t xml:space="preserve"> verschil te vinden is. </w:t>
      </w:r>
      <w:r>
        <w:rPr>
          <w:lang w:val="nl-NL"/>
        </w:rPr>
        <w:t xml:space="preserve">Hierbij is er een </w:t>
      </w:r>
      <w:r w:rsidR="00DC7E69">
        <w:rPr>
          <w:lang w:val="nl-NL"/>
        </w:rPr>
        <w:t>significant</w:t>
      </w:r>
      <w:r>
        <w:rPr>
          <w:lang w:val="nl-NL"/>
        </w:rPr>
        <w:t xml:space="preserve"> ve</w:t>
      </w:r>
      <w:r w:rsidR="00DC7E69">
        <w:rPr>
          <w:lang w:val="nl-NL"/>
        </w:rPr>
        <w:t>r</w:t>
      </w:r>
      <w:r>
        <w:rPr>
          <w:lang w:val="nl-NL"/>
        </w:rPr>
        <w:t>schil gevonden bij de functies ‘o</w:t>
      </w:r>
      <w:r w:rsidR="00DC7E69">
        <w:rPr>
          <w:lang w:val="nl-NL"/>
        </w:rPr>
        <w:t>veral en op ieder apparaat toegan</w:t>
      </w:r>
      <w:r>
        <w:rPr>
          <w:lang w:val="nl-NL"/>
        </w:rPr>
        <w:t>g tot uw bestanden’</w:t>
      </w:r>
      <w:r w:rsidR="00DC7E69">
        <w:rPr>
          <w:lang w:val="nl-NL"/>
        </w:rPr>
        <w:t xml:space="preserve"> (</w:t>
      </w:r>
      <w:r w:rsidR="00283BDB">
        <w:rPr>
          <w:lang w:val="nl-NL"/>
        </w:rPr>
        <w:t xml:space="preserve">p-waarde &lt; 0,002) </w:t>
      </w:r>
      <w:r>
        <w:rPr>
          <w:lang w:val="nl-NL"/>
        </w:rPr>
        <w:t>en ‘betrouwbare en snelle synchronisatie’</w:t>
      </w:r>
      <w:r w:rsidR="00283BDB">
        <w:rPr>
          <w:lang w:val="nl-NL"/>
        </w:rPr>
        <w:t xml:space="preserve"> (p-waarde &lt; 0,017</w:t>
      </w:r>
      <w:r w:rsidR="004E360A">
        <w:rPr>
          <w:lang w:val="nl-NL"/>
        </w:rPr>
        <w:t xml:space="preserve">). </w:t>
      </w:r>
      <w:r w:rsidR="00335C6F">
        <w:rPr>
          <w:lang w:val="nl-NL"/>
        </w:rPr>
        <w:t>De respondenten geven d</w:t>
      </w:r>
      <w:r w:rsidR="00283BDB">
        <w:rPr>
          <w:lang w:val="nl-NL"/>
        </w:rPr>
        <w:t>e functie ‘overal en op ieder apparaat toegang tot uw bestanden’</w:t>
      </w:r>
      <w:r w:rsidR="00E93A0F">
        <w:rPr>
          <w:lang w:val="nl-NL"/>
        </w:rPr>
        <w:t xml:space="preserve"> een gemiddelde score</w:t>
      </w:r>
      <w:r w:rsidR="00335C6F">
        <w:rPr>
          <w:lang w:val="nl-NL"/>
        </w:rPr>
        <w:t xml:space="preserve"> van 4.51. Alleen de sectoren Gezondheidzorg en Welzijn (3.94) en Horeca (3.88) wijken hiervan af. Deze sectoren zijn </w:t>
      </w:r>
      <w:r w:rsidR="002B0CB3">
        <w:rPr>
          <w:lang w:val="nl-NL"/>
        </w:rPr>
        <w:t xml:space="preserve">eerder geneigd deze functie </w:t>
      </w:r>
      <w:r w:rsidR="00335C6F">
        <w:rPr>
          <w:lang w:val="nl-NL"/>
        </w:rPr>
        <w:t xml:space="preserve">minder relevant te vinden, dan andere sectoren. De functie ‘betrouwbare en snelle synchronisatie’ </w:t>
      </w:r>
      <w:r w:rsidR="00B836BA">
        <w:rPr>
          <w:lang w:val="nl-NL"/>
        </w:rPr>
        <w:t>heeft ook een zeer hoog gemiddelde van 4.65. De sectoren I</w:t>
      </w:r>
      <w:r w:rsidR="00335C6F">
        <w:rPr>
          <w:lang w:val="nl-NL"/>
        </w:rPr>
        <w:t xml:space="preserve">ndustrie (gemiddelde van 3.33) en Horeca (3.75) </w:t>
      </w:r>
      <w:r w:rsidR="00B836BA">
        <w:rPr>
          <w:lang w:val="nl-NL"/>
        </w:rPr>
        <w:t xml:space="preserve">wijken hiervan af en </w:t>
      </w:r>
      <w:r w:rsidR="00335C6F">
        <w:rPr>
          <w:lang w:val="nl-NL"/>
        </w:rPr>
        <w:t>zijn</w:t>
      </w:r>
      <w:r w:rsidR="002B0CB3">
        <w:rPr>
          <w:lang w:val="nl-NL"/>
        </w:rPr>
        <w:t xml:space="preserve"> daarom</w:t>
      </w:r>
      <w:r w:rsidR="00335C6F">
        <w:rPr>
          <w:lang w:val="nl-NL"/>
        </w:rPr>
        <w:t xml:space="preserve"> eerder geneigd de</w:t>
      </w:r>
      <w:r w:rsidR="002B0CB3">
        <w:rPr>
          <w:lang w:val="nl-NL"/>
        </w:rPr>
        <w:t>ze functie minder relevant te vi</w:t>
      </w:r>
      <w:r w:rsidR="00335C6F">
        <w:rPr>
          <w:lang w:val="nl-NL"/>
        </w:rPr>
        <w:t xml:space="preserve">nden </w:t>
      </w:r>
      <w:r w:rsidR="00B836BA">
        <w:rPr>
          <w:lang w:val="nl-NL"/>
        </w:rPr>
        <w:t>(</w:t>
      </w:r>
      <w:r w:rsidR="004E360A">
        <w:rPr>
          <w:lang w:val="nl-NL"/>
        </w:rPr>
        <w:t>bijl</w:t>
      </w:r>
      <w:r w:rsidR="004E026B">
        <w:rPr>
          <w:lang w:val="nl-NL"/>
        </w:rPr>
        <w:t>age VI, 6.27 t/m 6.29</w:t>
      </w:r>
      <w:r w:rsidR="004E360A">
        <w:rPr>
          <w:lang w:val="nl-NL"/>
        </w:rPr>
        <w:t>).</w:t>
      </w:r>
    </w:p>
    <w:p w14:paraId="62A77899" w14:textId="255DAB25" w:rsidR="006C630E" w:rsidRPr="001245B6" w:rsidRDefault="004B6DD4" w:rsidP="001245B6">
      <w:pPr>
        <w:pStyle w:val="Heading2"/>
        <w:rPr>
          <w:rFonts w:cstheme="minorHAnsi"/>
          <w:b/>
          <w:lang w:val="nl-NL"/>
        </w:rPr>
      </w:pPr>
      <w:bookmarkStart w:id="61" w:name="_Toc494106208"/>
      <w:r>
        <w:rPr>
          <w:lang w:val="nl-NL"/>
        </w:rPr>
        <w:t>6.1 Toetsing hypothese</w:t>
      </w:r>
      <w:bookmarkEnd w:id="61"/>
    </w:p>
    <w:p w14:paraId="3A83C51A" w14:textId="475DFECF" w:rsidR="00053680" w:rsidRPr="009E376E" w:rsidRDefault="00901338" w:rsidP="00BB655B">
      <w:pPr>
        <w:widowControl w:val="0"/>
        <w:autoSpaceDE w:val="0"/>
        <w:autoSpaceDN w:val="0"/>
        <w:adjustRightInd w:val="0"/>
        <w:contextualSpacing/>
        <w:rPr>
          <w:rFonts w:cstheme="minorHAnsi"/>
          <w:color w:val="000000" w:themeColor="text1"/>
          <w:lang w:val="nl-NL"/>
        </w:rPr>
      </w:pPr>
      <w:r w:rsidRPr="002A0428">
        <w:rPr>
          <w:b/>
          <w:lang w:val="nl-NL"/>
        </w:rPr>
        <w:t xml:space="preserve">Hypothese </w:t>
      </w:r>
      <w:r>
        <w:rPr>
          <w:b/>
          <w:lang w:val="nl-NL"/>
        </w:rPr>
        <w:t>1</w:t>
      </w:r>
      <w:r w:rsidRPr="008C3A73">
        <w:rPr>
          <w:lang w:val="nl-NL"/>
        </w:rPr>
        <w:t xml:space="preserve">: </w:t>
      </w:r>
      <w:r w:rsidRPr="008C3A73">
        <w:rPr>
          <w:rFonts w:cstheme="minorHAnsi"/>
          <w:lang w:val="nl-NL"/>
        </w:rPr>
        <w:t>“</w:t>
      </w:r>
      <w:r w:rsidRPr="00C51B6B">
        <w:rPr>
          <w:rFonts w:cstheme="minorHAnsi"/>
          <w:lang w:val="nl-NL"/>
        </w:rPr>
        <w:t>Als een cloudprovider, in de ogen van de gebruiker, met een beter alternatief komt, dan is een gebruiker bereid over te stap</w:t>
      </w:r>
      <w:r>
        <w:rPr>
          <w:rFonts w:cstheme="minorHAnsi"/>
          <w:lang w:val="nl-NL"/>
        </w:rPr>
        <w:t>pen</w:t>
      </w:r>
      <w:r w:rsidRPr="008C3A73">
        <w:rPr>
          <w:rFonts w:cstheme="minorHAnsi"/>
          <w:lang w:val="nl-NL"/>
        </w:rPr>
        <w:t xml:space="preserve">.” </w:t>
      </w:r>
      <w:r>
        <w:rPr>
          <w:rFonts w:cstheme="minorHAnsi"/>
          <w:lang w:val="nl-NL"/>
        </w:rPr>
        <w:t>Slechts 11% van de respondenten is bereid</w:t>
      </w:r>
      <w:r w:rsidRPr="00D4683F">
        <w:rPr>
          <w:rFonts w:cstheme="minorHAnsi"/>
          <w:lang w:val="nl-NL"/>
        </w:rPr>
        <w:t xml:space="preserve"> direct over</w:t>
      </w:r>
      <w:r>
        <w:rPr>
          <w:rFonts w:cstheme="minorHAnsi"/>
          <w:lang w:val="nl-NL"/>
        </w:rPr>
        <w:t xml:space="preserve"> te </w:t>
      </w:r>
      <w:r w:rsidRPr="00D4683F">
        <w:rPr>
          <w:rFonts w:cstheme="minorHAnsi"/>
          <w:lang w:val="nl-NL"/>
        </w:rPr>
        <w:t>stappen naar een ander product en geeft hierbij aan</w:t>
      </w:r>
      <w:r>
        <w:rPr>
          <w:rFonts w:cstheme="minorHAnsi"/>
          <w:lang w:val="nl-NL"/>
        </w:rPr>
        <w:t>: “</w:t>
      </w:r>
      <w:r w:rsidRPr="00D4683F">
        <w:rPr>
          <w:rFonts w:cstheme="minorHAnsi"/>
          <w:lang w:val="nl-NL"/>
        </w:rPr>
        <w:t>Als het sneller, veiliger en/of voordeliger is dan het huidig gebruik</w:t>
      </w:r>
      <w:r>
        <w:rPr>
          <w:rFonts w:cstheme="minorHAnsi"/>
          <w:lang w:val="nl-NL"/>
        </w:rPr>
        <w:t>te product”</w:t>
      </w:r>
      <w:r w:rsidRPr="00D4683F">
        <w:rPr>
          <w:rFonts w:cstheme="minorHAnsi"/>
          <w:lang w:val="nl-NL"/>
        </w:rPr>
        <w:t xml:space="preserve">. </w:t>
      </w:r>
      <w:r w:rsidR="009E376E">
        <w:rPr>
          <w:rFonts w:cstheme="minorHAnsi"/>
          <w:lang w:val="nl-NL"/>
        </w:rPr>
        <w:t xml:space="preserve">Ook met het vertrouwen in het product is het niet slecht gesteld. </w:t>
      </w:r>
      <w:r w:rsidRPr="00D4683F">
        <w:rPr>
          <w:rFonts w:cstheme="minorHAnsi"/>
          <w:lang w:val="nl-NL"/>
        </w:rPr>
        <w:t xml:space="preserve">Van de gebruikers </w:t>
      </w:r>
      <w:r w:rsidR="00E93A0F">
        <w:rPr>
          <w:rFonts w:cstheme="minorHAnsi"/>
          <w:lang w:val="nl-NL"/>
        </w:rPr>
        <w:t>die regelmatig bestanden opslaan en delen</w:t>
      </w:r>
      <w:r w:rsidRPr="00D4683F">
        <w:rPr>
          <w:rFonts w:cstheme="minorHAnsi"/>
          <w:lang w:val="nl-NL"/>
        </w:rPr>
        <w:t xml:space="preserve"> </w:t>
      </w:r>
      <w:r w:rsidRPr="004562D9">
        <w:rPr>
          <w:rFonts w:cstheme="minorHAnsi"/>
          <w:color w:val="000000" w:themeColor="text1"/>
          <w:lang w:val="nl-NL"/>
        </w:rPr>
        <w:t xml:space="preserve">is dus 11% eerder geneigd over te stappen naar een product wanneer het alternatief met een betere oplossing komt. </w:t>
      </w:r>
      <w:r w:rsidR="004562D9" w:rsidRPr="004562D9">
        <w:rPr>
          <w:rFonts w:cstheme="minorHAnsi"/>
          <w:color w:val="000000" w:themeColor="text1"/>
          <w:lang w:val="nl-NL"/>
        </w:rPr>
        <w:t xml:space="preserve">Daarnaast blijkt uit onderzoek dat het </w:t>
      </w:r>
      <w:r w:rsidRPr="004562D9">
        <w:rPr>
          <w:rFonts w:cstheme="minorHAnsi"/>
          <w:color w:val="000000" w:themeColor="text1"/>
          <w:lang w:val="nl-NL"/>
        </w:rPr>
        <w:t>goed</w:t>
      </w:r>
      <w:r w:rsidR="004562D9" w:rsidRPr="004562D9">
        <w:rPr>
          <w:rFonts w:cstheme="minorHAnsi"/>
          <w:color w:val="000000" w:themeColor="text1"/>
          <w:lang w:val="nl-NL"/>
        </w:rPr>
        <w:t xml:space="preserve"> is</w:t>
      </w:r>
      <w:r w:rsidRPr="004562D9">
        <w:rPr>
          <w:rFonts w:cstheme="minorHAnsi"/>
          <w:color w:val="000000" w:themeColor="text1"/>
          <w:lang w:val="nl-NL"/>
        </w:rPr>
        <w:t xml:space="preserve"> gesteld met </w:t>
      </w:r>
      <w:r w:rsidR="004562D9" w:rsidRPr="004562D9">
        <w:rPr>
          <w:rFonts w:cstheme="minorHAnsi"/>
          <w:color w:val="000000" w:themeColor="text1"/>
          <w:lang w:val="nl-NL"/>
        </w:rPr>
        <w:t xml:space="preserve">de tevredenheid en </w:t>
      </w:r>
      <w:r w:rsidRPr="004562D9">
        <w:rPr>
          <w:rFonts w:cstheme="minorHAnsi"/>
          <w:color w:val="000000" w:themeColor="text1"/>
          <w:lang w:val="nl-NL"/>
        </w:rPr>
        <w:t>het vertrouwen in de producten</w:t>
      </w:r>
      <w:r w:rsidR="004562D9" w:rsidRPr="004562D9">
        <w:rPr>
          <w:rFonts w:cstheme="minorHAnsi"/>
          <w:color w:val="000000" w:themeColor="text1"/>
          <w:lang w:val="nl-NL"/>
        </w:rPr>
        <w:t>. 92% van de respondenten is tevreden en 70% staat minimaal een beetje tevreden tegenover het gebruikte product. Deze bevindingen wijze</w:t>
      </w:r>
      <w:r w:rsidR="00E93A0F">
        <w:rPr>
          <w:rFonts w:cstheme="minorHAnsi"/>
          <w:color w:val="000000" w:themeColor="text1"/>
          <w:lang w:val="nl-NL"/>
        </w:rPr>
        <w:t>n</w:t>
      </w:r>
      <w:r w:rsidR="004562D9" w:rsidRPr="004562D9">
        <w:rPr>
          <w:rFonts w:cstheme="minorHAnsi"/>
          <w:color w:val="000000" w:themeColor="text1"/>
          <w:lang w:val="nl-NL"/>
        </w:rPr>
        <w:t xml:space="preserve"> erop dat gebruikers niet snel geneigd zijn over stappen als een cloudprovider met een beter alternatief </w:t>
      </w:r>
      <w:r w:rsidR="004562D9">
        <w:rPr>
          <w:rFonts w:cstheme="minorHAnsi"/>
          <w:lang w:val="nl-NL"/>
        </w:rPr>
        <w:t xml:space="preserve">komt. </w:t>
      </w:r>
      <w:r w:rsidR="00E41F6A" w:rsidRPr="00E41F6A">
        <w:rPr>
          <w:rFonts w:cstheme="minorHAnsi"/>
          <w:color w:val="FF0000"/>
          <w:lang w:val="nl-NL"/>
        </w:rPr>
        <w:t>De</w:t>
      </w:r>
      <w:r w:rsidR="004562D9" w:rsidRPr="00E41F6A">
        <w:rPr>
          <w:rFonts w:cstheme="minorHAnsi"/>
          <w:color w:val="FF0000"/>
          <w:lang w:val="nl-NL"/>
        </w:rPr>
        <w:t xml:space="preserve"> eerste</w:t>
      </w:r>
      <w:r w:rsidRPr="00E41F6A">
        <w:rPr>
          <w:rFonts w:cstheme="minorHAnsi"/>
          <w:color w:val="FF0000"/>
          <w:lang w:val="nl-NL"/>
        </w:rPr>
        <w:t xml:space="preserve"> hypothese</w:t>
      </w:r>
      <w:r w:rsidR="00E41F6A" w:rsidRPr="00E41F6A">
        <w:rPr>
          <w:rFonts w:cstheme="minorHAnsi"/>
          <w:color w:val="FF0000"/>
          <w:lang w:val="nl-NL"/>
        </w:rPr>
        <w:t xml:space="preserve"> is daarom</w:t>
      </w:r>
      <w:r w:rsidRPr="00E41F6A">
        <w:rPr>
          <w:rFonts w:cstheme="minorHAnsi"/>
          <w:color w:val="FF0000"/>
          <w:lang w:val="nl-NL"/>
        </w:rPr>
        <w:t xml:space="preserve"> niet aangenomen. </w:t>
      </w:r>
    </w:p>
    <w:p w14:paraId="7DD4A968" w14:textId="77777777" w:rsidR="00901338" w:rsidRDefault="00901338" w:rsidP="00BB655B">
      <w:pPr>
        <w:widowControl w:val="0"/>
        <w:autoSpaceDE w:val="0"/>
        <w:autoSpaceDN w:val="0"/>
        <w:adjustRightInd w:val="0"/>
        <w:contextualSpacing/>
        <w:rPr>
          <w:rFonts w:cstheme="minorHAnsi"/>
          <w:b/>
          <w:lang w:val="nl-NL"/>
        </w:rPr>
      </w:pPr>
    </w:p>
    <w:p w14:paraId="26E0F30B" w14:textId="59AEE232" w:rsidR="00BB655B" w:rsidRDefault="00BB655B" w:rsidP="00BB655B">
      <w:pPr>
        <w:widowControl w:val="0"/>
        <w:autoSpaceDE w:val="0"/>
        <w:autoSpaceDN w:val="0"/>
        <w:adjustRightInd w:val="0"/>
        <w:contextualSpacing/>
        <w:rPr>
          <w:rFonts w:cstheme="minorHAnsi"/>
          <w:lang w:val="nl-NL"/>
        </w:rPr>
      </w:pPr>
      <w:r w:rsidRPr="002A0428">
        <w:rPr>
          <w:rFonts w:cstheme="minorHAnsi"/>
          <w:b/>
          <w:lang w:val="nl-NL"/>
        </w:rPr>
        <w:t xml:space="preserve">Hypothese </w:t>
      </w:r>
      <w:r w:rsidR="00901338">
        <w:rPr>
          <w:rFonts w:cstheme="minorHAnsi"/>
          <w:b/>
          <w:lang w:val="nl-NL"/>
        </w:rPr>
        <w:t>2</w:t>
      </w:r>
      <w:r w:rsidRPr="00D4683F">
        <w:rPr>
          <w:rFonts w:cstheme="minorHAnsi"/>
          <w:lang w:val="nl-NL"/>
        </w:rPr>
        <w:t xml:space="preserve">: </w:t>
      </w:r>
      <w:r>
        <w:rPr>
          <w:rFonts w:cstheme="minorHAnsi"/>
          <w:lang w:val="nl-NL"/>
        </w:rPr>
        <w:t>“</w:t>
      </w:r>
      <w:r w:rsidRPr="00477FA2">
        <w:rPr>
          <w:rFonts w:cstheme="minorHAnsi"/>
          <w:lang w:val="nl-NL"/>
        </w:rPr>
        <w:t xml:space="preserve">Als de doelgroep </w:t>
      </w:r>
      <w:r>
        <w:rPr>
          <w:rFonts w:cstheme="minorHAnsi"/>
          <w:lang w:val="nl-NL"/>
        </w:rPr>
        <w:t>opzoek gaat naar een cloudstorageproduct, dan is</w:t>
      </w:r>
      <w:r w:rsidR="009F3B7F">
        <w:rPr>
          <w:rFonts w:cstheme="minorHAnsi"/>
          <w:lang w:val="nl-NL"/>
        </w:rPr>
        <w:t xml:space="preserve"> deze</w:t>
      </w:r>
      <w:r>
        <w:rPr>
          <w:rFonts w:cstheme="minorHAnsi"/>
          <w:lang w:val="nl-NL"/>
        </w:rPr>
        <w:t xml:space="preserve"> eerder geneigd over te gaan tot het aanschaffen van het bekende of het aangeraden product”. Wann</w:t>
      </w:r>
      <w:r w:rsidR="00E93A0F">
        <w:rPr>
          <w:rFonts w:cstheme="minorHAnsi"/>
          <w:lang w:val="nl-NL"/>
        </w:rPr>
        <w:t>eer respondenten opnieuw gaat zoeken</w:t>
      </w:r>
      <w:r>
        <w:rPr>
          <w:rFonts w:cstheme="minorHAnsi"/>
          <w:lang w:val="nl-NL"/>
        </w:rPr>
        <w:t xml:space="preserve"> naar een cloudstorageproduct, dan laten zij hun beslissing in 50% van de gevallen afhangen van wat een ander aanraadt. 44% van diezelfde respondenten zoekt informatie op via de zoekmachine Google en doet dus graag op die manier bekendheid op van cloudstorageproducten. </w:t>
      </w:r>
    </w:p>
    <w:p w14:paraId="6AF3B5A3" w14:textId="0CFB1C02" w:rsidR="00E93A0F" w:rsidRPr="00315270" w:rsidRDefault="00BB655B" w:rsidP="00E93A0F">
      <w:pPr>
        <w:widowControl w:val="0"/>
        <w:autoSpaceDE w:val="0"/>
        <w:autoSpaceDN w:val="0"/>
        <w:adjustRightInd w:val="0"/>
        <w:contextualSpacing/>
        <w:rPr>
          <w:rFonts w:cstheme="minorHAnsi"/>
          <w:color w:val="70AD47" w:themeColor="accent6"/>
          <w:lang w:val="nl-NL"/>
        </w:rPr>
      </w:pPr>
      <w:r w:rsidRPr="008C3A73">
        <w:rPr>
          <w:rFonts w:cstheme="minorHAnsi"/>
          <w:lang w:val="nl-NL"/>
        </w:rPr>
        <w:t xml:space="preserve">In tegenstelling tot Dropbox, OneDrive en Google Drive is </w:t>
      </w:r>
      <w:r w:rsidR="00C04E5C">
        <w:rPr>
          <w:rFonts w:cstheme="minorHAnsi"/>
          <w:lang w:val="nl-NL"/>
        </w:rPr>
        <w:t xml:space="preserve">het </w:t>
      </w:r>
      <w:r w:rsidR="006959F5">
        <w:rPr>
          <w:rFonts w:cstheme="minorHAnsi"/>
          <w:lang w:val="nl-NL"/>
        </w:rPr>
        <w:t>cloudstorageproduct</w:t>
      </w:r>
      <w:r w:rsidRPr="008C3A73">
        <w:rPr>
          <w:rFonts w:cstheme="minorHAnsi"/>
          <w:lang w:val="nl-NL"/>
        </w:rPr>
        <w:t xml:space="preserve"> samen met</w:t>
      </w:r>
      <w:r w:rsidR="00E93A0F">
        <w:rPr>
          <w:rFonts w:cstheme="minorHAnsi"/>
          <w:lang w:val="nl-NL"/>
        </w:rPr>
        <w:t xml:space="preserve"> STACK het onbekendste cloudstor</w:t>
      </w:r>
      <w:r w:rsidRPr="008C3A73">
        <w:rPr>
          <w:rFonts w:cstheme="minorHAnsi"/>
          <w:lang w:val="nl-NL"/>
        </w:rPr>
        <w:t xml:space="preserve">ageproduct. Over het algemeen is de gebruiker dus niet bekend met het alternatief </w:t>
      </w:r>
      <w:r w:rsidR="00C04E5C">
        <w:rPr>
          <w:rFonts w:cstheme="minorHAnsi"/>
          <w:lang w:val="nl-NL"/>
        </w:rPr>
        <w:t xml:space="preserve">het </w:t>
      </w:r>
      <w:r w:rsidR="006959F5">
        <w:rPr>
          <w:rFonts w:cstheme="minorHAnsi"/>
          <w:lang w:val="nl-NL"/>
        </w:rPr>
        <w:t>cloudstorageproduct</w:t>
      </w:r>
      <w:r w:rsidRPr="008C3A73">
        <w:rPr>
          <w:rFonts w:cstheme="minorHAnsi"/>
          <w:lang w:val="nl-NL"/>
        </w:rPr>
        <w:t>. Daarbij komt dat 92% van de gebruikers totaal niet bewust is van de verschille</w:t>
      </w:r>
      <w:r>
        <w:rPr>
          <w:rFonts w:cstheme="minorHAnsi"/>
          <w:lang w:val="nl-NL"/>
        </w:rPr>
        <w:t>n tussen cloudstorageproducten</w:t>
      </w:r>
      <w:r w:rsidRPr="008C3A73">
        <w:rPr>
          <w:rFonts w:cstheme="minorHAnsi"/>
          <w:lang w:val="nl-NL"/>
        </w:rPr>
        <w:t xml:space="preserve">. Volgens Aaker (1991) hebben de producten die de gebruiker als eerste vindt de grootste kans als winnaar te eindigen. </w:t>
      </w:r>
      <w:r w:rsidR="006959F5">
        <w:rPr>
          <w:rFonts w:cstheme="minorHAnsi"/>
          <w:lang w:val="nl-NL"/>
        </w:rPr>
        <w:t>H</w:t>
      </w:r>
      <w:r w:rsidR="00C04E5C">
        <w:rPr>
          <w:rFonts w:cstheme="minorHAnsi"/>
          <w:lang w:val="nl-NL"/>
        </w:rPr>
        <w:t xml:space="preserve">et </w:t>
      </w:r>
      <w:r w:rsidR="006959F5">
        <w:rPr>
          <w:rFonts w:cstheme="minorHAnsi"/>
          <w:lang w:val="nl-NL"/>
        </w:rPr>
        <w:t>cloudstorageproduct</w:t>
      </w:r>
      <w:r w:rsidRPr="008C3A73">
        <w:rPr>
          <w:rFonts w:cstheme="minorHAnsi"/>
          <w:lang w:val="nl-NL"/>
        </w:rPr>
        <w:t xml:space="preserve"> is op dit moment onbekend voor de gebruikers en is het voor de gebruiker dus minder aantrekkelijk om te kiezen voor dit product</w:t>
      </w:r>
      <w:r>
        <w:rPr>
          <w:rFonts w:cstheme="minorHAnsi"/>
          <w:lang w:val="nl-NL"/>
        </w:rPr>
        <w:t xml:space="preserve"> of het product aan te raden aan een ander. </w:t>
      </w:r>
      <w:r w:rsidRPr="008C3A73">
        <w:rPr>
          <w:rFonts w:cstheme="minorHAnsi"/>
          <w:lang w:val="nl-NL"/>
        </w:rPr>
        <w:t>Qua naam</w:t>
      </w:r>
      <w:r>
        <w:rPr>
          <w:rFonts w:cstheme="minorHAnsi"/>
          <w:lang w:val="nl-NL"/>
        </w:rPr>
        <w:t xml:space="preserve">sbekendheid en bekend maken </w:t>
      </w:r>
      <w:r w:rsidRPr="008C3A73">
        <w:rPr>
          <w:rFonts w:cstheme="minorHAnsi"/>
          <w:lang w:val="nl-NL"/>
        </w:rPr>
        <w:t xml:space="preserve">van het product is er dus nog veel te winnen voor </w:t>
      </w:r>
      <w:r w:rsidR="00C04E5C">
        <w:rPr>
          <w:rFonts w:cstheme="minorHAnsi"/>
          <w:lang w:val="nl-NL"/>
        </w:rPr>
        <w:t xml:space="preserve">het </w:t>
      </w:r>
      <w:r w:rsidR="006959F5">
        <w:rPr>
          <w:rFonts w:cstheme="minorHAnsi"/>
          <w:lang w:val="nl-NL"/>
        </w:rPr>
        <w:t>cloudstorageproduct</w:t>
      </w:r>
      <w:r w:rsidRPr="008C3A73">
        <w:rPr>
          <w:rFonts w:cstheme="minorHAnsi"/>
          <w:lang w:val="nl-NL"/>
        </w:rPr>
        <w:t xml:space="preserve">. </w:t>
      </w:r>
      <w:r w:rsidR="00E93A0F">
        <w:rPr>
          <w:rFonts w:cstheme="minorHAnsi"/>
          <w:lang w:val="nl-NL"/>
        </w:rPr>
        <w:t xml:space="preserve">Omdat de respondenten de koopbeslissing voornamelijk laten afhangen van de vergaarde informatie via Google en wat een ander aanraadt </w:t>
      </w:r>
      <w:r w:rsidR="00E93A0F" w:rsidRPr="00315270">
        <w:rPr>
          <w:rFonts w:cstheme="minorHAnsi"/>
          <w:color w:val="70AD47" w:themeColor="accent6"/>
          <w:lang w:val="nl-NL"/>
        </w:rPr>
        <w:t xml:space="preserve">is </w:t>
      </w:r>
      <w:r w:rsidR="00E93A0F">
        <w:rPr>
          <w:rFonts w:cstheme="minorHAnsi"/>
          <w:color w:val="70AD47" w:themeColor="accent6"/>
          <w:lang w:val="nl-NL"/>
        </w:rPr>
        <w:t xml:space="preserve">de hypothese </w:t>
      </w:r>
      <w:r w:rsidR="00E93A0F" w:rsidRPr="00315270">
        <w:rPr>
          <w:rFonts w:cstheme="minorHAnsi"/>
          <w:color w:val="70AD47" w:themeColor="accent6"/>
          <w:lang w:val="nl-NL"/>
        </w:rPr>
        <w:t>aangenomen.</w:t>
      </w:r>
      <w:r w:rsidR="00E93A0F" w:rsidRPr="00315270">
        <w:rPr>
          <w:rFonts w:cstheme="minorHAnsi"/>
          <w:b/>
          <w:color w:val="70AD47" w:themeColor="accent6"/>
          <w:lang w:val="nl-NL"/>
        </w:rPr>
        <w:t xml:space="preserve">  </w:t>
      </w:r>
    </w:p>
    <w:p w14:paraId="3913ECD0" w14:textId="42B9BF7B" w:rsidR="00C87F01" w:rsidRPr="00C87F01" w:rsidRDefault="00C87F01" w:rsidP="00E93A0F">
      <w:pPr>
        <w:widowControl w:val="0"/>
        <w:autoSpaceDE w:val="0"/>
        <w:autoSpaceDN w:val="0"/>
        <w:adjustRightInd w:val="0"/>
        <w:contextualSpacing/>
        <w:rPr>
          <w:rFonts w:cstheme="minorHAnsi"/>
          <w:lang w:val="nl-NL"/>
        </w:rPr>
      </w:pPr>
    </w:p>
    <w:p w14:paraId="05BC8097" w14:textId="492B911A" w:rsidR="00BE2C5A" w:rsidRPr="004A1EE5" w:rsidRDefault="00551E16" w:rsidP="008E510A">
      <w:pPr>
        <w:rPr>
          <w:rFonts w:cstheme="minorHAnsi"/>
          <w:lang w:val="nl-NL"/>
        </w:rPr>
      </w:pPr>
      <w:r w:rsidRPr="002A0428">
        <w:rPr>
          <w:rFonts w:cstheme="minorHAnsi"/>
          <w:b/>
          <w:lang w:val="nl-NL"/>
        </w:rPr>
        <w:lastRenderedPageBreak/>
        <w:t>Hypothese 3</w:t>
      </w:r>
      <w:r w:rsidR="00C10581">
        <w:rPr>
          <w:rFonts w:cstheme="minorHAnsi"/>
          <w:lang w:val="nl-NL"/>
        </w:rPr>
        <w:t>: “</w:t>
      </w:r>
      <w:r w:rsidR="004B6DD4" w:rsidRPr="00D4683F">
        <w:rPr>
          <w:rFonts w:cstheme="minorHAnsi"/>
          <w:lang w:val="nl-NL"/>
        </w:rPr>
        <w:t xml:space="preserve">Als de waargenomen kwaliteit van </w:t>
      </w:r>
      <w:r w:rsidR="00C04E5C">
        <w:rPr>
          <w:rFonts w:cstheme="minorHAnsi"/>
          <w:lang w:val="nl-NL"/>
        </w:rPr>
        <w:t xml:space="preserve">het </w:t>
      </w:r>
      <w:r w:rsidR="006959F5">
        <w:rPr>
          <w:rFonts w:cstheme="minorHAnsi"/>
          <w:lang w:val="nl-NL"/>
        </w:rPr>
        <w:t>cloudstorageproduct</w:t>
      </w:r>
      <w:r w:rsidR="004B6DD4" w:rsidRPr="00D4683F">
        <w:rPr>
          <w:rFonts w:cstheme="minorHAnsi"/>
          <w:lang w:val="nl-NL"/>
        </w:rPr>
        <w:t xml:space="preserve"> hoger ligt dan die van de concurrentie, dan creëert het hie</w:t>
      </w:r>
      <w:r w:rsidR="00C10581">
        <w:rPr>
          <w:rFonts w:cstheme="minorHAnsi"/>
          <w:lang w:val="nl-NL"/>
        </w:rPr>
        <w:t>rmee een concurrentievoordeel.”</w:t>
      </w:r>
      <w:r w:rsidR="00520D37" w:rsidRPr="00D4683F">
        <w:rPr>
          <w:rFonts w:cstheme="minorHAnsi"/>
          <w:lang w:val="nl-NL"/>
        </w:rPr>
        <w:t xml:space="preserve"> Alle voorgestelde eigenschappen van </w:t>
      </w:r>
      <w:r w:rsidR="00C04E5C">
        <w:rPr>
          <w:rFonts w:cstheme="minorHAnsi"/>
          <w:lang w:val="nl-NL"/>
        </w:rPr>
        <w:t xml:space="preserve">het </w:t>
      </w:r>
      <w:r w:rsidR="006959F5">
        <w:rPr>
          <w:rFonts w:cstheme="minorHAnsi"/>
          <w:lang w:val="nl-NL"/>
        </w:rPr>
        <w:t>cloudstorageproduct</w:t>
      </w:r>
      <w:r w:rsidR="00520D37" w:rsidRPr="00D4683F">
        <w:rPr>
          <w:rFonts w:cstheme="minorHAnsi"/>
          <w:lang w:val="nl-NL"/>
        </w:rPr>
        <w:t xml:space="preserve"> zijn beoordeeld met een </w:t>
      </w:r>
      <w:r w:rsidR="00520D37" w:rsidRPr="000920B9">
        <w:rPr>
          <w:rFonts w:cstheme="minorHAnsi"/>
          <w:color w:val="000000" w:themeColor="text1"/>
          <w:lang w:val="nl-NL"/>
        </w:rPr>
        <w:t>gemiddelde van</w:t>
      </w:r>
      <w:r w:rsidR="000920B9" w:rsidRPr="000920B9">
        <w:rPr>
          <w:rFonts w:cstheme="minorHAnsi"/>
          <w:color w:val="000000" w:themeColor="text1"/>
          <w:lang w:val="nl-NL"/>
        </w:rPr>
        <w:t xml:space="preserve"> 3.91.</w:t>
      </w:r>
      <w:r w:rsidR="00520D37" w:rsidRPr="000920B9">
        <w:rPr>
          <w:rFonts w:cstheme="minorHAnsi"/>
          <w:color w:val="000000" w:themeColor="text1"/>
          <w:lang w:val="nl-NL"/>
        </w:rPr>
        <w:t xml:space="preserve"> </w:t>
      </w:r>
      <w:r w:rsidR="00CD6B28">
        <w:rPr>
          <w:rFonts w:cstheme="minorHAnsi"/>
          <w:color w:val="000000" w:themeColor="text1"/>
          <w:lang w:val="nl-NL"/>
        </w:rPr>
        <w:t xml:space="preserve">In deze vraag </w:t>
      </w:r>
      <w:r w:rsidR="00F47088">
        <w:rPr>
          <w:rFonts w:cstheme="minorHAnsi"/>
          <w:color w:val="000000" w:themeColor="text1"/>
          <w:lang w:val="nl-NL"/>
        </w:rPr>
        <w:t>heeft 4 een waarde van</w:t>
      </w:r>
      <w:r w:rsidR="000920B9">
        <w:rPr>
          <w:rFonts w:cstheme="minorHAnsi"/>
          <w:color w:val="000000" w:themeColor="text1"/>
          <w:lang w:val="nl-NL"/>
        </w:rPr>
        <w:t xml:space="preserve"> </w:t>
      </w:r>
      <w:r w:rsidR="00AF71A9">
        <w:rPr>
          <w:rFonts w:cstheme="minorHAnsi"/>
          <w:color w:val="000000" w:themeColor="text1"/>
          <w:lang w:val="nl-NL"/>
        </w:rPr>
        <w:t>‘</w:t>
      </w:r>
      <w:r w:rsidR="000920B9">
        <w:rPr>
          <w:rFonts w:cstheme="minorHAnsi"/>
          <w:color w:val="000000" w:themeColor="text1"/>
          <w:lang w:val="nl-NL"/>
        </w:rPr>
        <w:t>zeer belangrijk</w:t>
      </w:r>
      <w:r w:rsidR="00AF71A9">
        <w:rPr>
          <w:rFonts w:cstheme="minorHAnsi"/>
          <w:color w:val="000000" w:themeColor="text1"/>
          <w:lang w:val="nl-NL"/>
        </w:rPr>
        <w:t>’</w:t>
      </w:r>
      <w:r w:rsidR="000920B9">
        <w:rPr>
          <w:rFonts w:cstheme="minorHAnsi"/>
          <w:color w:val="000000" w:themeColor="text1"/>
          <w:lang w:val="nl-NL"/>
        </w:rPr>
        <w:t>. Deze score</w:t>
      </w:r>
      <w:r w:rsidR="0061244D" w:rsidRPr="000920B9">
        <w:rPr>
          <w:rFonts w:cstheme="minorHAnsi"/>
          <w:color w:val="000000" w:themeColor="text1"/>
          <w:lang w:val="nl-NL"/>
        </w:rPr>
        <w:t xml:space="preserve"> </w:t>
      </w:r>
      <w:r w:rsidR="008F190C" w:rsidRPr="000920B9">
        <w:rPr>
          <w:rFonts w:cstheme="minorHAnsi"/>
          <w:color w:val="000000" w:themeColor="text1"/>
          <w:lang w:val="nl-NL"/>
        </w:rPr>
        <w:t xml:space="preserve">betekent dat </w:t>
      </w:r>
      <w:r w:rsidR="008F190C" w:rsidRPr="00D4683F">
        <w:rPr>
          <w:rFonts w:cstheme="minorHAnsi"/>
          <w:color w:val="000000" w:themeColor="text1"/>
          <w:lang w:val="nl-NL"/>
        </w:rPr>
        <w:t xml:space="preserve">de </w:t>
      </w:r>
      <w:r w:rsidR="0061244D" w:rsidRPr="00D4683F">
        <w:rPr>
          <w:rFonts w:cstheme="minorHAnsi"/>
          <w:color w:val="000000" w:themeColor="text1"/>
          <w:lang w:val="nl-NL"/>
        </w:rPr>
        <w:t xml:space="preserve">respondenten </w:t>
      </w:r>
      <w:r w:rsidR="000920B9">
        <w:rPr>
          <w:rFonts w:cstheme="minorHAnsi"/>
          <w:color w:val="000000" w:themeColor="text1"/>
          <w:lang w:val="nl-NL"/>
        </w:rPr>
        <w:t xml:space="preserve">voornamelijk neigen </w:t>
      </w:r>
      <w:r w:rsidR="000920B9" w:rsidRPr="00D4683F">
        <w:rPr>
          <w:rFonts w:cstheme="minorHAnsi"/>
          <w:color w:val="000000" w:themeColor="text1"/>
          <w:lang w:val="nl-NL"/>
        </w:rPr>
        <w:t xml:space="preserve">de </w:t>
      </w:r>
      <w:r w:rsidR="00BE2C5A">
        <w:rPr>
          <w:rFonts w:cstheme="minorHAnsi"/>
          <w:color w:val="000000" w:themeColor="text1"/>
          <w:lang w:val="nl-NL"/>
        </w:rPr>
        <w:t xml:space="preserve">genoemde </w:t>
      </w:r>
      <w:r w:rsidR="000920B9" w:rsidRPr="00D4683F">
        <w:rPr>
          <w:rFonts w:cstheme="minorHAnsi"/>
          <w:color w:val="000000" w:themeColor="text1"/>
          <w:lang w:val="nl-NL"/>
        </w:rPr>
        <w:t xml:space="preserve">eigenschappen van </w:t>
      </w:r>
      <w:r w:rsidR="00C04E5C">
        <w:rPr>
          <w:rFonts w:cstheme="minorHAnsi"/>
          <w:color w:val="000000" w:themeColor="text1"/>
          <w:lang w:val="nl-NL"/>
        </w:rPr>
        <w:t xml:space="preserve">het </w:t>
      </w:r>
      <w:r w:rsidR="006959F5">
        <w:rPr>
          <w:rFonts w:cstheme="minorHAnsi"/>
          <w:color w:val="000000" w:themeColor="text1"/>
          <w:lang w:val="nl-NL"/>
        </w:rPr>
        <w:t>cloudstorageproduct</w:t>
      </w:r>
      <w:r w:rsidR="008F190C" w:rsidRPr="00D4683F">
        <w:rPr>
          <w:rFonts w:cstheme="minorHAnsi"/>
          <w:color w:val="000000" w:themeColor="text1"/>
          <w:lang w:val="nl-NL"/>
        </w:rPr>
        <w:t xml:space="preserve"> zeer belangrijk vinden. </w:t>
      </w:r>
    </w:p>
    <w:p w14:paraId="18055026" w14:textId="37F167E4" w:rsidR="00B76986" w:rsidRPr="00BE2C5A" w:rsidRDefault="00BE2C5A" w:rsidP="008E510A">
      <w:pPr>
        <w:rPr>
          <w:rFonts w:cstheme="minorHAnsi"/>
          <w:color w:val="000000" w:themeColor="text1"/>
          <w:lang w:val="nl-NL"/>
        </w:rPr>
      </w:pPr>
      <w:r>
        <w:rPr>
          <w:rFonts w:cstheme="minorHAnsi"/>
          <w:color w:val="000000" w:themeColor="text1"/>
          <w:lang w:val="nl-NL"/>
        </w:rPr>
        <w:t xml:space="preserve">De gebruikers die niet tevreden zijn over hun huidige product </w:t>
      </w:r>
      <w:r w:rsidR="00EE5850">
        <w:rPr>
          <w:rFonts w:cstheme="minorHAnsi"/>
          <w:color w:val="000000" w:themeColor="text1"/>
          <w:lang w:val="nl-NL"/>
        </w:rPr>
        <w:t>vin</w:t>
      </w:r>
      <w:r w:rsidR="00E93A0F">
        <w:rPr>
          <w:rFonts w:cstheme="minorHAnsi"/>
          <w:color w:val="000000" w:themeColor="text1"/>
          <w:lang w:val="nl-NL"/>
        </w:rPr>
        <w:t>den persoonlijke en Nederlands</w:t>
      </w:r>
      <w:r w:rsidR="00EE5850">
        <w:rPr>
          <w:rFonts w:cstheme="minorHAnsi"/>
          <w:color w:val="000000" w:themeColor="text1"/>
          <w:lang w:val="nl-NL"/>
        </w:rPr>
        <w:t>talig hulp zeer belangrijk</w:t>
      </w:r>
      <w:r>
        <w:rPr>
          <w:rFonts w:cstheme="minorHAnsi"/>
          <w:color w:val="000000" w:themeColor="text1"/>
          <w:lang w:val="nl-NL"/>
        </w:rPr>
        <w:t xml:space="preserve">. Omdat </w:t>
      </w:r>
      <w:r w:rsidR="00C04E5C">
        <w:rPr>
          <w:rFonts w:cstheme="minorHAnsi"/>
          <w:color w:val="000000" w:themeColor="text1"/>
          <w:lang w:val="nl-NL"/>
        </w:rPr>
        <w:t>het bedrijf</w:t>
      </w:r>
      <w:r>
        <w:rPr>
          <w:rFonts w:cstheme="minorHAnsi"/>
          <w:color w:val="000000" w:themeColor="text1"/>
          <w:lang w:val="nl-NL"/>
        </w:rPr>
        <w:t xml:space="preserve"> zich</w:t>
      </w:r>
      <w:r w:rsidR="00E93A0F">
        <w:rPr>
          <w:rFonts w:cstheme="minorHAnsi"/>
          <w:color w:val="000000" w:themeColor="text1"/>
          <w:lang w:val="nl-NL"/>
        </w:rPr>
        <w:t xml:space="preserve"> onder andere</w:t>
      </w:r>
      <w:r>
        <w:rPr>
          <w:rFonts w:cstheme="minorHAnsi"/>
          <w:color w:val="000000" w:themeColor="text1"/>
          <w:lang w:val="nl-NL"/>
        </w:rPr>
        <w:t xml:space="preserve"> op dit punt wilt onderscheiden, levert dit</w:t>
      </w:r>
      <w:r w:rsidR="00EE5850">
        <w:rPr>
          <w:rFonts w:cstheme="minorHAnsi"/>
          <w:color w:val="000000" w:themeColor="text1"/>
          <w:lang w:val="nl-NL"/>
        </w:rPr>
        <w:t xml:space="preserve"> in combinatie met goede synchronisatie</w:t>
      </w:r>
      <w:r>
        <w:rPr>
          <w:rFonts w:cstheme="minorHAnsi"/>
          <w:color w:val="000000" w:themeColor="text1"/>
          <w:lang w:val="nl-NL"/>
        </w:rPr>
        <w:t xml:space="preserve"> een concurrentievoordeel op. Verdere </w:t>
      </w:r>
      <w:r w:rsidR="0061244D" w:rsidRPr="00D4683F">
        <w:rPr>
          <w:rFonts w:cstheme="minorHAnsi"/>
          <w:color w:val="000000" w:themeColor="text1"/>
          <w:lang w:val="nl-NL"/>
        </w:rPr>
        <w:t xml:space="preserve">klachten bij alternatieve producten gaan voornamelijk over </w:t>
      </w:r>
      <w:r w:rsidR="008F190C" w:rsidRPr="00D4683F">
        <w:rPr>
          <w:rFonts w:cstheme="minorHAnsi"/>
          <w:color w:val="000000" w:themeColor="text1"/>
          <w:lang w:val="nl-NL"/>
        </w:rPr>
        <w:t xml:space="preserve">het niet toegang hebben tot en niet terugvinden van bestanden. </w:t>
      </w:r>
      <w:r w:rsidR="0060710F" w:rsidRPr="00D4683F">
        <w:rPr>
          <w:rFonts w:cstheme="minorHAnsi"/>
          <w:color w:val="000000" w:themeColor="text1"/>
          <w:lang w:val="nl-NL"/>
        </w:rPr>
        <w:t xml:space="preserve">De respondenten vinden </w:t>
      </w:r>
      <w:r w:rsidR="00C10581">
        <w:rPr>
          <w:rFonts w:cstheme="minorHAnsi"/>
          <w:lang w:val="nl-NL"/>
        </w:rPr>
        <w:t>‘h</w:t>
      </w:r>
      <w:r w:rsidR="0060710F" w:rsidRPr="00D4683F">
        <w:rPr>
          <w:rFonts w:cstheme="minorHAnsi"/>
          <w:lang w:val="nl-NL"/>
        </w:rPr>
        <w:t>et overal en op ieder appara</w:t>
      </w:r>
      <w:r w:rsidR="00C10581">
        <w:rPr>
          <w:rFonts w:cstheme="minorHAnsi"/>
          <w:lang w:val="nl-NL"/>
        </w:rPr>
        <w:t xml:space="preserve">at toegang hebben tot bestanden’ en </w:t>
      </w:r>
      <w:r w:rsidR="0060710F" w:rsidRPr="00D4683F">
        <w:rPr>
          <w:rFonts w:cstheme="minorHAnsi"/>
          <w:lang w:val="nl-NL"/>
        </w:rPr>
        <w:t>’het herstell</w:t>
      </w:r>
      <w:r w:rsidR="00C10581">
        <w:rPr>
          <w:rFonts w:cstheme="minorHAnsi"/>
          <w:lang w:val="nl-NL"/>
        </w:rPr>
        <w:t>en van kwijtgeraakte bestanden’</w:t>
      </w:r>
      <w:r w:rsidR="0060710F" w:rsidRPr="00D4683F">
        <w:rPr>
          <w:rFonts w:cstheme="minorHAnsi"/>
          <w:lang w:val="nl-NL"/>
        </w:rPr>
        <w:t xml:space="preserve"> de </w:t>
      </w:r>
      <w:r w:rsidR="0060710F" w:rsidRPr="00D4683F">
        <w:rPr>
          <w:rFonts w:cstheme="minorHAnsi"/>
          <w:color w:val="000000" w:themeColor="text1"/>
          <w:lang w:val="nl-NL"/>
        </w:rPr>
        <w:t xml:space="preserve">twee belangrijkste eigenschappen van </w:t>
      </w:r>
      <w:r w:rsidR="00C04E5C">
        <w:rPr>
          <w:rFonts w:cstheme="minorHAnsi"/>
          <w:color w:val="000000" w:themeColor="text1"/>
          <w:lang w:val="nl-NL"/>
        </w:rPr>
        <w:t xml:space="preserve">het </w:t>
      </w:r>
      <w:r w:rsidR="006959F5">
        <w:rPr>
          <w:rFonts w:cstheme="minorHAnsi"/>
          <w:color w:val="000000" w:themeColor="text1"/>
          <w:lang w:val="nl-NL"/>
        </w:rPr>
        <w:t>cloudstorageproduct</w:t>
      </w:r>
      <w:r w:rsidR="0060710F" w:rsidRPr="00D4683F">
        <w:rPr>
          <w:rFonts w:cstheme="minorHAnsi"/>
          <w:color w:val="000000" w:themeColor="text1"/>
          <w:lang w:val="nl-NL"/>
        </w:rPr>
        <w:t xml:space="preserve">. Deze twee eigenschappen verhelpen de </w:t>
      </w:r>
      <w:r w:rsidR="008F190C" w:rsidRPr="00D4683F">
        <w:rPr>
          <w:rFonts w:cstheme="minorHAnsi"/>
          <w:color w:val="000000" w:themeColor="text1"/>
          <w:lang w:val="nl-NL"/>
        </w:rPr>
        <w:t>door de respo</w:t>
      </w:r>
      <w:r w:rsidR="0060710F" w:rsidRPr="00D4683F">
        <w:rPr>
          <w:rFonts w:cstheme="minorHAnsi"/>
          <w:color w:val="000000" w:themeColor="text1"/>
          <w:lang w:val="nl-NL"/>
        </w:rPr>
        <w:t xml:space="preserve">ndenten </w:t>
      </w:r>
      <w:r w:rsidR="008F190C" w:rsidRPr="00D4683F">
        <w:rPr>
          <w:rFonts w:cstheme="minorHAnsi"/>
          <w:color w:val="000000" w:themeColor="text1"/>
          <w:lang w:val="nl-NL"/>
        </w:rPr>
        <w:t xml:space="preserve">aangegeven </w:t>
      </w:r>
      <w:r w:rsidR="0060710F" w:rsidRPr="00D4683F">
        <w:rPr>
          <w:rFonts w:cstheme="minorHAnsi"/>
          <w:color w:val="000000" w:themeColor="text1"/>
          <w:lang w:val="nl-NL"/>
        </w:rPr>
        <w:t>problemen.</w:t>
      </w:r>
      <w:r w:rsidR="008F190C" w:rsidRPr="00D4683F">
        <w:rPr>
          <w:rFonts w:cstheme="minorHAnsi"/>
          <w:color w:val="000000" w:themeColor="text1"/>
          <w:lang w:val="nl-NL"/>
        </w:rPr>
        <w:t xml:space="preserve"> Doordat </w:t>
      </w:r>
      <w:r w:rsidR="00C04E5C">
        <w:rPr>
          <w:rFonts w:cstheme="minorHAnsi"/>
          <w:color w:val="000000" w:themeColor="text1"/>
          <w:lang w:val="nl-NL"/>
        </w:rPr>
        <w:t>het bedrijf</w:t>
      </w:r>
      <w:r w:rsidR="008F190C" w:rsidRPr="00D4683F">
        <w:rPr>
          <w:rFonts w:cstheme="minorHAnsi"/>
          <w:color w:val="000000" w:themeColor="text1"/>
          <w:lang w:val="nl-NL"/>
        </w:rPr>
        <w:t xml:space="preserve"> met haar product de problemen kan </w:t>
      </w:r>
      <w:r w:rsidR="0060710F" w:rsidRPr="00D4683F">
        <w:rPr>
          <w:rFonts w:cstheme="minorHAnsi"/>
          <w:color w:val="000000" w:themeColor="text1"/>
          <w:lang w:val="nl-NL"/>
        </w:rPr>
        <w:t>verhelpen</w:t>
      </w:r>
      <w:r w:rsidR="008F190C" w:rsidRPr="00D4683F">
        <w:rPr>
          <w:rFonts w:cstheme="minorHAnsi"/>
          <w:color w:val="000000" w:themeColor="text1"/>
          <w:lang w:val="nl-NL"/>
        </w:rPr>
        <w:t xml:space="preserve"> en hierdoor </w:t>
      </w:r>
      <w:r w:rsidR="0060710F" w:rsidRPr="00D4683F">
        <w:rPr>
          <w:rFonts w:cstheme="minorHAnsi"/>
          <w:color w:val="000000" w:themeColor="text1"/>
          <w:lang w:val="nl-NL"/>
        </w:rPr>
        <w:t xml:space="preserve">de waargenomen kwaliteit hoger ligt dan de concurrentie, creëert het een concurrentievoordeel. </w:t>
      </w:r>
      <w:r w:rsidR="0060710F" w:rsidRPr="00D4683F">
        <w:rPr>
          <w:rFonts w:cstheme="minorHAnsi"/>
          <w:color w:val="70AD47" w:themeColor="accent6"/>
          <w:lang w:val="nl-NL"/>
        </w:rPr>
        <w:t>De hypothese is dus aangenomen.</w:t>
      </w:r>
    </w:p>
    <w:p w14:paraId="2580FEE5" w14:textId="44FDED50" w:rsidR="008E510A" w:rsidRPr="00891DD4" w:rsidRDefault="00C87F01" w:rsidP="008E510A">
      <w:pPr>
        <w:rPr>
          <w:rFonts w:cstheme="minorHAnsi"/>
          <w:color w:val="FF0000"/>
          <w:lang w:val="nl-NL"/>
        </w:rPr>
      </w:pPr>
      <w:r w:rsidRPr="002A0428">
        <w:rPr>
          <w:b/>
          <w:lang w:val="nl-NL"/>
        </w:rPr>
        <w:t>Hypothese 4</w:t>
      </w:r>
      <w:r w:rsidR="00271B22" w:rsidRPr="006D6338">
        <w:rPr>
          <w:lang w:val="nl-NL"/>
        </w:rPr>
        <w:t xml:space="preserve">: </w:t>
      </w:r>
      <w:r w:rsidR="00C10581" w:rsidRPr="006D6338">
        <w:rPr>
          <w:rFonts w:cstheme="minorHAnsi"/>
          <w:lang w:val="nl-NL"/>
        </w:rPr>
        <w:t>“</w:t>
      </w:r>
      <w:r w:rsidR="004B6DD4" w:rsidRPr="006D6338">
        <w:rPr>
          <w:rFonts w:cstheme="minorHAnsi"/>
          <w:lang w:val="nl-NL"/>
        </w:rPr>
        <w:t>Als de doelgroep positieve associaties heeft me</w:t>
      </w:r>
      <w:r w:rsidR="009F3B7F">
        <w:rPr>
          <w:rFonts w:cstheme="minorHAnsi"/>
          <w:lang w:val="nl-NL"/>
        </w:rPr>
        <w:t xml:space="preserve">t </w:t>
      </w:r>
      <w:r w:rsidR="00C04E5C">
        <w:rPr>
          <w:rFonts w:cstheme="minorHAnsi"/>
          <w:lang w:val="nl-NL"/>
        </w:rPr>
        <w:t xml:space="preserve">het </w:t>
      </w:r>
      <w:r w:rsidR="006959F5">
        <w:rPr>
          <w:rFonts w:cstheme="minorHAnsi"/>
          <w:lang w:val="nl-NL"/>
        </w:rPr>
        <w:t>cloudstorageproduct</w:t>
      </w:r>
      <w:r w:rsidR="009F3B7F">
        <w:rPr>
          <w:rFonts w:cstheme="minorHAnsi"/>
          <w:lang w:val="nl-NL"/>
        </w:rPr>
        <w:t>, dan is deze</w:t>
      </w:r>
      <w:r w:rsidR="004B6DD4" w:rsidRPr="006D6338">
        <w:rPr>
          <w:rFonts w:cstheme="minorHAnsi"/>
          <w:lang w:val="nl-NL"/>
        </w:rPr>
        <w:t xml:space="preserve"> eerder gen</w:t>
      </w:r>
      <w:r w:rsidR="00C10581" w:rsidRPr="006D6338">
        <w:rPr>
          <w:rFonts w:cstheme="minorHAnsi"/>
          <w:lang w:val="nl-NL"/>
        </w:rPr>
        <w:t xml:space="preserve">eigd over </w:t>
      </w:r>
      <w:r w:rsidR="00C10581" w:rsidRPr="006D6338">
        <w:rPr>
          <w:rFonts w:cstheme="minorHAnsi"/>
          <w:lang w:val="nl-NL"/>
        </w:rPr>
        <w:br/>
        <w:t>te gaan tot aankoop.”</w:t>
      </w:r>
      <w:r w:rsidR="00520D37" w:rsidRPr="006D6338">
        <w:rPr>
          <w:rFonts w:cstheme="minorHAnsi"/>
          <w:lang w:val="nl-NL"/>
        </w:rPr>
        <w:t xml:space="preserve"> </w:t>
      </w:r>
      <w:r w:rsidR="00F15974" w:rsidRPr="006D6338">
        <w:rPr>
          <w:rFonts w:cstheme="minorHAnsi"/>
          <w:lang w:val="nl-NL"/>
        </w:rPr>
        <w:t xml:space="preserve">Volgens </w:t>
      </w:r>
      <w:r w:rsidR="00F15974" w:rsidRPr="00D4683F">
        <w:rPr>
          <w:rFonts w:cstheme="minorHAnsi"/>
          <w:lang w:val="nl-NL"/>
        </w:rPr>
        <w:t>Aaker (1991) kunnen gebruikers positieve associaties hebben met producteigenschappen</w:t>
      </w:r>
      <w:r w:rsidR="00CD6B28">
        <w:rPr>
          <w:rFonts w:cstheme="minorHAnsi"/>
          <w:lang w:val="nl-NL"/>
        </w:rPr>
        <w:t xml:space="preserve"> wanneer dit een voordeel voor ze oplevert</w:t>
      </w:r>
      <w:r w:rsidR="00F15974" w:rsidRPr="00D4683F">
        <w:rPr>
          <w:rFonts w:cstheme="minorHAnsi"/>
          <w:lang w:val="nl-NL"/>
        </w:rPr>
        <w:t xml:space="preserve">. Dus wanneer </w:t>
      </w:r>
      <w:r w:rsidR="00C04E5C">
        <w:rPr>
          <w:rFonts w:cstheme="minorHAnsi"/>
          <w:lang w:val="nl-NL"/>
        </w:rPr>
        <w:t xml:space="preserve">het </w:t>
      </w:r>
      <w:r w:rsidR="006959F5">
        <w:rPr>
          <w:rFonts w:cstheme="minorHAnsi"/>
          <w:lang w:val="nl-NL"/>
        </w:rPr>
        <w:t>cloudstorageproduct</w:t>
      </w:r>
      <w:r w:rsidR="00F15974" w:rsidRPr="00D4683F">
        <w:rPr>
          <w:rFonts w:cstheme="minorHAnsi"/>
          <w:lang w:val="nl-NL"/>
        </w:rPr>
        <w:t xml:space="preserve"> de gewenste producteigenschappen heeft die alternatieve </w:t>
      </w:r>
      <w:r w:rsidR="00F15974" w:rsidRPr="00891DD4">
        <w:rPr>
          <w:rFonts w:cstheme="minorHAnsi"/>
          <w:color w:val="000000" w:themeColor="text1"/>
          <w:lang w:val="nl-NL"/>
        </w:rPr>
        <w:t>producten niet bieden</w:t>
      </w:r>
      <w:r w:rsidR="006D6338" w:rsidRPr="00891DD4">
        <w:rPr>
          <w:rFonts w:cstheme="minorHAnsi"/>
          <w:color w:val="000000" w:themeColor="text1"/>
          <w:lang w:val="nl-NL"/>
        </w:rPr>
        <w:t xml:space="preserve"> of </w:t>
      </w:r>
      <w:r w:rsidR="0034505C" w:rsidRPr="00891DD4">
        <w:rPr>
          <w:rFonts w:cstheme="minorHAnsi"/>
          <w:color w:val="000000" w:themeColor="text1"/>
          <w:lang w:val="nl-NL"/>
        </w:rPr>
        <w:t xml:space="preserve">gebruikers </w:t>
      </w:r>
      <w:r w:rsidR="006D6338" w:rsidRPr="00891DD4">
        <w:rPr>
          <w:rFonts w:cstheme="minorHAnsi"/>
          <w:color w:val="000000" w:themeColor="text1"/>
          <w:lang w:val="nl-NL"/>
        </w:rPr>
        <w:t xml:space="preserve">problemen </w:t>
      </w:r>
      <w:r w:rsidR="0034505C" w:rsidRPr="00891DD4">
        <w:rPr>
          <w:rFonts w:cstheme="minorHAnsi"/>
          <w:color w:val="000000" w:themeColor="text1"/>
          <w:lang w:val="nl-NL"/>
        </w:rPr>
        <w:t>ervaren met deze functies</w:t>
      </w:r>
      <w:r w:rsidR="00F15974" w:rsidRPr="00891DD4">
        <w:rPr>
          <w:rFonts w:cstheme="minorHAnsi"/>
          <w:color w:val="000000" w:themeColor="text1"/>
          <w:lang w:val="nl-NL"/>
        </w:rPr>
        <w:t>, dan levert dit positieve associaties op bij de gebruiker</w:t>
      </w:r>
      <w:r w:rsidR="0034505C" w:rsidRPr="00891DD4">
        <w:rPr>
          <w:rFonts w:cstheme="minorHAnsi"/>
          <w:color w:val="000000" w:themeColor="text1"/>
          <w:lang w:val="nl-NL"/>
        </w:rPr>
        <w:t>. Uit de resultaten bleek dat overa</w:t>
      </w:r>
      <w:r w:rsidR="00B105BF">
        <w:rPr>
          <w:rFonts w:cstheme="minorHAnsi"/>
          <w:color w:val="000000" w:themeColor="text1"/>
          <w:lang w:val="nl-NL"/>
        </w:rPr>
        <w:t>l toegang tot de documenten (</w:t>
      </w:r>
      <w:r w:rsidR="0034505C" w:rsidRPr="00891DD4">
        <w:rPr>
          <w:rFonts w:cstheme="minorHAnsi"/>
          <w:color w:val="000000" w:themeColor="text1"/>
          <w:lang w:val="nl-NL"/>
        </w:rPr>
        <w:t>75%</w:t>
      </w:r>
      <w:r w:rsidR="00B105BF">
        <w:rPr>
          <w:rFonts w:cstheme="minorHAnsi"/>
          <w:color w:val="000000" w:themeColor="text1"/>
          <w:lang w:val="nl-NL"/>
        </w:rPr>
        <w:t>),</w:t>
      </w:r>
      <w:r w:rsidR="0034505C" w:rsidRPr="00891DD4">
        <w:rPr>
          <w:rFonts w:cstheme="minorHAnsi"/>
          <w:color w:val="000000" w:themeColor="text1"/>
          <w:lang w:val="nl-NL"/>
        </w:rPr>
        <w:t xml:space="preserve"> samenwerken met anderen (71%) en de beveiliging (58%) de meest belangrijkst</w:t>
      </w:r>
      <w:r w:rsidR="00891DD4" w:rsidRPr="00891DD4">
        <w:rPr>
          <w:rFonts w:cstheme="minorHAnsi"/>
          <w:color w:val="000000" w:themeColor="text1"/>
          <w:lang w:val="nl-NL"/>
        </w:rPr>
        <w:t>e functie</w:t>
      </w:r>
      <w:r w:rsidR="00B105BF">
        <w:rPr>
          <w:rFonts w:cstheme="minorHAnsi"/>
          <w:color w:val="000000" w:themeColor="text1"/>
          <w:lang w:val="nl-NL"/>
        </w:rPr>
        <w:t>s zijn</w:t>
      </w:r>
      <w:r w:rsidR="0034505C" w:rsidRPr="00891DD4">
        <w:rPr>
          <w:rFonts w:cstheme="minorHAnsi"/>
          <w:color w:val="000000" w:themeColor="text1"/>
          <w:lang w:val="nl-NL"/>
        </w:rPr>
        <w:t xml:space="preserve"> van een cloudstorageproduct. Van de 102 gebrui</w:t>
      </w:r>
      <w:r w:rsidR="00891DD4" w:rsidRPr="00891DD4">
        <w:rPr>
          <w:rFonts w:cstheme="minorHAnsi"/>
          <w:color w:val="000000" w:themeColor="text1"/>
          <w:lang w:val="nl-NL"/>
        </w:rPr>
        <w:t>kers ervaart 22% problemen met een van deze functies en o</w:t>
      </w:r>
      <w:r w:rsidR="0034505C" w:rsidRPr="00891DD4">
        <w:rPr>
          <w:rFonts w:cstheme="minorHAnsi"/>
          <w:color w:val="000000" w:themeColor="text1"/>
          <w:lang w:val="nl-NL"/>
        </w:rPr>
        <w:t xml:space="preserve">mdat de </w:t>
      </w:r>
      <w:r w:rsidR="00891DD4" w:rsidRPr="00891DD4">
        <w:rPr>
          <w:rFonts w:cstheme="minorHAnsi"/>
          <w:color w:val="000000" w:themeColor="text1"/>
          <w:lang w:val="nl-NL"/>
        </w:rPr>
        <w:t>hoogst gewaardeerde functies</w:t>
      </w:r>
      <w:r w:rsidR="0034505C" w:rsidRPr="00891DD4">
        <w:rPr>
          <w:rFonts w:cstheme="minorHAnsi"/>
          <w:color w:val="000000" w:themeColor="text1"/>
          <w:lang w:val="nl-NL"/>
        </w:rPr>
        <w:t xml:space="preserve"> bij </w:t>
      </w:r>
      <w:r w:rsidR="00C04E5C">
        <w:rPr>
          <w:rFonts w:cstheme="minorHAnsi"/>
          <w:color w:val="000000" w:themeColor="text1"/>
          <w:lang w:val="nl-NL"/>
        </w:rPr>
        <w:t xml:space="preserve">het </w:t>
      </w:r>
      <w:r w:rsidR="006959F5">
        <w:rPr>
          <w:rFonts w:cstheme="minorHAnsi"/>
          <w:color w:val="000000" w:themeColor="text1"/>
          <w:lang w:val="nl-NL"/>
        </w:rPr>
        <w:t>cloudstorageproduct</w:t>
      </w:r>
      <w:r w:rsidR="00891DD4" w:rsidRPr="00891DD4">
        <w:rPr>
          <w:rFonts w:cstheme="minorHAnsi"/>
          <w:color w:val="000000" w:themeColor="text1"/>
          <w:lang w:val="nl-NL"/>
        </w:rPr>
        <w:t xml:space="preserve"> aansluiten op de mees</w:t>
      </w:r>
      <w:r w:rsidR="00E93A0F">
        <w:rPr>
          <w:rFonts w:cstheme="minorHAnsi"/>
          <w:color w:val="000000" w:themeColor="text1"/>
          <w:lang w:val="nl-NL"/>
        </w:rPr>
        <w:t>t</w:t>
      </w:r>
      <w:r w:rsidR="00891DD4" w:rsidRPr="00891DD4">
        <w:rPr>
          <w:rFonts w:cstheme="minorHAnsi"/>
          <w:color w:val="000000" w:themeColor="text1"/>
          <w:lang w:val="nl-NL"/>
        </w:rPr>
        <w:t xml:space="preserve"> gewenste functies,</w:t>
      </w:r>
      <w:r w:rsidR="0034505C" w:rsidRPr="00891DD4">
        <w:rPr>
          <w:rFonts w:cstheme="minorHAnsi"/>
          <w:color w:val="000000" w:themeColor="text1"/>
          <w:lang w:val="nl-NL"/>
        </w:rPr>
        <w:t xml:space="preserve"> </w:t>
      </w:r>
      <w:r w:rsidR="00891DD4" w:rsidRPr="00891DD4">
        <w:rPr>
          <w:rFonts w:cstheme="minorHAnsi"/>
          <w:color w:val="000000" w:themeColor="text1"/>
          <w:lang w:val="nl-NL"/>
        </w:rPr>
        <w:t>creëert het h</w:t>
      </w:r>
      <w:r w:rsidR="00E93A0F">
        <w:rPr>
          <w:rFonts w:cstheme="minorHAnsi"/>
          <w:color w:val="000000" w:themeColor="text1"/>
          <w:lang w:val="nl-NL"/>
        </w:rPr>
        <w:t>iermee een positieve associatie</w:t>
      </w:r>
      <w:r w:rsidR="00891DD4" w:rsidRPr="00891DD4">
        <w:rPr>
          <w:rFonts w:cstheme="minorHAnsi"/>
          <w:color w:val="000000" w:themeColor="text1"/>
          <w:lang w:val="nl-NL"/>
        </w:rPr>
        <w:t xml:space="preserve"> bij de (potentiële)gebruiker. </w:t>
      </w:r>
      <w:r w:rsidR="00271B22" w:rsidRPr="00D4683F">
        <w:rPr>
          <w:rFonts w:cstheme="minorHAnsi"/>
          <w:color w:val="70AD47" w:themeColor="accent6"/>
          <w:lang w:val="nl-NL"/>
        </w:rPr>
        <w:t>De hypothese is dus aangenomen.</w:t>
      </w:r>
    </w:p>
    <w:p w14:paraId="1BE75A19" w14:textId="77777777" w:rsidR="00DF10A5" w:rsidRPr="009C2459" w:rsidRDefault="00DF10A5" w:rsidP="005736B5">
      <w:pPr>
        <w:widowControl w:val="0"/>
        <w:autoSpaceDE w:val="0"/>
        <w:autoSpaceDN w:val="0"/>
        <w:adjustRightInd w:val="0"/>
        <w:rPr>
          <w:rFonts w:cstheme="minorHAnsi"/>
          <w:lang w:val="nl-NL"/>
        </w:rPr>
      </w:pPr>
    </w:p>
    <w:p w14:paraId="0A9A07BD" w14:textId="77777777" w:rsidR="00A162E5" w:rsidRDefault="00A162E5">
      <w:pPr>
        <w:rPr>
          <w:smallCaps/>
          <w:spacing w:val="5"/>
          <w:sz w:val="32"/>
          <w:szCs w:val="32"/>
          <w:lang w:val="nl-NL"/>
        </w:rPr>
      </w:pPr>
      <w:r>
        <w:rPr>
          <w:lang w:val="nl-NL"/>
        </w:rPr>
        <w:br w:type="page"/>
      </w:r>
    </w:p>
    <w:p w14:paraId="7E522411" w14:textId="62379D4A" w:rsidR="00F00DF8" w:rsidRPr="00D35661" w:rsidRDefault="00271B22" w:rsidP="00271B22">
      <w:pPr>
        <w:pStyle w:val="Heading1"/>
        <w:rPr>
          <w:lang w:val="nl-NL"/>
        </w:rPr>
      </w:pPr>
      <w:bookmarkStart w:id="62" w:name="_Toc494106209"/>
      <w:r w:rsidRPr="00D35661">
        <w:rPr>
          <w:lang w:val="nl-NL"/>
        </w:rPr>
        <w:lastRenderedPageBreak/>
        <w:t>7. Conclusie</w:t>
      </w:r>
      <w:bookmarkEnd w:id="62"/>
    </w:p>
    <w:p w14:paraId="226D9B7B" w14:textId="176B7873" w:rsidR="00C071EC" w:rsidRPr="00EE40BF" w:rsidRDefault="00E70F4F" w:rsidP="0006274B">
      <w:pPr>
        <w:rPr>
          <w:rFonts w:cstheme="minorHAnsi"/>
          <w:color w:val="000000" w:themeColor="text1"/>
          <w:lang w:val="nl-NL"/>
        </w:rPr>
      </w:pPr>
      <w:r w:rsidRPr="00E70F4F">
        <w:rPr>
          <w:rFonts w:cstheme="minorHAnsi"/>
          <w:color w:val="000000" w:themeColor="text1"/>
          <w:lang w:val="nl-NL"/>
        </w:rPr>
        <w:t xml:space="preserve">De externe analyse heeft laten zien dat </w:t>
      </w:r>
      <w:r w:rsidR="00C04E5C">
        <w:rPr>
          <w:rFonts w:cstheme="minorHAnsi"/>
          <w:color w:val="000000" w:themeColor="text1"/>
          <w:lang w:val="nl-NL"/>
        </w:rPr>
        <w:t xml:space="preserve">het </w:t>
      </w:r>
      <w:r w:rsidR="006959F5">
        <w:rPr>
          <w:rFonts w:cstheme="minorHAnsi"/>
          <w:color w:val="000000" w:themeColor="text1"/>
          <w:lang w:val="nl-NL"/>
        </w:rPr>
        <w:t>cloudstorageproduct</w:t>
      </w:r>
      <w:r w:rsidRPr="00E70F4F">
        <w:rPr>
          <w:rFonts w:cstheme="minorHAnsi"/>
          <w:color w:val="000000" w:themeColor="text1"/>
          <w:lang w:val="nl-NL"/>
        </w:rPr>
        <w:t xml:space="preserve"> sterke concurrentie heeft, maar </w:t>
      </w:r>
      <w:r w:rsidR="00CD6B28">
        <w:rPr>
          <w:rFonts w:cstheme="minorHAnsi"/>
          <w:color w:val="000000" w:themeColor="text1"/>
          <w:lang w:val="nl-NL"/>
        </w:rPr>
        <w:t xml:space="preserve">door de verschillende functies </w:t>
      </w:r>
      <w:r w:rsidRPr="00E70F4F">
        <w:rPr>
          <w:rFonts w:cstheme="minorHAnsi"/>
          <w:color w:val="000000" w:themeColor="text1"/>
          <w:lang w:val="nl-NL"/>
        </w:rPr>
        <w:t>een concurrentievoordeel kan opbouwen. Zodra gebruikers eenmaal een product</w:t>
      </w:r>
      <w:r w:rsidR="00EE40BF">
        <w:rPr>
          <w:rFonts w:cstheme="minorHAnsi"/>
          <w:color w:val="000000" w:themeColor="text1"/>
          <w:lang w:val="nl-NL"/>
        </w:rPr>
        <w:t xml:space="preserve"> </w:t>
      </w:r>
      <w:r w:rsidRPr="00E70F4F">
        <w:rPr>
          <w:rFonts w:cstheme="minorHAnsi"/>
          <w:color w:val="000000" w:themeColor="text1"/>
          <w:lang w:val="nl-NL"/>
        </w:rPr>
        <w:t>gebruiken blijven ze redelijk trouw t</w:t>
      </w:r>
      <w:r w:rsidR="00CD6B28">
        <w:rPr>
          <w:rFonts w:cstheme="minorHAnsi"/>
          <w:color w:val="000000" w:themeColor="text1"/>
          <w:lang w:val="nl-NL"/>
        </w:rPr>
        <w:t>egenover een</w:t>
      </w:r>
      <w:r w:rsidR="00E876A3">
        <w:rPr>
          <w:rFonts w:cstheme="minorHAnsi"/>
          <w:color w:val="000000" w:themeColor="text1"/>
          <w:lang w:val="nl-NL"/>
        </w:rPr>
        <w:t xml:space="preserve"> product</w:t>
      </w:r>
      <w:r w:rsidR="00E876A3" w:rsidRPr="00EE40BF">
        <w:rPr>
          <w:rFonts w:cstheme="minorHAnsi"/>
          <w:color w:val="000000" w:themeColor="text1"/>
          <w:lang w:val="nl-NL"/>
        </w:rPr>
        <w:t>. D</w:t>
      </w:r>
      <w:r w:rsidRPr="00EE40BF">
        <w:rPr>
          <w:rFonts w:cstheme="minorHAnsi"/>
          <w:color w:val="000000" w:themeColor="text1"/>
          <w:lang w:val="nl-NL"/>
        </w:rPr>
        <w:t>it</w:t>
      </w:r>
      <w:r w:rsidR="00E876A3" w:rsidRPr="00EE40BF">
        <w:rPr>
          <w:rFonts w:cstheme="minorHAnsi"/>
          <w:color w:val="000000" w:themeColor="text1"/>
          <w:lang w:val="nl-NL"/>
        </w:rPr>
        <w:t xml:space="preserve"> is</w:t>
      </w:r>
      <w:r w:rsidRPr="00EE40BF">
        <w:rPr>
          <w:rFonts w:cstheme="minorHAnsi"/>
          <w:color w:val="000000" w:themeColor="text1"/>
          <w:lang w:val="nl-NL"/>
        </w:rPr>
        <w:t xml:space="preserve"> mede te verklaren</w:t>
      </w:r>
      <w:r w:rsidR="00E876A3" w:rsidRPr="00EE40BF">
        <w:rPr>
          <w:rFonts w:cstheme="minorHAnsi"/>
          <w:color w:val="000000" w:themeColor="text1"/>
          <w:lang w:val="nl-NL"/>
        </w:rPr>
        <w:t>,</w:t>
      </w:r>
      <w:r w:rsidRPr="00EE40BF">
        <w:rPr>
          <w:rFonts w:cstheme="minorHAnsi"/>
          <w:color w:val="000000" w:themeColor="text1"/>
          <w:lang w:val="nl-NL"/>
        </w:rPr>
        <w:t xml:space="preserve"> doordat gebruikers zich niet bewust zijn van de kwaliteiten van andere producten.</w:t>
      </w:r>
      <w:r w:rsidR="002373EA" w:rsidRPr="00EE40BF">
        <w:rPr>
          <w:rFonts w:cstheme="minorHAnsi"/>
          <w:color w:val="000000" w:themeColor="text1"/>
          <w:lang w:val="nl-NL"/>
        </w:rPr>
        <w:t xml:space="preserve"> </w:t>
      </w:r>
    </w:p>
    <w:p w14:paraId="342AFC7A" w14:textId="33074BC8" w:rsidR="00F70FA4" w:rsidRPr="00D77BA2" w:rsidRDefault="00D75C5F" w:rsidP="00F70FA4">
      <w:pPr>
        <w:pStyle w:val="Heading2"/>
        <w:rPr>
          <w:lang w:val="nl-NL"/>
        </w:rPr>
      </w:pPr>
      <w:bookmarkStart w:id="63" w:name="_Toc494106210"/>
      <w:r>
        <w:rPr>
          <w:lang w:val="nl-NL"/>
        </w:rPr>
        <w:t>7.1 C</w:t>
      </w:r>
      <w:r w:rsidR="00F70FA4" w:rsidRPr="00D77BA2">
        <w:rPr>
          <w:lang w:val="nl-NL"/>
        </w:rPr>
        <w:t>onclusie deelvragen</w:t>
      </w:r>
      <w:bookmarkEnd w:id="63"/>
    </w:p>
    <w:p w14:paraId="37706141" w14:textId="24073E51" w:rsidR="009C69E1" w:rsidRPr="00173265" w:rsidRDefault="008148B1" w:rsidP="00C51B6B">
      <w:pPr>
        <w:pStyle w:val="NoSpacing"/>
        <w:rPr>
          <w:b/>
          <w:lang w:val="nl-NL"/>
        </w:rPr>
      </w:pPr>
      <w:r w:rsidRPr="00C51B6B">
        <w:rPr>
          <w:b/>
          <w:lang w:val="nl-NL"/>
        </w:rPr>
        <w:t xml:space="preserve">Wat is de huidige externe situatie van </w:t>
      </w:r>
      <w:r w:rsidR="006959F5">
        <w:rPr>
          <w:b/>
          <w:lang w:val="nl-NL"/>
        </w:rPr>
        <w:t>het cloudstorageproduct</w:t>
      </w:r>
      <w:r w:rsidRPr="00C51B6B">
        <w:rPr>
          <w:b/>
          <w:lang w:val="nl-NL"/>
        </w:rPr>
        <w:t>?</w:t>
      </w:r>
    </w:p>
    <w:p w14:paraId="56D26DF2" w14:textId="7E51560F" w:rsidR="00957CA4" w:rsidRPr="00D4683F" w:rsidRDefault="004759D2" w:rsidP="00CD1014">
      <w:pPr>
        <w:rPr>
          <w:lang w:val="nl-NL"/>
        </w:rPr>
      </w:pPr>
      <w:r w:rsidRPr="00D4683F">
        <w:rPr>
          <w:lang w:val="nl-NL"/>
        </w:rPr>
        <w:t xml:space="preserve">Tijdens het analyseren van de externe situatie van </w:t>
      </w:r>
      <w:r w:rsidR="00C04E5C">
        <w:rPr>
          <w:lang w:val="nl-NL"/>
        </w:rPr>
        <w:t xml:space="preserve">het </w:t>
      </w:r>
      <w:r w:rsidR="006959F5">
        <w:rPr>
          <w:lang w:val="nl-NL"/>
        </w:rPr>
        <w:t>cloudstorageproduct</w:t>
      </w:r>
      <w:r w:rsidRPr="00D4683F">
        <w:rPr>
          <w:lang w:val="nl-NL"/>
        </w:rPr>
        <w:t xml:space="preserve"> zijn de concurrenten Dropbox, OneDrive, Google Drive en STACK meegenomen. Gebruiker</w:t>
      </w:r>
      <w:r w:rsidR="00CD6B28">
        <w:rPr>
          <w:lang w:val="nl-NL"/>
        </w:rPr>
        <w:t xml:space="preserve">s zijn bij BOX en OneDrive </w:t>
      </w:r>
      <w:r w:rsidRPr="00D4683F">
        <w:rPr>
          <w:lang w:val="nl-NL"/>
        </w:rPr>
        <w:t xml:space="preserve">verreweg het goedkoopst </w:t>
      </w:r>
      <w:r w:rsidR="00CD6B28">
        <w:rPr>
          <w:lang w:val="nl-NL"/>
        </w:rPr>
        <w:t xml:space="preserve">uit </w:t>
      </w:r>
      <w:r w:rsidR="00EE40BF">
        <w:rPr>
          <w:lang w:val="nl-NL"/>
        </w:rPr>
        <w:t>en</w:t>
      </w:r>
      <w:r w:rsidRPr="00D4683F">
        <w:rPr>
          <w:lang w:val="nl-NL"/>
        </w:rPr>
        <w:t xml:space="preserve"> </w:t>
      </w:r>
      <w:r w:rsidR="00C04E5C">
        <w:rPr>
          <w:lang w:val="nl-NL"/>
        </w:rPr>
        <w:t>het bedrijf</w:t>
      </w:r>
      <w:r w:rsidR="005C08CC" w:rsidRPr="00D4683F">
        <w:rPr>
          <w:lang w:val="nl-NL"/>
        </w:rPr>
        <w:t xml:space="preserve"> </w:t>
      </w:r>
      <w:r w:rsidR="00EE40BF">
        <w:rPr>
          <w:lang w:val="nl-NL"/>
        </w:rPr>
        <w:t xml:space="preserve">vraagt </w:t>
      </w:r>
      <w:r w:rsidR="005C08CC" w:rsidRPr="00D4683F">
        <w:rPr>
          <w:lang w:val="nl-NL"/>
        </w:rPr>
        <w:t>in vergelijking</w:t>
      </w:r>
      <w:r w:rsidRPr="00D4683F">
        <w:rPr>
          <w:lang w:val="nl-NL"/>
        </w:rPr>
        <w:t xml:space="preserve"> met haar</w:t>
      </w:r>
      <w:r w:rsidR="005C08CC" w:rsidRPr="00D4683F">
        <w:rPr>
          <w:lang w:val="nl-NL"/>
        </w:rPr>
        <w:t xml:space="preserve"> concurrenten een redelijk hoge prijs voor</w:t>
      </w:r>
      <w:r w:rsidRPr="00D4683F">
        <w:rPr>
          <w:lang w:val="nl-NL"/>
        </w:rPr>
        <w:t xml:space="preserve"> het</w:t>
      </w:r>
      <w:r w:rsidR="005C08CC" w:rsidRPr="00D4683F">
        <w:rPr>
          <w:lang w:val="nl-NL"/>
        </w:rPr>
        <w:t xml:space="preserve"> geheugen</w:t>
      </w:r>
      <w:r w:rsidRPr="00D4683F">
        <w:rPr>
          <w:lang w:val="nl-NL"/>
        </w:rPr>
        <w:t xml:space="preserve"> van </w:t>
      </w:r>
      <w:r w:rsidR="00C04E5C">
        <w:rPr>
          <w:lang w:val="nl-NL"/>
        </w:rPr>
        <w:t xml:space="preserve">het </w:t>
      </w:r>
      <w:r w:rsidR="006959F5">
        <w:rPr>
          <w:lang w:val="nl-NL"/>
        </w:rPr>
        <w:t>cloudstorageproduct</w:t>
      </w:r>
      <w:r w:rsidR="005C08CC" w:rsidRPr="00D4683F">
        <w:rPr>
          <w:lang w:val="nl-NL"/>
        </w:rPr>
        <w:t>. In bijna alle gevallen bieden de bedrijven minimaal 1000GB aan. Alleen BOX biedt met 100 GB minder aan, maar is bijna twee k</w:t>
      </w:r>
      <w:r w:rsidRPr="00D4683F">
        <w:rPr>
          <w:lang w:val="nl-NL"/>
        </w:rPr>
        <w:t xml:space="preserve">eer zo goedkoop als </w:t>
      </w:r>
      <w:r w:rsidR="00C04E5C">
        <w:rPr>
          <w:lang w:val="nl-NL"/>
        </w:rPr>
        <w:t xml:space="preserve">het </w:t>
      </w:r>
      <w:r w:rsidR="006959F5">
        <w:rPr>
          <w:lang w:val="nl-NL"/>
        </w:rPr>
        <w:t>cloudstorageproduct</w:t>
      </w:r>
      <w:r w:rsidRPr="00D4683F">
        <w:rPr>
          <w:lang w:val="nl-NL"/>
        </w:rPr>
        <w:t xml:space="preserve">. </w:t>
      </w:r>
      <w:r w:rsidR="00957CA4" w:rsidRPr="00D4683F">
        <w:rPr>
          <w:lang w:val="nl-NL"/>
        </w:rPr>
        <w:t>Wanneer de gebruikers alleen naar de prijs zouden</w:t>
      </w:r>
      <w:r w:rsidR="00184369" w:rsidRPr="00D4683F">
        <w:rPr>
          <w:lang w:val="nl-NL"/>
        </w:rPr>
        <w:t xml:space="preserve"> kijken</w:t>
      </w:r>
      <w:r w:rsidR="002A0428">
        <w:rPr>
          <w:lang w:val="nl-NL"/>
        </w:rPr>
        <w:t xml:space="preserve"> heeft </w:t>
      </w:r>
      <w:r w:rsidR="00C04E5C">
        <w:rPr>
          <w:lang w:val="nl-NL"/>
        </w:rPr>
        <w:t xml:space="preserve">het </w:t>
      </w:r>
      <w:r w:rsidR="006959F5">
        <w:rPr>
          <w:lang w:val="nl-NL"/>
        </w:rPr>
        <w:t>cloudstorageproduct</w:t>
      </w:r>
      <w:r w:rsidR="00957CA4" w:rsidRPr="00D4683F">
        <w:rPr>
          <w:lang w:val="nl-NL"/>
        </w:rPr>
        <w:t xml:space="preserve"> hier een concurrentienadeel, omdat de gebruikers relatief weinig geheugen krijgen voor een gemiddelde prijs. </w:t>
      </w:r>
    </w:p>
    <w:p w14:paraId="37ED75C5" w14:textId="0364DCA7" w:rsidR="005C08CC" w:rsidRPr="00D4683F" w:rsidRDefault="00957CA4" w:rsidP="00CD1014">
      <w:pPr>
        <w:rPr>
          <w:lang w:val="nl-NL"/>
        </w:rPr>
      </w:pPr>
      <w:r w:rsidRPr="00D4683F">
        <w:rPr>
          <w:lang w:val="nl-NL"/>
        </w:rPr>
        <w:t xml:space="preserve">Daarentegen is </w:t>
      </w:r>
      <w:r w:rsidR="00C04E5C">
        <w:rPr>
          <w:lang w:val="nl-NL"/>
        </w:rPr>
        <w:t xml:space="preserve">het </w:t>
      </w:r>
      <w:r w:rsidR="006959F5">
        <w:rPr>
          <w:lang w:val="nl-NL"/>
        </w:rPr>
        <w:t>cloudstorageproduct</w:t>
      </w:r>
      <w:r w:rsidRPr="00D4683F">
        <w:rPr>
          <w:lang w:val="nl-NL"/>
        </w:rPr>
        <w:t xml:space="preserve"> qua functies een stuk uitgebreider dan haar concurrenten. </w:t>
      </w:r>
      <w:r w:rsidR="00184369" w:rsidRPr="00D4683F">
        <w:rPr>
          <w:lang w:val="nl-NL"/>
        </w:rPr>
        <w:t xml:space="preserve">Zo heeft </w:t>
      </w:r>
      <w:r w:rsidR="00C04E5C">
        <w:rPr>
          <w:lang w:val="nl-NL"/>
        </w:rPr>
        <w:t xml:space="preserve">het </w:t>
      </w:r>
      <w:r w:rsidR="006959F5">
        <w:rPr>
          <w:lang w:val="nl-NL"/>
        </w:rPr>
        <w:t>cloudstorageproduct</w:t>
      </w:r>
      <w:r w:rsidR="00184369" w:rsidRPr="00D4683F">
        <w:rPr>
          <w:lang w:val="nl-NL"/>
        </w:rPr>
        <w:t xml:space="preserve"> een sterkere beveiliging en biedt het functies aan </w:t>
      </w:r>
      <w:r w:rsidR="00CD6B28">
        <w:rPr>
          <w:rFonts w:cstheme="minorHAnsi"/>
          <w:lang w:val="nl-NL"/>
        </w:rPr>
        <w:t>waarbij</w:t>
      </w:r>
      <w:r w:rsidR="00184369" w:rsidRPr="00D4683F">
        <w:rPr>
          <w:rFonts w:cstheme="minorHAnsi"/>
          <w:lang w:val="nl-NL"/>
        </w:rPr>
        <w:t xml:space="preserve"> de </w:t>
      </w:r>
      <w:r w:rsidR="005574ED" w:rsidRPr="00D4683F">
        <w:rPr>
          <w:rFonts w:cstheme="minorHAnsi"/>
          <w:lang w:val="nl-NL"/>
        </w:rPr>
        <w:t xml:space="preserve">controle over de cloud verbetert, </w:t>
      </w:r>
      <w:r w:rsidR="00184369" w:rsidRPr="00D4683F">
        <w:rPr>
          <w:rFonts w:cstheme="minorHAnsi"/>
          <w:lang w:val="nl-NL"/>
        </w:rPr>
        <w:t>het synchron</w:t>
      </w:r>
      <w:r w:rsidR="00EE40BF">
        <w:rPr>
          <w:rFonts w:cstheme="minorHAnsi"/>
          <w:lang w:val="nl-NL"/>
        </w:rPr>
        <w:t>iseren veiliger en sneller gaat</w:t>
      </w:r>
      <w:r w:rsidR="005574ED" w:rsidRPr="00D4683F">
        <w:rPr>
          <w:rFonts w:cstheme="minorHAnsi"/>
          <w:lang w:val="nl-NL"/>
        </w:rPr>
        <w:t xml:space="preserve"> en organisaties hun eigen huisstijl kunnen toevoegen</w:t>
      </w:r>
      <w:r w:rsidR="00321540">
        <w:rPr>
          <w:rFonts w:cstheme="minorHAnsi"/>
          <w:lang w:val="nl-NL"/>
        </w:rPr>
        <w:t xml:space="preserve">. Daarbij </w:t>
      </w:r>
      <w:r w:rsidR="00321540">
        <w:rPr>
          <w:lang w:val="nl-NL"/>
        </w:rPr>
        <w:t>is de afname</w:t>
      </w:r>
      <w:r w:rsidR="00184369" w:rsidRPr="00D4683F">
        <w:rPr>
          <w:lang w:val="nl-NL"/>
        </w:rPr>
        <w:t xml:space="preserve"> bij </w:t>
      </w:r>
      <w:r w:rsidR="00C04E5C">
        <w:rPr>
          <w:lang w:val="nl-NL"/>
        </w:rPr>
        <w:t xml:space="preserve">het </w:t>
      </w:r>
      <w:r w:rsidR="006959F5">
        <w:rPr>
          <w:lang w:val="nl-NL"/>
        </w:rPr>
        <w:t>cloudstorageproduct</w:t>
      </w:r>
      <w:r w:rsidR="00184369" w:rsidRPr="00D4683F">
        <w:rPr>
          <w:lang w:val="nl-NL"/>
        </w:rPr>
        <w:t xml:space="preserve"> flexibeler dan de concurrent, o</w:t>
      </w:r>
      <w:r w:rsidR="00321540">
        <w:rPr>
          <w:lang w:val="nl-NL"/>
        </w:rPr>
        <w:t>mdat er geen minimale afname bestaat</w:t>
      </w:r>
      <w:r w:rsidR="00184369" w:rsidRPr="00D4683F">
        <w:rPr>
          <w:lang w:val="nl-NL"/>
        </w:rPr>
        <w:t xml:space="preserve"> en</w:t>
      </w:r>
      <w:r w:rsidR="00CD6B28">
        <w:rPr>
          <w:lang w:val="nl-NL"/>
        </w:rPr>
        <w:t xml:space="preserve"> kunnen</w:t>
      </w:r>
      <w:r w:rsidR="00184369" w:rsidRPr="00D4683F">
        <w:rPr>
          <w:lang w:val="nl-NL"/>
        </w:rPr>
        <w:t xml:space="preserve"> gebru</w:t>
      </w:r>
      <w:r w:rsidR="00CD6B28">
        <w:rPr>
          <w:lang w:val="nl-NL"/>
        </w:rPr>
        <w:t>ikers zelf de betaalwijze</w:t>
      </w:r>
      <w:r w:rsidR="00184369" w:rsidRPr="00D4683F">
        <w:rPr>
          <w:lang w:val="nl-NL"/>
        </w:rPr>
        <w:t xml:space="preserve"> kiezen. Deze factoren </w:t>
      </w:r>
      <w:r w:rsidR="00CD6B28">
        <w:rPr>
          <w:lang w:val="nl-NL"/>
        </w:rPr>
        <w:t>leveren</w:t>
      </w:r>
      <w:r w:rsidR="00184369" w:rsidRPr="00D4683F">
        <w:rPr>
          <w:lang w:val="nl-NL"/>
        </w:rPr>
        <w:t xml:space="preserve"> een concurrentievoordeel </w:t>
      </w:r>
      <w:r w:rsidR="00CD6B28">
        <w:rPr>
          <w:lang w:val="nl-NL"/>
        </w:rPr>
        <w:t xml:space="preserve">op </w:t>
      </w:r>
      <w:r w:rsidR="00184369" w:rsidRPr="00D4683F">
        <w:rPr>
          <w:lang w:val="nl-NL"/>
        </w:rPr>
        <w:t xml:space="preserve">voor </w:t>
      </w:r>
      <w:r w:rsidR="00C04E5C">
        <w:rPr>
          <w:lang w:val="nl-NL"/>
        </w:rPr>
        <w:t xml:space="preserve">het </w:t>
      </w:r>
      <w:r w:rsidR="006959F5">
        <w:rPr>
          <w:lang w:val="nl-NL"/>
        </w:rPr>
        <w:t>cloudstorageproduct</w:t>
      </w:r>
      <w:r w:rsidR="00184369" w:rsidRPr="00D4683F">
        <w:rPr>
          <w:lang w:val="nl-NL"/>
        </w:rPr>
        <w:t xml:space="preserve">. </w:t>
      </w:r>
    </w:p>
    <w:p w14:paraId="1F37F725" w14:textId="5056EB27" w:rsidR="008148B1" w:rsidRPr="00C51B6B" w:rsidRDefault="008148B1" w:rsidP="00C51B6B">
      <w:pPr>
        <w:pStyle w:val="NoSpacing"/>
        <w:rPr>
          <w:b/>
          <w:lang w:val="nl-NL"/>
        </w:rPr>
      </w:pPr>
      <w:r w:rsidRPr="00C51B6B">
        <w:rPr>
          <w:b/>
          <w:lang w:val="nl-NL"/>
        </w:rPr>
        <w:t>Hoe trouw is de doelgroep aan h</w:t>
      </w:r>
      <w:r w:rsidR="002604B7">
        <w:rPr>
          <w:b/>
          <w:lang w:val="nl-NL"/>
        </w:rPr>
        <w:t>un huidige provider in de Cloudstorage</w:t>
      </w:r>
      <w:r w:rsidRPr="00C51B6B">
        <w:rPr>
          <w:b/>
          <w:lang w:val="nl-NL"/>
        </w:rPr>
        <w:t>markt?</w:t>
      </w:r>
    </w:p>
    <w:p w14:paraId="7ED36D38" w14:textId="52FD4DC6" w:rsidR="00290C7B" w:rsidRDefault="00A55B83" w:rsidP="00CD1014">
      <w:pPr>
        <w:rPr>
          <w:lang w:val="nl-NL"/>
        </w:rPr>
      </w:pPr>
      <w:r w:rsidRPr="00D4683F">
        <w:rPr>
          <w:lang w:val="nl-NL"/>
        </w:rPr>
        <w:t xml:space="preserve">Gebruikers </w:t>
      </w:r>
      <w:r w:rsidR="00543766" w:rsidRPr="00D4683F">
        <w:rPr>
          <w:lang w:val="nl-NL"/>
        </w:rPr>
        <w:t>va</w:t>
      </w:r>
      <w:r w:rsidR="00EE40BF">
        <w:rPr>
          <w:lang w:val="nl-NL"/>
        </w:rPr>
        <w:t>n cloudstorageproducten zijn in</w:t>
      </w:r>
      <w:r w:rsidR="00543766" w:rsidRPr="00D4683F">
        <w:rPr>
          <w:lang w:val="nl-NL"/>
        </w:rPr>
        <w:t xml:space="preserve"> zekere mate trouw aan hun huidige oplossing, dit</w:t>
      </w:r>
      <w:r w:rsidR="00983185" w:rsidRPr="00D4683F">
        <w:rPr>
          <w:lang w:val="nl-NL"/>
        </w:rPr>
        <w:t xml:space="preserve"> komt voornamelijk voor</w:t>
      </w:r>
      <w:r w:rsidR="0097477E" w:rsidRPr="00D4683F">
        <w:rPr>
          <w:lang w:val="nl-NL"/>
        </w:rPr>
        <w:t>t</w:t>
      </w:r>
      <w:r w:rsidR="00983185" w:rsidRPr="00D4683F">
        <w:rPr>
          <w:lang w:val="nl-NL"/>
        </w:rPr>
        <w:t xml:space="preserve"> uit de afhankelijkheid ervan. De respondenten geven aan het product zeer intensief</w:t>
      </w:r>
      <w:r w:rsidR="00E876A3">
        <w:rPr>
          <w:lang w:val="nl-NL"/>
        </w:rPr>
        <w:t xml:space="preserve"> en dagelijks</w:t>
      </w:r>
      <w:r w:rsidR="00983185" w:rsidRPr="00D4683F">
        <w:rPr>
          <w:lang w:val="nl-NL"/>
        </w:rPr>
        <w:t xml:space="preserve"> te gebruiken</w:t>
      </w:r>
      <w:r w:rsidR="00A65BD2" w:rsidRPr="00D4683F">
        <w:rPr>
          <w:lang w:val="nl-NL"/>
        </w:rPr>
        <w:t>.</w:t>
      </w:r>
      <w:r w:rsidRPr="00D4683F">
        <w:rPr>
          <w:lang w:val="nl-NL"/>
        </w:rPr>
        <w:t xml:space="preserve"> Daarbij is </w:t>
      </w:r>
      <w:r w:rsidR="00A140EE" w:rsidRPr="00D4683F">
        <w:rPr>
          <w:lang w:val="nl-NL"/>
        </w:rPr>
        <w:t>9 op de 10</w:t>
      </w:r>
      <w:r w:rsidRPr="00D4683F">
        <w:rPr>
          <w:lang w:val="nl-NL"/>
        </w:rPr>
        <w:t xml:space="preserve"> respondenten</w:t>
      </w:r>
      <w:r w:rsidR="00CD6B28">
        <w:rPr>
          <w:lang w:val="nl-NL"/>
        </w:rPr>
        <w:t xml:space="preserve"> </w:t>
      </w:r>
      <w:r w:rsidRPr="00D4683F">
        <w:rPr>
          <w:lang w:val="nl-NL"/>
        </w:rPr>
        <w:t>tevreden m</w:t>
      </w:r>
      <w:r w:rsidR="00890DC2">
        <w:rPr>
          <w:lang w:val="nl-NL"/>
        </w:rPr>
        <w:t xml:space="preserve">et het product dat ze gebruiken en hoeft niet over te stappen. </w:t>
      </w:r>
      <w:r w:rsidR="00A65BD2" w:rsidRPr="00D4683F">
        <w:rPr>
          <w:lang w:val="nl-NL"/>
        </w:rPr>
        <w:t xml:space="preserve">Mede door de afhankelijkheid ziet bijna de helft van de respondenten een gevaar </w:t>
      </w:r>
      <w:r w:rsidR="00983185" w:rsidRPr="00D4683F">
        <w:rPr>
          <w:lang w:val="nl-NL"/>
        </w:rPr>
        <w:t xml:space="preserve">in het overstappen naar een beter alternatief. Ze zijn voornamelijk bang </w:t>
      </w:r>
      <w:r w:rsidR="00EE40BF">
        <w:rPr>
          <w:lang w:val="nl-NL"/>
        </w:rPr>
        <w:t xml:space="preserve">geen </w:t>
      </w:r>
      <w:r w:rsidR="00983185" w:rsidRPr="00D4683F">
        <w:rPr>
          <w:lang w:val="nl-NL"/>
        </w:rPr>
        <w:t xml:space="preserve">toegang te hebben tot de huidige bestanden of ze kwijt te raken. Dit zorgt ervoor </w:t>
      </w:r>
      <w:r w:rsidR="0097477E" w:rsidRPr="00D4683F">
        <w:rPr>
          <w:lang w:val="nl-NL"/>
        </w:rPr>
        <w:t xml:space="preserve">dat </w:t>
      </w:r>
      <w:r w:rsidR="00983185" w:rsidRPr="00D4683F">
        <w:rPr>
          <w:lang w:val="nl-NL"/>
        </w:rPr>
        <w:t xml:space="preserve">de gebruikers niet snel zullen vertrekken en eerder bij het huidige product blijven. </w:t>
      </w:r>
      <w:r w:rsidR="009E376E">
        <w:rPr>
          <w:lang w:val="nl-NL"/>
        </w:rPr>
        <w:t xml:space="preserve">Slechts </w:t>
      </w:r>
      <w:r w:rsidR="00420EC0" w:rsidRPr="00D4683F">
        <w:rPr>
          <w:lang w:val="nl-NL"/>
        </w:rPr>
        <w:t>1 op de 10 gebruikers</w:t>
      </w:r>
      <w:r w:rsidR="009E376E">
        <w:rPr>
          <w:lang w:val="nl-NL"/>
        </w:rPr>
        <w:t xml:space="preserve"> is</w:t>
      </w:r>
      <w:r w:rsidR="00420EC0" w:rsidRPr="00D4683F">
        <w:rPr>
          <w:lang w:val="nl-NL"/>
        </w:rPr>
        <w:t xml:space="preserve"> totaal niet l</w:t>
      </w:r>
      <w:r w:rsidR="00E876A3">
        <w:rPr>
          <w:lang w:val="nl-NL"/>
        </w:rPr>
        <w:t>oyaal naar het huidig</w:t>
      </w:r>
      <w:r w:rsidR="00EE40BF">
        <w:rPr>
          <w:lang w:val="nl-NL"/>
        </w:rPr>
        <w:t>e</w:t>
      </w:r>
      <w:r w:rsidR="00E876A3">
        <w:rPr>
          <w:lang w:val="nl-NL"/>
        </w:rPr>
        <w:t xml:space="preserve"> </w:t>
      </w:r>
      <w:r w:rsidR="00420EC0" w:rsidRPr="00D4683F">
        <w:rPr>
          <w:lang w:val="nl-NL"/>
        </w:rPr>
        <w:t>product. Ze</w:t>
      </w:r>
      <w:r w:rsidR="00CD6B28">
        <w:rPr>
          <w:lang w:val="nl-NL"/>
        </w:rPr>
        <w:t xml:space="preserve"> geven </w:t>
      </w:r>
      <w:r w:rsidR="00420EC0" w:rsidRPr="00D4683F">
        <w:rPr>
          <w:lang w:val="nl-NL"/>
        </w:rPr>
        <w:t xml:space="preserve">aan direct te willen overstappen wanneer een alternatief goedkoper, sneller of veiliger is. Voor </w:t>
      </w:r>
      <w:r w:rsidR="00C04E5C">
        <w:rPr>
          <w:lang w:val="nl-NL"/>
        </w:rPr>
        <w:t xml:space="preserve">het </w:t>
      </w:r>
      <w:r w:rsidR="006959F5">
        <w:rPr>
          <w:lang w:val="nl-NL"/>
        </w:rPr>
        <w:t>cloudstorageproduct</w:t>
      </w:r>
      <w:r w:rsidR="00420EC0" w:rsidRPr="00D4683F">
        <w:rPr>
          <w:lang w:val="nl-NL"/>
        </w:rPr>
        <w:t xml:space="preserve"> betekent</w:t>
      </w:r>
      <w:r w:rsidR="00EE40BF">
        <w:rPr>
          <w:lang w:val="nl-NL"/>
        </w:rPr>
        <w:t xml:space="preserve"> dit</w:t>
      </w:r>
      <w:r w:rsidR="00E876A3">
        <w:rPr>
          <w:lang w:val="nl-NL"/>
        </w:rPr>
        <w:t xml:space="preserve"> dat</w:t>
      </w:r>
      <w:r w:rsidR="009E376E">
        <w:rPr>
          <w:lang w:val="nl-NL"/>
        </w:rPr>
        <w:t xml:space="preserve"> als</w:t>
      </w:r>
      <w:r w:rsidR="00420EC0" w:rsidRPr="00D4683F">
        <w:rPr>
          <w:lang w:val="nl-NL"/>
        </w:rPr>
        <w:t xml:space="preserve"> cloudstoragegebruikers eenmaal klant zijn</w:t>
      </w:r>
      <w:r w:rsidR="009E376E">
        <w:rPr>
          <w:lang w:val="nl-NL"/>
        </w:rPr>
        <w:t>, zij</w:t>
      </w:r>
      <w:r w:rsidR="00420EC0" w:rsidRPr="00D4683F">
        <w:rPr>
          <w:lang w:val="nl-NL"/>
        </w:rPr>
        <w:t xml:space="preserve"> niet snel zullen vertrekken</w:t>
      </w:r>
      <w:r w:rsidR="00044CD0" w:rsidRPr="00D4683F">
        <w:rPr>
          <w:lang w:val="nl-NL"/>
        </w:rPr>
        <w:t xml:space="preserve">. </w:t>
      </w:r>
    </w:p>
    <w:p w14:paraId="36F12BC7" w14:textId="25589D00" w:rsidR="009E376E" w:rsidRPr="009E376E" w:rsidRDefault="009E376E" w:rsidP="009E376E">
      <w:pPr>
        <w:widowControl w:val="0"/>
        <w:autoSpaceDE w:val="0"/>
        <w:autoSpaceDN w:val="0"/>
        <w:adjustRightInd w:val="0"/>
        <w:contextualSpacing/>
        <w:rPr>
          <w:rFonts w:cstheme="minorHAnsi"/>
          <w:color w:val="000000" w:themeColor="text1"/>
          <w:lang w:val="nl-NL"/>
        </w:rPr>
      </w:pPr>
      <w:r>
        <w:rPr>
          <w:rFonts w:cstheme="minorHAnsi"/>
          <w:color w:val="000000" w:themeColor="text1"/>
          <w:lang w:val="nl-NL"/>
        </w:rPr>
        <w:t xml:space="preserve">Daarnaast dient </w:t>
      </w:r>
      <w:r w:rsidR="00C04E5C">
        <w:rPr>
          <w:rFonts w:cstheme="minorHAnsi"/>
          <w:color w:val="000000" w:themeColor="text1"/>
          <w:lang w:val="nl-NL"/>
        </w:rPr>
        <w:t>het bedrijf</w:t>
      </w:r>
      <w:r>
        <w:rPr>
          <w:rFonts w:cstheme="minorHAnsi"/>
          <w:color w:val="000000" w:themeColor="text1"/>
          <w:lang w:val="nl-NL"/>
        </w:rPr>
        <w:t xml:space="preserve"> o</w:t>
      </w:r>
      <w:r w:rsidRPr="009E376E">
        <w:rPr>
          <w:rFonts w:cstheme="minorHAnsi"/>
          <w:color w:val="000000" w:themeColor="text1"/>
          <w:lang w:val="nl-NL"/>
        </w:rPr>
        <w:t xml:space="preserve">ndanks het niet accepteren van de eerste hypothese toch rekening te houden met ontevreden klanten bij alternatieve producten. </w:t>
      </w:r>
      <w:r w:rsidR="00EE40BF" w:rsidRPr="009E376E">
        <w:rPr>
          <w:rFonts w:cstheme="minorHAnsi"/>
          <w:color w:val="000000" w:themeColor="text1"/>
          <w:lang w:val="nl-NL"/>
        </w:rPr>
        <w:t>Daarbij komt dat</w:t>
      </w:r>
      <w:r w:rsidR="00EE40BF">
        <w:rPr>
          <w:rFonts w:cstheme="minorHAnsi"/>
          <w:color w:val="000000" w:themeColor="text1"/>
          <w:lang w:val="nl-NL"/>
        </w:rPr>
        <w:t xml:space="preserve"> </w:t>
      </w:r>
      <w:r w:rsidR="00EE40BF">
        <w:rPr>
          <w:rFonts w:cstheme="minorHAnsi"/>
          <w:lang w:val="nl-NL"/>
        </w:rPr>
        <w:t>11% van de respondenten</w:t>
      </w:r>
      <w:r w:rsidR="00EE40BF" w:rsidRPr="007D4E98">
        <w:rPr>
          <w:rFonts w:cstheme="minorHAnsi"/>
          <w:lang w:val="nl-NL"/>
        </w:rPr>
        <w:t xml:space="preserve"> </w:t>
      </w:r>
      <w:r w:rsidR="00EE40BF">
        <w:rPr>
          <w:rFonts w:cstheme="minorHAnsi"/>
          <w:lang w:val="nl-NL"/>
        </w:rPr>
        <w:t xml:space="preserve">bereid is </w:t>
      </w:r>
      <w:r w:rsidR="00EE40BF" w:rsidRPr="00D4683F">
        <w:rPr>
          <w:rFonts w:cstheme="minorHAnsi"/>
          <w:lang w:val="nl-NL"/>
        </w:rPr>
        <w:t>direct over</w:t>
      </w:r>
      <w:r w:rsidR="00EE40BF">
        <w:rPr>
          <w:rFonts w:cstheme="minorHAnsi"/>
          <w:lang w:val="nl-NL"/>
        </w:rPr>
        <w:t xml:space="preserve"> te </w:t>
      </w:r>
      <w:r w:rsidR="00EE40BF" w:rsidRPr="00D4683F">
        <w:rPr>
          <w:rFonts w:cstheme="minorHAnsi"/>
          <w:lang w:val="nl-NL"/>
        </w:rPr>
        <w:t>stappen naar een ander product</w:t>
      </w:r>
      <w:r w:rsidR="00EE40BF">
        <w:rPr>
          <w:rFonts w:cstheme="minorHAnsi"/>
          <w:lang w:val="nl-NL"/>
        </w:rPr>
        <w:t xml:space="preserve">. Dit percentage is </w:t>
      </w:r>
      <w:r w:rsidR="00EE40BF" w:rsidRPr="009E376E">
        <w:rPr>
          <w:rFonts w:cstheme="minorHAnsi"/>
          <w:color w:val="000000" w:themeColor="text1"/>
          <w:lang w:val="nl-NL"/>
        </w:rPr>
        <w:t>wellicht te verhogen door het risico</w:t>
      </w:r>
      <w:r w:rsidR="00EE40BF">
        <w:rPr>
          <w:rFonts w:cstheme="minorHAnsi"/>
          <w:color w:val="000000" w:themeColor="text1"/>
          <w:lang w:val="nl-NL"/>
        </w:rPr>
        <w:t xml:space="preserve"> van overstappen</w:t>
      </w:r>
      <w:r w:rsidR="00EE40BF" w:rsidRPr="009E376E">
        <w:rPr>
          <w:rFonts w:cstheme="minorHAnsi"/>
          <w:color w:val="000000" w:themeColor="text1"/>
          <w:lang w:val="nl-NL"/>
        </w:rPr>
        <w:t xml:space="preserve"> in de ogen van de gebruiker weg te nemen.</w:t>
      </w:r>
      <w:r w:rsidRPr="009E376E">
        <w:rPr>
          <w:rFonts w:cstheme="minorHAnsi"/>
          <w:color w:val="000000" w:themeColor="text1"/>
          <w:lang w:val="nl-NL"/>
        </w:rPr>
        <w:t xml:space="preserve"> 47% ziet namelijk risico’s in het overstappen naar een alternatief en geeft hierbij voornamelijk aan bang te zijn voor het kwijtraken van bestanden. Dit geldt voornamelijk voor de gebruiker die bij de concurrent problemen ervaart. </w:t>
      </w:r>
      <w:r w:rsidR="003338A6">
        <w:rPr>
          <w:rFonts w:cstheme="minorHAnsi"/>
          <w:color w:val="000000" w:themeColor="text1"/>
          <w:lang w:val="nl-NL"/>
        </w:rPr>
        <w:t>Dit kan betekenen dat g</w:t>
      </w:r>
      <w:r w:rsidRPr="009E376E">
        <w:rPr>
          <w:rFonts w:cstheme="minorHAnsi"/>
          <w:color w:val="000000" w:themeColor="text1"/>
          <w:lang w:val="nl-NL"/>
        </w:rPr>
        <w:t>ebr</w:t>
      </w:r>
      <w:r w:rsidR="003338A6">
        <w:rPr>
          <w:rFonts w:cstheme="minorHAnsi"/>
          <w:color w:val="000000" w:themeColor="text1"/>
          <w:lang w:val="nl-NL"/>
        </w:rPr>
        <w:t>uikers bij andere providers</w:t>
      </w:r>
      <w:r w:rsidRPr="009E376E">
        <w:rPr>
          <w:rFonts w:cstheme="minorHAnsi"/>
          <w:color w:val="000000" w:themeColor="text1"/>
          <w:lang w:val="nl-NL"/>
        </w:rPr>
        <w:t xml:space="preserve"> niet zozeer loyaal aan het product</w:t>
      </w:r>
      <w:r w:rsidR="003338A6">
        <w:rPr>
          <w:rFonts w:cstheme="minorHAnsi"/>
          <w:color w:val="000000" w:themeColor="text1"/>
          <w:lang w:val="nl-NL"/>
        </w:rPr>
        <w:t xml:space="preserve"> zijn</w:t>
      </w:r>
      <w:r w:rsidRPr="009E376E">
        <w:rPr>
          <w:rFonts w:cstheme="minorHAnsi"/>
          <w:color w:val="000000" w:themeColor="text1"/>
          <w:lang w:val="nl-NL"/>
        </w:rPr>
        <w:t>, maar zijn minder snel bereid overstappen door de risico’s die daar aan verbonden zijn. Het w</w:t>
      </w:r>
      <w:r w:rsidR="00EE40BF">
        <w:rPr>
          <w:rFonts w:cstheme="minorHAnsi"/>
          <w:color w:val="000000" w:themeColor="text1"/>
          <w:lang w:val="nl-NL"/>
        </w:rPr>
        <w:t xml:space="preserve">egnemen van de risico’s kan </w:t>
      </w:r>
      <w:r w:rsidRPr="009E376E">
        <w:rPr>
          <w:rFonts w:cstheme="minorHAnsi"/>
          <w:color w:val="000000" w:themeColor="text1"/>
          <w:lang w:val="nl-NL"/>
        </w:rPr>
        <w:t>het overstappen</w:t>
      </w:r>
      <w:r w:rsidR="00EE40BF">
        <w:rPr>
          <w:rFonts w:cstheme="minorHAnsi"/>
          <w:color w:val="000000" w:themeColor="text1"/>
          <w:lang w:val="nl-NL"/>
        </w:rPr>
        <w:t xml:space="preserve"> gemakkelijker maken.</w:t>
      </w:r>
    </w:p>
    <w:p w14:paraId="37E53D07" w14:textId="1ED3B2EA" w:rsidR="00C071EC" w:rsidRDefault="00C071EC" w:rsidP="00C51B6B">
      <w:pPr>
        <w:pStyle w:val="NoSpacing"/>
        <w:rPr>
          <w:b/>
          <w:lang w:val="nl-NL"/>
        </w:rPr>
      </w:pPr>
      <w:r w:rsidRPr="00C51B6B">
        <w:rPr>
          <w:b/>
          <w:lang w:val="nl-NL"/>
        </w:rPr>
        <w:t>Hoe bewust is de doelgroep van zakelijke alternatieve</w:t>
      </w:r>
      <w:r w:rsidR="009C50B2">
        <w:rPr>
          <w:b/>
          <w:lang w:val="nl-NL"/>
        </w:rPr>
        <w:t>n</w:t>
      </w:r>
      <w:r w:rsidRPr="00C51B6B">
        <w:rPr>
          <w:b/>
          <w:lang w:val="nl-NL"/>
        </w:rPr>
        <w:t xml:space="preserve"> voor Dropbox?</w:t>
      </w:r>
    </w:p>
    <w:p w14:paraId="1304BC8F" w14:textId="65CD6BFB" w:rsidR="00890DC2" w:rsidRPr="00D4683F" w:rsidRDefault="00890DC2" w:rsidP="00C82C22">
      <w:pPr>
        <w:rPr>
          <w:lang w:val="nl-NL"/>
        </w:rPr>
      </w:pPr>
      <w:r>
        <w:rPr>
          <w:lang w:val="nl-NL"/>
        </w:rPr>
        <w:t>Respondenten uit dit onderzoek zijn bekend met andere alternatieve</w:t>
      </w:r>
      <w:r w:rsidR="00EE40BF">
        <w:rPr>
          <w:lang w:val="nl-NL"/>
        </w:rPr>
        <w:t>n</w:t>
      </w:r>
      <w:r>
        <w:rPr>
          <w:lang w:val="nl-NL"/>
        </w:rPr>
        <w:t>, maar o</w:t>
      </w:r>
      <w:r w:rsidR="00CC4B15">
        <w:rPr>
          <w:lang w:val="nl-NL"/>
        </w:rPr>
        <w:t>ndanks dat er</w:t>
      </w:r>
      <w:r w:rsidR="00A55B83" w:rsidRPr="00D4683F">
        <w:rPr>
          <w:lang w:val="nl-NL"/>
        </w:rPr>
        <w:t xml:space="preserve"> veel</w:t>
      </w:r>
      <w:r w:rsidR="00CC4B15">
        <w:rPr>
          <w:lang w:val="nl-NL"/>
        </w:rPr>
        <w:t xml:space="preserve"> verschillende</w:t>
      </w:r>
      <w:r w:rsidR="00C82C22">
        <w:rPr>
          <w:lang w:val="nl-NL"/>
        </w:rPr>
        <w:t xml:space="preserve"> c</w:t>
      </w:r>
      <w:r w:rsidR="00A55B83" w:rsidRPr="00D4683F">
        <w:rPr>
          <w:lang w:val="nl-NL"/>
        </w:rPr>
        <w:t>loudstorageproducten</w:t>
      </w:r>
      <w:r w:rsidR="00CC4B15">
        <w:rPr>
          <w:lang w:val="nl-NL"/>
        </w:rPr>
        <w:t xml:space="preserve"> op de markt</w:t>
      </w:r>
      <w:r>
        <w:rPr>
          <w:lang w:val="nl-NL"/>
        </w:rPr>
        <w:t xml:space="preserve"> zijn, is 90%</w:t>
      </w:r>
      <w:r w:rsidR="00A55B83" w:rsidRPr="00D4683F">
        <w:rPr>
          <w:lang w:val="nl-NL"/>
        </w:rPr>
        <w:t xml:space="preserve"> </w:t>
      </w:r>
      <w:r w:rsidR="00CC4B15">
        <w:rPr>
          <w:lang w:val="nl-NL"/>
        </w:rPr>
        <w:t xml:space="preserve">zich niet bewust van de </w:t>
      </w:r>
      <w:r>
        <w:rPr>
          <w:lang w:val="nl-NL"/>
        </w:rPr>
        <w:t>verschillen tussen die</w:t>
      </w:r>
      <w:r w:rsidR="005574ED" w:rsidRPr="00D4683F">
        <w:rPr>
          <w:lang w:val="nl-NL"/>
        </w:rPr>
        <w:t xml:space="preserve"> producten. Hierbij zijn kleinere ondernemers eerder bewust van de verschillen dan grotere organisaties, </w:t>
      </w:r>
      <w:r w:rsidR="00276CD8">
        <w:rPr>
          <w:lang w:val="nl-NL"/>
        </w:rPr>
        <w:t xml:space="preserve">dit komt mede doordat </w:t>
      </w:r>
      <w:r w:rsidR="005574ED" w:rsidRPr="00D4683F">
        <w:rPr>
          <w:lang w:val="nl-NL"/>
        </w:rPr>
        <w:t xml:space="preserve">ze </w:t>
      </w:r>
      <w:r w:rsidR="005574ED" w:rsidRPr="00D4683F">
        <w:rPr>
          <w:lang w:val="nl-NL"/>
        </w:rPr>
        <w:lastRenderedPageBreak/>
        <w:t xml:space="preserve">vaak meerdere oplossingen tegelijk gebruiken. </w:t>
      </w:r>
      <w:r w:rsidR="00D03E54" w:rsidRPr="00D4683F">
        <w:rPr>
          <w:lang w:val="nl-NL"/>
        </w:rPr>
        <w:t xml:space="preserve">Cloudstorageproducten maken </w:t>
      </w:r>
      <w:r>
        <w:rPr>
          <w:lang w:val="nl-NL"/>
        </w:rPr>
        <w:t>dus onvoldoende</w:t>
      </w:r>
      <w:r w:rsidR="00D03E54" w:rsidRPr="00D4683F">
        <w:rPr>
          <w:lang w:val="nl-NL"/>
        </w:rPr>
        <w:t xml:space="preserve"> bekend waarin zij verschillen ten opzichte van de concurrenten</w:t>
      </w:r>
      <w:r w:rsidR="00C82C22">
        <w:rPr>
          <w:lang w:val="nl-NL"/>
        </w:rPr>
        <w:t xml:space="preserve"> en wekken in veel gevallen dezelfde associaties op</w:t>
      </w:r>
      <w:r w:rsidR="00D03E54" w:rsidRPr="00D4683F">
        <w:rPr>
          <w:lang w:val="nl-NL"/>
        </w:rPr>
        <w:t>.</w:t>
      </w:r>
      <w:r>
        <w:rPr>
          <w:lang w:val="nl-NL"/>
        </w:rPr>
        <w:t xml:space="preserve"> </w:t>
      </w:r>
      <w:r w:rsidR="00D03E54" w:rsidRPr="00D4683F">
        <w:rPr>
          <w:lang w:val="nl-NL"/>
        </w:rPr>
        <w:t>Omdat weinig respondenten de verschil</w:t>
      </w:r>
      <w:r w:rsidR="00DE4382">
        <w:rPr>
          <w:lang w:val="nl-NL"/>
        </w:rPr>
        <w:t>len zien</w:t>
      </w:r>
      <w:r w:rsidR="00D03E54" w:rsidRPr="00D4683F">
        <w:rPr>
          <w:lang w:val="nl-NL"/>
        </w:rPr>
        <w:t xml:space="preserve"> tuss</w:t>
      </w:r>
      <w:r w:rsidR="00482D0B">
        <w:rPr>
          <w:lang w:val="nl-NL"/>
        </w:rPr>
        <w:t>en cloudstorageproducten en 71</w:t>
      </w:r>
      <w:r w:rsidR="00D03E54" w:rsidRPr="00D4683F">
        <w:rPr>
          <w:lang w:val="nl-NL"/>
        </w:rPr>
        <w:t xml:space="preserve">% onbekend is met </w:t>
      </w:r>
      <w:r w:rsidR="00C04E5C">
        <w:rPr>
          <w:lang w:val="nl-NL"/>
        </w:rPr>
        <w:t xml:space="preserve">het </w:t>
      </w:r>
      <w:r w:rsidR="006959F5">
        <w:rPr>
          <w:lang w:val="nl-NL"/>
        </w:rPr>
        <w:t>cloudstorageproduct</w:t>
      </w:r>
      <w:r w:rsidR="00D03E54" w:rsidRPr="00D4683F">
        <w:rPr>
          <w:lang w:val="nl-NL"/>
        </w:rPr>
        <w:t xml:space="preserve">, ligt hier een grote kans om zich anders te kunnen profileren dan haar concurrenten. </w:t>
      </w:r>
    </w:p>
    <w:p w14:paraId="4684520B" w14:textId="148F019E" w:rsidR="00C071EC" w:rsidRPr="00C51B6B" w:rsidRDefault="00C071EC" w:rsidP="00C51B6B">
      <w:pPr>
        <w:pStyle w:val="NoSpacing"/>
        <w:rPr>
          <w:b/>
          <w:lang w:val="nl-NL"/>
        </w:rPr>
      </w:pPr>
      <w:r w:rsidRPr="00C51B6B">
        <w:rPr>
          <w:b/>
          <w:lang w:val="nl-NL"/>
        </w:rPr>
        <w:t>Wat is de waargenome</w:t>
      </w:r>
      <w:r w:rsidR="00D23528">
        <w:rPr>
          <w:b/>
          <w:lang w:val="nl-NL"/>
        </w:rPr>
        <w:t xml:space="preserve">n en verwachte kwaliteit van </w:t>
      </w:r>
      <w:r w:rsidRPr="00C51B6B">
        <w:rPr>
          <w:b/>
          <w:lang w:val="nl-NL"/>
        </w:rPr>
        <w:t>gebruikers van de producten?</w:t>
      </w:r>
    </w:p>
    <w:p w14:paraId="08B27C2D" w14:textId="657F5D55" w:rsidR="001B04DB" w:rsidRPr="00890DC2" w:rsidRDefault="00C7473E" w:rsidP="009C69E1">
      <w:pPr>
        <w:rPr>
          <w:rFonts w:cstheme="minorHAnsi"/>
          <w:lang w:val="nl-NL"/>
        </w:rPr>
      </w:pPr>
      <w:r w:rsidRPr="00D4683F">
        <w:rPr>
          <w:rFonts w:cstheme="minorHAnsi"/>
          <w:lang w:val="nl-NL"/>
        </w:rPr>
        <w:t xml:space="preserve">Volgens de respondenten zijn de meest belangrijke functies van een cloudstorageproduct het toegang hebben tot documenten op verschillende apparaten, het samenwerken met </w:t>
      </w:r>
      <w:r w:rsidRPr="00A47135">
        <w:rPr>
          <w:rFonts w:cstheme="minorHAnsi"/>
          <w:lang w:val="nl-NL"/>
        </w:rPr>
        <w:t xml:space="preserve">collega’s, de beveiliging en betrouwbare synchronisatie. De meeste providers bieden een oplossing voor deze wensen </w:t>
      </w:r>
      <w:r w:rsidR="00EE40BF" w:rsidRPr="00A47135">
        <w:rPr>
          <w:lang w:val="nl-NL"/>
        </w:rPr>
        <w:t>en n</w:t>
      </w:r>
      <w:r w:rsidR="00A47135" w:rsidRPr="00A47135">
        <w:rPr>
          <w:lang w:val="nl-NL"/>
        </w:rPr>
        <w:t>egen van de tien gebruikers is</w:t>
      </w:r>
      <w:r w:rsidR="00EE40BF" w:rsidRPr="00A47135">
        <w:rPr>
          <w:lang w:val="nl-NL"/>
        </w:rPr>
        <w:t xml:space="preserve"> uiteindelijk tevreden over het product</w:t>
      </w:r>
      <w:r w:rsidR="00A47135">
        <w:rPr>
          <w:lang w:val="nl-NL"/>
        </w:rPr>
        <w:t>.</w:t>
      </w:r>
      <w:r w:rsidRPr="00A47135">
        <w:rPr>
          <w:rFonts w:cstheme="minorHAnsi"/>
          <w:lang w:val="nl-NL"/>
        </w:rPr>
        <w:t xml:space="preserve"> Toch is er veel ruimte voor verbetering.</w:t>
      </w:r>
      <w:r w:rsidR="001B04DB" w:rsidRPr="00A47135">
        <w:rPr>
          <w:rFonts w:cstheme="minorHAnsi"/>
          <w:lang w:val="nl-NL"/>
        </w:rPr>
        <w:t xml:space="preserve"> </w:t>
      </w:r>
      <w:r w:rsidR="00890DC2" w:rsidRPr="00A47135">
        <w:rPr>
          <w:rFonts w:cstheme="minorHAnsi"/>
          <w:lang w:val="nl-NL"/>
        </w:rPr>
        <w:t xml:space="preserve">Een kwart van de gebruikers heeft ooit problemen gehad met het huidig gebruikte product en bijna de helft </w:t>
      </w:r>
      <w:r w:rsidR="00A140EE" w:rsidRPr="00A47135">
        <w:rPr>
          <w:rFonts w:cstheme="minorHAnsi"/>
          <w:lang w:val="nl-NL"/>
        </w:rPr>
        <w:t>geeft aan dat er iets kan verbeteren. Voornamelijk</w:t>
      </w:r>
      <w:r w:rsidR="00276CD8" w:rsidRPr="00A47135">
        <w:rPr>
          <w:rFonts w:cstheme="minorHAnsi"/>
          <w:lang w:val="nl-NL"/>
        </w:rPr>
        <w:t xml:space="preserve"> omdat</w:t>
      </w:r>
      <w:r w:rsidR="00A140EE" w:rsidRPr="00A47135">
        <w:rPr>
          <w:rFonts w:cstheme="minorHAnsi"/>
          <w:lang w:val="nl-NL"/>
        </w:rPr>
        <w:t xml:space="preserve"> de </w:t>
      </w:r>
      <w:r w:rsidR="00162D0D" w:rsidRPr="00A47135">
        <w:rPr>
          <w:rFonts w:cstheme="minorHAnsi"/>
          <w:lang w:val="nl-NL"/>
        </w:rPr>
        <w:t>toegang tot en de synchronisatiesnelheid van bestanden</w:t>
      </w:r>
      <w:r w:rsidR="00A140EE" w:rsidRPr="00D4683F">
        <w:rPr>
          <w:rFonts w:cstheme="minorHAnsi"/>
          <w:lang w:val="nl-NL"/>
        </w:rPr>
        <w:t xml:space="preserve"> </w:t>
      </w:r>
      <w:r w:rsidR="00890DC2">
        <w:rPr>
          <w:rFonts w:cstheme="minorHAnsi"/>
          <w:lang w:val="nl-NL"/>
        </w:rPr>
        <w:t>niet aan de verwachting</w:t>
      </w:r>
      <w:r w:rsidR="00B56030">
        <w:rPr>
          <w:rFonts w:cstheme="minorHAnsi"/>
          <w:lang w:val="nl-NL"/>
        </w:rPr>
        <w:t xml:space="preserve"> </w:t>
      </w:r>
      <w:r w:rsidR="00A47135">
        <w:rPr>
          <w:rFonts w:cstheme="minorHAnsi"/>
          <w:lang w:val="nl-NL"/>
        </w:rPr>
        <w:t>voldoet</w:t>
      </w:r>
      <w:r w:rsidR="00890DC2">
        <w:rPr>
          <w:rFonts w:cstheme="minorHAnsi"/>
          <w:lang w:val="nl-NL"/>
        </w:rPr>
        <w:t>.</w:t>
      </w:r>
      <w:r w:rsidR="00B56030">
        <w:rPr>
          <w:rFonts w:cstheme="minorHAnsi"/>
          <w:lang w:val="nl-NL"/>
        </w:rPr>
        <w:t xml:space="preserve"> </w:t>
      </w:r>
      <w:r w:rsidR="00890DC2">
        <w:rPr>
          <w:rFonts w:cstheme="minorHAnsi"/>
          <w:lang w:val="nl-NL"/>
        </w:rPr>
        <w:t>Dus o</w:t>
      </w:r>
      <w:r w:rsidR="00A140EE" w:rsidRPr="00D4683F">
        <w:rPr>
          <w:rFonts w:cstheme="minorHAnsi"/>
          <w:lang w:val="nl-NL"/>
        </w:rPr>
        <w:t>ndan</w:t>
      </w:r>
      <w:r w:rsidR="00B56030">
        <w:rPr>
          <w:rFonts w:cstheme="minorHAnsi"/>
          <w:lang w:val="nl-NL"/>
        </w:rPr>
        <w:t>ks de hoge tevredenheid zijn er klachten en is er genoeg</w:t>
      </w:r>
      <w:r w:rsidR="00A140EE" w:rsidRPr="00D4683F">
        <w:rPr>
          <w:rFonts w:cstheme="minorHAnsi"/>
          <w:lang w:val="nl-NL"/>
        </w:rPr>
        <w:t xml:space="preserve"> ruimte voor verbeteringen </w:t>
      </w:r>
      <w:r w:rsidR="00B56030">
        <w:rPr>
          <w:rFonts w:cstheme="minorHAnsi"/>
          <w:lang w:val="nl-NL"/>
        </w:rPr>
        <w:t>bij</w:t>
      </w:r>
      <w:r w:rsidR="00890DC2">
        <w:rPr>
          <w:rFonts w:cstheme="minorHAnsi"/>
          <w:lang w:val="nl-NL"/>
        </w:rPr>
        <w:t xml:space="preserve"> cloudstorageproducten.</w:t>
      </w:r>
      <w:r w:rsidR="00A140EE" w:rsidRPr="00D4683F">
        <w:rPr>
          <w:rFonts w:cstheme="minorHAnsi"/>
          <w:lang w:val="nl-NL"/>
        </w:rPr>
        <w:t xml:space="preserve"> Omdat de eigenschappen van </w:t>
      </w:r>
      <w:r w:rsidR="00C04E5C">
        <w:rPr>
          <w:rFonts w:cstheme="minorHAnsi"/>
          <w:lang w:val="nl-NL"/>
        </w:rPr>
        <w:t xml:space="preserve">het </w:t>
      </w:r>
      <w:r w:rsidR="006959F5">
        <w:rPr>
          <w:rFonts w:cstheme="minorHAnsi"/>
          <w:lang w:val="nl-NL"/>
        </w:rPr>
        <w:t>cloudstorageproduct</w:t>
      </w:r>
      <w:r w:rsidR="00A140EE" w:rsidRPr="00D4683F">
        <w:rPr>
          <w:rFonts w:cstheme="minorHAnsi"/>
          <w:lang w:val="nl-NL"/>
        </w:rPr>
        <w:t xml:space="preserve"> al</w:t>
      </w:r>
      <w:r w:rsidR="00276CD8">
        <w:rPr>
          <w:rFonts w:cstheme="minorHAnsi"/>
          <w:lang w:val="nl-NL"/>
        </w:rPr>
        <w:t>lemaal hoog zijn beoordeeld en</w:t>
      </w:r>
      <w:r w:rsidR="00162D0D" w:rsidRPr="00D4683F">
        <w:rPr>
          <w:rFonts w:cstheme="minorHAnsi"/>
          <w:lang w:val="nl-NL"/>
        </w:rPr>
        <w:t xml:space="preserve"> in veel geval</w:t>
      </w:r>
      <w:r w:rsidR="00276CD8">
        <w:rPr>
          <w:rFonts w:cstheme="minorHAnsi"/>
          <w:lang w:val="nl-NL"/>
        </w:rPr>
        <w:t xml:space="preserve">len </w:t>
      </w:r>
      <w:r w:rsidR="00890DC2">
        <w:rPr>
          <w:rFonts w:cstheme="minorHAnsi"/>
          <w:lang w:val="nl-NL"/>
        </w:rPr>
        <w:t xml:space="preserve">aansluiten op </w:t>
      </w:r>
      <w:r w:rsidR="00276CD8">
        <w:rPr>
          <w:rFonts w:cstheme="minorHAnsi"/>
          <w:lang w:val="nl-NL"/>
        </w:rPr>
        <w:t xml:space="preserve">de </w:t>
      </w:r>
      <w:r w:rsidR="00DE4382">
        <w:rPr>
          <w:rFonts w:cstheme="minorHAnsi"/>
          <w:lang w:val="nl-NL"/>
        </w:rPr>
        <w:t xml:space="preserve">aangegeven </w:t>
      </w:r>
      <w:r w:rsidR="00162D0D" w:rsidRPr="00D4683F">
        <w:rPr>
          <w:rFonts w:cstheme="minorHAnsi"/>
          <w:lang w:val="nl-NL"/>
        </w:rPr>
        <w:t>problemen</w:t>
      </w:r>
      <w:r w:rsidR="00890DC2">
        <w:rPr>
          <w:rFonts w:cstheme="minorHAnsi"/>
          <w:lang w:val="nl-NL"/>
        </w:rPr>
        <w:t xml:space="preserve"> bij concurrenten</w:t>
      </w:r>
      <w:r w:rsidR="00162D0D" w:rsidRPr="00D4683F">
        <w:rPr>
          <w:rFonts w:cstheme="minorHAnsi"/>
          <w:lang w:val="nl-NL"/>
        </w:rPr>
        <w:t xml:space="preserve"> liggen</w:t>
      </w:r>
      <w:r w:rsidR="00276CD8">
        <w:rPr>
          <w:rFonts w:cstheme="minorHAnsi"/>
          <w:lang w:val="nl-NL"/>
        </w:rPr>
        <w:t xml:space="preserve"> hier </w:t>
      </w:r>
      <w:r w:rsidR="00A140EE" w:rsidRPr="00D4683F">
        <w:rPr>
          <w:rFonts w:cstheme="minorHAnsi"/>
          <w:lang w:val="nl-NL"/>
        </w:rPr>
        <w:t>kans</w:t>
      </w:r>
      <w:r w:rsidR="00162D0D" w:rsidRPr="00D4683F">
        <w:rPr>
          <w:rFonts w:cstheme="minorHAnsi"/>
          <w:lang w:val="nl-NL"/>
        </w:rPr>
        <w:t>en</w:t>
      </w:r>
      <w:r w:rsidR="00A140EE" w:rsidRPr="00D4683F">
        <w:rPr>
          <w:rFonts w:cstheme="minorHAnsi"/>
          <w:lang w:val="nl-NL"/>
        </w:rPr>
        <w:t xml:space="preserve"> </w:t>
      </w:r>
      <w:r w:rsidR="00DE4382">
        <w:rPr>
          <w:rFonts w:cstheme="minorHAnsi"/>
          <w:lang w:val="nl-NL"/>
        </w:rPr>
        <w:t xml:space="preserve">voor </w:t>
      </w:r>
      <w:r w:rsidR="00C04E5C">
        <w:rPr>
          <w:rFonts w:cstheme="minorHAnsi"/>
          <w:lang w:val="nl-NL"/>
        </w:rPr>
        <w:t xml:space="preserve">het </w:t>
      </w:r>
      <w:r w:rsidR="006959F5">
        <w:rPr>
          <w:rFonts w:cstheme="minorHAnsi"/>
          <w:lang w:val="nl-NL"/>
        </w:rPr>
        <w:t>cloudstorageproduct</w:t>
      </w:r>
      <w:r w:rsidR="00DE4382">
        <w:rPr>
          <w:rFonts w:cstheme="minorHAnsi"/>
          <w:lang w:val="nl-NL"/>
        </w:rPr>
        <w:t xml:space="preserve">. </w:t>
      </w:r>
      <w:r w:rsidR="00890DC2">
        <w:rPr>
          <w:rFonts w:cstheme="minorHAnsi"/>
          <w:lang w:val="nl-NL"/>
        </w:rPr>
        <w:t>W</w:t>
      </w:r>
      <w:r w:rsidR="00B56030">
        <w:rPr>
          <w:rFonts w:cstheme="minorHAnsi"/>
          <w:lang w:val="nl-NL"/>
        </w:rPr>
        <w:t xml:space="preserve">anneer </w:t>
      </w:r>
      <w:r w:rsidR="00C04E5C">
        <w:rPr>
          <w:rFonts w:cstheme="minorHAnsi"/>
          <w:lang w:val="nl-NL"/>
        </w:rPr>
        <w:t xml:space="preserve">het </w:t>
      </w:r>
      <w:r w:rsidR="006959F5">
        <w:rPr>
          <w:rFonts w:cstheme="minorHAnsi"/>
          <w:lang w:val="nl-NL"/>
        </w:rPr>
        <w:t>cloudstorageproduct</w:t>
      </w:r>
      <w:r w:rsidR="00890DC2">
        <w:rPr>
          <w:rFonts w:cstheme="minorHAnsi"/>
          <w:lang w:val="nl-NL"/>
        </w:rPr>
        <w:t xml:space="preserve"> op dit gebied voldoet aan de verwacht</w:t>
      </w:r>
      <w:r w:rsidR="00A47135">
        <w:rPr>
          <w:rFonts w:cstheme="minorHAnsi"/>
          <w:lang w:val="nl-NL"/>
        </w:rPr>
        <w:t>ingen</w:t>
      </w:r>
      <w:r w:rsidR="00890DC2">
        <w:rPr>
          <w:rFonts w:cstheme="minorHAnsi"/>
          <w:lang w:val="nl-NL"/>
        </w:rPr>
        <w:t xml:space="preserve"> van de gebruiker, dan </w:t>
      </w:r>
      <w:r w:rsidR="00DE4382">
        <w:rPr>
          <w:rFonts w:cstheme="minorHAnsi"/>
          <w:lang w:val="nl-NL"/>
        </w:rPr>
        <w:t>is</w:t>
      </w:r>
      <w:r w:rsidR="00890DC2">
        <w:rPr>
          <w:rFonts w:cstheme="minorHAnsi"/>
          <w:lang w:val="nl-NL"/>
        </w:rPr>
        <w:t xml:space="preserve"> het</w:t>
      </w:r>
      <w:r w:rsidR="00DE4382">
        <w:rPr>
          <w:rFonts w:cstheme="minorHAnsi"/>
          <w:lang w:val="nl-NL"/>
        </w:rPr>
        <w:t xml:space="preserve"> voor </w:t>
      </w:r>
      <w:r w:rsidR="00C04E5C">
        <w:rPr>
          <w:rFonts w:cstheme="minorHAnsi"/>
          <w:lang w:val="nl-NL"/>
        </w:rPr>
        <w:t>het bedrijf</w:t>
      </w:r>
      <w:r w:rsidR="00DE4382">
        <w:rPr>
          <w:rFonts w:cstheme="minorHAnsi"/>
          <w:lang w:val="nl-NL"/>
        </w:rPr>
        <w:t xml:space="preserve"> </w:t>
      </w:r>
      <w:r w:rsidR="00890DC2">
        <w:rPr>
          <w:rFonts w:cstheme="minorHAnsi"/>
          <w:lang w:val="nl-NL"/>
        </w:rPr>
        <w:t xml:space="preserve">mogelijk om hier </w:t>
      </w:r>
      <w:r w:rsidR="00A47135">
        <w:rPr>
          <w:rFonts w:cstheme="minorHAnsi"/>
          <w:lang w:val="nl-NL"/>
        </w:rPr>
        <w:t>een</w:t>
      </w:r>
      <w:r w:rsidR="00162D0D" w:rsidRPr="00D4683F">
        <w:rPr>
          <w:rFonts w:cstheme="minorHAnsi"/>
          <w:lang w:val="nl-NL"/>
        </w:rPr>
        <w:t xml:space="preserve"> co</w:t>
      </w:r>
      <w:r w:rsidR="00890DC2">
        <w:rPr>
          <w:rFonts w:cstheme="minorHAnsi"/>
          <w:lang w:val="nl-NL"/>
        </w:rPr>
        <w:t>ncurrentievoordeel uit te halen.</w:t>
      </w:r>
    </w:p>
    <w:p w14:paraId="169B6A96" w14:textId="6354C70B" w:rsidR="00F70FA4" w:rsidRPr="00D77BA2" w:rsidRDefault="00F70FA4" w:rsidP="00F70FA4">
      <w:pPr>
        <w:pStyle w:val="Heading2"/>
        <w:rPr>
          <w:lang w:val="nl-NL"/>
        </w:rPr>
      </w:pPr>
      <w:bookmarkStart w:id="64" w:name="_Toc494106211"/>
      <w:r w:rsidRPr="00D77BA2">
        <w:rPr>
          <w:lang w:val="nl-NL"/>
        </w:rPr>
        <w:t>7.2 Beantwoording probleemstelling</w:t>
      </w:r>
      <w:bookmarkEnd w:id="64"/>
    </w:p>
    <w:p w14:paraId="2946D909" w14:textId="5BA024AB" w:rsidR="008148B1" w:rsidRPr="00D4683F" w:rsidRDefault="00C071EC" w:rsidP="008148B1">
      <w:pPr>
        <w:rPr>
          <w:lang w:val="nl-NL"/>
        </w:rPr>
      </w:pPr>
      <w:r w:rsidRPr="00D4683F">
        <w:rPr>
          <w:lang w:val="nl-NL"/>
        </w:rPr>
        <w:t xml:space="preserve">De probleemstelling van </w:t>
      </w:r>
      <w:r w:rsidR="00C04E5C">
        <w:rPr>
          <w:lang w:val="nl-NL"/>
        </w:rPr>
        <w:t>het bedrijf</w:t>
      </w:r>
      <w:r w:rsidRPr="00D4683F">
        <w:rPr>
          <w:lang w:val="nl-NL"/>
        </w:rPr>
        <w:t xml:space="preserve"> luidt als volgt: </w:t>
      </w:r>
      <w:r w:rsidR="00D77BA2">
        <w:rPr>
          <w:lang w:val="nl-NL"/>
        </w:rPr>
        <w:t>“</w:t>
      </w:r>
      <w:r w:rsidR="008148B1" w:rsidRPr="00D4683F">
        <w:rPr>
          <w:rFonts w:cstheme="minorHAnsi"/>
          <w:lang w:val="nl-NL"/>
        </w:rPr>
        <w:t xml:space="preserve">Hoe kan </w:t>
      </w:r>
      <w:r w:rsidR="00C04E5C">
        <w:rPr>
          <w:rFonts w:cstheme="minorHAnsi"/>
          <w:lang w:val="nl-NL"/>
        </w:rPr>
        <w:t>het bedrijf</w:t>
      </w:r>
      <w:r w:rsidR="008148B1" w:rsidRPr="00D4683F">
        <w:rPr>
          <w:rFonts w:cstheme="minorHAnsi"/>
          <w:lang w:val="nl-NL"/>
        </w:rPr>
        <w:t xml:space="preserve"> meer merkwaarde creëren voor het product van </w:t>
      </w:r>
      <w:r w:rsidR="00C04E5C">
        <w:rPr>
          <w:rFonts w:cstheme="minorHAnsi"/>
          <w:lang w:val="nl-NL"/>
        </w:rPr>
        <w:t xml:space="preserve">het </w:t>
      </w:r>
      <w:r w:rsidR="006959F5">
        <w:rPr>
          <w:rFonts w:cstheme="minorHAnsi"/>
          <w:lang w:val="nl-NL"/>
        </w:rPr>
        <w:t>cloudstorageproduct</w:t>
      </w:r>
      <w:r w:rsidR="008148B1" w:rsidRPr="00D4683F">
        <w:rPr>
          <w:rFonts w:cstheme="minorHAnsi"/>
          <w:lang w:val="nl-NL"/>
        </w:rPr>
        <w:t xml:space="preserve"> om aantrekkelijker te zijn in </w:t>
      </w:r>
      <w:r w:rsidR="002604B7">
        <w:rPr>
          <w:rFonts w:cstheme="minorHAnsi"/>
          <w:lang w:val="nl-NL"/>
        </w:rPr>
        <w:t>de Nederlandse markt voor Cloudstorage</w:t>
      </w:r>
      <w:r w:rsidR="008148B1" w:rsidRPr="00D4683F">
        <w:rPr>
          <w:rFonts w:cstheme="minorHAnsi"/>
          <w:lang w:val="nl-NL"/>
        </w:rPr>
        <w:t>oplossingen?</w:t>
      </w:r>
      <w:r w:rsidR="00D77BA2">
        <w:rPr>
          <w:rFonts w:cstheme="minorHAnsi"/>
          <w:lang w:val="nl-NL"/>
        </w:rPr>
        <w:t>”</w:t>
      </w:r>
    </w:p>
    <w:p w14:paraId="482D0613" w14:textId="0BB32A73" w:rsidR="00FB574C" w:rsidRPr="00D4683F" w:rsidRDefault="00C071EC" w:rsidP="009C69E1">
      <w:pPr>
        <w:rPr>
          <w:rFonts w:cstheme="minorHAnsi"/>
          <w:lang w:val="nl-NL"/>
        </w:rPr>
      </w:pPr>
      <w:r w:rsidRPr="00D4683F">
        <w:rPr>
          <w:rFonts w:cstheme="minorHAnsi"/>
          <w:lang w:val="nl-NL"/>
        </w:rPr>
        <w:t xml:space="preserve">Wanneer </w:t>
      </w:r>
      <w:r w:rsidR="00C04E5C">
        <w:rPr>
          <w:rFonts w:cstheme="minorHAnsi"/>
          <w:lang w:val="nl-NL"/>
        </w:rPr>
        <w:t>het bedrijf</w:t>
      </w:r>
      <w:r w:rsidRPr="00D4683F">
        <w:rPr>
          <w:rFonts w:cstheme="minorHAnsi"/>
          <w:lang w:val="nl-NL"/>
        </w:rPr>
        <w:t xml:space="preserve"> meer merkwaarde wilt creëren voor </w:t>
      </w:r>
      <w:r w:rsidR="006959F5">
        <w:rPr>
          <w:rFonts w:cstheme="minorHAnsi"/>
          <w:lang w:val="nl-NL"/>
        </w:rPr>
        <w:t>het cloudstorageproduct</w:t>
      </w:r>
      <w:r w:rsidRPr="00D4683F">
        <w:rPr>
          <w:rFonts w:cstheme="minorHAnsi"/>
          <w:lang w:val="nl-NL"/>
        </w:rPr>
        <w:t xml:space="preserve"> dan dient het te kijken naar </w:t>
      </w:r>
      <w:r w:rsidR="00044CD0" w:rsidRPr="00D4683F">
        <w:rPr>
          <w:rFonts w:cstheme="minorHAnsi"/>
          <w:lang w:val="nl-NL"/>
        </w:rPr>
        <w:t>wat de meest gewenste eigenschappen</w:t>
      </w:r>
      <w:r w:rsidR="004571D4" w:rsidRPr="00D4683F">
        <w:rPr>
          <w:rFonts w:cstheme="minorHAnsi"/>
          <w:lang w:val="nl-NL"/>
        </w:rPr>
        <w:t xml:space="preserve"> zijn</w:t>
      </w:r>
      <w:r w:rsidR="00FB574C" w:rsidRPr="00D4683F">
        <w:rPr>
          <w:rFonts w:cstheme="minorHAnsi"/>
          <w:lang w:val="nl-NL"/>
        </w:rPr>
        <w:t>, waar de alternatieve</w:t>
      </w:r>
      <w:r w:rsidR="00A47135">
        <w:rPr>
          <w:rFonts w:cstheme="minorHAnsi"/>
          <w:lang w:val="nl-NL"/>
        </w:rPr>
        <w:t>n</w:t>
      </w:r>
      <w:r w:rsidR="00FB574C" w:rsidRPr="00D4683F">
        <w:rPr>
          <w:rFonts w:cstheme="minorHAnsi"/>
          <w:lang w:val="nl-NL"/>
        </w:rPr>
        <w:t xml:space="preserve"> </w:t>
      </w:r>
      <w:r w:rsidR="00682640" w:rsidRPr="00D4683F">
        <w:rPr>
          <w:rFonts w:cstheme="minorHAnsi"/>
          <w:lang w:val="nl-NL"/>
        </w:rPr>
        <w:t xml:space="preserve">de meeste problemen mee hebben, </w:t>
      </w:r>
      <w:r w:rsidR="00FB574C" w:rsidRPr="00D4683F">
        <w:rPr>
          <w:rFonts w:cstheme="minorHAnsi"/>
          <w:lang w:val="nl-NL"/>
        </w:rPr>
        <w:t xml:space="preserve">wat gebruikers graag zien veranderen en </w:t>
      </w:r>
      <w:r w:rsidR="004571D4" w:rsidRPr="00D4683F">
        <w:rPr>
          <w:rFonts w:cstheme="minorHAnsi"/>
          <w:lang w:val="nl-NL"/>
        </w:rPr>
        <w:t>hoe zij het liefst hulp krijgen bij cloudstorageproducten.</w:t>
      </w:r>
      <w:r w:rsidR="00FB574C" w:rsidRPr="00D4683F">
        <w:rPr>
          <w:rFonts w:cstheme="minorHAnsi"/>
          <w:lang w:val="nl-NL"/>
        </w:rPr>
        <w:t xml:space="preserve"> </w:t>
      </w:r>
    </w:p>
    <w:p w14:paraId="64641221" w14:textId="6A69E3FA" w:rsidR="004B5B15" w:rsidRPr="00D4683F" w:rsidRDefault="00A47135" w:rsidP="009C69E1">
      <w:pPr>
        <w:rPr>
          <w:rFonts w:cstheme="minorHAnsi"/>
          <w:lang w:val="nl-NL"/>
        </w:rPr>
      </w:pPr>
      <w:r w:rsidRPr="00D4683F">
        <w:rPr>
          <w:rFonts w:cstheme="minorHAnsi"/>
          <w:lang w:val="nl-NL"/>
        </w:rPr>
        <w:t xml:space="preserve">Respondenten willen een cloudstorageproduct dat een snelle en betrouwbare synchronisatie heeft, </w:t>
      </w:r>
      <w:r>
        <w:rPr>
          <w:rFonts w:cstheme="minorHAnsi"/>
          <w:lang w:val="nl-NL"/>
        </w:rPr>
        <w:t>dat</w:t>
      </w:r>
      <w:r w:rsidRPr="00D4683F">
        <w:rPr>
          <w:rFonts w:cstheme="minorHAnsi"/>
          <w:lang w:val="nl-NL"/>
        </w:rPr>
        <w:t xml:space="preserve"> overal toegang tot bestanden </w:t>
      </w:r>
      <w:r>
        <w:rPr>
          <w:rFonts w:cstheme="minorHAnsi"/>
          <w:lang w:val="nl-NL"/>
        </w:rPr>
        <w:t xml:space="preserve">biedt </w:t>
      </w:r>
      <w:r w:rsidRPr="00D4683F">
        <w:rPr>
          <w:rFonts w:cstheme="minorHAnsi"/>
          <w:lang w:val="nl-NL"/>
        </w:rPr>
        <w:t>en</w:t>
      </w:r>
      <w:r>
        <w:rPr>
          <w:rFonts w:cstheme="minorHAnsi"/>
          <w:lang w:val="nl-NL"/>
        </w:rPr>
        <w:t xml:space="preserve"> bestanden gemakkelijk kan terughalen</w:t>
      </w:r>
      <w:r w:rsidR="005961B1" w:rsidRPr="00D4683F">
        <w:rPr>
          <w:rFonts w:cstheme="minorHAnsi"/>
          <w:lang w:val="nl-NL"/>
        </w:rPr>
        <w:t>. Dit zijn de meest gew</w:t>
      </w:r>
      <w:r w:rsidR="00276CD8">
        <w:rPr>
          <w:rFonts w:cstheme="minorHAnsi"/>
          <w:lang w:val="nl-NL"/>
        </w:rPr>
        <w:t>enste eigenschappen voor de resp</w:t>
      </w:r>
      <w:r w:rsidR="00E876A3">
        <w:rPr>
          <w:rFonts w:cstheme="minorHAnsi"/>
          <w:lang w:val="nl-NL"/>
        </w:rPr>
        <w:t>ondenten en</w:t>
      </w:r>
      <w:r w:rsidR="005961B1" w:rsidRPr="00D4683F">
        <w:rPr>
          <w:rFonts w:cstheme="minorHAnsi"/>
          <w:lang w:val="nl-NL"/>
        </w:rPr>
        <w:t xml:space="preserve"> </w:t>
      </w:r>
      <w:r w:rsidR="00C04E5C">
        <w:rPr>
          <w:rFonts w:cstheme="minorHAnsi"/>
          <w:lang w:val="nl-NL"/>
        </w:rPr>
        <w:t>het bedrijf</w:t>
      </w:r>
      <w:r w:rsidR="005961B1" w:rsidRPr="00D4683F">
        <w:rPr>
          <w:rFonts w:cstheme="minorHAnsi"/>
          <w:lang w:val="nl-NL"/>
        </w:rPr>
        <w:t xml:space="preserve"> </w:t>
      </w:r>
      <w:r w:rsidR="00E876A3">
        <w:rPr>
          <w:rFonts w:cstheme="minorHAnsi"/>
          <w:lang w:val="nl-NL"/>
        </w:rPr>
        <w:t xml:space="preserve">dient </w:t>
      </w:r>
      <w:r w:rsidR="005961B1" w:rsidRPr="00D4683F">
        <w:rPr>
          <w:rFonts w:cstheme="minorHAnsi"/>
          <w:lang w:val="nl-NL"/>
        </w:rPr>
        <w:t xml:space="preserve">hier rekening mee te houden tijdens haar communicatie van </w:t>
      </w:r>
      <w:r w:rsidR="00C04E5C">
        <w:rPr>
          <w:rFonts w:cstheme="minorHAnsi"/>
          <w:lang w:val="nl-NL"/>
        </w:rPr>
        <w:t xml:space="preserve">het </w:t>
      </w:r>
      <w:r w:rsidR="006959F5">
        <w:rPr>
          <w:rFonts w:cstheme="minorHAnsi"/>
          <w:lang w:val="nl-NL"/>
        </w:rPr>
        <w:t>cloudstorageproduct</w:t>
      </w:r>
      <w:r w:rsidR="005961B1" w:rsidRPr="00D4683F">
        <w:rPr>
          <w:rFonts w:cstheme="minorHAnsi"/>
          <w:lang w:val="nl-NL"/>
        </w:rPr>
        <w:t xml:space="preserve">. Daarbij komt dat deze eigenschappen aansluiten op de best beoordeelde eigenschappen van </w:t>
      </w:r>
      <w:r w:rsidR="00C04E5C">
        <w:rPr>
          <w:rFonts w:cstheme="minorHAnsi"/>
          <w:lang w:val="nl-NL"/>
        </w:rPr>
        <w:t xml:space="preserve">het </w:t>
      </w:r>
      <w:r w:rsidR="006959F5">
        <w:rPr>
          <w:rFonts w:cstheme="minorHAnsi"/>
          <w:lang w:val="nl-NL"/>
        </w:rPr>
        <w:t>cloudstorageproduct</w:t>
      </w:r>
      <w:r w:rsidR="005961B1" w:rsidRPr="00D4683F">
        <w:rPr>
          <w:rFonts w:cstheme="minorHAnsi"/>
          <w:lang w:val="nl-NL"/>
        </w:rPr>
        <w:t>.</w:t>
      </w:r>
      <w:r>
        <w:rPr>
          <w:rFonts w:cstheme="minorHAnsi"/>
          <w:lang w:val="nl-NL"/>
        </w:rPr>
        <w:t xml:space="preserve"> </w:t>
      </w:r>
      <w:r w:rsidR="005961B1" w:rsidRPr="00D4683F">
        <w:rPr>
          <w:rFonts w:cstheme="minorHAnsi"/>
          <w:lang w:val="nl-NL"/>
        </w:rPr>
        <w:t xml:space="preserve">Respondenten geven namelijk aan </w:t>
      </w:r>
      <w:r w:rsidR="00C1530B" w:rsidRPr="00D4683F">
        <w:rPr>
          <w:rFonts w:cstheme="minorHAnsi"/>
          <w:lang w:val="nl-NL"/>
        </w:rPr>
        <w:t xml:space="preserve">dat zij soms geen toegang hebben tot de bestanden (onbetrouwbare synchronisatie), </w:t>
      </w:r>
      <w:r w:rsidR="00C82C22">
        <w:rPr>
          <w:rFonts w:cstheme="minorHAnsi"/>
          <w:lang w:val="nl-NL"/>
        </w:rPr>
        <w:t xml:space="preserve">bestanden niet kunnen terugvinden </w:t>
      </w:r>
      <w:r w:rsidR="00C1530B" w:rsidRPr="00D4683F">
        <w:rPr>
          <w:rFonts w:cstheme="minorHAnsi"/>
          <w:lang w:val="nl-NL"/>
        </w:rPr>
        <w:t>en</w:t>
      </w:r>
      <w:r>
        <w:rPr>
          <w:rFonts w:cstheme="minorHAnsi"/>
          <w:lang w:val="nl-NL"/>
        </w:rPr>
        <w:t xml:space="preserve"> zich</w:t>
      </w:r>
      <w:r w:rsidR="00C82C22">
        <w:rPr>
          <w:rFonts w:cstheme="minorHAnsi"/>
          <w:lang w:val="nl-NL"/>
        </w:rPr>
        <w:t xml:space="preserve"> ergeren aan</w:t>
      </w:r>
      <w:r w:rsidR="00C1530B" w:rsidRPr="00D4683F">
        <w:rPr>
          <w:rFonts w:cstheme="minorHAnsi"/>
          <w:lang w:val="nl-NL"/>
        </w:rPr>
        <w:t xml:space="preserve"> de traagheid van het programma (trage synchronisatie). In alle drie de gevallen biedt </w:t>
      </w:r>
      <w:r w:rsidR="00C04E5C">
        <w:rPr>
          <w:rFonts w:cstheme="minorHAnsi"/>
          <w:lang w:val="nl-NL"/>
        </w:rPr>
        <w:t xml:space="preserve">het </w:t>
      </w:r>
      <w:r w:rsidR="006959F5">
        <w:rPr>
          <w:rFonts w:cstheme="minorHAnsi"/>
          <w:lang w:val="nl-NL"/>
        </w:rPr>
        <w:t>cloudstorageproduct</w:t>
      </w:r>
      <w:r w:rsidR="00C1530B" w:rsidRPr="00D4683F">
        <w:rPr>
          <w:rFonts w:cstheme="minorHAnsi"/>
          <w:lang w:val="nl-NL"/>
        </w:rPr>
        <w:t xml:space="preserve"> een oplossing. </w:t>
      </w:r>
      <w:r w:rsidR="007272D9" w:rsidRPr="00D4683F">
        <w:rPr>
          <w:rFonts w:cstheme="minorHAnsi"/>
          <w:lang w:val="nl-NL"/>
        </w:rPr>
        <w:t xml:space="preserve">Ook </w:t>
      </w:r>
      <w:r w:rsidR="00276CD8">
        <w:rPr>
          <w:rFonts w:cstheme="minorHAnsi"/>
          <w:lang w:val="nl-NL"/>
        </w:rPr>
        <w:t xml:space="preserve">is het mogelijk om meer merkwaarde te creëren </w:t>
      </w:r>
      <w:r w:rsidR="004B5B15" w:rsidRPr="00D4683F">
        <w:rPr>
          <w:rFonts w:cstheme="minorHAnsi"/>
          <w:lang w:val="nl-NL"/>
        </w:rPr>
        <w:t>door he</w:t>
      </w:r>
      <w:r w:rsidR="007272D9" w:rsidRPr="00D4683F">
        <w:rPr>
          <w:rFonts w:cstheme="minorHAnsi"/>
          <w:lang w:val="nl-NL"/>
        </w:rPr>
        <w:t>t goed aanbieden van extra hulp. Waar de meeste concurrenten hulp bieden via online documentatie</w:t>
      </w:r>
      <w:r w:rsidR="00D77BA2">
        <w:rPr>
          <w:rFonts w:cstheme="minorHAnsi"/>
          <w:lang w:val="nl-NL"/>
        </w:rPr>
        <w:t>, geeft</w:t>
      </w:r>
      <w:r w:rsidR="007272D9" w:rsidRPr="00D4683F">
        <w:rPr>
          <w:rFonts w:cstheme="minorHAnsi"/>
          <w:lang w:val="nl-NL"/>
        </w:rPr>
        <w:t xml:space="preserve"> bijna de helft van de respondenten </w:t>
      </w:r>
      <w:r w:rsidR="00D77BA2">
        <w:rPr>
          <w:rFonts w:cstheme="minorHAnsi"/>
          <w:lang w:val="nl-NL"/>
        </w:rPr>
        <w:t xml:space="preserve">aan </w:t>
      </w:r>
      <w:r w:rsidR="007272D9" w:rsidRPr="00D4683F">
        <w:rPr>
          <w:rFonts w:cstheme="minorHAnsi"/>
          <w:lang w:val="nl-NL"/>
        </w:rPr>
        <w:t xml:space="preserve">het liefst </w:t>
      </w:r>
      <w:r w:rsidR="00C82C22">
        <w:rPr>
          <w:rFonts w:cstheme="minorHAnsi"/>
          <w:lang w:val="nl-NL"/>
        </w:rPr>
        <w:t xml:space="preserve">persoonlijk </w:t>
      </w:r>
      <w:r w:rsidR="007272D9" w:rsidRPr="00D4683F">
        <w:rPr>
          <w:rFonts w:cstheme="minorHAnsi"/>
          <w:lang w:val="nl-NL"/>
        </w:rPr>
        <w:t xml:space="preserve">hulp </w:t>
      </w:r>
      <w:r w:rsidR="00D77BA2">
        <w:rPr>
          <w:rFonts w:cstheme="minorHAnsi"/>
          <w:lang w:val="nl-NL"/>
        </w:rPr>
        <w:t xml:space="preserve">te krijgen </w:t>
      </w:r>
      <w:r w:rsidR="007272D9" w:rsidRPr="00D4683F">
        <w:rPr>
          <w:rFonts w:cstheme="minorHAnsi"/>
          <w:lang w:val="nl-NL"/>
        </w:rPr>
        <w:t>via</w:t>
      </w:r>
      <w:r w:rsidR="00D77BA2">
        <w:rPr>
          <w:rFonts w:cstheme="minorHAnsi"/>
          <w:lang w:val="nl-NL"/>
        </w:rPr>
        <w:t xml:space="preserve"> de telefoon of</w:t>
      </w:r>
      <w:r w:rsidR="007272D9" w:rsidRPr="00D4683F">
        <w:rPr>
          <w:rFonts w:cstheme="minorHAnsi"/>
          <w:lang w:val="nl-NL"/>
        </w:rPr>
        <w:t xml:space="preserve"> een livechat op de website.</w:t>
      </w:r>
      <w:r w:rsidR="00B56030">
        <w:rPr>
          <w:rFonts w:cstheme="minorHAnsi"/>
          <w:lang w:val="nl-NL"/>
        </w:rPr>
        <w:t xml:space="preserve"> Daarnaast vinden gebruikers die problemen hebben bij een concur</w:t>
      </w:r>
      <w:r>
        <w:rPr>
          <w:rFonts w:cstheme="minorHAnsi"/>
          <w:lang w:val="nl-NL"/>
        </w:rPr>
        <w:t>rent persoonlijke en Nederlandstalige</w:t>
      </w:r>
      <w:r w:rsidR="00B56030">
        <w:rPr>
          <w:rFonts w:cstheme="minorHAnsi"/>
          <w:lang w:val="nl-NL"/>
        </w:rPr>
        <w:t xml:space="preserve"> hulp zeer belangrijk. Hierdoor liggen er</w:t>
      </w:r>
      <w:r w:rsidR="007272D9" w:rsidRPr="00D4683F">
        <w:rPr>
          <w:rFonts w:cstheme="minorHAnsi"/>
          <w:lang w:val="nl-NL"/>
        </w:rPr>
        <w:t xml:space="preserve"> mogelijkheden in</w:t>
      </w:r>
      <w:r w:rsidR="00276CD8">
        <w:rPr>
          <w:rFonts w:cstheme="minorHAnsi"/>
          <w:lang w:val="nl-NL"/>
        </w:rPr>
        <w:t xml:space="preserve"> het bieden van extra hulp</w:t>
      </w:r>
      <w:r w:rsidR="007272D9" w:rsidRPr="00D4683F">
        <w:rPr>
          <w:rFonts w:cstheme="minorHAnsi"/>
          <w:lang w:val="nl-NL"/>
        </w:rPr>
        <w:t xml:space="preserve"> bij het overstappen naar alternatieven</w:t>
      </w:r>
      <w:r w:rsidR="00B56030">
        <w:rPr>
          <w:rFonts w:cstheme="minorHAnsi"/>
          <w:lang w:val="nl-NL"/>
        </w:rPr>
        <w:t>.</w:t>
      </w:r>
      <w:r w:rsidR="007272D9" w:rsidRPr="00D4683F">
        <w:rPr>
          <w:rFonts w:cstheme="minorHAnsi"/>
          <w:lang w:val="nl-NL"/>
        </w:rPr>
        <w:t xml:space="preserve"> D</w:t>
      </w:r>
      <w:r w:rsidR="00DE4382">
        <w:rPr>
          <w:rFonts w:cstheme="minorHAnsi"/>
          <w:lang w:val="nl-NL"/>
        </w:rPr>
        <w:t>e helft van de respondenten ziet</w:t>
      </w:r>
      <w:r w:rsidR="007272D9" w:rsidRPr="00D4683F">
        <w:rPr>
          <w:rFonts w:cstheme="minorHAnsi"/>
          <w:lang w:val="nl-NL"/>
        </w:rPr>
        <w:t xml:space="preserve"> namelijk gevaren in het overstappen. Dit zorgt ervoor dat mensen eerder bij het huidige p</w:t>
      </w:r>
      <w:r w:rsidR="00DE4382">
        <w:rPr>
          <w:rFonts w:cstheme="minorHAnsi"/>
          <w:lang w:val="nl-NL"/>
        </w:rPr>
        <w:t xml:space="preserve">roduct blijven dan dat ze </w:t>
      </w:r>
      <w:r w:rsidR="007272D9" w:rsidRPr="00D4683F">
        <w:rPr>
          <w:rFonts w:cstheme="minorHAnsi"/>
          <w:lang w:val="nl-NL"/>
        </w:rPr>
        <w:t>ov</w:t>
      </w:r>
      <w:r w:rsidR="00B56030">
        <w:rPr>
          <w:rFonts w:cstheme="minorHAnsi"/>
          <w:lang w:val="nl-NL"/>
        </w:rPr>
        <w:t>erstappen naar een alternatief.</w:t>
      </w:r>
    </w:p>
    <w:p w14:paraId="6C90B008" w14:textId="4C83F7AE" w:rsidR="00380149" w:rsidRDefault="00C1530B">
      <w:pPr>
        <w:rPr>
          <w:rFonts w:cstheme="minorHAnsi"/>
          <w:lang w:val="nl-NL"/>
        </w:rPr>
      </w:pPr>
      <w:r w:rsidRPr="00D4683F">
        <w:rPr>
          <w:rFonts w:cstheme="minorHAnsi"/>
          <w:lang w:val="nl-NL"/>
        </w:rPr>
        <w:t>Tot slot</w:t>
      </w:r>
      <w:r w:rsidR="00FB574C" w:rsidRPr="00D4683F">
        <w:rPr>
          <w:rFonts w:cstheme="minorHAnsi"/>
          <w:lang w:val="nl-NL"/>
        </w:rPr>
        <w:t xml:space="preserve"> is het van be</w:t>
      </w:r>
      <w:r w:rsidR="004B5B15" w:rsidRPr="00D4683F">
        <w:rPr>
          <w:rFonts w:cstheme="minorHAnsi"/>
          <w:lang w:val="nl-NL"/>
        </w:rPr>
        <w:t>l</w:t>
      </w:r>
      <w:r w:rsidR="00B56030">
        <w:rPr>
          <w:rFonts w:cstheme="minorHAnsi"/>
          <w:lang w:val="nl-NL"/>
        </w:rPr>
        <w:t xml:space="preserve">ang dat </w:t>
      </w:r>
      <w:r w:rsidR="00C04E5C">
        <w:rPr>
          <w:rFonts w:cstheme="minorHAnsi"/>
          <w:lang w:val="nl-NL"/>
        </w:rPr>
        <w:t>het bedrijf</w:t>
      </w:r>
      <w:r w:rsidR="00B56030">
        <w:rPr>
          <w:rFonts w:cstheme="minorHAnsi"/>
          <w:lang w:val="nl-NL"/>
        </w:rPr>
        <w:t xml:space="preserve"> rekening </w:t>
      </w:r>
      <w:r w:rsidR="00E876A3">
        <w:rPr>
          <w:rFonts w:cstheme="minorHAnsi"/>
          <w:lang w:val="nl-NL"/>
        </w:rPr>
        <w:t>houdt met</w:t>
      </w:r>
      <w:r w:rsidR="00B56030">
        <w:rPr>
          <w:rFonts w:cstheme="minorHAnsi"/>
          <w:lang w:val="nl-NL"/>
        </w:rPr>
        <w:t xml:space="preserve"> twee groepen en</w:t>
      </w:r>
      <w:r w:rsidR="00A47135">
        <w:rPr>
          <w:rFonts w:cstheme="minorHAnsi"/>
          <w:lang w:val="nl-NL"/>
        </w:rPr>
        <w:t xml:space="preserve"> deze vereisen beide een andere aanpak</w:t>
      </w:r>
      <w:r w:rsidR="00B56030">
        <w:rPr>
          <w:rFonts w:cstheme="minorHAnsi"/>
          <w:lang w:val="nl-NL"/>
        </w:rPr>
        <w:t>. Dit komt doordat</w:t>
      </w:r>
      <w:r w:rsidR="00B56030" w:rsidRPr="00D4683F">
        <w:rPr>
          <w:rFonts w:cstheme="minorHAnsi"/>
          <w:lang w:val="nl-NL"/>
        </w:rPr>
        <w:t xml:space="preserve"> d</w:t>
      </w:r>
      <w:r w:rsidR="00B56030">
        <w:rPr>
          <w:rFonts w:cstheme="minorHAnsi"/>
          <w:lang w:val="nl-NL"/>
        </w:rPr>
        <w:t>e oplossingen vaak verschillen</w:t>
      </w:r>
      <w:r w:rsidR="00380149">
        <w:rPr>
          <w:rFonts w:cstheme="minorHAnsi"/>
          <w:lang w:val="nl-NL"/>
        </w:rPr>
        <w:t xml:space="preserve"> in functionaliteit en de communicatie naar beide groepen </w:t>
      </w:r>
      <w:r w:rsidR="00A47135">
        <w:rPr>
          <w:rFonts w:cstheme="minorHAnsi"/>
          <w:lang w:val="nl-NL"/>
        </w:rPr>
        <w:t xml:space="preserve">anders </w:t>
      </w:r>
      <w:r w:rsidR="00380149">
        <w:rPr>
          <w:rFonts w:cstheme="minorHAnsi"/>
          <w:lang w:val="nl-NL"/>
        </w:rPr>
        <w:t>moet zijn.</w:t>
      </w:r>
      <w:r w:rsidR="00B56030">
        <w:rPr>
          <w:rFonts w:cstheme="minorHAnsi"/>
          <w:lang w:val="nl-NL"/>
        </w:rPr>
        <w:t xml:space="preserve"> </w:t>
      </w:r>
      <w:r w:rsidR="00380149">
        <w:rPr>
          <w:rFonts w:cstheme="minorHAnsi"/>
          <w:lang w:val="nl-NL"/>
        </w:rPr>
        <w:t xml:space="preserve">De eerste groep bestaat uit </w:t>
      </w:r>
      <w:r w:rsidR="004B5B15" w:rsidRPr="00D4683F">
        <w:rPr>
          <w:rFonts w:cstheme="minorHAnsi"/>
          <w:lang w:val="nl-NL"/>
        </w:rPr>
        <w:t xml:space="preserve">grotere </w:t>
      </w:r>
      <w:r w:rsidR="00AF45D8" w:rsidRPr="00D4683F">
        <w:rPr>
          <w:rFonts w:cstheme="minorHAnsi"/>
          <w:lang w:val="nl-NL"/>
        </w:rPr>
        <w:t>bedrijven</w:t>
      </w:r>
      <w:r w:rsidR="00A47135">
        <w:rPr>
          <w:rFonts w:cstheme="minorHAnsi"/>
          <w:lang w:val="nl-NL"/>
        </w:rPr>
        <w:t xml:space="preserve"> met meer dan</w:t>
      </w:r>
      <w:r w:rsidR="00380149">
        <w:rPr>
          <w:rFonts w:cstheme="minorHAnsi"/>
          <w:lang w:val="nl-NL"/>
        </w:rPr>
        <w:t xml:space="preserve"> 50 werknemers</w:t>
      </w:r>
      <w:r w:rsidR="00B56030">
        <w:rPr>
          <w:rFonts w:cstheme="minorHAnsi"/>
          <w:lang w:val="nl-NL"/>
        </w:rPr>
        <w:t xml:space="preserve"> die</w:t>
      </w:r>
      <w:r w:rsidR="00AF45D8" w:rsidRPr="00D4683F">
        <w:rPr>
          <w:rFonts w:cstheme="minorHAnsi"/>
          <w:lang w:val="nl-NL"/>
        </w:rPr>
        <w:t xml:space="preserve"> </w:t>
      </w:r>
      <w:r w:rsidR="004B5B15" w:rsidRPr="00D4683F">
        <w:rPr>
          <w:rFonts w:cstheme="minorHAnsi"/>
          <w:lang w:val="nl-NL"/>
        </w:rPr>
        <w:t xml:space="preserve">voornamelijk nog gebruikmaken van netwerkopslag </w:t>
      </w:r>
      <w:r w:rsidR="00FB574C" w:rsidRPr="00D4683F">
        <w:rPr>
          <w:rFonts w:cstheme="minorHAnsi"/>
          <w:lang w:val="nl-NL"/>
        </w:rPr>
        <w:t>en</w:t>
      </w:r>
      <w:r w:rsidR="00380149">
        <w:rPr>
          <w:rFonts w:cstheme="minorHAnsi"/>
          <w:lang w:val="nl-NL"/>
        </w:rPr>
        <w:t xml:space="preserve"> de tweede groep bestaat uit</w:t>
      </w:r>
      <w:r w:rsidR="00FB574C" w:rsidRPr="00D4683F">
        <w:rPr>
          <w:rFonts w:cstheme="minorHAnsi"/>
          <w:lang w:val="nl-NL"/>
        </w:rPr>
        <w:t xml:space="preserve"> kleine b</w:t>
      </w:r>
      <w:r w:rsidR="004B5B15" w:rsidRPr="00D4683F">
        <w:rPr>
          <w:rFonts w:cstheme="minorHAnsi"/>
          <w:lang w:val="nl-NL"/>
        </w:rPr>
        <w:t>edrijven</w:t>
      </w:r>
      <w:r w:rsidR="00B56030">
        <w:rPr>
          <w:rFonts w:cstheme="minorHAnsi"/>
          <w:lang w:val="nl-NL"/>
        </w:rPr>
        <w:t xml:space="preserve"> die</w:t>
      </w:r>
      <w:r w:rsidR="004B5B15" w:rsidRPr="00D4683F">
        <w:rPr>
          <w:rFonts w:cstheme="minorHAnsi"/>
          <w:lang w:val="nl-NL"/>
        </w:rPr>
        <w:t xml:space="preserve"> </w:t>
      </w:r>
      <w:r w:rsidR="00FB574C" w:rsidRPr="00D4683F">
        <w:rPr>
          <w:rFonts w:cstheme="minorHAnsi"/>
          <w:lang w:val="nl-NL"/>
        </w:rPr>
        <w:t>eerder</w:t>
      </w:r>
      <w:r w:rsidR="004B5B15" w:rsidRPr="00D4683F">
        <w:rPr>
          <w:rFonts w:cstheme="minorHAnsi"/>
          <w:lang w:val="nl-NL"/>
        </w:rPr>
        <w:t xml:space="preserve"> kiezen</w:t>
      </w:r>
      <w:r w:rsidR="00FB574C" w:rsidRPr="00D4683F">
        <w:rPr>
          <w:rFonts w:cstheme="minorHAnsi"/>
          <w:lang w:val="nl-NL"/>
        </w:rPr>
        <w:t xml:space="preserve"> voor </w:t>
      </w:r>
      <w:r w:rsidR="00B56030">
        <w:rPr>
          <w:rFonts w:cstheme="minorHAnsi"/>
          <w:lang w:val="nl-NL"/>
        </w:rPr>
        <w:t>populairdere</w:t>
      </w:r>
      <w:r w:rsidR="004B5B15" w:rsidRPr="00D4683F">
        <w:rPr>
          <w:rFonts w:cstheme="minorHAnsi"/>
          <w:lang w:val="nl-NL"/>
        </w:rPr>
        <w:t xml:space="preserve"> </w:t>
      </w:r>
      <w:r w:rsidR="00FB574C" w:rsidRPr="00D4683F">
        <w:rPr>
          <w:rFonts w:cstheme="minorHAnsi"/>
          <w:lang w:val="nl-NL"/>
        </w:rPr>
        <w:t>oplossingen zoals Dropbox, Google Drive en OneDrive.</w:t>
      </w:r>
      <w:r w:rsidR="00B56030">
        <w:rPr>
          <w:rFonts w:cstheme="minorHAnsi"/>
          <w:lang w:val="nl-NL"/>
        </w:rPr>
        <w:t xml:space="preserve"> </w:t>
      </w:r>
      <w:r w:rsidR="00380149">
        <w:rPr>
          <w:rFonts w:cstheme="minorHAnsi"/>
          <w:lang w:val="nl-NL"/>
        </w:rPr>
        <w:t xml:space="preserve">Zoals al eerder aangegeven richt </w:t>
      </w:r>
      <w:r w:rsidR="00C04E5C">
        <w:rPr>
          <w:rFonts w:cstheme="minorHAnsi"/>
          <w:lang w:val="nl-NL"/>
        </w:rPr>
        <w:t>het bedrijf</w:t>
      </w:r>
      <w:r w:rsidR="00380149">
        <w:rPr>
          <w:rFonts w:cstheme="minorHAnsi"/>
          <w:lang w:val="nl-NL"/>
        </w:rPr>
        <w:t xml:space="preserve"> zich voornamelijk op de laatste groep. In onderstaande aanbeveling en implementatie is hier rekening mee gehouden.</w:t>
      </w:r>
    </w:p>
    <w:p w14:paraId="397AFCDE" w14:textId="77777777" w:rsidR="00741FA4" w:rsidRDefault="00741FA4">
      <w:pPr>
        <w:rPr>
          <w:rFonts w:cstheme="minorHAnsi"/>
          <w:lang w:val="nl-NL"/>
        </w:rPr>
      </w:pPr>
    </w:p>
    <w:p w14:paraId="1A4F11C8" w14:textId="4FB41F8B" w:rsidR="009C69E1" w:rsidRPr="008904BC" w:rsidRDefault="009C69E1" w:rsidP="009C69E1">
      <w:pPr>
        <w:pStyle w:val="Heading1"/>
        <w:rPr>
          <w:lang w:val="nl-NL"/>
        </w:rPr>
      </w:pPr>
      <w:bookmarkStart w:id="65" w:name="_Toc494106212"/>
      <w:r w:rsidRPr="008904BC">
        <w:rPr>
          <w:lang w:val="nl-NL"/>
        </w:rPr>
        <w:t>8. Aanbevelingen</w:t>
      </w:r>
      <w:bookmarkEnd w:id="65"/>
    </w:p>
    <w:p w14:paraId="2960119B" w14:textId="0DFE4DEE" w:rsidR="00E83418" w:rsidRDefault="004571D4">
      <w:pPr>
        <w:rPr>
          <w:color w:val="000000" w:themeColor="text1"/>
          <w:lang w:val="nl-NL"/>
        </w:rPr>
      </w:pPr>
      <w:r w:rsidRPr="00B05627">
        <w:rPr>
          <w:color w:val="000000" w:themeColor="text1"/>
          <w:lang w:val="nl-NL"/>
        </w:rPr>
        <w:t xml:space="preserve">De aanbeveling is geformuleerd aan de hand van de vijf factoren van </w:t>
      </w:r>
      <w:r w:rsidR="004E3207" w:rsidRPr="00B05627">
        <w:rPr>
          <w:color w:val="000000" w:themeColor="text1"/>
          <w:lang w:val="nl-NL"/>
        </w:rPr>
        <w:t xml:space="preserve">het </w:t>
      </w:r>
      <w:r w:rsidR="00682640" w:rsidRPr="00B05627">
        <w:rPr>
          <w:color w:val="000000" w:themeColor="text1"/>
          <w:lang w:val="nl-NL"/>
        </w:rPr>
        <w:t xml:space="preserve">Brand Equity </w:t>
      </w:r>
      <w:r w:rsidRPr="00B05627">
        <w:rPr>
          <w:color w:val="000000" w:themeColor="text1"/>
          <w:lang w:val="nl-NL"/>
        </w:rPr>
        <w:t xml:space="preserve">model van Aaker </w:t>
      </w:r>
      <w:r w:rsidR="00C1530B" w:rsidRPr="00B05627">
        <w:rPr>
          <w:color w:val="000000" w:themeColor="text1"/>
          <w:lang w:val="nl-NL"/>
        </w:rPr>
        <w:t xml:space="preserve">(1991). </w:t>
      </w:r>
      <w:r w:rsidR="00B05627" w:rsidRPr="00B05627">
        <w:rPr>
          <w:color w:val="000000" w:themeColor="text1"/>
          <w:lang w:val="nl-NL"/>
        </w:rPr>
        <w:t>Hieruit blijkt</w:t>
      </w:r>
      <w:r w:rsidR="00A47135">
        <w:rPr>
          <w:color w:val="000000" w:themeColor="text1"/>
          <w:lang w:val="nl-NL"/>
        </w:rPr>
        <w:t xml:space="preserve"> dat </w:t>
      </w:r>
      <w:r w:rsidR="00276CD8">
        <w:rPr>
          <w:color w:val="000000" w:themeColor="text1"/>
          <w:lang w:val="nl-NL"/>
        </w:rPr>
        <w:t>door betere</w:t>
      </w:r>
      <w:r w:rsidR="00B05627" w:rsidRPr="00B05627">
        <w:rPr>
          <w:color w:val="000000" w:themeColor="text1"/>
          <w:lang w:val="nl-NL"/>
        </w:rPr>
        <w:t xml:space="preserve"> communicatie met de huidige klanten</w:t>
      </w:r>
      <w:r w:rsidR="00A47135">
        <w:rPr>
          <w:color w:val="000000" w:themeColor="text1"/>
          <w:lang w:val="nl-NL"/>
        </w:rPr>
        <w:t>,</w:t>
      </w:r>
      <w:r w:rsidR="00C82C22">
        <w:rPr>
          <w:color w:val="000000" w:themeColor="text1"/>
          <w:lang w:val="nl-NL"/>
        </w:rPr>
        <w:t xml:space="preserve"> </w:t>
      </w:r>
      <w:r w:rsidR="00C04E5C">
        <w:rPr>
          <w:color w:val="000000" w:themeColor="text1"/>
          <w:lang w:val="nl-NL"/>
        </w:rPr>
        <w:t>het bedrijf</w:t>
      </w:r>
      <w:r w:rsidR="00B05627" w:rsidRPr="00B05627">
        <w:rPr>
          <w:color w:val="000000" w:themeColor="text1"/>
          <w:lang w:val="nl-NL"/>
        </w:rPr>
        <w:t xml:space="preserve"> de merkloyaliteit</w:t>
      </w:r>
      <w:r w:rsidR="00B05627">
        <w:rPr>
          <w:color w:val="000000" w:themeColor="text1"/>
          <w:lang w:val="nl-NL"/>
        </w:rPr>
        <w:t xml:space="preserve"> </w:t>
      </w:r>
      <w:r w:rsidR="00B05627" w:rsidRPr="00B05627">
        <w:rPr>
          <w:color w:val="000000" w:themeColor="text1"/>
          <w:lang w:val="nl-NL"/>
        </w:rPr>
        <w:t>kan</w:t>
      </w:r>
      <w:r w:rsidR="002373EA">
        <w:rPr>
          <w:color w:val="000000" w:themeColor="text1"/>
          <w:lang w:val="nl-NL"/>
        </w:rPr>
        <w:t xml:space="preserve"> vasthouden en</w:t>
      </w:r>
      <w:r w:rsidR="00B05627" w:rsidRPr="00B05627">
        <w:rPr>
          <w:color w:val="000000" w:themeColor="text1"/>
          <w:lang w:val="nl-NL"/>
        </w:rPr>
        <w:t xml:space="preserve"> vergroten</w:t>
      </w:r>
      <w:r w:rsidR="002373EA">
        <w:rPr>
          <w:color w:val="000000" w:themeColor="text1"/>
          <w:lang w:val="nl-NL"/>
        </w:rPr>
        <w:t>.</w:t>
      </w:r>
      <w:r w:rsidR="00FE235A">
        <w:rPr>
          <w:color w:val="000000" w:themeColor="text1"/>
          <w:lang w:val="nl-NL"/>
        </w:rPr>
        <w:t xml:space="preserve"> </w:t>
      </w:r>
      <w:r w:rsidR="002373EA">
        <w:rPr>
          <w:color w:val="000000" w:themeColor="text1"/>
          <w:lang w:val="nl-NL"/>
        </w:rPr>
        <w:t>Het</w:t>
      </w:r>
      <w:r w:rsidR="00FE235A">
        <w:rPr>
          <w:color w:val="000000" w:themeColor="text1"/>
          <w:lang w:val="nl-NL"/>
        </w:rPr>
        <w:t xml:space="preserve"> adverteren op een plek waar mensen zoeken</w:t>
      </w:r>
      <w:r w:rsidR="002373EA">
        <w:rPr>
          <w:color w:val="000000" w:themeColor="text1"/>
          <w:lang w:val="nl-NL"/>
        </w:rPr>
        <w:t xml:space="preserve"> helpt</w:t>
      </w:r>
      <w:r w:rsidR="00B05627">
        <w:rPr>
          <w:color w:val="000000" w:themeColor="text1"/>
          <w:lang w:val="nl-NL"/>
        </w:rPr>
        <w:t xml:space="preserve"> </w:t>
      </w:r>
      <w:r w:rsidR="00C82C22">
        <w:rPr>
          <w:color w:val="000000" w:themeColor="text1"/>
          <w:lang w:val="nl-NL"/>
        </w:rPr>
        <w:t>het product eerder herkenbaar</w:t>
      </w:r>
      <w:r w:rsidR="002373EA">
        <w:rPr>
          <w:color w:val="000000" w:themeColor="text1"/>
          <w:lang w:val="nl-NL"/>
        </w:rPr>
        <w:t xml:space="preserve"> te maken en</w:t>
      </w:r>
      <w:r w:rsidR="00A47135">
        <w:rPr>
          <w:color w:val="000000" w:themeColor="text1"/>
          <w:lang w:val="nl-NL"/>
        </w:rPr>
        <w:t xml:space="preserve"> daarnaast</w:t>
      </w:r>
      <w:r w:rsidR="002373EA">
        <w:rPr>
          <w:color w:val="000000" w:themeColor="text1"/>
          <w:lang w:val="nl-NL"/>
        </w:rPr>
        <w:t xml:space="preserve"> </w:t>
      </w:r>
      <w:r w:rsidR="00AB01DC">
        <w:rPr>
          <w:color w:val="000000" w:themeColor="text1"/>
          <w:lang w:val="nl-NL"/>
        </w:rPr>
        <w:t xml:space="preserve">dient </w:t>
      </w:r>
      <w:r w:rsidR="00C04E5C">
        <w:rPr>
          <w:color w:val="000000" w:themeColor="text1"/>
          <w:lang w:val="nl-NL"/>
        </w:rPr>
        <w:t>het bedrijf</w:t>
      </w:r>
      <w:r w:rsidR="00FE235A">
        <w:rPr>
          <w:color w:val="000000" w:themeColor="text1"/>
          <w:lang w:val="nl-NL"/>
        </w:rPr>
        <w:t xml:space="preserve"> de sterk</w:t>
      </w:r>
      <w:r w:rsidR="00AB01DC">
        <w:rPr>
          <w:color w:val="000000" w:themeColor="text1"/>
          <w:lang w:val="nl-NL"/>
        </w:rPr>
        <w:t xml:space="preserve">e kwaliteit en service van </w:t>
      </w:r>
      <w:r w:rsidR="00C04E5C">
        <w:rPr>
          <w:color w:val="000000" w:themeColor="text1"/>
          <w:lang w:val="nl-NL"/>
        </w:rPr>
        <w:t xml:space="preserve">het </w:t>
      </w:r>
      <w:r w:rsidR="006959F5">
        <w:rPr>
          <w:color w:val="000000" w:themeColor="text1"/>
          <w:lang w:val="nl-NL"/>
        </w:rPr>
        <w:t>cloudstorageproduct</w:t>
      </w:r>
      <w:r w:rsidR="00FE235A">
        <w:rPr>
          <w:color w:val="000000" w:themeColor="text1"/>
          <w:lang w:val="nl-NL"/>
        </w:rPr>
        <w:t xml:space="preserve"> beter te communiceren </w:t>
      </w:r>
      <w:r w:rsidR="002373EA">
        <w:rPr>
          <w:color w:val="000000" w:themeColor="text1"/>
          <w:lang w:val="nl-NL"/>
        </w:rPr>
        <w:t>naar (potentiële)</w:t>
      </w:r>
      <w:r w:rsidR="00A47135">
        <w:rPr>
          <w:color w:val="000000" w:themeColor="text1"/>
          <w:lang w:val="nl-NL"/>
        </w:rPr>
        <w:t xml:space="preserve"> </w:t>
      </w:r>
      <w:r w:rsidR="002373EA">
        <w:rPr>
          <w:color w:val="000000" w:themeColor="text1"/>
          <w:lang w:val="nl-NL"/>
        </w:rPr>
        <w:t xml:space="preserve">gebruikers. Hierdoor roept het niet alleen andere associaties op bij de gebruikers, maar onderscheid </w:t>
      </w:r>
      <w:r w:rsidR="00C04E5C">
        <w:rPr>
          <w:color w:val="000000" w:themeColor="text1"/>
          <w:lang w:val="nl-NL"/>
        </w:rPr>
        <w:t>het bedrijf</w:t>
      </w:r>
      <w:r w:rsidR="002373EA">
        <w:rPr>
          <w:color w:val="000000" w:themeColor="text1"/>
          <w:lang w:val="nl-NL"/>
        </w:rPr>
        <w:t xml:space="preserve"> zich ook van haar concurrenten.</w:t>
      </w:r>
    </w:p>
    <w:p w14:paraId="4FEC3D90" w14:textId="77777777" w:rsidR="00590290" w:rsidRPr="00D4683F" w:rsidRDefault="00590290" w:rsidP="00590290">
      <w:pPr>
        <w:pStyle w:val="NoSpacing"/>
        <w:rPr>
          <w:b/>
          <w:lang w:val="nl-NL"/>
        </w:rPr>
      </w:pPr>
      <w:r w:rsidRPr="00D4683F">
        <w:rPr>
          <w:b/>
          <w:lang w:val="nl-NL"/>
        </w:rPr>
        <w:t>Merkloyaliteit</w:t>
      </w:r>
    </w:p>
    <w:p w14:paraId="1CDD93BD" w14:textId="1CC1EA53" w:rsidR="00590290" w:rsidRPr="00A47135" w:rsidRDefault="00590290" w:rsidP="00590290">
      <w:pPr>
        <w:rPr>
          <w:color w:val="000000" w:themeColor="text1"/>
          <w:lang w:val="nl-NL"/>
        </w:rPr>
      </w:pPr>
      <w:r w:rsidRPr="00D4683F">
        <w:rPr>
          <w:lang w:val="nl-NL"/>
        </w:rPr>
        <w:t>Het opbouwen van merkloyaliteit en/of merktrouw is in veel gevallen de kern om merkwaarde te creëren</w:t>
      </w:r>
      <w:r>
        <w:rPr>
          <w:lang w:val="nl-NL"/>
        </w:rPr>
        <w:t xml:space="preserve">. Dit </w:t>
      </w:r>
      <w:r w:rsidRPr="00D4683F">
        <w:rPr>
          <w:lang w:val="nl-NL"/>
        </w:rPr>
        <w:t xml:space="preserve">is mede te bereiken door goed te communiceren met huidige klanten (Aaker, 1991). Om een sterkere band te creëren tussen </w:t>
      </w:r>
      <w:r w:rsidR="00C04E5C">
        <w:rPr>
          <w:lang w:val="nl-NL"/>
        </w:rPr>
        <w:t>het bedrijf</w:t>
      </w:r>
      <w:r w:rsidRPr="00D4683F">
        <w:rPr>
          <w:lang w:val="nl-NL"/>
        </w:rPr>
        <w:t xml:space="preserve">(Cloud) </w:t>
      </w:r>
      <w:r w:rsidRPr="00A47135">
        <w:rPr>
          <w:lang w:val="nl-NL"/>
        </w:rPr>
        <w:t>en haar klanten is het dus belangrijk meer en beter te communiceren naar de klant toe. Aangezien klanten erg afhankelijk zijn van cloudstorageproducten en 9 op de 10 gebruikers niet snel zal kiezen voo</w:t>
      </w:r>
      <w:r w:rsidR="00211A1B" w:rsidRPr="00A47135">
        <w:rPr>
          <w:lang w:val="nl-NL"/>
        </w:rPr>
        <w:t>r een alternatief</w:t>
      </w:r>
      <w:r w:rsidR="00584087" w:rsidRPr="00A47135">
        <w:rPr>
          <w:lang w:val="nl-NL"/>
        </w:rPr>
        <w:t xml:space="preserve"> en vertrouwen hebben in het product</w:t>
      </w:r>
      <w:r w:rsidR="00211A1B" w:rsidRPr="00A47135">
        <w:rPr>
          <w:lang w:val="nl-NL"/>
        </w:rPr>
        <w:t xml:space="preserve">, </w:t>
      </w:r>
      <w:r w:rsidR="00A47135" w:rsidRPr="00A47135">
        <w:rPr>
          <w:lang w:val="nl-NL"/>
        </w:rPr>
        <w:t>blijven gebruikers lang klant van het product waar ze als eerste voor kiezen.</w:t>
      </w:r>
      <w:r w:rsidR="00901338" w:rsidRPr="00A47135">
        <w:rPr>
          <w:lang w:val="nl-NL"/>
        </w:rPr>
        <w:t xml:space="preserve"> Voor </w:t>
      </w:r>
      <w:r w:rsidR="00C04E5C">
        <w:rPr>
          <w:lang w:val="nl-NL"/>
        </w:rPr>
        <w:t>het bedrijf</w:t>
      </w:r>
      <w:r w:rsidRPr="00A47135">
        <w:rPr>
          <w:lang w:val="nl-NL"/>
        </w:rPr>
        <w:t xml:space="preserve"> </w:t>
      </w:r>
      <w:r w:rsidR="00C82C22" w:rsidRPr="00A47135">
        <w:rPr>
          <w:lang w:val="nl-NL"/>
        </w:rPr>
        <w:t>liggen hier mogelijkheden om een</w:t>
      </w:r>
      <w:r w:rsidR="00A47135" w:rsidRPr="00A47135">
        <w:rPr>
          <w:lang w:val="nl-NL"/>
        </w:rPr>
        <w:t xml:space="preserve"> goede band op te bouwen voor de</w:t>
      </w:r>
      <w:r w:rsidR="00C82C22" w:rsidRPr="00A47135">
        <w:rPr>
          <w:lang w:val="nl-NL"/>
        </w:rPr>
        <w:t xml:space="preserve"> langere termijn.</w:t>
      </w:r>
      <w:r w:rsidRPr="00A47135">
        <w:rPr>
          <w:color w:val="000000" w:themeColor="text1"/>
          <w:lang w:val="nl-NL"/>
        </w:rPr>
        <w:t xml:space="preserve"> </w:t>
      </w:r>
    </w:p>
    <w:p w14:paraId="75D38D9A" w14:textId="578B4293" w:rsidR="00590290" w:rsidRPr="00590290" w:rsidRDefault="006959F5">
      <w:pPr>
        <w:rPr>
          <w:color w:val="000000" w:themeColor="text1"/>
          <w:lang w:val="nl-NL"/>
        </w:rPr>
      </w:pPr>
      <w:r>
        <w:rPr>
          <w:color w:val="000000" w:themeColor="text1"/>
          <w:lang w:val="nl-NL"/>
        </w:rPr>
        <w:t>H</w:t>
      </w:r>
      <w:r w:rsidR="00C04E5C">
        <w:rPr>
          <w:color w:val="000000" w:themeColor="text1"/>
          <w:lang w:val="nl-NL"/>
        </w:rPr>
        <w:t>et bedrijf</w:t>
      </w:r>
      <w:r w:rsidR="00590290" w:rsidRPr="00A47135">
        <w:rPr>
          <w:color w:val="000000" w:themeColor="text1"/>
          <w:lang w:val="nl-NL"/>
        </w:rPr>
        <w:t xml:space="preserve"> is al in het bezit is van alle emailadressen</w:t>
      </w:r>
      <w:r w:rsidR="00A47135" w:rsidRPr="00A47135">
        <w:rPr>
          <w:color w:val="000000" w:themeColor="text1"/>
          <w:lang w:val="nl-NL"/>
        </w:rPr>
        <w:t>, maar maakt</w:t>
      </w:r>
      <w:r w:rsidR="00A47135">
        <w:rPr>
          <w:color w:val="000000" w:themeColor="text1"/>
          <w:lang w:val="nl-NL"/>
        </w:rPr>
        <w:t xml:space="preserve"> hier nog geen gebruikt van.</w:t>
      </w:r>
      <w:r w:rsidR="00590290" w:rsidRPr="00077F8B">
        <w:rPr>
          <w:color w:val="000000" w:themeColor="text1"/>
          <w:lang w:val="nl-NL"/>
        </w:rPr>
        <w:t xml:space="preserve"> </w:t>
      </w:r>
      <w:r w:rsidR="00A47135">
        <w:rPr>
          <w:color w:val="000000" w:themeColor="text1"/>
          <w:lang w:val="nl-NL"/>
        </w:rPr>
        <w:t>H</w:t>
      </w:r>
      <w:r w:rsidR="00590290" w:rsidRPr="00077F8B">
        <w:rPr>
          <w:color w:val="000000" w:themeColor="text1"/>
          <w:lang w:val="nl-NL"/>
        </w:rPr>
        <w:t>ierdoor is het mogelijk om</w:t>
      </w:r>
      <w:r w:rsidR="00211A1B" w:rsidRPr="00077F8B">
        <w:rPr>
          <w:color w:val="000000" w:themeColor="text1"/>
          <w:lang w:val="nl-NL"/>
        </w:rPr>
        <w:t xml:space="preserve"> via een nieuwsbrief</w:t>
      </w:r>
      <w:r w:rsidR="00590290" w:rsidRPr="00077F8B">
        <w:rPr>
          <w:color w:val="000000" w:themeColor="text1"/>
          <w:lang w:val="nl-NL"/>
        </w:rPr>
        <w:t xml:space="preserve"> vrij snel </w:t>
      </w:r>
      <w:r w:rsidR="00F23182" w:rsidRPr="00077F8B">
        <w:rPr>
          <w:color w:val="000000" w:themeColor="text1"/>
          <w:lang w:val="nl-NL"/>
        </w:rPr>
        <w:t xml:space="preserve">een grote groep </w:t>
      </w:r>
      <w:r w:rsidR="00211A1B" w:rsidRPr="00077F8B">
        <w:rPr>
          <w:color w:val="000000" w:themeColor="text1"/>
          <w:lang w:val="nl-NL"/>
        </w:rPr>
        <w:t>klanten</w:t>
      </w:r>
      <w:r w:rsidR="00F23182" w:rsidRPr="00077F8B">
        <w:rPr>
          <w:color w:val="000000" w:themeColor="text1"/>
          <w:lang w:val="nl-NL"/>
        </w:rPr>
        <w:t xml:space="preserve"> te</w:t>
      </w:r>
      <w:r w:rsidR="00A47135">
        <w:rPr>
          <w:color w:val="000000" w:themeColor="text1"/>
          <w:lang w:val="nl-NL"/>
        </w:rPr>
        <w:t xml:space="preserve"> bereiken. Zo kan </w:t>
      </w:r>
      <w:r w:rsidR="00C04E5C">
        <w:rPr>
          <w:color w:val="000000" w:themeColor="text1"/>
          <w:lang w:val="nl-NL"/>
        </w:rPr>
        <w:t>het bedrijf</w:t>
      </w:r>
      <w:r w:rsidR="00A47135">
        <w:rPr>
          <w:color w:val="000000" w:themeColor="text1"/>
          <w:lang w:val="nl-NL"/>
        </w:rPr>
        <w:t xml:space="preserve"> meer </w:t>
      </w:r>
      <w:r w:rsidR="00F23182" w:rsidRPr="00077F8B">
        <w:rPr>
          <w:color w:val="000000" w:themeColor="text1"/>
          <w:lang w:val="nl-NL"/>
        </w:rPr>
        <w:t xml:space="preserve">vertellen over het bedrijf zelf, </w:t>
      </w:r>
      <w:r w:rsidR="00590290" w:rsidRPr="00077F8B">
        <w:rPr>
          <w:color w:val="000000" w:themeColor="text1"/>
          <w:lang w:val="nl-NL"/>
        </w:rPr>
        <w:t xml:space="preserve">is het mogelijk om acties </w:t>
      </w:r>
      <w:r w:rsidR="00F23182" w:rsidRPr="00077F8B">
        <w:rPr>
          <w:color w:val="000000" w:themeColor="text1"/>
          <w:lang w:val="nl-NL"/>
        </w:rPr>
        <w:t>te delen en</w:t>
      </w:r>
      <w:r w:rsidR="00211A1B" w:rsidRPr="00077F8B">
        <w:rPr>
          <w:color w:val="000000" w:themeColor="text1"/>
          <w:lang w:val="nl-NL"/>
        </w:rPr>
        <w:t xml:space="preserve"> kan het gebruikers bewust</w:t>
      </w:r>
      <w:r w:rsidR="00C82C22">
        <w:rPr>
          <w:color w:val="000000" w:themeColor="text1"/>
          <w:lang w:val="nl-NL"/>
        </w:rPr>
        <w:t xml:space="preserve">er </w:t>
      </w:r>
      <w:r w:rsidR="00F23182" w:rsidRPr="00077F8B">
        <w:rPr>
          <w:color w:val="000000" w:themeColor="text1"/>
          <w:lang w:val="nl-NL"/>
        </w:rPr>
        <w:t xml:space="preserve">maken van alle mogelijkheden van </w:t>
      </w:r>
      <w:r w:rsidR="00C04E5C">
        <w:rPr>
          <w:color w:val="000000" w:themeColor="text1"/>
          <w:lang w:val="nl-NL"/>
        </w:rPr>
        <w:t xml:space="preserve">het </w:t>
      </w:r>
      <w:r>
        <w:rPr>
          <w:color w:val="000000" w:themeColor="text1"/>
          <w:lang w:val="nl-NL"/>
        </w:rPr>
        <w:t>cloudstorageproduct</w:t>
      </w:r>
      <w:r w:rsidR="00F23182" w:rsidRPr="00077F8B">
        <w:rPr>
          <w:color w:val="000000" w:themeColor="text1"/>
          <w:lang w:val="nl-NL"/>
        </w:rPr>
        <w:t>.</w:t>
      </w:r>
      <w:r w:rsidR="00077F8B" w:rsidRPr="00077F8B">
        <w:rPr>
          <w:color w:val="000000" w:themeColor="text1"/>
          <w:lang w:val="nl-NL"/>
        </w:rPr>
        <w:t xml:space="preserve"> De nieuwsbrief moet de identiteit van het bedrijf weergeven en daarom heeft de</w:t>
      </w:r>
      <w:r w:rsidR="00F23182" w:rsidRPr="00077F8B">
        <w:rPr>
          <w:color w:val="000000" w:themeColor="text1"/>
          <w:lang w:val="nl-NL"/>
        </w:rPr>
        <w:t xml:space="preserve"> </w:t>
      </w:r>
      <w:r w:rsidR="00077F8B">
        <w:rPr>
          <w:color w:val="000000" w:themeColor="text1"/>
          <w:lang w:val="nl-NL"/>
        </w:rPr>
        <w:t>nieuwsbrief een</w:t>
      </w:r>
      <w:r w:rsidR="00077F8B" w:rsidRPr="00077F8B">
        <w:rPr>
          <w:color w:val="000000" w:themeColor="text1"/>
          <w:lang w:val="nl-NL"/>
        </w:rPr>
        <w:t xml:space="preserve"> juiste </w:t>
      </w:r>
      <w:r w:rsidR="00F23182" w:rsidRPr="00077F8B">
        <w:rPr>
          <w:color w:val="000000" w:themeColor="text1"/>
          <w:lang w:val="nl-NL"/>
        </w:rPr>
        <w:t xml:space="preserve">structuur en regelmaat </w:t>
      </w:r>
      <w:r w:rsidR="00077F8B" w:rsidRPr="00077F8B">
        <w:rPr>
          <w:color w:val="000000" w:themeColor="text1"/>
          <w:lang w:val="nl-NL"/>
        </w:rPr>
        <w:t>nodig</w:t>
      </w:r>
      <w:r w:rsidR="00F23182" w:rsidRPr="00077F8B">
        <w:rPr>
          <w:color w:val="000000" w:themeColor="text1"/>
          <w:lang w:val="nl-NL"/>
        </w:rPr>
        <w:t xml:space="preserve">. </w:t>
      </w:r>
      <w:r w:rsidR="00077F8B" w:rsidRPr="00077F8B">
        <w:rPr>
          <w:color w:val="000000" w:themeColor="text1"/>
          <w:lang w:val="nl-NL"/>
        </w:rPr>
        <w:t xml:space="preserve">Dit betekent dat </w:t>
      </w:r>
      <w:r w:rsidR="00C04E5C">
        <w:rPr>
          <w:color w:val="000000" w:themeColor="text1"/>
          <w:lang w:val="nl-NL"/>
        </w:rPr>
        <w:t>het bedrijf</w:t>
      </w:r>
      <w:r w:rsidR="00F23182" w:rsidRPr="00077F8B">
        <w:rPr>
          <w:color w:val="000000" w:themeColor="text1"/>
          <w:lang w:val="nl-NL"/>
        </w:rPr>
        <w:t xml:space="preserve"> iedere maand </w:t>
      </w:r>
      <w:r w:rsidR="00077F8B" w:rsidRPr="00077F8B">
        <w:rPr>
          <w:color w:val="000000" w:themeColor="text1"/>
          <w:lang w:val="nl-NL"/>
        </w:rPr>
        <w:t>nieuwe content moet verzamelen</w:t>
      </w:r>
      <w:r w:rsidR="00F23182" w:rsidRPr="00077F8B">
        <w:rPr>
          <w:color w:val="000000" w:themeColor="text1"/>
          <w:lang w:val="nl-NL"/>
        </w:rPr>
        <w:t xml:space="preserve"> en ervoor</w:t>
      </w:r>
      <w:r w:rsidR="00077F8B" w:rsidRPr="00077F8B">
        <w:rPr>
          <w:color w:val="000000" w:themeColor="text1"/>
          <w:lang w:val="nl-NL"/>
        </w:rPr>
        <w:t xml:space="preserve"> zorgt </w:t>
      </w:r>
      <w:r w:rsidR="00F23182" w:rsidRPr="00077F8B">
        <w:rPr>
          <w:color w:val="000000" w:themeColor="text1"/>
          <w:lang w:val="nl-NL"/>
        </w:rPr>
        <w:t>dat de nieuwsbrief</w:t>
      </w:r>
      <w:r w:rsidR="00077F8B" w:rsidRPr="00077F8B">
        <w:rPr>
          <w:color w:val="000000" w:themeColor="text1"/>
          <w:lang w:val="nl-NL"/>
        </w:rPr>
        <w:t xml:space="preserve"> </w:t>
      </w:r>
      <w:r w:rsidR="00590290" w:rsidRPr="00077F8B">
        <w:rPr>
          <w:color w:val="000000" w:themeColor="text1"/>
          <w:lang w:val="nl-NL"/>
        </w:rPr>
        <w:t xml:space="preserve">een </w:t>
      </w:r>
      <w:r w:rsidR="00F23182" w:rsidRPr="00077F8B">
        <w:rPr>
          <w:color w:val="000000" w:themeColor="text1"/>
          <w:lang w:val="nl-NL"/>
        </w:rPr>
        <w:t xml:space="preserve">goede en overzichtelijke </w:t>
      </w:r>
      <w:r w:rsidR="00590290" w:rsidRPr="00077F8B">
        <w:rPr>
          <w:color w:val="000000" w:themeColor="text1"/>
          <w:lang w:val="nl-NL"/>
        </w:rPr>
        <w:t>structuur heeft</w:t>
      </w:r>
      <w:r w:rsidR="00F23182" w:rsidRPr="00077F8B">
        <w:rPr>
          <w:color w:val="000000" w:themeColor="text1"/>
          <w:lang w:val="nl-NL"/>
        </w:rPr>
        <w:t>. Elke nieuwsbrief heeft daarom</w:t>
      </w:r>
      <w:r w:rsidR="00590290" w:rsidRPr="00077F8B">
        <w:rPr>
          <w:color w:val="000000" w:themeColor="text1"/>
          <w:lang w:val="nl-NL"/>
        </w:rPr>
        <w:t xml:space="preserve"> de volgende onderwerpen: nieuws omtrent </w:t>
      </w:r>
      <w:r w:rsidR="00C82C22">
        <w:rPr>
          <w:color w:val="000000" w:themeColor="text1"/>
          <w:lang w:val="nl-NL"/>
        </w:rPr>
        <w:t xml:space="preserve">de </w:t>
      </w:r>
      <w:r w:rsidR="00590290" w:rsidRPr="00077F8B">
        <w:rPr>
          <w:color w:val="000000" w:themeColor="text1"/>
          <w:lang w:val="nl-NL"/>
        </w:rPr>
        <w:t>cloudstoragemarkt, verschillende functies van en f</w:t>
      </w:r>
      <w:r w:rsidR="003A7408">
        <w:rPr>
          <w:color w:val="000000" w:themeColor="text1"/>
          <w:lang w:val="nl-NL"/>
        </w:rPr>
        <w:t xml:space="preserve">eitjes over </w:t>
      </w:r>
      <w:r w:rsidR="00C04E5C">
        <w:rPr>
          <w:color w:val="000000" w:themeColor="text1"/>
          <w:lang w:val="nl-NL"/>
        </w:rPr>
        <w:t xml:space="preserve">het </w:t>
      </w:r>
      <w:r>
        <w:rPr>
          <w:color w:val="000000" w:themeColor="text1"/>
          <w:lang w:val="nl-NL"/>
        </w:rPr>
        <w:t>cloudstorageproduct</w:t>
      </w:r>
      <w:r w:rsidR="003A7408">
        <w:rPr>
          <w:color w:val="000000" w:themeColor="text1"/>
          <w:lang w:val="nl-NL"/>
        </w:rPr>
        <w:t>, nuttige</w:t>
      </w:r>
      <w:r w:rsidR="00590290" w:rsidRPr="00077F8B">
        <w:rPr>
          <w:color w:val="000000" w:themeColor="text1"/>
          <w:lang w:val="nl-NL"/>
        </w:rPr>
        <w:t xml:space="preserve"> ervaringen van gebruikers en indien mogelijk weggeefacties als blijk van waardering. In eerste instantie is het mogelijk om hier het huidige mailprogramma MailChimp voor te gebruiken. Dit mailprogramma geeft </w:t>
      </w:r>
      <w:r w:rsidR="00590290" w:rsidRPr="00D4683F">
        <w:rPr>
          <w:lang w:val="nl-NL"/>
        </w:rPr>
        <w:t>direct inzicht in hoe vaak een mail is geopend en</w:t>
      </w:r>
      <w:r w:rsidR="003A7408">
        <w:rPr>
          <w:lang w:val="nl-NL"/>
        </w:rPr>
        <w:t xml:space="preserve"> wat er precies is geopend. Op deze manier</w:t>
      </w:r>
      <w:r w:rsidR="00590290" w:rsidRPr="00D4683F">
        <w:rPr>
          <w:lang w:val="nl-NL"/>
        </w:rPr>
        <w:t xml:space="preserve"> houdt </w:t>
      </w:r>
      <w:r w:rsidR="00C04E5C">
        <w:rPr>
          <w:lang w:val="nl-NL"/>
        </w:rPr>
        <w:t xml:space="preserve">het </w:t>
      </w:r>
      <w:r>
        <w:rPr>
          <w:lang w:val="nl-NL"/>
        </w:rPr>
        <w:t>cloudstorageproduct</w:t>
      </w:r>
      <w:r w:rsidR="00590290" w:rsidRPr="00D4683F">
        <w:rPr>
          <w:lang w:val="nl-NL"/>
        </w:rPr>
        <w:t xml:space="preserve"> inzicht over de acti</w:t>
      </w:r>
      <w:r w:rsidR="00C82C22">
        <w:rPr>
          <w:lang w:val="nl-NL"/>
        </w:rPr>
        <w:t>vitei</w:t>
      </w:r>
      <w:r w:rsidR="003A7408">
        <w:rPr>
          <w:lang w:val="nl-NL"/>
        </w:rPr>
        <w:t>ten rondom de nieuwsbrief en</w:t>
      </w:r>
      <w:r w:rsidR="00C82C22">
        <w:rPr>
          <w:lang w:val="nl-NL"/>
        </w:rPr>
        <w:t xml:space="preserve"> zo</w:t>
      </w:r>
      <w:r w:rsidR="003A7408">
        <w:rPr>
          <w:lang w:val="nl-NL"/>
        </w:rPr>
        <w:t xml:space="preserve"> kan</w:t>
      </w:r>
      <w:r w:rsidR="00C82C22">
        <w:rPr>
          <w:lang w:val="nl-NL"/>
        </w:rPr>
        <w:t xml:space="preserve"> de communicatie naar de klant toe verbeteren.</w:t>
      </w:r>
    </w:p>
    <w:p w14:paraId="2A771A48" w14:textId="324608D5" w:rsidR="00E83418" w:rsidRPr="00D4683F" w:rsidRDefault="00F23182" w:rsidP="004E3207">
      <w:pPr>
        <w:pStyle w:val="NoSpacing"/>
        <w:rPr>
          <w:b/>
          <w:lang w:val="nl-NL"/>
        </w:rPr>
      </w:pPr>
      <w:r>
        <w:rPr>
          <w:b/>
          <w:lang w:val="nl-NL"/>
        </w:rPr>
        <w:t xml:space="preserve">Merkbekendheid </w:t>
      </w:r>
    </w:p>
    <w:p w14:paraId="6920612F" w14:textId="3315912A" w:rsidR="00142D29" w:rsidRPr="00D4683F" w:rsidRDefault="00AA6A17" w:rsidP="00E83418">
      <w:pPr>
        <w:rPr>
          <w:lang w:val="nl-NL"/>
        </w:rPr>
      </w:pPr>
      <w:r w:rsidRPr="00D4683F">
        <w:rPr>
          <w:lang w:val="nl-NL"/>
        </w:rPr>
        <w:t>Ten opzich</w:t>
      </w:r>
      <w:r w:rsidR="004E3207" w:rsidRPr="00D4683F">
        <w:rPr>
          <w:lang w:val="nl-NL"/>
        </w:rPr>
        <w:t>t</w:t>
      </w:r>
      <w:r w:rsidRPr="00D4683F">
        <w:rPr>
          <w:lang w:val="nl-NL"/>
        </w:rPr>
        <w:t>e van</w:t>
      </w:r>
      <w:r w:rsidR="00CD5CA9">
        <w:rPr>
          <w:lang w:val="nl-NL"/>
        </w:rPr>
        <w:t xml:space="preserve"> de</w:t>
      </w:r>
      <w:r w:rsidRPr="00D4683F">
        <w:rPr>
          <w:lang w:val="nl-NL"/>
        </w:rPr>
        <w:t xml:space="preserve"> sterkste concurrenten heeft </w:t>
      </w:r>
      <w:r w:rsidR="00C04E5C">
        <w:rPr>
          <w:lang w:val="nl-NL"/>
        </w:rPr>
        <w:t xml:space="preserve">het </w:t>
      </w:r>
      <w:r w:rsidR="006959F5">
        <w:rPr>
          <w:lang w:val="nl-NL"/>
        </w:rPr>
        <w:t>cloudstorageproduct</w:t>
      </w:r>
      <w:r w:rsidR="00500C19" w:rsidRPr="00D4683F">
        <w:rPr>
          <w:lang w:val="nl-NL"/>
        </w:rPr>
        <w:t xml:space="preserve"> een zeer lage herkenbaarheid en</w:t>
      </w:r>
      <w:r w:rsidR="00E876A3">
        <w:rPr>
          <w:lang w:val="nl-NL"/>
        </w:rPr>
        <w:t xml:space="preserve"> het</w:t>
      </w:r>
      <w:r w:rsidR="00500C19" w:rsidRPr="00D4683F">
        <w:rPr>
          <w:lang w:val="nl-NL"/>
        </w:rPr>
        <w:t xml:space="preserve"> is voor de meeste respondenten onbekend. Het herkennen van een merk en</w:t>
      </w:r>
      <w:r w:rsidR="0001663C" w:rsidRPr="00D4683F">
        <w:rPr>
          <w:lang w:val="nl-NL"/>
        </w:rPr>
        <w:t xml:space="preserve"> het</w:t>
      </w:r>
      <w:r w:rsidR="00500C19" w:rsidRPr="00D4683F">
        <w:rPr>
          <w:lang w:val="nl-NL"/>
        </w:rPr>
        <w:t xml:space="preserve"> meenemen in het besliss</w:t>
      </w:r>
      <w:r w:rsidR="0001663C" w:rsidRPr="00D4683F">
        <w:rPr>
          <w:lang w:val="nl-NL"/>
        </w:rPr>
        <w:t>ingsproces zijn</w:t>
      </w:r>
      <w:r w:rsidR="00500C19" w:rsidRPr="00D4683F">
        <w:rPr>
          <w:lang w:val="nl-NL"/>
        </w:rPr>
        <w:t xml:space="preserve"> belangrijk</w:t>
      </w:r>
      <w:r w:rsidR="00E876A3">
        <w:rPr>
          <w:lang w:val="nl-NL"/>
        </w:rPr>
        <w:t xml:space="preserve">e </w:t>
      </w:r>
      <w:r w:rsidR="00500C19" w:rsidRPr="00D4683F">
        <w:rPr>
          <w:lang w:val="nl-NL"/>
        </w:rPr>
        <w:t>aspect</w:t>
      </w:r>
      <w:r w:rsidR="002E56AE">
        <w:rPr>
          <w:lang w:val="nl-NL"/>
        </w:rPr>
        <w:t>en</w:t>
      </w:r>
      <w:r w:rsidR="00500C19" w:rsidRPr="00D4683F">
        <w:rPr>
          <w:lang w:val="nl-NL"/>
        </w:rPr>
        <w:t xml:space="preserve"> om meer merkwaarde te creëren (Aaker, 1991).</w:t>
      </w:r>
      <w:r w:rsidR="00142D29" w:rsidRPr="00D4683F">
        <w:rPr>
          <w:lang w:val="nl-NL"/>
        </w:rPr>
        <w:t xml:space="preserve"> Het is dus van belang dat </w:t>
      </w:r>
      <w:r w:rsidR="00C04E5C">
        <w:rPr>
          <w:lang w:val="nl-NL"/>
        </w:rPr>
        <w:t>het bedrijf</w:t>
      </w:r>
      <w:r w:rsidR="00142D29" w:rsidRPr="00D4683F">
        <w:rPr>
          <w:lang w:val="nl-NL"/>
        </w:rPr>
        <w:t xml:space="preserve"> meer naamsbekendheid creëert voor </w:t>
      </w:r>
      <w:r w:rsidR="006959F5">
        <w:rPr>
          <w:lang w:val="nl-NL"/>
        </w:rPr>
        <w:t>het cloudstorageproduct</w:t>
      </w:r>
      <w:r w:rsidR="00142D29" w:rsidRPr="00D4683F">
        <w:rPr>
          <w:lang w:val="nl-NL"/>
        </w:rPr>
        <w:t>.</w:t>
      </w:r>
      <w:r w:rsidR="00500C19" w:rsidRPr="00D4683F">
        <w:rPr>
          <w:lang w:val="nl-NL"/>
        </w:rPr>
        <w:t xml:space="preserve"> </w:t>
      </w:r>
    </w:p>
    <w:p w14:paraId="5E40D726" w14:textId="4D4C36A4" w:rsidR="00680C42" w:rsidRDefault="001505C1" w:rsidP="00E83418">
      <w:pPr>
        <w:rPr>
          <w:lang w:val="nl-NL"/>
        </w:rPr>
      </w:pPr>
      <w:r>
        <w:rPr>
          <w:lang w:val="nl-NL"/>
        </w:rPr>
        <w:t>Aangezien bijna de helft van de respondenten via Google zou gaan zoeken naar een cloudstorageproduct</w:t>
      </w:r>
      <w:r w:rsidR="00BE03B4">
        <w:rPr>
          <w:lang w:val="nl-NL"/>
        </w:rPr>
        <w:t xml:space="preserve"> </w:t>
      </w:r>
      <w:r w:rsidR="00142D29" w:rsidRPr="00D4683F">
        <w:rPr>
          <w:lang w:val="nl-NL"/>
        </w:rPr>
        <w:t xml:space="preserve">is </w:t>
      </w:r>
      <w:r>
        <w:rPr>
          <w:lang w:val="nl-NL"/>
        </w:rPr>
        <w:t xml:space="preserve">het </w:t>
      </w:r>
      <w:r w:rsidR="00142D29" w:rsidRPr="00D4683F">
        <w:rPr>
          <w:lang w:val="nl-NL"/>
        </w:rPr>
        <w:t xml:space="preserve">voor </w:t>
      </w:r>
      <w:r w:rsidR="00C04E5C">
        <w:rPr>
          <w:lang w:val="nl-NL"/>
        </w:rPr>
        <w:t xml:space="preserve">het </w:t>
      </w:r>
      <w:r w:rsidR="006959F5">
        <w:rPr>
          <w:lang w:val="nl-NL"/>
        </w:rPr>
        <w:t>cloudstorageproduct</w:t>
      </w:r>
      <w:r w:rsidR="00142D29" w:rsidRPr="00D4683F">
        <w:rPr>
          <w:lang w:val="nl-NL"/>
        </w:rPr>
        <w:t xml:space="preserve"> mogelijk om </w:t>
      </w:r>
      <w:r w:rsidR="00680C42">
        <w:rPr>
          <w:lang w:val="nl-NL"/>
        </w:rPr>
        <w:t xml:space="preserve">meer naamsbekendheid te </w:t>
      </w:r>
      <w:r w:rsidR="00BE03B4">
        <w:rPr>
          <w:lang w:val="nl-NL"/>
        </w:rPr>
        <w:t>creëren</w:t>
      </w:r>
      <w:r w:rsidR="00680C42">
        <w:rPr>
          <w:lang w:val="nl-NL"/>
        </w:rPr>
        <w:t xml:space="preserve"> door middel van </w:t>
      </w:r>
      <w:r w:rsidR="00BE03B4">
        <w:rPr>
          <w:lang w:val="nl-NL"/>
        </w:rPr>
        <w:t>Search Engine Ad</w:t>
      </w:r>
      <w:r w:rsidR="00E876A3">
        <w:rPr>
          <w:lang w:val="nl-NL"/>
        </w:rPr>
        <w:t>vertising (SEA). Hierbij betaalt</w:t>
      </w:r>
      <w:r w:rsidR="00BE03B4">
        <w:rPr>
          <w:lang w:val="nl-NL"/>
        </w:rPr>
        <w:t xml:space="preserve"> </w:t>
      </w:r>
      <w:r w:rsidR="00C04E5C">
        <w:rPr>
          <w:lang w:val="nl-NL"/>
        </w:rPr>
        <w:t>het bedrijf</w:t>
      </w:r>
      <w:r w:rsidR="00BE03B4">
        <w:rPr>
          <w:lang w:val="nl-NL"/>
        </w:rPr>
        <w:t xml:space="preserve"> geld om eerder zichtbaar te zijn in zoekmachines. </w:t>
      </w:r>
      <w:r>
        <w:rPr>
          <w:lang w:val="nl-NL"/>
        </w:rPr>
        <w:t>Op d</w:t>
      </w:r>
      <w:r w:rsidR="00BE03B4">
        <w:rPr>
          <w:lang w:val="nl-NL"/>
        </w:rPr>
        <w:t xml:space="preserve">it moment maakt </w:t>
      </w:r>
      <w:r w:rsidR="00C04E5C">
        <w:rPr>
          <w:lang w:val="nl-NL"/>
        </w:rPr>
        <w:t>het bedrijf</w:t>
      </w:r>
      <w:r w:rsidR="00BE03B4">
        <w:rPr>
          <w:lang w:val="nl-NL"/>
        </w:rPr>
        <w:t xml:space="preserve"> gebruik van </w:t>
      </w:r>
      <w:r>
        <w:rPr>
          <w:lang w:val="nl-NL"/>
        </w:rPr>
        <w:t>SEA via de zoekmachine BING en</w:t>
      </w:r>
      <w:r w:rsidR="00E876A3">
        <w:rPr>
          <w:lang w:val="nl-NL"/>
        </w:rPr>
        <w:t xml:space="preserve"> het</w:t>
      </w:r>
      <w:r w:rsidR="00C824F0">
        <w:rPr>
          <w:lang w:val="nl-NL"/>
        </w:rPr>
        <w:t xml:space="preserve"> advies is om hier</w:t>
      </w:r>
      <w:r>
        <w:rPr>
          <w:lang w:val="nl-NL"/>
        </w:rPr>
        <w:t xml:space="preserve"> mee door</w:t>
      </w:r>
      <w:r w:rsidR="00C824F0">
        <w:rPr>
          <w:lang w:val="nl-NL"/>
        </w:rPr>
        <w:t xml:space="preserve"> te </w:t>
      </w:r>
      <w:r>
        <w:rPr>
          <w:lang w:val="nl-NL"/>
        </w:rPr>
        <w:t>gaan. Omdat de helft van de responde</w:t>
      </w:r>
      <w:r w:rsidR="003A7408">
        <w:rPr>
          <w:lang w:val="nl-NL"/>
        </w:rPr>
        <w:t>nten toch via Google zoekt, is het aan te raden om</w:t>
      </w:r>
      <w:r w:rsidR="0006355B">
        <w:rPr>
          <w:lang w:val="nl-NL"/>
        </w:rPr>
        <w:t xml:space="preserve"> </w:t>
      </w:r>
      <w:r>
        <w:rPr>
          <w:lang w:val="nl-NL"/>
        </w:rPr>
        <w:t xml:space="preserve">SEA </w:t>
      </w:r>
      <w:r w:rsidR="003A7408">
        <w:rPr>
          <w:lang w:val="nl-NL"/>
        </w:rPr>
        <w:t xml:space="preserve"> ook in te zetten</w:t>
      </w:r>
      <w:r>
        <w:rPr>
          <w:lang w:val="nl-NL"/>
        </w:rPr>
        <w:t xml:space="preserve"> </w:t>
      </w:r>
      <w:r w:rsidR="002E56AE">
        <w:rPr>
          <w:lang w:val="nl-NL"/>
        </w:rPr>
        <w:t>bij Google. V</w:t>
      </w:r>
      <w:r w:rsidR="00DA6E69">
        <w:rPr>
          <w:lang w:val="nl-NL"/>
        </w:rPr>
        <w:t>erdere aanbeveling voor d</w:t>
      </w:r>
      <w:r w:rsidR="00C824F0">
        <w:rPr>
          <w:lang w:val="nl-NL"/>
        </w:rPr>
        <w:t xml:space="preserve">e website volgt onder het stuk </w:t>
      </w:r>
      <w:r w:rsidR="00DA6E69">
        <w:rPr>
          <w:lang w:val="nl-NL"/>
        </w:rPr>
        <w:t>’ondervonden kwalit</w:t>
      </w:r>
      <w:r w:rsidR="00C824F0">
        <w:rPr>
          <w:lang w:val="nl-NL"/>
        </w:rPr>
        <w:t>eit en associaties met het merk</w:t>
      </w:r>
      <w:r w:rsidR="00DA6E69">
        <w:rPr>
          <w:lang w:val="nl-NL"/>
        </w:rPr>
        <w:t xml:space="preserve">’. </w:t>
      </w:r>
    </w:p>
    <w:p w14:paraId="44C46852" w14:textId="4635C6EC" w:rsidR="00267659" w:rsidRDefault="006544A1" w:rsidP="00BE03B4">
      <w:pPr>
        <w:rPr>
          <w:lang w:val="nl-NL"/>
        </w:rPr>
      </w:pPr>
      <w:r>
        <w:rPr>
          <w:lang w:val="nl-NL"/>
        </w:rPr>
        <w:t>Omdat de helft van de respondenten zijn koopbeslissing laat afhangen</w:t>
      </w:r>
      <w:r w:rsidR="004A7CC8">
        <w:rPr>
          <w:lang w:val="nl-NL"/>
        </w:rPr>
        <w:t xml:space="preserve"> van het</w:t>
      </w:r>
      <w:r>
        <w:rPr>
          <w:lang w:val="nl-NL"/>
        </w:rPr>
        <w:t xml:space="preserve"> advies van een ander i</w:t>
      </w:r>
      <w:r w:rsidR="00680C42">
        <w:rPr>
          <w:lang w:val="nl-NL"/>
        </w:rPr>
        <w:t>s het</w:t>
      </w:r>
      <w:r>
        <w:rPr>
          <w:lang w:val="nl-NL"/>
        </w:rPr>
        <w:t xml:space="preserve"> van van belang zoveel mogelijk (positieve) meningen over </w:t>
      </w:r>
      <w:r w:rsidR="00C04E5C">
        <w:rPr>
          <w:lang w:val="nl-NL"/>
        </w:rPr>
        <w:t xml:space="preserve">het </w:t>
      </w:r>
      <w:r w:rsidR="006959F5">
        <w:rPr>
          <w:lang w:val="nl-NL"/>
        </w:rPr>
        <w:t>cloudstorageproduct</w:t>
      </w:r>
      <w:r w:rsidR="00016CE8">
        <w:rPr>
          <w:lang w:val="nl-NL"/>
        </w:rPr>
        <w:t xml:space="preserve"> op het internet te krijgen. Aangezien de andere helft van de respondenten </w:t>
      </w:r>
      <w:r w:rsidR="00267659">
        <w:rPr>
          <w:lang w:val="nl-NL"/>
        </w:rPr>
        <w:t>informatie vergaart</w:t>
      </w:r>
      <w:r w:rsidR="00016CE8">
        <w:rPr>
          <w:lang w:val="nl-NL"/>
        </w:rPr>
        <w:t xml:space="preserve"> via</w:t>
      </w:r>
      <w:r w:rsidR="00680C42">
        <w:rPr>
          <w:lang w:val="nl-NL"/>
        </w:rPr>
        <w:t xml:space="preserve"> </w:t>
      </w:r>
      <w:r w:rsidR="00016CE8">
        <w:rPr>
          <w:lang w:val="nl-NL"/>
        </w:rPr>
        <w:t xml:space="preserve">Google is verstandig om het reviewsysteem van deze zoekmachine te gebruiken. </w:t>
      </w:r>
      <w:r w:rsidR="00267659">
        <w:rPr>
          <w:lang w:val="nl-NL"/>
        </w:rPr>
        <w:t xml:space="preserve">Daarbij komt dat een kwart van de respondenten niet alleen </w:t>
      </w:r>
      <w:r w:rsidR="00267659">
        <w:rPr>
          <w:lang w:val="nl-NL"/>
        </w:rPr>
        <w:lastRenderedPageBreak/>
        <w:t>advies vraagt, maar ook zijn of haar keuze hierdoor laat beïnvloeden en eerder geneigd is te kiezen voor het aangeraden product dan een alternatief.</w:t>
      </w:r>
    </w:p>
    <w:p w14:paraId="5D8FD626" w14:textId="7265FB15" w:rsidR="001F7FB0" w:rsidRDefault="006959F5" w:rsidP="00BE03B4">
      <w:pPr>
        <w:rPr>
          <w:lang w:val="nl-NL"/>
        </w:rPr>
      </w:pPr>
      <w:r>
        <w:rPr>
          <w:lang w:val="nl-NL"/>
        </w:rPr>
        <w:t>H</w:t>
      </w:r>
      <w:r w:rsidR="00C04E5C">
        <w:rPr>
          <w:lang w:val="nl-NL"/>
        </w:rPr>
        <w:t>et bedrijf</w:t>
      </w:r>
      <w:r w:rsidR="00016CE8">
        <w:rPr>
          <w:lang w:val="nl-NL"/>
        </w:rPr>
        <w:t xml:space="preserve"> dient haar huidige gebruikers te vragen </w:t>
      </w:r>
      <w:r w:rsidR="0006355B">
        <w:rPr>
          <w:lang w:val="nl-NL"/>
        </w:rPr>
        <w:t xml:space="preserve">hun ervaringen met </w:t>
      </w:r>
      <w:r w:rsidR="00C04E5C">
        <w:rPr>
          <w:lang w:val="nl-NL"/>
        </w:rPr>
        <w:t xml:space="preserve">het </w:t>
      </w:r>
      <w:r>
        <w:rPr>
          <w:lang w:val="nl-NL"/>
        </w:rPr>
        <w:t>cloudstorageproduct</w:t>
      </w:r>
      <w:r w:rsidR="00016CE8">
        <w:rPr>
          <w:lang w:val="nl-NL"/>
        </w:rPr>
        <w:t xml:space="preserve"> te</w:t>
      </w:r>
      <w:r w:rsidR="00FC5171">
        <w:rPr>
          <w:lang w:val="nl-NL"/>
        </w:rPr>
        <w:t xml:space="preserve"> delen</w:t>
      </w:r>
      <w:r w:rsidR="003A7408">
        <w:rPr>
          <w:lang w:val="nl-NL"/>
        </w:rPr>
        <w:t xml:space="preserve"> via</w:t>
      </w:r>
      <w:r w:rsidR="001F7FB0">
        <w:rPr>
          <w:lang w:val="nl-NL"/>
        </w:rPr>
        <w:t xml:space="preserve"> </w:t>
      </w:r>
      <w:r w:rsidR="00267659">
        <w:rPr>
          <w:lang w:val="nl-NL"/>
        </w:rPr>
        <w:t>het reviewsysteem van Google</w:t>
      </w:r>
      <w:r w:rsidR="00016CE8">
        <w:rPr>
          <w:lang w:val="nl-NL"/>
        </w:rPr>
        <w:t xml:space="preserve">. Om </w:t>
      </w:r>
      <w:r w:rsidR="00267659">
        <w:rPr>
          <w:lang w:val="nl-NL"/>
        </w:rPr>
        <w:t xml:space="preserve">die </w:t>
      </w:r>
      <w:r w:rsidR="00016CE8">
        <w:rPr>
          <w:lang w:val="nl-NL"/>
        </w:rPr>
        <w:t>gebruikers te overtu</w:t>
      </w:r>
      <w:r w:rsidR="003A7408">
        <w:rPr>
          <w:lang w:val="nl-NL"/>
        </w:rPr>
        <w:t xml:space="preserve">igen dit daadwerkelijk te </w:t>
      </w:r>
      <w:r w:rsidR="00016CE8">
        <w:rPr>
          <w:lang w:val="nl-NL"/>
        </w:rPr>
        <w:t>doen krijgen ze in</w:t>
      </w:r>
      <w:r w:rsidR="004E026B">
        <w:rPr>
          <w:lang w:val="nl-NL"/>
        </w:rPr>
        <w:t xml:space="preserve"> </w:t>
      </w:r>
      <w:r w:rsidR="00016CE8">
        <w:rPr>
          <w:lang w:val="nl-NL"/>
        </w:rPr>
        <w:t>ruil voor hun mening een bepaalde hoeveelheid</w:t>
      </w:r>
      <w:r w:rsidR="00FC5171">
        <w:rPr>
          <w:lang w:val="nl-NL"/>
        </w:rPr>
        <w:t xml:space="preserve"> gratis geheugen.</w:t>
      </w:r>
      <w:r w:rsidR="0006355B">
        <w:rPr>
          <w:lang w:val="nl-NL"/>
        </w:rPr>
        <w:t xml:space="preserve"> </w:t>
      </w:r>
      <w:r w:rsidR="001F7FB0">
        <w:rPr>
          <w:lang w:val="nl-NL"/>
        </w:rPr>
        <w:t>Het</w:t>
      </w:r>
      <w:r w:rsidR="00267659">
        <w:rPr>
          <w:lang w:val="nl-NL"/>
        </w:rPr>
        <w:t xml:space="preserve"> combineren van </w:t>
      </w:r>
      <w:r w:rsidR="0006355B">
        <w:rPr>
          <w:lang w:val="nl-NL"/>
        </w:rPr>
        <w:t xml:space="preserve">een reviewsysteem in combinatie met SEA </w:t>
      </w:r>
      <w:r w:rsidR="00267659">
        <w:rPr>
          <w:lang w:val="nl-NL"/>
        </w:rPr>
        <w:t xml:space="preserve">bij Google </w:t>
      </w:r>
      <w:r w:rsidR="0006355B">
        <w:rPr>
          <w:lang w:val="nl-NL"/>
        </w:rPr>
        <w:t xml:space="preserve">is verstandig, omdat </w:t>
      </w:r>
      <w:r w:rsidR="00267659">
        <w:rPr>
          <w:lang w:val="nl-NL"/>
        </w:rPr>
        <w:t>de geschreven reviews zichtbaar zijn</w:t>
      </w:r>
      <w:r w:rsidR="004A7CC8">
        <w:rPr>
          <w:lang w:val="nl-NL"/>
        </w:rPr>
        <w:t xml:space="preserve"> in deze advertenties</w:t>
      </w:r>
      <w:r w:rsidR="0006355B">
        <w:rPr>
          <w:lang w:val="nl-NL"/>
        </w:rPr>
        <w:t xml:space="preserve">. </w:t>
      </w:r>
      <w:r w:rsidR="00267659">
        <w:rPr>
          <w:lang w:val="nl-NL"/>
        </w:rPr>
        <w:t xml:space="preserve">Mocht een potentiële gebruiker </w:t>
      </w:r>
      <w:r w:rsidR="003A7408">
        <w:rPr>
          <w:lang w:val="nl-NL"/>
        </w:rPr>
        <w:t xml:space="preserve">zoeken via Google dan komt het </w:t>
      </w:r>
      <w:r w:rsidR="00C04E5C">
        <w:rPr>
          <w:lang w:val="nl-NL"/>
        </w:rPr>
        <w:t xml:space="preserve">het </w:t>
      </w:r>
      <w:r>
        <w:rPr>
          <w:lang w:val="nl-NL"/>
        </w:rPr>
        <w:t>cloudstorageproduct</w:t>
      </w:r>
      <w:r w:rsidR="001F7FB0">
        <w:rPr>
          <w:lang w:val="nl-NL"/>
        </w:rPr>
        <w:t xml:space="preserve"> niet alleen eerder tegen, maar kan hier ook direct ervaringen van anderen lezen.</w:t>
      </w:r>
      <w:r w:rsidR="0006355B">
        <w:rPr>
          <w:lang w:val="nl-NL"/>
        </w:rPr>
        <w:t xml:space="preserve"> </w:t>
      </w:r>
    </w:p>
    <w:p w14:paraId="03979502" w14:textId="7361ECEC" w:rsidR="00077F8B" w:rsidRDefault="001F7FB0" w:rsidP="00BE03B4">
      <w:pPr>
        <w:rPr>
          <w:lang w:val="nl-NL"/>
        </w:rPr>
      </w:pPr>
      <w:r>
        <w:rPr>
          <w:lang w:val="nl-NL"/>
        </w:rPr>
        <w:t xml:space="preserve">Bovenstaande aanbeveling zal ervoor zorgen dat meer mensen terecht komen op de website van </w:t>
      </w:r>
      <w:r w:rsidR="00C04E5C">
        <w:rPr>
          <w:lang w:val="nl-NL"/>
        </w:rPr>
        <w:t xml:space="preserve">het </w:t>
      </w:r>
      <w:r w:rsidR="006959F5">
        <w:rPr>
          <w:lang w:val="nl-NL"/>
        </w:rPr>
        <w:t>cloudstorageproduct</w:t>
      </w:r>
      <w:r>
        <w:rPr>
          <w:lang w:val="nl-NL"/>
        </w:rPr>
        <w:t xml:space="preserve">. Aangezien 65% van de respondenten het liefst via de </w:t>
      </w:r>
      <w:proofErr w:type="gramStart"/>
      <w:r>
        <w:rPr>
          <w:lang w:val="nl-NL"/>
        </w:rPr>
        <w:t>website informatie</w:t>
      </w:r>
      <w:proofErr w:type="gramEnd"/>
      <w:r>
        <w:rPr>
          <w:lang w:val="nl-NL"/>
        </w:rPr>
        <w:t xml:space="preserve"> krijgt, is dit voor </w:t>
      </w:r>
      <w:r w:rsidR="00C04E5C">
        <w:rPr>
          <w:lang w:val="nl-NL"/>
        </w:rPr>
        <w:t>het bedrijf</w:t>
      </w:r>
      <w:r>
        <w:rPr>
          <w:lang w:val="nl-NL"/>
        </w:rPr>
        <w:t xml:space="preserve"> een van de belangrijkste middelen om nieuwe klanten te kunnen bereiken. </w:t>
      </w:r>
    </w:p>
    <w:p w14:paraId="20E991E6" w14:textId="1C818E0C" w:rsidR="00077F8B" w:rsidRPr="00D4683F" w:rsidRDefault="00077F8B" w:rsidP="00BE03B4">
      <w:pPr>
        <w:rPr>
          <w:lang w:val="nl-NL"/>
        </w:rPr>
      </w:pPr>
      <w:r>
        <w:rPr>
          <w:lang w:val="nl-NL"/>
        </w:rPr>
        <w:t xml:space="preserve">Om de kansen voor </w:t>
      </w:r>
      <w:r w:rsidR="00C04E5C">
        <w:rPr>
          <w:lang w:val="nl-NL"/>
        </w:rPr>
        <w:t xml:space="preserve">het </w:t>
      </w:r>
      <w:r w:rsidR="006959F5">
        <w:rPr>
          <w:lang w:val="nl-NL"/>
        </w:rPr>
        <w:t>cloudstorageproduct</w:t>
      </w:r>
      <w:r>
        <w:rPr>
          <w:lang w:val="nl-NL"/>
        </w:rPr>
        <w:t xml:space="preserve"> te </w:t>
      </w:r>
      <w:r w:rsidR="004A7CC8">
        <w:rPr>
          <w:lang w:val="nl-NL"/>
        </w:rPr>
        <w:t>spreiden,</w:t>
      </w:r>
      <w:r>
        <w:rPr>
          <w:lang w:val="nl-NL"/>
        </w:rPr>
        <w:t xml:space="preserve"> is het verstandig meerdere middelen in te zetten om de merkbekendheid te vergroten. Uit onderzoek is gebleken dat een groot deel</w:t>
      </w:r>
      <w:r w:rsidR="00C46D0A">
        <w:rPr>
          <w:lang w:val="nl-NL"/>
        </w:rPr>
        <w:t xml:space="preserve"> </w:t>
      </w:r>
      <w:r>
        <w:rPr>
          <w:lang w:val="nl-NL"/>
        </w:rPr>
        <w:t>van de gebruiker</w:t>
      </w:r>
      <w:r w:rsidR="00C46D0A">
        <w:rPr>
          <w:lang w:val="nl-NL"/>
        </w:rPr>
        <w:t xml:space="preserve">s </w:t>
      </w:r>
      <w:r w:rsidR="00AA123C">
        <w:rPr>
          <w:lang w:val="nl-NL"/>
        </w:rPr>
        <w:t xml:space="preserve">(65%) </w:t>
      </w:r>
      <w:r>
        <w:rPr>
          <w:lang w:val="nl-NL"/>
        </w:rPr>
        <w:t>die nu een cloudstorageproduct gebruik</w:t>
      </w:r>
      <w:r w:rsidR="00C46D0A">
        <w:rPr>
          <w:lang w:val="nl-NL"/>
        </w:rPr>
        <w:t xml:space="preserve">t, </w:t>
      </w:r>
      <w:r w:rsidR="00AA123C">
        <w:rPr>
          <w:lang w:val="nl-NL"/>
        </w:rPr>
        <w:t>het product gebruikt omdat het bedrijf het levert</w:t>
      </w:r>
      <w:r w:rsidR="00C46D0A">
        <w:rPr>
          <w:lang w:val="nl-NL"/>
        </w:rPr>
        <w:t>. Het is daarom van belang de personen te bereiken</w:t>
      </w:r>
      <w:r w:rsidR="00AA123C">
        <w:rPr>
          <w:lang w:val="nl-NL"/>
        </w:rPr>
        <w:t xml:space="preserve"> die</w:t>
      </w:r>
      <w:r w:rsidR="00C46D0A">
        <w:rPr>
          <w:lang w:val="nl-NL"/>
        </w:rPr>
        <w:t xml:space="preserve"> bevoegd </w:t>
      </w:r>
      <w:r w:rsidR="00C0354F">
        <w:rPr>
          <w:lang w:val="nl-NL"/>
        </w:rPr>
        <w:t xml:space="preserve">zijn </w:t>
      </w:r>
      <w:r w:rsidR="00C46D0A">
        <w:rPr>
          <w:lang w:val="nl-NL"/>
        </w:rPr>
        <w:t xml:space="preserve">te kiezen voor een bepaalde cloudstorageproduct. Om deze personen te bereiken kan </w:t>
      </w:r>
      <w:r w:rsidR="00C04E5C">
        <w:rPr>
          <w:lang w:val="nl-NL"/>
        </w:rPr>
        <w:t>het bedrijf</w:t>
      </w:r>
      <w:r w:rsidR="00C46D0A">
        <w:rPr>
          <w:lang w:val="nl-NL"/>
        </w:rPr>
        <w:t xml:space="preserve"> adverteren in tijdschriften</w:t>
      </w:r>
      <w:r w:rsidR="005E730F">
        <w:rPr>
          <w:lang w:val="nl-NL"/>
        </w:rPr>
        <w:t xml:space="preserve"> en nieuwsbrieven</w:t>
      </w:r>
      <w:r w:rsidR="00C46D0A">
        <w:rPr>
          <w:lang w:val="nl-NL"/>
        </w:rPr>
        <w:t xml:space="preserve"> die deze beslissers veelvuldig lezen. </w:t>
      </w:r>
      <w:r w:rsidR="00AA123C">
        <w:rPr>
          <w:lang w:val="nl-NL"/>
        </w:rPr>
        <w:t xml:space="preserve">Het gaat </w:t>
      </w:r>
      <w:r w:rsidR="005E730F">
        <w:rPr>
          <w:lang w:val="nl-NL"/>
        </w:rPr>
        <w:t>hier alleen om zakelijke varianten</w:t>
      </w:r>
      <w:r w:rsidR="00AA123C">
        <w:rPr>
          <w:lang w:val="nl-NL"/>
        </w:rPr>
        <w:t xml:space="preserve"> die zich richten op</w:t>
      </w:r>
      <w:r w:rsidR="00AA123C" w:rsidRPr="00AA123C">
        <w:rPr>
          <w:lang w:val="nl-NL"/>
        </w:rPr>
        <w:t xml:space="preserve"> </w:t>
      </w:r>
      <w:r w:rsidR="00AA123C">
        <w:rPr>
          <w:lang w:val="nl-NL"/>
        </w:rPr>
        <w:t xml:space="preserve">directieleden, </w:t>
      </w:r>
      <w:r w:rsidR="00AA123C" w:rsidRPr="00AA123C">
        <w:rPr>
          <w:lang w:val="nl-NL"/>
        </w:rPr>
        <w:t>ondernemers,</w:t>
      </w:r>
      <w:r w:rsidR="00AA123C">
        <w:rPr>
          <w:lang w:val="nl-NL"/>
        </w:rPr>
        <w:t xml:space="preserve"> IT’er, en</w:t>
      </w:r>
      <w:r w:rsidR="00AA123C" w:rsidRPr="00AA123C">
        <w:rPr>
          <w:lang w:val="nl-NL"/>
        </w:rPr>
        <w:t xml:space="preserve"> managers</w:t>
      </w:r>
      <w:r w:rsidR="00AA123C">
        <w:rPr>
          <w:lang w:val="nl-NL"/>
        </w:rPr>
        <w:t xml:space="preserve"> in het bedrijfsleven. </w:t>
      </w:r>
    </w:p>
    <w:p w14:paraId="2DF828A0" w14:textId="136A247E" w:rsidR="00E83418" w:rsidRPr="00D4683F" w:rsidRDefault="00E83418" w:rsidP="004E3207">
      <w:pPr>
        <w:pStyle w:val="NoSpacing"/>
        <w:rPr>
          <w:b/>
          <w:lang w:val="nl-NL"/>
        </w:rPr>
      </w:pPr>
      <w:r w:rsidRPr="00D4683F">
        <w:rPr>
          <w:b/>
          <w:lang w:val="nl-NL"/>
        </w:rPr>
        <w:t>Ondervonden kwaliteit</w:t>
      </w:r>
      <w:r w:rsidR="000D641A" w:rsidRPr="00D4683F">
        <w:rPr>
          <w:b/>
          <w:lang w:val="nl-NL"/>
        </w:rPr>
        <w:t xml:space="preserve"> en associaties met het merk</w:t>
      </w:r>
    </w:p>
    <w:p w14:paraId="39B84FE2" w14:textId="37117F51" w:rsidR="00FC5171" w:rsidRDefault="006959F5" w:rsidP="00E83418">
      <w:pPr>
        <w:rPr>
          <w:lang w:val="nl-NL"/>
        </w:rPr>
      </w:pPr>
      <w:r>
        <w:rPr>
          <w:lang w:val="nl-NL"/>
        </w:rPr>
        <w:t>H</w:t>
      </w:r>
      <w:r w:rsidR="00C04E5C">
        <w:rPr>
          <w:lang w:val="nl-NL"/>
        </w:rPr>
        <w:t xml:space="preserve">et </w:t>
      </w:r>
      <w:r>
        <w:rPr>
          <w:lang w:val="nl-NL"/>
        </w:rPr>
        <w:t>cloudstorageproduct</w:t>
      </w:r>
      <w:r w:rsidR="003A7408" w:rsidRPr="003A7408">
        <w:rPr>
          <w:lang w:val="nl-NL"/>
        </w:rPr>
        <w:t xml:space="preserve"> bevat eigenschappen die oplossingen bieden voor de problemen die klanten ervaren bij de concurrenten. </w:t>
      </w:r>
      <w:r w:rsidR="00781A3F" w:rsidRPr="003A7408">
        <w:rPr>
          <w:lang w:val="nl-NL"/>
        </w:rPr>
        <w:t>Dit biedt</w:t>
      </w:r>
      <w:r w:rsidR="004E3207" w:rsidRPr="003A7408">
        <w:rPr>
          <w:lang w:val="nl-NL"/>
        </w:rPr>
        <w:t xml:space="preserve"> kansen in de onderscheiding</w:t>
      </w:r>
      <w:r w:rsidR="00500C19" w:rsidRPr="003A7408">
        <w:rPr>
          <w:lang w:val="nl-NL"/>
        </w:rPr>
        <w:t xml:space="preserve"> van het product</w:t>
      </w:r>
      <w:r w:rsidR="004E3207" w:rsidRPr="003A7408">
        <w:rPr>
          <w:lang w:val="nl-NL"/>
        </w:rPr>
        <w:t>.</w:t>
      </w:r>
      <w:r w:rsidR="00781A3F" w:rsidRPr="003A7408">
        <w:rPr>
          <w:lang w:val="nl-NL"/>
        </w:rPr>
        <w:t xml:space="preserve"> Is</w:t>
      </w:r>
      <w:r w:rsidR="00E876A3" w:rsidRPr="003A7408">
        <w:rPr>
          <w:lang w:val="nl-NL"/>
        </w:rPr>
        <w:t xml:space="preserve"> een product ergens beter in dan </w:t>
      </w:r>
      <w:r w:rsidR="00781A3F" w:rsidRPr="003A7408">
        <w:rPr>
          <w:lang w:val="nl-NL"/>
        </w:rPr>
        <w:t>de concurrent, dan levert</w:t>
      </w:r>
      <w:r w:rsidR="00781A3F" w:rsidRPr="00D4683F">
        <w:rPr>
          <w:lang w:val="nl-NL"/>
        </w:rPr>
        <w:t xml:space="preserve"> het een concurrentievoordeel op (Aaker, 1991).</w:t>
      </w:r>
      <w:r w:rsidR="004E3207" w:rsidRPr="00D4683F">
        <w:rPr>
          <w:lang w:val="nl-NL"/>
        </w:rPr>
        <w:t xml:space="preserve"> </w:t>
      </w:r>
      <w:r w:rsidR="00AA6A17" w:rsidRPr="00D4683F">
        <w:rPr>
          <w:lang w:val="nl-NL"/>
        </w:rPr>
        <w:t>Aangezien</w:t>
      </w:r>
      <w:r w:rsidR="00211A1B">
        <w:rPr>
          <w:lang w:val="nl-NL"/>
        </w:rPr>
        <w:t xml:space="preserve"> </w:t>
      </w:r>
      <w:r w:rsidR="00AE7BC7">
        <w:rPr>
          <w:lang w:val="nl-NL"/>
        </w:rPr>
        <w:t>65% informatie over cloudstorageproducten zoekt op een website en</w:t>
      </w:r>
      <w:r w:rsidR="001F7FB0">
        <w:rPr>
          <w:lang w:val="nl-NL"/>
        </w:rPr>
        <w:t xml:space="preserve"> 9 op</w:t>
      </w:r>
      <w:r w:rsidR="003A7408">
        <w:rPr>
          <w:lang w:val="nl-NL"/>
        </w:rPr>
        <w:t xml:space="preserve"> de 10 gebruikers geen verschil</w:t>
      </w:r>
      <w:r w:rsidR="001F7FB0">
        <w:rPr>
          <w:lang w:val="nl-NL"/>
        </w:rPr>
        <w:t xml:space="preserve"> ziet tussen</w:t>
      </w:r>
      <w:r w:rsidR="00AA6A17" w:rsidRPr="00D4683F">
        <w:rPr>
          <w:lang w:val="nl-NL"/>
        </w:rPr>
        <w:t xml:space="preserve"> alle cloudstorageproducten</w:t>
      </w:r>
      <w:r w:rsidR="003A7408">
        <w:rPr>
          <w:lang w:val="nl-NL"/>
        </w:rPr>
        <w:t>,</w:t>
      </w:r>
      <w:r w:rsidR="001F7FB0">
        <w:rPr>
          <w:lang w:val="nl-NL"/>
        </w:rPr>
        <w:t xml:space="preserve"> i</w:t>
      </w:r>
      <w:r w:rsidR="00DE4382">
        <w:rPr>
          <w:lang w:val="nl-NL"/>
        </w:rPr>
        <w:t>s het van belang dat</w:t>
      </w:r>
      <w:r w:rsidR="00500C19" w:rsidRPr="00D4683F">
        <w:rPr>
          <w:lang w:val="nl-NL"/>
        </w:rPr>
        <w:t xml:space="preserve"> </w:t>
      </w:r>
      <w:r w:rsidR="00C04E5C">
        <w:rPr>
          <w:lang w:val="nl-NL"/>
        </w:rPr>
        <w:t xml:space="preserve">het </w:t>
      </w:r>
      <w:r>
        <w:rPr>
          <w:lang w:val="nl-NL"/>
        </w:rPr>
        <w:t>cloudstorageproduct</w:t>
      </w:r>
      <w:r w:rsidR="00500C19" w:rsidRPr="00D4683F">
        <w:rPr>
          <w:lang w:val="nl-NL"/>
        </w:rPr>
        <w:t xml:space="preserve"> haar </w:t>
      </w:r>
      <w:r w:rsidR="00AA6A17" w:rsidRPr="00D4683F">
        <w:rPr>
          <w:lang w:val="nl-NL"/>
        </w:rPr>
        <w:t>ondersch</w:t>
      </w:r>
      <w:r w:rsidR="00DE4382">
        <w:rPr>
          <w:lang w:val="nl-NL"/>
        </w:rPr>
        <w:t>eidende factoren beter weergeeft</w:t>
      </w:r>
      <w:r w:rsidR="0001663C" w:rsidRPr="00D4683F">
        <w:rPr>
          <w:lang w:val="nl-NL"/>
        </w:rPr>
        <w:t xml:space="preserve"> en </w:t>
      </w:r>
      <w:r w:rsidR="00DE4382">
        <w:rPr>
          <w:lang w:val="nl-NL"/>
        </w:rPr>
        <w:t>verspreid</w:t>
      </w:r>
      <w:r w:rsidR="004A7CC8">
        <w:rPr>
          <w:lang w:val="nl-NL"/>
        </w:rPr>
        <w:t>t</w:t>
      </w:r>
      <w:r w:rsidR="00AE7BC7">
        <w:rPr>
          <w:lang w:val="nl-NL"/>
        </w:rPr>
        <w:t xml:space="preserve"> via haar</w:t>
      </w:r>
      <w:r w:rsidR="00590290">
        <w:rPr>
          <w:lang w:val="nl-NL"/>
        </w:rPr>
        <w:t xml:space="preserve"> website</w:t>
      </w:r>
      <w:r w:rsidR="00AA6A17" w:rsidRPr="00D4683F">
        <w:rPr>
          <w:lang w:val="nl-NL"/>
        </w:rPr>
        <w:t>.</w:t>
      </w:r>
      <w:r w:rsidR="001C6E0C" w:rsidRPr="00D4683F">
        <w:rPr>
          <w:lang w:val="nl-NL"/>
        </w:rPr>
        <w:t xml:space="preserve"> </w:t>
      </w:r>
      <w:r w:rsidR="00AE7BC7">
        <w:rPr>
          <w:lang w:val="nl-NL"/>
        </w:rPr>
        <w:t xml:space="preserve">Om de juiste associaties op te roepen dient </w:t>
      </w:r>
      <w:r w:rsidR="00C04E5C">
        <w:rPr>
          <w:lang w:val="nl-NL"/>
        </w:rPr>
        <w:t>het bedrijf</w:t>
      </w:r>
      <w:r w:rsidR="00AE7BC7">
        <w:rPr>
          <w:lang w:val="nl-NL"/>
        </w:rPr>
        <w:t xml:space="preserve"> de volgende eigenschappen beter te formuleren op haar website</w:t>
      </w:r>
      <w:r w:rsidR="004138CA" w:rsidRPr="00D4683F">
        <w:rPr>
          <w:lang w:val="nl-NL"/>
        </w:rPr>
        <w:t xml:space="preserve">: </w:t>
      </w:r>
    </w:p>
    <w:p w14:paraId="23192E8B" w14:textId="10448B02" w:rsidR="003A7408" w:rsidRDefault="003A7408" w:rsidP="003A7408">
      <w:pPr>
        <w:pStyle w:val="ListParagraph"/>
        <w:numPr>
          <w:ilvl w:val="0"/>
          <w:numId w:val="49"/>
        </w:numPr>
        <w:rPr>
          <w:lang w:val="nl-NL"/>
        </w:rPr>
      </w:pPr>
      <w:r>
        <w:rPr>
          <w:lang w:val="nl-NL"/>
        </w:rPr>
        <w:t>Toegang tot documenten op verschillende apparaten.</w:t>
      </w:r>
    </w:p>
    <w:p w14:paraId="1CD77231" w14:textId="5041D273" w:rsidR="003A7408" w:rsidRDefault="003A7408" w:rsidP="003A7408">
      <w:pPr>
        <w:pStyle w:val="ListParagraph"/>
        <w:numPr>
          <w:ilvl w:val="0"/>
          <w:numId w:val="49"/>
        </w:numPr>
        <w:rPr>
          <w:lang w:val="nl-NL"/>
        </w:rPr>
      </w:pPr>
      <w:r>
        <w:rPr>
          <w:lang w:val="nl-NL"/>
        </w:rPr>
        <w:t>Samenwerken met collega’s.</w:t>
      </w:r>
    </w:p>
    <w:p w14:paraId="713C4E0E" w14:textId="083377AC" w:rsidR="003A7408" w:rsidRDefault="003A7408" w:rsidP="003A7408">
      <w:pPr>
        <w:pStyle w:val="ListParagraph"/>
        <w:numPr>
          <w:ilvl w:val="0"/>
          <w:numId w:val="49"/>
        </w:numPr>
        <w:rPr>
          <w:lang w:val="nl-NL"/>
        </w:rPr>
      </w:pPr>
      <w:r>
        <w:rPr>
          <w:lang w:val="nl-NL"/>
        </w:rPr>
        <w:t>Beveiliging.</w:t>
      </w:r>
    </w:p>
    <w:p w14:paraId="48D26E53" w14:textId="3982B88F" w:rsidR="003A7408" w:rsidRPr="003A7408" w:rsidRDefault="003A7408" w:rsidP="003A7408">
      <w:pPr>
        <w:pStyle w:val="ListParagraph"/>
        <w:numPr>
          <w:ilvl w:val="0"/>
          <w:numId w:val="49"/>
        </w:numPr>
        <w:rPr>
          <w:lang w:val="nl-NL"/>
        </w:rPr>
      </w:pPr>
      <w:r>
        <w:rPr>
          <w:lang w:val="nl-NL"/>
        </w:rPr>
        <w:t>Betrouwbare en snelle synchronisatie.</w:t>
      </w:r>
    </w:p>
    <w:p w14:paraId="3FA61D02" w14:textId="0DE7EDDC" w:rsidR="00E1742D" w:rsidRPr="00B94B4E" w:rsidRDefault="00AA123C" w:rsidP="007F5E61">
      <w:pPr>
        <w:rPr>
          <w:color w:val="000000" w:themeColor="text1"/>
          <w:lang w:val="nl-NL"/>
        </w:rPr>
      </w:pPr>
      <w:r>
        <w:rPr>
          <w:color w:val="000000" w:themeColor="text1"/>
          <w:lang w:val="nl-NL"/>
        </w:rPr>
        <w:t>Uit onderzoek is gebleken dat</w:t>
      </w:r>
      <w:r w:rsidR="00B94B4E">
        <w:rPr>
          <w:color w:val="000000" w:themeColor="text1"/>
          <w:lang w:val="nl-NL"/>
        </w:rPr>
        <w:t xml:space="preserve"> respondenten</w:t>
      </w:r>
      <w:r>
        <w:rPr>
          <w:color w:val="000000" w:themeColor="text1"/>
          <w:lang w:val="nl-NL"/>
        </w:rPr>
        <w:t xml:space="preserve"> bovenstaande eigenschappen </w:t>
      </w:r>
      <w:r w:rsidR="00B94B4E">
        <w:rPr>
          <w:color w:val="000000" w:themeColor="text1"/>
          <w:lang w:val="nl-NL"/>
        </w:rPr>
        <w:t xml:space="preserve">zeer belangrijk vinden, </w:t>
      </w:r>
      <w:r w:rsidR="00D85E3F" w:rsidRPr="00D85E3F">
        <w:rPr>
          <w:lang w:val="nl-NL"/>
        </w:rPr>
        <w:t>Maar dat deze functies bij concurrenten vaak problemen opleveren</w:t>
      </w:r>
      <w:r w:rsidR="00B94B4E" w:rsidRPr="00D85E3F">
        <w:rPr>
          <w:color w:val="000000" w:themeColor="text1"/>
          <w:lang w:val="nl-NL"/>
        </w:rPr>
        <w:t xml:space="preserve">. Op het moment van schrijven heeft </w:t>
      </w:r>
      <w:r w:rsidR="00C04E5C">
        <w:rPr>
          <w:color w:val="000000" w:themeColor="text1"/>
          <w:lang w:val="nl-NL"/>
        </w:rPr>
        <w:t>het bedrijf</w:t>
      </w:r>
      <w:r w:rsidR="00B94B4E" w:rsidRPr="00D85E3F">
        <w:rPr>
          <w:color w:val="000000" w:themeColor="text1"/>
          <w:lang w:val="nl-NL"/>
        </w:rPr>
        <w:t xml:space="preserve"> deze eigens</w:t>
      </w:r>
      <w:r w:rsidR="00D85E3F">
        <w:rPr>
          <w:color w:val="000000" w:themeColor="text1"/>
          <w:lang w:val="nl-NL"/>
        </w:rPr>
        <w:t>chappen niet vermeld en uitgewerkt</w:t>
      </w:r>
      <w:r w:rsidR="00B94B4E" w:rsidRPr="00D85E3F">
        <w:rPr>
          <w:color w:val="000000" w:themeColor="text1"/>
          <w:lang w:val="nl-NL"/>
        </w:rPr>
        <w:t xml:space="preserve"> op de website van </w:t>
      </w:r>
      <w:r w:rsidR="00C04E5C">
        <w:rPr>
          <w:color w:val="000000" w:themeColor="text1"/>
          <w:lang w:val="nl-NL"/>
        </w:rPr>
        <w:t xml:space="preserve">het </w:t>
      </w:r>
      <w:r w:rsidR="006959F5">
        <w:rPr>
          <w:color w:val="000000" w:themeColor="text1"/>
          <w:lang w:val="nl-NL"/>
        </w:rPr>
        <w:t>cloudstorageproduct</w:t>
      </w:r>
      <w:r w:rsidR="00B94B4E" w:rsidRPr="00D85E3F">
        <w:rPr>
          <w:color w:val="000000" w:themeColor="text1"/>
          <w:lang w:val="nl-NL"/>
        </w:rPr>
        <w:t>. Het advies is om deze eigenschappen</w:t>
      </w:r>
      <w:r w:rsidR="00AE7BC7">
        <w:rPr>
          <w:color w:val="000000" w:themeColor="text1"/>
          <w:lang w:val="nl-NL"/>
        </w:rPr>
        <w:t xml:space="preserve"> </w:t>
      </w:r>
      <w:r w:rsidR="00376102" w:rsidRPr="00F66063">
        <w:rPr>
          <w:color w:val="000000" w:themeColor="text1"/>
          <w:lang w:val="nl-NL"/>
        </w:rPr>
        <w:t>duidelijk</w:t>
      </w:r>
      <w:r w:rsidR="00B94B4E">
        <w:rPr>
          <w:color w:val="000000" w:themeColor="text1"/>
          <w:lang w:val="nl-NL"/>
        </w:rPr>
        <w:t>er</w:t>
      </w:r>
      <w:r w:rsidR="00376102" w:rsidRPr="00F66063">
        <w:rPr>
          <w:color w:val="000000" w:themeColor="text1"/>
          <w:lang w:val="nl-NL"/>
        </w:rPr>
        <w:t xml:space="preserve"> zichtbaar te maken</w:t>
      </w:r>
      <w:r w:rsidR="00B94B4E">
        <w:rPr>
          <w:color w:val="000000" w:themeColor="text1"/>
          <w:lang w:val="nl-NL"/>
        </w:rPr>
        <w:t>.</w:t>
      </w:r>
      <w:r w:rsidR="00376102" w:rsidRPr="00F66063">
        <w:rPr>
          <w:color w:val="000000" w:themeColor="text1"/>
          <w:lang w:val="nl-NL"/>
        </w:rPr>
        <w:t xml:space="preserve"> </w:t>
      </w:r>
      <w:r w:rsidR="00B94B4E">
        <w:rPr>
          <w:color w:val="000000" w:themeColor="text1"/>
          <w:lang w:val="nl-NL"/>
        </w:rPr>
        <w:t>Het aangeven van deze functies is niet voldoende</w:t>
      </w:r>
      <w:r w:rsidR="00376102" w:rsidRPr="00D4683F">
        <w:rPr>
          <w:lang w:val="nl-NL"/>
        </w:rPr>
        <w:t xml:space="preserve">, </w:t>
      </w:r>
      <w:r w:rsidR="00B94B4E">
        <w:rPr>
          <w:lang w:val="nl-NL"/>
        </w:rPr>
        <w:t xml:space="preserve">maar is het van belang ook de </w:t>
      </w:r>
      <w:r w:rsidR="00376102" w:rsidRPr="00D4683F">
        <w:rPr>
          <w:lang w:val="nl-NL"/>
        </w:rPr>
        <w:t>onderscheidend</w:t>
      </w:r>
      <w:r w:rsidR="00B94B4E">
        <w:rPr>
          <w:lang w:val="nl-NL"/>
        </w:rPr>
        <w:t xml:space="preserve">e voordelen </w:t>
      </w:r>
      <w:r w:rsidR="00376102" w:rsidRPr="00D4683F">
        <w:rPr>
          <w:lang w:val="nl-NL"/>
        </w:rPr>
        <w:t>ten opzichte van de concurrent</w:t>
      </w:r>
      <w:r w:rsidR="00601E7B" w:rsidRPr="00D4683F">
        <w:rPr>
          <w:lang w:val="nl-NL"/>
        </w:rPr>
        <w:t>ie</w:t>
      </w:r>
      <w:r w:rsidR="00B94B4E">
        <w:rPr>
          <w:lang w:val="nl-NL"/>
        </w:rPr>
        <w:t xml:space="preserve"> aan te geven</w:t>
      </w:r>
      <w:r w:rsidR="00376102" w:rsidRPr="00D4683F">
        <w:rPr>
          <w:lang w:val="nl-NL"/>
        </w:rPr>
        <w:t>.</w:t>
      </w:r>
      <w:r w:rsidR="00601E7B" w:rsidRPr="00D4683F">
        <w:rPr>
          <w:lang w:val="nl-NL"/>
        </w:rPr>
        <w:t xml:space="preserve"> </w:t>
      </w:r>
      <w:r w:rsidR="00142D29" w:rsidRPr="00D4683F">
        <w:rPr>
          <w:lang w:val="nl-NL"/>
        </w:rPr>
        <w:t>De lezer moet kunnen</w:t>
      </w:r>
      <w:r w:rsidR="00601E7B" w:rsidRPr="00D4683F">
        <w:rPr>
          <w:lang w:val="nl-NL"/>
        </w:rPr>
        <w:t xml:space="preserve"> </w:t>
      </w:r>
      <w:r w:rsidR="00142D29" w:rsidRPr="00D4683F">
        <w:rPr>
          <w:lang w:val="nl-NL"/>
        </w:rPr>
        <w:t>begrijpen dat</w:t>
      </w:r>
      <w:r w:rsidR="00601E7B" w:rsidRPr="00D4683F">
        <w:rPr>
          <w:lang w:val="nl-NL"/>
        </w:rPr>
        <w:t xml:space="preserve"> het o</w:t>
      </w:r>
      <w:r w:rsidR="00142D29" w:rsidRPr="00D4683F">
        <w:rPr>
          <w:lang w:val="nl-NL"/>
        </w:rPr>
        <w:t>m een ander product gaat en het verschil kunnen inzien</w:t>
      </w:r>
      <w:r w:rsidR="00601E7B" w:rsidRPr="00D4683F">
        <w:rPr>
          <w:lang w:val="nl-NL"/>
        </w:rPr>
        <w:t xml:space="preserve"> </w:t>
      </w:r>
      <w:r w:rsidR="00142D29" w:rsidRPr="00D4683F">
        <w:rPr>
          <w:lang w:val="nl-NL"/>
        </w:rPr>
        <w:t>met de concurrentie</w:t>
      </w:r>
      <w:r w:rsidR="00601E7B" w:rsidRPr="00D4683F">
        <w:rPr>
          <w:lang w:val="nl-NL"/>
        </w:rPr>
        <w:t>.</w:t>
      </w:r>
      <w:r w:rsidR="004A7CC8">
        <w:rPr>
          <w:lang w:val="nl-NL"/>
        </w:rPr>
        <w:t xml:space="preserve"> Omdat de respondenten moeite hebben met het onderscheiden van de associaties,</w:t>
      </w:r>
      <w:r w:rsidR="00E1742D" w:rsidRPr="00D4683F">
        <w:rPr>
          <w:lang w:val="nl-NL"/>
        </w:rPr>
        <w:t xml:space="preserve"> is</w:t>
      </w:r>
      <w:r w:rsidR="004A7CC8">
        <w:rPr>
          <w:lang w:val="nl-NL"/>
        </w:rPr>
        <w:t xml:space="preserve"> het</w:t>
      </w:r>
      <w:r w:rsidR="00E1742D" w:rsidRPr="00D4683F">
        <w:rPr>
          <w:lang w:val="nl-NL"/>
        </w:rPr>
        <w:t xml:space="preserve"> </w:t>
      </w:r>
      <w:r w:rsidR="00142D29" w:rsidRPr="00D4683F">
        <w:rPr>
          <w:lang w:val="nl-NL"/>
        </w:rPr>
        <w:t>belangrijk over te brengen wat de g</w:t>
      </w:r>
      <w:r w:rsidR="00E1742D" w:rsidRPr="00D4683F">
        <w:rPr>
          <w:lang w:val="nl-NL"/>
        </w:rPr>
        <w:t xml:space="preserve">ebruiker aan die </w:t>
      </w:r>
      <w:r w:rsidR="00B94B4E">
        <w:rPr>
          <w:lang w:val="nl-NL"/>
        </w:rPr>
        <w:t>functies heeft en welk</w:t>
      </w:r>
      <w:r w:rsidR="00D85E3F">
        <w:rPr>
          <w:lang w:val="nl-NL"/>
        </w:rPr>
        <w:t>e</w:t>
      </w:r>
      <w:r w:rsidR="00B94B4E">
        <w:rPr>
          <w:lang w:val="nl-NL"/>
        </w:rPr>
        <w:t xml:space="preserve"> voordelen </w:t>
      </w:r>
      <w:r w:rsidR="00142D29" w:rsidRPr="00D4683F">
        <w:rPr>
          <w:lang w:val="nl-NL"/>
        </w:rPr>
        <w:t>het</w:t>
      </w:r>
      <w:r w:rsidR="00B94B4E">
        <w:rPr>
          <w:lang w:val="nl-NL"/>
        </w:rPr>
        <w:t xml:space="preserve"> oplevert. </w:t>
      </w:r>
      <w:r w:rsidR="00590290">
        <w:rPr>
          <w:lang w:val="nl-NL"/>
        </w:rPr>
        <w:t xml:space="preserve"> </w:t>
      </w:r>
    </w:p>
    <w:p w14:paraId="72976926" w14:textId="40035B8D" w:rsidR="00E83418" w:rsidRPr="00D4683F" w:rsidRDefault="00E83418" w:rsidP="004E3207">
      <w:pPr>
        <w:pStyle w:val="NoSpacing"/>
        <w:rPr>
          <w:b/>
          <w:lang w:val="nl-NL"/>
        </w:rPr>
      </w:pPr>
      <w:r w:rsidRPr="00D4683F">
        <w:rPr>
          <w:b/>
          <w:lang w:val="nl-NL"/>
        </w:rPr>
        <w:t>Andere concurrentievoordelen</w:t>
      </w:r>
    </w:p>
    <w:p w14:paraId="3E4F932A" w14:textId="0F4D187E" w:rsidR="00AE7BC7" w:rsidRDefault="006959F5" w:rsidP="00E83418">
      <w:pPr>
        <w:rPr>
          <w:lang w:val="nl-NL"/>
        </w:rPr>
      </w:pPr>
      <w:r>
        <w:rPr>
          <w:lang w:val="nl-NL"/>
        </w:rPr>
        <w:t>H</w:t>
      </w:r>
      <w:r w:rsidR="00C04E5C">
        <w:rPr>
          <w:lang w:val="nl-NL"/>
        </w:rPr>
        <w:t>et bedrijf</w:t>
      </w:r>
      <w:r w:rsidR="004E3207" w:rsidRPr="00D4683F">
        <w:rPr>
          <w:lang w:val="nl-NL"/>
        </w:rPr>
        <w:t xml:space="preserve"> is een Nederlands bedrijf en </w:t>
      </w:r>
      <w:r w:rsidR="00AE7BC7">
        <w:rPr>
          <w:lang w:val="nl-NL"/>
        </w:rPr>
        <w:t xml:space="preserve">om zich te kunnen onderscheiden van de populaire cloudstorageproducten </w:t>
      </w:r>
      <w:r w:rsidR="004E3207" w:rsidRPr="00D4683F">
        <w:rPr>
          <w:lang w:val="nl-NL"/>
        </w:rPr>
        <w:t>biedt</w:t>
      </w:r>
      <w:r w:rsidR="00AE7BC7">
        <w:rPr>
          <w:lang w:val="nl-NL"/>
        </w:rPr>
        <w:t xml:space="preserve"> het </w:t>
      </w:r>
      <w:r w:rsidR="004E3207" w:rsidRPr="00D4683F">
        <w:rPr>
          <w:lang w:val="nl-NL"/>
        </w:rPr>
        <w:t>extra service</w:t>
      </w:r>
      <w:r w:rsidR="00AE7BC7">
        <w:rPr>
          <w:lang w:val="nl-NL"/>
        </w:rPr>
        <w:t xml:space="preserve"> aan</w:t>
      </w:r>
      <w:r w:rsidR="000D641A" w:rsidRPr="00D4683F">
        <w:rPr>
          <w:lang w:val="nl-NL"/>
        </w:rPr>
        <w:t xml:space="preserve">. </w:t>
      </w:r>
      <w:r w:rsidR="00AE7BC7">
        <w:rPr>
          <w:lang w:val="nl-NL"/>
        </w:rPr>
        <w:t>Het advies is om hier</w:t>
      </w:r>
      <w:r w:rsidR="006B2D48">
        <w:rPr>
          <w:lang w:val="nl-NL"/>
        </w:rPr>
        <w:t xml:space="preserve"> vooral mee door</w:t>
      </w:r>
      <w:r w:rsidR="00AE7BC7">
        <w:rPr>
          <w:lang w:val="nl-NL"/>
        </w:rPr>
        <w:t xml:space="preserve"> te </w:t>
      </w:r>
      <w:r w:rsidR="00D85E3F">
        <w:rPr>
          <w:lang w:val="nl-NL"/>
        </w:rPr>
        <w:t xml:space="preserve">gaan, omdat het aansluit </w:t>
      </w:r>
      <w:r w:rsidR="000E1166" w:rsidRPr="00D4683F">
        <w:rPr>
          <w:lang w:val="nl-NL"/>
        </w:rPr>
        <w:t>op de wensen van de respondenten. Zij vinden het belangrijk</w:t>
      </w:r>
      <w:r w:rsidR="00E876A3">
        <w:rPr>
          <w:lang w:val="nl-NL"/>
        </w:rPr>
        <w:t xml:space="preserve"> om </w:t>
      </w:r>
      <w:r w:rsidR="000E1166" w:rsidRPr="00D4683F">
        <w:rPr>
          <w:lang w:val="nl-NL"/>
        </w:rPr>
        <w:t>hulp te krijgen bij vragen en</w:t>
      </w:r>
      <w:r w:rsidR="00AE7BC7">
        <w:rPr>
          <w:lang w:val="nl-NL"/>
        </w:rPr>
        <w:t xml:space="preserve"> </w:t>
      </w:r>
      <w:r w:rsidR="000E1166" w:rsidRPr="00D4683F">
        <w:rPr>
          <w:lang w:val="nl-NL"/>
        </w:rPr>
        <w:t>krijgen het liefst telefonisch of via de livechat antwoord.</w:t>
      </w:r>
      <w:r w:rsidR="00AE7BC7">
        <w:rPr>
          <w:lang w:val="nl-NL"/>
        </w:rPr>
        <w:t xml:space="preserve"> Deze extra service is belangrijk, omdat gebruikers die </w:t>
      </w:r>
      <w:r w:rsidR="00AE7BC7">
        <w:rPr>
          <w:lang w:val="nl-NL"/>
        </w:rPr>
        <w:lastRenderedPageBreak/>
        <w:t>problemen hebben met een product van een concurrent vooral geïnteresseerd zijn in persoonlijke en Nederlandstalige hulp</w:t>
      </w:r>
      <w:r w:rsidR="004A7CC8">
        <w:rPr>
          <w:lang w:val="nl-NL"/>
        </w:rPr>
        <w:t xml:space="preserve"> van </w:t>
      </w:r>
      <w:r w:rsidR="00C04E5C">
        <w:rPr>
          <w:lang w:val="nl-NL"/>
        </w:rPr>
        <w:t xml:space="preserve">het </w:t>
      </w:r>
      <w:r>
        <w:rPr>
          <w:lang w:val="nl-NL"/>
        </w:rPr>
        <w:t>cloudstorageproduct</w:t>
      </w:r>
      <w:r w:rsidR="00AE7BC7">
        <w:rPr>
          <w:lang w:val="nl-NL"/>
        </w:rPr>
        <w:t>. Daarbij komt dat de</w:t>
      </w:r>
      <w:r w:rsidR="000E1166" w:rsidRPr="00D4683F">
        <w:rPr>
          <w:lang w:val="nl-NL"/>
        </w:rPr>
        <w:t xml:space="preserve"> </w:t>
      </w:r>
      <w:r w:rsidR="000D641A" w:rsidRPr="00D4683F">
        <w:rPr>
          <w:lang w:val="nl-NL"/>
        </w:rPr>
        <w:t>respondenten</w:t>
      </w:r>
      <w:r w:rsidR="00D85E3F">
        <w:rPr>
          <w:lang w:val="nl-NL"/>
        </w:rPr>
        <w:t xml:space="preserve"> aangegeven een groot risico </w:t>
      </w:r>
      <w:r w:rsidR="000D641A" w:rsidRPr="00D4683F">
        <w:rPr>
          <w:lang w:val="nl-NL"/>
        </w:rPr>
        <w:t xml:space="preserve">zien </w:t>
      </w:r>
      <w:r w:rsidR="000E1166" w:rsidRPr="00D4683F">
        <w:rPr>
          <w:lang w:val="nl-NL"/>
        </w:rPr>
        <w:t>in het</w:t>
      </w:r>
      <w:r w:rsidR="000D641A" w:rsidRPr="00D4683F">
        <w:rPr>
          <w:lang w:val="nl-NL"/>
        </w:rPr>
        <w:t xml:space="preserve"> overstappen naar een alternatief</w:t>
      </w:r>
      <w:r w:rsidR="00AE7BC7">
        <w:rPr>
          <w:lang w:val="nl-NL"/>
        </w:rPr>
        <w:t>, maar het wegnemen van dit ri</w:t>
      </w:r>
      <w:r w:rsidR="00B94B4E">
        <w:rPr>
          <w:lang w:val="nl-NL"/>
        </w:rPr>
        <w:t>sico kan ervoor zorgen dat zij</w:t>
      </w:r>
      <w:r w:rsidR="00AE7BC7">
        <w:rPr>
          <w:lang w:val="nl-NL"/>
        </w:rPr>
        <w:t xml:space="preserve"> eerder bereid zijn over te stappen. </w:t>
      </w:r>
    </w:p>
    <w:p w14:paraId="155D4B8E" w14:textId="0FC9F4F5" w:rsidR="00D85E3F" w:rsidRPr="00AE7BC7" w:rsidRDefault="00D85E3F" w:rsidP="00D85E3F">
      <w:pPr>
        <w:rPr>
          <w:lang w:val="nl-NL"/>
        </w:rPr>
      </w:pPr>
      <w:r>
        <w:rPr>
          <w:lang w:val="nl-NL"/>
        </w:rPr>
        <w:t xml:space="preserve">Door de potentiële klant </w:t>
      </w:r>
      <w:r w:rsidRPr="00D4683F">
        <w:rPr>
          <w:lang w:val="nl-NL"/>
        </w:rPr>
        <w:t>tijdens het overstapproces te ondersteunen</w:t>
      </w:r>
      <w:r>
        <w:rPr>
          <w:lang w:val="nl-NL"/>
        </w:rPr>
        <w:t xml:space="preserve"> en het risico zo goed mogelijk weg te nemen kan </w:t>
      </w:r>
      <w:r w:rsidR="00C04E5C">
        <w:rPr>
          <w:lang w:val="nl-NL"/>
        </w:rPr>
        <w:t>het bedrijf</w:t>
      </w:r>
      <w:r w:rsidRPr="00D4683F">
        <w:rPr>
          <w:lang w:val="nl-NL"/>
        </w:rPr>
        <w:t xml:space="preserve"> </w:t>
      </w:r>
      <w:r>
        <w:rPr>
          <w:lang w:val="nl-NL"/>
        </w:rPr>
        <w:t xml:space="preserve">ervoor zorgen dat zij kiezen voor </w:t>
      </w:r>
      <w:r w:rsidR="00C04E5C">
        <w:rPr>
          <w:lang w:val="nl-NL"/>
        </w:rPr>
        <w:t xml:space="preserve">het </w:t>
      </w:r>
      <w:r w:rsidR="006959F5">
        <w:rPr>
          <w:lang w:val="nl-NL"/>
        </w:rPr>
        <w:t>cloudstorageproduct</w:t>
      </w:r>
      <w:r>
        <w:rPr>
          <w:lang w:val="nl-NL"/>
        </w:rPr>
        <w:t>. Het advies is daarom om een</w:t>
      </w:r>
      <w:r w:rsidRPr="00D4683F">
        <w:rPr>
          <w:lang w:val="nl-NL"/>
        </w:rPr>
        <w:t xml:space="preserve"> persoonlijke overstapservice</w:t>
      </w:r>
      <w:r>
        <w:rPr>
          <w:lang w:val="nl-NL"/>
        </w:rPr>
        <w:t xml:space="preserve"> aan te bieden</w:t>
      </w:r>
      <w:r w:rsidRPr="00D4683F">
        <w:rPr>
          <w:lang w:val="nl-NL"/>
        </w:rPr>
        <w:t>.</w:t>
      </w:r>
      <w:r>
        <w:rPr>
          <w:lang w:val="nl-NL"/>
        </w:rPr>
        <w:t xml:space="preserve"> Juist omdat de gebruiker die problemen heeft, eerder een risico ziet in het overstappen. Het is belangrijk dat </w:t>
      </w:r>
      <w:r w:rsidR="00C04E5C">
        <w:rPr>
          <w:lang w:val="nl-NL"/>
        </w:rPr>
        <w:t>het bedrijf</w:t>
      </w:r>
      <w:r>
        <w:rPr>
          <w:lang w:val="nl-NL"/>
        </w:rPr>
        <w:t xml:space="preserve"> vooraf goed aangeeft persoonlijk hulp te bieden tijdens het overstappen en er alles aan doet de ’mogelijke</w:t>
      </w:r>
      <w:r w:rsidRPr="00D4683F">
        <w:rPr>
          <w:lang w:val="nl-NL"/>
        </w:rPr>
        <w:t>’ problemen</w:t>
      </w:r>
      <w:r>
        <w:rPr>
          <w:lang w:val="nl-NL"/>
        </w:rPr>
        <w:t xml:space="preserve"> te voorkomen.  De gebruiker moet het gevoel hebben dat het</w:t>
      </w:r>
      <w:r w:rsidRPr="00D4683F">
        <w:rPr>
          <w:lang w:val="nl-NL"/>
        </w:rPr>
        <w:t xml:space="preserve"> probleemloos</w:t>
      </w:r>
      <w:r>
        <w:rPr>
          <w:lang w:val="nl-NL"/>
        </w:rPr>
        <w:t xml:space="preserve"> kan overstappen v</w:t>
      </w:r>
      <w:r w:rsidRPr="00D4683F">
        <w:rPr>
          <w:lang w:val="nl-NL"/>
        </w:rPr>
        <w:t xml:space="preserve">an de concurrent naar </w:t>
      </w:r>
      <w:r w:rsidR="00C04E5C">
        <w:rPr>
          <w:lang w:val="nl-NL"/>
        </w:rPr>
        <w:t xml:space="preserve">het </w:t>
      </w:r>
      <w:r w:rsidR="006959F5">
        <w:rPr>
          <w:lang w:val="nl-NL"/>
        </w:rPr>
        <w:t>cloudstorageproduct</w:t>
      </w:r>
      <w:r w:rsidRPr="00D4683F">
        <w:rPr>
          <w:lang w:val="nl-NL"/>
        </w:rPr>
        <w:t xml:space="preserve">. Indien mogelijk moet dit voor de aanvrager kosteloos zijn om het </w:t>
      </w:r>
      <w:r w:rsidRPr="00D4683F">
        <w:rPr>
          <w:color w:val="000000" w:themeColor="text1"/>
          <w:lang w:val="nl-NL"/>
        </w:rPr>
        <w:t xml:space="preserve">proces zo laagdrempelig mogelijk </w:t>
      </w:r>
      <w:r w:rsidRPr="00D4683F">
        <w:rPr>
          <w:lang w:val="nl-NL"/>
        </w:rPr>
        <w:t>te houden.</w:t>
      </w:r>
    </w:p>
    <w:p w14:paraId="2DD9A1F5" w14:textId="77777777" w:rsidR="004E3207" w:rsidRDefault="004E3207" w:rsidP="00E83418">
      <w:pPr>
        <w:rPr>
          <w:lang w:val="nl-NL"/>
        </w:rPr>
      </w:pPr>
    </w:p>
    <w:p w14:paraId="3BDA4A3D" w14:textId="405ECC5E" w:rsidR="00F11682" w:rsidRDefault="00376102" w:rsidP="00E83418">
      <w:pPr>
        <w:rPr>
          <w:lang w:val="nl-NL"/>
        </w:rPr>
      </w:pPr>
      <w:r>
        <w:rPr>
          <w:lang w:val="nl-NL"/>
        </w:rPr>
        <w:br w:type="page"/>
      </w:r>
    </w:p>
    <w:p w14:paraId="5764B757" w14:textId="4DDA5680" w:rsidR="00672EF5" w:rsidRPr="00672EF5" w:rsidRDefault="009C69E1" w:rsidP="00672EF5">
      <w:pPr>
        <w:pStyle w:val="Heading1"/>
        <w:rPr>
          <w:lang w:val="nl-NL"/>
        </w:rPr>
      </w:pPr>
      <w:bookmarkStart w:id="66" w:name="_Toc494106213"/>
      <w:r w:rsidRPr="00672EF5">
        <w:rPr>
          <w:lang w:val="nl-NL"/>
        </w:rPr>
        <w:lastRenderedPageBreak/>
        <w:t>9. Implementatieplan</w:t>
      </w:r>
      <w:bookmarkEnd w:id="66"/>
      <w:r w:rsidRPr="00672EF5">
        <w:rPr>
          <w:lang w:val="nl-NL"/>
        </w:rPr>
        <w:t xml:space="preserve"> </w:t>
      </w:r>
    </w:p>
    <w:p w14:paraId="35B11853" w14:textId="1914BE4B" w:rsidR="00672EF5" w:rsidRDefault="00672EF5">
      <w:pPr>
        <w:rPr>
          <w:lang w:val="nl-NL"/>
        </w:rPr>
      </w:pPr>
      <w:r w:rsidRPr="00672EF5">
        <w:rPr>
          <w:lang w:val="nl-NL"/>
        </w:rPr>
        <w:t>Het hoofdstuk implem</w:t>
      </w:r>
      <w:r>
        <w:rPr>
          <w:lang w:val="nl-NL"/>
        </w:rPr>
        <w:t>e</w:t>
      </w:r>
      <w:r w:rsidRPr="00672EF5">
        <w:rPr>
          <w:lang w:val="nl-NL"/>
        </w:rPr>
        <w:t xml:space="preserve">ntatieplan geeft aan hoe </w:t>
      </w:r>
      <w:r w:rsidR="00C04E5C">
        <w:rPr>
          <w:lang w:val="nl-NL"/>
        </w:rPr>
        <w:t>het bedrijf</w:t>
      </w:r>
      <w:r w:rsidRPr="00672EF5">
        <w:rPr>
          <w:lang w:val="nl-NL"/>
        </w:rPr>
        <w:t xml:space="preserve"> de aanbevelingen kan uitvoeren</w:t>
      </w:r>
      <w:r>
        <w:rPr>
          <w:lang w:val="nl-NL"/>
        </w:rPr>
        <w:t>. Hierbij is de geschatte tijdsplanning aangeven,</w:t>
      </w:r>
      <w:r w:rsidR="005E730F">
        <w:rPr>
          <w:lang w:val="nl-NL"/>
        </w:rPr>
        <w:t xml:space="preserve"> zijn er van alle</w:t>
      </w:r>
      <w:r w:rsidR="00677FCB">
        <w:rPr>
          <w:lang w:val="nl-NL"/>
        </w:rPr>
        <w:t xml:space="preserve"> aanbevelingen </w:t>
      </w:r>
      <w:r w:rsidR="00C9239A">
        <w:rPr>
          <w:lang w:val="nl-NL"/>
        </w:rPr>
        <w:t>voorbeelden</w:t>
      </w:r>
      <w:r>
        <w:rPr>
          <w:lang w:val="nl-NL"/>
        </w:rPr>
        <w:t xml:space="preserve"> </w:t>
      </w:r>
      <w:r w:rsidR="00C9239A">
        <w:rPr>
          <w:lang w:val="nl-NL"/>
        </w:rPr>
        <w:t xml:space="preserve">gegeven </w:t>
      </w:r>
      <w:r>
        <w:rPr>
          <w:lang w:val="nl-NL"/>
        </w:rPr>
        <w:t xml:space="preserve">en </w:t>
      </w:r>
      <w:r w:rsidRPr="00672EF5">
        <w:rPr>
          <w:lang w:val="nl-NL"/>
        </w:rPr>
        <w:t xml:space="preserve">indien </w:t>
      </w:r>
      <w:r>
        <w:rPr>
          <w:lang w:val="nl-NL"/>
        </w:rPr>
        <w:t xml:space="preserve">er kosten </w:t>
      </w:r>
      <w:r w:rsidRPr="00672EF5">
        <w:rPr>
          <w:lang w:val="nl-NL"/>
        </w:rPr>
        <w:t xml:space="preserve">aan verbonden zijn is </w:t>
      </w:r>
      <w:r>
        <w:rPr>
          <w:lang w:val="nl-NL"/>
        </w:rPr>
        <w:t>dat</w:t>
      </w:r>
      <w:r w:rsidRPr="00672EF5">
        <w:rPr>
          <w:lang w:val="nl-NL"/>
        </w:rPr>
        <w:t xml:space="preserve"> ook vermeld</w:t>
      </w:r>
      <w:r w:rsidR="00D069E0">
        <w:rPr>
          <w:lang w:val="nl-NL"/>
        </w:rPr>
        <w:t xml:space="preserve">. </w:t>
      </w:r>
      <w:r w:rsidR="005E730F">
        <w:rPr>
          <w:lang w:val="nl-NL"/>
        </w:rPr>
        <w:t>Er is</w:t>
      </w:r>
      <w:r w:rsidR="00D069E0">
        <w:rPr>
          <w:lang w:val="nl-NL"/>
        </w:rPr>
        <w:t xml:space="preserve"> rekening gehouden met minimaal twee marketingcommunicatie-medewerkers waardoor de datum kan overlappen. </w:t>
      </w:r>
    </w:p>
    <w:p w14:paraId="26179923" w14:textId="48FBB7A2" w:rsidR="006B2D48" w:rsidRPr="003560AB" w:rsidRDefault="00BE2B4E" w:rsidP="003560AB">
      <w:pPr>
        <w:pStyle w:val="NoSpacing"/>
        <w:rPr>
          <w:b/>
          <w:lang w:val="nl-NL"/>
        </w:rPr>
      </w:pPr>
      <w:r>
        <w:rPr>
          <w:b/>
          <w:lang w:val="nl-NL"/>
        </w:rPr>
        <w:t xml:space="preserve">Opbouwen van merkloyaliteit - </w:t>
      </w:r>
      <w:r w:rsidR="006B2D48" w:rsidRPr="003560AB">
        <w:rPr>
          <w:b/>
          <w:lang w:val="nl-NL"/>
        </w:rPr>
        <w:t>Nieuwsbrief</w:t>
      </w:r>
    </w:p>
    <w:p w14:paraId="7D772D87" w14:textId="7DFB6A40" w:rsidR="003560AB" w:rsidRPr="00677FCB" w:rsidRDefault="006959F5" w:rsidP="003560AB">
      <w:pPr>
        <w:rPr>
          <w:lang w:val="nl-NL"/>
        </w:rPr>
      </w:pPr>
      <w:r>
        <w:rPr>
          <w:lang w:val="nl-NL"/>
        </w:rPr>
        <w:t>H</w:t>
      </w:r>
      <w:r w:rsidR="00C04E5C">
        <w:rPr>
          <w:lang w:val="nl-NL"/>
        </w:rPr>
        <w:t>et bedrijf</w:t>
      </w:r>
      <w:r w:rsidR="003560AB">
        <w:rPr>
          <w:lang w:val="nl-NL"/>
        </w:rPr>
        <w:t xml:space="preserve"> </w:t>
      </w:r>
      <w:r w:rsidR="00C07A28">
        <w:rPr>
          <w:lang w:val="nl-NL"/>
        </w:rPr>
        <w:t xml:space="preserve">kan door het </w:t>
      </w:r>
      <w:r w:rsidR="003560AB">
        <w:rPr>
          <w:lang w:val="nl-NL"/>
        </w:rPr>
        <w:t xml:space="preserve">verzenden van een nieuwsbrief meer communiceren </w:t>
      </w:r>
      <w:r w:rsidR="00D069E0">
        <w:rPr>
          <w:lang w:val="nl-NL"/>
        </w:rPr>
        <w:t xml:space="preserve">naar </w:t>
      </w:r>
      <w:r w:rsidR="003560AB">
        <w:rPr>
          <w:lang w:val="nl-NL"/>
        </w:rPr>
        <w:t xml:space="preserve">huidige gebruikers. Hierbij krijgt de gebruiker </w:t>
      </w:r>
      <w:r w:rsidR="003560AB" w:rsidRPr="00D4683F">
        <w:rPr>
          <w:lang w:val="nl-NL"/>
        </w:rPr>
        <w:t xml:space="preserve">nieuws omtrent </w:t>
      </w:r>
      <w:r w:rsidR="00D069E0">
        <w:rPr>
          <w:lang w:val="nl-NL"/>
        </w:rPr>
        <w:t xml:space="preserve">de </w:t>
      </w:r>
      <w:r w:rsidR="003560AB" w:rsidRPr="00D4683F">
        <w:rPr>
          <w:lang w:val="nl-NL"/>
        </w:rPr>
        <w:t xml:space="preserve">cloudstoragemarkt, </w:t>
      </w:r>
      <w:r w:rsidR="003560AB">
        <w:rPr>
          <w:lang w:val="nl-NL"/>
        </w:rPr>
        <w:t xml:space="preserve">uitleg over </w:t>
      </w:r>
      <w:r w:rsidR="003560AB" w:rsidRPr="00D4683F">
        <w:rPr>
          <w:lang w:val="nl-NL"/>
        </w:rPr>
        <w:t>versc</w:t>
      </w:r>
      <w:r w:rsidR="00E876A3">
        <w:rPr>
          <w:lang w:val="nl-NL"/>
        </w:rPr>
        <w:t xml:space="preserve">hillende functies </w:t>
      </w:r>
      <w:r w:rsidR="00D069E0">
        <w:rPr>
          <w:lang w:val="nl-NL"/>
        </w:rPr>
        <w:t>en feiten</w:t>
      </w:r>
      <w:r w:rsidR="003560AB" w:rsidRPr="00D4683F">
        <w:rPr>
          <w:lang w:val="nl-NL"/>
        </w:rPr>
        <w:t xml:space="preserve"> over </w:t>
      </w:r>
      <w:r w:rsidR="00C04E5C">
        <w:rPr>
          <w:lang w:val="nl-NL"/>
        </w:rPr>
        <w:t xml:space="preserve">het </w:t>
      </w:r>
      <w:r>
        <w:rPr>
          <w:lang w:val="nl-NL"/>
        </w:rPr>
        <w:t>cloudstorageproduct</w:t>
      </w:r>
      <w:r w:rsidR="003560AB" w:rsidRPr="00D4683F">
        <w:rPr>
          <w:lang w:val="nl-NL"/>
        </w:rPr>
        <w:t xml:space="preserve">, </w:t>
      </w:r>
      <w:r w:rsidR="00C07A28">
        <w:rPr>
          <w:lang w:val="nl-NL"/>
        </w:rPr>
        <w:t xml:space="preserve">nuttige </w:t>
      </w:r>
      <w:r w:rsidR="003560AB" w:rsidRPr="00D4683F">
        <w:rPr>
          <w:lang w:val="nl-NL"/>
        </w:rPr>
        <w:t>ervaringen van gebruikers en indien mogelijk weggeefacties</w:t>
      </w:r>
      <w:r w:rsidR="00D069E0">
        <w:rPr>
          <w:lang w:val="nl-NL"/>
        </w:rPr>
        <w:t xml:space="preserve"> in de vorm van geheugen of </w:t>
      </w:r>
      <w:r w:rsidR="002E56AE">
        <w:rPr>
          <w:lang w:val="nl-NL"/>
        </w:rPr>
        <w:t xml:space="preserve">gratis </w:t>
      </w:r>
      <w:r w:rsidR="00D069E0">
        <w:rPr>
          <w:lang w:val="nl-NL"/>
        </w:rPr>
        <w:t>gebruikers</w:t>
      </w:r>
      <w:r w:rsidR="003560AB" w:rsidRPr="00D4683F">
        <w:rPr>
          <w:lang w:val="nl-NL"/>
        </w:rPr>
        <w:t>.</w:t>
      </w:r>
      <w:r w:rsidR="003560AB">
        <w:rPr>
          <w:lang w:val="nl-NL"/>
        </w:rPr>
        <w:t xml:space="preserve"> Het doel is om meer loyaliteit tegenover </w:t>
      </w:r>
      <w:r>
        <w:rPr>
          <w:lang w:val="nl-NL"/>
        </w:rPr>
        <w:t>het cloudstorageproduct</w:t>
      </w:r>
      <w:r w:rsidR="003560AB">
        <w:rPr>
          <w:lang w:val="nl-NL"/>
        </w:rPr>
        <w:t xml:space="preserve"> te creëren. Via onderstaand tijdspad is weer</w:t>
      </w:r>
      <w:r w:rsidR="002E56AE">
        <w:rPr>
          <w:lang w:val="nl-NL"/>
        </w:rPr>
        <w:t>ge</w:t>
      </w:r>
      <w:r w:rsidR="003560AB">
        <w:rPr>
          <w:lang w:val="nl-NL"/>
        </w:rPr>
        <w:t xml:space="preserve">geven hoe </w:t>
      </w:r>
      <w:r w:rsidR="00C04E5C">
        <w:rPr>
          <w:lang w:val="nl-NL"/>
        </w:rPr>
        <w:t>het bedrijf</w:t>
      </w:r>
      <w:r w:rsidR="003560AB">
        <w:rPr>
          <w:lang w:val="nl-NL"/>
        </w:rPr>
        <w:t xml:space="preserve"> te werk moet gaan om een</w:t>
      </w:r>
      <w:r w:rsidR="00D069E0">
        <w:rPr>
          <w:lang w:val="nl-NL"/>
        </w:rPr>
        <w:t xml:space="preserve"> goede</w:t>
      </w:r>
      <w:r w:rsidR="003560AB">
        <w:rPr>
          <w:lang w:val="nl-NL"/>
        </w:rPr>
        <w:t xml:space="preserve"> nieu</w:t>
      </w:r>
      <w:r w:rsidR="00C07A28">
        <w:rPr>
          <w:lang w:val="nl-NL"/>
        </w:rPr>
        <w:t xml:space="preserve">wsbrief te kunnen implementeren in de communicatiestrategie.  </w:t>
      </w:r>
    </w:p>
    <w:tbl>
      <w:tblPr>
        <w:tblStyle w:val="GridTable2-Accent3"/>
        <w:tblW w:w="5110" w:type="pct"/>
        <w:tblInd w:w="-105" w:type="dxa"/>
        <w:tblLook w:val="04A0" w:firstRow="1" w:lastRow="0" w:firstColumn="1" w:lastColumn="0" w:noHBand="0" w:noVBand="1"/>
      </w:tblPr>
      <w:tblGrid>
        <w:gridCol w:w="2019"/>
        <w:gridCol w:w="2264"/>
        <w:gridCol w:w="1679"/>
        <w:gridCol w:w="1150"/>
        <w:gridCol w:w="975"/>
        <w:gridCol w:w="1121"/>
      </w:tblGrid>
      <w:tr w:rsidR="003560AB" w14:paraId="24258145" w14:textId="77777777" w:rsidTr="00BD2125">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246" w:type="pct"/>
            <w:gridSpan w:val="3"/>
            <w:tcBorders>
              <w:top w:val="single" w:sz="4" w:space="0" w:color="auto"/>
              <w:left w:val="single" w:sz="4" w:space="0" w:color="auto"/>
              <w:bottom w:val="single" w:sz="4" w:space="0" w:color="auto"/>
              <w:right w:val="single" w:sz="4" w:space="0" w:color="auto"/>
            </w:tcBorders>
          </w:tcPr>
          <w:p w14:paraId="601A9C7D" w14:textId="77777777" w:rsidR="003560AB" w:rsidRPr="000D1F30" w:rsidRDefault="003560AB" w:rsidP="00FC5171">
            <w:pPr>
              <w:jc w:val="left"/>
              <w:rPr>
                <w:lang w:val="nl-NL"/>
              </w:rPr>
            </w:pPr>
            <w:r>
              <w:rPr>
                <w:lang w:val="nl-NL"/>
              </w:rPr>
              <w:t>Werkzaamhe</w:t>
            </w:r>
            <w:r w:rsidRPr="000D1F30">
              <w:rPr>
                <w:lang w:val="nl-NL"/>
              </w:rPr>
              <w:t>den</w:t>
            </w:r>
          </w:p>
        </w:tc>
        <w:tc>
          <w:tcPr>
            <w:tcW w:w="1754" w:type="pct"/>
            <w:gridSpan w:val="3"/>
            <w:tcBorders>
              <w:top w:val="single" w:sz="4" w:space="0" w:color="auto"/>
              <w:left w:val="single" w:sz="4" w:space="0" w:color="auto"/>
              <w:bottom w:val="single" w:sz="4" w:space="0" w:color="auto"/>
              <w:right w:val="single" w:sz="4" w:space="0" w:color="auto"/>
            </w:tcBorders>
          </w:tcPr>
          <w:p w14:paraId="77F243F2" w14:textId="77777777" w:rsidR="003560AB" w:rsidRDefault="003560AB" w:rsidP="00FC5171">
            <w:pPr>
              <w:jc w:val="center"/>
              <w:cnfStyle w:val="100000000000" w:firstRow="1" w:lastRow="0" w:firstColumn="0" w:lastColumn="0" w:oddVBand="0" w:evenVBand="0" w:oddHBand="0" w:evenHBand="0" w:firstRowFirstColumn="0" w:firstRowLastColumn="0" w:lastRowFirstColumn="0" w:lastRowLastColumn="0"/>
              <w:rPr>
                <w:b w:val="0"/>
                <w:lang w:val="nl-NL"/>
              </w:rPr>
            </w:pPr>
            <w:r>
              <w:rPr>
                <w:b w:val="0"/>
                <w:lang w:val="nl-NL"/>
              </w:rPr>
              <w:t>Tijdsplanning</w:t>
            </w:r>
          </w:p>
        </w:tc>
      </w:tr>
      <w:tr w:rsidR="00233773" w14:paraId="16ED9EDC" w14:textId="77777777" w:rsidTr="00BD21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1" w:type="pct"/>
            <w:tcBorders>
              <w:top w:val="single" w:sz="4" w:space="0" w:color="auto"/>
              <w:left w:val="single" w:sz="4" w:space="0" w:color="auto"/>
              <w:bottom w:val="single" w:sz="4" w:space="0" w:color="auto"/>
              <w:right w:val="single" w:sz="4" w:space="0" w:color="auto"/>
            </w:tcBorders>
          </w:tcPr>
          <w:p w14:paraId="4DDCEC56" w14:textId="77777777" w:rsidR="003560AB" w:rsidRPr="000D1F30" w:rsidRDefault="003560AB" w:rsidP="00FC5171">
            <w:pPr>
              <w:jc w:val="center"/>
              <w:rPr>
                <w:b w:val="0"/>
                <w:lang w:val="nl-NL"/>
              </w:rPr>
            </w:pPr>
            <w:r w:rsidRPr="000D1F30">
              <w:rPr>
                <w:b w:val="0"/>
                <w:lang w:val="nl-NL"/>
              </w:rPr>
              <w:t>Wat te doen?</w:t>
            </w:r>
          </w:p>
        </w:tc>
        <w:tc>
          <w:tcPr>
            <w:tcW w:w="1229" w:type="pct"/>
            <w:tcBorders>
              <w:top w:val="single" w:sz="4" w:space="0" w:color="auto"/>
              <w:left w:val="single" w:sz="4" w:space="0" w:color="auto"/>
              <w:bottom w:val="single" w:sz="4" w:space="0" w:color="auto"/>
              <w:right w:val="single" w:sz="4" w:space="0" w:color="auto"/>
            </w:tcBorders>
          </w:tcPr>
          <w:p w14:paraId="2F6388E4" w14:textId="77777777" w:rsidR="003560AB" w:rsidRPr="000D1F30" w:rsidRDefault="003560AB" w:rsidP="00FC5171">
            <w:pPr>
              <w:jc w:val="center"/>
              <w:cnfStyle w:val="000000100000" w:firstRow="0" w:lastRow="0" w:firstColumn="0" w:lastColumn="0" w:oddVBand="0" w:evenVBand="0" w:oddHBand="1" w:evenHBand="0" w:firstRowFirstColumn="0" w:firstRowLastColumn="0" w:lastRowFirstColumn="0" w:lastRowLastColumn="0"/>
              <w:rPr>
                <w:lang w:val="nl-NL"/>
              </w:rPr>
            </w:pPr>
            <w:r w:rsidRPr="000D1F30">
              <w:rPr>
                <w:lang w:val="nl-NL"/>
              </w:rPr>
              <w:t>Werknemers + Uren</w:t>
            </w:r>
          </w:p>
        </w:tc>
        <w:tc>
          <w:tcPr>
            <w:tcW w:w="916" w:type="pct"/>
            <w:tcBorders>
              <w:top w:val="single" w:sz="4" w:space="0" w:color="auto"/>
              <w:left w:val="single" w:sz="4" w:space="0" w:color="auto"/>
              <w:bottom w:val="single" w:sz="4" w:space="0" w:color="auto"/>
              <w:right w:val="single" w:sz="4" w:space="0" w:color="auto"/>
            </w:tcBorders>
          </w:tcPr>
          <w:p w14:paraId="18877104" w14:textId="77777777" w:rsidR="003560AB" w:rsidRPr="000D1F30" w:rsidRDefault="003560AB" w:rsidP="00FC5171">
            <w:pPr>
              <w:jc w:val="center"/>
              <w:cnfStyle w:val="000000100000" w:firstRow="0" w:lastRow="0" w:firstColumn="0" w:lastColumn="0" w:oddVBand="0" w:evenVBand="0" w:oddHBand="1" w:evenHBand="0" w:firstRowFirstColumn="0" w:firstRowLastColumn="0" w:lastRowFirstColumn="0" w:lastRowLastColumn="0"/>
              <w:rPr>
                <w:lang w:val="nl-NL"/>
              </w:rPr>
            </w:pPr>
            <w:r w:rsidRPr="000D1F30">
              <w:rPr>
                <w:lang w:val="nl-NL"/>
              </w:rPr>
              <w:t>Hoe te meten?</w:t>
            </w:r>
          </w:p>
        </w:tc>
        <w:tc>
          <w:tcPr>
            <w:tcW w:w="607" w:type="pct"/>
            <w:tcBorders>
              <w:top w:val="single" w:sz="4" w:space="0" w:color="auto"/>
              <w:left w:val="single" w:sz="4" w:space="0" w:color="auto"/>
              <w:bottom w:val="single" w:sz="4" w:space="0" w:color="auto"/>
              <w:right w:val="single" w:sz="4" w:space="0" w:color="auto"/>
            </w:tcBorders>
          </w:tcPr>
          <w:p w14:paraId="1F07664B" w14:textId="20FA6FC1" w:rsidR="003560AB" w:rsidRDefault="00920AE8" w:rsidP="00FC5171">
            <w:pPr>
              <w:jc w:val="center"/>
              <w:cnfStyle w:val="000000100000" w:firstRow="0" w:lastRow="0" w:firstColumn="0" w:lastColumn="0" w:oddVBand="0" w:evenVBand="0" w:oddHBand="1" w:evenHBand="0" w:firstRowFirstColumn="0" w:firstRowLastColumn="0" w:lastRowFirstColumn="0" w:lastRowLastColumn="0"/>
              <w:rPr>
                <w:b/>
                <w:lang w:val="nl-NL"/>
              </w:rPr>
            </w:pPr>
            <w:r>
              <w:rPr>
                <w:b/>
                <w:lang w:val="nl-NL"/>
              </w:rPr>
              <w:t xml:space="preserve">September </w:t>
            </w:r>
          </w:p>
        </w:tc>
        <w:tc>
          <w:tcPr>
            <w:tcW w:w="534" w:type="pct"/>
            <w:tcBorders>
              <w:top w:val="single" w:sz="4" w:space="0" w:color="auto"/>
              <w:left w:val="single" w:sz="4" w:space="0" w:color="auto"/>
              <w:bottom w:val="single" w:sz="4" w:space="0" w:color="auto"/>
              <w:right w:val="single" w:sz="4" w:space="0" w:color="auto"/>
            </w:tcBorders>
          </w:tcPr>
          <w:p w14:paraId="79EC1BCA" w14:textId="27518106" w:rsidR="003560AB" w:rsidRDefault="00920AE8" w:rsidP="00FC5171">
            <w:pPr>
              <w:jc w:val="left"/>
              <w:cnfStyle w:val="000000100000" w:firstRow="0" w:lastRow="0" w:firstColumn="0" w:lastColumn="0" w:oddVBand="0" w:evenVBand="0" w:oddHBand="1" w:evenHBand="0" w:firstRowFirstColumn="0" w:firstRowLastColumn="0" w:lastRowFirstColumn="0" w:lastRowLastColumn="0"/>
              <w:rPr>
                <w:b/>
                <w:lang w:val="nl-NL"/>
              </w:rPr>
            </w:pPr>
            <w:r>
              <w:rPr>
                <w:b/>
                <w:lang w:val="nl-NL"/>
              </w:rPr>
              <w:t>Oktober</w:t>
            </w:r>
          </w:p>
        </w:tc>
        <w:tc>
          <w:tcPr>
            <w:tcW w:w="614" w:type="pct"/>
            <w:tcBorders>
              <w:top w:val="single" w:sz="4" w:space="0" w:color="auto"/>
              <w:left w:val="single" w:sz="4" w:space="0" w:color="auto"/>
              <w:bottom w:val="single" w:sz="4" w:space="0" w:color="auto"/>
              <w:right w:val="single" w:sz="4" w:space="0" w:color="auto"/>
            </w:tcBorders>
          </w:tcPr>
          <w:p w14:paraId="71F31EB3" w14:textId="125A7AB3" w:rsidR="003560AB" w:rsidRDefault="00920AE8" w:rsidP="00920AE8">
            <w:pPr>
              <w:jc w:val="left"/>
              <w:cnfStyle w:val="000000100000" w:firstRow="0" w:lastRow="0" w:firstColumn="0" w:lastColumn="0" w:oddVBand="0" w:evenVBand="0" w:oddHBand="1" w:evenHBand="0" w:firstRowFirstColumn="0" w:firstRowLastColumn="0" w:lastRowFirstColumn="0" w:lastRowLastColumn="0"/>
              <w:rPr>
                <w:b/>
                <w:lang w:val="nl-NL"/>
              </w:rPr>
            </w:pPr>
            <w:r>
              <w:rPr>
                <w:b/>
                <w:lang w:val="nl-NL"/>
              </w:rPr>
              <w:t>November</w:t>
            </w:r>
          </w:p>
        </w:tc>
      </w:tr>
      <w:tr w:rsidR="00C5303A" w14:paraId="43ACBE9E" w14:textId="77777777" w:rsidTr="00BD2125">
        <w:tc>
          <w:tcPr>
            <w:cnfStyle w:val="001000000000" w:firstRow="0" w:lastRow="0" w:firstColumn="1" w:lastColumn="0" w:oddVBand="0" w:evenVBand="0" w:oddHBand="0" w:evenHBand="0" w:firstRowFirstColumn="0" w:firstRowLastColumn="0" w:lastRowFirstColumn="0" w:lastRowLastColumn="0"/>
            <w:tcW w:w="1101" w:type="pct"/>
            <w:tcBorders>
              <w:top w:val="single" w:sz="4" w:space="0" w:color="auto"/>
              <w:left w:val="single" w:sz="4" w:space="0" w:color="auto"/>
            </w:tcBorders>
          </w:tcPr>
          <w:p w14:paraId="34F40BB4" w14:textId="3B3F7B0F" w:rsidR="00C5303A" w:rsidRDefault="00C5303A" w:rsidP="00FC5171">
            <w:pPr>
              <w:jc w:val="left"/>
              <w:rPr>
                <w:b w:val="0"/>
                <w:lang w:val="nl-NL"/>
              </w:rPr>
            </w:pPr>
            <w:r>
              <w:rPr>
                <w:b w:val="0"/>
                <w:lang w:val="nl-NL"/>
              </w:rPr>
              <w:t>Het opzetten van een templat</w:t>
            </w:r>
            <w:r w:rsidR="00C07A28">
              <w:rPr>
                <w:b w:val="0"/>
                <w:lang w:val="nl-NL"/>
              </w:rPr>
              <w:t>e in MailChimp dat makkelijk vaker</w:t>
            </w:r>
            <w:r>
              <w:rPr>
                <w:b w:val="0"/>
                <w:lang w:val="nl-NL"/>
              </w:rPr>
              <w:t xml:space="preserve"> te gebruiken is.</w:t>
            </w:r>
          </w:p>
        </w:tc>
        <w:tc>
          <w:tcPr>
            <w:tcW w:w="1229" w:type="pct"/>
            <w:tcBorders>
              <w:top w:val="single" w:sz="4" w:space="0" w:color="auto"/>
            </w:tcBorders>
          </w:tcPr>
          <w:p w14:paraId="5FB7F15A" w14:textId="0D60C658" w:rsidR="00C5303A" w:rsidRDefault="00C5303A" w:rsidP="00405843">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Een marketingcommunicatie-medewerker is hier</w:t>
            </w:r>
            <w:r w:rsidR="00C07A28">
              <w:rPr>
                <w:lang w:val="nl-NL"/>
              </w:rPr>
              <w:t xml:space="preserve"> eenmalig</w:t>
            </w:r>
            <w:r>
              <w:rPr>
                <w:lang w:val="nl-NL"/>
              </w:rPr>
              <w:t xml:space="preserve"> ongeveer 1 werkdag mee bezig.</w:t>
            </w:r>
          </w:p>
          <w:p w14:paraId="56811445" w14:textId="6D89EF8D" w:rsidR="00C5303A" w:rsidRPr="000D1F30" w:rsidRDefault="00C5303A" w:rsidP="003560AB">
            <w:pPr>
              <w:jc w:val="left"/>
              <w:cnfStyle w:val="000000000000" w:firstRow="0" w:lastRow="0" w:firstColumn="0" w:lastColumn="0" w:oddVBand="0" w:evenVBand="0" w:oddHBand="0" w:evenHBand="0" w:firstRowFirstColumn="0" w:firstRowLastColumn="0" w:lastRowFirstColumn="0" w:lastRowLastColumn="0"/>
              <w:rPr>
                <w:lang w:val="nl-NL"/>
              </w:rPr>
            </w:pPr>
          </w:p>
        </w:tc>
        <w:tc>
          <w:tcPr>
            <w:tcW w:w="916" w:type="pct"/>
            <w:vMerge w:val="restart"/>
            <w:tcBorders>
              <w:top w:val="single" w:sz="4" w:space="0" w:color="auto"/>
            </w:tcBorders>
          </w:tcPr>
          <w:p w14:paraId="30F3732F" w14:textId="002AB9D5" w:rsidR="00C5303A" w:rsidRDefault="00C5303A" w:rsidP="007C64C7">
            <w:pPr>
              <w:jc w:val="left"/>
              <w:cnfStyle w:val="000000000000" w:firstRow="0" w:lastRow="0" w:firstColumn="0" w:lastColumn="0" w:oddVBand="0" w:evenVBand="0" w:oddHBand="0" w:evenHBand="0" w:firstRowFirstColumn="0" w:firstRowLastColumn="0" w:lastRowFirstColumn="0" w:lastRowLastColumn="0"/>
              <w:rPr>
                <w:b/>
                <w:lang w:val="nl-NL"/>
              </w:rPr>
            </w:pPr>
            <w:r>
              <w:rPr>
                <w:lang w:val="nl-NL"/>
              </w:rPr>
              <w:t>In het programma MailChimp is het mogelijk te achterhalen wie de nieuwsbrief hebben geopend, waar ze op hebben geklikt en waar ze vandaan komen. Aan het einde van de maand dient de medewerk</w:t>
            </w:r>
            <w:r w:rsidR="00E876A3">
              <w:rPr>
                <w:lang w:val="nl-NL"/>
              </w:rPr>
              <w:t>er hier een update van te maken.</w:t>
            </w:r>
          </w:p>
        </w:tc>
        <w:tc>
          <w:tcPr>
            <w:tcW w:w="607" w:type="pct"/>
            <w:tcBorders>
              <w:top w:val="single" w:sz="4" w:space="0" w:color="auto"/>
            </w:tcBorders>
          </w:tcPr>
          <w:p w14:paraId="06969CEE" w14:textId="15417316" w:rsidR="00C5303A" w:rsidRPr="000D1F30" w:rsidRDefault="00920AE8" w:rsidP="00233773">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3 tot en met 7 september</w:t>
            </w:r>
            <w:r w:rsidR="00C5303A">
              <w:rPr>
                <w:lang w:val="nl-NL"/>
              </w:rPr>
              <w:t>.</w:t>
            </w:r>
          </w:p>
        </w:tc>
        <w:tc>
          <w:tcPr>
            <w:tcW w:w="534" w:type="pct"/>
            <w:tcBorders>
              <w:top w:val="single" w:sz="4" w:space="0" w:color="auto"/>
            </w:tcBorders>
          </w:tcPr>
          <w:p w14:paraId="5B0F1B8B" w14:textId="77777777" w:rsidR="00C5303A" w:rsidRDefault="00C5303A"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614" w:type="pct"/>
            <w:tcBorders>
              <w:top w:val="single" w:sz="4" w:space="0" w:color="auto"/>
              <w:right w:val="single" w:sz="4" w:space="0" w:color="auto"/>
            </w:tcBorders>
          </w:tcPr>
          <w:p w14:paraId="6DA08F77" w14:textId="77777777" w:rsidR="00C5303A" w:rsidRDefault="00C5303A" w:rsidP="00FC5171">
            <w:pPr>
              <w:cnfStyle w:val="000000000000" w:firstRow="0" w:lastRow="0" w:firstColumn="0" w:lastColumn="0" w:oddVBand="0" w:evenVBand="0" w:oddHBand="0" w:evenHBand="0" w:firstRowFirstColumn="0" w:firstRowLastColumn="0" w:lastRowFirstColumn="0" w:lastRowLastColumn="0"/>
              <w:rPr>
                <w:b/>
                <w:lang w:val="nl-NL"/>
              </w:rPr>
            </w:pPr>
          </w:p>
        </w:tc>
      </w:tr>
      <w:tr w:rsidR="00C5303A" w14:paraId="4E716296" w14:textId="77777777" w:rsidTr="00BD2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tcBorders>
          </w:tcPr>
          <w:p w14:paraId="55198CF0" w14:textId="3F518B69" w:rsidR="00C5303A" w:rsidRDefault="00C5303A" w:rsidP="00405843">
            <w:pPr>
              <w:jc w:val="left"/>
              <w:rPr>
                <w:b w:val="0"/>
                <w:lang w:val="nl-NL"/>
              </w:rPr>
            </w:pPr>
            <w:r>
              <w:rPr>
                <w:b w:val="0"/>
                <w:lang w:val="nl-NL"/>
              </w:rPr>
              <w:t>Content verzinnen en schrijven voor de nieuwsbrief. Hierbij moet de medewerker niet alleen de nieuwsbrief schrijven (zie voorbeeld</w:t>
            </w:r>
            <w:r w:rsidR="005E730F">
              <w:rPr>
                <w:b w:val="0"/>
                <w:lang w:val="nl-NL"/>
              </w:rPr>
              <w:t xml:space="preserve"> hieronder</w:t>
            </w:r>
            <w:r>
              <w:rPr>
                <w:b w:val="0"/>
                <w:lang w:val="nl-NL"/>
              </w:rPr>
              <w:t>), maar ook de bijh</w:t>
            </w:r>
            <w:r w:rsidR="00E876A3">
              <w:rPr>
                <w:b w:val="0"/>
                <w:lang w:val="nl-NL"/>
              </w:rPr>
              <w:t>orende blogs voor op de website.</w:t>
            </w:r>
          </w:p>
        </w:tc>
        <w:tc>
          <w:tcPr>
            <w:tcW w:w="1229" w:type="pct"/>
          </w:tcPr>
          <w:p w14:paraId="4142CE52" w14:textId="4CA041EA" w:rsidR="00C5303A" w:rsidRDefault="00C5303A" w:rsidP="00405843">
            <w:pPr>
              <w:jc w:val="left"/>
              <w:cnfStyle w:val="000000100000" w:firstRow="0" w:lastRow="0" w:firstColumn="0" w:lastColumn="0" w:oddVBand="0" w:evenVBand="0" w:oddHBand="1" w:evenHBand="0" w:firstRowFirstColumn="0" w:firstRowLastColumn="0" w:lastRowFirstColumn="0" w:lastRowLastColumn="0"/>
              <w:rPr>
                <w:lang w:val="nl-NL"/>
              </w:rPr>
            </w:pPr>
            <w:r>
              <w:rPr>
                <w:lang w:val="nl-NL"/>
              </w:rPr>
              <w:t>Een marketingcommunicatie-medewerker is per nieuwsbrief ongeveer 1 werkdag per week kwijt. De onderwerpen per nieuwsbrief volgen hieronder:</w:t>
            </w:r>
          </w:p>
          <w:p w14:paraId="5040AF59" w14:textId="77777777" w:rsidR="00C5303A" w:rsidRDefault="00C5303A"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916" w:type="pct"/>
            <w:vMerge/>
          </w:tcPr>
          <w:p w14:paraId="5C93D334" w14:textId="56DCDA7C" w:rsidR="00C5303A" w:rsidRDefault="00C5303A" w:rsidP="007C64C7">
            <w:pPr>
              <w:jc w:val="left"/>
              <w:cnfStyle w:val="000000100000" w:firstRow="0" w:lastRow="0" w:firstColumn="0" w:lastColumn="0" w:oddVBand="0" w:evenVBand="0" w:oddHBand="1" w:evenHBand="0" w:firstRowFirstColumn="0" w:firstRowLastColumn="0" w:lastRowFirstColumn="0" w:lastRowLastColumn="0"/>
              <w:rPr>
                <w:b/>
                <w:lang w:val="nl-NL"/>
              </w:rPr>
            </w:pPr>
          </w:p>
        </w:tc>
        <w:tc>
          <w:tcPr>
            <w:tcW w:w="607" w:type="pct"/>
          </w:tcPr>
          <w:p w14:paraId="2E1A64FB" w14:textId="6A95F0FE" w:rsidR="00C5303A" w:rsidRDefault="00E876A3" w:rsidP="00233773">
            <w:pPr>
              <w:jc w:val="left"/>
              <w:cnfStyle w:val="000000100000" w:firstRow="0" w:lastRow="0" w:firstColumn="0" w:lastColumn="0" w:oddVBand="0" w:evenVBand="0" w:oddHBand="1" w:evenHBand="0" w:firstRowFirstColumn="0" w:firstRowLastColumn="0" w:lastRowFirstColumn="0" w:lastRowLastColumn="0"/>
              <w:rPr>
                <w:b/>
                <w:lang w:val="nl-NL"/>
              </w:rPr>
            </w:pPr>
            <w:r>
              <w:rPr>
                <w:lang w:val="nl-NL"/>
              </w:rPr>
              <w:t xml:space="preserve">3 tot en met 7 </w:t>
            </w:r>
            <w:r w:rsidR="00920AE8">
              <w:rPr>
                <w:lang w:val="nl-NL"/>
              </w:rPr>
              <w:t>september</w:t>
            </w:r>
          </w:p>
        </w:tc>
        <w:tc>
          <w:tcPr>
            <w:tcW w:w="534" w:type="pct"/>
          </w:tcPr>
          <w:p w14:paraId="45A0CB06" w14:textId="77777777" w:rsidR="00C5303A" w:rsidRDefault="00C5303A"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614" w:type="pct"/>
            <w:tcBorders>
              <w:right w:val="single" w:sz="4" w:space="0" w:color="auto"/>
            </w:tcBorders>
          </w:tcPr>
          <w:p w14:paraId="449976DA" w14:textId="77777777" w:rsidR="00C5303A" w:rsidRDefault="00C5303A" w:rsidP="00FC5171">
            <w:pPr>
              <w:cnfStyle w:val="000000100000" w:firstRow="0" w:lastRow="0" w:firstColumn="0" w:lastColumn="0" w:oddVBand="0" w:evenVBand="0" w:oddHBand="1" w:evenHBand="0" w:firstRowFirstColumn="0" w:firstRowLastColumn="0" w:lastRowFirstColumn="0" w:lastRowLastColumn="0"/>
              <w:rPr>
                <w:b/>
                <w:lang w:val="nl-NL"/>
              </w:rPr>
            </w:pPr>
          </w:p>
        </w:tc>
      </w:tr>
      <w:tr w:rsidR="00C5303A" w14:paraId="5D1CB1C1" w14:textId="77777777" w:rsidTr="00BD2125">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tcBorders>
          </w:tcPr>
          <w:p w14:paraId="6EDFE2B7" w14:textId="2D87331A" w:rsidR="00C5303A" w:rsidRDefault="00C5303A" w:rsidP="00405843">
            <w:pPr>
              <w:jc w:val="left"/>
              <w:rPr>
                <w:b w:val="0"/>
                <w:lang w:val="nl-NL"/>
              </w:rPr>
            </w:pPr>
            <w:r>
              <w:rPr>
                <w:b w:val="0"/>
                <w:lang w:val="nl-NL"/>
              </w:rPr>
              <w:t>1</w:t>
            </w:r>
            <w:r w:rsidRPr="00405843">
              <w:rPr>
                <w:b w:val="0"/>
                <w:vertAlign w:val="superscript"/>
                <w:lang w:val="nl-NL"/>
              </w:rPr>
              <w:t>ste</w:t>
            </w:r>
            <w:r>
              <w:rPr>
                <w:b w:val="0"/>
                <w:lang w:val="nl-NL"/>
              </w:rPr>
              <w:t xml:space="preserve"> nieuwsbrief versturen</w:t>
            </w:r>
          </w:p>
        </w:tc>
        <w:tc>
          <w:tcPr>
            <w:tcW w:w="1229" w:type="pct"/>
          </w:tcPr>
          <w:p w14:paraId="1E097899" w14:textId="544922D8" w:rsidR="00C5303A" w:rsidRPr="00233773" w:rsidRDefault="00C5303A" w:rsidP="00233773">
            <w:pPr>
              <w:jc w:val="left"/>
              <w:cnfStyle w:val="000000000000" w:firstRow="0" w:lastRow="0" w:firstColumn="0" w:lastColumn="0" w:oddVBand="0" w:evenVBand="0" w:oddHBand="0" w:evenHBand="0" w:firstRowFirstColumn="0" w:firstRowLastColumn="0" w:lastRowFirstColumn="0" w:lastRowLastColumn="0"/>
              <w:rPr>
                <w:lang w:val="nl-NL"/>
              </w:rPr>
            </w:pPr>
            <w:r w:rsidRPr="00233773">
              <w:rPr>
                <w:lang w:val="nl-NL"/>
              </w:rPr>
              <w:t>Beveiliging</w:t>
            </w:r>
            <w:r w:rsidR="005E730F">
              <w:rPr>
                <w:lang w:val="nl-NL"/>
              </w:rPr>
              <w:t xml:space="preserve"> + Review</w:t>
            </w:r>
          </w:p>
        </w:tc>
        <w:tc>
          <w:tcPr>
            <w:tcW w:w="916" w:type="pct"/>
            <w:vMerge/>
          </w:tcPr>
          <w:p w14:paraId="6C6451A2" w14:textId="18CDC3C1" w:rsidR="00C5303A" w:rsidRPr="00405843" w:rsidRDefault="00C5303A" w:rsidP="007C64C7">
            <w:pPr>
              <w:jc w:val="left"/>
              <w:cnfStyle w:val="000000000000" w:firstRow="0" w:lastRow="0" w:firstColumn="0" w:lastColumn="0" w:oddVBand="0" w:evenVBand="0" w:oddHBand="0" w:evenHBand="0" w:firstRowFirstColumn="0" w:firstRowLastColumn="0" w:lastRowFirstColumn="0" w:lastRowLastColumn="0"/>
              <w:rPr>
                <w:lang w:val="nl-NL"/>
              </w:rPr>
            </w:pPr>
          </w:p>
        </w:tc>
        <w:tc>
          <w:tcPr>
            <w:tcW w:w="607" w:type="pct"/>
          </w:tcPr>
          <w:p w14:paraId="5F9C9BB3" w14:textId="0099B528" w:rsidR="00C5303A" w:rsidRDefault="00E876A3" w:rsidP="00233773">
            <w:pPr>
              <w:jc w:val="left"/>
              <w:cnfStyle w:val="000000000000" w:firstRow="0" w:lastRow="0" w:firstColumn="0" w:lastColumn="0" w:oddVBand="0" w:evenVBand="0" w:oddHBand="0" w:evenHBand="0" w:firstRowFirstColumn="0" w:firstRowLastColumn="0" w:lastRowFirstColumn="0" w:lastRowLastColumn="0"/>
              <w:rPr>
                <w:b/>
                <w:lang w:val="nl-NL"/>
              </w:rPr>
            </w:pPr>
            <w:r>
              <w:rPr>
                <w:lang w:val="nl-NL"/>
              </w:rPr>
              <w:t xml:space="preserve">10 tot en met 14 </w:t>
            </w:r>
            <w:r w:rsidR="00920AE8">
              <w:rPr>
                <w:lang w:val="nl-NL"/>
              </w:rPr>
              <w:t>september</w:t>
            </w:r>
          </w:p>
        </w:tc>
        <w:tc>
          <w:tcPr>
            <w:tcW w:w="534" w:type="pct"/>
          </w:tcPr>
          <w:p w14:paraId="160E18F1" w14:textId="77777777" w:rsidR="00C5303A" w:rsidRDefault="00C5303A" w:rsidP="00233773">
            <w:pPr>
              <w:jc w:val="left"/>
              <w:cnfStyle w:val="000000000000" w:firstRow="0" w:lastRow="0" w:firstColumn="0" w:lastColumn="0" w:oddVBand="0" w:evenVBand="0" w:oddHBand="0" w:evenHBand="0" w:firstRowFirstColumn="0" w:firstRowLastColumn="0" w:lastRowFirstColumn="0" w:lastRowLastColumn="0"/>
              <w:rPr>
                <w:b/>
                <w:lang w:val="nl-NL"/>
              </w:rPr>
            </w:pPr>
          </w:p>
        </w:tc>
        <w:tc>
          <w:tcPr>
            <w:tcW w:w="614" w:type="pct"/>
            <w:tcBorders>
              <w:right w:val="single" w:sz="4" w:space="0" w:color="auto"/>
            </w:tcBorders>
          </w:tcPr>
          <w:p w14:paraId="35DF9325" w14:textId="77777777" w:rsidR="00C5303A" w:rsidRDefault="00C5303A" w:rsidP="00FC5171">
            <w:pPr>
              <w:cnfStyle w:val="000000000000" w:firstRow="0" w:lastRow="0" w:firstColumn="0" w:lastColumn="0" w:oddVBand="0" w:evenVBand="0" w:oddHBand="0" w:evenHBand="0" w:firstRowFirstColumn="0" w:firstRowLastColumn="0" w:lastRowFirstColumn="0" w:lastRowLastColumn="0"/>
              <w:rPr>
                <w:b/>
                <w:lang w:val="nl-NL"/>
              </w:rPr>
            </w:pPr>
          </w:p>
        </w:tc>
      </w:tr>
      <w:tr w:rsidR="00C5303A" w14:paraId="40AA0889" w14:textId="77777777" w:rsidTr="00BD2125">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tcBorders>
          </w:tcPr>
          <w:p w14:paraId="30DC259C" w14:textId="5EF692BB" w:rsidR="00C5303A" w:rsidRDefault="00C5303A" w:rsidP="00405843">
            <w:pPr>
              <w:jc w:val="left"/>
              <w:rPr>
                <w:b w:val="0"/>
                <w:lang w:val="nl-NL"/>
              </w:rPr>
            </w:pPr>
            <w:r>
              <w:rPr>
                <w:b w:val="0"/>
                <w:lang w:val="nl-NL"/>
              </w:rPr>
              <w:t>2</w:t>
            </w:r>
            <w:r w:rsidRPr="00405843">
              <w:rPr>
                <w:b w:val="0"/>
                <w:vertAlign w:val="superscript"/>
                <w:lang w:val="nl-NL"/>
              </w:rPr>
              <w:t>de</w:t>
            </w:r>
            <w:r>
              <w:rPr>
                <w:b w:val="0"/>
                <w:lang w:val="nl-NL"/>
              </w:rPr>
              <w:t xml:space="preserve"> nieuwsbrief versturen</w:t>
            </w:r>
          </w:p>
        </w:tc>
        <w:tc>
          <w:tcPr>
            <w:tcW w:w="1229" w:type="pct"/>
          </w:tcPr>
          <w:p w14:paraId="089BAC1D" w14:textId="156346A4" w:rsidR="00C5303A" w:rsidRDefault="00C5303A" w:rsidP="00233773">
            <w:pPr>
              <w:jc w:val="left"/>
              <w:cnfStyle w:val="000000100000" w:firstRow="0" w:lastRow="0" w:firstColumn="0" w:lastColumn="0" w:oddVBand="0" w:evenVBand="0" w:oddHBand="1" w:evenHBand="0" w:firstRowFirstColumn="0" w:firstRowLastColumn="0" w:lastRowFirstColumn="0" w:lastRowLastColumn="0"/>
              <w:rPr>
                <w:b/>
                <w:lang w:val="nl-NL"/>
              </w:rPr>
            </w:pPr>
            <w:r>
              <w:rPr>
                <w:lang w:val="nl-NL"/>
              </w:rPr>
              <w:t>Synchronisatie + Review</w:t>
            </w:r>
          </w:p>
        </w:tc>
        <w:tc>
          <w:tcPr>
            <w:tcW w:w="916" w:type="pct"/>
            <w:vMerge/>
          </w:tcPr>
          <w:p w14:paraId="5726913A" w14:textId="77777777" w:rsidR="00C5303A" w:rsidRDefault="00C5303A"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607" w:type="pct"/>
          </w:tcPr>
          <w:p w14:paraId="7D9E3CDA" w14:textId="32F90367" w:rsidR="00C5303A" w:rsidRDefault="00C5303A" w:rsidP="00233773">
            <w:pPr>
              <w:jc w:val="left"/>
              <w:cnfStyle w:val="000000100000" w:firstRow="0" w:lastRow="0" w:firstColumn="0" w:lastColumn="0" w:oddVBand="0" w:evenVBand="0" w:oddHBand="1" w:evenHBand="0" w:firstRowFirstColumn="0" w:firstRowLastColumn="0" w:lastRowFirstColumn="0" w:lastRowLastColumn="0"/>
              <w:rPr>
                <w:b/>
                <w:lang w:val="nl-NL"/>
              </w:rPr>
            </w:pPr>
            <w:r>
              <w:rPr>
                <w:lang w:val="nl-NL"/>
              </w:rPr>
              <w:t xml:space="preserve">24 tot en met 28 </w:t>
            </w:r>
            <w:r w:rsidR="00920AE8">
              <w:rPr>
                <w:lang w:val="nl-NL"/>
              </w:rPr>
              <w:t>september</w:t>
            </w:r>
          </w:p>
        </w:tc>
        <w:tc>
          <w:tcPr>
            <w:tcW w:w="534" w:type="pct"/>
          </w:tcPr>
          <w:p w14:paraId="3A916EC8" w14:textId="77777777" w:rsidR="00C5303A" w:rsidRDefault="00C5303A" w:rsidP="00233773">
            <w:pPr>
              <w:jc w:val="left"/>
              <w:cnfStyle w:val="000000100000" w:firstRow="0" w:lastRow="0" w:firstColumn="0" w:lastColumn="0" w:oddVBand="0" w:evenVBand="0" w:oddHBand="1" w:evenHBand="0" w:firstRowFirstColumn="0" w:firstRowLastColumn="0" w:lastRowFirstColumn="0" w:lastRowLastColumn="0"/>
              <w:rPr>
                <w:b/>
                <w:lang w:val="nl-NL"/>
              </w:rPr>
            </w:pPr>
          </w:p>
        </w:tc>
        <w:tc>
          <w:tcPr>
            <w:tcW w:w="614" w:type="pct"/>
            <w:tcBorders>
              <w:right w:val="single" w:sz="4" w:space="0" w:color="auto"/>
            </w:tcBorders>
          </w:tcPr>
          <w:p w14:paraId="7853C499" w14:textId="77777777" w:rsidR="00C5303A" w:rsidRDefault="00C5303A" w:rsidP="00FC5171">
            <w:pPr>
              <w:cnfStyle w:val="000000100000" w:firstRow="0" w:lastRow="0" w:firstColumn="0" w:lastColumn="0" w:oddVBand="0" w:evenVBand="0" w:oddHBand="1" w:evenHBand="0" w:firstRowFirstColumn="0" w:firstRowLastColumn="0" w:lastRowFirstColumn="0" w:lastRowLastColumn="0"/>
              <w:rPr>
                <w:b/>
                <w:lang w:val="nl-NL"/>
              </w:rPr>
            </w:pPr>
          </w:p>
        </w:tc>
      </w:tr>
      <w:tr w:rsidR="00C5303A" w14:paraId="6458D71E" w14:textId="77777777" w:rsidTr="00BD2125">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tcBorders>
          </w:tcPr>
          <w:p w14:paraId="5616396C" w14:textId="116923A4" w:rsidR="00C5303A" w:rsidRDefault="00C5303A" w:rsidP="00405843">
            <w:pPr>
              <w:jc w:val="left"/>
              <w:rPr>
                <w:b w:val="0"/>
                <w:lang w:val="nl-NL"/>
              </w:rPr>
            </w:pPr>
            <w:r>
              <w:rPr>
                <w:b w:val="0"/>
                <w:lang w:val="nl-NL"/>
              </w:rPr>
              <w:t>3</w:t>
            </w:r>
            <w:r w:rsidRPr="00405843">
              <w:rPr>
                <w:b w:val="0"/>
                <w:vertAlign w:val="superscript"/>
                <w:lang w:val="nl-NL"/>
              </w:rPr>
              <w:t>de</w:t>
            </w:r>
            <w:r>
              <w:rPr>
                <w:b w:val="0"/>
                <w:lang w:val="nl-NL"/>
              </w:rPr>
              <w:t xml:space="preserve"> nieuwsbrief versturen</w:t>
            </w:r>
          </w:p>
        </w:tc>
        <w:tc>
          <w:tcPr>
            <w:tcW w:w="1229" w:type="pct"/>
          </w:tcPr>
          <w:p w14:paraId="2DA5D348" w14:textId="510E3CE2" w:rsidR="00C5303A" w:rsidRDefault="00C5303A" w:rsidP="00233773">
            <w:pPr>
              <w:jc w:val="left"/>
              <w:cnfStyle w:val="000000000000" w:firstRow="0" w:lastRow="0" w:firstColumn="0" w:lastColumn="0" w:oddVBand="0" w:evenVBand="0" w:oddHBand="0" w:evenHBand="0" w:firstRowFirstColumn="0" w:firstRowLastColumn="0" w:lastRowFirstColumn="0" w:lastRowLastColumn="0"/>
              <w:rPr>
                <w:b/>
                <w:lang w:val="nl-NL"/>
              </w:rPr>
            </w:pPr>
            <w:r>
              <w:rPr>
                <w:lang w:val="nl-NL"/>
              </w:rPr>
              <w:t>Mobiele apparaten + Review</w:t>
            </w:r>
          </w:p>
        </w:tc>
        <w:tc>
          <w:tcPr>
            <w:tcW w:w="916" w:type="pct"/>
            <w:vMerge/>
          </w:tcPr>
          <w:p w14:paraId="4DA72BF9" w14:textId="77777777" w:rsidR="00C5303A" w:rsidRDefault="00C5303A"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607" w:type="pct"/>
          </w:tcPr>
          <w:p w14:paraId="214EDFDA" w14:textId="77777777" w:rsidR="00C5303A" w:rsidRDefault="00C5303A" w:rsidP="00233773">
            <w:pPr>
              <w:jc w:val="left"/>
              <w:cnfStyle w:val="000000000000" w:firstRow="0" w:lastRow="0" w:firstColumn="0" w:lastColumn="0" w:oddVBand="0" w:evenVBand="0" w:oddHBand="0" w:evenHBand="0" w:firstRowFirstColumn="0" w:firstRowLastColumn="0" w:lastRowFirstColumn="0" w:lastRowLastColumn="0"/>
              <w:rPr>
                <w:b/>
                <w:lang w:val="nl-NL"/>
              </w:rPr>
            </w:pPr>
          </w:p>
        </w:tc>
        <w:tc>
          <w:tcPr>
            <w:tcW w:w="534" w:type="pct"/>
          </w:tcPr>
          <w:p w14:paraId="69EE735A" w14:textId="422297BF" w:rsidR="00C5303A" w:rsidRDefault="00C5303A" w:rsidP="00920AE8">
            <w:pPr>
              <w:jc w:val="left"/>
              <w:cnfStyle w:val="000000000000" w:firstRow="0" w:lastRow="0" w:firstColumn="0" w:lastColumn="0" w:oddVBand="0" w:evenVBand="0" w:oddHBand="0" w:evenHBand="0" w:firstRowFirstColumn="0" w:firstRowLastColumn="0" w:lastRowFirstColumn="0" w:lastRowLastColumn="0"/>
              <w:rPr>
                <w:b/>
                <w:lang w:val="nl-NL"/>
              </w:rPr>
            </w:pPr>
            <w:r>
              <w:rPr>
                <w:lang w:val="nl-NL"/>
              </w:rPr>
              <w:t xml:space="preserve">7 tot en met 11 </w:t>
            </w:r>
            <w:r w:rsidR="00920AE8">
              <w:rPr>
                <w:lang w:val="nl-NL"/>
              </w:rPr>
              <w:t>oktober</w:t>
            </w:r>
          </w:p>
        </w:tc>
        <w:tc>
          <w:tcPr>
            <w:tcW w:w="614" w:type="pct"/>
            <w:tcBorders>
              <w:right w:val="single" w:sz="4" w:space="0" w:color="auto"/>
            </w:tcBorders>
          </w:tcPr>
          <w:p w14:paraId="7BCC36A2" w14:textId="77777777" w:rsidR="00C5303A" w:rsidRDefault="00C5303A" w:rsidP="00FC5171">
            <w:pPr>
              <w:cnfStyle w:val="000000000000" w:firstRow="0" w:lastRow="0" w:firstColumn="0" w:lastColumn="0" w:oddVBand="0" w:evenVBand="0" w:oddHBand="0" w:evenHBand="0" w:firstRowFirstColumn="0" w:firstRowLastColumn="0" w:lastRowFirstColumn="0" w:lastRowLastColumn="0"/>
              <w:rPr>
                <w:b/>
                <w:lang w:val="nl-NL"/>
              </w:rPr>
            </w:pPr>
          </w:p>
        </w:tc>
      </w:tr>
      <w:tr w:rsidR="00C5303A" w14:paraId="3A9E45E2" w14:textId="77777777" w:rsidTr="00BD2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tcBorders>
          </w:tcPr>
          <w:p w14:paraId="3F4173E3" w14:textId="37997FD2" w:rsidR="00C5303A" w:rsidRDefault="00C5303A" w:rsidP="00405843">
            <w:pPr>
              <w:jc w:val="left"/>
              <w:rPr>
                <w:b w:val="0"/>
                <w:lang w:val="nl-NL"/>
              </w:rPr>
            </w:pPr>
            <w:r>
              <w:rPr>
                <w:b w:val="0"/>
                <w:lang w:val="nl-NL"/>
              </w:rPr>
              <w:t>4</w:t>
            </w:r>
            <w:r w:rsidRPr="00405843">
              <w:rPr>
                <w:b w:val="0"/>
                <w:vertAlign w:val="superscript"/>
                <w:lang w:val="nl-NL"/>
              </w:rPr>
              <w:t>de</w:t>
            </w:r>
            <w:r>
              <w:rPr>
                <w:b w:val="0"/>
                <w:lang w:val="nl-NL"/>
              </w:rPr>
              <w:t xml:space="preserve"> nieuwsbrief versturen</w:t>
            </w:r>
          </w:p>
        </w:tc>
        <w:tc>
          <w:tcPr>
            <w:tcW w:w="1229" w:type="pct"/>
          </w:tcPr>
          <w:p w14:paraId="4D07AB13" w14:textId="5872BC31" w:rsidR="00C5303A" w:rsidRDefault="00C5303A" w:rsidP="00233773">
            <w:pPr>
              <w:jc w:val="left"/>
              <w:cnfStyle w:val="000000100000" w:firstRow="0" w:lastRow="0" w:firstColumn="0" w:lastColumn="0" w:oddVBand="0" w:evenVBand="0" w:oddHBand="1" w:evenHBand="0" w:firstRowFirstColumn="0" w:firstRowLastColumn="0" w:lastRowFirstColumn="0" w:lastRowLastColumn="0"/>
              <w:rPr>
                <w:b/>
                <w:lang w:val="nl-NL"/>
              </w:rPr>
            </w:pPr>
            <w:r>
              <w:rPr>
                <w:lang w:val="nl-NL"/>
              </w:rPr>
              <w:t>Bestanden vergrendelen + Review</w:t>
            </w:r>
          </w:p>
        </w:tc>
        <w:tc>
          <w:tcPr>
            <w:tcW w:w="916" w:type="pct"/>
            <w:vMerge/>
          </w:tcPr>
          <w:p w14:paraId="3A3AC90D" w14:textId="77777777" w:rsidR="00C5303A" w:rsidRDefault="00C5303A"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607" w:type="pct"/>
          </w:tcPr>
          <w:p w14:paraId="7C3FC6B2" w14:textId="77777777" w:rsidR="00C5303A" w:rsidRDefault="00C5303A"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534" w:type="pct"/>
          </w:tcPr>
          <w:p w14:paraId="35B685BD" w14:textId="4309D77E" w:rsidR="00C5303A" w:rsidRDefault="00C5303A" w:rsidP="00233773">
            <w:pPr>
              <w:jc w:val="left"/>
              <w:cnfStyle w:val="000000100000" w:firstRow="0" w:lastRow="0" w:firstColumn="0" w:lastColumn="0" w:oddVBand="0" w:evenVBand="0" w:oddHBand="1" w:evenHBand="0" w:firstRowFirstColumn="0" w:firstRowLastColumn="0" w:lastRowFirstColumn="0" w:lastRowLastColumn="0"/>
              <w:rPr>
                <w:b/>
                <w:lang w:val="nl-NL"/>
              </w:rPr>
            </w:pPr>
            <w:r>
              <w:rPr>
                <w:lang w:val="nl-NL"/>
              </w:rPr>
              <w:t xml:space="preserve">21 tot en met 25 </w:t>
            </w:r>
            <w:r w:rsidR="00920AE8">
              <w:rPr>
                <w:lang w:val="nl-NL"/>
              </w:rPr>
              <w:t>oktober</w:t>
            </w:r>
          </w:p>
        </w:tc>
        <w:tc>
          <w:tcPr>
            <w:tcW w:w="614" w:type="pct"/>
            <w:tcBorders>
              <w:right w:val="single" w:sz="4" w:space="0" w:color="auto"/>
            </w:tcBorders>
          </w:tcPr>
          <w:p w14:paraId="36356CDE" w14:textId="77777777" w:rsidR="00C5303A" w:rsidRDefault="00C5303A" w:rsidP="00FC5171">
            <w:pPr>
              <w:cnfStyle w:val="000000100000" w:firstRow="0" w:lastRow="0" w:firstColumn="0" w:lastColumn="0" w:oddVBand="0" w:evenVBand="0" w:oddHBand="1" w:evenHBand="0" w:firstRowFirstColumn="0" w:firstRowLastColumn="0" w:lastRowFirstColumn="0" w:lastRowLastColumn="0"/>
              <w:rPr>
                <w:b/>
                <w:lang w:val="nl-NL"/>
              </w:rPr>
            </w:pPr>
          </w:p>
        </w:tc>
      </w:tr>
      <w:tr w:rsidR="00C5303A" w14:paraId="28836ACF" w14:textId="77777777" w:rsidTr="00BD2125">
        <w:trPr>
          <w:trHeight w:val="218"/>
        </w:trPr>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tcBorders>
          </w:tcPr>
          <w:p w14:paraId="64EBC2A5" w14:textId="0E377DD0" w:rsidR="00C5303A" w:rsidRPr="00405843" w:rsidRDefault="00C5303A" w:rsidP="00405843">
            <w:pPr>
              <w:jc w:val="left"/>
              <w:rPr>
                <w:b w:val="0"/>
                <w:lang w:val="nl-NL"/>
              </w:rPr>
            </w:pPr>
            <w:r>
              <w:rPr>
                <w:b w:val="0"/>
                <w:lang w:val="nl-NL"/>
              </w:rPr>
              <w:t>5</w:t>
            </w:r>
            <w:r w:rsidRPr="00405843">
              <w:rPr>
                <w:b w:val="0"/>
                <w:vertAlign w:val="superscript"/>
                <w:lang w:val="nl-NL"/>
              </w:rPr>
              <w:t>de</w:t>
            </w:r>
            <w:r>
              <w:rPr>
                <w:b w:val="0"/>
                <w:lang w:val="nl-NL"/>
              </w:rPr>
              <w:t xml:space="preserve"> nieuwsbrief versturen</w:t>
            </w:r>
          </w:p>
        </w:tc>
        <w:tc>
          <w:tcPr>
            <w:tcW w:w="1229" w:type="pct"/>
          </w:tcPr>
          <w:p w14:paraId="43972216" w14:textId="5C12E934" w:rsidR="00C5303A" w:rsidRDefault="00C5303A" w:rsidP="00233773">
            <w:pPr>
              <w:jc w:val="left"/>
              <w:cnfStyle w:val="000000000000" w:firstRow="0" w:lastRow="0" w:firstColumn="0" w:lastColumn="0" w:oddVBand="0" w:evenVBand="0" w:oddHBand="0" w:evenHBand="0" w:firstRowFirstColumn="0" w:firstRowLastColumn="0" w:lastRowFirstColumn="0" w:lastRowLastColumn="0"/>
              <w:rPr>
                <w:b/>
                <w:lang w:val="nl-NL"/>
              </w:rPr>
            </w:pPr>
            <w:r>
              <w:rPr>
                <w:lang w:val="nl-NL"/>
              </w:rPr>
              <w:t>Bestanden delen+ Review</w:t>
            </w:r>
          </w:p>
        </w:tc>
        <w:tc>
          <w:tcPr>
            <w:tcW w:w="916" w:type="pct"/>
            <w:vMerge/>
          </w:tcPr>
          <w:p w14:paraId="18038049" w14:textId="77777777" w:rsidR="00C5303A" w:rsidRDefault="00C5303A"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607" w:type="pct"/>
          </w:tcPr>
          <w:p w14:paraId="595D1F46" w14:textId="77777777" w:rsidR="00C5303A" w:rsidRDefault="00C5303A"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534" w:type="pct"/>
          </w:tcPr>
          <w:p w14:paraId="6485A774" w14:textId="77777777" w:rsidR="00C5303A" w:rsidRDefault="00C5303A"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614" w:type="pct"/>
            <w:tcBorders>
              <w:right w:val="single" w:sz="4" w:space="0" w:color="auto"/>
            </w:tcBorders>
          </w:tcPr>
          <w:p w14:paraId="767603F9" w14:textId="0DC12667" w:rsidR="00C5303A" w:rsidRPr="00233773" w:rsidRDefault="00C5303A" w:rsidP="00233773">
            <w:pPr>
              <w:jc w:val="left"/>
              <w:cnfStyle w:val="000000000000" w:firstRow="0" w:lastRow="0" w:firstColumn="0" w:lastColumn="0" w:oddVBand="0" w:evenVBand="0" w:oddHBand="0" w:evenHBand="0" w:firstRowFirstColumn="0" w:firstRowLastColumn="0" w:lastRowFirstColumn="0" w:lastRowLastColumn="0"/>
              <w:rPr>
                <w:lang w:val="nl-NL"/>
              </w:rPr>
            </w:pPr>
            <w:r w:rsidRPr="00233773">
              <w:rPr>
                <w:lang w:val="nl-NL"/>
              </w:rPr>
              <w:t xml:space="preserve">4 tot en met 8 </w:t>
            </w:r>
            <w:r w:rsidR="00920AE8">
              <w:rPr>
                <w:lang w:val="nl-NL"/>
              </w:rPr>
              <w:t>november</w:t>
            </w:r>
          </w:p>
        </w:tc>
      </w:tr>
      <w:tr w:rsidR="00C5303A" w14:paraId="441A6B26" w14:textId="77777777" w:rsidTr="00BD2125">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bottom w:val="single" w:sz="4" w:space="0" w:color="auto"/>
            </w:tcBorders>
          </w:tcPr>
          <w:p w14:paraId="437CFED7" w14:textId="01777FA6" w:rsidR="00C5303A" w:rsidRDefault="00C5303A" w:rsidP="00405843">
            <w:pPr>
              <w:jc w:val="left"/>
              <w:rPr>
                <w:b w:val="0"/>
                <w:lang w:val="nl-NL"/>
              </w:rPr>
            </w:pPr>
            <w:r>
              <w:rPr>
                <w:b w:val="0"/>
                <w:lang w:val="nl-NL"/>
              </w:rPr>
              <w:t>6</w:t>
            </w:r>
            <w:r w:rsidRPr="00405843">
              <w:rPr>
                <w:b w:val="0"/>
                <w:vertAlign w:val="superscript"/>
                <w:lang w:val="nl-NL"/>
              </w:rPr>
              <w:t>de</w:t>
            </w:r>
            <w:r>
              <w:rPr>
                <w:b w:val="0"/>
                <w:lang w:val="nl-NL"/>
              </w:rPr>
              <w:t xml:space="preserve"> nieuwsbrief versturen</w:t>
            </w:r>
          </w:p>
        </w:tc>
        <w:tc>
          <w:tcPr>
            <w:tcW w:w="1229" w:type="pct"/>
            <w:tcBorders>
              <w:bottom w:val="single" w:sz="4" w:space="0" w:color="auto"/>
            </w:tcBorders>
          </w:tcPr>
          <w:p w14:paraId="2D494A29" w14:textId="1E7607B7" w:rsidR="00C5303A" w:rsidRDefault="00C5303A" w:rsidP="00233773">
            <w:pPr>
              <w:jc w:val="left"/>
              <w:cnfStyle w:val="000000100000" w:firstRow="0" w:lastRow="0" w:firstColumn="0" w:lastColumn="0" w:oddVBand="0" w:evenVBand="0" w:oddHBand="1" w:evenHBand="0" w:firstRowFirstColumn="0" w:firstRowLastColumn="0" w:lastRowFirstColumn="0" w:lastRowLastColumn="0"/>
              <w:rPr>
                <w:b/>
                <w:lang w:val="nl-NL"/>
              </w:rPr>
            </w:pPr>
            <w:r w:rsidRPr="00233773">
              <w:rPr>
                <w:lang w:val="nl-NL"/>
              </w:rPr>
              <w:t>B</w:t>
            </w:r>
            <w:r>
              <w:rPr>
                <w:lang w:val="nl-NL"/>
              </w:rPr>
              <w:t>estanden herstellen + Review</w:t>
            </w:r>
          </w:p>
        </w:tc>
        <w:tc>
          <w:tcPr>
            <w:tcW w:w="916" w:type="pct"/>
            <w:vMerge/>
            <w:tcBorders>
              <w:bottom w:val="single" w:sz="4" w:space="0" w:color="auto"/>
            </w:tcBorders>
          </w:tcPr>
          <w:p w14:paraId="6FAEC861" w14:textId="77777777" w:rsidR="00C5303A" w:rsidRDefault="00C5303A"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607" w:type="pct"/>
            <w:tcBorders>
              <w:bottom w:val="single" w:sz="4" w:space="0" w:color="auto"/>
            </w:tcBorders>
          </w:tcPr>
          <w:p w14:paraId="1F4A2800" w14:textId="77777777" w:rsidR="00C5303A" w:rsidRDefault="00C5303A"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534" w:type="pct"/>
            <w:tcBorders>
              <w:bottom w:val="single" w:sz="4" w:space="0" w:color="auto"/>
            </w:tcBorders>
          </w:tcPr>
          <w:p w14:paraId="7AED5E17" w14:textId="77777777" w:rsidR="00C5303A" w:rsidRDefault="00C5303A"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614" w:type="pct"/>
            <w:tcBorders>
              <w:bottom w:val="single" w:sz="4" w:space="0" w:color="auto"/>
              <w:right w:val="single" w:sz="4" w:space="0" w:color="auto"/>
            </w:tcBorders>
          </w:tcPr>
          <w:p w14:paraId="7F3F8D3D" w14:textId="613F51D4" w:rsidR="00C5303A" w:rsidRPr="00233773" w:rsidRDefault="00C5303A" w:rsidP="00233773">
            <w:pPr>
              <w:jc w:val="left"/>
              <w:cnfStyle w:val="000000100000" w:firstRow="0" w:lastRow="0" w:firstColumn="0" w:lastColumn="0" w:oddVBand="0" w:evenVBand="0" w:oddHBand="1" w:evenHBand="0" w:firstRowFirstColumn="0" w:firstRowLastColumn="0" w:lastRowFirstColumn="0" w:lastRowLastColumn="0"/>
              <w:rPr>
                <w:lang w:val="nl-NL"/>
              </w:rPr>
            </w:pPr>
            <w:r w:rsidRPr="00233773">
              <w:rPr>
                <w:lang w:val="nl-NL"/>
              </w:rPr>
              <w:t xml:space="preserve">18 tot en met 22 </w:t>
            </w:r>
            <w:r w:rsidR="00920AE8">
              <w:rPr>
                <w:lang w:val="nl-NL"/>
              </w:rPr>
              <w:t>november</w:t>
            </w:r>
          </w:p>
        </w:tc>
      </w:tr>
    </w:tbl>
    <w:p w14:paraId="259A559C" w14:textId="0A6D2943" w:rsidR="00E876A3" w:rsidRDefault="003C162E">
      <w:pPr>
        <w:rPr>
          <w:lang w:val="nl-NL"/>
        </w:rPr>
      </w:pPr>
      <w:r>
        <w:rPr>
          <w:lang w:val="nl-NL"/>
        </w:rPr>
        <w:t>Tabel 4: implementatie nie</w:t>
      </w:r>
      <w:r w:rsidR="00F12FAB">
        <w:rPr>
          <w:lang w:val="nl-NL"/>
        </w:rPr>
        <w:t>u</w:t>
      </w:r>
      <w:r>
        <w:rPr>
          <w:lang w:val="nl-NL"/>
        </w:rPr>
        <w:t>wsbrief</w:t>
      </w:r>
    </w:p>
    <w:p w14:paraId="007401D6" w14:textId="5B30DEA8" w:rsidR="003560AB" w:rsidRPr="005877D1" w:rsidRDefault="005877D1">
      <w:pPr>
        <w:rPr>
          <w:lang w:val="nl-NL"/>
        </w:rPr>
      </w:pPr>
      <w:r>
        <w:rPr>
          <w:lang w:val="nl-NL"/>
        </w:rPr>
        <w:lastRenderedPageBreak/>
        <w:t>Het opzetten en onderhouden van</w:t>
      </w:r>
      <w:r w:rsidR="00C07A28">
        <w:rPr>
          <w:lang w:val="nl-NL"/>
        </w:rPr>
        <w:t xml:space="preserve"> de</w:t>
      </w:r>
      <w:r>
        <w:rPr>
          <w:lang w:val="nl-NL"/>
        </w:rPr>
        <w:t xml:space="preserve"> nieuwsbrief brengt kosten met zich mee. Zoa</w:t>
      </w:r>
      <w:r w:rsidR="00C07A28">
        <w:rPr>
          <w:lang w:val="nl-NL"/>
        </w:rPr>
        <w:t>ls hierboven</w:t>
      </w:r>
      <w:r>
        <w:rPr>
          <w:lang w:val="nl-NL"/>
        </w:rPr>
        <w:t xml:space="preserve"> te z</w:t>
      </w:r>
      <w:r w:rsidR="00C07A28">
        <w:rPr>
          <w:lang w:val="nl-NL"/>
        </w:rPr>
        <w:t>ien is zijn er vaste kosten en eenmalige kosten. De eenmalige kosten</w:t>
      </w:r>
      <w:r>
        <w:rPr>
          <w:lang w:val="nl-NL"/>
        </w:rPr>
        <w:t xml:space="preserve"> zijn terug te zien in het opzetten van de nieuwsbrief en de vaste kosten komen voort uit het onderhouden van de nieuwsbrief. Denk hierbij aan nieuwe onderwerpen verzinnen en verwerken in de nieuwsbrief. In eerste instantie is er rekening gehouden met een looptijd van een kwartaal.</w:t>
      </w:r>
    </w:p>
    <w:tbl>
      <w:tblPr>
        <w:tblStyle w:val="GridTable2-Accent3"/>
        <w:tblW w:w="0" w:type="auto"/>
        <w:tblLook w:val="04A0" w:firstRow="1" w:lastRow="0" w:firstColumn="1" w:lastColumn="0" w:noHBand="0" w:noVBand="1"/>
      </w:tblPr>
      <w:tblGrid>
        <w:gridCol w:w="4505"/>
        <w:gridCol w:w="4505"/>
      </w:tblGrid>
      <w:tr w:rsidR="005877D1" w14:paraId="2A27DDCA" w14:textId="77777777" w:rsidTr="00FC5171">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010" w:type="dxa"/>
            <w:gridSpan w:val="2"/>
            <w:tcBorders>
              <w:top w:val="single" w:sz="4" w:space="0" w:color="auto"/>
              <w:left w:val="single" w:sz="4" w:space="0" w:color="auto"/>
              <w:bottom w:val="single" w:sz="4" w:space="0" w:color="auto"/>
              <w:right w:val="single" w:sz="4" w:space="0" w:color="auto"/>
            </w:tcBorders>
          </w:tcPr>
          <w:p w14:paraId="4B197199" w14:textId="77777777" w:rsidR="005877D1" w:rsidRDefault="005877D1" w:rsidP="00FC5171">
            <w:pPr>
              <w:jc w:val="center"/>
              <w:rPr>
                <w:lang w:val="nl-NL"/>
              </w:rPr>
            </w:pPr>
            <w:r>
              <w:rPr>
                <w:lang w:val="nl-NL"/>
              </w:rPr>
              <w:t>Bijkomende Kosten</w:t>
            </w:r>
          </w:p>
        </w:tc>
      </w:tr>
      <w:tr w:rsidR="005877D1" w14:paraId="082FEB0F" w14:textId="77777777" w:rsidTr="00680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Borders>
              <w:top w:val="single" w:sz="4" w:space="0" w:color="auto"/>
              <w:left w:val="single" w:sz="4" w:space="0" w:color="auto"/>
              <w:bottom w:val="nil"/>
              <w:right w:val="nil"/>
            </w:tcBorders>
            <w:shd w:val="clear" w:color="auto" w:fill="F2F2F2" w:themeFill="background1" w:themeFillShade="F2"/>
          </w:tcPr>
          <w:p w14:paraId="567454BD" w14:textId="77777777" w:rsidR="005877D1" w:rsidRPr="00677FCB" w:rsidRDefault="005877D1" w:rsidP="00FC5171">
            <w:pPr>
              <w:jc w:val="center"/>
              <w:rPr>
                <w:lang w:val="nl-NL"/>
              </w:rPr>
            </w:pPr>
            <w:r w:rsidRPr="00677FCB">
              <w:rPr>
                <w:lang w:val="nl-NL"/>
              </w:rPr>
              <w:t>Vaste kosten</w:t>
            </w:r>
          </w:p>
        </w:tc>
        <w:tc>
          <w:tcPr>
            <w:tcW w:w="4505" w:type="dxa"/>
            <w:tcBorders>
              <w:top w:val="single" w:sz="4" w:space="0" w:color="auto"/>
              <w:left w:val="nil"/>
              <w:bottom w:val="nil"/>
              <w:right w:val="single" w:sz="4" w:space="0" w:color="auto"/>
            </w:tcBorders>
          </w:tcPr>
          <w:p w14:paraId="47E3C601" w14:textId="4FC6A04D" w:rsidR="005877D1" w:rsidRPr="00677FCB" w:rsidRDefault="00C07A28" w:rsidP="00FC5171">
            <w:pPr>
              <w:jc w:val="center"/>
              <w:cnfStyle w:val="000000100000" w:firstRow="0" w:lastRow="0" w:firstColumn="0" w:lastColumn="0" w:oddVBand="0" w:evenVBand="0" w:oddHBand="1" w:evenHBand="0" w:firstRowFirstColumn="0" w:firstRowLastColumn="0" w:lastRowFirstColumn="0" w:lastRowLastColumn="0"/>
              <w:rPr>
                <w:b/>
                <w:lang w:val="nl-NL"/>
              </w:rPr>
            </w:pPr>
            <w:r>
              <w:rPr>
                <w:b/>
                <w:lang w:val="nl-NL"/>
              </w:rPr>
              <w:t>Eenmalige</w:t>
            </w:r>
            <w:r w:rsidR="005877D1" w:rsidRPr="00677FCB">
              <w:rPr>
                <w:b/>
                <w:lang w:val="nl-NL"/>
              </w:rPr>
              <w:t xml:space="preserve"> kosten</w:t>
            </w:r>
          </w:p>
        </w:tc>
      </w:tr>
      <w:tr w:rsidR="005877D1" w:rsidRPr="00734109" w14:paraId="08F75469" w14:textId="77777777" w:rsidTr="00680C42">
        <w:trPr>
          <w:trHeight w:val="283"/>
        </w:trPr>
        <w:tc>
          <w:tcPr>
            <w:cnfStyle w:val="001000000000" w:firstRow="0" w:lastRow="0" w:firstColumn="1" w:lastColumn="0" w:oddVBand="0" w:evenVBand="0" w:oddHBand="0" w:evenHBand="0" w:firstRowFirstColumn="0" w:firstRowLastColumn="0" w:lastRowFirstColumn="0" w:lastRowLastColumn="0"/>
            <w:tcW w:w="4505" w:type="dxa"/>
            <w:tcBorders>
              <w:top w:val="nil"/>
              <w:left w:val="single" w:sz="4" w:space="0" w:color="auto"/>
            </w:tcBorders>
          </w:tcPr>
          <w:p w14:paraId="315957FF" w14:textId="15D5F24B" w:rsidR="005877D1" w:rsidRDefault="005877D1" w:rsidP="00FC5171">
            <w:pPr>
              <w:rPr>
                <w:b w:val="0"/>
                <w:lang w:val="nl-NL"/>
              </w:rPr>
            </w:pPr>
            <w:r>
              <w:rPr>
                <w:b w:val="0"/>
                <w:lang w:val="nl-NL"/>
              </w:rPr>
              <w:t xml:space="preserve">Het </w:t>
            </w:r>
            <w:r w:rsidR="007C64C7">
              <w:rPr>
                <w:b w:val="0"/>
                <w:lang w:val="nl-NL"/>
              </w:rPr>
              <w:t>verzamelen en schrijven van de content.</w:t>
            </w:r>
          </w:p>
          <w:p w14:paraId="4B91984B" w14:textId="77777777" w:rsidR="005877D1" w:rsidRDefault="005877D1" w:rsidP="00FC5171">
            <w:pPr>
              <w:rPr>
                <w:b w:val="0"/>
                <w:lang w:val="nl-NL"/>
              </w:rPr>
            </w:pPr>
          </w:p>
          <w:p w14:paraId="42695DA7" w14:textId="3887AA80" w:rsidR="005877D1" w:rsidRDefault="00680C42" w:rsidP="00FC5171">
            <w:pPr>
              <w:rPr>
                <w:b w:val="0"/>
                <w:lang w:val="nl-NL"/>
              </w:rPr>
            </w:pPr>
            <w:r>
              <w:rPr>
                <w:b w:val="0"/>
                <w:lang w:val="nl-NL"/>
              </w:rPr>
              <w:t>Marketing</w:t>
            </w:r>
            <w:r w:rsidR="00DE1AC2">
              <w:rPr>
                <w:b w:val="0"/>
                <w:lang w:val="nl-NL"/>
              </w:rPr>
              <w:t>c</w:t>
            </w:r>
            <w:r>
              <w:rPr>
                <w:b w:val="0"/>
                <w:lang w:val="nl-NL"/>
              </w:rPr>
              <w:t>ommunicatiemedewerker 1 dag</w:t>
            </w:r>
            <w:r w:rsidR="007C64C7">
              <w:rPr>
                <w:b w:val="0"/>
                <w:lang w:val="nl-NL"/>
              </w:rPr>
              <w:t xml:space="preserve"> per week</w:t>
            </w:r>
            <w:r>
              <w:rPr>
                <w:b w:val="0"/>
                <w:lang w:val="nl-NL"/>
              </w:rPr>
              <w:t>: 1</w:t>
            </w:r>
            <w:r w:rsidR="007C64C7">
              <w:rPr>
                <w:b w:val="0"/>
                <w:lang w:val="nl-NL"/>
              </w:rPr>
              <w:t xml:space="preserve"> x </w:t>
            </w:r>
            <w:r w:rsidR="005877D1">
              <w:rPr>
                <w:b w:val="0"/>
                <w:lang w:val="nl-NL"/>
              </w:rPr>
              <w:t>€</w:t>
            </w:r>
            <w:r w:rsidR="007C64C7">
              <w:rPr>
                <w:b w:val="0"/>
                <w:lang w:val="nl-NL"/>
              </w:rPr>
              <w:t>8</w:t>
            </w:r>
            <w:r w:rsidR="005877D1">
              <w:rPr>
                <w:b w:val="0"/>
                <w:lang w:val="nl-NL"/>
              </w:rPr>
              <w:t>0,- bruto</w:t>
            </w:r>
            <w:r w:rsidR="007C64C7">
              <w:rPr>
                <w:b w:val="0"/>
                <w:lang w:val="nl-NL"/>
              </w:rPr>
              <w:t>loon</w:t>
            </w:r>
          </w:p>
          <w:p w14:paraId="4AF1FC19" w14:textId="77777777" w:rsidR="007C64C7" w:rsidRDefault="007C64C7" w:rsidP="00FC5171">
            <w:pPr>
              <w:rPr>
                <w:b w:val="0"/>
                <w:lang w:val="nl-NL"/>
              </w:rPr>
            </w:pPr>
          </w:p>
          <w:p w14:paraId="2C8986FF" w14:textId="07E9F52E" w:rsidR="007C64C7" w:rsidRDefault="007C64C7" w:rsidP="00FC5171">
            <w:pPr>
              <w:rPr>
                <w:b w:val="0"/>
                <w:lang w:val="nl-NL"/>
              </w:rPr>
            </w:pPr>
            <w:r>
              <w:rPr>
                <w:b w:val="0"/>
                <w:lang w:val="nl-NL"/>
              </w:rPr>
              <w:t xml:space="preserve">Keer het aantal nieuwsbrieven: 6 </w:t>
            </w:r>
            <w:r w:rsidR="00680C42">
              <w:rPr>
                <w:b w:val="0"/>
                <w:lang w:val="nl-NL"/>
              </w:rPr>
              <w:t>x €80,- brutoloon =</w:t>
            </w:r>
          </w:p>
          <w:p w14:paraId="356F9C8F" w14:textId="52C5C93B" w:rsidR="00680C42" w:rsidRDefault="00680C42" w:rsidP="00FC5171">
            <w:pPr>
              <w:rPr>
                <w:b w:val="0"/>
                <w:lang w:val="nl-NL"/>
              </w:rPr>
            </w:pPr>
            <w:r>
              <w:rPr>
                <w:b w:val="0"/>
                <w:lang w:val="nl-NL"/>
              </w:rPr>
              <w:t>€480,- brutoloon</w:t>
            </w:r>
          </w:p>
          <w:p w14:paraId="2201BF9F" w14:textId="77777777" w:rsidR="005877D1" w:rsidRDefault="005877D1" w:rsidP="00FC5171">
            <w:pPr>
              <w:rPr>
                <w:b w:val="0"/>
                <w:lang w:val="nl-NL"/>
              </w:rPr>
            </w:pPr>
          </w:p>
          <w:p w14:paraId="3820F82D" w14:textId="77777777" w:rsidR="005877D1" w:rsidRPr="00677FCB" w:rsidRDefault="005877D1" w:rsidP="00FC5171">
            <w:pPr>
              <w:rPr>
                <w:b w:val="0"/>
                <w:lang w:val="nl-NL"/>
              </w:rPr>
            </w:pPr>
          </w:p>
        </w:tc>
        <w:tc>
          <w:tcPr>
            <w:tcW w:w="4505" w:type="dxa"/>
            <w:tcBorders>
              <w:top w:val="nil"/>
              <w:right w:val="single" w:sz="4" w:space="0" w:color="auto"/>
            </w:tcBorders>
          </w:tcPr>
          <w:p w14:paraId="63DD9FC7" w14:textId="39ADCA26" w:rsidR="005877D1" w:rsidRDefault="007C64C7" w:rsidP="00FC5171">
            <w:pPr>
              <w:cnfStyle w:val="000000000000" w:firstRow="0" w:lastRow="0" w:firstColumn="0" w:lastColumn="0" w:oddVBand="0" w:evenVBand="0" w:oddHBand="0" w:evenHBand="0" w:firstRowFirstColumn="0" w:firstRowLastColumn="0" w:lastRowFirstColumn="0" w:lastRowLastColumn="0"/>
              <w:rPr>
                <w:lang w:val="nl-NL"/>
              </w:rPr>
            </w:pPr>
            <w:r>
              <w:rPr>
                <w:lang w:val="nl-NL"/>
              </w:rPr>
              <w:t>Het o</w:t>
            </w:r>
            <w:r w:rsidR="00C07A28">
              <w:rPr>
                <w:lang w:val="nl-NL"/>
              </w:rPr>
              <w:t>pzetten van een template dat vaker</w:t>
            </w:r>
            <w:r>
              <w:rPr>
                <w:lang w:val="nl-NL"/>
              </w:rPr>
              <w:t xml:space="preserve"> te gebruiken is.</w:t>
            </w:r>
          </w:p>
          <w:p w14:paraId="48476F6E" w14:textId="77777777" w:rsidR="005877D1" w:rsidRDefault="005877D1" w:rsidP="00FC5171">
            <w:pPr>
              <w:cnfStyle w:val="000000000000" w:firstRow="0" w:lastRow="0" w:firstColumn="0" w:lastColumn="0" w:oddVBand="0" w:evenVBand="0" w:oddHBand="0" w:evenHBand="0" w:firstRowFirstColumn="0" w:firstRowLastColumn="0" w:lastRowFirstColumn="0" w:lastRowLastColumn="0"/>
              <w:rPr>
                <w:lang w:val="nl-NL"/>
              </w:rPr>
            </w:pPr>
          </w:p>
          <w:p w14:paraId="778ABC81" w14:textId="58D731B4" w:rsidR="005877D1" w:rsidRDefault="00680C42" w:rsidP="00FC5171">
            <w:pPr>
              <w:cnfStyle w:val="000000000000" w:firstRow="0" w:lastRow="0" w:firstColumn="0" w:lastColumn="0" w:oddVBand="0" w:evenVBand="0" w:oddHBand="0" w:evenHBand="0" w:firstRowFirstColumn="0" w:firstRowLastColumn="0" w:lastRowFirstColumn="0" w:lastRowLastColumn="0"/>
              <w:rPr>
                <w:lang w:val="nl-NL"/>
              </w:rPr>
            </w:pPr>
            <w:r>
              <w:rPr>
                <w:lang w:val="nl-NL"/>
              </w:rPr>
              <w:t>1 dag</w:t>
            </w:r>
            <w:r w:rsidR="005877D1" w:rsidRPr="00226688">
              <w:rPr>
                <w:lang w:val="nl-NL"/>
              </w:rPr>
              <w:t xml:space="preserve"> </w:t>
            </w:r>
            <w:r w:rsidR="005877D1">
              <w:rPr>
                <w:lang w:val="nl-NL"/>
              </w:rPr>
              <w:t>marketingcommunicatiemedewerker:</w:t>
            </w:r>
          </w:p>
          <w:p w14:paraId="206E9022" w14:textId="77777777" w:rsidR="005877D1" w:rsidRDefault="005877D1" w:rsidP="00FC5171">
            <w:pPr>
              <w:cnfStyle w:val="000000000000" w:firstRow="0" w:lastRow="0" w:firstColumn="0" w:lastColumn="0" w:oddVBand="0" w:evenVBand="0" w:oddHBand="0" w:evenHBand="0" w:firstRowFirstColumn="0" w:firstRowLastColumn="0" w:lastRowFirstColumn="0" w:lastRowLastColumn="0"/>
              <w:rPr>
                <w:lang w:val="nl-NL"/>
              </w:rPr>
            </w:pPr>
          </w:p>
          <w:p w14:paraId="0961D364" w14:textId="4BF8EC56" w:rsidR="005877D1" w:rsidRDefault="00680C42" w:rsidP="00680C42">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8 uur x €10,- brutoloon = </w:t>
            </w:r>
            <w:r w:rsidRPr="00680C42">
              <w:rPr>
                <w:lang w:val="nl-NL"/>
              </w:rPr>
              <w:t xml:space="preserve">€80,- </w:t>
            </w:r>
          </w:p>
        </w:tc>
      </w:tr>
      <w:tr w:rsidR="005877D1" w:rsidRPr="00734109" w14:paraId="56D77273" w14:textId="77777777" w:rsidTr="00680C42">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4505" w:type="dxa"/>
            <w:tcBorders>
              <w:left w:val="single" w:sz="4" w:space="0" w:color="auto"/>
              <w:bottom w:val="single" w:sz="4" w:space="0" w:color="auto"/>
            </w:tcBorders>
          </w:tcPr>
          <w:p w14:paraId="136DF2A6" w14:textId="77777777" w:rsidR="005877D1" w:rsidRDefault="005877D1" w:rsidP="00FC5171">
            <w:pPr>
              <w:rPr>
                <w:lang w:val="nl-NL"/>
              </w:rPr>
            </w:pPr>
            <w:r>
              <w:rPr>
                <w:lang w:val="nl-NL"/>
              </w:rPr>
              <w:t>Totaal:</w:t>
            </w:r>
          </w:p>
          <w:p w14:paraId="7F439281" w14:textId="09F40A22" w:rsidR="00680C42" w:rsidRDefault="005877D1" w:rsidP="00680C42">
            <w:pPr>
              <w:jc w:val="left"/>
              <w:rPr>
                <w:b w:val="0"/>
                <w:lang w:val="nl-NL"/>
              </w:rPr>
            </w:pPr>
            <w:r>
              <w:rPr>
                <w:b w:val="0"/>
                <w:lang w:val="nl-NL"/>
              </w:rPr>
              <w:br/>
            </w:r>
            <w:r w:rsidR="00680C42">
              <w:rPr>
                <w:b w:val="0"/>
                <w:lang w:val="nl-NL"/>
              </w:rPr>
              <w:t>€480,- brutoloon voor een marketingcommunicatiemedewerker</w:t>
            </w:r>
            <w:r w:rsidR="00DC3F36">
              <w:rPr>
                <w:b w:val="0"/>
                <w:lang w:val="nl-NL"/>
              </w:rPr>
              <w:t xml:space="preserve"> om </w:t>
            </w:r>
            <w:r w:rsidR="00C5303A">
              <w:rPr>
                <w:b w:val="0"/>
                <w:lang w:val="nl-NL"/>
              </w:rPr>
              <w:t>v</w:t>
            </w:r>
            <w:r w:rsidR="00680C42">
              <w:rPr>
                <w:b w:val="0"/>
                <w:lang w:val="nl-NL"/>
              </w:rPr>
              <w:t>oor 3 maanden lang om de twee weken een nieuwsbrief te publiceren</w:t>
            </w:r>
            <w:r w:rsidR="00C5303A">
              <w:rPr>
                <w:b w:val="0"/>
                <w:lang w:val="nl-NL"/>
              </w:rPr>
              <w:t>.</w:t>
            </w:r>
          </w:p>
          <w:p w14:paraId="0912D724" w14:textId="0C7F0084" w:rsidR="005877D1" w:rsidRPr="00226688" w:rsidRDefault="005877D1" w:rsidP="00FC5171">
            <w:pPr>
              <w:rPr>
                <w:b w:val="0"/>
                <w:lang w:val="nl-NL"/>
              </w:rPr>
            </w:pPr>
          </w:p>
        </w:tc>
        <w:tc>
          <w:tcPr>
            <w:tcW w:w="4505" w:type="dxa"/>
            <w:tcBorders>
              <w:bottom w:val="single" w:sz="4" w:space="0" w:color="auto"/>
              <w:right w:val="single" w:sz="4" w:space="0" w:color="auto"/>
            </w:tcBorders>
          </w:tcPr>
          <w:p w14:paraId="32D42312" w14:textId="77777777" w:rsidR="005877D1" w:rsidRDefault="005877D1" w:rsidP="00FC5171">
            <w:pPr>
              <w:cnfStyle w:val="000000100000" w:firstRow="0" w:lastRow="0" w:firstColumn="0" w:lastColumn="0" w:oddVBand="0" w:evenVBand="0" w:oddHBand="1" w:evenHBand="0" w:firstRowFirstColumn="0" w:firstRowLastColumn="0" w:lastRowFirstColumn="0" w:lastRowLastColumn="0"/>
              <w:rPr>
                <w:b/>
                <w:lang w:val="nl-NL"/>
              </w:rPr>
            </w:pPr>
            <w:r>
              <w:rPr>
                <w:b/>
                <w:lang w:val="nl-NL"/>
              </w:rPr>
              <w:t>Totaal</w:t>
            </w:r>
          </w:p>
          <w:p w14:paraId="0F523CB6" w14:textId="77777777" w:rsidR="005877D1" w:rsidRDefault="005877D1" w:rsidP="00FC5171">
            <w:pPr>
              <w:cnfStyle w:val="000000100000" w:firstRow="0" w:lastRow="0" w:firstColumn="0" w:lastColumn="0" w:oddVBand="0" w:evenVBand="0" w:oddHBand="1" w:evenHBand="0" w:firstRowFirstColumn="0" w:firstRowLastColumn="0" w:lastRowFirstColumn="0" w:lastRowLastColumn="0"/>
              <w:rPr>
                <w:b/>
                <w:lang w:val="nl-NL"/>
              </w:rPr>
            </w:pPr>
          </w:p>
          <w:p w14:paraId="60EFDD6B" w14:textId="415A5920" w:rsidR="005877D1" w:rsidRPr="00680C42" w:rsidRDefault="005877D1" w:rsidP="00680C42">
            <w:pPr>
              <w:jc w:val="left"/>
              <w:cnfStyle w:val="000000100000" w:firstRow="0" w:lastRow="0" w:firstColumn="0" w:lastColumn="0" w:oddVBand="0" w:evenVBand="0" w:oddHBand="1" w:evenHBand="0" w:firstRowFirstColumn="0" w:firstRowLastColumn="0" w:lastRowFirstColumn="0" w:lastRowLastColumn="0"/>
              <w:rPr>
                <w:lang w:val="nl-NL"/>
              </w:rPr>
            </w:pPr>
            <w:r w:rsidRPr="00680C42">
              <w:rPr>
                <w:lang w:val="nl-NL"/>
              </w:rPr>
              <w:t>€</w:t>
            </w:r>
            <w:r w:rsidR="00680C42" w:rsidRPr="00680C42">
              <w:rPr>
                <w:lang w:val="nl-NL"/>
              </w:rPr>
              <w:t>80</w:t>
            </w:r>
            <w:r w:rsidRPr="00680C42">
              <w:rPr>
                <w:lang w:val="nl-NL"/>
              </w:rPr>
              <w:t>,-</w:t>
            </w:r>
            <w:r w:rsidR="00680C42" w:rsidRPr="00680C42">
              <w:rPr>
                <w:lang w:val="nl-NL"/>
              </w:rPr>
              <w:t xml:space="preserve"> brutoloon voor een marketingcommunicatiemedewerker</w:t>
            </w:r>
            <w:r w:rsidR="00680C42">
              <w:rPr>
                <w:lang w:val="nl-NL"/>
              </w:rPr>
              <w:t>.</w:t>
            </w:r>
          </w:p>
          <w:p w14:paraId="6D0E40C3" w14:textId="77777777" w:rsidR="005877D1" w:rsidRPr="00142233" w:rsidRDefault="005877D1" w:rsidP="00FC5171">
            <w:pPr>
              <w:cnfStyle w:val="000000100000" w:firstRow="0" w:lastRow="0" w:firstColumn="0" w:lastColumn="0" w:oddVBand="0" w:evenVBand="0" w:oddHBand="1" w:evenHBand="0" w:firstRowFirstColumn="0" w:firstRowLastColumn="0" w:lastRowFirstColumn="0" w:lastRowLastColumn="0"/>
              <w:rPr>
                <w:lang w:val="nl-NL"/>
              </w:rPr>
            </w:pPr>
          </w:p>
        </w:tc>
      </w:tr>
    </w:tbl>
    <w:p w14:paraId="4215762F" w14:textId="41C0A517" w:rsidR="005877D1" w:rsidRDefault="003C162E" w:rsidP="0055302B">
      <w:pPr>
        <w:pStyle w:val="NoSpacing"/>
        <w:rPr>
          <w:lang w:val="nl-NL"/>
        </w:rPr>
      </w:pPr>
      <w:r>
        <w:rPr>
          <w:lang w:val="nl-NL"/>
        </w:rPr>
        <w:t>Tabel 5: kosten nieuwsbrief</w:t>
      </w:r>
      <w:r w:rsidR="00D86DDD">
        <w:rPr>
          <w:lang w:val="nl-NL"/>
        </w:rPr>
        <w:t>.</w:t>
      </w:r>
    </w:p>
    <w:p w14:paraId="105EA97A" w14:textId="77777777" w:rsidR="003C162E" w:rsidRDefault="003C162E" w:rsidP="0055302B">
      <w:pPr>
        <w:pStyle w:val="NoSpacing"/>
        <w:rPr>
          <w:lang w:val="nl-NL"/>
        </w:rPr>
      </w:pPr>
    </w:p>
    <w:p w14:paraId="1DCA00E3" w14:textId="72BC09E3" w:rsidR="00BB4546" w:rsidRPr="00B93058" w:rsidRDefault="00BB4546" w:rsidP="00BB4546">
      <w:pPr>
        <w:pStyle w:val="NoSpacing"/>
        <w:rPr>
          <w:b/>
          <w:lang w:val="nl-NL"/>
        </w:rPr>
      </w:pPr>
      <w:r w:rsidRPr="00B93058">
        <w:rPr>
          <w:b/>
          <w:lang w:val="nl-NL"/>
        </w:rPr>
        <w:t>D</w:t>
      </w:r>
      <w:r>
        <w:rPr>
          <w:b/>
          <w:lang w:val="nl-NL"/>
        </w:rPr>
        <w:t xml:space="preserve">e </w:t>
      </w:r>
      <w:r>
        <w:rPr>
          <w:b/>
          <w:lang w:val="nl-NL"/>
        </w:rPr>
        <w:t>afbeelding</w:t>
      </w:r>
      <w:r w:rsidRPr="00B93058">
        <w:rPr>
          <w:b/>
          <w:lang w:val="nl-NL"/>
        </w:rPr>
        <w:t xml:space="preserve"> is wegens vertrouwelijkheid niet beschikbaar.</w:t>
      </w:r>
    </w:p>
    <w:p w14:paraId="2D5F7E3B" w14:textId="525DF284" w:rsidR="00672CA1" w:rsidRDefault="00672CA1" w:rsidP="00A76294">
      <w:pPr>
        <w:pStyle w:val="NoSpacing"/>
        <w:rPr>
          <w:lang w:val="nl-NL"/>
        </w:rPr>
      </w:pPr>
    </w:p>
    <w:p w14:paraId="23EBFDBC" w14:textId="494BFBB4" w:rsidR="00B76986" w:rsidRDefault="00A76294" w:rsidP="0022391D">
      <w:pPr>
        <w:rPr>
          <w:lang w:val="nl-NL"/>
        </w:rPr>
      </w:pPr>
      <w:r>
        <w:rPr>
          <w:lang w:val="nl-NL"/>
        </w:rPr>
        <w:t>Afbeelding</w:t>
      </w:r>
      <w:r w:rsidR="00A162E5">
        <w:rPr>
          <w:lang w:val="nl-NL"/>
        </w:rPr>
        <w:t xml:space="preserve"> 9</w:t>
      </w:r>
      <w:r>
        <w:rPr>
          <w:lang w:val="nl-NL"/>
        </w:rPr>
        <w:t xml:space="preserve">: voorbeeld nieuwsbrief </w:t>
      </w:r>
      <w:r w:rsidR="00C04E5C">
        <w:rPr>
          <w:lang w:val="nl-NL"/>
        </w:rPr>
        <w:t xml:space="preserve">het </w:t>
      </w:r>
      <w:r w:rsidR="006959F5">
        <w:rPr>
          <w:lang w:val="nl-NL"/>
        </w:rPr>
        <w:t>cloudstorageproduct</w:t>
      </w:r>
      <w:r w:rsidR="00C200C3">
        <w:rPr>
          <w:lang w:val="nl-NL"/>
        </w:rPr>
        <w:t>.</w:t>
      </w:r>
    </w:p>
    <w:p w14:paraId="18D4B327" w14:textId="77777777" w:rsidR="000A5E10" w:rsidRPr="0022391D" w:rsidRDefault="000A5E10" w:rsidP="0022391D">
      <w:pPr>
        <w:rPr>
          <w:lang w:val="nl-NL"/>
        </w:rPr>
      </w:pPr>
    </w:p>
    <w:p w14:paraId="563377F7" w14:textId="390093D5" w:rsidR="00B93022" w:rsidRPr="005E730F" w:rsidRDefault="00BE2B4E" w:rsidP="00B93022">
      <w:pPr>
        <w:pStyle w:val="NoSpacing"/>
        <w:rPr>
          <w:b/>
          <w:color w:val="000000" w:themeColor="text1"/>
          <w:lang w:val="nl-NL"/>
        </w:rPr>
      </w:pPr>
      <w:r w:rsidRPr="005E730F">
        <w:rPr>
          <w:b/>
          <w:color w:val="000000" w:themeColor="text1"/>
          <w:lang w:val="nl-NL"/>
        </w:rPr>
        <w:t xml:space="preserve">Opbouwen van merkbekendheid </w:t>
      </w:r>
      <w:r w:rsidR="00920AE8" w:rsidRPr="005E730F">
        <w:rPr>
          <w:b/>
          <w:color w:val="000000" w:themeColor="text1"/>
          <w:lang w:val="nl-NL"/>
        </w:rPr>
        <w:t>via Google Adword</w:t>
      </w:r>
      <w:r w:rsidR="004A7CC8">
        <w:rPr>
          <w:b/>
          <w:color w:val="000000" w:themeColor="text1"/>
          <w:lang w:val="nl-NL"/>
        </w:rPr>
        <w:t>s</w:t>
      </w:r>
      <w:r w:rsidR="00B93022" w:rsidRPr="005E730F">
        <w:rPr>
          <w:b/>
          <w:color w:val="000000" w:themeColor="text1"/>
          <w:lang w:val="nl-NL"/>
        </w:rPr>
        <w:t xml:space="preserve"> </w:t>
      </w:r>
    </w:p>
    <w:p w14:paraId="7AA7C0FA" w14:textId="6C4B12F4" w:rsidR="00680C42" w:rsidRDefault="006959F5" w:rsidP="00B93022">
      <w:pPr>
        <w:pStyle w:val="NoSpacing"/>
        <w:rPr>
          <w:lang w:val="nl-NL"/>
        </w:rPr>
      </w:pPr>
      <w:r>
        <w:rPr>
          <w:color w:val="000000" w:themeColor="text1"/>
          <w:lang w:val="nl-NL"/>
        </w:rPr>
        <w:t>H</w:t>
      </w:r>
      <w:r w:rsidR="00C04E5C">
        <w:rPr>
          <w:color w:val="000000" w:themeColor="text1"/>
          <w:lang w:val="nl-NL"/>
        </w:rPr>
        <w:t xml:space="preserve">et </w:t>
      </w:r>
      <w:r>
        <w:rPr>
          <w:color w:val="000000" w:themeColor="text1"/>
          <w:lang w:val="nl-NL"/>
        </w:rPr>
        <w:t>cloudstorageproduct</w:t>
      </w:r>
      <w:r w:rsidR="00B93022">
        <w:rPr>
          <w:color w:val="000000" w:themeColor="text1"/>
          <w:lang w:val="nl-NL"/>
        </w:rPr>
        <w:t xml:space="preserve"> </w:t>
      </w:r>
      <w:r w:rsidR="00B93022" w:rsidRPr="00CD1014">
        <w:rPr>
          <w:lang w:val="nl-NL"/>
        </w:rPr>
        <w:t>kam</w:t>
      </w:r>
      <w:r w:rsidR="00B93022">
        <w:rPr>
          <w:lang w:val="nl-NL"/>
        </w:rPr>
        <w:t xml:space="preserve">pt met een lage naamsbekendheid en omdat uit onderzoek is gebleken dat het voor een product zoals </w:t>
      </w:r>
      <w:r w:rsidR="00C04E5C">
        <w:rPr>
          <w:lang w:val="nl-NL"/>
        </w:rPr>
        <w:t xml:space="preserve">het </w:t>
      </w:r>
      <w:r>
        <w:rPr>
          <w:lang w:val="nl-NL"/>
        </w:rPr>
        <w:t>cloudstorageproduct</w:t>
      </w:r>
      <w:r w:rsidR="00B93022">
        <w:rPr>
          <w:lang w:val="nl-NL"/>
        </w:rPr>
        <w:t xml:space="preserve"> belangrijk is o</w:t>
      </w:r>
      <w:r w:rsidR="005E730F">
        <w:rPr>
          <w:lang w:val="nl-NL"/>
        </w:rPr>
        <w:t>m in ieder geval bij de eerste vijf</w:t>
      </w:r>
      <w:r w:rsidR="00B93022">
        <w:rPr>
          <w:lang w:val="nl-NL"/>
        </w:rPr>
        <w:t xml:space="preserve"> opgemerkte oplossingen voor te komen dient </w:t>
      </w:r>
      <w:r w:rsidR="00C04E5C">
        <w:rPr>
          <w:lang w:val="nl-NL"/>
        </w:rPr>
        <w:t>het bedrijf</w:t>
      </w:r>
      <w:r w:rsidR="000730D2">
        <w:rPr>
          <w:lang w:val="nl-NL"/>
        </w:rPr>
        <w:t xml:space="preserve"> te gaan adverteren voor </w:t>
      </w:r>
      <w:r w:rsidR="00C04E5C">
        <w:rPr>
          <w:lang w:val="nl-NL"/>
        </w:rPr>
        <w:t xml:space="preserve">het </w:t>
      </w:r>
      <w:r>
        <w:rPr>
          <w:lang w:val="nl-NL"/>
        </w:rPr>
        <w:t>cloudstorageproduct</w:t>
      </w:r>
      <w:r w:rsidR="000730D2">
        <w:rPr>
          <w:lang w:val="nl-NL"/>
        </w:rPr>
        <w:t xml:space="preserve"> (Aaker, 1991)</w:t>
      </w:r>
      <w:r w:rsidR="00B93022">
        <w:rPr>
          <w:lang w:val="nl-NL"/>
        </w:rPr>
        <w:t xml:space="preserve">. </w:t>
      </w:r>
      <w:r w:rsidR="00F66063">
        <w:rPr>
          <w:lang w:val="nl-NL"/>
        </w:rPr>
        <w:t xml:space="preserve">65% krijgt het liefst informatie over </w:t>
      </w:r>
      <w:r w:rsidR="00C04E5C">
        <w:rPr>
          <w:lang w:val="nl-NL"/>
        </w:rPr>
        <w:t xml:space="preserve">het </w:t>
      </w:r>
      <w:r>
        <w:rPr>
          <w:lang w:val="nl-NL"/>
        </w:rPr>
        <w:t>cloudstorageproduct</w:t>
      </w:r>
      <w:r w:rsidR="00F66063">
        <w:rPr>
          <w:lang w:val="nl-NL"/>
        </w:rPr>
        <w:t xml:space="preserve"> via de website en b</w:t>
      </w:r>
      <w:r w:rsidR="001A3F77">
        <w:rPr>
          <w:lang w:val="nl-NL"/>
        </w:rPr>
        <w:t>ijna de helft van alle respondenten gebruikt Google om te zoeken naar een</w:t>
      </w:r>
      <w:r w:rsidR="00105269">
        <w:rPr>
          <w:lang w:val="nl-NL"/>
        </w:rPr>
        <w:t xml:space="preserve"> cloudstorageproduct.</w:t>
      </w:r>
      <w:r w:rsidR="001A3F77">
        <w:rPr>
          <w:lang w:val="nl-NL"/>
        </w:rPr>
        <w:t xml:space="preserve"> </w:t>
      </w:r>
      <w:r w:rsidR="00DA6E69" w:rsidRPr="00CD1014">
        <w:rPr>
          <w:lang w:val="nl-NL"/>
        </w:rPr>
        <w:t>Door</w:t>
      </w:r>
      <w:r w:rsidR="000730D2">
        <w:rPr>
          <w:lang w:val="nl-NL"/>
        </w:rPr>
        <w:t xml:space="preserve"> </w:t>
      </w:r>
      <w:r w:rsidR="00DA6E69" w:rsidRPr="00CD1014">
        <w:rPr>
          <w:lang w:val="nl-NL"/>
        </w:rPr>
        <w:t>het inzetten van</w:t>
      </w:r>
      <w:r w:rsidR="00920AE8">
        <w:rPr>
          <w:lang w:val="nl-NL"/>
        </w:rPr>
        <w:t xml:space="preserve"> </w:t>
      </w:r>
      <w:r w:rsidR="00920AE8" w:rsidRPr="00920AE8">
        <w:rPr>
          <w:lang w:val="nl-NL"/>
        </w:rPr>
        <w:t>Search Engine Advertisement</w:t>
      </w:r>
      <w:r w:rsidR="00920AE8">
        <w:rPr>
          <w:lang w:val="nl-NL"/>
        </w:rPr>
        <w:t xml:space="preserve"> (SEA) bij</w:t>
      </w:r>
      <w:r w:rsidR="00DA6E69" w:rsidRPr="00CD1014">
        <w:rPr>
          <w:lang w:val="nl-NL"/>
        </w:rPr>
        <w:t xml:space="preserve"> Google Adwords in</w:t>
      </w:r>
      <w:r w:rsidR="00A37A76">
        <w:rPr>
          <w:lang w:val="nl-NL"/>
        </w:rPr>
        <w:t xml:space="preserve"> combinatie met het </w:t>
      </w:r>
      <w:r w:rsidR="00C5303A" w:rsidRPr="00CD1014">
        <w:rPr>
          <w:lang w:val="nl-NL"/>
        </w:rPr>
        <w:t>review</w:t>
      </w:r>
      <w:r w:rsidR="00DA6E69" w:rsidRPr="00CD1014">
        <w:rPr>
          <w:lang w:val="nl-NL"/>
        </w:rPr>
        <w:t>systeem</w:t>
      </w:r>
      <w:r w:rsidR="00C824F0">
        <w:rPr>
          <w:lang w:val="nl-NL"/>
        </w:rPr>
        <w:t xml:space="preserve"> van Google</w:t>
      </w:r>
      <w:r w:rsidR="00105269">
        <w:rPr>
          <w:lang w:val="nl-NL"/>
        </w:rPr>
        <w:t xml:space="preserve"> is het mogelijk om eerder bij de potentiele klant terecht te komen en zo </w:t>
      </w:r>
      <w:r w:rsidR="00680C42" w:rsidRPr="00CD1014">
        <w:rPr>
          <w:lang w:val="nl-NL"/>
        </w:rPr>
        <w:t xml:space="preserve">meer </w:t>
      </w:r>
      <w:r w:rsidR="001505C1" w:rsidRPr="00CD1014">
        <w:rPr>
          <w:lang w:val="nl-NL"/>
        </w:rPr>
        <w:t>naamsbekendheid te</w:t>
      </w:r>
      <w:r w:rsidR="00105269">
        <w:rPr>
          <w:lang w:val="nl-NL"/>
        </w:rPr>
        <w:t xml:space="preserve"> creëren. </w:t>
      </w:r>
      <w:r w:rsidR="00DA6E69" w:rsidRPr="00CD1014">
        <w:rPr>
          <w:lang w:val="nl-NL"/>
        </w:rPr>
        <w:t xml:space="preserve">Hierbij </w:t>
      </w:r>
      <w:r w:rsidR="00DF2499" w:rsidRPr="00CD1014">
        <w:rPr>
          <w:lang w:val="nl-NL"/>
        </w:rPr>
        <w:t>adverteert</w:t>
      </w:r>
      <w:r w:rsidR="00DA6E69" w:rsidRPr="00CD1014">
        <w:rPr>
          <w:lang w:val="nl-NL"/>
        </w:rPr>
        <w:t xml:space="preserve"> </w:t>
      </w:r>
      <w:r w:rsidR="00C04E5C">
        <w:rPr>
          <w:lang w:val="nl-NL"/>
        </w:rPr>
        <w:t>het bedrijf</w:t>
      </w:r>
      <w:r w:rsidR="00DA6E69" w:rsidRPr="00CD1014">
        <w:rPr>
          <w:lang w:val="nl-NL"/>
        </w:rPr>
        <w:t xml:space="preserve"> bij Google Adwords zodat </w:t>
      </w:r>
      <w:r w:rsidR="00C04E5C">
        <w:rPr>
          <w:lang w:val="nl-NL"/>
        </w:rPr>
        <w:t xml:space="preserve">het </w:t>
      </w:r>
      <w:r>
        <w:rPr>
          <w:lang w:val="nl-NL"/>
        </w:rPr>
        <w:t>cloudstorageproduct</w:t>
      </w:r>
      <w:r w:rsidR="00DA6E69" w:rsidRPr="00CD1014">
        <w:rPr>
          <w:lang w:val="nl-NL"/>
        </w:rPr>
        <w:t xml:space="preserve"> eerder te vinden is bij potentiële</w:t>
      </w:r>
      <w:r w:rsidR="00DF2499" w:rsidRPr="00CD1014">
        <w:rPr>
          <w:lang w:val="nl-NL"/>
        </w:rPr>
        <w:t xml:space="preserve"> klanten en zij de mogelijkheid hebben meer informatie over </w:t>
      </w:r>
      <w:r w:rsidR="00C04E5C">
        <w:rPr>
          <w:lang w:val="nl-NL"/>
        </w:rPr>
        <w:t xml:space="preserve">het </w:t>
      </w:r>
      <w:r>
        <w:rPr>
          <w:lang w:val="nl-NL"/>
        </w:rPr>
        <w:t>cloudstorageproduct</w:t>
      </w:r>
      <w:r w:rsidR="00C5303A" w:rsidRPr="00CD1014">
        <w:rPr>
          <w:lang w:val="nl-NL"/>
        </w:rPr>
        <w:t xml:space="preserve"> </w:t>
      </w:r>
      <w:r w:rsidR="000730D2">
        <w:rPr>
          <w:lang w:val="nl-NL"/>
        </w:rPr>
        <w:t xml:space="preserve">te </w:t>
      </w:r>
      <w:r w:rsidR="00C5303A" w:rsidRPr="00CD1014">
        <w:rPr>
          <w:lang w:val="nl-NL"/>
        </w:rPr>
        <w:t>vinden en/of ervaringen van</w:t>
      </w:r>
      <w:r w:rsidR="00DF2499" w:rsidRPr="00CD1014">
        <w:rPr>
          <w:lang w:val="nl-NL"/>
        </w:rPr>
        <w:t xml:space="preserve"> gebruikers</w:t>
      </w:r>
      <w:r w:rsidR="000730D2">
        <w:rPr>
          <w:lang w:val="nl-NL"/>
        </w:rPr>
        <w:t xml:space="preserve"> te</w:t>
      </w:r>
      <w:r w:rsidR="00DF2499" w:rsidRPr="00CD1014">
        <w:rPr>
          <w:lang w:val="nl-NL"/>
        </w:rPr>
        <w:t xml:space="preserve"> kunnen lezen. </w:t>
      </w:r>
      <w:r w:rsidR="00105269">
        <w:rPr>
          <w:lang w:val="nl-NL"/>
        </w:rPr>
        <w:t>Dit laatste is</w:t>
      </w:r>
      <w:r w:rsidR="000730D2">
        <w:rPr>
          <w:lang w:val="nl-NL"/>
        </w:rPr>
        <w:t xml:space="preserve"> belangrijk</w:t>
      </w:r>
      <w:r w:rsidR="00105269">
        <w:rPr>
          <w:lang w:val="nl-NL"/>
        </w:rPr>
        <w:t xml:space="preserve">, omdat de andere helft van de gebruikers een </w:t>
      </w:r>
      <w:r w:rsidR="005E730F">
        <w:rPr>
          <w:lang w:val="nl-NL"/>
        </w:rPr>
        <w:t>cloudstorageproduct kiest omda</w:t>
      </w:r>
      <w:r w:rsidR="00105269">
        <w:rPr>
          <w:lang w:val="nl-NL"/>
        </w:rPr>
        <w:t>t het door e</w:t>
      </w:r>
      <w:r w:rsidR="005E730F">
        <w:rPr>
          <w:lang w:val="nl-NL"/>
        </w:rPr>
        <w:t>en ander is aangeraden.</w:t>
      </w:r>
      <w:r w:rsidR="00105269">
        <w:rPr>
          <w:lang w:val="nl-NL"/>
        </w:rPr>
        <w:t xml:space="preserve"> </w:t>
      </w:r>
    </w:p>
    <w:p w14:paraId="3BC76ADA" w14:textId="77777777" w:rsidR="002C6032" w:rsidRDefault="002C6032" w:rsidP="00B93022">
      <w:pPr>
        <w:pStyle w:val="NoSpacing"/>
        <w:rPr>
          <w:lang w:val="nl-NL"/>
        </w:rPr>
      </w:pPr>
    </w:p>
    <w:p w14:paraId="6C5AFB31" w14:textId="7AC05D36" w:rsidR="002C6032" w:rsidRDefault="002C6032" w:rsidP="00B93022">
      <w:pPr>
        <w:pStyle w:val="NoSpacing"/>
        <w:rPr>
          <w:b/>
          <w:lang w:val="nl-NL"/>
        </w:rPr>
      </w:pPr>
      <w:r>
        <w:rPr>
          <w:b/>
          <w:lang w:val="nl-NL"/>
        </w:rPr>
        <w:t>A/B-testing</w:t>
      </w:r>
    </w:p>
    <w:p w14:paraId="79638A5F" w14:textId="2D1385D3" w:rsidR="002C6032" w:rsidRDefault="00105269" w:rsidP="00B93022">
      <w:pPr>
        <w:pStyle w:val="NoSpacing"/>
        <w:rPr>
          <w:lang w:val="nl-NL"/>
        </w:rPr>
      </w:pPr>
      <w:r>
        <w:rPr>
          <w:lang w:val="nl-NL"/>
        </w:rPr>
        <w:t xml:space="preserve">Aangezien het bij Adwords mogelijk is </w:t>
      </w:r>
      <w:r w:rsidR="00427978">
        <w:rPr>
          <w:lang w:val="nl-NL"/>
        </w:rPr>
        <w:t>meerdere</w:t>
      </w:r>
      <w:r>
        <w:rPr>
          <w:lang w:val="nl-NL"/>
        </w:rPr>
        <w:t xml:space="preserve"> advertenties te plaatsen met verschillende zoekwoorden is het verstandig</w:t>
      </w:r>
      <w:r w:rsidR="00427978">
        <w:rPr>
          <w:lang w:val="nl-NL"/>
        </w:rPr>
        <w:t xml:space="preserve"> om verschillende advertentie</w:t>
      </w:r>
      <w:r w:rsidR="000730D2">
        <w:rPr>
          <w:lang w:val="nl-NL"/>
        </w:rPr>
        <w:t>s</w:t>
      </w:r>
      <w:r w:rsidR="00427978">
        <w:rPr>
          <w:lang w:val="nl-NL"/>
        </w:rPr>
        <w:t xml:space="preserve"> aan te maken met ieder andere zoekwoorden</w:t>
      </w:r>
      <w:r>
        <w:rPr>
          <w:lang w:val="nl-NL"/>
        </w:rPr>
        <w:t xml:space="preserve">. </w:t>
      </w:r>
      <w:r w:rsidR="006C66FB">
        <w:rPr>
          <w:lang w:val="nl-NL"/>
        </w:rPr>
        <w:t>Zo is het mogelijk te kijken</w:t>
      </w:r>
      <w:r w:rsidR="00427978">
        <w:rPr>
          <w:lang w:val="nl-NL"/>
        </w:rPr>
        <w:t xml:space="preserve"> welke advertentie meer klikken </w:t>
      </w:r>
      <w:r w:rsidR="006C66FB">
        <w:rPr>
          <w:lang w:val="nl-NL"/>
        </w:rPr>
        <w:t xml:space="preserve">of conversies </w:t>
      </w:r>
      <w:r w:rsidR="00427978">
        <w:rPr>
          <w:lang w:val="nl-NL"/>
        </w:rPr>
        <w:t>heeft en dus welke zoekwoorden of adve</w:t>
      </w:r>
      <w:r w:rsidR="000730D2">
        <w:rPr>
          <w:lang w:val="nl-NL"/>
        </w:rPr>
        <w:t xml:space="preserve">rtenties beter aanslaan. Kortom, </w:t>
      </w:r>
      <w:r w:rsidR="006C66FB">
        <w:rPr>
          <w:lang w:val="nl-NL"/>
        </w:rPr>
        <w:t>dit achterhaalt</w:t>
      </w:r>
      <w:r w:rsidR="000730D2">
        <w:rPr>
          <w:lang w:val="nl-NL"/>
        </w:rPr>
        <w:t xml:space="preserve"> welke associaties de potentiële</w:t>
      </w:r>
      <w:r w:rsidR="00427978">
        <w:rPr>
          <w:lang w:val="nl-NL"/>
        </w:rPr>
        <w:t xml:space="preserve"> gebruikers hebben en welke zoekwoorden zij daadwe</w:t>
      </w:r>
      <w:r w:rsidR="000730D2">
        <w:rPr>
          <w:lang w:val="nl-NL"/>
        </w:rPr>
        <w:t>r</w:t>
      </w:r>
      <w:r w:rsidR="00427978">
        <w:rPr>
          <w:lang w:val="nl-NL"/>
        </w:rPr>
        <w:t xml:space="preserve">kelijk gebruiken </w:t>
      </w:r>
      <w:r w:rsidR="006C66FB">
        <w:rPr>
          <w:lang w:val="nl-NL"/>
        </w:rPr>
        <w:t>als</w:t>
      </w:r>
      <w:r w:rsidR="00427978">
        <w:rPr>
          <w:lang w:val="nl-NL"/>
        </w:rPr>
        <w:t xml:space="preserve"> ze zoeken naar een product zoals</w:t>
      </w:r>
      <w:r w:rsidR="006C66FB">
        <w:rPr>
          <w:lang w:val="nl-NL"/>
        </w:rPr>
        <w:t xml:space="preserve"> </w:t>
      </w:r>
      <w:r w:rsidR="00C04E5C">
        <w:rPr>
          <w:lang w:val="nl-NL"/>
        </w:rPr>
        <w:t xml:space="preserve">het </w:t>
      </w:r>
      <w:r w:rsidR="006959F5">
        <w:rPr>
          <w:lang w:val="nl-NL"/>
        </w:rPr>
        <w:t>cloudstorageproduct</w:t>
      </w:r>
      <w:r w:rsidR="00427978">
        <w:rPr>
          <w:lang w:val="nl-NL"/>
        </w:rPr>
        <w:t>.</w:t>
      </w:r>
    </w:p>
    <w:p w14:paraId="12F5702D" w14:textId="77777777" w:rsidR="00BB4546" w:rsidRDefault="00BB4546" w:rsidP="00B93022">
      <w:pPr>
        <w:pStyle w:val="NoSpacing"/>
        <w:rPr>
          <w:lang w:val="nl-NL"/>
        </w:rPr>
      </w:pPr>
    </w:p>
    <w:p w14:paraId="6CDD1A07" w14:textId="77777777" w:rsidR="00BB4546" w:rsidRDefault="00BB4546" w:rsidP="00B93022">
      <w:pPr>
        <w:pStyle w:val="NoSpacing"/>
        <w:rPr>
          <w:lang w:val="nl-NL"/>
        </w:rPr>
      </w:pPr>
    </w:p>
    <w:p w14:paraId="0B51E086" w14:textId="77777777" w:rsidR="00105269" w:rsidRPr="002C6032" w:rsidRDefault="00105269" w:rsidP="00B93022">
      <w:pPr>
        <w:pStyle w:val="NoSpacing"/>
        <w:rPr>
          <w:color w:val="FF0000"/>
          <w:lang w:val="nl-NL"/>
        </w:rPr>
      </w:pPr>
    </w:p>
    <w:tbl>
      <w:tblPr>
        <w:tblStyle w:val="GridTable2-Accent3"/>
        <w:tblW w:w="5110" w:type="pct"/>
        <w:tblInd w:w="-105" w:type="dxa"/>
        <w:tblLayout w:type="fixed"/>
        <w:tblLook w:val="04A0" w:firstRow="1" w:lastRow="0" w:firstColumn="1" w:lastColumn="0" w:noHBand="0" w:noVBand="1"/>
      </w:tblPr>
      <w:tblGrid>
        <w:gridCol w:w="2936"/>
        <w:gridCol w:w="1495"/>
        <w:gridCol w:w="1374"/>
        <w:gridCol w:w="1392"/>
        <w:gridCol w:w="910"/>
        <w:gridCol w:w="1101"/>
      </w:tblGrid>
      <w:tr w:rsidR="00A162E5" w14:paraId="58D5B885" w14:textId="77777777" w:rsidTr="00A162E5">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152" w:type="pct"/>
            <w:gridSpan w:val="3"/>
            <w:tcBorders>
              <w:top w:val="single" w:sz="4" w:space="0" w:color="auto"/>
              <w:left w:val="single" w:sz="4" w:space="0" w:color="auto"/>
              <w:bottom w:val="single" w:sz="4" w:space="0" w:color="auto"/>
              <w:right w:val="single" w:sz="4" w:space="0" w:color="auto"/>
            </w:tcBorders>
          </w:tcPr>
          <w:p w14:paraId="797CEF45" w14:textId="77777777" w:rsidR="003560AB" w:rsidRPr="000D1F30" w:rsidRDefault="003560AB" w:rsidP="00FC5171">
            <w:pPr>
              <w:jc w:val="left"/>
              <w:rPr>
                <w:lang w:val="nl-NL"/>
              </w:rPr>
            </w:pPr>
            <w:r>
              <w:rPr>
                <w:lang w:val="nl-NL"/>
              </w:rPr>
              <w:lastRenderedPageBreak/>
              <w:t>Werkzaamhe</w:t>
            </w:r>
            <w:r w:rsidRPr="000D1F30">
              <w:rPr>
                <w:lang w:val="nl-NL"/>
              </w:rPr>
              <w:t>den</w:t>
            </w:r>
          </w:p>
        </w:tc>
        <w:tc>
          <w:tcPr>
            <w:tcW w:w="1848" w:type="pct"/>
            <w:gridSpan w:val="3"/>
            <w:tcBorders>
              <w:top w:val="single" w:sz="4" w:space="0" w:color="auto"/>
              <w:left w:val="single" w:sz="4" w:space="0" w:color="auto"/>
              <w:bottom w:val="single" w:sz="4" w:space="0" w:color="auto"/>
              <w:right w:val="single" w:sz="4" w:space="0" w:color="auto"/>
            </w:tcBorders>
          </w:tcPr>
          <w:p w14:paraId="48F42253" w14:textId="77777777" w:rsidR="003560AB" w:rsidRDefault="003560AB" w:rsidP="00FC5171">
            <w:pPr>
              <w:jc w:val="center"/>
              <w:cnfStyle w:val="100000000000" w:firstRow="1" w:lastRow="0" w:firstColumn="0" w:lastColumn="0" w:oddVBand="0" w:evenVBand="0" w:oddHBand="0" w:evenHBand="0" w:firstRowFirstColumn="0" w:firstRowLastColumn="0" w:lastRowFirstColumn="0" w:lastRowLastColumn="0"/>
              <w:rPr>
                <w:b w:val="0"/>
                <w:lang w:val="nl-NL"/>
              </w:rPr>
            </w:pPr>
            <w:r>
              <w:rPr>
                <w:b w:val="0"/>
                <w:lang w:val="nl-NL"/>
              </w:rPr>
              <w:t>Tijdsplanning</w:t>
            </w:r>
          </w:p>
        </w:tc>
      </w:tr>
      <w:tr w:rsidR="00A162E5" w14:paraId="14D92F2E" w14:textId="77777777" w:rsidTr="005E730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1A14B583" w14:textId="77777777" w:rsidR="003560AB" w:rsidRPr="000D1F30" w:rsidRDefault="003560AB" w:rsidP="00FC5171">
            <w:pPr>
              <w:jc w:val="center"/>
              <w:rPr>
                <w:b w:val="0"/>
                <w:lang w:val="nl-NL"/>
              </w:rPr>
            </w:pPr>
            <w:r w:rsidRPr="000D1F30">
              <w:rPr>
                <w:b w:val="0"/>
                <w:lang w:val="nl-NL"/>
              </w:rPr>
              <w:t>Wat te doen?</w:t>
            </w:r>
          </w:p>
        </w:tc>
        <w:tc>
          <w:tcPr>
            <w:tcW w:w="812" w:type="pct"/>
            <w:tcBorders>
              <w:top w:val="single" w:sz="4" w:space="0" w:color="auto"/>
              <w:left w:val="single" w:sz="4" w:space="0" w:color="auto"/>
              <w:bottom w:val="single" w:sz="4" w:space="0" w:color="auto"/>
              <w:right w:val="single" w:sz="4" w:space="0" w:color="auto"/>
            </w:tcBorders>
          </w:tcPr>
          <w:p w14:paraId="27842B59" w14:textId="77777777" w:rsidR="003560AB" w:rsidRPr="000D1F30" w:rsidRDefault="003560AB" w:rsidP="00FC5171">
            <w:pPr>
              <w:jc w:val="center"/>
              <w:cnfStyle w:val="000000100000" w:firstRow="0" w:lastRow="0" w:firstColumn="0" w:lastColumn="0" w:oddVBand="0" w:evenVBand="0" w:oddHBand="1" w:evenHBand="0" w:firstRowFirstColumn="0" w:firstRowLastColumn="0" w:lastRowFirstColumn="0" w:lastRowLastColumn="0"/>
              <w:rPr>
                <w:lang w:val="nl-NL"/>
              </w:rPr>
            </w:pPr>
            <w:r w:rsidRPr="000D1F30">
              <w:rPr>
                <w:lang w:val="nl-NL"/>
              </w:rPr>
              <w:t>Werknemers + Uren</w:t>
            </w:r>
          </w:p>
        </w:tc>
        <w:tc>
          <w:tcPr>
            <w:tcW w:w="746" w:type="pct"/>
            <w:tcBorders>
              <w:top w:val="single" w:sz="4" w:space="0" w:color="auto"/>
              <w:left w:val="single" w:sz="4" w:space="0" w:color="auto"/>
              <w:bottom w:val="single" w:sz="4" w:space="0" w:color="auto"/>
              <w:right w:val="single" w:sz="4" w:space="0" w:color="auto"/>
            </w:tcBorders>
          </w:tcPr>
          <w:p w14:paraId="147FB71F" w14:textId="77777777" w:rsidR="003560AB" w:rsidRPr="000D1F30" w:rsidRDefault="003560AB" w:rsidP="00FC5171">
            <w:pPr>
              <w:jc w:val="center"/>
              <w:cnfStyle w:val="000000100000" w:firstRow="0" w:lastRow="0" w:firstColumn="0" w:lastColumn="0" w:oddVBand="0" w:evenVBand="0" w:oddHBand="1" w:evenHBand="0" w:firstRowFirstColumn="0" w:firstRowLastColumn="0" w:lastRowFirstColumn="0" w:lastRowLastColumn="0"/>
              <w:rPr>
                <w:lang w:val="nl-NL"/>
              </w:rPr>
            </w:pPr>
            <w:r w:rsidRPr="000D1F30">
              <w:rPr>
                <w:lang w:val="nl-NL"/>
              </w:rPr>
              <w:t>Hoe te meten?</w:t>
            </w:r>
          </w:p>
        </w:tc>
        <w:tc>
          <w:tcPr>
            <w:tcW w:w="756" w:type="pct"/>
            <w:tcBorders>
              <w:top w:val="single" w:sz="4" w:space="0" w:color="auto"/>
              <w:left w:val="single" w:sz="4" w:space="0" w:color="auto"/>
              <w:bottom w:val="single" w:sz="4" w:space="0" w:color="auto"/>
              <w:right w:val="single" w:sz="4" w:space="0" w:color="auto"/>
            </w:tcBorders>
          </w:tcPr>
          <w:p w14:paraId="02A0E62D" w14:textId="20300B2B" w:rsidR="003560AB" w:rsidRDefault="00920AE8" w:rsidP="00FC5171">
            <w:pPr>
              <w:jc w:val="center"/>
              <w:cnfStyle w:val="000000100000" w:firstRow="0" w:lastRow="0" w:firstColumn="0" w:lastColumn="0" w:oddVBand="0" w:evenVBand="0" w:oddHBand="1" w:evenHBand="0" w:firstRowFirstColumn="0" w:firstRowLastColumn="0" w:lastRowFirstColumn="0" w:lastRowLastColumn="0"/>
              <w:rPr>
                <w:b/>
                <w:lang w:val="nl-NL"/>
              </w:rPr>
            </w:pPr>
            <w:r>
              <w:rPr>
                <w:b/>
                <w:lang w:val="nl-NL"/>
              </w:rPr>
              <w:t xml:space="preserve">September </w:t>
            </w:r>
          </w:p>
        </w:tc>
        <w:tc>
          <w:tcPr>
            <w:tcW w:w="494" w:type="pct"/>
            <w:tcBorders>
              <w:top w:val="single" w:sz="4" w:space="0" w:color="auto"/>
              <w:left w:val="single" w:sz="4" w:space="0" w:color="auto"/>
              <w:bottom w:val="single" w:sz="4" w:space="0" w:color="auto"/>
              <w:right w:val="single" w:sz="4" w:space="0" w:color="auto"/>
            </w:tcBorders>
          </w:tcPr>
          <w:p w14:paraId="71AAEB84" w14:textId="3EE41C04" w:rsidR="003560AB" w:rsidRDefault="00920AE8" w:rsidP="00FC5171">
            <w:pPr>
              <w:jc w:val="left"/>
              <w:cnfStyle w:val="000000100000" w:firstRow="0" w:lastRow="0" w:firstColumn="0" w:lastColumn="0" w:oddVBand="0" w:evenVBand="0" w:oddHBand="1" w:evenHBand="0" w:firstRowFirstColumn="0" w:firstRowLastColumn="0" w:lastRowFirstColumn="0" w:lastRowLastColumn="0"/>
              <w:rPr>
                <w:b/>
                <w:lang w:val="nl-NL"/>
              </w:rPr>
            </w:pPr>
            <w:r>
              <w:rPr>
                <w:b/>
                <w:lang w:val="nl-NL"/>
              </w:rPr>
              <w:t>Oktober</w:t>
            </w:r>
          </w:p>
        </w:tc>
        <w:tc>
          <w:tcPr>
            <w:tcW w:w="598" w:type="pct"/>
            <w:tcBorders>
              <w:top w:val="single" w:sz="4" w:space="0" w:color="auto"/>
              <w:left w:val="single" w:sz="4" w:space="0" w:color="auto"/>
              <w:bottom w:val="single" w:sz="4" w:space="0" w:color="auto"/>
              <w:right w:val="single" w:sz="4" w:space="0" w:color="auto"/>
            </w:tcBorders>
          </w:tcPr>
          <w:p w14:paraId="451A1660" w14:textId="231859B2" w:rsidR="003560AB" w:rsidRDefault="00920AE8" w:rsidP="00FC5171">
            <w:pPr>
              <w:jc w:val="left"/>
              <w:cnfStyle w:val="000000100000" w:firstRow="0" w:lastRow="0" w:firstColumn="0" w:lastColumn="0" w:oddVBand="0" w:evenVBand="0" w:oddHBand="1" w:evenHBand="0" w:firstRowFirstColumn="0" w:firstRowLastColumn="0" w:lastRowFirstColumn="0" w:lastRowLastColumn="0"/>
              <w:rPr>
                <w:b/>
                <w:lang w:val="nl-NL"/>
              </w:rPr>
            </w:pPr>
            <w:proofErr w:type="gramStart"/>
            <w:r>
              <w:rPr>
                <w:b/>
                <w:lang w:val="nl-NL"/>
              </w:rPr>
              <w:t>november</w:t>
            </w:r>
            <w:proofErr w:type="gramEnd"/>
          </w:p>
        </w:tc>
      </w:tr>
      <w:tr w:rsidR="00A162E5" w14:paraId="7F201C8E" w14:textId="77777777" w:rsidTr="005E730F">
        <w:trPr>
          <w:trHeight w:val="319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uto"/>
              <w:left w:val="single" w:sz="4" w:space="0" w:color="auto"/>
            </w:tcBorders>
          </w:tcPr>
          <w:p w14:paraId="6AF3A411" w14:textId="19F27719" w:rsidR="00366041" w:rsidRDefault="00B83623" w:rsidP="006C66FB">
            <w:pPr>
              <w:jc w:val="left"/>
              <w:rPr>
                <w:b w:val="0"/>
                <w:lang w:val="nl-NL"/>
              </w:rPr>
            </w:pPr>
            <w:r>
              <w:rPr>
                <w:b w:val="0"/>
                <w:lang w:val="nl-NL"/>
              </w:rPr>
              <w:t xml:space="preserve">Het </w:t>
            </w:r>
            <w:r w:rsidR="00C5303A">
              <w:rPr>
                <w:b w:val="0"/>
                <w:lang w:val="nl-NL"/>
              </w:rPr>
              <w:t>o</w:t>
            </w:r>
            <w:r w:rsidR="009B4260">
              <w:rPr>
                <w:b w:val="0"/>
                <w:lang w:val="nl-NL"/>
              </w:rPr>
              <w:t xml:space="preserve">pzetten </w:t>
            </w:r>
            <w:r>
              <w:rPr>
                <w:b w:val="0"/>
                <w:lang w:val="nl-NL"/>
              </w:rPr>
              <w:t xml:space="preserve">van </w:t>
            </w:r>
            <w:r w:rsidR="00366041">
              <w:rPr>
                <w:b w:val="0"/>
                <w:lang w:val="nl-NL"/>
              </w:rPr>
              <w:t>Google Adwords. Hie</w:t>
            </w:r>
            <w:r w:rsidR="006C66FB">
              <w:rPr>
                <w:b w:val="0"/>
                <w:lang w:val="nl-NL"/>
              </w:rPr>
              <w:t>rbij dient de werknemer zoekwoorden</w:t>
            </w:r>
            <w:r w:rsidR="00366041">
              <w:rPr>
                <w:b w:val="0"/>
                <w:lang w:val="nl-NL"/>
              </w:rPr>
              <w:t xml:space="preserve"> te koppe</w:t>
            </w:r>
            <w:r w:rsidR="009B4260">
              <w:rPr>
                <w:b w:val="0"/>
                <w:lang w:val="nl-NL"/>
              </w:rPr>
              <w:t xml:space="preserve">len aan de advertentie. Deze </w:t>
            </w:r>
            <w:r w:rsidR="006C66FB">
              <w:rPr>
                <w:b w:val="0"/>
                <w:lang w:val="nl-NL"/>
              </w:rPr>
              <w:t>zoekwoorden</w:t>
            </w:r>
            <w:r w:rsidR="00366041">
              <w:rPr>
                <w:b w:val="0"/>
                <w:lang w:val="nl-NL"/>
              </w:rPr>
              <w:t xml:space="preserve"> moeten aansluiten op wat mensen intypen zodra ze zoeken naar </w:t>
            </w:r>
            <w:r w:rsidR="00C04E5C">
              <w:rPr>
                <w:b w:val="0"/>
                <w:lang w:val="nl-NL"/>
              </w:rPr>
              <w:t xml:space="preserve">het </w:t>
            </w:r>
            <w:r w:rsidR="006959F5">
              <w:rPr>
                <w:b w:val="0"/>
                <w:lang w:val="nl-NL"/>
              </w:rPr>
              <w:t>cloudstorageproduct</w:t>
            </w:r>
            <w:r w:rsidR="00366041">
              <w:rPr>
                <w:b w:val="0"/>
                <w:lang w:val="nl-NL"/>
              </w:rPr>
              <w:t xml:space="preserve">. </w:t>
            </w:r>
            <w:r w:rsidR="00105269">
              <w:rPr>
                <w:b w:val="0"/>
                <w:lang w:val="nl-NL"/>
              </w:rPr>
              <w:t>De medewerker dient in ieder geval een combinatie te maken van de volgende woorden</w:t>
            </w:r>
            <w:r w:rsidR="00366041">
              <w:rPr>
                <w:b w:val="0"/>
                <w:lang w:val="nl-NL"/>
              </w:rPr>
              <w:t>: zakelijk, bestanden, cloud, veilig en online</w:t>
            </w:r>
            <w:r w:rsidR="00105269">
              <w:rPr>
                <w:b w:val="0"/>
                <w:lang w:val="nl-NL"/>
              </w:rPr>
              <w:t xml:space="preserve"> opslaan</w:t>
            </w:r>
            <w:r w:rsidR="00366041">
              <w:rPr>
                <w:b w:val="0"/>
                <w:lang w:val="nl-NL"/>
              </w:rPr>
              <w:t>.</w:t>
            </w:r>
          </w:p>
        </w:tc>
        <w:tc>
          <w:tcPr>
            <w:tcW w:w="812" w:type="pct"/>
            <w:tcBorders>
              <w:top w:val="single" w:sz="4" w:space="0" w:color="auto"/>
            </w:tcBorders>
          </w:tcPr>
          <w:p w14:paraId="1FEA0E66" w14:textId="1252FC70" w:rsidR="00366041" w:rsidRPr="000D1F30" w:rsidRDefault="0022391D" w:rsidP="0022391D">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1 marketingcommunicatie-medeweker werkt 2 dagen aan het opzetten en on</w:t>
            </w:r>
            <w:r w:rsidR="006C66FB">
              <w:rPr>
                <w:lang w:val="nl-NL"/>
              </w:rPr>
              <w:t>derzoeken van de juiste zoekwoorden</w:t>
            </w:r>
            <w:r>
              <w:rPr>
                <w:lang w:val="nl-NL"/>
              </w:rPr>
              <w:t xml:space="preserve"> en advertentie.</w:t>
            </w:r>
          </w:p>
        </w:tc>
        <w:tc>
          <w:tcPr>
            <w:tcW w:w="746" w:type="pct"/>
            <w:vMerge w:val="restart"/>
            <w:tcBorders>
              <w:top w:val="single" w:sz="4" w:space="0" w:color="auto"/>
            </w:tcBorders>
          </w:tcPr>
          <w:p w14:paraId="71371A05" w14:textId="20772F78" w:rsidR="00366041" w:rsidRDefault="00366041" w:rsidP="0055302B">
            <w:pPr>
              <w:jc w:val="left"/>
              <w:cnfStyle w:val="000000000000" w:firstRow="0" w:lastRow="0" w:firstColumn="0" w:lastColumn="0" w:oddVBand="0" w:evenVBand="0" w:oddHBand="0" w:evenHBand="0" w:firstRowFirstColumn="0" w:firstRowLastColumn="0" w:lastRowFirstColumn="0" w:lastRowLastColumn="0"/>
              <w:rPr>
                <w:b/>
                <w:lang w:val="nl-NL"/>
              </w:rPr>
            </w:pPr>
            <w:r>
              <w:rPr>
                <w:lang w:val="nl-NL"/>
              </w:rPr>
              <w:t xml:space="preserve">Zowel in Google Adwords </w:t>
            </w:r>
            <w:r w:rsidR="00DE1AC2">
              <w:rPr>
                <w:lang w:val="nl-NL"/>
              </w:rPr>
              <w:t>als in</w:t>
            </w:r>
            <w:r w:rsidR="00C5303A">
              <w:rPr>
                <w:lang w:val="nl-NL"/>
              </w:rPr>
              <w:t xml:space="preserve"> </w:t>
            </w:r>
            <w:r>
              <w:rPr>
                <w:lang w:val="nl-NL"/>
              </w:rPr>
              <w:t>Google An</w:t>
            </w:r>
            <w:r w:rsidR="00C5303A">
              <w:rPr>
                <w:lang w:val="nl-NL"/>
              </w:rPr>
              <w:t>a</w:t>
            </w:r>
            <w:r>
              <w:rPr>
                <w:lang w:val="nl-NL"/>
              </w:rPr>
              <w:t>lytics staan de hoeveelheid nieuwe bezoekers aangegeven. Het is mogelijk om te kijken of deze bezoekers zijn binnengekomen via de advertentie van Google en of zij een aanschaf hebben gedaan.</w:t>
            </w:r>
          </w:p>
        </w:tc>
        <w:tc>
          <w:tcPr>
            <w:tcW w:w="756" w:type="pct"/>
            <w:tcBorders>
              <w:top w:val="single" w:sz="4" w:space="0" w:color="auto"/>
            </w:tcBorders>
          </w:tcPr>
          <w:p w14:paraId="69EE3025" w14:textId="1B40413C" w:rsidR="00366041" w:rsidRPr="000D1F30" w:rsidRDefault="00366041" w:rsidP="00920AE8">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10 tot en met 14 </w:t>
            </w:r>
            <w:r w:rsidR="00920AE8">
              <w:rPr>
                <w:lang w:val="nl-NL"/>
              </w:rPr>
              <w:t>september</w:t>
            </w:r>
            <w:r>
              <w:rPr>
                <w:lang w:val="nl-NL"/>
              </w:rPr>
              <w:t>.</w:t>
            </w:r>
          </w:p>
        </w:tc>
        <w:tc>
          <w:tcPr>
            <w:tcW w:w="494" w:type="pct"/>
            <w:tcBorders>
              <w:top w:val="single" w:sz="4" w:space="0" w:color="auto"/>
            </w:tcBorders>
          </w:tcPr>
          <w:p w14:paraId="71B9DEDE" w14:textId="77777777" w:rsidR="00366041" w:rsidRDefault="00366041"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598" w:type="pct"/>
            <w:tcBorders>
              <w:top w:val="single" w:sz="4" w:space="0" w:color="auto"/>
              <w:right w:val="single" w:sz="4" w:space="0" w:color="auto"/>
            </w:tcBorders>
          </w:tcPr>
          <w:p w14:paraId="02A7EC47" w14:textId="77777777" w:rsidR="00366041" w:rsidRDefault="00366041" w:rsidP="00FC5171">
            <w:pPr>
              <w:cnfStyle w:val="000000000000" w:firstRow="0" w:lastRow="0" w:firstColumn="0" w:lastColumn="0" w:oddVBand="0" w:evenVBand="0" w:oddHBand="0" w:evenHBand="0" w:firstRowFirstColumn="0" w:firstRowLastColumn="0" w:lastRowFirstColumn="0" w:lastRowLastColumn="0"/>
              <w:rPr>
                <w:b/>
                <w:lang w:val="nl-NL"/>
              </w:rPr>
            </w:pPr>
          </w:p>
        </w:tc>
      </w:tr>
      <w:tr w:rsidR="00A162E5" w14:paraId="53A44EB7" w14:textId="77777777" w:rsidTr="005E7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left w:val="single" w:sz="4" w:space="0" w:color="auto"/>
            </w:tcBorders>
          </w:tcPr>
          <w:p w14:paraId="0DF47FB5" w14:textId="18767526" w:rsidR="00366041" w:rsidRDefault="00366041" w:rsidP="00BD2125">
            <w:pPr>
              <w:jc w:val="left"/>
              <w:rPr>
                <w:b w:val="0"/>
                <w:lang w:val="nl-NL"/>
              </w:rPr>
            </w:pPr>
            <w:r>
              <w:rPr>
                <w:b w:val="0"/>
                <w:lang w:val="nl-NL"/>
              </w:rPr>
              <w:t>Resultaten monitoren via Google Analytics en Adwords en aanpassen van de Keywords.</w:t>
            </w:r>
          </w:p>
        </w:tc>
        <w:tc>
          <w:tcPr>
            <w:tcW w:w="812" w:type="pct"/>
          </w:tcPr>
          <w:p w14:paraId="77D40091" w14:textId="77777777" w:rsidR="00366041" w:rsidRDefault="00366041"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746" w:type="pct"/>
            <w:vMerge/>
          </w:tcPr>
          <w:p w14:paraId="1B26B543" w14:textId="589E1943" w:rsidR="00366041" w:rsidRPr="00366041" w:rsidRDefault="00366041" w:rsidP="00FC5171">
            <w:pPr>
              <w:cnfStyle w:val="000000100000" w:firstRow="0" w:lastRow="0" w:firstColumn="0" w:lastColumn="0" w:oddVBand="0" w:evenVBand="0" w:oddHBand="1" w:evenHBand="0" w:firstRowFirstColumn="0" w:firstRowLastColumn="0" w:lastRowFirstColumn="0" w:lastRowLastColumn="0"/>
              <w:rPr>
                <w:lang w:val="nl-NL"/>
              </w:rPr>
            </w:pPr>
          </w:p>
        </w:tc>
        <w:tc>
          <w:tcPr>
            <w:tcW w:w="756" w:type="pct"/>
          </w:tcPr>
          <w:p w14:paraId="3704851C" w14:textId="77777777" w:rsidR="00366041" w:rsidRDefault="00366041"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494" w:type="pct"/>
          </w:tcPr>
          <w:p w14:paraId="43735EBC" w14:textId="531FEDE7" w:rsidR="00366041" w:rsidRPr="00366041" w:rsidRDefault="00920AE8" w:rsidP="00366041">
            <w:pPr>
              <w:jc w:val="left"/>
              <w:cnfStyle w:val="000000100000" w:firstRow="0" w:lastRow="0" w:firstColumn="0" w:lastColumn="0" w:oddVBand="0" w:evenVBand="0" w:oddHBand="1" w:evenHBand="0" w:firstRowFirstColumn="0" w:firstRowLastColumn="0" w:lastRowFirstColumn="0" w:lastRowLastColumn="0"/>
              <w:rPr>
                <w:lang w:val="nl-NL"/>
              </w:rPr>
            </w:pPr>
            <w:r>
              <w:rPr>
                <w:lang w:val="nl-NL"/>
              </w:rPr>
              <w:t>17 juli tot eind oktober</w:t>
            </w:r>
            <w:r w:rsidR="00366041">
              <w:rPr>
                <w:lang w:val="nl-NL"/>
              </w:rPr>
              <w:t>.</w:t>
            </w:r>
          </w:p>
        </w:tc>
        <w:tc>
          <w:tcPr>
            <w:tcW w:w="598" w:type="pct"/>
            <w:tcBorders>
              <w:right w:val="single" w:sz="4" w:space="0" w:color="auto"/>
            </w:tcBorders>
          </w:tcPr>
          <w:p w14:paraId="3C062ACA" w14:textId="77777777" w:rsidR="00366041" w:rsidRDefault="00366041" w:rsidP="00FC5171">
            <w:pPr>
              <w:cnfStyle w:val="000000100000" w:firstRow="0" w:lastRow="0" w:firstColumn="0" w:lastColumn="0" w:oddVBand="0" w:evenVBand="0" w:oddHBand="1" w:evenHBand="0" w:firstRowFirstColumn="0" w:firstRowLastColumn="0" w:lastRowFirstColumn="0" w:lastRowLastColumn="0"/>
              <w:rPr>
                <w:b/>
                <w:lang w:val="nl-NL"/>
              </w:rPr>
            </w:pPr>
          </w:p>
        </w:tc>
      </w:tr>
      <w:tr w:rsidR="00A162E5" w14:paraId="41CCE613" w14:textId="77777777" w:rsidTr="005E730F">
        <w:tc>
          <w:tcPr>
            <w:cnfStyle w:val="001000000000" w:firstRow="0" w:lastRow="0" w:firstColumn="1" w:lastColumn="0" w:oddVBand="0" w:evenVBand="0" w:oddHBand="0" w:evenHBand="0" w:firstRowFirstColumn="0" w:firstRowLastColumn="0" w:lastRowFirstColumn="0" w:lastRowLastColumn="0"/>
            <w:tcW w:w="1594" w:type="pct"/>
            <w:tcBorders>
              <w:left w:val="single" w:sz="4" w:space="0" w:color="auto"/>
              <w:bottom w:val="single" w:sz="2" w:space="0" w:color="C9C9C9" w:themeColor="accent3" w:themeTint="99"/>
            </w:tcBorders>
          </w:tcPr>
          <w:p w14:paraId="616C9952" w14:textId="0DD45B02" w:rsidR="003560AB" w:rsidRDefault="00BD2125" w:rsidP="00BD2125">
            <w:pPr>
              <w:jc w:val="left"/>
              <w:rPr>
                <w:b w:val="0"/>
                <w:lang w:val="nl-NL"/>
              </w:rPr>
            </w:pPr>
            <w:r>
              <w:rPr>
                <w:b w:val="0"/>
                <w:lang w:val="nl-NL"/>
              </w:rPr>
              <w:t xml:space="preserve">Het toevoegen van de reviewactie aan de welkommail zodra iemand klant is geworden van </w:t>
            </w:r>
            <w:r w:rsidR="00C04E5C">
              <w:rPr>
                <w:b w:val="0"/>
                <w:lang w:val="nl-NL"/>
              </w:rPr>
              <w:t xml:space="preserve">het </w:t>
            </w:r>
            <w:r w:rsidR="006959F5">
              <w:rPr>
                <w:b w:val="0"/>
                <w:lang w:val="nl-NL"/>
              </w:rPr>
              <w:t>cloudstorageproduct</w:t>
            </w:r>
            <w:r w:rsidR="000730D2">
              <w:rPr>
                <w:b w:val="0"/>
                <w:lang w:val="nl-NL"/>
              </w:rPr>
              <w:t>.</w:t>
            </w:r>
          </w:p>
        </w:tc>
        <w:tc>
          <w:tcPr>
            <w:tcW w:w="812" w:type="pct"/>
            <w:tcBorders>
              <w:bottom w:val="single" w:sz="2" w:space="0" w:color="C9C9C9" w:themeColor="accent3" w:themeTint="99"/>
            </w:tcBorders>
          </w:tcPr>
          <w:p w14:paraId="1E42CCA3" w14:textId="77777777" w:rsidR="003560AB" w:rsidRDefault="003560AB"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746" w:type="pct"/>
            <w:tcBorders>
              <w:bottom w:val="single" w:sz="2" w:space="0" w:color="C9C9C9" w:themeColor="accent3" w:themeTint="99"/>
            </w:tcBorders>
          </w:tcPr>
          <w:p w14:paraId="03B147A2" w14:textId="77777777" w:rsidR="003560AB" w:rsidRDefault="003560AB"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756" w:type="pct"/>
            <w:tcBorders>
              <w:bottom w:val="single" w:sz="2" w:space="0" w:color="C9C9C9" w:themeColor="accent3" w:themeTint="99"/>
            </w:tcBorders>
          </w:tcPr>
          <w:p w14:paraId="4315D117" w14:textId="7574129E" w:rsidR="003560AB" w:rsidRDefault="00366041" w:rsidP="00366041">
            <w:pPr>
              <w:jc w:val="left"/>
              <w:cnfStyle w:val="000000000000" w:firstRow="0" w:lastRow="0" w:firstColumn="0" w:lastColumn="0" w:oddVBand="0" w:evenVBand="0" w:oddHBand="0" w:evenHBand="0" w:firstRowFirstColumn="0" w:firstRowLastColumn="0" w:lastRowFirstColumn="0" w:lastRowLastColumn="0"/>
              <w:rPr>
                <w:b/>
                <w:lang w:val="nl-NL"/>
              </w:rPr>
            </w:pPr>
            <w:r>
              <w:rPr>
                <w:lang w:val="nl-NL"/>
              </w:rPr>
              <w:t xml:space="preserve">10 tot en met 14 </w:t>
            </w:r>
            <w:r w:rsidR="00920AE8">
              <w:rPr>
                <w:lang w:val="nl-NL"/>
              </w:rPr>
              <w:t>september</w:t>
            </w:r>
            <w:r>
              <w:rPr>
                <w:lang w:val="nl-NL"/>
              </w:rPr>
              <w:t>.</w:t>
            </w:r>
          </w:p>
        </w:tc>
        <w:tc>
          <w:tcPr>
            <w:tcW w:w="494" w:type="pct"/>
            <w:tcBorders>
              <w:bottom w:val="single" w:sz="2" w:space="0" w:color="C9C9C9" w:themeColor="accent3" w:themeTint="99"/>
            </w:tcBorders>
          </w:tcPr>
          <w:p w14:paraId="370344E2" w14:textId="77777777" w:rsidR="003560AB" w:rsidRDefault="003560AB"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598" w:type="pct"/>
            <w:tcBorders>
              <w:bottom w:val="single" w:sz="2" w:space="0" w:color="C9C9C9" w:themeColor="accent3" w:themeTint="99"/>
              <w:right w:val="single" w:sz="4" w:space="0" w:color="auto"/>
            </w:tcBorders>
          </w:tcPr>
          <w:p w14:paraId="137670AA" w14:textId="77777777" w:rsidR="003560AB" w:rsidRDefault="003560AB" w:rsidP="00FC5171">
            <w:pPr>
              <w:cnfStyle w:val="000000000000" w:firstRow="0" w:lastRow="0" w:firstColumn="0" w:lastColumn="0" w:oddVBand="0" w:evenVBand="0" w:oddHBand="0" w:evenHBand="0" w:firstRowFirstColumn="0" w:firstRowLastColumn="0" w:lastRowFirstColumn="0" w:lastRowLastColumn="0"/>
              <w:rPr>
                <w:b/>
                <w:lang w:val="nl-NL"/>
              </w:rPr>
            </w:pPr>
          </w:p>
        </w:tc>
      </w:tr>
      <w:tr w:rsidR="00A162E5" w14:paraId="51DE639F" w14:textId="77777777" w:rsidTr="005E7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left w:val="single" w:sz="4" w:space="0" w:color="auto"/>
              <w:bottom w:val="single" w:sz="4" w:space="0" w:color="auto"/>
            </w:tcBorders>
          </w:tcPr>
          <w:p w14:paraId="6CA34935" w14:textId="0028EA3F" w:rsidR="003560AB" w:rsidRDefault="00BD2125" w:rsidP="00BD2125">
            <w:pPr>
              <w:jc w:val="left"/>
              <w:rPr>
                <w:b w:val="0"/>
                <w:lang w:val="nl-NL"/>
              </w:rPr>
            </w:pPr>
            <w:r>
              <w:rPr>
                <w:b w:val="0"/>
                <w:lang w:val="nl-NL"/>
              </w:rPr>
              <w:t>Monitoren van de reviews, hierop reageren en bedanken in de vorm van gratis geheugen.</w:t>
            </w:r>
          </w:p>
        </w:tc>
        <w:tc>
          <w:tcPr>
            <w:tcW w:w="812" w:type="pct"/>
            <w:tcBorders>
              <w:bottom w:val="single" w:sz="4" w:space="0" w:color="auto"/>
            </w:tcBorders>
          </w:tcPr>
          <w:p w14:paraId="4F3C5C15" w14:textId="77777777" w:rsidR="003560AB" w:rsidRDefault="003560AB"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746" w:type="pct"/>
            <w:tcBorders>
              <w:bottom w:val="single" w:sz="4" w:space="0" w:color="auto"/>
            </w:tcBorders>
          </w:tcPr>
          <w:p w14:paraId="59A565C6" w14:textId="77777777" w:rsidR="003560AB" w:rsidRDefault="003560AB"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756" w:type="pct"/>
            <w:tcBorders>
              <w:bottom w:val="single" w:sz="4" w:space="0" w:color="auto"/>
            </w:tcBorders>
          </w:tcPr>
          <w:p w14:paraId="393E3618" w14:textId="77777777" w:rsidR="003560AB" w:rsidRDefault="003560AB"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494" w:type="pct"/>
            <w:tcBorders>
              <w:bottom w:val="single" w:sz="4" w:space="0" w:color="auto"/>
            </w:tcBorders>
          </w:tcPr>
          <w:p w14:paraId="22AE1667" w14:textId="77777777" w:rsidR="003560AB" w:rsidRDefault="003560AB"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598" w:type="pct"/>
            <w:tcBorders>
              <w:bottom w:val="single" w:sz="4" w:space="0" w:color="auto"/>
              <w:right w:val="single" w:sz="4" w:space="0" w:color="auto"/>
            </w:tcBorders>
          </w:tcPr>
          <w:p w14:paraId="0B9E458A" w14:textId="555B2A9E" w:rsidR="003560AB" w:rsidRDefault="00920AE8" w:rsidP="00920AE8">
            <w:pPr>
              <w:jc w:val="left"/>
              <w:cnfStyle w:val="000000100000" w:firstRow="0" w:lastRow="0" w:firstColumn="0" w:lastColumn="0" w:oddVBand="0" w:evenVBand="0" w:oddHBand="1" w:evenHBand="0" w:firstRowFirstColumn="0" w:firstRowLastColumn="0" w:lastRowFirstColumn="0" w:lastRowLastColumn="0"/>
              <w:rPr>
                <w:b/>
                <w:lang w:val="nl-NL"/>
              </w:rPr>
            </w:pPr>
            <w:r>
              <w:rPr>
                <w:lang w:val="nl-NL"/>
              </w:rPr>
              <w:t>17 juli tot eind november</w:t>
            </w:r>
            <w:r w:rsidR="00366041">
              <w:rPr>
                <w:lang w:val="nl-NL"/>
              </w:rPr>
              <w:t>.</w:t>
            </w:r>
          </w:p>
        </w:tc>
      </w:tr>
    </w:tbl>
    <w:p w14:paraId="6B30446C" w14:textId="7BAEB690" w:rsidR="000205CA" w:rsidRDefault="003C162E" w:rsidP="000205CA">
      <w:pPr>
        <w:pStyle w:val="NoSpacing"/>
        <w:rPr>
          <w:lang w:val="nl-NL"/>
        </w:rPr>
      </w:pPr>
      <w:r>
        <w:rPr>
          <w:lang w:val="nl-NL"/>
        </w:rPr>
        <w:t>Tabel 6: implementatie meer naamsbekendheid creëren.</w:t>
      </w:r>
    </w:p>
    <w:p w14:paraId="467A9F27" w14:textId="77777777" w:rsidR="005778E5" w:rsidRPr="00E4159D" w:rsidRDefault="005778E5" w:rsidP="00366041">
      <w:pPr>
        <w:pStyle w:val="NoSpacing"/>
        <w:rPr>
          <w:lang w:val="nl-NL"/>
        </w:rPr>
        <w:sectPr w:rsidR="005778E5" w:rsidRPr="00E4159D">
          <w:pgSz w:w="11900" w:h="16840"/>
          <w:pgMar w:top="1440" w:right="1440" w:bottom="1440" w:left="1440" w:header="567" w:footer="567" w:gutter="0"/>
          <w:cols w:space="708"/>
          <w:titlePg/>
        </w:sectPr>
      </w:pPr>
    </w:p>
    <w:p w14:paraId="35BDCC23" w14:textId="074F7BB3" w:rsidR="000205CA" w:rsidRPr="005778E5" w:rsidRDefault="000205CA" w:rsidP="005778E5">
      <w:pPr>
        <w:rPr>
          <w:lang w:val="nl-NL"/>
        </w:rPr>
      </w:pPr>
      <w:r w:rsidRPr="005778E5">
        <w:rPr>
          <w:lang w:val="nl-NL"/>
        </w:rPr>
        <w:lastRenderedPageBreak/>
        <w:t>Het opzetten en onderhouden van Google Adwords en de daar</w:t>
      </w:r>
      <w:r w:rsidR="001F63B9" w:rsidRPr="005778E5">
        <w:rPr>
          <w:lang w:val="nl-NL"/>
        </w:rPr>
        <w:t>mee</w:t>
      </w:r>
      <w:r w:rsidRPr="005778E5">
        <w:rPr>
          <w:lang w:val="nl-NL"/>
        </w:rPr>
        <w:t xml:space="preserve"> gecombineerde review</w:t>
      </w:r>
      <w:r w:rsidR="00AF1E22" w:rsidRPr="005778E5">
        <w:rPr>
          <w:lang w:val="nl-NL"/>
        </w:rPr>
        <w:t xml:space="preserve">actie </w:t>
      </w:r>
      <w:r w:rsidRPr="005778E5">
        <w:rPr>
          <w:lang w:val="nl-NL"/>
        </w:rPr>
        <w:t xml:space="preserve">brengt kosten met zich mee. </w:t>
      </w:r>
      <w:r w:rsidR="00366041" w:rsidRPr="005778E5">
        <w:rPr>
          <w:lang w:val="nl-NL"/>
        </w:rPr>
        <w:t xml:space="preserve">Adverteren </w:t>
      </w:r>
      <w:r w:rsidR="00AF1E22" w:rsidRPr="005778E5">
        <w:rPr>
          <w:lang w:val="nl-NL"/>
        </w:rPr>
        <w:t xml:space="preserve">op Google kost veel geld en </w:t>
      </w:r>
      <w:r w:rsidR="00366041" w:rsidRPr="005778E5">
        <w:rPr>
          <w:lang w:val="nl-NL"/>
        </w:rPr>
        <w:t xml:space="preserve">de prijzen verschillen </w:t>
      </w:r>
      <w:r w:rsidR="00AF1E22" w:rsidRPr="005778E5">
        <w:rPr>
          <w:lang w:val="nl-NL"/>
        </w:rPr>
        <w:t>dagelijks</w:t>
      </w:r>
      <w:r w:rsidR="004A7CC8">
        <w:rPr>
          <w:lang w:val="nl-NL"/>
        </w:rPr>
        <w:t>, maar omdat Google de mogelijkheid biedt een dagelijks maximum in te stellen</w:t>
      </w:r>
      <w:r w:rsidR="004E1E88">
        <w:rPr>
          <w:lang w:val="nl-NL"/>
        </w:rPr>
        <w:t>, verschillen de daadwerkelijke kosten niet veel van onderstaand totaal.</w:t>
      </w:r>
      <w:r w:rsidR="001F63B9" w:rsidRPr="005778E5">
        <w:rPr>
          <w:lang w:val="nl-NL"/>
        </w:rPr>
        <w:t xml:space="preserve"> </w:t>
      </w:r>
    </w:p>
    <w:tbl>
      <w:tblPr>
        <w:tblStyle w:val="GridTable2-Accent3"/>
        <w:tblW w:w="0" w:type="auto"/>
        <w:tblLook w:val="04A0" w:firstRow="1" w:lastRow="0" w:firstColumn="1" w:lastColumn="0" w:noHBand="0" w:noVBand="1"/>
      </w:tblPr>
      <w:tblGrid>
        <w:gridCol w:w="4505"/>
        <w:gridCol w:w="4505"/>
      </w:tblGrid>
      <w:tr w:rsidR="000205CA" w14:paraId="5982DA64" w14:textId="77777777" w:rsidTr="009B4260">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010" w:type="dxa"/>
            <w:gridSpan w:val="2"/>
            <w:tcBorders>
              <w:top w:val="single" w:sz="4" w:space="0" w:color="auto"/>
              <w:left w:val="single" w:sz="4" w:space="0" w:color="auto"/>
              <w:bottom w:val="single" w:sz="4" w:space="0" w:color="auto"/>
              <w:right w:val="single" w:sz="4" w:space="0" w:color="auto"/>
            </w:tcBorders>
          </w:tcPr>
          <w:p w14:paraId="00BC7937" w14:textId="77777777" w:rsidR="000205CA" w:rsidRDefault="000205CA" w:rsidP="009B4260">
            <w:pPr>
              <w:jc w:val="center"/>
              <w:rPr>
                <w:lang w:val="nl-NL"/>
              </w:rPr>
            </w:pPr>
            <w:r>
              <w:rPr>
                <w:lang w:val="nl-NL"/>
              </w:rPr>
              <w:t>Bijkomende Kosten</w:t>
            </w:r>
          </w:p>
        </w:tc>
      </w:tr>
      <w:tr w:rsidR="000205CA" w14:paraId="36EF7F74" w14:textId="77777777" w:rsidTr="009B4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Borders>
              <w:top w:val="single" w:sz="4" w:space="0" w:color="auto"/>
              <w:left w:val="single" w:sz="4" w:space="0" w:color="auto"/>
              <w:bottom w:val="nil"/>
              <w:right w:val="nil"/>
            </w:tcBorders>
            <w:shd w:val="clear" w:color="auto" w:fill="F2F2F2" w:themeFill="background1" w:themeFillShade="F2"/>
          </w:tcPr>
          <w:p w14:paraId="0C011D00" w14:textId="77777777" w:rsidR="000205CA" w:rsidRPr="00677FCB" w:rsidRDefault="000205CA" w:rsidP="009B4260">
            <w:pPr>
              <w:jc w:val="center"/>
              <w:rPr>
                <w:lang w:val="nl-NL"/>
              </w:rPr>
            </w:pPr>
            <w:r w:rsidRPr="00677FCB">
              <w:rPr>
                <w:lang w:val="nl-NL"/>
              </w:rPr>
              <w:t>Vaste kosten</w:t>
            </w:r>
          </w:p>
        </w:tc>
        <w:tc>
          <w:tcPr>
            <w:tcW w:w="4505" w:type="dxa"/>
            <w:tcBorders>
              <w:top w:val="single" w:sz="4" w:space="0" w:color="auto"/>
              <w:left w:val="nil"/>
              <w:bottom w:val="nil"/>
              <w:right w:val="single" w:sz="4" w:space="0" w:color="auto"/>
            </w:tcBorders>
          </w:tcPr>
          <w:p w14:paraId="21C252CE" w14:textId="24F9CBA5" w:rsidR="000205CA" w:rsidRPr="00677FCB" w:rsidRDefault="00C07A28" w:rsidP="009B4260">
            <w:pPr>
              <w:jc w:val="center"/>
              <w:cnfStyle w:val="000000100000" w:firstRow="0" w:lastRow="0" w:firstColumn="0" w:lastColumn="0" w:oddVBand="0" w:evenVBand="0" w:oddHBand="1" w:evenHBand="0" w:firstRowFirstColumn="0" w:firstRowLastColumn="0" w:lastRowFirstColumn="0" w:lastRowLastColumn="0"/>
              <w:rPr>
                <w:b/>
                <w:lang w:val="nl-NL"/>
              </w:rPr>
            </w:pPr>
            <w:r>
              <w:rPr>
                <w:b/>
                <w:lang w:val="nl-NL"/>
              </w:rPr>
              <w:t>Eenmalige</w:t>
            </w:r>
            <w:r w:rsidR="000205CA" w:rsidRPr="00677FCB">
              <w:rPr>
                <w:b/>
                <w:lang w:val="nl-NL"/>
              </w:rPr>
              <w:t xml:space="preserve"> kosten</w:t>
            </w:r>
          </w:p>
        </w:tc>
      </w:tr>
      <w:tr w:rsidR="000205CA" w:rsidRPr="00734109" w14:paraId="62BB2362" w14:textId="77777777" w:rsidTr="009B4260">
        <w:trPr>
          <w:trHeight w:val="283"/>
        </w:trPr>
        <w:tc>
          <w:tcPr>
            <w:cnfStyle w:val="001000000000" w:firstRow="0" w:lastRow="0" w:firstColumn="1" w:lastColumn="0" w:oddVBand="0" w:evenVBand="0" w:oddHBand="0" w:evenHBand="0" w:firstRowFirstColumn="0" w:firstRowLastColumn="0" w:lastRowFirstColumn="0" w:lastRowLastColumn="0"/>
            <w:tcW w:w="4505" w:type="dxa"/>
            <w:tcBorders>
              <w:top w:val="nil"/>
              <w:left w:val="single" w:sz="4" w:space="0" w:color="auto"/>
            </w:tcBorders>
          </w:tcPr>
          <w:p w14:paraId="23ADB76F" w14:textId="5A9C7594" w:rsidR="005B18B8" w:rsidRDefault="005B18B8" w:rsidP="005B18B8">
            <w:pPr>
              <w:jc w:val="left"/>
              <w:rPr>
                <w:b w:val="0"/>
                <w:lang w:val="nl-NL"/>
              </w:rPr>
            </w:pPr>
            <w:r>
              <w:rPr>
                <w:b w:val="0"/>
                <w:lang w:val="nl-NL"/>
              </w:rPr>
              <w:t>Er is voor de eerste 3 ma</w:t>
            </w:r>
            <w:r w:rsidR="00584D95">
              <w:rPr>
                <w:b w:val="0"/>
                <w:lang w:val="nl-NL"/>
              </w:rPr>
              <w:t>anden een dagelijks budget van 10</w:t>
            </w:r>
            <w:r>
              <w:rPr>
                <w:b w:val="0"/>
                <w:lang w:val="nl-NL"/>
              </w:rPr>
              <w:t xml:space="preserve"> euro ingesteld.</w:t>
            </w:r>
            <w:r w:rsidR="005E730F">
              <w:rPr>
                <w:b w:val="0"/>
                <w:lang w:val="nl-NL"/>
              </w:rPr>
              <w:t xml:space="preserve"> Dit betekent 5 euro voor elke advertentie zodat de a/b-testing door te voeren is.</w:t>
            </w:r>
            <w:r>
              <w:rPr>
                <w:b w:val="0"/>
                <w:lang w:val="nl-NL"/>
              </w:rPr>
              <w:t xml:space="preserve"> Totale kosten voor Google Adwords: 92 dagen x €</w:t>
            </w:r>
            <w:r w:rsidR="00675FED">
              <w:rPr>
                <w:b w:val="0"/>
                <w:lang w:val="nl-NL"/>
              </w:rPr>
              <w:t>10,- = €920</w:t>
            </w:r>
            <w:r>
              <w:rPr>
                <w:b w:val="0"/>
                <w:lang w:val="nl-NL"/>
              </w:rPr>
              <w:t>,-</w:t>
            </w:r>
          </w:p>
          <w:p w14:paraId="3554A931" w14:textId="77777777" w:rsidR="005B18B8" w:rsidRDefault="005B18B8" w:rsidP="005B18B8">
            <w:pPr>
              <w:jc w:val="left"/>
              <w:rPr>
                <w:b w:val="0"/>
                <w:lang w:val="nl-NL"/>
              </w:rPr>
            </w:pPr>
          </w:p>
          <w:p w14:paraId="0BEB9EF6" w14:textId="0A0F603A" w:rsidR="005B18B8" w:rsidRDefault="005B18B8" w:rsidP="005B18B8">
            <w:pPr>
              <w:jc w:val="left"/>
              <w:rPr>
                <w:b w:val="0"/>
                <w:lang w:val="nl-NL"/>
              </w:rPr>
            </w:pPr>
            <w:r>
              <w:rPr>
                <w:b w:val="0"/>
                <w:lang w:val="nl-NL"/>
              </w:rPr>
              <w:t>Bijhouden reviewactie:</w:t>
            </w:r>
          </w:p>
          <w:p w14:paraId="0B83A88D" w14:textId="1F1751D7" w:rsidR="005B18B8" w:rsidRDefault="005B18B8" w:rsidP="005B18B8">
            <w:pPr>
              <w:jc w:val="left"/>
              <w:rPr>
                <w:b w:val="0"/>
                <w:lang w:val="nl-NL"/>
              </w:rPr>
            </w:pPr>
            <w:r>
              <w:rPr>
                <w:b w:val="0"/>
                <w:lang w:val="nl-NL"/>
              </w:rPr>
              <w:t>1 marketi</w:t>
            </w:r>
            <w:r w:rsidR="00436941">
              <w:rPr>
                <w:b w:val="0"/>
                <w:lang w:val="nl-NL"/>
              </w:rPr>
              <w:t>ngcommunicatiemedewerker werkt to</w:t>
            </w:r>
            <w:r w:rsidR="005E730F">
              <w:rPr>
                <w:b w:val="0"/>
                <w:lang w:val="nl-NL"/>
              </w:rPr>
              <w:t>t eind november</w:t>
            </w:r>
            <w:r w:rsidR="00436941">
              <w:rPr>
                <w:b w:val="0"/>
                <w:lang w:val="nl-NL"/>
              </w:rPr>
              <w:t xml:space="preserve"> </w:t>
            </w:r>
            <w:r>
              <w:rPr>
                <w:b w:val="0"/>
                <w:lang w:val="nl-NL"/>
              </w:rPr>
              <w:t xml:space="preserve">1 uur </w:t>
            </w:r>
            <w:r w:rsidR="00436941">
              <w:rPr>
                <w:b w:val="0"/>
                <w:lang w:val="nl-NL"/>
              </w:rPr>
              <w:t>per week</w:t>
            </w:r>
          </w:p>
          <w:p w14:paraId="5A7851EB" w14:textId="60694E43" w:rsidR="000205CA" w:rsidRPr="00677FCB" w:rsidRDefault="005B18B8" w:rsidP="00366041">
            <w:pPr>
              <w:jc w:val="left"/>
              <w:rPr>
                <w:b w:val="0"/>
                <w:lang w:val="nl-NL"/>
              </w:rPr>
            </w:pPr>
            <w:r>
              <w:rPr>
                <w:b w:val="0"/>
                <w:lang w:val="nl-NL"/>
              </w:rPr>
              <w:t xml:space="preserve">€10,- x </w:t>
            </w:r>
            <w:r w:rsidR="00436941">
              <w:rPr>
                <w:b w:val="0"/>
                <w:lang w:val="nl-NL"/>
              </w:rPr>
              <w:t>12 weken = €120,-</w:t>
            </w:r>
            <w:r w:rsidR="00366041">
              <w:rPr>
                <w:b w:val="0"/>
                <w:lang w:val="nl-NL"/>
              </w:rPr>
              <w:t xml:space="preserve"> brutoloon</w:t>
            </w:r>
          </w:p>
        </w:tc>
        <w:tc>
          <w:tcPr>
            <w:tcW w:w="4505" w:type="dxa"/>
            <w:tcBorders>
              <w:top w:val="nil"/>
              <w:right w:val="single" w:sz="4" w:space="0" w:color="auto"/>
            </w:tcBorders>
          </w:tcPr>
          <w:p w14:paraId="28A7C028" w14:textId="5F5ADFC1" w:rsidR="00366041" w:rsidRDefault="00B83623" w:rsidP="00366041">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Opzetten SEA. </w:t>
            </w:r>
            <w:r w:rsidR="00366041">
              <w:rPr>
                <w:lang w:val="nl-NL"/>
              </w:rPr>
              <w:t>M</w:t>
            </w:r>
            <w:r w:rsidR="00366041" w:rsidRPr="00366041">
              <w:rPr>
                <w:lang w:val="nl-NL"/>
              </w:rPr>
              <w:t>arketingcommunicatiemedewerker</w:t>
            </w:r>
            <w:r w:rsidR="00366041">
              <w:rPr>
                <w:lang w:val="nl-NL"/>
              </w:rPr>
              <w:t xml:space="preserve"> werkt 2 dagen: €80,- brutoloon x 2 dagen = €160,- brutoloon.</w:t>
            </w:r>
          </w:p>
          <w:p w14:paraId="76AA9511" w14:textId="77777777" w:rsidR="00366041" w:rsidRDefault="00366041" w:rsidP="00366041">
            <w:pPr>
              <w:jc w:val="left"/>
              <w:cnfStyle w:val="000000000000" w:firstRow="0" w:lastRow="0" w:firstColumn="0" w:lastColumn="0" w:oddVBand="0" w:evenVBand="0" w:oddHBand="0" w:evenHBand="0" w:firstRowFirstColumn="0" w:firstRowLastColumn="0" w:lastRowFirstColumn="0" w:lastRowLastColumn="0"/>
              <w:rPr>
                <w:lang w:val="nl-NL"/>
              </w:rPr>
            </w:pPr>
          </w:p>
          <w:p w14:paraId="33D08CED" w14:textId="3C46DA56" w:rsidR="001F63B9" w:rsidRDefault="00366041" w:rsidP="00366041">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Opzetten reviewactie M</w:t>
            </w:r>
            <w:r w:rsidRPr="00366041">
              <w:rPr>
                <w:lang w:val="nl-NL"/>
              </w:rPr>
              <w:t>arketingcommunicatie</w:t>
            </w:r>
            <w:r>
              <w:rPr>
                <w:lang w:val="nl-NL"/>
              </w:rPr>
              <w:t>-</w:t>
            </w:r>
            <w:r w:rsidRPr="00366041">
              <w:rPr>
                <w:lang w:val="nl-NL"/>
              </w:rPr>
              <w:t>medewerker</w:t>
            </w:r>
            <w:r>
              <w:rPr>
                <w:lang w:val="nl-NL"/>
              </w:rPr>
              <w:t xml:space="preserve"> werkt 2 dagen: €80,- brutoloon x 1 </w:t>
            </w:r>
            <w:r w:rsidR="00B83623">
              <w:rPr>
                <w:lang w:val="nl-NL"/>
              </w:rPr>
              <w:t>werk</w:t>
            </w:r>
            <w:r>
              <w:rPr>
                <w:lang w:val="nl-NL"/>
              </w:rPr>
              <w:t>dag = €80,- brutoloon.</w:t>
            </w:r>
          </w:p>
        </w:tc>
      </w:tr>
      <w:tr w:rsidR="000205CA" w:rsidRPr="00734109" w14:paraId="7C2BCCF9" w14:textId="77777777" w:rsidTr="009B4260">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4505" w:type="dxa"/>
            <w:tcBorders>
              <w:left w:val="single" w:sz="4" w:space="0" w:color="auto"/>
              <w:bottom w:val="single" w:sz="4" w:space="0" w:color="auto"/>
            </w:tcBorders>
          </w:tcPr>
          <w:p w14:paraId="292E9042" w14:textId="64ADDFC7" w:rsidR="000205CA" w:rsidRPr="005B18B8" w:rsidRDefault="000205CA" w:rsidP="00675FED">
            <w:pPr>
              <w:rPr>
                <w:lang w:val="nl-NL"/>
              </w:rPr>
            </w:pPr>
            <w:r>
              <w:rPr>
                <w:lang w:val="nl-NL"/>
              </w:rPr>
              <w:t>Totaal:</w:t>
            </w:r>
            <w:r w:rsidR="003C162E">
              <w:rPr>
                <w:lang w:val="nl-NL"/>
              </w:rPr>
              <w:t xml:space="preserve"> </w:t>
            </w:r>
            <w:r w:rsidR="00675FED">
              <w:rPr>
                <w:b w:val="0"/>
                <w:lang w:val="nl-NL"/>
              </w:rPr>
              <w:t>€104</w:t>
            </w:r>
            <w:r>
              <w:rPr>
                <w:b w:val="0"/>
                <w:lang w:val="nl-NL"/>
              </w:rPr>
              <w:t xml:space="preserve">0,- </w:t>
            </w:r>
            <w:r w:rsidR="00436941">
              <w:rPr>
                <w:b w:val="0"/>
                <w:lang w:val="nl-NL"/>
              </w:rPr>
              <w:t>voor</w:t>
            </w:r>
            <w:r w:rsidR="0055302B">
              <w:rPr>
                <w:b w:val="0"/>
                <w:lang w:val="nl-NL"/>
              </w:rPr>
              <w:t xml:space="preserve"> het onderhouden van</w:t>
            </w:r>
            <w:r w:rsidR="00436941">
              <w:rPr>
                <w:b w:val="0"/>
                <w:lang w:val="nl-NL"/>
              </w:rPr>
              <w:t xml:space="preserve"> zowel Google Adwords als</w:t>
            </w:r>
            <w:r w:rsidR="00366041">
              <w:rPr>
                <w:b w:val="0"/>
                <w:lang w:val="nl-NL"/>
              </w:rPr>
              <w:t xml:space="preserve"> de r</w:t>
            </w:r>
            <w:r w:rsidR="00436941">
              <w:rPr>
                <w:b w:val="0"/>
                <w:lang w:val="nl-NL"/>
              </w:rPr>
              <w:t>eviewactie.</w:t>
            </w:r>
          </w:p>
        </w:tc>
        <w:tc>
          <w:tcPr>
            <w:tcW w:w="4505" w:type="dxa"/>
            <w:tcBorders>
              <w:bottom w:val="single" w:sz="4" w:space="0" w:color="auto"/>
              <w:right w:val="single" w:sz="4" w:space="0" w:color="auto"/>
            </w:tcBorders>
          </w:tcPr>
          <w:p w14:paraId="60C18C2F" w14:textId="3FC1EA30" w:rsidR="000205CA" w:rsidRPr="003C162E" w:rsidRDefault="000205CA" w:rsidP="003C162E">
            <w:pPr>
              <w:cnfStyle w:val="000000100000" w:firstRow="0" w:lastRow="0" w:firstColumn="0" w:lastColumn="0" w:oddVBand="0" w:evenVBand="0" w:oddHBand="1" w:evenHBand="0" w:firstRowFirstColumn="0" w:firstRowLastColumn="0" w:lastRowFirstColumn="0" w:lastRowLastColumn="0"/>
              <w:rPr>
                <w:b/>
                <w:lang w:val="nl-NL"/>
              </w:rPr>
            </w:pPr>
            <w:r>
              <w:rPr>
                <w:b/>
                <w:lang w:val="nl-NL"/>
              </w:rPr>
              <w:t>Totaal</w:t>
            </w:r>
            <w:r w:rsidR="003C162E">
              <w:rPr>
                <w:b/>
                <w:lang w:val="nl-NL"/>
              </w:rPr>
              <w:t xml:space="preserve"> </w:t>
            </w:r>
            <w:r w:rsidR="00366041">
              <w:rPr>
                <w:lang w:val="nl-NL"/>
              </w:rPr>
              <w:t>€240,- voor</w:t>
            </w:r>
            <w:r w:rsidR="0055302B">
              <w:rPr>
                <w:lang w:val="nl-NL"/>
              </w:rPr>
              <w:t xml:space="preserve"> het opzetten van</w:t>
            </w:r>
            <w:r w:rsidR="00366041">
              <w:rPr>
                <w:lang w:val="nl-NL"/>
              </w:rPr>
              <w:t xml:space="preserve"> zowel Google Adwords als de reviewactie.</w:t>
            </w:r>
          </w:p>
        </w:tc>
      </w:tr>
    </w:tbl>
    <w:p w14:paraId="18161F92" w14:textId="0397DE8C" w:rsidR="00AF1E22" w:rsidRDefault="003C162E" w:rsidP="000205CA">
      <w:pPr>
        <w:pStyle w:val="NoSpacing"/>
        <w:rPr>
          <w:lang w:val="nl-NL"/>
        </w:rPr>
      </w:pPr>
      <w:r>
        <w:rPr>
          <w:lang w:val="nl-NL"/>
        </w:rPr>
        <w:t xml:space="preserve">Tabel 7: kosten implementatie meer naamsbekendheid creëren. </w:t>
      </w:r>
    </w:p>
    <w:p w14:paraId="5A8FA5B5" w14:textId="77777777" w:rsidR="005E730F" w:rsidRDefault="005E730F" w:rsidP="000205CA">
      <w:pPr>
        <w:pStyle w:val="NoSpacing"/>
        <w:rPr>
          <w:lang w:val="nl-NL"/>
        </w:rPr>
      </w:pPr>
    </w:p>
    <w:p w14:paraId="0708BF22" w14:textId="66F415D3" w:rsidR="000205CA" w:rsidRDefault="005E730F" w:rsidP="000205CA">
      <w:pPr>
        <w:pStyle w:val="NoSpacing"/>
        <w:rPr>
          <w:lang w:val="nl-NL"/>
        </w:rPr>
      </w:pPr>
      <w:r>
        <w:rPr>
          <w:lang w:val="nl-NL"/>
        </w:rPr>
        <w:t xml:space="preserve">Het reviewonderdeel </w:t>
      </w:r>
      <w:r w:rsidR="00AF1E22">
        <w:rPr>
          <w:lang w:val="nl-NL"/>
        </w:rPr>
        <w:t>is op moment van schrijven al goedgekeurd en uitgevoerd. Linksonder is een voorbeeld van de advertentie te vinden en rechtsonder is een van de eerste reviews geweest.</w:t>
      </w:r>
      <w:r>
        <w:rPr>
          <w:lang w:val="nl-NL"/>
        </w:rPr>
        <w:t xml:space="preserve"> Mensen die zoeken naar een cloudstorageproduct zullen nu </w:t>
      </w:r>
      <w:r w:rsidR="00C04E5C">
        <w:rPr>
          <w:lang w:val="nl-NL"/>
        </w:rPr>
        <w:t xml:space="preserve">het </w:t>
      </w:r>
      <w:r w:rsidR="006959F5">
        <w:rPr>
          <w:lang w:val="nl-NL"/>
        </w:rPr>
        <w:t>cloudstorageproduct</w:t>
      </w:r>
      <w:r w:rsidR="000730D2">
        <w:rPr>
          <w:lang w:val="nl-NL"/>
        </w:rPr>
        <w:t xml:space="preserve"> eerder te zien krijgen en</w:t>
      </w:r>
      <w:r>
        <w:rPr>
          <w:lang w:val="nl-NL"/>
        </w:rPr>
        <w:t xml:space="preserve"> hebben direct de mogelijkheid om de reviews te bekijken. </w:t>
      </w:r>
    </w:p>
    <w:p w14:paraId="56AB489D" w14:textId="77777777" w:rsidR="00B93058" w:rsidRDefault="00B93058" w:rsidP="00AF1E22">
      <w:pPr>
        <w:pStyle w:val="NoSpacing"/>
        <w:rPr>
          <w:lang w:val="nl-NL"/>
        </w:rPr>
      </w:pPr>
    </w:p>
    <w:p w14:paraId="60733E04" w14:textId="77A37C00" w:rsidR="00B93058" w:rsidRPr="00B93058" w:rsidRDefault="00B93058" w:rsidP="00AF1E22">
      <w:pPr>
        <w:pStyle w:val="NoSpacing"/>
        <w:rPr>
          <w:b/>
          <w:lang w:val="nl-NL"/>
        </w:rPr>
      </w:pPr>
      <w:r w:rsidRPr="00B93058">
        <w:rPr>
          <w:b/>
          <w:lang w:val="nl-NL"/>
        </w:rPr>
        <w:t>De afbeelding is wegens vertrouwelijkheid niet beschikbaar.</w:t>
      </w:r>
    </w:p>
    <w:p w14:paraId="583DD1ED" w14:textId="77777777" w:rsidR="00B93058" w:rsidRDefault="00B93058" w:rsidP="00AF1E22">
      <w:pPr>
        <w:pStyle w:val="NoSpacing"/>
        <w:rPr>
          <w:lang w:val="nl-NL"/>
        </w:rPr>
      </w:pPr>
    </w:p>
    <w:p w14:paraId="455EB93C" w14:textId="355D19F8" w:rsidR="00AF1E22" w:rsidRDefault="00AF1E22" w:rsidP="00AF1E22">
      <w:pPr>
        <w:pStyle w:val="NoSpacing"/>
        <w:rPr>
          <w:lang w:val="nl-NL"/>
        </w:rPr>
      </w:pPr>
      <w:r>
        <w:rPr>
          <w:lang w:val="nl-NL"/>
        </w:rPr>
        <w:t xml:space="preserve">Afbeelding </w:t>
      </w:r>
      <w:r w:rsidR="003C162E">
        <w:rPr>
          <w:lang w:val="nl-NL"/>
        </w:rPr>
        <w:t>1</w:t>
      </w:r>
      <w:r w:rsidR="00A162E5">
        <w:rPr>
          <w:lang w:val="nl-NL"/>
        </w:rPr>
        <w:t>0</w:t>
      </w:r>
      <w:r w:rsidR="003C162E">
        <w:rPr>
          <w:lang w:val="nl-NL"/>
        </w:rPr>
        <w:t xml:space="preserve">: </w:t>
      </w:r>
      <w:r>
        <w:rPr>
          <w:lang w:val="nl-NL"/>
        </w:rPr>
        <w:t xml:space="preserve">links </w:t>
      </w:r>
      <w:r w:rsidR="005778E5">
        <w:rPr>
          <w:lang w:val="nl-NL"/>
        </w:rPr>
        <w:t>SEA</w:t>
      </w:r>
      <w:r w:rsidR="000205CA">
        <w:rPr>
          <w:lang w:val="nl-NL"/>
        </w:rPr>
        <w:t xml:space="preserve">-advertentie van </w:t>
      </w:r>
      <w:r w:rsidR="00C04E5C">
        <w:rPr>
          <w:lang w:val="nl-NL"/>
        </w:rPr>
        <w:t xml:space="preserve">het </w:t>
      </w:r>
      <w:r w:rsidR="006959F5">
        <w:rPr>
          <w:lang w:val="nl-NL"/>
        </w:rPr>
        <w:t>cloudstorageproduct</w:t>
      </w:r>
      <w:r w:rsidR="000205CA">
        <w:rPr>
          <w:lang w:val="nl-NL"/>
        </w:rPr>
        <w:t xml:space="preserve"> </w:t>
      </w:r>
      <w:r>
        <w:rPr>
          <w:lang w:val="nl-NL"/>
        </w:rPr>
        <w:t>en rechts de geplaatste review i</w:t>
      </w:r>
      <w:r w:rsidR="00983B2B">
        <w:rPr>
          <w:lang w:val="nl-NL"/>
        </w:rPr>
        <w:t>n Google (</w:t>
      </w:r>
      <w:r w:rsidR="00C5303A">
        <w:rPr>
          <w:lang w:val="nl-NL"/>
        </w:rPr>
        <w:t>Google</w:t>
      </w:r>
      <w:r w:rsidR="00983B2B">
        <w:rPr>
          <w:lang w:val="nl-NL"/>
        </w:rPr>
        <w:t>, 2017).</w:t>
      </w:r>
    </w:p>
    <w:p w14:paraId="6E9E5A60" w14:textId="77777777" w:rsidR="005778E5" w:rsidRDefault="005778E5" w:rsidP="0055302B">
      <w:pPr>
        <w:pStyle w:val="NoSpacing"/>
        <w:rPr>
          <w:b/>
          <w:lang w:val="nl-NL"/>
        </w:rPr>
      </w:pPr>
    </w:p>
    <w:p w14:paraId="6DA613A6" w14:textId="231D1EA2" w:rsidR="00920AE8" w:rsidRDefault="00920AE8">
      <w:pPr>
        <w:rPr>
          <w:b/>
          <w:lang w:val="nl-NL"/>
        </w:rPr>
      </w:pPr>
      <w:r>
        <w:rPr>
          <w:b/>
          <w:lang w:val="nl-NL"/>
        </w:rPr>
        <w:br w:type="page"/>
      </w:r>
    </w:p>
    <w:p w14:paraId="267FF90B" w14:textId="6E027833" w:rsidR="00920AE8" w:rsidRPr="00680C42" w:rsidRDefault="00920AE8" w:rsidP="00920AE8">
      <w:pPr>
        <w:pStyle w:val="NoSpacing"/>
        <w:rPr>
          <w:b/>
          <w:lang w:val="nl-NL"/>
        </w:rPr>
      </w:pPr>
      <w:r>
        <w:rPr>
          <w:b/>
          <w:lang w:val="nl-NL"/>
        </w:rPr>
        <w:lastRenderedPageBreak/>
        <w:t xml:space="preserve">Opbouwen van merkbekendheid via </w:t>
      </w:r>
      <w:r w:rsidR="001D4CFE">
        <w:rPr>
          <w:b/>
          <w:lang w:val="nl-NL"/>
        </w:rPr>
        <w:t>zakelijk</w:t>
      </w:r>
      <w:r w:rsidR="004E1E88">
        <w:rPr>
          <w:b/>
          <w:lang w:val="nl-NL"/>
        </w:rPr>
        <w:t>e</w:t>
      </w:r>
      <w:r w:rsidR="001D4CFE">
        <w:rPr>
          <w:b/>
          <w:lang w:val="nl-NL"/>
        </w:rPr>
        <w:t xml:space="preserve"> tijdschriften en mailing</w:t>
      </w:r>
    </w:p>
    <w:p w14:paraId="5168C01E" w14:textId="2135515F" w:rsidR="001F0DB6" w:rsidRDefault="00920AE8" w:rsidP="00A93B68">
      <w:pPr>
        <w:rPr>
          <w:lang w:val="nl-NL"/>
        </w:rPr>
      </w:pPr>
      <w:r>
        <w:rPr>
          <w:lang w:val="nl-NL"/>
        </w:rPr>
        <w:t>Naast</w:t>
      </w:r>
      <w:r w:rsidR="00B93058">
        <w:rPr>
          <w:lang w:val="nl-NL"/>
        </w:rPr>
        <w:t xml:space="preserve"> SEA is het mogelijk om </w:t>
      </w:r>
      <w:r w:rsidR="000730D2">
        <w:rPr>
          <w:lang w:val="nl-NL"/>
        </w:rPr>
        <w:t>andere manieren</w:t>
      </w:r>
      <w:r>
        <w:rPr>
          <w:lang w:val="nl-NL"/>
        </w:rPr>
        <w:t xml:space="preserve"> </w:t>
      </w:r>
      <w:r w:rsidR="001D4CFE">
        <w:rPr>
          <w:lang w:val="nl-NL"/>
        </w:rPr>
        <w:t xml:space="preserve">publiciteit </w:t>
      </w:r>
      <w:r>
        <w:rPr>
          <w:lang w:val="nl-NL"/>
        </w:rPr>
        <w:t>te generen.</w:t>
      </w:r>
      <w:r w:rsidR="001D4CFE">
        <w:rPr>
          <w:lang w:val="nl-NL"/>
        </w:rPr>
        <w:t xml:space="preserve"> Om meer merkbekendheid te generen kan </w:t>
      </w:r>
      <w:r w:rsidR="00C04E5C">
        <w:rPr>
          <w:lang w:val="nl-NL"/>
        </w:rPr>
        <w:t xml:space="preserve">het </w:t>
      </w:r>
      <w:r w:rsidR="006959F5">
        <w:rPr>
          <w:lang w:val="nl-NL"/>
        </w:rPr>
        <w:t>cloudstorageproduct</w:t>
      </w:r>
      <w:r w:rsidR="001D4CFE">
        <w:rPr>
          <w:lang w:val="nl-NL"/>
        </w:rPr>
        <w:t xml:space="preserve"> artikelen publi</w:t>
      </w:r>
      <w:r w:rsidR="000730D2">
        <w:rPr>
          <w:lang w:val="nl-NL"/>
        </w:rPr>
        <w:t xml:space="preserve">ceren in verschillende zakelijke </w:t>
      </w:r>
      <w:r w:rsidR="001D4CFE">
        <w:rPr>
          <w:lang w:val="nl-NL"/>
        </w:rPr>
        <w:t xml:space="preserve">tijdschriften en nieuwsbrieven. Omdat </w:t>
      </w:r>
      <w:r w:rsidR="00C04E5C">
        <w:rPr>
          <w:lang w:val="nl-NL"/>
        </w:rPr>
        <w:t xml:space="preserve">het </w:t>
      </w:r>
      <w:r w:rsidR="006959F5">
        <w:rPr>
          <w:lang w:val="nl-NL"/>
        </w:rPr>
        <w:t>cloudstorageproduct</w:t>
      </w:r>
      <w:r w:rsidR="001D4CFE">
        <w:rPr>
          <w:lang w:val="nl-NL"/>
        </w:rPr>
        <w:t xml:space="preserve"> een digitaal product is gaat de voorkeur uit naar een combinatie van on- en offline of slecht</w:t>
      </w:r>
      <w:r w:rsidR="004E1E88">
        <w:rPr>
          <w:lang w:val="nl-NL"/>
        </w:rPr>
        <w:t>s</w:t>
      </w:r>
      <w:r w:rsidR="001D4CFE">
        <w:rPr>
          <w:lang w:val="nl-NL"/>
        </w:rPr>
        <w:t xml:space="preserve"> online publiciteit. </w:t>
      </w:r>
      <w:r w:rsidR="004E1E88">
        <w:rPr>
          <w:lang w:val="nl-NL"/>
        </w:rPr>
        <w:t>H</w:t>
      </w:r>
      <w:r w:rsidR="001D4CFE">
        <w:rPr>
          <w:lang w:val="nl-NL"/>
        </w:rPr>
        <w:t xml:space="preserve">et </w:t>
      </w:r>
      <w:r w:rsidR="004E1E88">
        <w:rPr>
          <w:lang w:val="nl-NL"/>
        </w:rPr>
        <w:t xml:space="preserve">is </w:t>
      </w:r>
      <w:r w:rsidR="001D4CFE">
        <w:rPr>
          <w:lang w:val="nl-NL"/>
        </w:rPr>
        <w:t>in eerste instantie de bedoeling te adverteren in zakelijke tijdschriften of nieuwsbrieven in Zuid-Holland.</w:t>
      </w:r>
      <w:r w:rsidR="00A93B68">
        <w:rPr>
          <w:lang w:val="nl-NL"/>
        </w:rPr>
        <w:t xml:space="preserve"> Hierbij is</w:t>
      </w:r>
      <w:r w:rsidR="00F93B31">
        <w:rPr>
          <w:lang w:val="nl-NL"/>
        </w:rPr>
        <w:t xml:space="preserve"> het</w:t>
      </w:r>
      <w:r w:rsidR="000730D2">
        <w:rPr>
          <w:lang w:val="nl-NL"/>
        </w:rPr>
        <w:t xml:space="preserve"> van</w:t>
      </w:r>
      <w:r w:rsidR="00F93B31">
        <w:rPr>
          <w:lang w:val="nl-NL"/>
        </w:rPr>
        <w:t xml:space="preserve"> belang</w:t>
      </w:r>
      <w:r w:rsidR="000730D2">
        <w:rPr>
          <w:lang w:val="nl-NL"/>
        </w:rPr>
        <w:t xml:space="preserve"> om</w:t>
      </w:r>
      <w:r w:rsidR="00F93B31">
        <w:rPr>
          <w:lang w:val="nl-NL"/>
        </w:rPr>
        <w:t xml:space="preserve"> in te spelen op de wensen</w:t>
      </w:r>
      <w:r w:rsidR="004E1E88">
        <w:rPr>
          <w:lang w:val="nl-NL"/>
        </w:rPr>
        <w:t xml:space="preserve"> van een cloudstoragegebruiker </w:t>
      </w:r>
      <w:r w:rsidR="00F93B31">
        <w:rPr>
          <w:lang w:val="nl-NL"/>
        </w:rPr>
        <w:t xml:space="preserve">en </w:t>
      </w:r>
      <w:r w:rsidR="00584D95">
        <w:rPr>
          <w:lang w:val="nl-NL"/>
        </w:rPr>
        <w:t>d</w:t>
      </w:r>
      <w:r w:rsidR="00A93B68">
        <w:rPr>
          <w:lang w:val="nl-NL"/>
        </w:rPr>
        <w:t xml:space="preserve">e basisfuncties van </w:t>
      </w:r>
      <w:r w:rsidR="00C04E5C">
        <w:rPr>
          <w:lang w:val="nl-NL"/>
        </w:rPr>
        <w:t xml:space="preserve">het </w:t>
      </w:r>
      <w:r w:rsidR="006959F5">
        <w:rPr>
          <w:lang w:val="nl-NL"/>
        </w:rPr>
        <w:t>cloudstorageproduct</w:t>
      </w:r>
      <w:r w:rsidR="00584D95">
        <w:rPr>
          <w:lang w:val="nl-NL"/>
        </w:rPr>
        <w:t>, het veilig opslaan en</w:t>
      </w:r>
      <w:r w:rsidR="00F93B31">
        <w:rPr>
          <w:lang w:val="nl-NL"/>
        </w:rPr>
        <w:t xml:space="preserve"> makkelijk</w:t>
      </w:r>
      <w:r w:rsidR="00584D95">
        <w:rPr>
          <w:lang w:val="nl-NL"/>
        </w:rPr>
        <w:t xml:space="preserve"> delen van zakelijke bestanden,</w:t>
      </w:r>
      <w:r w:rsidR="00A93B68">
        <w:rPr>
          <w:lang w:val="nl-NL"/>
        </w:rPr>
        <w:t xml:space="preserve"> zo begrijpelijk mogelijk uit te leggen</w:t>
      </w:r>
      <w:r w:rsidR="00584D95">
        <w:rPr>
          <w:lang w:val="nl-NL"/>
        </w:rPr>
        <w:t>.</w:t>
      </w:r>
      <w:r w:rsidR="00F93B31">
        <w:rPr>
          <w:lang w:val="nl-NL"/>
        </w:rPr>
        <w:t xml:space="preserve"> Het is namelijk de bedoeling dat de advertentie de gewenste</w:t>
      </w:r>
      <w:r w:rsidR="00A93B68">
        <w:rPr>
          <w:lang w:val="nl-NL"/>
        </w:rPr>
        <w:t xml:space="preserve"> associaties op</w:t>
      </w:r>
      <w:r w:rsidR="00F93B31">
        <w:rPr>
          <w:lang w:val="nl-NL"/>
        </w:rPr>
        <w:t>roept</w:t>
      </w:r>
      <w:r w:rsidR="00A93B68">
        <w:rPr>
          <w:lang w:val="nl-NL"/>
        </w:rPr>
        <w:t>.</w:t>
      </w:r>
      <w:r w:rsidR="00B16B26">
        <w:rPr>
          <w:lang w:val="nl-NL"/>
        </w:rPr>
        <w:t xml:space="preserve"> </w:t>
      </w:r>
    </w:p>
    <w:p w14:paraId="4057FFFC" w14:textId="74E3BD20" w:rsidR="00584D95" w:rsidRDefault="001F0DB6" w:rsidP="00A93B68">
      <w:pPr>
        <w:rPr>
          <w:lang w:val="nl-NL"/>
        </w:rPr>
      </w:pPr>
      <w:r w:rsidRPr="001F0DB6">
        <w:rPr>
          <w:lang w:val="nl-NL"/>
        </w:rPr>
        <w:t>Omdat</w:t>
      </w:r>
      <w:r>
        <w:rPr>
          <w:lang w:val="nl-NL"/>
        </w:rPr>
        <w:t xml:space="preserve"> tijdens het schrijven van dit onderzoek</w:t>
      </w:r>
      <w:r w:rsidRPr="001F0DB6">
        <w:rPr>
          <w:lang w:val="nl-NL"/>
        </w:rPr>
        <w:t xml:space="preserve"> de opdrachtgever dit voorstel al heeft goedgekeurd is er al gekozen</w:t>
      </w:r>
      <w:r>
        <w:rPr>
          <w:lang w:val="nl-NL"/>
        </w:rPr>
        <w:t xml:space="preserve"> voor Business Haagla</w:t>
      </w:r>
      <w:r w:rsidR="000730D2">
        <w:rPr>
          <w:lang w:val="nl-NL"/>
        </w:rPr>
        <w:t>nden en Het O</w:t>
      </w:r>
      <w:r>
        <w:rPr>
          <w:lang w:val="nl-NL"/>
        </w:rPr>
        <w:t>ndernemersbelang. Tijdens verdere implementatie van dit onderdeel, dient de marketingcommunicatiemede</w:t>
      </w:r>
      <w:r w:rsidR="000730D2">
        <w:rPr>
          <w:lang w:val="nl-NL"/>
        </w:rPr>
        <w:t>werker te zoeken naar een soort</w:t>
      </w:r>
      <w:r>
        <w:rPr>
          <w:lang w:val="nl-NL"/>
        </w:rPr>
        <w:t>gelijke afname</w:t>
      </w:r>
      <w:r w:rsidR="000730D2">
        <w:rPr>
          <w:lang w:val="nl-NL"/>
        </w:rPr>
        <w:t xml:space="preserve"> zoals in deze implementatie is gedaan</w:t>
      </w:r>
      <w:r>
        <w:rPr>
          <w:lang w:val="nl-NL"/>
        </w:rPr>
        <w:t>. De afname is als volgt:</w:t>
      </w:r>
      <w:r w:rsidR="00584D95">
        <w:rPr>
          <w:lang w:val="nl-NL"/>
        </w:rPr>
        <w:t xml:space="preserve"> Het Ondernemersbelang</w:t>
      </w:r>
      <w:r>
        <w:rPr>
          <w:lang w:val="nl-NL"/>
        </w:rPr>
        <w:t>, een</w:t>
      </w:r>
      <w:r w:rsidR="00584D95">
        <w:rPr>
          <w:lang w:val="nl-NL"/>
        </w:rPr>
        <w:t xml:space="preserve"> artikel in de nieuwsbrief in combinatie met een online plaatsing op de website</w:t>
      </w:r>
      <w:r w:rsidR="0022391D">
        <w:rPr>
          <w:lang w:val="nl-NL"/>
        </w:rPr>
        <w:t xml:space="preserve">. Afname </w:t>
      </w:r>
      <w:r w:rsidR="00584D95">
        <w:rPr>
          <w:lang w:val="nl-NL"/>
        </w:rPr>
        <w:t>Business Haaglanden</w:t>
      </w:r>
      <w:r>
        <w:rPr>
          <w:lang w:val="nl-NL"/>
        </w:rPr>
        <w:t>:</w:t>
      </w:r>
      <w:r w:rsidR="0022391D">
        <w:rPr>
          <w:lang w:val="nl-NL"/>
        </w:rPr>
        <w:t xml:space="preserve"> </w:t>
      </w:r>
      <w:r w:rsidR="00584D95">
        <w:rPr>
          <w:lang w:val="nl-NL"/>
        </w:rPr>
        <w:t>twee</w:t>
      </w:r>
      <w:r>
        <w:rPr>
          <w:lang w:val="nl-NL"/>
        </w:rPr>
        <w:t xml:space="preserve"> publicaties in het magazine,</w:t>
      </w:r>
      <w:r w:rsidR="004E1E88">
        <w:rPr>
          <w:lang w:val="nl-NL"/>
        </w:rPr>
        <w:t xml:space="preserve"> een individuele nieuwsbrief. D</w:t>
      </w:r>
      <w:r>
        <w:rPr>
          <w:lang w:val="nl-NL"/>
        </w:rPr>
        <w:t xml:space="preserve">e </w:t>
      </w:r>
      <w:r w:rsidR="00584D95">
        <w:rPr>
          <w:lang w:val="nl-NL"/>
        </w:rPr>
        <w:t>twee publicat</w:t>
      </w:r>
      <w:r>
        <w:rPr>
          <w:lang w:val="nl-NL"/>
        </w:rPr>
        <w:t>ies in het magazine zij</w:t>
      </w:r>
      <w:r w:rsidR="004E1E88">
        <w:rPr>
          <w:lang w:val="nl-NL"/>
        </w:rPr>
        <w:t>n daarnaast ook verstuurd via een individuele</w:t>
      </w:r>
      <w:r w:rsidR="009C59E6">
        <w:rPr>
          <w:lang w:val="nl-NL"/>
        </w:rPr>
        <w:t xml:space="preserve"> nieuwsbrief en</w:t>
      </w:r>
      <w:r>
        <w:rPr>
          <w:lang w:val="nl-NL"/>
        </w:rPr>
        <w:t xml:space="preserve"> online</w:t>
      </w:r>
      <w:r w:rsidR="009C59E6">
        <w:rPr>
          <w:lang w:val="nl-NL"/>
        </w:rPr>
        <w:t xml:space="preserve"> geplaatst op de website van het tijdschrift</w:t>
      </w:r>
      <w:r w:rsidR="00F93B31">
        <w:rPr>
          <w:lang w:val="nl-NL"/>
        </w:rPr>
        <w:t xml:space="preserve">. Beide tijdschriften en nieuwsbrieven focussen zich op directieleden, </w:t>
      </w:r>
      <w:r w:rsidR="00F93B31" w:rsidRPr="00AA123C">
        <w:rPr>
          <w:lang w:val="nl-NL"/>
        </w:rPr>
        <w:t>ondernemers,</w:t>
      </w:r>
      <w:r w:rsidR="00F93B31">
        <w:rPr>
          <w:lang w:val="nl-NL"/>
        </w:rPr>
        <w:t xml:space="preserve"> IT’er</w:t>
      </w:r>
      <w:r w:rsidR="009C59E6">
        <w:rPr>
          <w:lang w:val="nl-NL"/>
        </w:rPr>
        <w:t>s</w:t>
      </w:r>
      <w:r w:rsidR="00F93B31">
        <w:rPr>
          <w:lang w:val="nl-NL"/>
        </w:rPr>
        <w:t>, en</w:t>
      </w:r>
      <w:r w:rsidR="00F93B31" w:rsidRPr="00AA123C">
        <w:rPr>
          <w:lang w:val="nl-NL"/>
        </w:rPr>
        <w:t xml:space="preserve"> managers</w:t>
      </w:r>
      <w:r w:rsidR="00F93B31">
        <w:rPr>
          <w:lang w:val="nl-NL"/>
        </w:rPr>
        <w:t xml:space="preserve"> in het bedrijfsleven.</w:t>
      </w:r>
    </w:p>
    <w:p w14:paraId="5BAE657D" w14:textId="7FB67B17" w:rsidR="001F0DB6" w:rsidRPr="00CD1014" w:rsidRDefault="001F0DB6" w:rsidP="00A93B68">
      <w:pPr>
        <w:rPr>
          <w:lang w:val="nl-NL"/>
        </w:rPr>
      </w:pPr>
      <w:r w:rsidRPr="00675FED">
        <w:rPr>
          <w:lang w:val="nl-NL"/>
        </w:rPr>
        <w:t xml:space="preserve">Hierbij </w:t>
      </w:r>
      <w:r w:rsidR="00B93058">
        <w:rPr>
          <w:lang w:val="nl-NL"/>
        </w:rPr>
        <w:t>verstuurt</w:t>
      </w:r>
      <w:r>
        <w:rPr>
          <w:lang w:val="nl-NL"/>
        </w:rPr>
        <w:t xml:space="preserve"> Het </w:t>
      </w:r>
      <w:r w:rsidR="00F93B31">
        <w:rPr>
          <w:lang w:val="nl-NL"/>
        </w:rPr>
        <w:t>Ondernemers</w:t>
      </w:r>
      <w:r>
        <w:rPr>
          <w:lang w:val="nl-NL"/>
        </w:rPr>
        <w:t>belang de nieuwsbrief</w:t>
      </w:r>
      <w:r w:rsidR="009C59E6">
        <w:rPr>
          <w:lang w:val="nl-NL"/>
        </w:rPr>
        <w:t xml:space="preserve"> naar 8.600 ontvangers en opent gemiddeld tussen de 24% en 40% van de ontvangers de nieuwsbrief.</w:t>
      </w:r>
      <w:r>
        <w:rPr>
          <w:lang w:val="nl-NL"/>
        </w:rPr>
        <w:t xml:space="preserve"> Het totale</w:t>
      </w:r>
      <w:r w:rsidRPr="00675FED">
        <w:rPr>
          <w:lang w:val="nl-NL"/>
        </w:rPr>
        <w:t xml:space="preserve"> bereik bij Business Haaglanden</w:t>
      </w:r>
      <w:r>
        <w:rPr>
          <w:lang w:val="nl-NL"/>
        </w:rPr>
        <w:t xml:space="preserve"> komt</w:t>
      </w:r>
      <w:r w:rsidRPr="00675FED">
        <w:rPr>
          <w:lang w:val="nl-NL"/>
        </w:rPr>
        <w:t xml:space="preserve"> uit op: 17.000 oplages (gemiddeld 8.500 per oplage). In beide gevallen zullen de publicaties ook op de website va</w:t>
      </w:r>
      <w:r w:rsidR="004E1E88">
        <w:rPr>
          <w:lang w:val="nl-NL"/>
        </w:rPr>
        <w:t>n het mediabedrijf verschijnen en o</w:t>
      </w:r>
      <w:r w:rsidRPr="001F0DB6">
        <w:rPr>
          <w:lang w:val="nl-NL"/>
        </w:rPr>
        <w:t xml:space="preserve">mdat de promotie op dit moment </w:t>
      </w:r>
      <w:r w:rsidR="009C59E6">
        <w:rPr>
          <w:lang w:val="nl-NL"/>
        </w:rPr>
        <w:t>actief is, zijn</w:t>
      </w:r>
      <w:r w:rsidRPr="001F0DB6">
        <w:rPr>
          <w:lang w:val="nl-NL"/>
        </w:rPr>
        <w:t xml:space="preserve"> hier</w:t>
      </w:r>
      <w:r w:rsidR="004E1E88">
        <w:rPr>
          <w:lang w:val="nl-NL"/>
        </w:rPr>
        <w:t xml:space="preserve"> nog</w:t>
      </w:r>
      <w:r w:rsidRPr="00675FED">
        <w:rPr>
          <w:lang w:val="nl-NL"/>
        </w:rPr>
        <w:t xml:space="preserve"> geen cijfers van bekend.</w:t>
      </w:r>
    </w:p>
    <w:tbl>
      <w:tblPr>
        <w:tblStyle w:val="GridTable2-Accent3"/>
        <w:tblW w:w="5110" w:type="pct"/>
        <w:tblInd w:w="-105" w:type="dxa"/>
        <w:tblLayout w:type="fixed"/>
        <w:tblLook w:val="04A0" w:firstRow="1" w:lastRow="0" w:firstColumn="1" w:lastColumn="0" w:noHBand="0" w:noVBand="1"/>
      </w:tblPr>
      <w:tblGrid>
        <w:gridCol w:w="1949"/>
        <w:gridCol w:w="2411"/>
        <w:gridCol w:w="1694"/>
        <w:gridCol w:w="869"/>
        <w:gridCol w:w="1149"/>
        <w:gridCol w:w="1136"/>
      </w:tblGrid>
      <w:tr w:rsidR="00920AE8" w:rsidRPr="00584D95" w14:paraId="5338AEEA" w14:textId="77777777" w:rsidTr="001F0DB6">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287" w:type="pct"/>
            <w:gridSpan w:val="3"/>
            <w:tcBorders>
              <w:top w:val="single" w:sz="4" w:space="0" w:color="auto"/>
              <w:left w:val="single" w:sz="4" w:space="0" w:color="auto"/>
              <w:bottom w:val="single" w:sz="4" w:space="0" w:color="auto"/>
              <w:right w:val="single" w:sz="4" w:space="0" w:color="auto"/>
            </w:tcBorders>
          </w:tcPr>
          <w:p w14:paraId="12558A85" w14:textId="77777777" w:rsidR="00920AE8" w:rsidRPr="000D1F30" w:rsidRDefault="00920AE8" w:rsidP="00584D95">
            <w:pPr>
              <w:jc w:val="left"/>
              <w:rPr>
                <w:lang w:val="nl-NL"/>
              </w:rPr>
            </w:pPr>
            <w:r>
              <w:rPr>
                <w:lang w:val="nl-NL"/>
              </w:rPr>
              <w:t>Werkzaamhe</w:t>
            </w:r>
            <w:r w:rsidRPr="000D1F30">
              <w:rPr>
                <w:lang w:val="nl-NL"/>
              </w:rPr>
              <w:t>den</w:t>
            </w:r>
          </w:p>
        </w:tc>
        <w:tc>
          <w:tcPr>
            <w:tcW w:w="1713" w:type="pct"/>
            <w:gridSpan w:val="3"/>
            <w:tcBorders>
              <w:top w:val="single" w:sz="4" w:space="0" w:color="auto"/>
              <w:left w:val="single" w:sz="4" w:space="0" w:color="auto"/>
              <w:bottom w:val="single" w:sz="4" w:space="0" w:color="auto"/>
              <w:right w:val="single" w:sz="4" w:space="0" w:color="auto"/>
            </w:tcBorders>
          </w:tcPr>
          <w:p w14:paraId="76AFD985" w14:textId="77777777" w:rsidR="00920AE8" w:rsidRDefault="00920AE8" w:rsidP="00584D95">
            <w:pPr>
              <w:jc w:val="center"/>
              <w:cnfStyle w:val="100000000000" w:firstRow="1" w:lastRow="0" w:firstColumn="0" w:lastColumn="0" w:oddVBand="0" w:evenVBand="0" w:oddHBand="0" w:evenHBand="0" w:firstRowFirstColumn="0" w:firstRowLastColumn="0" w:lastRowFirstColumn="0" w:lastRowLastColumn="0"/>
              <w:rPr>
                <w:b w:val="0"/>
                <w:lang w:val="nl-NL"/>
              </w:rPr>
            </w:pPr>
            <w:r>
              <w:rPr>
                <w:b w:val="0"/>
                <w:lang w:val="nl-NL"/>
              </w:rPr>
              <w:t>Tijdsplanning</w:t>
            </w:r>
          </w:p>
        </w:tc>
      </w:tr>
      <w:tr w:rsidR="001F0DB6" w14:paraId="1F9A6069" w14:textId="77777777" w:rsidTr="001F0DB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58" w:type="pct"/>
            <w:tcBorders>
              <w:top w:val="single" w:sz="4" w:space="0" w:color="auto"/>
              <w:left w:val="single" w:sz="4" w:space="0" w:color="auto"/>
              <w:bottom w:val="single" w:sz="4" w:space="0" w:color="auto"/>
              <w:right w:val="single" w:sz="4" w:space="0" w:color="auto"/>
            </w:tcBorders>
          </w:tcPr>
          <w:p w14:paraId="409B1A8E" w14:textId="77777777" w:rsidR="00920AE8" w:rsidRPr="000D1F30" w:rsidRDefault="00920AE8" w:rsidP="00584D95">
            <w:pPr>
              <w:jc w:val="center"/>
              <w:rPr>
                <w:b w:val="0"/>
                <w:lang w:val="nl-NL"/>
              </w:rPr>
            </w:pPr>
            <w:r w:rsidRPr="000D1F30">
              <w:rPr>
                <w:b w:val="0"/>
                <w:lang w:val="nl-NL"/>
              </w:rPr>
              <w:t>Wat te doen?</w:t>
            </w:r>
          </w:p>
        </w:tc>
        <w:tc>
          <w:tcPr>
            <w:tcW w:w="1309" w:type="pct"/>
            <w:tcBorders>
              <w:top w:val="single" w:sz="4" w:space="0" w:color="auto"/>
              <w:left w:val="single" w:sz="4" w:space="0" w:color="auto"/>
              <w:bottom w:val="single" w:sz="4" w:space="0" w:color="auto"/>
              <w:right w:val="single" w:sz="4" w:space="0" w:color="auto"/>
            </w:tcBorders>
          </w:tcPr>
          <w:p w14:paraId="1956815F" w14:textId="77777777" w:rsidR="00920AE8" w:rsidRPr="000D1F30" w:rsidRDefault="00920AE8" w:rsidP="00584D95">
            <w:pPr>
              <w:jc w:val="center"/>
              <w:cnfStyle w:val="000000100000" w:firstRow="0" w:lastRow="0" w:firstColumn="0" w:lastColumn="0" w:oddVBand="0" w:evenVBand="0" w:oddHBand="1" w:evenHBand="0" w:firstRowFirstColumn="0" w:firstRowLastColumn="0" w:lastRowFirstColumn="0" w:lastRowLastColumn="0"/>
              <w:rPr>
                <w:lang w:val="nl-NL"/>
              </w:rPr>
            </w:pPr>
            <w:r w:rsidRPr="000D1F30">
              <w:rPr>
                <w:lang w:val="nl-NL"/>
              </w:rPr>
              <w:t>Werknemers + Uren</w:t>
            </w:r>
          </w:p>
        </w:tc>
        <w:tc>
          <w:tcPr>
            <w:tcW w:w="920" w:type="pct"/>
            <w:tcBorders>
              <w:top w:val="single" w:sz="4" w:space="0" w:color="auto"/>
              <w:left w:val="single" w:sz="4" w:space="0" w:color="auto"/>
              <w:bottom w:val="single" w:sz="4" w:space="0" w:color="auto"/>
              <w:right w:val="single" w:sz="4" w:space="0" w:color="auto"/>
            </w:tcBorders>
          </w:tcPr>
          <w:p w14:paraId="26ADCD70" w14:textId="77777777" w:rsidR="00920AE8" w:rsidRPr="000D1F30" w:rsidRDefault="00920AE8" w:rsidP="00584D95">
            <w:pPr>
              <w:jc w:val="center"/>
              <w:cnfStyle w:val="000000100000" w:firstRow="0" w:lastRow="0" w:firstColumn="0" w:lastColumn="0" w:oddVBand="0" w:evenVBand="0" w:oddHBand="1" w:evenHBand="0" w:firstRowFirstColumn="0" w:firstRowLastColumn="0" w:lastRowFirstColumn="0" w:lastRowLastColumn="0"/>
              <w:rPr>
                <w:lang w:val="nl-NL"/>
              </w:rPr>
            </w:pPr>
            <w:r w:rsidRPr="000D1F30">
              <w:rPr>
                <w:lang w:val="nl-NL"/>
              </w:rPr>
              <w:t>Hoe te meten?</w:t>
            </w:r>
          </w:p>
        </w:tc>
        <w:tc>
          <w:tcPr>
            <w:tcW w:w="472" w:type="pct"/>
            <w:tcBorders>
              <w:top w:val="single" w:sz="4" w:space="0" w:color="auto"/>
              <w:left w:val="single" w:sz="4" w:space="0" w:color="auto"/>
              <w:bottom w:val="single" w:sz="4" w:space="0" w:color="auto"/>
              <w:right w:val="single" w:sz="4" w:space="0" w:color="auto"/>
            </w:tcBorders>
          </w:tcPr>
          <w:p w14:paraId="74AF16CE" w14:textId="77777777" w:rsidR="00920AE8" w:rsidRDefault="00920AE8" w:rsidP="00584D95">
            <w:pPr>
              <w:jc w:val="center"/>
              <w:cnfStyle w:val="000000100000" w:firstRow="0" w:lastRow="0" w:firstColumn="0" w:lastColumn="0" w:oddVBand="0" w:evenVBand="0" w:oddHBand="1" w:evenHBand="0" w:firstRowFirstColumn="0" w:firstRowLastColumn="0" w:lastRowFirstColumn="0" w:lastRowLastColumn="0"/>
              <w:rPr>
                <w:b/>
                <w:lang w:val="nl-NL"/>
              </w:rPr>
            </w:pPr>
            <w:r>
              <w:rPr>
                <w:b/>
                <w:lang w:val="nl-NL"/>
              </w:rPr>
              <w:t xml:space="preserve">Juli    </w:t>
            </w:r>
          </w:p>
        </w:tc>
        <w:tc>
          <w:tcPr>
            <w:tcW w:w="624" w:type="pct"/>
            <w:tcBorders>
              <w:top w:val="single" w:sz="4" w:space="0" w:color="auto"/>
              <w:left w:val="single" w:sz="4" w:space="0" w:color="auto"/>
              <w:bottom w:val="single" w:sz="4" w:space="0" w:color="auto"/>
              <w:right w:val="single" w:sz="4" w:space="0" w:color="auto"/>
            </w:tcBorders>
          </w:tcPr>
          <w:p w14:paraId="7C0AC3DC" w14:textId="77777777" w:rsidR="00920AE8" w:rsidRDefault="00920AE8" w:rsidP="00584D95">
            <w:pPr>
              <w:jc w:val="left"/>
              <w:cnfStyle w:val="000000100000" w:firstRow="0" w:lastRow="0" w:firstColumn="0" w:lastColumn="0" w:oddVBand="0" w:evenVBand="0" w:oddHBand="1" w:evenHBand="0" w:firstRowFirstColumn="0" w:firstRowLastColumn="0" w:lastRowFirstColumn="0" w:lastRowLastColumn="0"/>
              <w:rPr>
                <w:b/>
                <w:lang w:val="nl-NL"/>
              </w:rPr>
            </w:pPr>
            <w:r>
              <w:rPr>
                <w:b/>
                <w:lang w:val="nl-NL"/>
              </w:rPr>
              <w:t xml:space="preserve">Augustus  </w:t>
            </w:r>
          </w:p>
        </w:tc>
        <w:tc>
          <w:tcPr>
            <w:tcW w:w="617" w:type="pct"/>
            <w:tcBorders>
              <w:top w:val="single" w:sz="4" w:space="0" w:color="auto"/>
              <w:left w:val="single" w:sz="4" w:space="0" w:color="auto"/>
              <w:bottom w:val="single" w:sz="4" w:space="0" w:color="auto"/>
              <w:right w:val="single" w:sz="4" w:space="0" w:color="auto"/>
            </w:tcBorders>
          </w:tcPr>
          <w:p w14:paraId="4408C5D5" w14:textId="77777777" w:rsidR="00920AE8" w:rsidRDefault="00920AE8" w:rsidP="00584D95">
            <w:pPr>
              <w:jc w:val="left"/>
              <w:cnfStyle w:val="000000100000" w:firstRow="0" w:lastRow="0" w:firstColumn="0" w:lastColumn="0" w:oddVBand="0" w:evenVBand="0" w:oddHBand="1" w:evenHBand="0" w:firstRowFirstColumn="0" w:firstRowLastColumn="0" w:lastRowFirstColumn="0" w:lastRowLastColumn="0"/>
              <w:rPr>
                <w:b/>
                <w:lang w:val="nl-NL"/>
              </w:rPr>
            </w:pPr>
            <w:r>
              <w:rPr>
                <w:b/>
                <w:lang w:val="nl-NL"/>
              </w:rPr>
              <w:t>September</w:t>
            </w:r>
          </w:p>
        </w:tc>
      </w:tr>
      <w:tr w:rsidR="001F0DB6" w:rsidRPr="009875CC" w14:paraId="66341B80" w14:textId="77777777" w:rsidTr="001F0DB6">
        <w:trPr>
          <w:trHeight w:val="3190"/>
        </w:trPr>
        <w:tc>
          <w:tcPr>
            <w:cnfStyle w:val="001000000000" w:firstRow="0" w:lastRow="0" w:firstColumn="1" w:lastColumn="0" w:oddVBand="0" w:evenVBand="0" w:oddHBand="0" w:evenHBand="0" w:firstRowFirstColumn="0" w:firstRowLastColumn="0" w:lastRowFirstColumn="0" w:lastRowLastColumn="0"/>
            <w:tcW w:w="1058" w:type="pct"/>
            <w:tcBorders>
              <w:top w:val="single" w:sz="4" w:space="0" w:color="auto"/>
              <w:left w:val="single" w:sz="4" w:space="0" w:color="auto"/>
            </w:tcBorders>
          </w:tcPr>
          <w:p w14:paraId="0071626E" w14:textId="40481319" w:rsidR="00B16B26" w:rsidRDefault="00B16B26" w:rsidP="001F0DB6">
            <w:pPr>
              <w:jc w:val="left"/>
              <w:rPr>
                <w:b w:val="0"/>
                <w:lang w:val="nl-NL"/>
              </w:rPr>
            </w:pPr>
            <w:r>
              <w:rPr>
                <w:b w:val="0"/>
                <w:lang w:val="nl-NL"/>
              </w:rPr>
              <w:t>Zoeken naar mediabedrijven die zakelijke tijdschriften en nieuwsbrieven versturen in Zuid-Holland</w:t>
            </w:r>
            <w:r w:rsidR="001F0DB6">
              <w:rPr>
                <w:b w:val="0"/>
                <w:lang w:val="nl-NL"/>
              </w:rPr>
              <w:t xml:space="preserve">. </w:t>
            </w:r>
          </w:p>
        </w:tc>
        <w:tc>
          <w:tcPr>
            <w:tcW w:w="1309" w:type="pct"/>
            <w:tcBorders>
              <w:top w:val="single" w:sz="4" w:space="0" w:color="auto"/>
            </w:tcBorders>
          </w:tcPr>
          <w:p w14:paraId="18D9D7FA" w14:textId="0163D5C7" w:rsidR="00B16B26" w:rsidRPr="000D1F30" w:rsidRDefault="00B16B26" w:rsidP="00584D95">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1 marketingcommunicatie-medeweker werkt 2 dagen </w:t>
            </w:r>
            <w:r w:rsidR="00584D95">
              <w:rPr>
                <w:lang w:val="nl-NL"/>
              </w:rPr>
              <w:t xml:space="preserve">schrijven van 1 artikelen en twee nieuwsbrieven. </w:t>
            </w:r>
          </w:p>
        </w:tc>
        <w:tc>
          <w:tcPr>
            <w:tcW w:w="920" w:type="pct"/>
            <w:vMerge w:val="restart"/>
            <w:tcBorders>
              <w:top w:val="single" w:sz="4" w:space="0" w:color="auto"/>
            </w:tcBorders>
          </w:tcPr>
          <w:p w14:paraId="52D2C3B7" w14:textId="2E129801" w:rsidR="00B16B26" w:rsidRDefault="009875CC" w:rsidP="00584D95">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De plaatsingen in tijdschriften zullen een couponcode meekrijgen</w:t>
            </w:r>
            <w:r w:rsidR="00B16B26">
              <w:rPr>
                <w:lang w:val="nl-NL"/>
              </w:rPr>
              <w:t>.</w:t>
            </w:r>
            <w:r>
              <w:rPr>
                <w:lang w:val="nl-NL"/>
              </w:rPr>
              <w:t xml:space="preserve"> Deze coupon bevat een korting van 50% voor de eerste drie maanden. De lezer kan deze via de website van </w:t>
            </w:r>
            <w:r w:rsidR="00C04E5C">
              <w:rPr>
                <w:lang w:val="nl-NL"/>
              </w:rPr>
              <w:t xml:space="preserve">het </w:t>
            </w:r>
            <w:r w:rsidR="006959F5">
              <w:rPr>
                <w:lang w:val="nl-NL"/>
              </w:rPr>
              <w:t>cloudstorageproduct</w:t>
            </w:r>
            <w:r>
              <w:rPr>
                <w:lang w:val="nl-NL"/>
              </w:rPr>
              <w:t xml:space="preserve"> activeren. </w:t>
            </w:r>
          </w:p>
          <w:p w14:paraId="7AAB3717" w14:textId="77777777" w:rsidR="009875CC" w:rsidRDefault="009875CC" w:rsidP="00584D95">
            <w:pPr>
              <w:jc w:val="left"/>
              <w:cnfStyle w:val="000000000000" w:firstRow="0" w:lastRow="0" w:firstColumn="0" w:lastColumn="0" w:oddVBand="0" w:evenVBand="0" w:oddHBand="0" w:evenHBand="0" w:firstRowFirstColumn="0" w:firstRowLastColumn="0" w:lastRowFirstColumn="0" w:lastRowLastColumn="0"/>
              <w:rPr>
                <w:lang w:val="nl-NL"/>
              </w:rPr>
            </w:pPr>
          </w:p>
          <w:p w14:paraId="783F4645" w14:textId="385EA45F" w:rsidR="009875CC" w:rsidRDefault="009875CC" w:rsidP="00584D95">
            <w:pPr>
              <w:jc w:val="left"/>
              <w:cnfStyle w:val="000000000000" w:firstRow="0" w:lastRow="0" w:firstColumn="0" w:lastColumn="0" w:oddVBand="0" w:evenVBand="0" w:oddHBand="0" w:evenHBand="0" w:firstRowFirstColumn="0" w:firstRowLastColumn="0" w:lastRowFirstColumn="0" w:lastRowLastColumn="0"/>
              <w:rPr>
                <w:b/>
                <w:lang w:val="nl-NL"/>
              </w:rPr>
            </w:pPr>
            <w:r>
              <w:rPr>
                <w:lang w:val="nl-NL"/>
              </w:rPr>
              <w:t>De nieuwsbrieven en artikelen op de website krijgen allemaal een UTM-TAG. Dit is een link die te traceren is via Goolge Anal</w:t>
            </w:r>
            <w:r w:rsidR="001F0DB6">
              <w:rPr>
                <w:lang w:val="nl-NL"/>
              </w:rPr>
              <w:t>y</w:t>
            </w:r>
            <w:r>
              <w:rPr>
                <w:lang w:val="nl-NL"/>
              </w:rPr>
              <w:t>tics</w:t>
            </w:r>
            <w:r w:rsidR="009C59E6">
              <w:rPr>
                <w:lang w:val="nl-NL"/>
              </w:rPr>
              <w:t>. Mocht een lezer op een link</w:t>
            </w:r>
            <w:r>
              <w:rPr>
                <w:lang w:val="nl-NL"/>
              </w:rPr>
              <w:t xml:space="preserve"> </w:t>
            </w:r>
            <w:r>
              <w:rPr>
                <w:lang w:val="nl-NL"/>
              </w:rPr>
              <w:lastRenderedPageBreak/>
              <w:t>hebben geklikt is dat terug te zien.</w:t>
            </w:r>
          </w:p>
        </w:tc>
        <w:tc>
          <w:tcPr>
            <w:tcW w:w="472" w:type="pct"/>
            <w:tcBorders>
              <w:top w:val="single" w:sz="4" w:space="0" w:color="auto"/>
            </w:tcBorders>
          </w:tcPr>
          <w:p w14:paraId="2E77B01A" w14:textId="02C4EDB3" w:rsidR="00B16B26" w:rsidRPr="000D1F30" w:rsidRDefault="009875CC" w:rsidP="00741FA4">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lastRenderedPageBreak/>
              <w:t xml:space="preserve">10 tot en met 14 </w:t>
            </w:r>
            <w:r w:rsidR="00741FA4">
              <w:rPr>
                <w:lang w:val="nl-NL"/>
              </w:rPr>
              <w:t>juli.</w:t>
            </w:r>
          </w:p>
        </w:tc>
        <w:tc>
          <w:tcPr>
            <w:tcW w:w="624" w:type="pct"/>
            <w:tcBorders>
              <w:top w:val="single" w:sz="4" w:space="0" w:color="auto"/>
            </w:tcBorders>
          </w:tcPr>
          <w:p w14:paraId="40ABAE63" w14:textId="77777777" w:rsidR="00B16B26" w:rsidRDefault="00B16B26" w:rsidP="00584D95">
            <w:pPr>
              <w:cnfStyle w:val="000000000000" w:firstRow="0" w:lastRow="0" w:firstColumn="0" w:lastColumn="0" w:oddVBand="0" w:evenVBand="0" w:oddHBand="0" w:evenHBand="0" w:firstRowFirstColumn="0" w:firstRowLastColumn="0" w:lastRowFirstColumn="0" w:lastRowLastColumn="0"/>
              <w:rPr>
                <w:b/>
                <w:lang w:val="nl-NL"/>
              </w:rPr>
            </w:pPr>
          </w:p>
        </w:tc>
        <w:tc>
          <w:tcPr>
            <w:tcW w:w="617" w:type="pct"/>
            <w:tcBorders>
              <w:top w:val="single" w:sz="4" w:space="0" w:color="auto"/>
              <w:right w:val="single" w:sz="4" w:space="0" w:color="auto"/>
            </w:tcBorders>
          </w:tcPr>
          <w:p w14:paraId="154DD6BF" w14:textId="77777777" w:rsidR="00B16B26" w:rsidRDefault="00B16B26" w:rsidP="00584D95">
            <w:pPr>
              <w:cnfStyle w:val="000000000000" w:firstRow="0" w:lastRow="0" w:firstColumn="0" w:lastColumn="0" w:oddVBand="0" w:evenVBand="0" w:oddHBand="0" w:evenHBand="0" w:firstRowFirstColumn="0" w:firstRowLastColumn="0" w:lastRowFirstColumn="0" w:lastRowLastColumn="0"/>
              <w:rPr>
                <w:b/>
                <w:lang w:val="nl-NL"/>
              </w:rPr>
            </w:pPr>
          </w:p>
        </w:tc>
      </w:tr>
      <w:tr w:rsidR="001F0DB6" w14:paraId="4A3F64DB" w14:textId="77777777" w:rsidTr="00741FA4">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1058" w:type="pct"/>
            <w:tcBorders>
              <w:left w:val="single" w:sz="4" w:space="0" w:color="auto"/>
              <w:bottom w:val="single" w:sz="2" w:space="0" w:color="C9C9C9" w:themeColor="accent3" w:themeTint="99"/>
            </w:tcBorders>
          </w:tcPr>
          <w:p w14:paraId="780FED97" w14:textId="0D391A18" w:rsidR="00B16B26" w:rsidRDefault="00B16B26" w:rsidP="00B16B26">
            <w:pPr>
              <w:jc w:val="left"/>
              <w:rPr>
                <w:b w:val="0"/>
                <w:lang w:val="nl-NL"/>
              </w:rPr>
            </w:pPr>
            <w:r>
              <w:rPr>
                <w:b w:val="0"/>
                <w:lang w:val="nl-NL"/>
              </w:rPr>
              <w:t>Het afnemen van het interview</w:t>
            </w:r>
          </w:p>
        </w:tc>
        <w:tc>
          <w:tcPr>
            <w:tcW w:w="1309" w:type="pct"/>
            <w:tcBorders>
              <w:bottom w:val="single" w:sz="2" w:space="0" w:color="C9C9C9" w:themeColor="accent3" w:themeTint="99"/>
            </w:tcBorders>
          </w:tcPr>
          <w:p w14:paraId="161AAFDF" w14:textId="5772A8E6" w:rsidR="00B16B26" w:rsidRPr="001F0DB6" w:rsidRDefault="001F0DB6" w:rsidP="001F0DB6">
            <w:pPr>
              <w:jc w:val="left"/>
              <w:cnfStyle w:val="000000100000" w:firstRow="0" w:lastRow="0" w:firstColumn="0" w:lastColumn="0" w:oddVBand="0" w:evenVBand="0" w:oddHBand="1" w:evenHBand="0" w:firstRowFirstColumn="0" w:firstRowLastColumn="0" w:lastRowFirstColumn="0" w:lastRowLastColumn="0"/>
              <w:rPr>
                <w:lang w:val="nl-NL"/>
              </w:rPr>
            </w:pPr>
            <w:r>
              <w:rPr>
                <w:lang w:val="nl-NL"/>
              </w:rPr>
              <w:t>1 uur communicatiemedewerker</w:t>
            </w:r>
          </w:p>
        </w:tc>
        <w:tc>
          <w:tcPr>
            <w:tcW w:w="920" w:type="pct"/>
            <w:vMerge/>
          </w:tcPr>
          <w:p w14:paraId="18D9B4C9" w14:textId="77777777" w:rsidR="00B16B26" w:rsidRPr="00366041" w:rsidRDefault="00B16B26" w:rsidP="00584D95">
            <w:pPr>
              <w:cnfStyle w:val="000000100000" w:firstRow="0" w:lastRow="0" w:firstColumn="0" w:lastColumn="0" w:oddVBand="0" w:evenVBand="0" w:oddHBand="1" w:evenHBand="0" w:firstRowFirstColumn="0" w:firstRowLastColumn="0" w:lastRowFirstColumn="0" w:lastRowLastColumn="0"/>
              <w:rPr>
                <w:lang w:val="nl-NL"/>
              </w:rPr>
            </w:pPr>
          </w:p>
        </w:tc>
        <w:tc>
          <w:tcPr>
            <w:tcW w:w="472" w:type="pct"/>
            <w:tcBorders>
              <w:bottom w:val="single" w:sz="2" w:space="0" w:color="C9C9C9" w:themeColor="accent3" w:themeTint="99"/>
            </w:tcBorders>
          </w:tcPr>
          <w:p w14:paraId="72F95464" w14:textId="57E82274" w:rsidR="00B16B26" w:rsidRDefault="00741FA4" w:rsidP="00741FA4">
            <w:pPr>
              <w:cnfStyle w:val="000000100000" w:firstRow="0" w:lastRow="0" w:firstColumn="0" w:lastColumn="0" w:oddVBand="0" w:evenVBand="0" w:oddHBand="1" w:evenHBand="0" w:firstRowFirstColumn="0" w:firstRowLastColumn="0" w:lastRowFirstColumn="0" w:lastRowLastColumn="0"/>
              <w:rPr>
                <w:b/>
                <w:lang w:val="nl-NL"/>
              </w:rPr>
            </w:pPr>
            <w:r w:rsidRPr="00366041">
              <w:rPr>
                <w:lang w:val="nl-NL"/>
              </w:rPr>
              <w:t>17 juli</w:t>
            </w:r>
            <w:r>
              <w:rPr>
                <w:lang w:val="nl-NL"/>
              </w:rPr>
              <w:t>.</w:t>
            </w:r>
          </w:p>
        </w:tc>
        <w:tc>
          <w:tcPr>
            <w:tcW w:w="624" w:type="pct"/>
            <w:tcBorders>
              <w:bottom w:val="single" w:sz="2" w:space="0" w:color="C9C9C9" w:themeColor="accent3" w:themeTint="99"/>
            </w:tcBorders>
          </w:tcPr>
          <w:p w14:paraId="62276435" w14:textId="0CD6246B" w:rsidR="00B16B26" w:rsidRPr="00366041" w:rsidRDefault="00B16B26" w:rsidP="00584D95">
            <w:pPr>
              <w:jc w:val="left"/>
              <w:cnfStyle w:val="000000100000" w:firstRow="0" w:lastRow="0" w:firstColumn="0" w:lastColumn="0" w:oddVBand="0" w:evenVBand="0" w:oddHBand="1" w:evenHBand="0" w:firstRowFirstColumn="0" w:firstRowLastColumn="0" w:lastRowFirstColumn="0" w:lastRowLastColumn="0"/>
              <w:rPr>
                <w:lang w:val="nl-NL"/>
              </w:rPr>
            </w:pPr>
          </w:p>
        </w:tc>
        <w:tc>
          <w:tcPr>
            <w:tcW w:w="617" w:type="pct"/>
            <w:tcBorders>
              <w:bottom w:val="single" w:sz="2" w:space="0" w:color="C9C9C9" w:themeColor="accent3" w:themeTint="99"/>
              <w:right w:val="single" w:sz="4" w:space="0" w:color="auto"/>
            </w:tcBorders>
          </w:tcPr>
          <w:p w14:paraId="1C3C240A" w14:textId="77777777" w:rsidR="00B16B26" w:rsidRDefault="00B16B26" w:rsidP="00584D95">
            <w:pPr>
              <w:cnfStyle w:val="000000100000" w:firstRow="0" w:lastRow="0" w:firstColumn="0" w:lastColumn="0" w:oddVBand="0" w:evenVBand="0" w:oddHBand="1" w:evenHBand="0" w:firstRowFirstColumn="0" w:firstRowLastColumn="0" w:lastRowFirstColumn="0" w:lastRowLastColumn="0"/>
              <w:rPr>
                <w:b/>
                <w:lang w:val="nl-NL"/>
              </w:rPr>
            </w:pPr>
          </w:p>
        </w:tc>
      </w:tr>
      <w:tr w:rsidR="001F0DB6" w:rsidRPr="00B16B26" w14:paraId="79EFD01D" w14:textId="77777777" w:rsidTr="001F0DB6">
        <w:tc>
          <w:tcPr>
            <w:cnfStyle w:val="001000000000" w:firstRow="0" w:lastRow="0" w:firstColumn="1" w:lastColumn="0" w:oddVBand="0" w:evenVBand="0" w:oddHBand="0" w:evenHBand="0" w:firstRowFirstColumn="0" w:firstRowLastColumn="0" w:lastRowFirstColumn="0" w:lastRowLastColumn="0"/>
            <w:tcW w:w="1058" w:type="pct"/>
            <w:tcBorders>
              <w:left w:val="single" w:sz="4" w:space="0" w:color="auto"/>
              <w:bottom w:val="single" w:sz="4" w:space="0" w:color="auto"/>
            </w:tcBorders>
          </w:tcPr>
          <w:p w14:paraId="7D0CFB7F" w14:textId="54CCD438" w:rsidR="00B16B26" w:rsidRDefault="00B16B26" w:rsidP="00584D95">
            <w:pPr>
              <w:jc w:val="left"/>
              <w:rPr>
                <w:b w:val="0"/>
                <w:lang w:val="nl-NL"/>
              </w:rPr>
            </w:pPr>
            <w:r>
              <w:rPr>
                <w:b w:val="0"/>
                <w:lang w:val="nl-NL"/>
              </w:rPr>
              <w:t xml:space="preserve">Het schrijven van het artikel en de twee nieuwsbrieven. </w:t>
            </w:r>
          </w:p>
        </w:tc>
        <w:tc>
          <w:tcPr>
            <w:tcW w:w="1309" w:type="pct"/>
            <w:tcBorders>
              <w:bottom w:val="single" w:sz="4" w:space="0" w:color="auto"/>
            </w:tcBorders>
          </w:tcPr>
          <w:p w14:paraId="76194473" w14:textId="77777777" w:rsidR="00B16B26" w:rsidRDefault="00B16B26" w:rsidP="00584D95">
            <w:pPr>
              <w:cnfStyle w:val="000000000000" w:firstRow="0" w:lastRow="0" w:firstColumn="0" w:lastColumn="0" w:oddVBand="0" w:evenVBand="0" w:oddHBand="0" w:evenHBand="0" w:firstRowFirstColumn="0" w:firstRowLastColumn="0" w:lastRowFirstColumn="0" w:lastRowLastColumn="0"/>
              <w:rPr>
                <w:b/>
                <w:lang w:val="nl-NL"/>
              </w:rPr>
            </w:pPr>
          </w:p>
        </w:tc>
        <w:tc>
          <w:tcPr>
            <w:tcW w:w="920" w:type="pct"/>
            <w:vMerge/>
            <w:tcBorders>
              <w:bottom w:val="single" w:sz="4" w:space="0" w:color="auto"/>
            </w:tcBorders>
          </w:tcPr>
          <w:p w14:paraId="4263DFCC" w14:textId="77777777" w:rsidR="00B16B26" w:rsidRDefault="00B16B26" w:rsidP="00584D95">
            <w:pPr>
              <w:cnfStyle w:val="000000000000" w:firstRow="0" w:lastRow="0" w:firstColumn="0" w:lastColumn="0" w:oddVBand="0" w:evenVBand="0" w:oddHBand="0" w:evenHBand="0" w:firstRowFirstColumn="0" w:firstRowLastColumn="0" w:lastRowFirstColumn="0" w:lastRowLastColumn="0"/>
              <w:rPr>
                <w:b/>
                <w:lang w:val="nl-NL"/>
              </w:rPr>
            </w:pPr>
          </w:p>
        </w:tc>
        <w:tc>
          <w:tcPr>
            <w:tcW w:w="472" w:type="pct"/>
            <w:tcBorders>
              <w:bottom w:val="single" w:sz="4" w:space="0" w:color="auto"/>
            </w:tcBorders>
          </w:tcPr>
          <w:p w14:paraId="0C8D5DDE" w14:textId="3868F78B" w:rsidR="00B16B26" w:rsidRDefault="00741FA4" w:rsidP="00741FA4">
            <w:pPr>
              <w:jc w:val="left"/>
              <w:cnfStyle w:val="000000000000" w:firstRow="0" w:lastRow="0" w:firstColumn="0" w:lastColumn="0" w:oddVBand="0" w:evenVBand="0" w:oddHBand="0" w:evenHBand="0" w:firstRowFirstColumn="0" w:firstRowLastColumn="0" w:lastRowFirstColumn="0" w:lastRowLastColumn="0"/>
              <w:rPr>
                <w:b/>
                <w:lang w:val="nl-NL"/>
              </w:rPr>
            </w:pPr>
            <w:r w:rsidRPr="00366041">
              <w:rPr>
                <w:lang w:val="nl-NL"/>
              </w:rPr>
              <w:t>17 juli tot</w:t>
            </w:r>
            <w:r>
              <w:rPr>
                <w:lang w:val="nl-NL"/>
              </w:rPr>
              <w:t xml:space="preserve"> 1 augustus.</w:t>
            </w:r>
          </w:p>
        </w:tc>
        <w:tc>
          <w:tcPr>
            <w:tcW w:w="624" w:type="pct"/>
            <w:tcBorders>
              <w:bottom w:val="single" w:sz="4" w:space="0" w:color="auto"/>
            </w:tcBorders>
          </w:tcPr>
          <w:p w14:paraId="2656CF70" w14:textId="77777777" w:rsidR="00B16B26" w:rsidRDefault="00B16B26" w:rsidP="00584D95">
            <w:pPr>
              <w:cnfStyle w:val="000000000000" w:firstRow="0" w:lastRow="0" w:firstColumn="0" w:lastColumn="0" w:oddVBand="0" w:evenVBand="0" w:oddHBand="0" w:evenHBand="0" w:firstRowFirstColumn="0" w:firstRowLastColumn="0" w:lastRowFirstColumn="0" w:lastRowLastColumn="0"/>
              <w:rPr>
                <w:b/>
                <w:lang w:val="nl-NL"/>
              </w:rPr>
            </w:pPr>
          </w:p>
        </w:tc>
        <w:tc>
          <w:tcPr>
            <w:tcW w:w="617" w:type="pct"/>
            <w:tcBorders>
              <w:bottom w:val="single" w:sz="4" w:space="0" w:color="auto"/>
              <w:right w:val="single" w:sz="4" w:space="0" w:color="auto"/>
            </w:tcBorders>
          </w:tcPr>
          <w:p w14:paraId="6B60C198" w14:textId="77777777" w:rsidR="00B16B26" w:rsidRDefault="00B16B26" w:rsidP="00584D95">
            <w:pPr>
              <w:cnfStyle w:val="000000000000" w:firstRow="0" w:lastRow="0" w:firstColumn="0" w:lastColumn="0" w:oddVBand="0" w:evenVBand="0" w:oddHBand="0" w:evenHBand="0" w:firstRowFirstColumn="0" w:firstRowLastColumn="0" w:lastRowFirstColumn="0" w:lastRowLastColumn="0"/>
              <w:rPr>
                <w:b/>
                <w:lang w:val="nl-NL"/>
              </w:rPr>
            </w:pPr>
          </w:p>
        </w:tc>
      </w:tr>
    </w:tbl>
    <w:p w14:paraId="4C39B32A" w14:textId="0D7A1AE3" w:rsidR="00920AE8" w:rsidRPr="00E4159D" w:rsidRDefault="00920AE8" w:rsidP="00920AE8">
      <w:pPr>
        <w:pStyle w:val="NoSpacing"/>
        <w:rPr>
          <w:lang w:val="nl-NL"/>
        </w:rPr>
        <w:sectPr w:rsidR="00920AE8" w:rsidRPr="00E4159D">
          <w:pgSz w:w="11900" w:h="16840"/>
          <w:pgMar w:top="1440" w:right="1440" w:bottom="1440" w:left="1440" w:header="567" w:footer="567" w:gutter="0"/>
          <w:cols w:space="708"/>
          <w:titlePg/>
        </w:sectPr>
      </w:pPr>
      <w:r>
        <w:rPr>
          <w:lang w:val="nl-NL"/>
        </w:rPr>
        <w:lastRenderedPageBreak/>
        <w:t xml:space="preserve">Tabel 6: implementatie </w:t>
      </w:r>
      <w:r w:rsidR="009875CC">
        <w:rPr>
          <w:lang w:val="nl-NL"/>
        </w:rPr>
        <w:t>van de artikelen en nieuwsbrieven.</w:t>
      </w:r>
    </w:p>
    <w:p w14:paraId="5C9B36BC" w14:textId="706F9B4D" w:rsidR="00920AE8" w:rsidRPr="005778E5" w:rsidRDefault="00920AE8" w:rsidP="00920AE8">
      <w:pPr>
        <w:rPr>
          <w:lang w:val="nl-NL"/>
        </w:rPr>
      </w:pPr>
      <w:r w:rsidRPr="005778E5">
        <w:rPr>
          <w:lang w:val="nl-NL"/>
        </w:rPr>
        <w:lastRenderedPageBreak/>
        <w:t xml:space="preserve">Het opzetten </w:t>
      </w:r>
      <w:r w:rsidR="009875CC">
        <w:rPr>
          <w:lang w:val="nl-NL"/>
        </w:rPr>
        <w:t>en schri</w:t>
      </w:r>
      <w:r w:rsidR="009C59E6">
        <w:rPr>
          <w:lang w:val="nl-NL"/>
        </w:rPr>
        <w:t>jven van de advertenties brengt</w:t>
      </w:r>
      <w:r w:rsidRPr="005778E5">
        <w:rPr>
          <w:lang w:val="nl-NL"/>
        </w:rPr>
        <w:t xml:space="preserve"> kosten met zich mee.</w:t>
      </w:r>
      <w:r w:rsidR="00A93B68">
        <w:rPr>
          <w:lang w:val="nl-NL"/>
        </w:rPr>
        <w:t xml:space="preserve"> Omdat de advertenties en nieuwsbrieven slechts tijdelijke promotie</w:t>
      </w:r>
      <w:r w:rsidR="009C59E6">
        <w:rPr>
          <w:lang w:val="nl-NL"/>
        </w:rPr>
        <w:t>s zijn, zijn alleen de eenmalige</w:t>
      </w:r>
      <w:r w:rsidR="00A93B68">
        <w:rPr>
          <w:lang w:val="nl-NL"/>
        </w:rPr>
        <w:t xml:space="preserve"> kosten hieronder vermeld.</w:t>
      </w:r>
      <w:r w:rsidR="001F0DB6">
        <w:rPr>
          <w:lang w:val="nl-NL"/>
        </w:rPr>
        <w:t xml:space="preserve"> Wanneer de medewerker opzoek gaat naar nieuwe off- en online publicaties</w:t>
      </w:r>
      <w:r w:rsidR="00A93B68">
        <w:rPr>
          <w:lang w:val="nl-NL"/>
        </w:rPr>
        <w:t xml:space="preserve"> </w:t>
      </w:r>
      <w:r w:rsidR="001F0DB6">
        <w:rPr>
          <w:lang w:val="nl-NL"/>
        </w:rPr>
        <w:t xml:space="preserve">dient hij of zij in verband met het marketingbudget niet ver van onderstaande kosten af te wijken. </w:t>
      </w:r>
    </w:p>
    <w:tbl>
      <w:tblPr>
        <w:tblStyle w:val="GridTable2-Accent3"/>
        <w:tblW w:w="0" w:type="auto"/>
        <w:tblLook w:val="04A0" w:firstRow="1" w:lastRow="0" w:firstColumn="1" w:lastColumn="0" w:noHBand="0" w:noVBand="1"/>
      </w:tblPr>
      <w:tblGrid>
        <w:gridCol w:w="9010"/>
      </w:tblGrid>
      <w:tr w:rsidR="00920AE8" w14:paraId="29EE5DFB" w14:textId="77777777" w:rsidTr="00584D95">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010" w:type="dxa"/>
            <w:tcBorders>
              <w:top w:val="single" w:sz="4" w:space="0" w:color="auto"/>
              <w:left w:val="single" w:sz="4" w:space="0" w:color="auto"/>
              <w:bottom w:val="single" w:sz="4" w:space="0" w:color="auto"/>
              <w:right w:val="single" w:sz="4" w:space="0" w:color="auto"/>
            </w:tcBorders>
          </w:tcPr>
          <w:p w14:paraId="498FBA64" w14:textId="77777777" w:rsidR="00920AE8" w:rsidRDefault="00920AE8" w:rsidP="00584D95">
            <w:pPr>
              <w:jc w:val="center"/>
              <w:rPr>
                <w:lang w:val="nl-NL"/>
              </w:rPr>
            </w:pPr>
            <w:r>
              <w:rPr>
                <w:lang w:val="nl-NL"/>
              </w:rPr>
              <w:t>Bijkomende Kosten</w:t>
            </w:r>
          </w:p>
        </w:tc>
      </w:tr>
      <w:tr w:rsidR="00A93B68" w14:paraId="081D40DE" w14:textId="77777777" w:rsidTr="00584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single" w:sz="4" w:space="0" w:color="auto"/>
              <w:left w:val="single" w:sz="4" w:space="0" w:color="auto"/>
              <w:bottom w:val="nil"/>
              <w:right w:val="single" w:sz="4" w:space="0" w:color="auto"/>
            </w:tcBorders>
            <w:shd w:val="clear" w:color="auto" w:fill="F2F2F2" w:themeFill="background1" w:themeFillShade="F2"/>
          </w:tcPr>
          <w:p w14:paraId="3E98D481" w14:textId="7066B992" w:rsidR="00A93B68" w:rsidRPr="00A93B68" w:rsidRDefault="00C07A28" w:rsidP="00584D95">
            <w:pPr>
              <w:jc w:val="center"/>
              <w:rPr>
                <w:lang w:val="nl-NL"/>
              </w:rPr>
            </w:pPr>
            <w:r>
              <w:rPr>
                <w:lang w:val="nl-NL"/>
              </w:rPr>
              <w:t>Eenmalige</w:t>
            </w:r>
            <w:r w:rsidR="00A93B68" w:rsidRPr="00A93B68">
              <w:rPr>
                <w:lang w:val="nl-NL"/>
              </w:rPr>
              <w:t xml:space="preserve"> kosten</w:t>
            </w:r>
          </w:p>
        </w:tc>
      </w:tr>
      <w:tr w:rsidR="00A93B68" w:rsidRPr="00734109" w14:paraId="2E0FA684" w14:textId="77777777" w:rsidTr="00584D95">
        <w:trPr>
          <w:trHeight w:val="283"/>
        </w:trPr>
        <w:tc>
          <w:tcPr>
            <w:cnfStyle w:val="001000000000" w:firstRow="0" w:lastRow="0" w:firstColumn="1" w:lastColumn="0" w:oddVBand="0" w:evenVBand="0" w:oddHBand="0" w:evenHBand="0" w:firstRowFirstColumn="0" w:firstRowLastColumn="0" w:lastRowFirstColumn="0" w:lastRowLastColumn="0"/>
            <w:tcW w:w="9010" w:type="dxa"/>
            <w:tcBorders>
              <w:top w:val="nil"/>
              <w:left w:val="single" w:sz="4" w:space="0" w:color="auto"/>
              <w:right w:val="single" w:sz="4" w:space="0" w:color="auto"/>
            </w:tcBorders>
          </w:tcPr>
          <w:p w14:paraId="264E0A93" w14:textId="267EA2C7" w:rsidR="00F4761C" w:rsidRDefault="00F4761C" w:rsidP="00584D95">
            <w:pPr>
              <w:jc w:val="left"/>
              <w:rPr>
                <w:b w:val="0"/>
                <w:lang w:val="nl-NL"/>
              </w:rPr>
            </w:pPr>
            <w:r w:rsidRPr="00F4761C">
              <w:rPr>
                <w:b w:val="0"/>
                <w:lang w:val="nl-NL"/>
              </w:rPr>
              <w:t xml:space="preserve">Business Haaglanden </w:t>
            </w:r>
            <w:r>
              <w:rPr>
                <w:b w:val="0"/>
                <w:lang w:val="nl-NL"/>
              </w:rPr>
              <w:t>maakt de</w:t>
            </w:r>
            <w:r w:rsidRPr="00F4761C">
              <w:rPr>
                <w:b w:val="0"/>
                <w:lang w:val="nl-NL"/>
              </w:rPr>
              <w:t xml:space="preserve"> advertentie </w:t>
            </w:r>
            <w:r>
              <w:rPr>
                <w:b w:val="0"/>
                <w:lang w:val="nl-NL"/>
              </w:rPr>
              <w:t xml:space="preserve">in het tijdschrift zelf op en komt langs voor een interview. Dit neemt ongeveer 1 uur aan brutoloon in beslag. </w:t>
            </w:r>
          </w:p>
          <w:p w14:paraId="58B68160" w14:textId="6C8E2FE4" w:rsidR="00F4761C" w:rsidRDefault="00F4761C" w:rsidP="00584D95">
            <w:pPr>
              <w:jc w:val="left"/>
              <w:rPr>
                <w:b w:val="0"/>
                <w:lang w:val="nl-NL"/>
              </w:rPr>
            </w:pPr>
          </w:p>
          <w:p w14:paraId="1F906C96" w14:textId="628CC7F5" w:rsidR="00A93B68" w:rsidRDefault="00F4761C" w:rsidP="00584D95">
            <w:pPr>
              <w:jc w:val="left"/>
              <w:rPr>
                <w:b w:val="0"/>
                <w:lang w:val="nl-NL"/>
              </w:rPr>
            </w:pPr>
            <w:r w:rsidRPr="00F4761C">
              <w:rPr>
                <w:b w:val="0"/>
                <w:lang w:val="nl-NL"/>
              </w:rPr>
              <w:t>De marketingcommunicatie-medeweker</w:t>
            </w:r>
            <w:r>
              <w:rPr>
                <w:b w:val="0"/>
                <w:lang w:val="nl-NL"/>
              </w:rPr>
              <w:t xml:space="preserve"> schrijft</w:t>
            </w:r>
            <w:r w:rsidRPr="00F4761C">
              <w:rPr>
                <w:b w:val="0"/>
                <w:lang w:val="nl-NL"/>
              </w:rPr>
              <w:t xml:space="preserve"> wel het artikel</w:t>
            </w:r>
            <w:r>
              <w:rPr>
                <w:b w:val="0"/>
                <w:lang w:val="nl-NL"/>
              </w:rPr>
              <w:t xml:space="preserve"> </w:t>
            </w:r>
            <w:r w:rsidR="00351CEC">
              <w:rPr>
                <w:b w:val="0"/>
                <w:lang w:val="nl-NL"/>
              </w:rPr>
              <w:t>in Ondernemersb</w:t>
            </w:r>
            <w:r>
              <w:rPr>
                <w:b w:val="0"/>
                <w:lang w:val="nl-NL"/>
              </w:rPr>
              <w:t>elang en beide nieuwsbrieven. Dit zal ongeveer 2 werkdagen in beslagnemen.</w:t>
            </w:r>
          </w:p>
          <w:p w14:paraId="7A4D33A2" w14:textId="77777777" w:rsidR="00F4761C" w:rsidRDefault="00F4761C" w:rsidP="00584D95">
            <w:pPr>
              <w:jc w:val="left"/>
              <w:rPr>
                <w:b w:val="0"/>
                <w:lang w:val="nl-NL"/>
              </w:rPr>
            </w:pPr>
          </w:p>
          <w:p w14:paraId="72C4B818" w14:textId="7FD77171" w:rsidR="00F4761C" w:rsidRPr="00F4761C" w:rsidRDefault="00F4761C" w:rsidP="00584D95">
            <w:pPr>
              <w:jc w:val="left"/>
              <w:rPr>
                <w:lang w:val="nl-NL"/>
              </w:rPr>
            </w:pPr>
            <w:r w:rsidRPr="00F4761C">
              <w:rPr>
                <w:lang w:val="nl-NL"/>
              </w:rPr>
              <w:t>Personeel:</w:t>
            </w:r>
          </w:p>
          <w:p w14:paraId="10EC51E8" w14:textId="1DA9D784" w:rsidR="00F4761C" w:rsidRPr="00F4761C" w:rsidRDefault="00F4761C" w:rsidP="00584D95">
            <w:pPr>
              <w:jc w:val="left"/>
              <w:rPr>
                <w:b w:val="0"/>
                <w:lang w:val="nl-NL"/>
              </w:rPr>
            </w:pPr>
            <w:r w:rsidRPr="00F4761C">
              <w:rPr>
                <w:b w:val="0"/>
                <w:lang w:val="nl-NL"/>
              </w:rPr>
              <w:t>Interview: €10,- brutoloon</w:t>
            </w:r>
          </w:p>
          <w:p w14:paraId="17BDA7E4" w14:textId="288E474C" w:rsidR="00F4761C" w:rsidRPr="00F4761C" w:rsidRDefault="001F0DB6" w:rsidP="00584D95">
            <w:pPr>
              <w:jc w:val="left"/>
              <w:rPr>
                <w:b w:val="0"/>
                <w:lang w:val="nl-NL"/>
              </w:rPr>
            </w:pPr>
            <w:r>
              <w:rPr>
                <w:b w:val="0"/>
                <w:lang w:val="nl-NL"/>
              </w:rPr>
              <w:t>Artikel + 2 nieuwsbrieven: 3</w:t>
            </w:r>
            <w:r w:rsidR="00F4761C" w:rsidRPr="00F4761C">
              <w:rPr>
                <w:b w:val="0"/>
                <w:lang w:val="nl-NL"/>
              </w:rPr>
              <w:t xml:space="preserve"> dagen x €80,- brutoloon</w:t>
            </w:r>
          </w:p>
          <w:p w14:paraId="5AD9DB73" w14:textId="77777777" w:rsidR="00F4761C" w:rsidRDefault="00F4761C" w:rsidP="00584D95">
            <w:pPr>
              <w:jc w:val="left"/>
              <w:rPr>
                <w:b w:val="0"/>
                <w:lang w:val="nl-NL"/>
              </w:rPr>
            </w:pPr>
          </w:p>
          <w:p w14:paraId="0727FEA8" w14:textId="77777777" w:rsidR="00F4761C" w:rsidRDefault="00F4761C" w:rsidP="00584D95">
            <w:pPr>
              <w:jc w:val="left"/>
              <w:rPr>
                <w:lang w:val="nl-NL"/>
              </w:rPr>
            </w:pPr>
            <w:r>
              <w:rPr>
                <w:lang w:val="nl-NL"/>
              </w:rPr>
              <w:t>Kosten adverteren:</w:t>
            </w:r>
          </w:p>
          <w:p w14:paraId="24611739" w14:textId="240A3809" w:rsidR="00F4761C" w:rsidRDefault="00F4761C" w:rsidP="00584D95">
            <w:pPr>
              <w:jc w:val="left"/>
              <w:rPr>
                <w:b w:val="0"/>
                <w:lang w:val="nl-NL"/>
              </w:rPr>
            </w:pPr>
            <w:r>
              <w:rPr>
                <w:b w:val="0"/>
                <w:lang w:val="nl-NL"/>
              </w:rPr>
              <w:t>Ondernemersbelang:</w:t>
            </w:r>
            <w:r w:rsidR="00B16B26">
              <w:rPr>
                <w:b w:val="0"/>
                <w:lang w:val="nl-NL"/>
              </w:rPr>
              <w:t xml:space="preserve"> €350</w:t>
            </w:r>
          </w:p>
          <w:p w14:paraId="046B6141" w14:textId="1BEE5BA7" w:rsidR="00F4761C" w:rsidRPr="00F4761C" w:rsidRDefault="00F4761C" w:rsidP="00584D95">
            <w:pPr>
              <w:jc w:val="left"/>
              <w:rPr>
                <w:b w:val="0"/>
                <w:lang w:val="nl-NL"/>
              </w:rPr>
            </w:pPr>
            <w:r>
              <w:rPr>
                <w:b w:val="0"/>
                <w:lang w:val="nl-NL"/>
              </w:rPr>
              <w:t>Business Haaglanden:</w:t>
            </w:r>
            <w:r w:rsidR="00584D95">
              <w:rPr>
                <w:b w:val="0"/>
                <w:lang w:val="nl-NL"/>
              </w:rPr>
              <w:t xml:space="preserve"> €1775</w:t>
            </w:r>
          </w:p>
          <w:p w14:paraId="02A2792F" w14:textId="1DFE5680" w:rsidR="00A93B68" w:rsidRDefault="00A93B68" w:rsidP="00584D95">
            <w:pPr>
              <w:jc w:val="left"/>
              <w:rPr>
                <w:lang w:val="nl-NL"/>
              </w:rPr>
            </w:pPr>
          </w:p>
        </w:tc>
      </w:tr>
      <w:tr w:rsidR="00F4761C" w:rsidRPr="008C3A73" w14:paraId="5F8CDA5E" w14:textId="77777777" w:rsidTr="00584D95">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010" w:type="dxa"/>
            <w:tcBorders>
              <w:left w:val="single" w:sz="4" w:space="0" w:color="auto"/>
              <w:bottom w:val="single" w:sz="4" w:space="0" w:color="auto"/>
              <w:right w:val="single" w:sz="4" w:space="0" w:color="auto"/>
            </w:tcBorders>
          </w:tcPr>
          <w:p w14:paraId="1DB90F80" w14:textId="40AD1203" w:rsidR="00F4761C" w:rsidRPr="00584D95" w:rsidRDefault="00F4761C" w:rsidP="00F4761C">
            <w:pPr>
              <w:rPr>
                <w:b w:val="0"/>
                <w:bCs w:val="0"/>
                <w:lang w:val="nl-NL"/>
              </w:rPr>
            </w:pPr>
            <w:r>
              <w:rPr>
                <w:lang w:val="nl-NL"/>
              </w:rPr>
              <w:t xml:space="preserve">Totaal: </w:t>
            </w:r>
            <w:r w:rsidR="00584D95" w:rsidRPr="00584D95">
              <w:rPr>
                <w:b w:val="0"/>
                <w:lang w:val="nl-NL"/>
              </w:rPr>
              <w:t>€</w:t>
            </w:r>
            <w:r w:rsidR="001F0DB6">
              <w:rPr>
                <w:b w:val="0"/>
                <w:lang w:val="nl-NL"/>
              </w:rPr>
              <w:t xml:space="preserve"> 237</w:t>
            </w:r>
            <w:r w:rsidR="00584D95">
              <w:rPr>
                <w:b w:val="0"/>
                <w:lang w:val="nl-NL"/>
              </w:rPr>
              <w:t>5.00,-</w:t>
            </w:r>
          </w:p>
          <w:p w14:paraId="5B0EBD9B" w14:textId="5F946F33" w:rsidR="00F4761C" w:rsidRPr="003C162E" w:rsidRDefault="00F4761C" w:rsidP="00584D95">
            <w:pPr>
              <w:rPr>
                <w:b w:val="0"/>
                <w:lang w:val="nl-NL"/>
              </w:rPr>
            </w:pPr>
          </w:p>
        </w:tc>
      </w:tr>
    </w:tbl>
    <w:p w14:paraId="39A23A0A" w14:textId="3400FAE8" w:rsidR="00920AE8" w:rsidRDefault="00920AE8" w:rsidP="00920AE8">
      <w:pPr>
        <w:pStyle w:val="NoSpacing"/>
        <w:rPr>
          <w:lang w:val="nl-NL"/>
        </w:rPr>
      </w:pPr>
      <w:r>
        <w:rPr>
          <w:lang w:val="nl-NL"/>
        </w:rPr>
        <w:t xml:space="preserve">Tabel 7: kosten implementatie </w:t>
      </w:r>
      <w:r w:rsidR="009875CC">
        <w:rPr>
          <w:lang w:val="nl-NL"/>
        </w:rPr>
        <w:t>artikelen en nieuwsbrieven.</w:t>
      </w:r>
    </w:p>
    <w:p w14:paraId="0B9837D9" w14:textId="77777777" w:rsidR="00A93B68" w:rsidRDefault="00A93B68" w:rsidP="0055302B">
      <w:pPr>
        <w:pStyle w:val="NoSpacing"/>
        <w:rPr>
          <w:b/>
          <w:lang w:val="nl-NL"/>
        </w:rPr>
      </w:pPr>
    </w:p>
    <w:p w14:paraId="69A32CA3" w14:textId="03B19D13" w:rsidR="00A93B68" w:rsidRDefault="00A93B68" w:rsidP="0055302B">
      <w:pPr>
        <w:pStyle w:val="NoSpacing"/>
        <w:rPr>
          <w:b/>
          <w:lang w:val="nl-NL"/>
        </w:rPr>
      </w:pPr>
      <w:r>
        <w:rPr>
          <w:b/>
          <w:lang w:val="nl-NL"/>
        </w:rPr>
        <w:t>Voorbeelden van de geplaatste artikelen zowel on- als offline</w:t>
      </w:r>
    </w:p>
    <w:p w14:paraId="16A92627" w14:textId="157F7CE9" w:rsidR="00C83180" w:rsidRDefault="00C83180" w:rsidP="0055302B">
      <w:pPr>
        <w:pStyle w:val="NoSpacing"/>
        <w:rPr>
          <w:b/>
          <w:lang w:val="nl-NL"/>
        </w:rPr>
      </w:pPr>
    </w:p>
    <w:p w14:paraId="56E7B07D" w14:textId="3A01C609" w:rsidR="00B93058" w:rsidRPr="00B93058" w:rsidRDefault="00B93058" w:rsidP="0055302B">
      <w:pPr>
        <w:pStyle w:val="NoSpacing"/>
        <w:rPr>
          <w:b/>
          <w:lang w:val="nl-NL"/>
        </w:rPr>
      </w:pPr>
      <w:r w:rsidRPr="00B93058">
        <w:rPr>
          <w:b/>
          <w:lang w:val="nl-NL"/>
        </w:rPr>
        <w:t>De afbeelding is wegens vertrouwelijkheid niet beschikbaar.</w:t>
      </w:r>
    </w:p>
    <w:p w14:paraId="37A25963" w14:textId="4C03D85B" w:rsidR="00A93B68" w:rsidRDefault="00A93B68" w:rsidP="0055302B">
      <w:pPr>
        <w:pStyle w:val="NoSpacing"/>
        <w:rPr>
          <w:b/>
          <w:lang w:val="nl-NL"/>
        </w:rPr>
      </w:pPr>
    </w:p>
    <w:p w14:paraId="37393A65" w14:textId="5BF1DC80" w:rsidR="00C83180" w:rsidRPr="00C83180" w:rsidRDefault="00A162E5" w:rsidP="0055302B">
      <w:pPr>
        <w:pStyle w:val="NoSpacing"/>
        <w:rPr>
          <w:lang w:val="nl-NL"/>
        </w:rPr>
        <w:sectPr w:rsidR="00C83180" w:rsidRPr="00C83180">
          <w:pgSz w:w="11900" w:h="16840"/>
          <w:pgMar w:top="1440" w:right="1440" w:bottom="1440" w:left="1440" w:header="567" w:footer="567" w:gutter="0"/>
          <w:cols w:space="708"/>
          <w:titlePg/>
        </w:sectPr>
      </w:pPr>
      <w:r>
        <w:rPr>
          <w:lang w:val="nl-NL"/>
        </w:rPr>
        <w:t>Afbeelding 11</w:t>
      </w:r>
      <w:r w:rsidR="00C83180">
        <w:rPr>
          <w:lang w:val="nl-NL"/>
        </w:rPr>
        <w:t xml:space="preserve">: Artikelen in de tijdschriften + website van Business Haaglanden. </w:t>
      </w:r>
      <w:r w:rsidR="0020433F">
        <w:rPr>
          <w:lang w:val="nl-NL"/>
        </w:rPr>
        <w:t xml:space="preserve">Alle </w:t>
      </w:r>
      <w:r w:rsidR="00C83180">
        <w:rPr>
          <w:lang w:val="nl-NL"/>
        </w:rPr>
        <w:t>teksten zijn te</w:t>
      </w:r>
      <w:r w:rsidR="00D4071B">
        <w:rPr>
          <w:lang w:val="nl-NL"/>
        </w:rPr>
        <w:t>rug te</w:t>
      </w:r>
      <w:r w:rsidR="001F0DB6">
        <w:rPr>
          <w:lang w:val="nl-NL"/>
        </w:rPr>
        <w:t xml:space="preserve"> vinden in bijlage VII</w:t>
      </w:r>
      <w:r w:rsidR="00C83180">
        <w:rPr>
          <w:lang w:val="nl-NL"/>
        </w:rPr>
        <w:t xml:space="preserve"> </w:t>
      </w:r>
      <w:r w:rsidR="009C59E6">
        <w:rPr>
          <w:lang w:val="nl-NL"/>
        </w:rPr>
        <w:t>(r</w:t>
      </w:r>
      <w:r w:rsidR="001F0DB6">
        <w:rPr>
          <w:lang w:val="nl-NL"/>
        </w:rPr>
        <w:t>echts publicatie interview –</w:t>
      </w:r>
      <w:r w:rsidR="009C59E6">
        <w:rPr>
          <w:lang w:val="nl-NL"/>
        </w:rPr>
        <w:t xml:space="preserve"> l</w:t>
      </w:r>
      <w:r w:rsidR="001F0DB6">
        <w:rPr>
          <w:lang w:val="nl-NL"/>
        </w:rPr>
        <w:t xml:space="preserve">inks publicatie promotie product). </w:t>
      </w:r>
    </w:p>
    <w:p w14:paraId="0748CE87" w14:textId="29DBA8DE" w:rsidR="006B2D48" w:rsidRDefault="00BE2B4E" w:rsidP="0055302B">
      <w:pPr>
        <w:pStyle w:val="NoSpacing"/>
        <w:rPr>
          <w:b/>
          <w:lang w:val="nl-NL"/>
        </w:rPr>
      </w:pPr>
      <w:r>
        <w:rPr>
          <w:b/>
          <w:lang w:val="nl-NL"/>
        </w:rPr>
        <w:lastRenderedPageBreak/>
        <w:t>Juiste a</w:t>
      </w:r>
      <w:r w:rsidR="003560AB" w:rsidRPr="0055302B">
        <w:rPr>
          <w:b/>
          <w:lang w:val="nl-NL"/>
        </w:rPr>
        <w:t xml:space="preserve">ssociaties met </w:t>
      </w:r>
      <w:r w:rsidR="00C04E5C">
        <w:rPr>
          <w:b/>
          <w:lang w:val="nl-NL"/>
        </w:rPr>
        <w:t xml:space="preserve">het </w:t>
      </w:r>
      <w:r w:rsidR="006959F5">
        <w:rPr>
          <w:b/>
          <w:lang w:val="nl-NL"/>
        </w:rPr>
        <w:t>cloudstorageproduct</w:t>
      </w:r>
      <w:r>
        <w:rPr>
          <w:b/>
          <w:lang w:val="nl-NL"/>
        </w:rPr>
        <w:t xml:space="preserve"> opwekken</w:t>
      </w:r>
    </w:p>
    <w:p w14:paraId="72C47404" w14:textId="32FBC4C8" w:rsidR="0055302B" w:rsidRPr="005778E5" w:rsidRDefault="0055302B" w:rsidP="005778E5">
      <w:pPr>
        <w:rPr>
          <w:lang w:val="nl-NL"/>
        </w:rPr>
      </w:pPr>
      <w:r w:rsidRPr="005778E5">
        <w:rPr>
          <w:lang w:val="nl-NL"/>
        </w:rPr>
        <w:t xml:space="preserve">Aangezien de respondenten </w:t>
      </w:r>
      <w:r w:rsidR="00BE2B4E">
        <w:rPr>
          <w:lang w:val="nl-NL"/>
        </w:rPr>
        <w:t xml:space="preserve">niet bewust zijn van de verschillen tussen de cloudstorageproducten </w:t>
      </w:r>
      <w:r w:rsidR="004031DC" w:rsidRPr="005778E5">
        <w:rPr>
          <w:lang w:val="nl-NL"/>
        </w:rPr>
        <w:t>is het van belang de websit</w:t>
      </w:r>
      <w:r w:rsidR="00C4258E" w:rsidRPr="005778E5">
        <w:rPr>
          <w:lang w:val="nl-NL"/>
        </w:rPr>
        <w:t xml:space="preserve">e van </w:t>
      </w:r>
      <w:r w:rsidR="00C04E5C">
        <w:rPr>
          <w:lang w:val="nl-NL"/>
        </w:rPr>
        <w:t xml:space="preserve">het </w:t>
      </w:r>
      <w:r w:rsidR="006959F5">
        <w:rPr>
          <w:lang w:val="nl-NL"/>
        </w:rPr>
        <w:t>cloudstorageproduct</w:t>
      </w:r>
      <w:r w:rsidR="00C4258E" w:rsidRPr="005778E5">
        <w:rPr>
          <w:lang w:val="nl-NL"/>
        </w:rPr>
        <w:t xml:space="preserve"> aan te passen</w:t>
      </w:r>
      <w:r w:rsidR="00D86DDD" w:rsidRPr="005778E5">
        <w:rPr>
          <w:lang w:val="nl-NL"/>
        </w:rPr>
        <w:t>,</w:t>
      </w:r>
      <w:r w:rsidR="00C4258E" w:rsidRPr="005778E5">
        <w:rPr>
          <w:lang w:val="nl-NL"/>
        </w:rPr>
        <w:t xml:space="preserve"> zodat de onderscheidende factoren sterker naar voren komen. </w:t>
      </w:r>
      <w:r w:rsidR="004031DC" w:rsidRPr="005778E5">
        <w:rPr>
          <w:lang w:val="nl-NL"/>
        </w:rPr>
        <w:t>Hierbij moeten de onderscheidende factoren die aansluiten op de wensen en behoefte van de respondenten naar voren komen. D</w:t>
      </w:r>
      <w:r w:rsidR="00C4258E" w:rsidRPr="005778E5">
        <w:rPr>
          <w:lang w:val="nl-NL"/>
        </w:rPr>
        <w:t xml:space="preserve">e implementatie en het daar bijhorende tijdspad </w:t>
      </w:r>
      <w:r w:rsidR="004031DC" w:rsidRPr="005778E5">
        <w:rPr>
          <w:lang w:val="nl-NL"/>
        </w:rPr>
        <w:t>is hieronder beschreven.</w:t>
      </w:r>
    </w:p>
    <w:tbl>
      <w:tblPr>
        <w:tblStyle w:val="GridTable2-Accent3"/>
        <w:tblW w:w="5110" w:type="pct"/>
        <w:tblInd w:w="-105" w:type="dxa"/>
        <w:tblLayout w:type="fixed"/>
        <w:tblLook w:val="04A0" w:firstRow="1" w:lastRow="0" w:firstColumn="1" w:lastColumn="0" w:noHBand="0" w:noVBand="1"/>
      </w:tblPr>
      <w:tblGrid>
        <w:gridCol w:w="2487"/>
        <w:gridCol w:w="1582"/>
        <w:gridCol w:w="2127"/>
        <w:gridCol w:w="692"/>
        <w:gridCol w:w="1149"/>
        <w:gridCol w:w="1171"/>
      </w:tblGrid>
      <w:tr w:rsidR="00A849EC" w14:paraId="6A8C636F" w14:textId="77777777" w:rsidTr="00A849EC">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364" w:type="pct"/>
            <w:gridSpan w:val="3"/>
            <w:tcBorders>
              <w:top w:val="single" w:sz="4" w:space="0" w:color="auto"/>
              <w:left w:val="single" w:sz="4" w:space="0" w:color="auto"/>
              <w:bottom w:val="single" w:sz="4" w:space="0" w:color="auto"/>
              <w:right w:val="single" w:sz="4" w:space="0" w:color="auto"/>
            </w:tcBorders>
          </w:tcPr>
          <w:p w14:paraId="5AFBBDEB" w14:textId="77777777" w:rsidR="003560AB" w:rsidRPr="000D1F30" w:rsidRDefault="003560AB" w:rsidP="00FC5171">
            <w:pPr>
              <w:jc w:val="left"/>
              <w:rPr>
                <w:lang w:val="nl-NL"/>
              </w:rPr>
            </w:pPr>
            <w:r>
              <w:rPr>
                <w:lang w:val="nl-NL"/>
              </w:rPr>
              <w:t>Werkzaamhe</w:t>
            </w:r>
            <w:r w:rsidRPr="000D1F30">
              <w:rPr>
                <w:lang w:val="nl-NL"/>
              </w:rPr>
              <w:t>den</w:t>
            </w:r>
          </w:p>
        </w:tc>
        <w:tc>
          <w:tcPr>
            <w:tcW w:w="1636" w:type="pct"/>
            <w:gridSpan w:val="3"/>
            <w:tcBorders>
              <w:top w:val="single" w:sz="4" w:space="0" w:color="auto"/>
              <w:left w:val="single" w:sz="4" w:space="0" w:color="auto"/>
              <w:bottom w:val="single" w:sz="4" w:space="0" w:color="auto"/>
              <w:right w:val="single" w:sz="4" w:space="0" w:color="auto"/>
            </w:tcBorders>
          </w:tcPr>
          <w:p w14:paraId="06B1B57E" w14:textId="77777777" w:rsidR="003560AB" w:rsidRDefault="003560AB" w:rsidP="00FC5171">
            <w:pPr>
              <w:jc w:val="center"/>
              <w:cnfStyle w:val="100000000000" w:firstRow="1" w:lastRow="0" w:firstColumn="0" w:lastColumn="0" w:oddVBand="0" w:evenVBand="0" w:oddHBand="0" w:evenHBand="0" w:firstRowFirstColumn="0" w:firstRowLastColumn="0" w:lastRowFirstColumn="0" w:lastRowLastColumn="0"/>
              <w:rPr>
                <w:b w:val="0"/>
                <w:lang w:val="nl-NL"/>
              </w:rPr>
            </w:pPr>
            <w:r>
              <w:rPr>
                <w:b w:val="0"/>
                <w:lang w:val="nl-NL"/>
              </w:rPr>
              <w:t>Tijdsplanning</w:t>
            </w:r>
          </w:p>
        </w:tc>
      </w:tr>
      <w:tr w:rsidR="00A849EC" w14:paraId="60D7E31F" w14:textId="77777777" w:rsidTr="00A849E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50" w:type="pct"/>
            <w:tcBorders>
              <w:top w:val="single" w:sz="4" w:space="0" w:color="auto"/>
              <w:left w:val="single" w:sz="4" w:space="0" w:color="auto"/>
              <w:bottom w:val="single" w:sz="4" w:space="0" w:color="auto"/>
              <w:right w:val="single" w:sz="4" w:space="0" w:color="auto"/>
            </w:tcBorders>
          </w:tcPr>
          <w:p w14:paraId="26CF902A" w14:textId="77777777" w:rsidR="003560AB" w:rsidRPr="000D1F30" w:rsidRDefault="003560AB" w:rsidP="00FC5171">
            <w:pPr>
              <w:jc w:val="center"/>
              <w:rPr>
                <w:b w:val="0"/>
                <w:lang w:val="nl-NL"/>
              </w:rPr>
            </w:pPr>
            <w:r w:rsidRPr="000D1F30">
              <w:rPr>
                <w:b w:val="0"/>
                <w:lang w:val="nl-NL"/>
              </w:rPr>
              <w:t>Wat te doen?</w:t>
            </w:r>
          </w:p>
        </w:tc>
        <w:tc>
          <w:tcPr>
            <w:tcW w:w="859" w:type="pct"/>
            <w:tcBorders>
              <w:top w:val="single" w:sz="4" w:space="0" w:color="auto"/>
              <w:left w:val="single" w:sz="4" w:space="0" w:color="auto"/>
              <w:bottom w:val="single" w:sz="4" w:space="0" w:color="auto"/>
              <w:right w:val="single" w:sz="4" w:space="0" w:color="auto"/>
            </w:tcBorders>
          </w:tcPr>
          <w:p w14:paraId="03DA51E2" w14:textId="77777777" w:rsidR="003560AB" w:rsidRPr="000D1F30" w:rsidRDefault="003560AB" w:rsidP="00FC5171">
            <w:pPr>
              <w:jc w:val="center"/>
              <w:cnfStyle w:val="000000100000" w:firstRow="0" w:lastRow="0" w:firstColumn="0" w:lastColumn="0" w:oddVBand="0" w:evenVBand="0" w:oddHBand="1" w:evenHBand="0" w:firstRowFirstColumn="0" w:firstRowLastColumn="0" w:lastRowFirstColumn="0" w:lastRowLastColumn="0"/>
              <w:rPr>
                <w:lang w:val="nl-NL"/>
              </w:rPr>
            </w:pPr>
            <w:r w:rsidRPr="000D1F30">
              <w:rPr>
                <w:lang w:val="nl-NL"/>
              </w:rPr>
              <w:t>Werknemers + Uren</w:t>
            </w:r>
          </w:p>
        </w:tc>
        <w:tc>
          <w:tcPr>
            <w:tcW w:w="1155" w:type="pct"/>
            <w:tcBorders>
              <w:top w:val="single" w:sz="4" w:space="0" w:color="auto"/>
              <w:left w:val="single" w:sz="4" w:space="0" w:color="auto"/>
              <w:bottom w:val="single" w:sz="4" w:space="0" w:color="auto"/>
              <w:right w:val="single" w:sz="4" w:space="0" w:color="auto"/>
            </w:tcBorders>
          </w:tcPr>
          <w:p w14:paraId="69840E89" w14:textId="77777777" w:rsidR="003560AB" w:rsidRPr="000D1F30" w:rsidRDefault="003560AB" w:rsidP="00FC5171">
            <w:pPr>
              <w:jc w:val="center"/>
              <w:cnfStyle w:val="000000100000" w:firstRow="0" w:lastRow="0" w:firstColumn="0" w:lastColumn="0" w:oddVBand="0" w:evenVBand="0" w:oddHBand="1" w:evenHBand="0" w:firstRowFirstColumn="0" w:firstRowLastColumn="0" w:lastRowFirstColumn="0" w:lastRowLastColumn="0"/>
              <w:rPr>
                <w:lang w:val="nl-NL"/>
              </w:rPr>
            </w:pPr>
            <w:r w:rsidRPr="000D1F30">
              <w:rPr>
                <w:lang w:val="nl-NL"/>
              </w:rPr>
              <w:t>Hoe te meten?</w:t>
            </w:r>
          </w:p>
        </w:tc>
        <w:tc>
          <w:tcPr>
            <w:tcW w:w="376" w:type="pct"/>
            <w:tcBorders>
              <w:top w:val="single" w:sz="4" w:space="0" w:color="auto"/>
              <w:left w:val="single" w:sz="4" w:space="0" w:color="auto"/>
              <w:bottom w:val="single" w:sz="4" w:space="0" w:color="auto"/>
              <w:right w:val="single" w:sz="4" w:space="0" w:color="auto"/>
            </w:tcBorders>
          </w:tcPr>
          <w:p w14:paraId="0A2E89E5" w14:textId="2EB5CB2D" w:rsidR="003560AB" w:rsidRDefault="00920AE8" w:rsidP="00FC5171">
            <w:pPr>
              <w:jc w:val="center"/>
              <w:cnfStyle w:val="000000100000" w:firstRow="0" w:lastRow="0" w:firstColumn="0" w:lastColumn="0" w:oddVBand="0" w:evenVBand="0" w:oddHBand="1" w:evenHBand="0" w:firstRowFirstColumn="0" w:firstRowLastColumn="0" w:lastRowFirstColumn="0" w:lastRowLastColumn="0"/>
              <w:rPr>
                <w:b/>
                <w:lang w:val="nl-NL"/>
              </w:rPr>
            </w:pPr>
            <w:r>
              <w:rPr>
                <w:b/>
                <w:lang w:val="nl-NL"/>
              </w:rPr>
              <w:t xml:space="preserve">September </w:t>
            </w:r>
          </w:p>
        </w:tc>
        <w:tc>
          <w:tcPr>
            <w:tcW w:w="624" w:type="pct"/>
            <w:tcBorders>
              <w:top w:val="single" w:sz="4" w:space="0" w:color="auto"/>
              <w:left w:val="single" w:sz="4" w:space="0" w:color="auto"/>
              <w:bottom w:val="single" w:sz="4" w:space="0" w:color="auto"/>
              <w:right w:val="single" w:sz="4" w:space="0" w:color="auto"/>
            </w:tcBorders>
          </w:tcPr>
          <w:p w14:paraId="366CCDCA" w14:textId="3D82A7F4" w:rsidR="003560AB" w:rsidRDefault="00741FA4" w:rsidP="00FC5171">
            <w:pPr>
              <w:jc w:val="left"/>
              <w:cnfStyle w:val="000000100000" w:firstRow="0" w:lastRow="0" w:firstColumn="0" w:lastColumn="0" w:oddVBand="0" w:evenVBand="0" w:oddHBand="1" w:evenHBand="0" w:firstRowFirstColumn="0" w:firstRowLastColumn="0" w:lastRowFirstColumn="0" w:lastRowLastColumn="0"/>
              <w:rPr>
                <w:b/>
                <w:lang w:val="nl-NL"/>
              </w:rPr>
            </w:pPr>
            <w:r>
              <w:rPr>
                <w:b/>
                <w:lang w:val="nl-NL"/>
              </w:rPr>
              <w:t>Okt</w:t>
            </w:r>
            <w:r w:rsidR="00920AE8">
              <w:rPr>
                <w:b/>
                <w:lang w:val="nl-NL"/>
              </w:rPr>
              <w:t>o</w:t>
            </w:r>
            <w:r>
              <w:rPr>
                <w:b/>
                <w:lang w:val="nl-NL"/>
              </w:rPr>
              <w:t>b</w:t>
            </w:r>
            <w:r w:rsidR="00920AE8">
              <w:rPr>
                <w:b/>
                <w:lang w:val="nl-NL"/>
              </w:rPr>
              <w:t>er</w:t>
            </w:r>
            <w:r w:rsidR="003560AB">
              <w:rPr>
                <w:b/>
                <w:lang w:val="nl-NL"/>
              </w:rPr>
              <w:t xml:space="preserve"> </w:t>
            </w:r>
          </w:p>
        </w:tc>
        <w:tc>
          <w:tcPr>
            <w:tcW w:w="635" w:type="pct"/>
            <w:tcBorders>
              <w:top w:val="single" w:sz="4" w:space="0" w:color="auto"/>
              <w:left w:val="single" w:sz="4" w:space="0" w:color="auto"/>
              <w:bottom w:val="single" w:sz="4" w:space="0" w:color="auto"/>
              <w:right w:val="single" w:sz="4" w:space="0" w:color="auto"/>
            </w:tcBorders>
          </w:tcPr>
          <w:p w14:paraId="071F8FAF" w14:textId="624C862C" w:rsidR="003560AB" w:rsidRDefault="00920AE8" w:rsidP="00FC5171">
            <w:pPr>
              <w:jc w:val="left"/>
              <w:cnfStyle w:val="000000100000" w:firstRow="0" w:lastRow="0" w:firstColumn="0" w:lastColumn="0" w:oddVBand="0" w:evenVBand="0" w:oddHBand="1" w:evenHBand="0" w:firstRowFirstColumn="0" w:firstRowLastColumn="0" w:lastRowFirstColumn="0" w:lastRowLastColumn="0"/>
              <w:rPr>
                <w:b/>
                <w:lang w:val="nl-NL"/>
              </w:rPr>
            </w:pPr>
            <w:r>
              <w:rPr>
                <w:b/>
                <w:lang w:val="nl-NL"/>
              </w:rPr>
              <w:t>November</w:t>
            </w:r>
          </w:p>
        </w:tc>
      </w:tr>
      <w:tr w:rsidR="00A849EC" w14:paraId="0ACC4353" w14:textId="77777777" w:rsidTr="00A849EC">
        <w:trPr>
          <w:trHeight w:val="1443"/>
        </w:trPr>
        <w:tc>
          <w:tcPr>
            <w:cnfStyle w:val="001000000000" w:firstRow="0" w:lastRow="0" w:firstColumn="1" w:lastColumn="0" w:oddVBand="0" w:evenVBand="0" w:oddHBand="0" w:evenHBand="0" w:firstRowFirstColumn="0" w:firstRowLastColumn="0" w:lastRowFirstColumn="0" w:lastRowLastColumn="0"/>
            <w:tcW w:w="1350" w:type="pct"/>
            <w:tcBorders>
              <w:top w:val="single" w:sz="4" w:space="0" w:color="auto"/>
              <w:left w:val="single" w:sz="4" w:space="0" w:color="auto"/>
            </w:tcBorders>
          </w:tcPr>
          <w:p w14:paraId="5530FF17" w14:textId="788004B4" w:rsidR="00A02B97" w:rsidRDefault="003D671F" w:rsidP="003D671F">
            <w:pPr>
              <w:jc w:val="left"/>
              <w:rPr>
                <w:b w:val="0"/>
                <w:lang w:val="nl-NL"/>
              </w:rPr>
            </w:pPr>
            <w:r>
              <w:rPr>
                <w:b w:val="0"/>
                <w:lang w:val="nl-NL"/>
              </w:rPr>
              <w:t xml:space="preserve">De vier meest belangrijke </w:t>
            </w:r>
            <w:r w:rsidR="00A02B97">
              <w:rPr>
                <w:b w:val="0"/>
                <w:lang w:val="nl-NL"/>
              </w:rPr>
              <w:t xml:space="preserve">eigenschappen van </w:t>
            </w:r>
            <w:r w:rsidR="00C04E5C">
              <w:rPr>
                <w:b w:val="0"/>
                <w:lang w:val="nl-NL"/>
              </w:rPr>
              <w:t xml:space="preserve">het </w:t>
            </w:r>
            <w:r w:rsidR="006959F5">
              <w:rPr>
                <w:b w:val="0"/>
                <w:lang w:val="nl-NL"/>
              </w:rPr>
              <w:t>cloudstorageproduct</w:t>
            </w:r>
            <w:r w:rsidR="00A02B97">
              <w:rPr>
                <w:b w:val="0"/>
                <w:lang w:val="nl-NL"/>
              </w:rPr>
              <w:t xml:space="preserve"> beter communiceren via de website. Deze vier eigenschappen </w:t>
            </w:r>
            <w:r w:rsidR="00C83180">
              <w:rPr>
                <w:b w:val="0"/>
                <w:lang w:val="nl-NL"/>
              </w:rPr>
              <w:t>zijn hieronder te vinden.</w:t>
            </w:r>
            <w:r w:rsidR="00A02B97">
              <w:rPr>
                <w:b w:val="0"/>
                <w:lang w:val="nl-NL"/>
              </w:rPr>
              <w:t xml:space="preserve"> </w:t>
            </w:r>
          </w:p>
        </w:tc>
        <w:tc>
          <w:tcPr>
            <w:tcW w:w="859" w:type="pct"/>
            <w:vMerge w:val="restart"/>
            <w:tcBorders>
              <w:top w:val="single" w:sz="4" w:space="0" w:color="auto"/>
            </w:tcBorders>
          </w:tcPr>
          <w:p w14:paraId="53B70599" w14:textId="49F7C100" w:rsidR="00A02B97" w:rsidRPr="000D1F30" w:rsidRDefault="00A02B97" w:rsidP="009B4260">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1 werknemer is hier 5 werkdagen mee bezig. Deze vijf dagen zijn in de tijdsplanning verspreid over twee weken. </w:t>
            </w:r>
          </w:p>
        </w:tc>
        <w:tc>
          <w:tcPr>
            <w:tcW w:w="1155" w:type="pct"/>
            <w:vMerge w:val="restart"/>
            <w:tcBorders>
              <w:top w:val="single" w:sz="4" w:space="0" w:color="auto"/>
            </w:tcBorders>
          </w:tcPr>
          <w:p w14:paraId="2F5E9C2B" w14:textId="7FB7D8C2" w:rsidR="00A02B97" w:rsidRPr="00A02B97" w:rsidRDefault="00A02B97" w:rsidP="009C59E6">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Nadat de pagina’s zijn aangepast en/of </w:t>
            </w:r>
            <w:r w:rsidR="009C59E6">
              <w:rPr>
                <w:lang w:val="nl-NL"/>
              </w:rPr>
              <w:t>toegevoegd</w:t>
            </w:r>
            <w:r>
              <w:rPr>
                <w:lang w:val="nl-NL"/>
              </w:rPr>
              <w:t xml:space="preserve"> aa</w:t>
            </w:r>
            <w:r w:rsidR="009C59E6">
              <w:rPr>
                <w:lang w:val="nl-NL"/>
              </w:rPr>
              <w:t>n de website dient de werknemer</w:t>
            </w:r>
            <w:r>
              <w:rPr>
                <w:lang w:val="nl-NL"/>
              </w:rPr>
              <w:t xml:space="preserve"> de website opnieuw te laten crawlen door Google. Dit betekent dat de zoekmachine weet wat er is veranderd. Hierna is het mogelijk om in Google Analyt</w:t>
            </w:r>
            <w:r w:rsidR="009C59E6">
              <w:rPr>
                <w:lang w:val="nl-NL"/>
              </w:rPr>
              <w:t>ics te bekijken of het bezoekers</w:t>
            </w:r>
            <w:r>
              <w:rPr>
                <w:lang w:val="nl-NL"/>
              </w:rPr>
              <w:t xml:space="preserve">aantal groeit en of dit invloed heeft op de verkoop van </w:t>
            </w:r>
            <w:r w:rsidR="00C04E5C">
              <w:rPr>
                <w:lang w:val="nl-NL"/>
              </w:rPr>
              <w:t xml:space="preserve">het </w:t>
            </w:r>
            <w:r w:rsidR="006959F5">
              <w:rPr>
                <w:lang w:val="nl-NL"/>
              </w:rPr>
              <w:t>cloudstorageproduct</w:t>
            </w:r>
            <w:r>
              <w:rPr>
                <w:lang w:val="nl-NL"/>
              </w:rPr>
              <w:t>.</w:t>
            </w:r>
          </w:p>
        </w:tc>
        <w:tc>
          <w:tcPr>
            <w:tcW w:w="376" w:type="pct"/>
            <w:tcBorders>
              <w:top w:val="single" w:sz="4" w:space="0" w:color="auto"/>
            </w:tcBorders>
          </w:tcPr>
          <w:p w14:paraId="5B99F270" w14:textId="67596C6C" w:rsidR="00A02B97" w:rsidRPr="000D1F30" w:rsidRDefault="00920AE8" w:rsidP="00FC5171">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17 tot en met 28 September</w:t>
            </w:r>
          </w:p>
        </w:tc>
        <w:tc>
          <w:tcPr>
            <w:tcW w:w="624" w:type="pct"/>
            <w:vMerge w:val="restart"/>
            <w:tcBorders>
              <w:top w:val="single" w:sz="4" w:space="0" w:color="auto"/>
            </w:tcBorders>
          </w:tcPr>
          <w:p w14:paraId="3BF6A434" w14:textId="2CC42D9D" w:rsidR="00A02B97" w:rsidRPr="009B4260" w:rsidRDefault="00A02B97" w:rsidP="00A849EC">
            <w:pPr>
              <w:jc w:val="left"/>
              <w:cnfStyle w:val="000000000000" w:firstRow="0" w:lastRow="0" w:firstColumn="0" w:lastColumn="0" w:oddVBand="0" w:evenVBand="0" w:oddHBand="0" w:evenHBand="0" w:firstRowFirstColumn="0" w:firstRowLastColumn="0" w:lastRowFirstColumn="0" w:lastRowLastColumn="0"/>
              <w:rPr>
                <w:lang w:val="nl-NL"/>
              </w:rPr>
            </w:pPr>
          </w:p>
        </w:tc>
        <w:tc>
          <w:tcPr>
            <w:tcW w:w="635" w:type="pct"/>
            <w:tcBorders>
              <w:top w:val="single" w:sz="4" w:space="0" w:color="auto"/>
              <w:right w:val="single" w:sz="4" w:space="0" w:color="auto"/>
            </w:tcBorders>
          </w:tcPr>
          <w:p w14:paraId="00063FDA" w14:textId="77777777" w:rsidR="00A02B97" w:rsidRDefault="00A02B97" w:rsidP="00FC5171">
            <w:pPr>
              <w:cnfStyle w:val="000000000000" w:firstRow="0" w:lastRow="0" w:firstColumn="0" w:lastColumn="0" w:oddVBand="0" w:evenVBand="0" w:oddHBand="0" w:evenHBand="0" w:firstRowFirstColumn="0" w:firstRowLastColumn="0" w:lastRowFirstColumn="0" w:lastRowLastColumn="0"/>
              <w:rPr>
                <w:b/>
                <w:lang w:val="nl-NL"/>
              </w:rPr>
            </w:pPr>
          </w:p>
        </w:tc>
      </w:tr>
      <w:tr w:rsidR="00A849EC" w:rsidRPr="00734109" w14:paraId="26BFBCE2" w14:textId="77777777" w:rsidTr="00A8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pct"/>
            <w:tcBorders>
              <w:left w:val="single" w:sz="4" w:space="0" w:color="auto"/>
            </w:tcBorders>
          </w:tcPr>
          <w:p w14:paraId="593F7250" w14:textId="27B0F314" w:rsidR="00A02B97" w:rsidRDefault="00A02B97" w:rsidP="009B4260">
            <w:pPr>
              <w:jc w:val="left"/>
              <w:rPr>
                <w:b w:val="0"/>
                <w:lang w:val="nl-NL"/>
              </w:rPr>
            </w:pPr>
            <w:r>
              <w:rPr>
                <w:b w:val="0"/>
                <w:lang w:val="nl-NL"/>
              </w:rPr>
              <w:t>Duidelijker maken van de toegang tot documenten op verschillende apparaten en het voordeel hiervan.</w:t>
            </w:r>
          </w:p>
        </w:tc>
        <w:tc>
          <w:tcPr>
            <w:tcW w:w="859" w:type="pct"/>
            <w:vMerge/>
          </w:tcPr>
          <w:p w14:paraId="7211402B" w14:textId="77777777" w:rsidR="00A02B97" w:rsidRDefault="00A02B97"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1155" w:type="pct"/>
            <w:vMerge/>
          </w:tcPr>
          <w:p w14:paraId="1AD7A8D6" w14:textId="77777777" w:rsidR="00A02B97" w:rsidRDefault="00A02B97"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376" w:type="pct"/>
          </w:tcPr>
          <w:p w14:paraId="5E74CCEB" w14:textId="77777777" w:rsidR="00A02B97" w:rsidRDefault="00A02B97"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624" w:type="pct"/>
            <w:vMerge/>
          </w:tcPr>
          <w:p w14:paraId="41E62F88" w14:textId="77777777" w:rsidR="00A02B97" w:rsidRDefault="00A02B97"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635" w:type="pct"/>
            <w:tcBorders>
              <w:right w:val="single" w:sz="4" w:space="0" w:color="auto"/>
            </w:tcBorders>
          </w:tcPr>
          <w:p w14:paraId="36BA5E48" w14:textId="77777777" w:rsidR="00A02B97" w:rsidRDefault="00A02B97" w:rsidP="00FC5171">
            <w:pPr>
              <w:cnfStyle w:val="000000100000" w:firstRow="0" w:lastRow="0" w:firstColumn="0" w:lastColumn="0" w:oddVBand="0" w:evenVBand="0" w:oddHBand="1" w:evenHBand="0" w:firstRowFirstColumn="0" w:firstRowLastColumn="0" w:lastRowFirstColumn="0" w:lastRowLastColumn="0"/>
              <w:rPr>
                <w:b/>
                <w:lang w:val="nl-NL"/>
              </w:rPr>
            </w:pPr>
          </w:p>
        </w:tc>
      </w:tr>
      <w:tr w:rsidR="00A849EC" w:rsidRPr="00734109" w14:paraId="3DCA3AC8" w14:textId="77777777" w:rsidTr="00A849EC">
        <w:tc>
          <w:tcPr>
            <w:cnfStyle w:val="001000000000" w:firstRow="0" w:lastRow="0" w:firstColumn="1" w:lastColumn="0" w:oddVBand="0" w:evenVBand="0" w:oddHBand="0" w:evenHBand="0" w:firstRowFirstColumn="0" w:firstRowLastColumn="0" w:lastRowFirstColumn="0" w:lastRowLastColumn="0"/>
            <w:tcW w:w="1350" w:type="pct"/>
            <w:tcBorders>
              <w:left w:val="single" w:sz="4" w:space="0" w:color="auto"/>
            </w:tcBorders>
          </w:tcPr>
          <w:p w14:paraId="24BE03F1" w14:textId="3CF2F9CF" w:rsidR="00A02B97" w:rsidRDefault="00A02B97" w:rsidP="009B4260">
            <w:pPr>
              <w:jc w:val="left"/>
              <w:rPr>
                <w:b w:val="0"/>
                <w:lang w:val="nl-NL"/>
              </w:rPr>
            </w:pPr>
            <w:r>
              <w:rPr>
                <w:b w:val="0"/>
                <w:lang w:val="nl-NL"/>
              </w:rPr>
              <w:t>Duidelijker maken</w:t>
            </w:r>
            <w:r w:rsidR="009C59E6">
              <w:rPr>
                <w:b w:val="0"/>
                <w:lang w:val="nl-NL"/>
              </w:rPr>
              <w:t xml:space="preserve"> van</w:t>
            </w:r>
            <w:r>
              <w:rPr>
                <w:b w:val="0"/>
                <w:lang w:val="nl-NL"/>
              </w:rPr>
              <w:t xml:space="preserve"> de sterke beveiliging en waarom dit van belang is voor de gebruiker.</w:t>
            </w:r>
          </w:p>
        </w:tc>
        <w:tc>
          <w:tcPr>
            <w:tcW w:w="859" w:type="pct"/>
            <w:vMerge/>
          </w:tcPr>
          <w:p w14:paraId="28AA0639" w14:textId="77777777" w:rsidR="00A02B97" w:rsidRDefault="00A02B97"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1155" w:type="pct"/>
            <w:vMerge/>
          </w:tcPr>
          <w:p w14:paraId="1DBD9219" w14:textId="77777777" w:rsidR="00A02B97" w:rsidRDefault="00A02B97"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376" w:type="pct"/>
          </w:tcPr>
          <w:p w14:paraId="0C9A9750" w14:textId="77777777" w:rsidR="00A02B97" w:rsidRDefault="00A02B97"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624" w:type="pct"/>
            <w:vMerge/>
          </w:tcPr>
          <w:p w14:paraId="21AB7D74" w14:textId="77777777" w:rsidR="00A02B97" w:rsidRDefault="00A02B97"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635" w:type="pct"/>
            <w:tcBorders>
              <w:right w:val="single" w:sz="4" w:space="0" w:color="auto"/>
            </w:tcBorders>
          </w:tcPr>
          <w:p w14:paraId="4AF8971E" w14:textId="77777777" w:rsidR="00A02B97" w:rsidRDefault="00A02B97" w:rsidP="00FC5171">
            <w:pPr>
              <w:cnfStyle w:val="000000000000" w:firstRow="0" w:lastRow="0" w:firstColumn="0" w:lastColumn="0" w:oddVBand="0" w:evenVBand="0" w:oddHBand="0" w:evenHBand="0" w:firstRowFirstColumn="0" w:firstRowLastColumn="0" w:lastRowFirstColumn="0" w:lastRowLastColumn="0"/>
              <w:rPr>
                <w:b/>
                <w:lang w:val="nl-NL"/>
              </w:rPr>
            </w:pPr>
          </w:p>
        </w:tc>
      </w:tr>
      <w:tr w:rsidR="00A849EC" w:rsidRPr="00734109" w14:paraId="04BF3DAF" w14:textId="77777777" w:rsidTr="00A8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pct"/>
            <w:tcBorders>
              <w:left w:val="single" w:sz="4" w:space="0" w:color="auto"/>
              <w:bottom w:val="single" w:sz="2" w:space="0" w:color="C9C9C9" w:themeColor="accent3" w:themeTint="99"/>
            </w:tcBorders>
          </w:tcPr>
          <w:p w14:paraId="123DDF2E" w14:textId="64338CC7" w:rsidR="00A02B97" w:rsidRDefault="00A02B97" w:rsidP="00565E14">
            <w:pPr>
              <w:jc w:val="left"/>
              <w:rPr>
                <w:b w:val="0"/>
                <w:lang w:val="nl-NL"/>
              </w:rPr>
            </w:pPr>
            <w:r>
              <w:rPr>
                <w:b w:val="0"/>
                <w:lang w:val="nl-NL"/>
              </w:rPr>
              <w:t>Duidelijk</w:t>
            </w:r>
            <w:r w:rsidR="00565E14">
              <w:rPr>
                <w:b w:val="0"/>
                <w:lang w:val="nl-NL"/>
              </w:rPr>
              <w:t xml:space="preserve">er maken waarom </w:t>
            </w:r>
            <w:r w:rsidR="00C04E5C">
              <w:rPr>
                <w:b w:val="0"/>
                <w:lang w:val="nl-NL"/>
              </w:rPr>
              <w:t xml:space="preserve">het </w:t>
            </w:r>
            <w:r w:rsidR="006959F5">
              <w:rPr>
                <w:b w:val="0"/>
                <w:lang w:val="nl-NL"/>
              </w:rPr>
              <w:t>cloudstorageproduct</w:t>
            </w:r>
            <w:r w:rsidR="00565E14">
              <w:rPr>
                <w:b w:val="0"/>
                <w:lang w:val="nl-NL"/>
              </w:rPr>
              <w:t xml:space="preserve"> </w:t>
            </w:r>
            <w:r>
              <w:rPr>
                <w:b w:val="0"/>
                <w:lang w:val="nl-NL"/>
              </w:rPr>
              <w:t>de samenwerking met collega’s versterkt.</w:t>
            </w:r>
          </w:p>
        </w:tc>
        <w:tc>
          <w:tcPr>
            <w:tcW w:w="859" w:type="pct"/>
            <w:vMerge/>
            <w:tcBorders>
              <w:bottom w:val="single" w:sz="2" w:space="0" w:color="C9C9C9" w:themeColor="accent3" w:themeTint="99"/>
            </w:tcBorders>
          </w:tcPr>
          <w:p w14:paraId="6AA796FD" w14:textId="77777777" w:rsidR="00A02B97" w:rsidRDefault="00A02B97"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1155" w:type="pct"/>
            <w:vMerge/>
          </w:tcPr>
          <w:p w14:paraId="3A58595A" w14:textId="77777777" w:rsidR="00A02B97" w:rsidRDefault="00A02B97"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376" w:type="pct"/>
            <w:tcBorders>
              <w:bottom w:val="single" w:sz="2" w:space="0" w:color="C9C9C9" w:themeColor="accent3" w:themeTint="99"/>
            </w:tcBorders>
          </w:tcPr>
          <w:p w14:paraId="6A68ABAF" w14:textId="77777777" w:rsidR="00A02B97" w:rsidRDefault="00A02B97"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624" w:type="pct"/>
            <w:vMerge/>
          </w:tcPr>
          <w:p w14:paraId="4C8F382F" w14:textId="77777777" w:rsidR="00A02B97" w:rsidRDefault="00A02B97" w:rsidP="00FC5171">
            <w:pPr>
              <w:cnfStyle w:val="000000100000" w:firstRow="0" w:lastRow="0" w:firstColumn="0" w:lastColumn="0" w:oddVBand="0" w:evenVBand="0" w:oddHBand="1" w:evenHBand="0" w:firstRowFirstColumn="0" w:firstRowLastColumn="0" w:lastRowFirstColumn="0" w:lastRowLastColumn="0"/>
              <w:rPr>
                <w:b/>
                <w:lang w:val="nl-NL"/>
              </w:rPr>
            </w:pPr>
          </w:p>
        </w:tc>
        <w:tc>
          <w:tcPr>
            <w:tcW w:w="635" w:type="pct"/>
            <w:tcBorders>
              <w:bottom w:val="single" w:sz="2" w:space="0" w:color="C9C9C9" w:themeColor="accent3" w:themeTint="99"/>
              <w:right w:val="single" w:sz="4" w:space="0" w:color="auto"/>
            </w:tcBorders>
          </w:tcPr>
          <w:p w14:paraId="2D6B3439" w14:textId="77777777" w:rsidR="00A02B97" w:rsidRDefault="00A02B97" w:rsidP="00FC5171">
            <w:pPr>
              <w:cnfStyle w:val="000000100000" w:firstRow="0" w:lastRow="0" w:firstColumn="0" w:lastColumn="0" w:oddVBand="0" w:evenVBand="0" w:oddHBand="1" w:evenHBand="0" w:firstRowFirstColumn="0" w:firstRowLastColumn="0" w:lastRowFirstColumn="0" w:lastRowLastColumn="0"/>
              <w:rPr>
                <w:b/>
                <w:lang w:val="nl-NL"/>
              </w:rPr>
            </w:pPr>
          </w:p>
        </w:tc>
      </w:tr>
      <w:tr w:rsidR="00A849EC" w:rsidRPr="00734109" w14:paraId="7323630A" w14:textId="77777777" w:rsidTr="00A849EC">
        <w:tc>
          <w:tcPr>
            <w:cnfStyle w:val="001000000000" w:firstRow="0" w:lastRow="0" w:firstColumn="1" w:lastColumn="0" w:oddVBand="0" w:evenVBand="0" w:oddHBand="0" w:evenHBand="0" w:firstRowFirstColumn="0" w:firstRowLastColumn="0" w:lastRowFirstColumn="0" w:lastRowLastColumn="0"/>
            <w:tcW w:w="1350" w:type="pct"/>
            <w:tcBorders>
              <w:left w:val="single" w:sz="4" w:space="0" w:color="auto"/>
              <w:bottom w:val="single" w:sz="4" w:space="0" w:color="auto"/>
            </w:tcBorders>
          </w:tcPr>
          <w:p w14:paraId="37AE2749" w14:textId="00DCEE24" w:rsidR="00A02B97" w:rsidRDefault="00A02B97" w:rsidP="00A02B97">
            <w:pPr>
              <w:jc w:val="left"/>
              <w:rPr>
                <w:b w:val="0"/>
                <w:lang w:val="nl-NL"/>
              </w:rPr>
            </w:pPr>
            <w:r>
              <w:rPr>
                <w:b w:val="0"/>
                <w:lang w:val="nl-NL"/>
              </w:rPr>
              <w:t>Duidelijker maken wat de voordelen zijn van een betrouwbare en snelle synchronisatie.</w:t>
            </w:r>
          </w:p>
        </w:tc>
        <w:tc>
          <w:tcPr>
            <w:tcW w:w="859" w:type="pct"/>
            <w:vMerge/>
            <w:tcBorders>
              <w:bottom w:val="single" w:sz="4" w:space="0" w:color="auto"/>
            </w:tcBorders>
          </w:tcPr>
          <w:p w14:paraId="2F25E4A7" w14:textId="77777777" w:rsidR="00A02B97" w:rsidRDefault="00A02B97"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1155" w:type="pct"/>
            <w:vMerge/>
            <w:tcBorders>
              <w:bottom w:val="single" w:sz="4" w:space="0" w:color="auto"/>
            </w:tcBorders>
          </w:tcPr>
          <w:p w14:paraId="5BC198EF" w14:textId="77777777" w:rsidR="00A02B97" w:rsidRDefault="00A02B97"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376" w:type="pct"/>
            <w:tcBorders>
              <w:bottom w:val="single" w:sz="4" w:space="0" w:color="auto"/>
            </w:tcBorders>
          </w:tcPr>
          <w:p w14:paraId="2D14E07E" w14:textId="77777777" w:rsidR="00A02B97" w:rsidRDefault="00A02B97"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624" w:type="pct"/>
            <w:vMerge/>
            <w:tcBorders>
              <w:bottom w:val="single" w:sz="4" w:space="0" w:color="auto"/>
            </w:tcBorders>
          </w:tcPr>
          <w:p w14:paraId="14F5092F" w14:textId="77777777" w:rsidR="00A02B97" w:rsidRDefault="00A02B97" w:rsidP="00FC5171">
            <w:pPr>
              <w:cnfStyle w:val="000000000000" w:firstRow="0" w:lastRow="0" w:firstColumn="0" w:lastColumn="0" w:oddVBand="0" w:evenVBand="0" w:oddHBand="0" w:evenHBand="0" w:firstRowFirstColumn="0" w:firstRowLastColumn="0" w:lastRowFirstColumn="0" w:lastRowLastColumn="0"/>
              <w:rPr>
                <w:b/>
                <w:lang w:val="nl-NL"/>
              </w:rPr>
            </w:pPr>
          </w:p>
        </w:tc>
        <w:tc>
          <w:tcPr>
            <w:tcW w:w="635" w:type="pct"/>
            <w:tcBorders>
              <w:bottom w:val="single" w:sz="4" w:space="0" w:color="auto"/>
              <w:right w:val="single" w:sz="4" w:space="0" w:color="auto"/>
            </w:tcBorders>
          </w:tcPr>
          <w:p w14:paraId="176E0786" w14:textId="77777777" w:rsidR="00A02B97" w:rsidRDefault="00A02B97" w:rsidP="00FC5171">
            <w:pPr>
              <w:cnfStyle w:val="000000000000" w:firstRow="0" w:lastRow="0" w:firstColumn="0" w:lastColumn="0" w:oddVBand="0" w:evenVBand="0" w:oddHBand="0" w:evenHBand="0" w:firstRowFirstColumn="0" w:firstRowLastColumn="0" w:lastRowFirstColumn="0" w:lastRowLastColumn="0"/>
              <w:rPr>
                <w:b/>
                <w:lang w:val="nl-NL"/>
              </w:rPr>
            </w:pPr>
          </w:p>
        </w:tc>
      </w:tr>
    </w:tbl>
    <w:p w14:paraId="75686480" w14:textId="01114DF2" w:rsidR="00D86DDD" w:rsidRDefault="003C162E" w:rsidP="005778E5">
      <w:pPr>
        <w:pStyle w:val="NoSpacing"/>
        <w:rPr>
          <w:lang w:val="nl-NL"/>
        </w:rPr>
      </w:pPr>
      <w:r>
        <w:rPr>
          <w:lang w:val="nl-NL"/>
        </w:rPr>
        <w:t>Tabel 8:</w:t>
      </w:r>
      <w:r w:rsidR="006822F4">
        <w:rPr>
          <w:lang w:val="nl-NL"/>
        </w:rPr>
        <w:t xml:space="preserve"> implementatie aanpassen associaties met </w:t>
      </w:r>
      <w:r w:rsidR="00C04E5C">
        <w:rPr>
          <w:lang w:val="nl-NL"/>
        </w:rPr>
        <w:t xml:space="preserve">het </w:t>
      </w:r>
      <w:r w:rsidR="006959F5">
        <w:rPr>
          <w:lang w:val="nl-NL"/>
        </w:rPr>
        <w:t>cloudstorageproduct</w:t>
      </w:r>
      <w:r w:rsidR="006822F4">
        <w:rPr>
          <w:lang w:val="nl-NL"/>
        </w:rPr>
        <w:t>.</w:t>
      </w:r>
    </w:p>
    <w:p w14:paraId="11A86E9F" w14:textId="77777777" w:rsidR="005778E5" w:rsidRDefault="005778E5" w:rsidP="005778E5">
      <w:pPr>
        <w:pStyle w:val="NoSpacing"/>
        <w:rPr>
          <w:lang w:val="nl-NL"/>
        </w:rPr>
      </w:pPr>
    </w:p>
    <w:p w14:paraId="3164E2E2" w14:textId="41F6DF2F" w:rsidR="004031DC" w:rsidRDefault="00D86DDD" w:rsidP="005778E5">
      <w:pPr>
        <w:rPr>
          <w:lang w:val="nl-NL"/>
        </w:rPr>
      </w:pPr>
      <w:r>
        <w:rPr>
          <w:lang w:val="nl-NL"/>
        </w:rPr>
        <w:t>H</w:t>
      </w:r>
      <w:r w:rsidR="004031DC">
        <w:rPr>
          <w:lang w:val="nl-NL"/>
        </w:rPr>
        <w:t>et gaat</w:t>
      </w:r>
      <w:r>
        <w:rPr>
          <w:lang w:val="nl-NL"/>
        </w:rPr>
        <w:t xml:space="preserve"> hier</w:t>
      </w:r>
      <w:r w:rsidR="004031DC">
        <w:rPr>
          <w:lang w:val="nl-NL"/>
        </w:rPr>
        <w:t xml:space="preserve"> om aanpassingen aan de website en een medewerker </w:t>
      </w:r>
      <w:r>
        <w:rPr>
          <w:lang w:val="nl-NL"/>
        </w:rPr>
        <w:t xml:space="preserve">doet dit </w:t>
      </w:r>
      <w:r w:rsidR="004031DC">
        <w:rPr>
          <w:lang w:val="nl-NL"/>
        </w:rPr>
        <w:t xml:space="preserve">eenmalig, </w:t>
      </w:r>
      <w:r>
        <w:rPr>
          <w:lang w:val="nl-NL"/>
        </w:rPr>
        <w:t xml:space="preserve">daarom </w:t>
      </w:r>
      <w:r w:rsidR="00C07A28">
        <w:rPr>
          <w:lang w:val="nl-NL"/>
        </w:rPr>
        <w:t>zijn alleen de eenmalige</w:t>
      </w:r>
      <w:r w:rsidR="004031DC">
        <w:rPr>
          <w:lang w:val="nl-NL"/>
        </w:rPr>
        <w:t xml:space="preserve"> kosten meegenomen.</w:t>
      </w:r>
      <w:r w:rsidR="009B4260">
        <w:rPr>
          <w:lang w:val="nl-NL"/>
        </w:rPr>
        <w:t xml:space="preserve"> Natuurlijk zal de website in de toekomst meer aa</w:t>
      </w:r>
      <w:r w:rsidR="00A849EC">
        <w:rPr>
          <w:lang w:val="nl-NL"/>
        </w:rPr>
        <w:t xml:space="preserve">npassingen nodig hebben om met de </w:t>
      </w:r>
      <w:r w:rsidR="009B4260">
        <w:rPr>
          <w:lang w:val="nl-NL"/>
        </w:rPr>
        <w:t>tijd</w:t>
      </w:r>
      <w:r w:rsidR="00A849EC">
        <w:rPr>
          <w:lang w:val="nl-NL"/>
        </w:rPr>
        <w:t xml:space="preserve"> mee te gaan. Deze kosten zijn vooraf niet te</w:t>
      </w:r>
      <w:r w:rsidR="009B4260">
        <w:rPr>
          <w:lang w:val="nl-NL"/>
        </w:rPr>
        <w:t xml:space="preserve"> voorzien en dus niet </w:t>
      </w:r>
      <w:r w:rsidR="00A849EC">
        <w:rPr>
          <w:lang w:val="nl-NL"/>
        </w:rPr>
        <w:t>meegenomen in de volgende berekening.</w:t>
      </w:r>
    </w:p>
    <w:tbl>
      <w:tblPr>
        <w:tblStyle w:val="GridTable2-Accent3"/>
        <w:tblW w:w="9117" w:type="dxa"/>
        <w:tblInd w:w="-50" w:type="dxa"/>
        <w:tblLook w:val="04A0" w:firstRow="1" w:lastRow="0" w:firstColumn="1" w:lastColumn="0" w:noHBand="0" w:noVBand="1"/>
      </w:tblPr>
      <w:tblGrid>
        <w:gridCol w:w="9117"/>
      </w:tblGrid>
      <w:tr w:rsidR="004031DC" w14:paraId="0618E43D" w14:textId="77777777" w:rsidTr="004B25D8">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9117" w:type="dxa"/>
            <w:tcBorders>
              <w:top w:val="single" w:sz="4" w:space="0" w:color="auto"/>
              <w:left w:val="single" w:sz="4" w:space="0" w:color="auto"/>
              <w:bottom w:val="single" w:sz="4" w:space="0" w:color="auto"/>
              <w:right w:val="single" w:sz="4" w:space="0" w:color="auto"/>
            </w:tcBorders>
          </w:tcPr>
          <w:p w14:paraId="2120E5B4" w14:textId="77777777" w:rsidR="004031DC" w:rsidRDefault="004031DC" w:rsidP="009B4260">
            <w:pPr>
              <w:jc w:val="center"/>
              <w:rPr>
                <w:lang w:val="nl-NL"/>
              </w:rPr>
            </w:pPr>
            <w:r>
              <w:rPr>
                <w:lang w:val="nl-NL"/>
              </w:rPr>
              <w:t>Bijkomende Kosten</w:t>
            </w:r>
          </w:p>
        </w:tc>
      </w:tr>
      <w:tr w:rsidR="004B25D8" w14:paraId="404FA22C" w14:textId="77777777" w:rsidTr="004B25D8">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9117" w:type="dxa"/>
            <w:tcBorders>
              <w:top w:val="single" w:sz="4" w:space="0" w:color="auto"/>
              <w:left w:val="single" w:sz="4" w:space="0" w:color="auto"/>
              <w:bottom w:val="nil"/>
              <w:right w:val="single" w:sz="4" w:space="0" w:color="auto"/>
            </w:tcBorders>
          </w:tcPr>
          <w:p w14:paraId="772ACEE2" w14:textId="552C9CFF" w:rsidR="004031DC" w:rsidRPr="00C07A28" w:rsidRDefault="00C07A28" w:rsidP="009B4260">
            <w:pPr>
              <w:jc w:val="center"/>
              <w:rPr>
                <w:lang w:val="nl-NL"/>
              </w:rPr>
            </w:pPr>
            <w:r w:rsidRPr="00C07A28">
              <w:rPr>
                <w:lang w:val="nl-NL"/>
              </w:rPr>
              <w:t>Eenmalige</w:t>
            </w:r>
            <w:r w:rsidR="004031DC" w:rsidRPr="00C07A28">
              <w:rPr>
                <w:lang w:val="nl-NL"/>
              </w:rPr>
              <w:t xml:space="preserve"> kosten</w:t>
            </w:r>
          </w:p>
        </w:tc>
      </w:tr>
      <w:tr w:rsidR="004B25D8" w:rsidRPr="00734109" w14:paraId="44DAB3FD" w14:textId="77777777" w:rsidTr="004B25D8">
        <w:trPr>
          <w:trHeight w:val="158"/>
        </w:trPr>
        <w:tc>
          <w:tcPr>
            <w:cnfStyle w:val="001000000000" w:firstRow="0" w:lastRow="0" w:firstColumn="1" w:lastColumn="0" w:oddVBand="0" w:evenVBand="0" w:oddHBand="0" w:evenHBand="0" w:firstRowFirstColumn="0" w:firstRowLastColumn="0" w:lastRowFirstColumn="0" w:lastRowLastColumn="0"/>
            <w:tcW w:w="9117" w:type="dxa"/>
            <w:tcBorders>
              <w:top w:val="nil"/>
              <w:left w:val="single" w:sz="4" w:space="0" w:color="auto"/>
              <w:right w:val="single" w:sz="4" w:space="0" w:color="auto"/>
            </w:tcBorders>
          </w:tcPr>
          <w:p w14:paraId="67B2EB3A" w14:textId="44097533" w:rsidR="004031DC" w:rsidRPr="004031DC" w:rsidRDefault="009B4260" w:rsidP="009B4260">
            <w:pPr>
              <w:jc w:val="left"/>
              <w:rPr>
                <w:b w:val="0"/>
                <w:lang w:val="nl-NL"/>
              </w:rPr>
            </w:pPr>
            <w:r>
              <w:rPr>
                <w:b w:val="0"/>
                <w:lang w:val="nl-NL"/>
              </w:rPr>
              <w:t>Aanpassen van de website door een m</w:t>
            </w:r>
            <w:r w:rsidR="004031DC" w:rsidRPr="004031DC">
              <w:rPr>
                <w:b w:val="0"/>
                <w:lang w:val="nl-NL"/>
              </w:rPr>
              <w:t>arketingcommunicatiemedewerker</w:t>
            </w:r>
            <w:r>
              <w:rPr>
                <w:b w:val="0"/>
                <w:lang w:val="nl-NL"/>
              </w:rPr>
              <w:t xml:space="preserve"> (5 werkdagen): €80,- brutoloon x 5</w:t>
            </w:r>
            <w:r w:rsidR="004031DC" w:rsidRPr="004031DC">
              <w:rPr>
                <w:b w:val="0"/>
                <w:lang w:val="nl-NL"/>
              </w:rPr>
              <w:t xml:space="preserve"> </w:t>
            </w:r>
            <w:r>
              <w:rPr>
                <w:b w:val="0"/>
                <w:lang w:val="nl-NL"/>
              </w:rPr>
              <w:t>dagen = €40</w:t>
            </w:r>
            <w:r w:rsidR="004031DC" w:rsidRPr="004031DC">
              <w:rPr>
                <w:b w:val="0"/>
                <w:lang w:val="nl-NL"/>
              </w:rPr>
              <w:t>0,- brutoloon.</w:t>
            </w:r>
          </w:p>
          <w:p w14:paraId="55F6EC88" w14:textId="77777777" w:rsidR="004031DC" w:rsidRPr="004031DC" w:rsidRDefault="004031DC" w:rsidP="009B4260">
            <w:pPr>
              <w:jc w:val="left"/>
              <w:rPr>
                <w:b w:val="0"/>
                <w:lang w:val="nl-NL"/>
              </w:rPr>
            </w:pPr>
          </w:p>
          <w:p w14:paraId="7CDCFCC9" w14:textId="39E1F6FA" w:rsidR="004031DC" w:rsidRDefault="004031DC" w:rsidP="009B4260">
            <w:pPr>
              <w:jc w:val="left"/>
              <w:rPr>
                <w:lang w:val="nl-NL"/>
              </w:rPr>
            </w:pPr>
          </w:p>
        </w:tc>
      </w:tr>
      <w:tr w:rsidR="004B25D8" w14:paraId="2204E8D4" w14:textId="77777777" w:rsidTr="004B25D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117" w:type="dxa"/>
            <w:tcBorders>
              <w:left w:val="single" w:sz="4" w:space="0" w:color="auto"/>
              <w:bottom w:val="single" w:sz="4" w:space="0" w:color="auto"/>
              <w:right w:val="single" w:sz="4" w:space="0" w:color="auto"/>
            </w:tcBorders>
          </w:tcPr>
          <w:p w14:paraId="5212C370" w14:textId="77777777" w:rsidR="004031DC" w:rsidRPr="004031DC" w:rsidRDefault="004031DC" w:rsidP="009B4260">
            <w:pPr>
              <w:rPr>
                <w:lang w:val="nl-NL"/>
              </w:rPr>
            </w:pPr>
            <w:r w:rsidRPr="004031DC">
              <w:rPr>
                <w:lang w:val="nl-NL"/>
              </w:rPr>
              <w:t>Totaal</w:t>
            </w:r>
          </w:p>
          <w:p w14:paraId="34E07568" w14:textId="651937B2" w:rsidR="004031DC" w:rsidRPr="004031DC" w:rsidRDefault="009B4260" w:rsidP="009B4260">
            <w:pPr>
              <w:jc w:val="left"/>
              <w:rPr>
                <w:b w:val="0"/>
                <w:lang w:val="nl-NL"/>
              </w:rPr>
            </w:pPr>
            <w:r>
              <w:rPr>
                <w:b w:val="0"/>
                <w:lang w:val="nl-NL"/>
              </w:rPr>
              <w:t>€40</w:t>
            </w:r>
            <w:r w:rsidR="004031DC" w:rsidRPr="004031DC">
              <w:rPr>
                <w:b w:val="0"/>
                <w:lang w:val="nl-NL"/>
              </w:rPr>
              <w:t xml:space="preserve">0,- </w:t>
            </w:r>
          </w:p>
        </w:tc>
      </w:tr>
    </w:tbl>
    <w:p w14:paraId="1025048F" w14:textId="5017DCD6" w:rsidR="006822F4" w:rsidRDefault="006822F4" w:rsidP="005778E5">
      <w:pPr>
        <w:pStyle w:val="NoSpacing"/>
        <w:rPr>
          <w:lang w:val="nl-NL"/>
        </w:rPr>
      </w:pPr>
      <w:r>
        <w:rPr>
          <w:lang w:val="nl-NL"/>
        </w:rPr>
        <w:t xml:space="preserve">Tabel 9: kosten implementatie aanpassen associaties met </w:t>
      </w:r>
      <w:r w:rsidR="00C04E5C">
        <w:rPr>
          <w:lang w:val="nl-NL"/>
        </w:rPr>
        <w:t xml:space="preserve">het </w:t>
      </w:r>
      <w:r w:rsidR="006959F5">
        <w:rPr>
          <w:lang w:val="nl-NL"/>
        </w:rPr>
        <w:t>cloudstorageproduct</w:t>
      </w:r>
      <w:r>
        <w:rPr>
          <w:lang w:val="nl-NL"/>
        </w:rPr>
        <w:t>.</w:t>
      </w:r>
    </w:p>
    <w:p w14:paraId="2C1E5BBB" w14:textId="77777777" w:rsidR="005778E5" w:rsidRPr="006822F4" w:rsidRDefault="005778E5" w:rsidP="005778E5">
      <w:pPr>
        <w:pStyle w:val="NoSpacing"/>
        <w:rPr>
          <w:lang w:val="nl-NL"/>
        </w:rPr>
      </w:pPr>
    </w:p>
    <w:p w14:paraId="23B1D825" w14:textId="77777777" w:rsidR="005778E5" w:rsidRDefault="005778E5" w:rsidP="005778E5">
      <w:pPr>
        <w:rPr>
          <w:lang w:val="nl-NL"/>
        </w:rPr>
      </w:pPr>
    </w:p>
    <w:p w14:paraId="78BDDAA8" w14:textId="77777777" w:rsidR="005778E5" w:rsidRDefault="005778E5" w:rsidP="005778E5">
      <w:pPr>
        <w:rPr>
          <w:lang w:val="nl-NL"/>
        </w:rPr>
      </w:pPr>
    </w:p>
    <w:p w14:paraId="267A495B" w14:textId="77777777" w:rsidR="005778E5" w:rsidRDefault="005778E5" w:rsidP="005778E5">
      <w:pPr>
        <w:rPr>
          <w:lang w:val="nl-NL"/>
        </w:rPr>
      </w:pPr>
    </w:p>
    <w:p w14:paraId="2EF1203A" w14:textId="77777777" w:rsidR="00B93058" w:rsidRPr="00B93058" w:rsidRDefault="00B93058" w:rsidP="00B93058">
      <w:pPr>
        <w:pStyle w:val="NoSpacing"/>
        <w:rPr>
          <w:b/>
          <w:lang w:val="nl-NL"/>
        </w:rPr>
      </w:pPr>
      <w:r w:rsidRPr="00B93058">
        <w:rPr>
          <w:b/>
          <w:lang w:val="nl-NL"/>
        </w:rPr>
        <w:lastRenderedPageBreak/>
        <w:t>De afbeelding is wegens vertrouwelijkheid niet beschikbaar.</w:t>
      </w:r>
    </w:p>
    <w:p w14:paraId="20359726" w14:textId="736E1D1F" w:rsidR="00B93058" w:rsidRPr="00B93058" w:rsidRDefault="00B93058" w:rsidP="00C26242">
      <w:pPr>
        <w:rPr>
          <w:noProof/>
          <w:lang w:val="nl-NL" w:eastAsia="en-GB"/>
        </w:rPr>
      </w:pPr>
    </w:p>
    <w:p w14:paraId="2C01A963" w14:textId="42F43DBC" w:rsidR="00BA065D" w:rsidRDefault="006822F4" w:rsidP="00C26242">
      <w:pPr>
        <w:rPr>
          <w:lang w:val="nl-NL"/>
        </w:rPr>
      </w:pPr>
      <w:r>
        <w:rPr>
          <w:lang w:val="nl-NL"/>
        </w:rPr>
        <w:t>Afbeelding 1</w:t>
      </w:r>
      <w:r w:rsidR="00A162E5">
        <w:rPr>
          <w:lang w:val="nl-NL"/>
        </w:rPr>
        <w:t>2</w:t>
      </w:r>
      <w:r w:rsidR="0024002D">
        <w:rPr>
          <w:lang w:val="nl-NL"/>
        </w:rPr>
        <w:t>: o</w:t>
      </w:r>
      <w:r w:rsidR="00BA065D">
        <w:rPr>
          <w:lang w:val="nl-NL"/>
        </w:rPr>
        <w:t xml:space="preserve">ude homepagina van </w:t>
      </w:r>
      <w:r w:rsidR="00C04E5C">
        <w:rPr>
          <w:lang w:val="nl-NL"/>
        </w:rPr>
        <w:t xml:space="preserve">het </w:t>
      </w:r>
      <w:r w:rsidR="006959F5">
        <w:rPr>
          <w:lang w:val="nl-NL"/>
        </w:rPr>
        <w:t>cloudstorageproduct</w:t>
      </w:r>
      <w:r w:rsidR="00775E05">
        <w:rPr>
          <w:lang w:val="nl-NL"/>
        </w:rPr>
        <w:t xml:space="preserve"> (bron: website </w:t>
      </w:r>
      <w:r w:rsidR="00C04E5C">
        <w:rPr>
          <w:lang w:val="nl-NL"/>
        </w:rPr>
        <w:t xml:space="preserve">het </w:t>
      </w:r>
      <w:r w:rsidR="006959F5">
        <w:rPr>
          <w:lang w:val="nl-NL"/>
        </w:rPr>
        <w:t>cloudstorageproduct</w:t>
      </w:r>
      <w:r w:rsidR="00775E05">
        <w:rPr>
          <w:lang w:val="nl-NL"/>
        </w:rPr>
        <w:t>)</w:t>
      </w:r>
    </w:p>
    <w:p w14:paraId="731B1DCE" w14:textId="77777777" w:rsidR="00B93058" w:rsidRPr="00B93058" w:rsidRDefault="00B93058" w:rsidP="00B93058">
      <w:pPr>
        <w:pStyle w:val="NoSpacing"/>
        <w:rPr>
          <w:b/>
          <w:lang w:val="nl-NL"/>
        </w:rPr>
      </w:pPr>
      <w:r w:rsidRPr="00B93058">
        <w:rPr>
          <w:b/>
          <w:lang w:val="nl-NL"/>
        </w:rPr>
        <w:t>De afbeelding is wegens vertrouwelijkheid niet beschikbaar.</w:t>
      </w:r>
    </w:p>
    <w:p w14:paraId="6260161C" w14:textId="77777777" w:rsidR="00B93058" w:rsidRDefault="00B93058" w:rsidP="00C26242">
      <w:pPr>
        <w:rPr>
          <w:lang w:val="nl-NL"/>
        </w:rPr>
      </w:pPr>
    </w:p>
    <w:p w14:paraId="26F1030C" w14:textId="7AB3885E" w:rsidR="002D233D" w:rsidRDefault="006822F4" w:rsidP="006B2D48">
      <w:pPr>
        <w:pStyle w:val="NoSpacing"/>
        <w:rPr>
          <w:lang w:val="nl-NL"/>
        </w:rPr>
      </w:pPr>
      <w:r>
        <w:rPr>
          <w:lang w:val="nl-NL"/>
        </w:rPr>
        <w:t>Afbeelding 1</w:t>
      </w:r>
      <w:r w:rsidR="00A162E5">
        <w:rPr>
          <w:lang w:val="nl-NL"/>
        </w:rPr>
        <w:t>3</w:t>
      </w:r>
      <w:r w:rsidR="0024002D">
        <w:rPr>
          <w:lang w:val="nl-NL"/>
        </w:rPr>
        <w:t xml:space="preserve">: nieuwe </w:t>
      </w:r>
      <w:r w:rsidR="00E74356">
        <w:rPr>
          <w:lang w:val="nl-NL"/>
        </w:rPr>
        <w:t xml:space="preserve">homepagina van </w:t>
      </w:r>
      <w:r w:rsidR="00C04E5C">
        <w:rPr>
          <w:lang w:val="nl-NL"/>
        </w:rPr>
        <w:t xml:space="preserve">het </w:t>
      </w:r>
      <w:r w:rsidR="006959F5">
        <w:rPr>
          <w:lang w:val="nl-NL"/>
        </w:rPr>
        <w:t>cloudstorageproduct</w:t>
      </w:r>
      <w:r w:rsidR="00C200C3">
        <w:rPr>
          <w:lang w:val="nl-NL"/>
        </w:rPr>
        <w:t>.</w:t>
      </w:r>
    </w:p>
    <w:p w14:paraId="0AF06385" w14:textId="2FC511F5" w:rsidR="00E74356" w:rsidRDefault="00E74356" w:rsidP="006B2D48">
      <w:pPr>
        <w:pStyle w:val="NoSpacing"/>
        <w:rPr>
          <w:lang w:val="nl-NL"/>
        </w:rPr>
      </w:pPr>
    </w:p>
    <w:p w14:paraId="2BC574B7" w14:textId="0D36BC21" w:rsidR="00E74356" w:rsidRPr="00125E41" w:rsidRDefault="00CB13DD" w:rsidP="00C26242">
      <w:pPr>
        <w:rPr>
          <w:lang w:val="nl-NL"/>
        </w:rPr>
      </w:pPr>
      <w:r>
        <w:rPr>
          <w:lang w:val="nl-NL"/>
        </w:rPr>
        <w:t xml:space="preserve">In bovenstaande </w:t>
      </w:r>
      <w:r w:rsidR="00F93B31">
        <w:rPr>
          <w:lang w:val="nl-NL"/>
        </w:rPr>
        <w:t>aanpassingen</w:t>
      </w:r>
      <w:r>
        <w:rPr>
          <w:lang w:val="nl-NL"/>
        </w:rPr>
        <w:t xml:space="preserve"> is er rekening gehouden met wat</w:t>
      </w:r>
      <w:r w:rsidR="00F93B31">
        <w:rPr>
          <w:lang w:val="nl-NL"/>
        </w:rPr>
        <w:t xml:space="preserve"> er uit het onderzoek is gebleken.</w:t>
      </w:r>
      <w:r w:rsidR="003D2BEF">
        <w:rPr>
          <w:lang w:val="nl-NL"/>
        </w:rPr>
        <w:t xml:space="preserve"> Daarom zijn de volgende vier koppen verder uitgewerkt of toegevoegd: synchronisatie,</w:t>
      </w:r>
      <w:r w:rsidR="004E1E88">
        <w:rPr>
          <w:lang w:val="nl-NL"/>
        </w:rPr>
        <w:t xml:space="preserve"> </w:t>
      </w:r>
      <w:r w:rsidR="003D2BEF">
        <w:rPr>
          <w:lang w:val="nl-NL"/>
        </w:rPr>
        <w:t xml:space="preserve">mobiliteit, beveiliging en samenwerken met collega’s. </w:t>
      </w:r>
      <w:r w:rsidR="004E1E88">
        <w:rPr>
          <w:lang w:val="nl-NL"/>
        </w:rPr>
        <w:t>O</w:t>
      </w:r>
      <w:r w:rsidR="003D2BEF">
        <w:rPr>
          <w:lang w:val="nl-NL"/>
        </w:rPr>
        <w:t>mdat</w:t>
      </w:r>
      <w:r w:rsidR="004E1E88">
        <w:rPr>
          <w:lang w:val="nl-NL"/>
        </w:rPr>
        <w:t xml:space="preserve"> de</w:t>
      </w:r>
      <w:r w:rsidR="003D2BEF">
        <w:rPr>
          <w:lang w:val="nl-NL"/>
        </w:rPr>
        <w:t xml:space="preserve"> respondent heeft aangegeven </w:t>
      </w:r>
      <w:r w:rsidR="00C26242">
        <w:rPr>
          <w:lang w:val="nl-NL"/>
        </w:rPr>
        <w:t xml:space="preserve">bij de concurrent </w:t>
      </w:r>
      <w:r w:rsidR="003D2BEF">
        <w:rPr>
          <w:lang w:val="nl-NL"/>
        </w:rPr>
        <w:t>problemen ervaart</w:t>
      </w:r>
      <w:r w:rsidR="00C26242">
        <w:rPr>
          <w:lang w:val="nl-NL"/>
        </w:rPr>
        <w:t xml:space="preserve"> </w:t>
      </w:r>
      <w:r w:rsidR="003D2BEF">
        <w:rPr>
          <w:lang w:val="nl-NL"/>
        </w:rPr>
        <w:t>tijdens het synchroniseren</w:t>
      </w:r>
      <w:r w:rsidR="004E1E88">
        <w:rPr>
          <w:lang w:val="nl-NL"/>
        </w:rPr>
        <w:t xml:space="preserve"> is</w:t>
      </w:r>
      <w:r w:rsidR="00C26242">
        <w:rPr>
          <w:lang w:val="nl-NL"/>
        </w:rPr>
        <w:t xml:space="preserve"> het onderdeel</w:t>
      </w:r>
      <w:r w:rsidR="004E1E88">
        <w:rPr>
          <w:lang w:val="nl-NL"/>
        </w:rPr>
        <w:t xml:space="preserve"> </w:t>
      </w:r>
      <w:r w:rsidR="00C26242">
        <w:rPr>
          <w:lang w:val="nl-NL"/>
        </w:rPr>
        <w:t>‘</w:t>
      </w:r>
      <w:r w:rsidR="004E1E88">
        <w:rPr>
          <w:lang w:val="nl-NL"/>
        </w:rPr>
        <w:t>informatiebeheer</w:t>
      </w:r>
      <w:r w:rsidR="00C26242">
        <w:rPr>
          <w:lang w:val="nl-NL"/>
        </w:rPr>
        <w:t>’</w:t>
      </w:r>
      <w:r w:rsidR="004E1E88">
        <w:rPr>
          <w:lang w:val="nl-NL"/>
        </w:rPr>
        <w:t xml:space="preserve"> vervangen </w:t>
      </w:r>
      <w:r w:rsidR="00C26242">
        <w:rPr>
          <w:lang w:val="nl-NL"/>
        </w:rPr>
        <w:t>d</w:t>
      </w:r>
      <w:r w:rsidR="004E1E88">
        <w:rPr>
          <w:lang w:val="nl-NL"/>
        </w:rPr>
        <w:t xml:space="preserve">oor </w:t>
      </w:r>
      <w:r w:rsidR="00C26242">
        <w:rPr>
          <w:lang w:val="nl-NL"/>
        </w:rPr>
        <w:t>‘</w:t>
      </w:r>
      <w:r w:rsidR="004E1E88">
        <w:rPr>
          <w:lang w:val="nl-NL"/>
        </w:rPr>
        <w:t>synchronisatie</w:t>
      </w:r>
      <w:r w:rsidR="00C26242">
        <w:rPr>
          <w:lang w:val="nl-NL"/>
        </w:rPr>
        <w:t>’</w:t>
      </w:r>
      <w:r w:rsidR="003D2BEF">
        <w:rPr>
          <w:lang w:val="nl-NL"/>
        </w:rPr>
        <w:t xml:space="preserve">. Het onderdeel </w:t>
      </w:r>
      <w:r w:rsidR="00E67501">
        <w:rPr>
          <w:lang w:val="nl-NL"/>
        </w:rPr>
        <w:t>‘m</w:t>
      </w:r>
      <w:r w:rsidR="003D2BEF">
        <w:rPr>
          <w:lang w:val="nl-NL"/>
        </w:rPr>
        <w:t>obiliteit</w:t>
      </w:r>
      <w:r w:rsidR="00E67501">
        <w:rPr>
          <w:lang w:val="nl-NL"/>
        </w:rPr>
        <w:t>’</w:t>
      </w:r>
      <w:r w:rsidR="003D2BEF">
        <w:rPr>
          <w:lang w:val="nl-NL"/>
        </w:rPr>
        <w:t xml:space="preserve"> is toegevoegd,</w:t>
      </w:r>
      <w:r w:rsidR="00F93B31">
        <w:rPr>
          <w:lang w:val="nl-NL"/>
        </w:rPr>
        <w:t xml:space="preserve"> omdat</w:t>
      </w:r>
      <w:r w:rsidR="003D2BEF">
        <w:rPr>
          <w:lang w:val="nl-NL"/>
        </w:rPr>
        <w:t xml:space="preserve"> de respondent</w:t>
      </w:r>
      <w:r w:rsidR="00F93B31">
        <w:rPr>
          <w:lang w:val="nl-NL"/>
        </w:rPr>
        <w:t xml:space="preserve"> </w:t>
      </w:r>
      <w:r w:rsidR="003D2BEF">
        <w:rPr>
          <w:lang w:val="nl-NL"/>
        </w:rPr>
        <w:t>graag overal toegang wilt hebben tot hun documenten.</w:t>
      </w:r>
      <w:r w:rsidR="004E1E88">
        <w:rPr>
          <w:lang w:val="nl-NL"/>
        </w:rPr>
        <w:t xml:space="preserve"> Daarnaast </w:t>
      </w:r>
      <w:r w:rsidR="00E67501">
        <w:rPr>
          <w:lang w:val="nl-NL"/>
        </w:rPr>
        <w:t>werken zij graag veilig samen met collega’s, waardoor de</w:t>
      </w:r>
      <w:r w:rsidR="004E1E88">
        <w:rPr>
          <w:lang w:val="nl-NL"/>
        </w:rPr>
        <w:t xml:space="preserve"> koppen ‘beveiliging en samenwerken met </w:t>
      </w:r>
      <w:r w:rsidR="00E67501">
        <w:rPr>
          <w:lang w:val="nl-NL"/>
        </w:rPr>
        <w:t xml:space="preserve">collega’s zijn toegevoegd. </w:t>
      </w:r>
      <w:r w:rsidR="003D2BEF">
        <w:rPr>
          <w:lang w:val="nl-NL"/>
        </w:rPr>
        <w:t>Tijdens het formuleren van deze eigenschappen en/of functies is er rekening gehouden met wat d</w:t>
      </w:r>
      <w:r w:rsidR="00C26242">
        <w:rPr>
          <w:lang w:val="nl-NL"/>
        </w:rPr>
        <w:t>e respondenten belangrijk vinden</w:t>
      </w:r>
      <w:r w:rsidR="003D2BEF">
        <w:rPr>
          <w:lang w:val="nl-NL"/>
        </w:rPr>
        <w:t xml:space="preserve"> en wat zij intypen in een zoekmachine. Daarom zijn persoonlijke support en echte privacy niet aangepast.</w:t>
      </w:r>
      <w:r w:rsidR="00E67501">
        <w:rPr>
          <w:lang w:val="nl-NL"/>
        </w:rPr>
        <w:t xml:space="preserve"> </w:t>
      </w:r>
      <w:r>
        <w:rPr>
          <w:lang w:val="nl-NL"/>
        </w:rPr>
        <w:t xml:space="preserve">De </w:t>
      </w:r>
      <w:r w:rsidR="00E67501">
        <w:rPr>
          <w:lang w:val="nl-NL"/>
        </w:rPr>
        <w:t>ontbrekende</w:t>
      </w:r>
      <w:r>
        <w:rPr>
          <w:lang w:val="nl-NL"/>
        </w:rPr>
        <w:t xml:space="preserve"> functies zijn verwijderd omdat deze minder urgent zijn. Het betekent niet dat de verwijderde functies niet belangrijk zijn, maar </w:t>
      </w:r>
      <w:r w:rsidR="00C26242">
        <w:rPr>
          <w:lang w:val="nl-NL"/>
        </w:rPr>
        <w:t xml:space="preserve">zij </w:t>
      </w:r>
      <w:r w:rsidR="003D2BEF">
        <w:rPr>
          <w:lang w:val="nl-NL"/>
        </w:rPr>
        <w:t>verdienen een andere plaats op de website.</w:t>
      </w:r>
    </w:p>
    <w:p w14:paraId="2AA6E675" w14:textId="77777777" w:rsidR="005778E5" w:rsidRDefault="005778E5" w:rsidP="006B2D48">
      <w:pPr>
        <w:pStyle w:val="NoSpacing"/>
        <w:rPr>
          <w:b/>
          <w:lang w:val="nl-NL"/>
        </w:rPr>
        <w:sectPr w:rsidR="005778E5">
          <w:pgSz w:w="11900" w:h="16840"/>
          <w:pgMar w:top="1440" w:right="1440" w:bottom="1440" w:left="1440" w:header="567" w:footer="567" w:gutter="0"/>
          <w:cols w:space="708"/>
          <w:titlePg/>
        </w:sectPr>
      </w:pPr>
    </w:p>
    <w:p w14:paraId="7DF111ED" w14:textId="4E85EE92" w:rsidR="00C9239A" w:rsidRPr="006B2D48" w:rsidRDefault="00CE2F07" w:rsidP="006B2D48">
      <w:pPr>
        <w:pStyle w:val="NoSpacing"/>
        <w:rPr>
          <w:b/>
          <w:lang w:val="nl-NL"/>
        </w:rPr>
      </w:pPr>
      <w:r>
        <w:rPr>
          <w:b/>
          <w:lang w:val="nl-NL"/>
        </w:rPr>
        <w:lastRenderedPageBreak/>
        <w:t xml:space="preserve">Persoonlijk en directe hulp - </w:t>
      </w:r>
      <w:r w:rsidR="00C9239A" w:rsidRPr="006B2D48">
        <w:rPr>
          <w:b/>
          <w:lang w:val="nl-NL"/>
        </w:rPr>
        <w:t xml:space="preserve">Overstapservice </w:t>
      </w:r>
    </w:p>
    <w:p w14:paraId="5341F1FE" w14:textId="537C157A" w:rsidR="00B95AE3" w:rsidRPr="00302F98" w:rsidRDefault="00302F98">
      <w:pPr>
        <w:rPr>
          <w:color w:val="000000" w:themeColor="text1"/>
          <w:lang w:val="nl-NL"/>
        </w:rPr>
      </w:pPr>
      <w:r w:rsidRPr="00302F98">
        <w:rPr>
          <w:color w:val="000000" w:themeColor="text1"/>
          <w:lang w:val="nl-NL"/>
        </w:rPr>
        <w:t xml:space="preserve">Omdat een gebruiker van een cloudstorageproduct een groot gevaar ziet in het overstappen is het belangrijk om hierop in te spelen. </w:t>
      </w:r>
      <w:r w:rsidR="00867063" w:rsidRPr="00302F98">
        <w:rPr>
          <w:color w:val="000000" w:themeColor="text1"/>
          <w:lang w:val="nl-NL"/>
        </w:rPr>
        <w:t>Wanneer een gebruiker niet tevreden is met de huidige gebruikte oplossing en het opzoek is naar ee</w:t>
      </w:r>
      <w:r w:rsidR="00B95AE3" w:rsidRPr="00302F98">
        <w:rPr>
          <w:color w:val="000000" w:themeColor="text1"/>
          <w:lang w:val="nl-NL"/>
        </w:rPr>
        <w:t xml:space="preserve">n alternatief, dan moet </w:t>
      </w:r>
      <w:r w:rsidR="00C04E5C">
        <w:rPr>
          <w:color w:val="000000" w:themeColor="text1"/>
          <w:lang w:val="nl-NL"/>
        </w:rPr>
        <w:t>het bedrijf</w:t>
      </w:r>
      <w:r w:rsidR="00867063" w:rsidRPr="00302F98">
        <w:rPr>
          <w:color w:val="000000" w:themeColor="text1"/>
          <w:lang w:val="nl-NL"/>
        </w:rPr>
        <w:t xml:space="preserve"> helpen in dat proces. Door met de potentiële klant mee te denken</w:t>
      </w:r>
      <w:r w:rsidR="00B95AE3" w:rsidRPr="00302F98">
        <w:rPr>
          <w:color w:val="000000" w:themeColor="text1"/>
          <w:lang w:val="nl-NL"/>
        </w:rPr>
        <w:t xml:space="preserve"> en </w:t>
      </w:r>
      <w:r w:rsidR="00C26242">
        <w:rPr>
          <w:color w:val="000000" w:themeColor="text1"/>
          <w:lang w:val="nl-NL"/>
        </w:rPr>
        <w:t xml:space="preserve">deze </w:t>
      </w:r>
      <w:r w:rsidR="00B95AE3" w:rsidRPr="00302F98">
        <w:rPr>
          <w:color w:val="000000" w:themeColor="text1"/>
          <w:lang w:val="nl-NL"/>
        </w:rPr>
        <w:t>te overtuigen</w:t>
      </w:r>
      <w:r w:rsidR="00BF04E6" w:rsidRPr="00302F98">
        <w:rPr>
          <w:color w:val="000000" w:themeColor="text1"/>
          <w:lang w:val="nl-NL"/>
        </w:rPr>
        <w:t xml:space="preserve"> van de voordelen</w:t>
      </w:r>
      <w:r w:rsidR="00867063" w:rsidRPr="00302F98">
        <w:rPr>
          <w:color w:val="000000" w:themeColor="text1"/>
          <w:lang w:val="nl-NL"/>
        </w:rPr>
        <w:t xml:space="preserve"> is </w:t>
      </w:r>
      <w:r w:rsidR="00BF04E6" w:rsidRPr="00302F98">
        <w:rPr>
          <w:color w:val="000000" w:themeColor="text1"/>
          <w:lang w:val="nl-NL"/>
        </w:rPr>
        <w:t>het overstappen laagdrempeliger</w:t>
      </w:r>
      <w:r w:rsidR="00C26242">
        <w:rPr>
          <w:color w:val="000000" w:themeColor="text1"/>
          <w:lang w:val="nl-NL"/>
        </w:rPr>
        <w:t>. Het creëren van een overstap</w:t>
      </w:r>
      <w:r w:rsidR="00867063" w:rsidRPr="00302F98">
        <w:rPr>
          <w:color w:val="000000" w:themeColor="text1"/>
          <w:lang w:val="nl-NL"/>
        </w:rPr>
        <w:t xml:space="preserve">service </w:t>
      </w:r>
      <w:r w:rsidR="00C26242">
        <w:rPr>
          <w:color w:val="000000" w:themeColor="text1"/>
          <w:lang w:val="nl-NL"/>
        </w:rPr>
        <w:t>en het kwalificeren</w:t>
      </w:r>
      <w:r w:rsidR="00B95AE3" w:rsidRPr="00302F98">
        <w:rPr>
          <w:color w:val="000000" w:themeColor="text1"/>
          <w:lang w:val="nl-NL"/>
        </w:rPr>
        <w:t xml:space="preserve"> in hoeverre dit daadwerkelijk invloed heeft op d</w:t>
      </w:r>
      <w:r w:rsidR="00BF04E6" w:rsidRPr="00302F98">
        <w:rPr>
          <w:color w:val="000000" w:themeColor="text1"/>
          <w:lang w:val="nl-NL"/>
        </w:rPr>
        <w:t xml:space="preserve">e verkoop van </w:t>
      </w:r>
      <w:r w:rsidR="00C04E5C">
        <w:rPr>
          <w:color w:val="000000" w:themeColor="text1"/>
          <w:lang w:val="nl-NL"/>
        </w:rPr>
        <w:t xml:space="preserve">het </w:t>
      </w:r>
      <w:r w:rsidR="006959F5">
        <w:rPr>
          <w:color w:val="000000" w:themeColor="text1"/>
          <w:lang w:val="nl-NL"/>
        </w:rPr>
        <w:t>cloudstorageproduct</w:t>
      </w:r>
      <w:r w:rsidR="00BF04E6" w:rsidRPr="00302F98">
        <w:rPr>
          <w:color w:val="000000" w:themeColor="text1"/>
          <w:lang w:val="nl-NL"/>
        </w:rPr>
        <w:t xml:space="preserve"> is mogelijk </w:t>
      </w:r>
      <w:r w:rsidR="00C26242">
        <w:rPr>
          <w:color w:val="000000" w:themeColor="text1"/>
          <w:lang w:val="nl-NL"/>
        </w:rPr>
        <w:t>door middel van</w:t>
      </w:r>
      <w:r w:rsidR="00BF04E6" w:rsidRPr="00302F98">
        <w:rPr>
          <w:color w:val="000000" w:themeColor="text1"/>
          <w:lang w:val="nl-NL"/>
        </w:rPr>
        <w:t xml:space="preserve"> de volgende stappen.</w:t>
      </w:r>
    </w:p>
    <w:tbl>
      <w:tblPr>
        <w:tblStyle w:val="GridTable2-Accent3"/>
        <w:tblW w:w="9598" w:type="dxa"/>
        <w:tblInd w:w="-105" w:type="dxa"/>
        <w:tblLayout w:type="fixed"/>
        <w:tblLook w:val="04A0" w:firstRow="1" w:lastRow="0" w:firstColumn="1" w:lastColumn="0" w:noHBand="0" w:noVBand="1"/>
      </w:tblPr>
      <w:tblGrid>
        <w:gridCol w:w="2652"/>
        <w:gridCol w:w="2410"/>
        <w:gridCol w:w="2144"/>
        <w:gridCol w:w="691"/>
        <w:gridCol w:w="992"/>
        <w:gridCol w:w="709"/>
      </w:tblGrid>
      <w:tr w:rsidR="00727FE8" w14:paraId="7A42FE5A" w14:textId="77777777" w:rsidTr="00A41BA6">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7206" w:type="dxa"/>
            <w:gridSpan w:val="3"/>
            <w:tcBorders>
              <w:top w:val="single" w:sz="4" w:space="0" w:color="auto"/>
              <w:left w:val="single" w:sz="4" w:space="0" w:color="auto"/>
              <w:bottom w:val="single" w:sz="4" w:space="0" w:color="auto"/>
              <w:right w:val="single" w:sz="4" w:space="0" w:color="auto"/>
            </w:tcBorders>
          </w:tcPr>
          <w:p w14:paraId="07A3F935" w14:textId="418FDAC1" w:rsidR="000D1F30" w:rsidRPr="000D1F30" w:rsidRDefault="000D1F30" w:rsidP="000D1F30">
            <w:pPr>
              <w:jc w:val="left"/>
              <w:rPr>
                <w:lang w:val="nl-NL"/>
              </w:rPr>
            </w:pPr>
            <w:r>
              <w:rPr>
                <w:lang w:val="nl-NL"/>
              </w:rPr>
              <w:t>Werkzaamhe</w:t>
            </w:r>
            <w:r w:rsidRPr="000D1F30">
              <w:rPr>
                <w:lang w:val="nl-NL"/>
              </w:rPr>
              <w:t>den</w:t>
            </w:r>
          </w:p>
        </w:tc>
        <w:tc>
          <w:tcPr>
            <w:tcW w:w="2392" w:type="dxa"/>
            <w:gridSpan w:val="3"/>
            <w:tcBorders>
              <w:top w:val="single" w:sz="4" w:space="0" w:color="auto"/>
              <w:left w:val="single" w:sz="4" w:space="0" w:color="auto"/>
              <w:bottom w:val="single" w:sz="4" w:space="0" w:color="auto"/>
              <w:right w:val="single" w:sz="4" w:space="0" w:color="auto"/>
            </w:tcBorders>
          </w:tcPr>
          <w:p w14:paraId="5B342381" w14:textId="0B6B5C93" w:rsidR="000D1F30" w:rsidRDefault="000D1F30" w:rsidP="000D1F30">
            <w:pPr>
              <w:jc w:val="center"/>
              <w:cnfStyle w:val="100000000000" w:firstRow="1" w:lastRow="0" w:firstColumn="0" w:lastColumn="0" w:oddVBand="0" w:evenVBand="0" w:oddHBand="0" w:evenHBand="0" w:firstRowFirstColumn="0" w:firstRowLastColumn="0" w:lastRowFirstColumn="0" w:lastRowLastColumn="0"/>
              <w:rPr>
                <w:b w:val="0"/>
                <w:lang w:val="nl-NL"/>
              </w:rPr>
            </w:pPr>
            <w:r>
              <w:rPr>
                <w:b w:val="0"/>
                <w:lang w:val="nl-NL"/>
              </w:rPr>
              <w:t>Tijdsplanning</w:t>
            </w:r>
          </w:p>
        </w:tc>
      </w:tr>
      <w:tr w:rsidR="00A41BA6" w14:paraId="5F79CD65" w14:textId="77777777" w:rsidTr="00A41BA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auto"/>
              <w:left w:val="single" w:sz="4" w:space="0" w:color="auto"/>
              <w:bottom w:val="single" w:sz="4" w:space="0" w:color="auto"/>
              <w:right w:val="single" w:sz="4" w:space="0" w:color="auto"/>
            </w:tcBorders>
          </w:tcPr>
          <w:p w14:paraId="164A1B62" w14:textId="6831D8BE" w:rsidR="000D1F30" w:rsidRPr="000D1F30" w:rsidRDefault="000D1F30" w:rsidP="000D1F30">
            <w:pPr>
              <w:jc w:val="center"/>
              <w:rPr>
                <w:b w:val="0"/>
                <w:lang w:val="nl-NL"/>
              </w:rPr>
            </w:pPr>
            <w:r w:rsidRPr="000D1F30">
              <w:rPr>
                <w:b w:val="0"/>
                <w:lang w:val="nl-NL"/>
              </w:rPr>
              <w:t>Wat te doen?</w:t>
            </w:r>
          </w:p>
        </w:tc>
        <w:tc>
          <w:tcPr>
            <w:tcW w:w="2410" w:type="dxa"/>
            <w:tcBorders>
              <w:top w:val="single" w:sz="4" w:space="0" w:color="auto"/>
              <w:left w:val="single" w:sz="4" w:space="0" w:color="auto"/>
              <w:bottom w:val="single" w:sz="4" w:space="0" w:color="auto"/>
              <w:right w:val="single" w:sz="4" w:space="0" w:color="auto"/>
            </w:tcBorders>
          </w:tcPr>
          <w:p w14:paraId="34092D6F" w14:textId="6470290A" w:rsidR="000D1F30" w:rsidRPr="000D1F30" w:rsidRDefault="000D1F30" w:rsidP="000D1F30">
            <w:pPr>
              <w:jc w:val="center"/>
              <w:cnfStyle w:val="000000100000" w:firstRow="0" w:lastRow="0" w:firstColumn="0" w:lastColumn="0" w:oddVBand="0" w:evenVBand="0" w:oddHBand="1" w:evenHBand="0" w:firstRowFirstColumn="0" w:firstRowLastColumn="0" w:lastRowFirstColumn="0" w:lastRowLastColumn="0"/>
              <w:rPr>
                <w:lang w:val="nl-NL"/>
              </w:rPr>
            </w:pPr>
            <w:r w:rsidRPr="000D1F30">
              <w:rPr>
                <w:lang w:val="nl-NL"/>
              </w:rPr>
              <w:t>Werknemers + Uren</w:t>
            </w:r>
          </w:p>
        </w:tc>
        <w:tc>
          <w:tcPr>
            <w:tcW w:w="2144" w:type="dxa"/>
            <w:tcBorders>
              <w:top w:val="single" w:sz="4" w:space="0" w:color="auto"/>
              <w:left w:val="single" w:sz="4" w:space="0" w:color="auto"/>
              <w:bottom w:val="single" w:sz="4" w:space="0" w:color="auto"/>
              <w:right w:val="single" w:sz="4" w:space="0" w:color="auto"/>
            </w:tcBorders>
          </w:tcPr>
          <w:p w14:paraId="5F20C2F4" w14:textId="3D3052BB" w:rsidR="000D1F30" w:rsidRPr="000D1F30" w:rsidRDefault="000D1F30" w:rsidP="000D1F30">
            <w:pPr>
              <w:jc w:val="center"/>
              <w:cnfStyle w:val="000000100000" w:firstRow="0" w:lastRow="0" w:firstColumn="0" w:lastColumn="0" w:oddVBand="0" w:evenVBand="0" w:oddHBand="1" w:evenHBand="0" w:firstRowFirstColumn="0" w:firstRowLastColumn="0" w:lastRowFirstColumn="0" w:lastRowLastColumn="0"/>
              <w:rPr>
                <w:lang w:val="nl-NL"/>
              </w:rPr>
            </w:pPr>
            <w:r w:rsidRPr="000D1F30">
              <w:rPr>
                <w:lang w:val="nl-NL"/>
              </w:rPr>
              <w:t>Hoe te meten?</w:t>
            </w:r>
          </w:p>
        </w:tc>
        <w:tc>
          <w:tcPr>
            <w:tcW w:w="691" w:type="dxa"/>
            <w:tcBorders>
              <w:top w:val="single" w:sz="4" w:space="0" w:color="auto"/>
              <w:left w:val="single" w:sz="4" w:space="0" w:color="auto"/>
              <w:bottom w:val="single" w:sz="4" w:space="0" w:color="auto"/>
              <w:right w:val="single" w:sz="4" w:space="0" w:color="auto"/>
            </w:tcBorders>
          </w:tcPr>
          <w:p w14:paraId="06E3FD5C" w14:textId="3DC5490F" w:rsidR="000D1F30" w:rsidRDefault="00741FA4" w:rsidP="00B95AE3">
            <w:pPr>
              <w:jc w:val="center"/>
              <w:cnfStyle w:val="000000100000" w:firstRow="0" w:lastRow="0" w:firstColumn="0" w:lastColumn="0" w:oddVBand="0" w:evenVBand="0" w:oddHBand="1" w:evenHBand="0" w:firstRowFirstColumn="0" w:firstRowLastColumn="0" w:lastRowFirstColumn="0" w:lastRowLastColumn="0"/>
              <w:rPr>
                <w:b/>
                <w:lang w:val="nl-NL"/>
              </w:rPr>
            </w:pPr>
            <w:r>
              <w:rPr>
                <w:b/>
                <w:lang w:val="nl-NL"/>
              </w:rPr>
              <w:t>September</w:t>
            </w:r>
            <w:r w:rsidR="000D1F30">
              <w:rPr>
                <w:b/>
                <w:lang w:val="nl-NL"/>
              </w:rPr>
              <w:t xml:space="preserve">    </w:t>
            </w:r>
          </w:p>
        </w:tc>
        <w:tc>
          <w:tcPr>
            <w:tcW w:w="992" w:type="dxa"/>
            <w:tcBorders>
              <w:top w:val="single" w:sz="4" w:space="0" w:color="auto"/>
              <w:left w:val="single" w:sz="4" w:space="0" w:color="auto"/>
              <w:bottom w:val="single" w:sz="4" w:space="0" w:color="auto"/>
              <w:right w:val="single" w:sz="4" w:space="0" w:color="auto"/>
            </w:tcBorders>
          </w:tcPr>
          <w:p w14:paraId="737B696B" w14:textId="2B4D25C1" w:rsidR="000D1F30" w:rsidRDefault="00741FA4" w:rsidP="00B95AE3">
            <w:pPr>
              <w:jc w:val="left"/>
              <w:cnfStyle w:val="000000100000" w:firstRow="0" w:lastRow="0" w:firstColumn="0" w:lastColumn="0" w:oddVBand="0" w:evenVBand="0" w:oddHBand="1" w:evenHBand="0" w:firstRowFirstColumn="0" w:firstRowLastColumn="0" w:lastRowFirstColumn="0" w:lastRowLastColumn="0"/>
              <w:rPr>
                <w:b/>
                <w:lang w:val="nl-NL"/>
              </w:rPr>
            </w:pPr>
            <w:r>
              <w:rPr>
                <w:b/>
                <w:lang w:val="nl-NL"/>
              </w:rPr>
              <w:t>Oktober</w:t>
            </w:r>
            <w:r w:rsidR="000D1F30">
              <w:rPr>
                <w:b/>
                <w:lang w:val="nl-NL"/>
              </w:rPr>
              <w:t xml:space="preserve">  </w:t>
            </w:r>
          </w:p>
        </w:tc>
        <w:tc>
          <w:tcPr>
            <w:tcW w:w="709" w:type="dxa"/>
            <w:tcBorders>
              <w:top w:val="single" w:sz="4" w:space="0" w:color="auto"/>
              <w:left w:val="single" w:sz="4" w:space="0" w:color="auto"/>
              <w:bottom w:val="single" w:sz="4" w:space="0" w:color="auto"/>
              <w:right w:val="single" w:sz="4" w:space="0" w:color="auto"/>
            </w:tcBorders>
          </w:tcPr>
          <w:p w14:paraId="60881426" w14:textId="396E181C" w:rsidR="000D1F30" w:rsidRDefault="00741FA4" w:rsidP="00B95AE3">
            <w:pPr>
              <w:jc w:val="left"/>
              <w:cnfStyle w:val="000000100000" w:firstRow="0" w:lastRow="0" w:firstColumn="0" w:lastColumn="0" w:oddVBand="0" w:evenVBand="0" w:oddHBand="1" w:evenHBand="0" w:firstRowFirstColumn="0" w:firstRowLastColumn="0" w:lastRowFirstColumn="0" w:lastRowLastColumn="0"/>
              <w:rPr>
                <w:b/>
                <w:lang w:val="nl-NL"/>
              </w:rPr>
            </w:pPr>
            <w:r>
              <w:rPr>
                <w:b/>
                <w:lang w:val="nl-NL"/>
              </w:rPr>
              <w:t>November</w:t>
            </w:r>
          </w:p>
        </w:tc>
      </w:tr>
      <w:tr w:rsidR="00727FE8" w14:paraId="5708BB14" w14:textId="77777777" w:rsidTr="00A41BA6">
        <w:tc>
          <w:tcPr>
            <w:cnfStyle w:val="001000000000" w:firstRow="0" w:lastRow="0" w:firstColumn="1" w:lastColumn="0" w:oddVBand="0" w:evenVBand="0" w:oddHBand="0" w:evenHBand="0" w:firstRowFirstColumn="0" w:firstRowLastColumn="0" w:lastRowFirstColumn="0" w:lastRowLastColumn="0"/>
            <w:tcW w:w="2652" w:type="dxa"/>
            <w:tcBorders>
              <w:top w:val="single" w:sz="4" w:space="0" w:color="auto"/>
              <w:left w:val="single" w:sz="4" w:space="0" w:color="auto"/>
            </w:tcBorders>
          </w:tcPr>
          <w:p w14:paraId="7724B183" w14:textId="0A119054" w:rsidR="00B95AE3" w:rsidRDefault="00677FCB" w:rsidP="003848AB">
            <w:pPr>
              <w:jc w:val="left"/>
              <w:rPr>
                <w:b w:val="0"/>
                <w:lang w:val="nl-NL"/>
              </w:rPr>
            </w:pPr>
            <w:r>
              <w:rPr>
                <w:b w:val="0"/>
                <w:lang w:val="nl-NL"/>
              </w:rPr>
              <w:t>Het creëren van een overstapservice op de website, inclusief webpa</w:t>
            </w:r>
            <w:r w:rsidR="003848AB">
              <w:rPr>
                <w:b w:val="0"/>
                <w:lang w:val="nl-NL"/>
              </w:rPr>
              <w:t>gina met daarin meer informatie. Hierbij dient de werknemer in ieder geval te vermelden dat het overstappen gratis is, probleem</w:t>
            </w:r>
            <w:r w:rsidR="00775E05">
              <w:rPr>
                <w:b w:val="0"/>
                <w:lang w:val="nl-NL"/>
              </w:rPr>
              <w:t xml:space="preserve">loos verloopt, binnen 24 uur </w:t>
            </w:r>
            <w:r w:rsidR="003848AB">
              <w:rPr>
                <w:b w:val="0"/>
                <w:lang w:val="nl-NL"/>
              </w:rPr>
              <w:t>valt te regelen en bestanden niet verloren gaan.</w:t>
            </w:r>
          </w:p>
        </w:tc>
        <w:tc>
          <w:tcPr>
            <w:tcW w:w="2410" w:type="dxa"/>
            <w:tcBorders>
              <w:top w:val="single" w:sz="4" w:space="0" w:color="auto"/>
            </w:tcBorders>
          </w:tcPr>
          <w:p w14:paraId="746BB253" w14:textId="358435FB" w:rsidR="00B95AE3" w:rsidRDefault="000D1F30" w:rsidP="000D1F30">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Een marketingcommunicatie-medewerker is hier ongeve</w:t>
            </w:r>
            <w:r w:rsidR="003848AB">
              <w:rPr>
                <w:lang w:val="nl-NL"/>
              </w:rPr>
              <w:t>er 3</w:t>
            </w:r>
            <w:r>
              <w:rPr>
                <w:lang w:val="nl-NL"/>
              </w:rPr>
              <w:t xml:space="preserve"> werkdagen mee bezig.</w:t>
            </w:r>
          </w:p>
          <w:p w14:paraId="55BAE14E" w14:textId="437180EC" w:rsidR="000D1F30" w:rsidRPr="000D1F30" w:rsidRDefault="000D1F30">
            <w:pPr>
              <w:cnfStyle w:val="000000000000" w:firstRow="0" w:lastRow="0" w:firstColumn="0" w:lastColumn="0" w:oddVBand="0" w:evenVBand="0" w:oddHBand="0" w:evenHBand="0" w:firstRowFirstColumn="0" w:firstRowLastColumn="0" w:lastRowFirstColumn="0" w:lastRowLastColumn="0"/>
              <w:rPr>
                <w:lang w:val="nl-NL"/>
              </w:rPr>
            </w:pPr>
          </w:p>
        </w:tc>
        <w:tc>
          <w:tcPr>
            <w:tcW w:w="2144" w:type="dxa"/>
            <w:tcBorders>
              <w:top w:val="single" w:sz="4" w:space="0" w:color="auto"/>
            </w:tcBorders>
          </w:tcPr>
          <w:p w14:paraId="7D624AC5" w14:textId="77777777" w:rsidR="00B95AE3" w:rsidRDefault="00B95AE3">
            <w:pPr>
              <w:cnfStyle w:val="000000000000" w:firstRow="0" w:lastRow="0" w:firstColumn="0" w:lastColumn="0" w:oddVBand="0" w:evenVBand="0" w:oddHBand="0" w:evenHBand="0" w:firstRowFirstColumn="0" w:firstRowLastColumn="0" w:lastRowFirstColumn="0" w:lastRowLastColumn="0"/>
              <w:rPr>
                <w:b/>
                <w:lang w:val="nl-NL"/>
              </w:rPr>
            </w:pPr>
          </w:p>
        </w:tc>
        <w:tc>
          <w:tcPr>
            <w:tcW w:w="691" w:type="dxa"/>
            <w:tcBorders>
              <w:top w:val="single" w:sz="4" w:space="0" w:color="auto"/>
            </w:tcBorders>
          </w:tcPr>
          <w:p w14:paraId="3EDB54D0" w14:textId="0BAB007A" w:rsidR="00B95AE3" w:rsidRPr="000D1F30" w:rsidRDefault="000D1F30" w:rsidP="000D1F30">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3 tot en </w:t>
            </w:r>
            <w:proofErr w:type="gramStart"/>
            <w:r>
              <w:rPr>
                <w:lang w:val="nl-NL"/>
              </w:rPr>
              <w:t xml:space="preserve">met  </w:t>
            </w:r>
            <w:r w:rsidR="00920AE8">
              <w:rPr>
                <w:lang w:val="nl-NL"/>
              </w:rPr>
              <w:t>5</w:t>
            </w:r>
            <w:proofErr w:type="gramEnd"/>
            <w:r w:rsidR="00920AE8">
              <w:rPr>
                <w:lang w:val="nl-NL"/>
              </w:rPr>
              <w:t xml:space="preserve"> september</w:t>
            </w:r>
          </w:p>
        </w:tc>
        <w:tc>
          <w:tcPr>
            <w:tcW w:w="992" w:type="dxa"/>
            <w:tcBorders>
              <w:top w:val="single" w:sz="4" w:space="0" w:color="auto"/>
            </w:tcBorders>
          </w:tcPr>
          <w:p w14:paraId="7F51831B" w14:textId="77777777" w:rsidR="00B95AE3" w:rsidRDefault="00B95AE3">
            <w:pPr>
              <w:cnfStyle w:val="000000000000" w:firstRow="0" w:lastRow="0" w:firstColumn="0" w:lastColumn="0" w:oddVBand="0" w:evenVBand="0" w:oddHBand="0" w:evenHBand="0" w:firstRowFirstColumn="0" w:firstRowLastColumn="0" w:lastRowFirstColumn="0" w:lastRowLastColumn="0"/>
              <w:rPr>
                <w:b/>
                <w:lang w:val="nl-NL"/>
              </w:rPr>
            </w:pPr>
          </w:p>
        </w:tc>
        <w:tc>
          <w:tcPr>
            <w:tcW w:w="709" w:type="dxa"/>
            <w:tcBorders>
              <w:top w:val="single" w:sz="4" w:space="0" w:color="auto"/>
              <w:right w:val="single" w:sz="4" w:space="0" w:color="auto"/>
            </w:tcBorders>
          </w:tcPr>
          <w:p w14:paraId="751F90F3" w14:textId="77777777" w:rsidR="00B95AE3" w:rsidRDefault="00B95AE3">
            <w:pPr>
              <w:cnfStyle w:val="000000000000" w:firstRow="0" w:lastRow="0" w:firstColumn="0" w:lastColumn="0" w:oddVBand="0" w:evenVBand="0" w:oddHBand="0" w:evenHBand="0" w:firstRowFirstColumn="0" w:firstRowLastColumn="0" w:lastRowFirstColumn="0" w:lastRowLastColumn="0"/>
              <w:rPr>
                <w:b/>
                <w:lang w:val="nl-NL"/>
              </w:rPr>
            </w:pPr>
          </w:p>
        </w:tc>
      </w:tr>
      <w:tr w:rsidR="00A41BA6" w14:paraId="734875E7" w14:textId="77777777" w:rsidTr="00A41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Borders>
              <w:left w:val="single" w:sz="4" w:space="0" w:color="auto"/>
              <w:bottom w:val="single" w:sz="2" w:space="0" w:color="C9C9C9" w:themeColor="accent3" w:themeTint="99"/>
            </w:tcBorders>
          </w:tcPr>
          <w:p w14:paraId="04FDD166" w14:textId="6077583A" w:rsidR="003848AB" w:rsidRDefault="003848AB" w:rsidP="005133C1">
            <w:pPr>
              <w:jc w:val="left"/>
              <w:rPr>
                <w:b w:val="0"/>
                <w:lang w:val="nl-NL"/>
              </w:rPr>
            </w:pPr>
            <w:r>
              <w:rPr>
                <w:b w:val="0"/>
                <w:lang w:val="nl-NL"/>
              </w:rPr>
              <w:t xml:space="preserve">Het </w:t>
            </w:r>
            <w:r w:rsidR="00775E05">
              <w:rPr>
                <w:b w:val="0"/>
                <w:lang w:val="nl-NL"/>
              </w:rPr>
              <w:t>bekend maken van de overstap</w:t>
            </w:r>
            <w:r>
              <w:rPr>
                <w:b w:val="0"/>
                <w:lang w:val="nl-NL"/>
              </w:rPr>
              <w:t xml:space="preserve">service </w:t>
            </w:r>
            <w:r w:rsidR="00BF04E6">
              <w:rPr>
                <w:b w:val="0"/>
                <w:lang w:val="nl-NL"/>
              </w:rPr>
              <w:t xml:space="preserve">aan de werknemers en </w:t>
            </w:r>
            <w:r>
              <w:rPr>
                <w:b w:val="0"/>
                <w:lang w:val="nl-NL"/>
              </w:rPr>
              <w:t>op de website.</w:t>
            </w:r>
            <w:r w:rsidR="00BF04E6">
              <w:rPr>
                <w:b w:val="0"/>
                <w:lang w:val="nl-NL"/>
              </w:rPr>
              <w:t xml:space="preserve"> Email naar oude proefversie</w:t>
            </w:r>
            <w:r>
              <w:rPr>
                <w:b w:val="0"/>
                <w:lang w:val="nl-NL"/>
              </w:rPr>
              <w:t>gebruikers en verspreide</w:t>
            </w:r>
            <w:r w:rsidR="00C26242">
              <w:rPr>
                <w:b w:val="0"/>
                <w:lang w:val="nl-NL"/>
              </w:rPr>
              <w:t>n</w:t>
            </w:r>
            <w:r>
              <w:rPr>
                <w:b w:val="0"/>
                <w:lang w:val="nl-NL"/>
              </w:rPr>
              <w:t xml:space="preserve"> via sociale media. </w:t>
            </w:r>
          </w:p>
        </w:tc>
        <w:tc>
          <w:tcPr>
            <w:tcW w:w="2410" w:type="dxa"/>
            <w:tcBorders>
              <w:bottom w:val="single" w:sz="2" w:space="0" w:color="C9C9C9" w:themeColor="accent3" w:themeTint="99"/>
            </w:tcBorders>
          </w:tcPr>
          <w:p w14:paraId="45B8AD57" w14:textId="5F89ACAB" w:rsidR="003848AB" w:rsidRDefault="003848AB" w:rsidP="00FC5171">
            <w:pPr>
              <w:jc w:val="left"/>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Een marketingcommunicatie-medewerker is hier ongeveer </w:t>
            </w:r>
            <w:r w:rsidR="00142233">
              <w:rPr>
                <w:lang w:val="nl-NL"/>
              </w:rPr>
              <w:t>2</w:t>
            </w:r>
            <w:r>
              <w:rPr>
                <w:lang w:val="nl-NL"/>
              </w:rPr>
              <w:t xml:space="preserve"> werkdag</w:t>
            </w:r>
            <w:r w:rsidR="00142233">
              <w:rPr>
                <w:lang w:val="nl-NL"/>
              </w:rPr>
              <w:t>en</w:t>
            </w:r>
            <w:r>
              <w:rPr>
                <w:lang w:val="nl-NL"/>
              </w:rPr>
              <w:t xml:space="preserve"> mee bezig.</w:t>
            </w:r>
          </w:p>
          <w:p w14:paraId="1856F572" w14:textId="77777777" w:rsidR="003848AB" w:rsidRDefault="003848AB">
            <w:pPr>
              <w:cnfStyle w:val="000000100000" w:firstRow="0" w:lastRow="0" w:firstColumn="0" w:lastColumn="0" w:oddVBand="0" w:evenVBand="0" w:oddHBand="1" w:evenHBand="0" w:firstRowFirstColumn="0" w:firstRowLastColumn="0" w:lastRowFirstColumn="0" w:lastRowLastColumn="0"/>
              <w:rPr>
                <w:b/>
                <w:lang w:val="nl-NL"/>
              </w:rPr>
            </w:pPr>
          </w:p>
        </w:tc>
        <w:tc>
          <w:tcPr>
            <w:tcW w:w="2144" w:type="dxa"/>
            <w:tcBorders>
              <w:bottom w:val="single" w:sz="2" w:space="0" w:color="C9C9C9" w:themeColor="accent3" w:themeTint="99"/>
            </w:tcBorders>
          </w:tcPr>
          <w:p w14:paraId="5B12E384" w14:textId="77777777" w:rsidR="003848AB" w:rsidRDefault="003848AB">
            <w:pPr>
              <w:cnfStyle w:val="000000100000" w:firstRow="0" w:lastRow="0" w:firstColumn="0" w:lastColumn="0" w:oddVBand="0" w:evenVBand="0" w:oddHBand="1" w:evenHBand="0" w:firstRowFirstColumn="0" w:firstRowLastColumn="0" w:lastRowFirstColumn="0" w:lastRowLastColumn="0"/>
              <w:rPr>
                <w:b/>
                <w:lang w:val="nl-NL"/>
              </w:rPr>
            </w:pPr>
          </w:p>
        </w:tc>
        <w:tc>
          <w:tcPr>
            <w:tcW w:w="691" w:type="dxa"/>
            <w:tcBorders>
              <w:bottom w:val="single" w:sz="2" w:space="0" w:color="C9C9C9" w:themeColor="accent3" w:themeTint="99"/>
            </w:tcBorders>
          </w:tcPr>
          <w:p w14:paraId="7EAF1544" w14:textId="78C354D2" w:rsidR="003848AB" w:rsidRPr="003848AB" w:rsidRDefault="00A41BA6" w:rsidP="00920AE8">
            <w:pPr>
              <w:jc w:val="left"/>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6 </w:t>
            </w:r>
            <w:r w:rsidR="003848AB">
              <w:rPr>
                <w:lang w:val="nl-NL"/>
              </w:rPr>
              <w:t xml:space="preserve">en 14 </w:t>
            </w:r>
            <w:r w:rsidR="00920AE8">
              <w:rPr>
                <w:lang w:val="nl-NL"/>
              </w:rPr>
              <w:t>september</w:t>
            </w:r>
          </w:p>
        </w:tc>
        <w:tc>
          <w:tcPr>
            <w:tcW w:w="992" w:type="dxa"/>
            <w:tcBorders>
              <w:bottom w:val="single" w:sz="2" w:space="0" w:color="C9C9C9" w:themeColor="accent3" w:themeTint="99"/>
            </w:tcBorders>
          </w:tcPr>
          <w:p w14:paraId="1DCFDB80" w14:textId="77777777" w:rsidR="003848AB" w:rsidRDefault="003848AB">
            <w:pPr>
              <w:cnfStyle w:val="000000100000" w:firstRow="0" w:lastRow="0" w:firstColumn="0" w:lastColumn="0" w:oddVBand="0" w:evenVBand="0" w:oddHBand="1" w:evenHBand="0" w:firstRowFirstColumn="0" w:firstRowLastColumn="0" w:lastRowFirstColumn="0" w:lastRowLastColumn="0"/>
              <w:rPr>
                <w:b/>
                <w:lang w:val="nl-NL"/>
              </w:rPr>
            </w:pPr>
          </w:p>
        </w:tc>
        <w:tc>
          <w:tcPr>
            <w:tcW w:w="709" w:type="dxa"/>
            <w:tcBorders>
              <w:bottom w:val="single" w:sz="2" w:space="0" w:color="C9C9C9" w:themeColor="accent3" w:themeTint="99"/>
              <w:right w:val="single" w:sz="4" w:space="0" w:color="auto"/>
            </w:tcBorders>
          </w:tcPr>
          <w:p w14:paraId="4A247279" w14:textId="77777777" w:rsidR="003848AB" w:rsidRDefault="003848AB">
            <w:pPr>
              <w:cnfStyle w:val="000000100000" w:firstRow="0" w:lastRow="0" w:firstColumn="0" w:lastColumn="0" w:oddVBand="0" w:evenVBand="0" w:oddHBand="1" w:evenHBand="0" w:firstRowFirstColumn="0" w:firstRowLastColumn="0" w:lastRowFirstColumn="0" w:lastRowLastColumn="0"/>
              <w:rPr>
                <w:b/>
                <w:lang w:val="nl-NL"/>
              </w:rPr>
            </w:pPr>
          </w:p>
        </w:tc>
      </w:tr>
      <w:tr w:rsidR="00727FE8" w:rsidRPr="00734109" w14:paraId="31B99A9B" w14:textId="77777777" w:rsidTr="00A41BA6">
        <w:trPr>
          <w:trHeight w:val="2412"/>
        </w:trPr>
        <w:tc>
          <w:tcPr>
            <w:cnfStyle w:val="001000000000" w:firstRow="0" w:lastRow="0" w:firstColumn="1" w:lastColumn="0" w:oddVBand="0" w:evenVBand="0" w:oddHBand="0" w:evenHBand="0" w:firstRowFirstColumn="0" w:firstRowLastColumn="0" w:lastRowFirstColumn="0" w:lastRowLastColumn="0"/>
            <w:tcW w:w="2652" w:type="dxa"/>
            <w:tcBorders>
              <w:left w:val="single" w:sz="4" w:space="0" w:color="auto"/>
              <w:bottom w:val="nil"/>
            </w:tcBorders>
          </w:tcPr>
          <w:p w14:paraId="6894D636" w14:textId="06D058AB" w:rsidR="00BF04E6" w:rsidRDefault="00BF04E6" w:rsidP="003848AB">
            <w:pPr>
              <w:jc w:val="left"/>
              <w:rPr>
                <w:b w:val="0"/>
                <w:lang w:val="nl-NL"/>
              </w:rPr>
            </w:pPr>
            <w:r>
              <w:rPr>
                <w:b w:val="0"/>
                <w:lang w:val="nl-NL"/>
              </w:rPr>
              <w:t>Het leveren van de overstapservice.</w:t>
            </w:r>
            <w:r w:rsidR="00142233">
              <w:rPr>
                <w:b w:val="0"/>
                <w:lang w:val="nl-NL"/>
              </w:rPr>
              <w:t xml:space="preserve"> Het verlenen van deze service kan online, maar indien gewenst kan de medewerker ook langsgaan of komt de klant naar het kantoor van </w:t>
            </w:r>
            <w:r w:rsidR="00C04E5C">
              <w:rPr>
                <w:b w:val="0"/>
                <w:lang w:val="nl-NL"/>
              </w:rPr>
              <w:t>het bedrijf</w:t>
            </w:r>
            <w:r w:rsidR="00142233">
              <w:rPr>
                <w:b w:val="0"/>
                <w:lang w:val="nl-NL"/>
              </w:rPr>
              <w:t>.</w:t>
            </w:r>
          </w:p>
        </w:tc>
        <w:tc>
          <w:tcPr>
            <w:tcW w:w="2410" w:type="dxa"/>
            <w:tcBorders>
              <w:bottom w:val="nil"/>
            </w:tcBorders>
          </w:tcPr>
          <w:p w14:paraId="1E33C61C" w14:textId="77777777" w:rsidR="00226688" w:rsidRDefault="00BF04E6" w:rsidP="00FC5171">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Bij kleine ondernemingen is een marketingcommunicatie-medewerker hier ongeveer 1 uur mee bezig.</w:t>
            </w:r>
          </w:p>
          <w:p w14:paraId="1F5173FE" w14:textId="77777777" w:rsidR="00226688" w:rsidRDefault="00226688" w:rsidP="00FC5171">
            <w:pPr>
              <w:jc w:val="left"/>
              <w:cnfStyle w:val="000000000000" w:firstRow="0" w:lastRow="0" w:firstColumn="0" w:lastColumn="0" w:oddVBand="0" w:evenVBand="0" w:oddHBand="0" w:evenHBand="0" w:firstRowFirstColumn="0" w:firstRowLastColumn="0" w:lastRowFirstColumn="0" w:lastRowLastColumn="0"/>
              <w:rPr>
                <w:lang w:val="nl-NL"/>
              </w:rPr>
            </w:pPr>
          </w:p>
          <w:p w14:paraId="30EAD5AC" w14:textId="4343E914" w:rsidR="00BF04E6" w:rsidRDefault="00BF04E6" w:rsidP="00FC5171">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Bij grotere ondernemingen is een marketingcommunicatiemedewerker hier ongeveer 1 werkdag mee bezig.</w:t>
            </w:r>
          </w:p>
        </w:tc>
        <w:tc>
          <w:tcPr>
            <w:tcW w:w="2144" w:type="dxa"/>
            <w:tcBorders>
              <w:bottom w:val="nil"/>
            </w:tcBorders>
          </w:tcPr>
          <w:p w14:paraId="3C13EB38" w14:textId="77777777" w:rsidR="00BF04E6" w:rsidRDefault="00BF04E6" w:rsidP="003848AB">
            <w:pPr>
              <w:jc w:val="left"/>
              <w:cnfStyle w:val="000000000000" w:firstRow="0" w:lastRow="0" w:firstColumn="0" w:lastColumn="0" w:oddVBand="0" w:evenVBand="0" w:oddHBand="0" w:evenHBand="0" w:firstRowFirstColumn="0" w:firstRowLastColumn="0" w:lastRowFirstColumn="0" w:lastRowLastColumn="0"/>
              <w:rPr>
                <w:lang w:val="nl-NL"/>
              </w:rPr>
            </w:pPr>
          </w:p>
        </w:tc>
        <w:tc>
          <w:tcPr>
            <w:tcW w:w="691" w:type="dxa"/>
            <w:tcBorders>
              <w:bottom w:val="nil"/>
            </w:tcBorders>
          </w:tcPr>
          <w:p w14:paraId="6333A4F9" w14:textId="77777777" w:rsidR="00BF04E6" w:rsidRDefault="00BF04E6">
            <w:pPr>
              <w:cnfStyle w:val="000000000000" w:firstRow="0" w:lastRow="0" w:firstColumn="0" w:lastColumn="0" w:oddVBand="0" w:evenVBand="0" w:oddHBand="0" w:evenHBand="0" w:firstRowFirstColumn="0" w:firstRowLastColumn="0" w:lastRowFirstColumn="0" w:lastRowLastColumn="0"/>
              <w:rPr>
                <w:lang w:val="nl-NL"/>
              </w:rPr>
            </w:pPr>
          </w:p>
        </w:tc>
        <w:tc>
          <w:tcPr>
            <w:tcW w:w="992" w:type="dxa"/>
            <w:tcBorders>
              <w:bottom w:val="nil"/>
            </w:tcBorders>
          </w:tcPr>
          <w:p w14:paraId="4F4CD84C" w14:textId="77777777" w:rsidR="00BF04E6" w:rsidRDefault="00BF04E6">
            <w:pPr>
              <w:cnfStyle w:val="000000000000" w:firstRow="0" w:lastRow="0" w:firstColumn="0" w:lastColumn="0" w:oddVBand="0" w:evenVBand="0" w:oddHBand="0" w:evenHBand="0" w:firstRowFirstColumn="0" w:firstRowLastColumn="0" w:lastRowFirstColumn="0" w:lastRowLastColumn="0"/>
              <w:rPr>
                <w:lang w:val="nl-NL"/>
              </w:rPr>
            </w:pPr>
          </w:p>
        </w:tc>
        <w:tc>
          <w:tcPr>
            <w:tcW w:w="709" w:type="dxa"/>
            <w:tcBorders>
              <w:bottom w:val="nil"/>
              <w:right w:val="single" w:sz="4" w:space="0" w:color="auto"/>
            </w:tcBorders>
          </w:tcPr>
          <w:p w14:paraId="5212AE68" w14:textId="77777777" w:rsidR="00BF04E6" w:rsidRDefault="00BF04E6">
            <w:pPr>
              <w:cnfStyle w:val="000000000000" w:firstRow="0" w:lastRow="0" w:firstColumn="0" w:lastColumn="0" w:oddVBand="0" w:evenVBand="0" w:oddHBand="0" w:evenHBand="0" w:firstRowFirstColumn="0" w:firstRowLastColumn="0" w:lastRowFirstColumn="0" w:lastRowLastColumn="0"/>
              <w:rPr>
                <w:lang w:val="nl-NL"/>
              </w:rPr>
            </w:pPr>
          </w:p>
        </w:tc>
      </w:tr>
      <w:tr w:rsidR="00A41BA6" w14:paraId="0ADAF884" w14:textId="77777777" w:rsidTr="00A41BA6">
        <w:trPr>
          <w:cnfStyle w:val="000000100000" w:firstRow="0" w:lastRow="0" w:firstColumn="0" w:lastColumn="0" w:oddVBand="0" w:evenVBand="0" w:oddHBand="1" w:evenHBand="0" w:firstRowFirstColumn="0" w:firstRowLastColumn="0" w:lastRowFirstColumn="0" w:lastRowLastColumn="0"/>
          <w:trHeight w:val="2412"/>
        </w:trPr>
        <w:tc>
          <w:tcPr>
            <w:cnfStyle w:val="001000000000" w:firstRow="0" w:lastRow="0" w:firstColumn="1" w:lastColumn="0" w:oddVBand="0" w:evenVBand="0" w:oddHBand="0" w:evenHBand="0" w:firstRowFirstColumn="0" w:firstRowLastColumn="0" w:lastRowFirstColumn="0" w:lastRowLastColumn="0"/>
            <w:tcW w:w="2652" w:type="dxa"/>
            <w:tcBorders>
              <w:top w:val="nil"/>
              <w:left w:val="single" w:sz="4" w:space="0" w:color="auto"/>
              <w:bottom w:val="single" w:sz="4" w:space="0" w:color="auto"/>
            </w:tcBorders>
          </w:tcPr>
          <w:p w14:paraId="3DE018FA" w14:textId="082CE8EE" w:rsidR="003848AB" w:rsidRDefault="003848AB" w:rsidP="003848AB">
            <w:pPr>
              <w:jc w:val="left"/>
              <w:rPr>
                <w:b w:val="0"/>
                <w:lang w:val="nl-NL"/>
              </w:rPr>
            </w:pPr>
            <w:r>
              <w:rPr>
                <w:b w:val="0"/>
                <w:lang w:val="nl-NL"/>
              </w:rPr>
              <w:t>Het bekijken van het verkeer op de aangemaakte overstapservicepagina en verbanden leggen tussen de resultaten</w:t>
            </w:r>
            <w:r w:rsidR="00E1595A">
              <w:rPr>
                <w:b w:val="0"/>
                <w:lang w:val="nl-NL"/>
              </w:rPr>
              <w:t xml:space="preserve">. </w:t>
            </w:r>
          </w:p>
        </w:tc>
        <w:tc>
          <w:tcPr>
            <w:tcW w:w="2410" w:type="dxa"/>
            <w:tcBorders>
              <w:top w:val="nil"/>
              <w:bottom w:val="single" w:sz="4" w:space="0" w:color="auto"/>
            </w:tcBorders>
          </w:tcPr>
          <w:p w14:paraId="5CAC58C3" w14:textId="5E5FC82F" w:rsidR="003848AB" w:rsidRDefault="003848AB" w:rsidP="00FC5171">
            <w:pPr>
              <w:jc w:val="left"/>
              <w:cnfStyle w:val="000000100000" w:firstRow="0" w:lastRow="0" w:firstColumn="0" w:lastColumn="0" w:oddVBand="0" w:evenVBand="0" w:oddHBand="1" w:evenHBand="0" w:firstRowFirstColumn="0" w:firstRowLastColumn="0" w:lastRowFirstColumn="0" w:lastRowLastColumn="0"/>
              <w:rPr>
                <w:lang w:val="nl-NL"/>
              </w:rPr>
            </w:pPr>
            <w:r>
              <w:rPr>
                <w:lang w:val="nl-NL"/>
              </w:rPr>
              <w:t>Een marketingcommunicatie-medewerker is hier ongeveer een halve werkdag per week mee bezig.</w:t>
            </w:r>
          </w:p>
          <w:p w14:paraId="592B049D" w14:textId="77777777" w:rsidR="003848AB" w:rsidRPr="003848AB" w:rsidRDefault="003848AB">
            <w:pPr>
              <w:cnfStyle w:val="000000100000" w:firstRow="0" w:lastRow="0" w:firstColumn="0" w:lastColumn="0" w:oddVBand="0" w:evenVBand="0" w:oddHBand="1" w:evenHBand="0" w:firstRowFirstColumn="0" w:firstRowLastColumn="0" w:lastRowFirstColumn="0" w:lastRowLastColumn="0"/>
              <w:rPr>
                <w:lang w:val="nl-NL"/>
              </w:rPr>
            </w:pPr>
          </w:p>
        </w:tc>
        <w:tc>
          <w:tcPr>
            <w:tcW w:w="2144" w:type="dxa"/>
            <w:tcBorders>
              <w:top w:val="nil"/>
              <w:bottom w:val="single" w:sz="4" w:space="0" w:color="auto"/>
            </w:tcBorders>
          </w:tcPr>
          <w:p w14:paraId="625CD40C" w14:textId="27D4632E" w:rsidR="003848AB" w:rsidRPr="003848AB" w:rsidRDefault="00C26242" w:rsidP="00E1595A">
            <w:pPr>
              <w:jc w:val="left"/>
              <w:cnfStyle w:val="000000100000" w:firstRow="0" w:lastRow="0" w:firstColumn="0" w:lastColumn="0" w:oddVBand="0" w:evenVBand="0" w:oddHBand="1" w:evenHBand="0" w:firstRowFirstColumn="0" w:firstRowLastColumn="0" w:lastRowFirstColumn="0" w:lastRowLastColumn="0"/>
              <w:rPr>
                <w:lang w:val="nl-NL"/>
              </w:rPr>
            </w:pPr>
            <w:r>
              <w:rPr>
                <w:lang w:val="nl-NL"/>
              </w:rPr>
              <w:t>Het kwalificeren</w:t>
            </w:r>
            <w:r w:rsidR="003848AB">
              <w:rPr>
                <w:lang w:val="nl-NL"/>
              </w:rPr>
              <w:t xml:space="preserve"> kan aan de hand van</w:t>
            </w:r>
            <w:r w:rsidR="00E1595A">
              <w:rPr>
                <w:lang w:val="nl-NL"/>
              </w:rPr>
              <w:t xml:space="preserve"> google A</w:t>
            </w:r>
            <w:r w:rsidR="003848AB">
              <w:rPr>
                <w:lang w:val="nl-NL"/>
              </w:rPr>
              <w:t>nalytics. Hierbij is het mogelijk om te kijken hoeveel bezoekers</w:t>
            </w:r>
            <w:r w:rsidR="00BF04E6">
              <w:rPr>
                <w:lang w:val="nl-NL"/>
              </w:rPr>
              <w:t xml:space="preserve"> </w:t>
            </w:r>
            <w:r w:rsidR="003848AB">
              <w:rPr>
                <w:lang w:val="nl-NL"/>
              </w:rPr>
              <w:t>er zijn geweest en of de bezoekers van de verstapservicepagina iets hebben besteld.</w:t>
            </w:r>
            <w:r w:rsidR="00BF04E6">
              <w:rPr>
                <w:lang w:val="nl-NL"/>
              </w:rPr>
              <w:t xml:space="preserve"> </w:t>
            </w:r>
          </w:p>
        </w:tc>
        <w:tc>
          <w:tcPr>
            <w:tcW w:w="691" w:type="dxa"/>
            <w:tcBorders>
              <w:top w:val="nil"/>
              <w:bottom w:val="single" w:sz="4" w:space="0" w:color="auto"/>
            </w:tcBorders>
          </w:tcPr>
          <w:p w14:paraId="1E3FC879" w14:textId="463062D4" w:rsidR="003848AB" w:rsidRDefault="00920AE8">
            <w:pPr>
              <w:cnfStyle w:val="000000100000" w:firstRow="0" w:lastRow="0" w:firstColumn="0" w:lastColumn="0" w:oddVBand="0" w:evenVBand="0" w:oddHBand="1" w:evenHBand="0" w:firstRowFirstColumn="0" w:firstRowLastColumn="0" w:lastRowFirstColumn="0" w:lastRowLastColumn="0"/>
              <w:rPr>
                <w:b/>
                <w:lang w:val="nl-NL"/>
              </w:rPr>
            </w:pPr>
            <w:r>
              <w:rPr>
                <w:lang w:val="nl-NL"/>
              </w:rPr>
              <w:t>31 september</w:t>
            </w:r>
            <w:r w:rsidR="003848AB">
              <w:rPr>
                <w:b/>
                <w:lang w:val="nl-NL"/>
              </w:rPr>
              <w:t xml:space="preserve"> </w:t>
            </w:r>
          </w:p>
        </w:tc>
        <w:tc>
          <w:tcPr>
            <w:tcW w:w="992" w:type="dxa"/>
            <w:tcBorders>
              <w:top w:val="nil"/>
              <w:bottom w:val="single" w:sz="4" w:space="0" w:color="auto"/>
            </w:tcBorders>
          </w:tcPr>
          <w:p w14:paraId="0FFA83F4" w14:textId="0C6778A6" w:rsidR="003848AB" w:rsidRDefault="00BF04E6" w:rsidP="00920AE8">
            <w:pPr>
              <w:cnfStyle w:val="000000100000" w:firstRow="0" w:lastRow="0" w:firstColumn="0" w:lastColumn="0" w:oddVBand="0" w:evenVBand="0" w:oddHBand="1" w:evenHBand="0" w:firstRowFirstColumn="0" w:firstRowLastColumn="0" w:lastRowFirstColumn="0" w:lastRowLastColumn="0"/>
              <w:rPr>
                <w:b/>
                <w:lang w:val="nl-NL"/>
              </w:rPr>
            </w:pPr>
            <w:r>
              <w:rPr>
                <w:lang w:val="nl-NL"/>
              </w:rPr>
              <w:t xml:space="preserve">31 </w:t>
            </w:r>
            <w:r w:rsidR="00920AE8">
              <w:rPr>
                <w:lang w:val="nl-NL"/>
              </w:rPr>
              <w:t>oktober</w:t>
            </w:r>
          </w:p>
        </w:tc>
        <w:tc>
          <w:tcPr>
            <w:tcW w:w="709" w:type="dxa"/>
            <w:tcBorders>
              <w:top w:val="nil"/>
              <w:bottom w:val="single" w:sz="4" w:space="0" w:color="auto"/>
              <w:right w:val="single" w:sz="4" w:space="0" w:color="auto"/>
            </w:tcBorders>
          </w:tcPr>
          <w:p w14:paraId="18A4F1BF" w14:textId="37DFA9DF" w:rsidR="003848AB" w:rsidRPr="00BF04E6" w:rsidRDefault="00BF04E6" w:rsidP="00920AE8">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29 </w:t>
            </w:r>
            <w:r w:rsidR="00920AE8">
              <w:rPr>
                <w:lang w:val="nl-NL"/>
              </w:rPr>
              <w:t>november</w:t>
            </w:r>
          </w:p>
        </w:tc>
      </w:tr>
    </w:tbl>
    <w:p w14:paraId="3C052B26" w14:textId="6786EBA0" w:rsidR="00436941" w:rsidRDefault="006822F4">
      <w:pPr>
        <w:rPr>
          <w:lang w:val="nl-NL"/>
        </w:rPr>
      </w:pPr>
      <w:r>
        <w:rPr>
          <w:lang w:val="nl-NL"/>
        </w:rPr>
        <w:t xml:space="preserve">Tabel 10: implementatie overstapservice </w:t>
      </w:r>
      <w:r w:rsidR="00C04E5C">
        <w:rPr>
          <w:lang w:val="nl-NL"/>
        </w:rPr>
        <w:t xml:space="preserve">het </w:t>
      </w:r>
      <w:r w:rsidR="006959F5">
        <w:rPr>
          <w:lang w:val="nl-NL"/>
        </w:rPr>
        <w:t>cloudstorageproduct</w:t>
      </w:r>
      <w:r>
        <w:rPr>
          <w:lang w:val="nl-NL"/>
        </w:rPr>
        <w:t>.</w:t>
      </w:r>
    </w:p>
    <w:p w14:paraId="5F40197A" w14:textId="77777777" w:rsidR="00D86DDD" w:rsidRDefault="00D86DDD">
      <w:pPr>
        <w:rPr>
          <w:lang w:val="nl-NL"/>
        </w:rPr>
      </w:pPr>
    </w:p>
    <w:p w14:paraId="5D73E262" w14:textId="77777777" w:rsidR="00D86DDD" w:rsidRDefault="00D86DDD">
      <w:pPr>
        <w:rPr>
          <w:lang w:val="nl-NL"/>
        </w:rPr>
      </w:pPr>
    </w:p>
    <w:p w14:paraId="31A7B70E" w14:textId="4A1F3029" w:rsidR="00867063" w:rsidRDefault="00867063">
      <w:pPr>
        <w:rPr>
          <w:lang w:val="nl-NL"/>
        </w:rPr>
      </w:pPr>
      <w:r>
        <w:rPr>
          <w:lang w:val="nl-NL"/>
        </w:rPr>
        <w:lastRenderedPageBreak/>
        <w:t xml:space="preserve">Het </w:t>
      </w:r>
      <w:r w:rsidR="005877D1">
        <w:rPr>
          <w:lang w:val="nl-NL"/>
        </w:rPr>
        <w:t>opzetten en onderhouden</w:t>
      </w:r>
      <w:r>
        <w:rPr>
          <w:lang w:val="nl-NL"/>
        </w:rPr>
        <w:t xml:space="preserve"> van een uitgebreide overstapservice</w:t>
      </w:r>
      <w:r w:rsidR="00727FE8">
        <w:rPr>
          <w:lang w:val="nl-NL"/>
        </w:rPr>
        <w:t xml:space="preserve"> brengt </w:t>
      </w:r>
      <w:r>
        <w:rPr>
          <w:lang w:val="nl-NL"/>
        </w:rPr>
        <w:t xml:space="preserve">kosten met zich mee. </w:t>
      </w:r>
      <w:r w:rsidR="00677FCB">
        <w:rPr>
          <w:lang w:val="nl-NL"/>
        </w:rPr>
        <w:t>Zo</w:t>
      </w:r>
      <w:r w:rsidR="00E1595A">
        <w:rPr>
          <w:lang w:val="nl-NL"/>
        </w:rPr>
        <w:t>al</w:t>
      </w:r>
      <w:r w:rsidR="00C26242">
        <w:rPr>
          <w:lang w:val="nl-NL"/>
        </w:rPr>
        <w:t>s hierboven in tabel 10</w:t>
      </w:r>
      <w:r w:rsidR="00727FE8">
        <w:rPr>
          <w:lang w:val="nl-NL"/>
        </w:rPr>
        <w:t xml:space="preserve"> te zien is</w:t>
      </w:r>
      <w:r w:rsidR="00E67501">
        <w:rPr>
          <w:lang w:val="nl-NL"/>
        </w:rPr>
        <w:t>,</w:t>
      </w:r>
      <w:r w:rsidR="00E1595A">
        <w:rPr>
          <w:lang w:val="nl-NL"/>
        </w:rPr>
        <w:t xml:space="preserve"> zijn er vaste kosten</w:t>
      </w:r>
      <w:r w:rsidR="00226688">
        <w:rPr>
          <w:lang w:val="nl-NL"/>
        </w:rPr>
        <w:t xml:space="preserve"> </w:t>
      </w:r>
      <w:r w:rsidR="00727FE8">
        <w:rPr>
          <w:lang w:val="nl-NL"/>
        </w:rPr>
        <w:t>en</w:t>
      </w:r>
      <w:r w:rsidR="00E1595A">
        <w:rPr>
          <w:lang w:val="nl-NL"/>
        </w:rPr>
        <w:t xml:space="preserve"> </w:t>
      </w:r>
      <w:r w:rsidR="00C07A28">
        <w:rPr>
          <w:lang w:val="nl-NL"/>
        </w:rPr>
        <w:t>eenmalige kosten. De eenmalige</w:t>
      </w:r>
      <w:r w:rsidR="00226688">
        <w:rPr>
          <w:lang w:val="nl-NL"/>
        </w:rPr>
        <w:t xml:space="preserve"> kosten zijn terug te zien in het opzetten van de overstapservice en de vaste kosten komen voort uit de service die de werknemer naar de klant toe verleent. Hierbij is er met een looptijd van een kwartaal rekening gehouden.  </w:t>
      </w:r>
    </w:p>
    <w:tbl>
      <w:tblPr>
        <w:tblStyle w:val="GridTable2-Accent3"/>
        <w:tblW w:w="0" w:type="auto"/>
        <w:tblLook w:val="04A0" w:firstRow="1" w:lastRow="0" w:firstColumn="1" w:lastColumn="0" w:noHBand="0" w:noVBand="1"/>
      </w:tblPr>
      <w:tblGrid>
        <w:gridCol w:w="4505"/>
        <w:gridCol w:w="4505"/>
      </w:tblGrid>
      <w:tr w:rsidR="00677FCB" w14:paraId="3E05B10C" w14:textId="77777777" w:rsidTr="00142233">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010" w:type="dxa"/>
            <w:gridSpan w:val="2"/>
            <w:tcBorders>
              <w:top w:val="single" w:sz="4" w:space="0" w:color="auto"/>
              <w:left w:val="single" w:sz="4" w:space="0" w:color="auto"/>
              <w:bottom w:val="single" w:sz="4" w:space="0" w:color="auto"/>
              <w:right w:val="single" w:sz="4" w:space="0" w:color="auto"/>
            </w:tcBorders>
          </w:tcPr>
          <w:p w14:paraId="2F828A70" w14:textId="32ACB3BF" w:rsidR="00677FCB" w:rsidRDefault="00677FCB" w:rsidP="00677FCB">
            <w:pPr>
              <w:jc w:val="center"/>
              <w:rPr>
                <w:lang w:val="nl-NL"/>
              </w:rPr>
            </w:pPr>
            <w:r>
              <w:rPr>
                <w:lang w:val="nl-NL"/>
              </w:rPr>
              <w:t>Bijkomende Kosten</w:t>
            </w:r>
          </w:p>
        </w:tc>
      </w:tr>
      <w:tr w:rsidR="00677FCB" w14:paraId="03971599" w14:textId="77777777" w:rsidTr="00A41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Borders>
              <w:top w:val="single" w:sz="4" w:space="0" w:color="auto"/>
              <w:left w:val="single" w:sz="4" w:space="0" w:color="auto"/>
              <w:bottom w:val="nil"/>
              <w:right w:val="nil"/>
            </w:tcBorders>
            <w:shd w:val="clear" w:color="auto" w:fill="F2F2F2" w:themeFill="background1" w:themeFillShade="F2"/>
          </w:tcPr>
          <w:p w14:paraId="7B65E256" w14:textId="69A1D970" w:rsidR="00677FCB" w:rsidRPr="00677FCB" w:rsidRDefault="00677FCB" w:rsidP="00677FCB">
            <w:pPr>
              <w:jc w:val="center"/>
              <w:rPr>
                <w:lang w:val="nl-NL"/>
              </w:rPr>
            </w:pPr>
            <w:r w:rsidRPr="00677FCB">
              <w:rPr>
                <w:lang w:val="nl-NL"/>
              </w:rPr>
              <w:t>Vaste kosten</w:t>
            </w:r>
          </w:p>
        </w:tc>
        <w:tc>
          <w:tcPr>
            <w:tcW w:w="4505" w:type="dxa"/>
            <w:tcBorders>
              <w:top w:val="single" w:sz="4" w:space="0" w:color="auto"/>
              <w:left w:val="nil"/>
              <w:bottom w:val="nil"/>
              <w:right w:val="single" w:sz="4" w:space="0" w:color="auto"/>
            </w:tcBorders>
          </w:tcPr>
          <w:p w14:paraId="0EA8FA4D" w14:textId="47868CAE" w:rsidR="00677FCB" w:rsidRPr="00677FCB" w:rsidRDefault="00C07A28" w:rsidP="00677FCB">
            <w:pPr>
              <w:jc w:val="center"/>
              <w:cnfStyle w:val="000000100000" w:firstRow="0" w:lastRow="0" w:firstColumn="0" w:lastColumn="0" w:oddVBand="0" w:evenVBand="0" w:oddHBand="1" w:evenHBand="0" w:firstRowFirstColumn="0" w:firstRowLastColumn="0" w:lastRowFirstColumn="0" w:lastRowLastColumn="0"/>
              <w:rPr>
                <w:b/>
                <w:lang w:val="nl-NL"/>
              </w:rPr>
            </w:pPr>
            <w:r>
              <w:rPr>
                <w:b/>
                <w:lang w:val="nl-NL"/>
              </w:rPr>
              <w:t>Eenmalige</w:t>
            </w:r>
            <w:r w:rsidR="00677FCB" w:rsidRPr="00677FCB">
              <w:rPr>
                <w:b/>
                <w:lang w:val="nl-NL"/>
              </w:rPr>
              <w:t xml:space="preserve"> kosten</w:t>
            </w:r>
          </w:p>
        </w:tc>
      </w:tr>
      <w:tr w:rsidR="00677FCB" w:rsidRPr="00734109" w14:paraId="1A6D117A" w14:textId="77777777" w:rsidTr="00142233">
        <w:trPr>
          <w:trHeight w:val="283"/>
        </w:trPr>
        <w:tc>
          <w:tcPr>
            <w:cnfStyle w:val="001000000000" w:firstRow="0" w:lastRow="0" w:firstColumn="1" w:lastColumn="0" w:oddVBand="0" w:evenVBand="0" w:oddHBand="0" w:evenHBand="0" w:firstRowFirstColumn="0" w:firstRowLastColumn="0" w:lastRowFirstColumn="0" w:lastRowLastColumn="0"/>
            <w:tcW w:w="4505" w:type="dxa"/>
            <w:tcBorders>
              <w:top w:val="nil"/>
              <w:left w:val="single" w:sz="4" w:space="0" w:color="auto"/>
            </w:tcBorders>
          </w:tcPr>
          <w:p w14:paraId="7562FA29" w14:textId="082AC30C" w:rsidR="00226688" w:rsidRDefault="00226688">
            <w:pPr>
              <w:rPr>
                <w:b w:val="0"/>
                <w:lang w:val="nl-NL"/>
              </w:rPr>
            </w:pPr>
            <w:r>
              <w:rPr>
                <w:b w:val="0"/>
                <w:lang w:val="nl-NL"/>
              </w:rPr>
              <w:t>Het leveren van de overstapservice</w:t>
            </w:r>
            <w:r w:rsidR="00775E05">
              <w:rPr>
                <w:b w:val="0"/>
                <w:lang w:val="nl-NL"/>
              </w:rPr>
              <w:t>.</w:t>
            </w:r>
          </w:p>
          <w:p w14:paraId="0CEDA7D6" w14:textId="144C7EC2" w:rsidR="00226688" w:rsidRDefault="00226688">
            <w:pPr>
              <w:rPr>
                <w:b w:val="0"/>
                <w:lang w:val="nl-NL"/>
              </w:rPr>
            </w:pPr>
          </w:p>
          <w:p w14:paraId="55A78CED" w14:textId="07353184" w:rsidR="00226688" w:rsidRDefault="00142233">
            <w:pPr>
              <w:rPr>
                <w:b w:val="0"/>
                <w:lang w:val="nl-NL"/>
              </w:rPr>
            </w:pPr>
            <w:r>
              <w:rPr>
                <w:b w:val="0"/>
                <w:lang w:val="nl-NL"/>
              </w:rPr>
              <w:t>Kleine ondernemingen</w:t>
            </w:r>
          </w:p>
          <w:p w14:paraId="7938C0ED" w14:textId="10C0AB4D" w:rsidR="00226688" w:rsidRDefault="00226688">
            <w:pPr>
              <w:rPr>
                <w:b w:val="0"/>
                <w:lang w:val="nl-NL"/>
              </w:rPr>
            </w:pPr>
            <w:r>
              <w:rPr>
                <w:b w:val="0"/>
                <w:lang w:val="nl-NL"/>
              </w:rPr>
              <w:t>1 uur marketingcommunicatiemedewerker:</w:t>
            </w:r>
            <w:r w:rsidR="00142233">
              <w:rPr>
                <w:b w:val="0"/>
                <w:lang w:val="nl-NL"/>
              </w:rPr>
              <w:t xml:space="preserve"> €10,- bruto</w:t>
            </w:r>
            <w:r w:rsidR="00680C42">
              <w:rPr>
                <w:b w:val="0"/>
                <w:lang w:val="nl-NL"/>
              </w:rPr>
              <w:t>loon</w:t>
            </w:r>
            <w:r w:rsidR="00775E05">
              <w:rPr>
                <w:b w:val="0"/>
                <w:lang w:val="nl-NL"/>
              </w:rPr>
              <w:t>.</w:t>
            </w:r>
          </w:p>
          <w:p w14:paraId="17D63FA2" w14:textId="77777777" w:rsidR="00226688" w:rsidRDefault="00226688">
            <w:pPr>
              <w:rPr>
                <w:b w:val="0"/>
                <w:lang w:val="nl-NL"/>
              </w:rPr>
            </w:pPr>
          </w:p>
          <w:p w14:paraId="1C93E862" w14:textId="4BF4F0DD" w:rsidR="00142233" w:rsidRDefault="00226688" w:rsidP="00142233">
            <w:pPr>
              <w:jc w:val="left"/>
              <w:rPr>
                <w:b w:val="0"/>
                <w:lang w:val="nl-NL"/>
              </w:rPr>
            </w:pPr>
            <w:r>
              <w:rPr>
                <w:b w:val="0"/>
                <w:lang w:val="nl-NL"/>
              </w:rPr>
              <w:t>Grote ondernemingen</w:t>
            </w:r>
            <w:r w:rsidR="00C26242">
              <w:rPr>
                <w:b w:val="0"/>
                <w:lang w:val="nl-NL"/>
              </w:rPr>
              <w:t xml:space="preserve"> (in veel gevallen meer dan</w:t>
            </w:r>
            <w:r w:rsidR="00142233">
              <w:rPr>
                <w:b w:val="0"/>
                <w:lang w:val="nl-NL"/>
              </w:rPr>
              <w:t xml:space="preserve"> de 50 werknemers) </w:t>
            </w:r>
            <w:r>
              <w:rPr>
                <w:b w:val="0"/>
                <w:lang w:val="nl-NL"/>
              </w:rPr>
              <w:t>8 uur marketingcommunicatiemedewerker:</w:t>
            </w:r>
            <w:r w:rsidR="00142233">
              <w:rPr>
                <w:b w:val="0"/>
                <w:lang w:val="nl-NL"/>
              </w:rPr>
              <w:t xml:space="preserve"> </w:t>
            </w:r>
          </w:p>
          <w:p w14:paraId="3F8D131F" w14:textId="7146BDA8" w:rsidR="00226688" w:rsidRPr="00142233" w:rsidRDefault="00142233" w:rsidP="00142233">
            <w:pPr>
              <w:jc w:val="left"/>
              <w:rPr>
                <w:b w:val="0"/>
                <w:lang w:val="nl-NL"/>
              </w:rPr>
            </w:pPr>
            <w:r w:rsidRPr="00142233">
              <w:rPr>
                <w:b w:val="0"/>
                <w:lang w:val="nl-NL"/>
              </w:rPr>
              <w:t>8 uur x €10</w:t>
            </w:r>
            <w:r>
              <w:rPr>
                <w:b w:val="0"/>
                <w:lang w:val="nl-NL"/>
              </w:rPr>
              <w:t xml:space="preserve">,- brutoloon </w:t>
            </w:r>
            <w:r w:rsidRPr="00142233">
              <w:rPr>
                <w:b w:val="0"/>
                <w:lang w:val="nl-NL"/>
              </w:rPr>
              <w:t>€80,-</w:t>
            </w:r>
          </w:p>
          <w:p w14:paraId="2617ACB3" w14:textId="77777777" w:rsidR="00226688" w:rsidRDefault="00226688">
            <w:pPr>
              <w:rPr>
                <w:b w:val="0"/>
                <w:lang w:val="nl-NL"/>
              </w:rPr>
            </w:pPr>
          </w:p>
          <w:p w14:paraId="562435D8" w14:textId="16AD0C88" w:rsidR="00677FCB" w:rsidRPr="00677FCB" w:rsidRDefault="00677FCB">
            <w:pPr>
              <w:rPr>
                <w:b w:val="0"/>
                <w:lang w:val="nl-NL"/>
              </w:rPr>
            </w:pPr>
          </w:p>
        </w:tc>
        <w:tc>
          <w:tcPr>
            <w:tcW w:w="4505" w:type="dxa"/>
            <w:tcBorders>
              <w:top w:val="nil"/>
              <w:right w:val="single" w:sz="4" w:space="0" w:color="auto"/>
            </w:tcBorders>
          </w:tcPr>
          <w:p w14:paraId="768514DA" w14:textId="6B8963A5" w:rsidR="00A41BA6" w:rsidRDefault="00A41BA6" w:rsidP="00226688">
            <w:pPr>
              <w:cnfStyle w:val="000000000000" w:firstRow="0" w:lastRow="0" w:firstColumn="0" w:lastColumn="0" w:oddVBand="0" w:evenVBand="0" w:oddHBand="0" w:evenHBand="0" w:firstRowFirstColumn="0" w:firstRowLastColumn="0" w:lastRowFirstColumn="0" w:lastRowLastColumn="0"/>
              <w:rPr>
                <w:lang w:val="nl-NL"/>
              </w:rPr>
            </w:pPr>
            <w:r>
              <w:rPr>
                <w:lang w:val="nl-NL"/>
              </w:rPr>
              <w:t>Creëren van de overstapservice</w:t>
            </w:r>
            <w:r w:rsidR="00775E05">
              <w:rPr>
                <w:lang w:val="nl-NL"/>
              </w:rPr>
              <w:t>.</w:t>
            </w:r>
          </w:p>
          <w:p w14:paraId="31B239A3" w14:textId="77777777" w:rsidR="00A41BA6" w:rsidRDefault="00A41BA6" w:rsidP="00226688">
            <w:pPr>
              <w:cnfStyle w:val="000000000000" w:firstRow="0" w:lastRow="0" w:firstColumn="0" w:lastColumn="0" w:oddVBand="0" w:evenVBand="0" w:oddHBand="0" w:evenHBand="0" w:firstRowFirstColumn="0" w:firstRowLastColumn="0" w:lastRowFirstColumn="0" w:lastRowLastColumn="0"/>
              <w:rPr>
                <w:lang w:val="nl-NL"/>
              </w:rPr>
            </w:pPr>
          </w:p>
          <w:p w14:paraId="57586117" w14:textId="77777777" w:rsidR="00142233" w:rsidRDefault="00142233" w:rsidP="00226688">
            <w:pPr>
              <w:cnfStyle w:val="000000000000" w:firstRow="0" w:lastRow="0" w:firstColumn="0" w:lastColumn="0" w:oddVBand="0" w:evenVBand="0" w:oddHBand="0" w:evenHBand="0" w:firstRowFirstColumn="0" w:firstRowLastColumn="0" w:lastRowFirstColumn="0" w:lastRowLastColumn="0"/>
              <w:rPr>
                <w:lang w:val="nl-NL"/>
              </w:rPr>
            </w:pPr>
            <w:r>
              <w:rPr>
                <w:lang w:val="nl-NL"/>
              </w:rPr>
              <w:t>5</w:t>
            </w:r>
            <w:r w:rsidR="00226688" w:rsidRPr="00226688">
              <w:rPr>
                <w:lang w:val="nl-NL"/>
              </w:rPr>
              <w:t xml:space="preserve"> dagen </w:t>
            </w:r>
            <w:r w:rsidR="00226688">
              <w:rPr>
                <w:lang w:val="nl-NL"/>
              </w:rPr>
              <w:t>marketingcommunicatiemedewerker:</w:t>
            </w:r>
          </w:p>
          <w:p w14:paraId="10909A96" w14:textId="77777777" w:rsidR="00142233" w:rsidRDefault="00142233" w:rsidP="00226688">
            <w:pPr>
              <w:cnfStyle w:val="000000000000" w:firstRow="0" w:lastRow="0" w:firstColumn="0" w:lastColumn="0" w:oddVBand="0" w:evenVBand="0" w:oddHBand="0" w:evenHBand="0" w:firstRowFirstColumn="0" w:firstRowLastColumn="0" w:lastRowFirstColumn="0" w:lastRowLastColumn="0"/>
              <w:rPr>
                <w:lang w:val="nl-NL"/>
              </w:rPr>
            </w:pPr>
          </w:p>
          <w:p w14:paraId="59F0729C" w14:textId="77777777" w:rsidR="00142233" w:rsidRDefault="00142233" w:rsidP="00226688">
            <w:pPr>
              <w:cnfStyle w:val="000000000000" w:firstRow="0" w:lastRow="0" w:firstColumn="0" w:lastColumn="0" w:oddVBand="0" w:evenVBand="0" w:oddHBand="0" w:evenHBand="0" w:firstRowFirstColumn="0" w:firstRowLastColumn="0" w:lastRowFirstColumn="0" w:lastRowLastColumn="0"/>
              <w:rPr>
                <w:lang w:val="nl-NL"/>
              </w:rPr>
            </w:pPr>
            <w:r>
              <w:rPr>
                <w:lang w:val="nl-NL"/>
              </w:rPr>
              <w:t>8 uur x 5 dagen = 40 uur.</w:t>
            </w:r>
          </w:p>
          <w:p w14:paraId="07380E82" w14:textId="77777777" w:rsidR="00142233" w:rsidRDefault="00142233" w:rsidP="00226688">
            <w:pPr>
              <w:cnfStyle w:val="000000000000" w:firstRow="0" w:lastRow="0" w:firstColumn="0" w:lastColumn="0" w:oddVBand="0" w:evenVBand="0" w:oddHBand="0" w:evenHBand="0" w:firstRowFirstColumn="0" w:firstRowLastColumn="0" w:lastRowFirstColumn="0" w:lastRowLastColumn="0"/>
              <w:rPr>
                <w:lang w:val="nl-NL"/>
              </w:rPr>
            </w:pPr>
          </w:p>
          <w:p w14:paraId="4A9FE226" w14:textId="6F942B8D" w:rsidR="00226688" w:rsidRPr="00226688" w:rsidRDefault="00142233" w:rsidP="00226688">
            <w:pPr>
              <w:cnfStyle w:val="000000000000" w:firstRow="0" w:lastRow="0" w:firstColumn="0" w:lastColumn="0" w:oddVBand="0" w:evenVBand="0" w:oddHBand="0" w:evenHBand="0" w:firstRowFirstColumn="0" w:firstRowLastColumn="0" w:lastRowFirstColumn="0" w:lastRowLastColumn="0"/>
              <w:rPr>
                <w:lang w:val="nl-NL"/>
              </w:rPr>
            </w:pPr>
            <w:r>
              <w:rPr>
                <w:lang w:val="nl-NL"/>
              </w:rPr>
              <w:t>40 uur x €10</w:t>
            </w:r>
            <w:r w:rsidR="00680C42">
              <w:rPr>
                <w:lang w:val="nl-NL"/>
              </w:rPr>
              <w:t>,- bruto</w:t>
            </w:r>
            <w:r w:rsidR="00A41BA6">
              <w:rPr>
                <w:lang w:val="nl-NL"/>
              </w:rPr>
              <w:t>loon = €400,-</w:t>
            </w:r>
          </w:p>
          <w:p w14:paraId="46328033" w14:textId="77777777" w:rsidR="00677FCB" w:rsidRDefault="00677FCB">
            <w:pPr>
              <w:cnfStyle w:val="000000000000" w:firstRow="0" w:lastRow="0" w:firstColumn="0" w:lastColumn="0" w:oddVBand="0" w:evenVBand="0" w:oddHBand="0" w:evenHBand="0" w:firstRowFirstColumn="0" w:firstRowLastColumn="0" w:lastRowFirstColumn="0" w:lastRowLastColumn="0"/>
              <w:rPr>
                <w:lang w:val="nl-NL"/>
              </w:rPr>
            </w:pPr>
          </w:p>
        </w:tc>
      </w:tr>
      <w:tr w:rsidR="00677FCB" w:rsidRPr="00734109" w14:paraId="59858724" w14:textId="77777777" w:rsidTr="00142233">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4505" w:type="dxa"/>
            <w:tcBorders>
              <w:left w:val="single" w:sz="4" w:space="0" w:color="auto"/>
              <w:bottom w:val="single" w:sz="4" w:space="0" w:color="auto"/>
            </w:tcBorders>
          </w:tcPr>
          <w:p w14:paraId="55737E78" w14:textId="3AC46FBA" w:rsidR="00226688" w:rsidRPr="00436941" w:rsidRDefault="00677FCB">
            <w:pPr>
              <w:rPr>
                <w:lang w:val="nl-NL"/>
              </w:rPr>
            </w:pPr>
            <w:r>
              <w:rPr>
                <w:lang w:val="nl-NL"/>
              </w:rPr>
              <w:t>Totaal:</w:t>
            </w:r>
            <w:r w:rsidR="00226688">
              <w:rPr>
                <w:b w:val="0"/>
                <w:lang w:val="nl-NL"/>
              </w:rPr>
              <w:br/>
              <w:t>Per kleine onderneming:</w:t>
            </w:r>
            <w:r w:rsidR="00142233">
              <w:rPr>
                <w:b w:val="0"/>
                <w:lang w:val="nl-NL"/>
              </w:rPr>
              <w:t xml:space="preserve"> €10,-</w:t>
            </w:r>
          </w:p>
          <w:p w14:paraId="65442CD7" w14:textId="7BF7DF8F" w:rsidR="00226688" w:rsidRPr="00226688" w:rsidRDefault="00226688">
            <w:pPr>
              <w:rPr>
                <w:b w:val="0"/>
                <w:lang w:val="nl-NL"/>
              </w:rPr>
            </w:pPr>
            <w:r>
              <w:rPr>
                <w:b w:val="0"/>
                <w:lang w:val="nl-NL"/>
              </w:rPr>
              <w:t>Per grote onderneming:</w:t>
            </w:r>
            <w:r w:rsidR="00142233">
              <w:rPr>
                <w:b w:val="0"/>
                <w:lang w:val="nl-NL"/>
              </w:rPr>
              <w:t xml:space="preserve"> €80,-</w:t>
            </w:r>
          </w:p>
        </w:tc>
        <w:tc>
          <w:tcPr>
            <w:tcW w:w="4505" w:type="dxa"/>
            <w:tcBorders>
              <w:bottom w:val="single" w:sz="4" w:space="0" w:color="auto"/>
              <w:right w:val="single" w:sz="4" w:space="0" w:color="auto"/>
            </w:tcBorders>
          </w:tcPr>
          <w:p w14:paraId="1623634E" w14:textId="1CFEF748" w:rsidR="00142233" w:rsidRDefault="00677FCB">
            <w:pPr>
              <w:cnfStyle w:val="000000100000" w:firstRow="0" w:lastRow="0" w:firstColumn="0" w:lastColumn="0" w:oddVBand="0" w:evenVBand="0" w:oddHBand="1" w:evenHBand="0" w:firstRowFirstColumn="0" w:firstRowLastColumn="0" w:lastRowFirstColumn="0" w:lastRowLastColumn="0"/>
              <w:rPr>
                <w:b/>
                <w:lang w:val="nl-NL"/>
              </w:rPr>
            </w:pPr>
            <w:r>
              <w:rPr>
                <w:b/>
                <w:lang w:val="nl-NL"/>
              </w:rPr>
              <w:t>Totaal</w:t>
            </w:r>
          </w:p>
          <w:p w14:paraId="79BCDD8C" w14:textId="7017804A" w:rsidR="00A41BA6" w:rsidRDefault="00A41BA6" w:rsidP="00A41BA6">
            <w:pPr>
              <w:cnfStyle w:val="000000100000" w:firstRow="0" w:lastRow="0" w:firstColumn="0" w:lastColumn="0" w:oddVBand="0" w:evenVBand="0" w:oddHBand="1" w:evenHBand="0" w:firstRowFirstColumn="0" w:firstRowLastColumn="0" w:lastRowFirstColumn="0" w:lastRowLastColumn="0"/>
              <w:rPr>
                <w:lang w:val="nl-NL"/>
              </w:rPr>
            </w:pPr>
            <w:r>
              <w:rPr>
                <w:lang w:val="nl-NL"/>
              </w:rPr>
              <w:t>Creëren van de overstapservice: €400,-</w:t>
            </w:r>
          </w:p>
          <w:p w14:paraId="037924CD" w14:textId="62685381" w:rsidR="00142233" w:rsidRPr="00142233" w:rsidRDefault="00142233">
            <w:pPr>
              <w:cnfStyle w:val="000000100000" w:firstRow="0" w:lastRow="0" w:firstColumn="0" w:lastColumn="0" w:oddVBand="0" w:evenVBand="0" w:oddHBand="1" w:evenHBand="0" w:firstRowFirstColumn="0" w:firstRowLastColumn="0" w:lastRowFirstColumn="0" w:lastRowLastColumn="0"/>
              <w:rPr>
                <w:lang w:val="nl-NL"/>
              </w:rPr>
            </w:pPr>
          </w:p>
        </w:tc>
      </w:tr>
    </w:tbl>
    <w:p w14:paraId="607BEC31" w14:textId="2A7CC672" w:rsidR="00A41BA6" w:rsidRDefault="006822F4" w:rsidP="00A41BA6">
      <w:pPr>
        <w:pStyle w:val="NoSpacing"/>
        <w:rPr>
          <w:lang w:val="nl-NL"/>
        </w:rPr>
      </w:pPr>
      <w:r>
        <w:rPr>
          <w:lang w:val="nl-NL"/>
        </w:rPr>
        <w:t xml:space="preserve">Tabel 11: kosten overstapservice </w:t>
      </w:r>
      <w:r w:rsidR="00C04E5C">
        <w:rPr>
          <w:lang w:val="nl-NL"/>
        </w:rPr>
        <w:t xml:space="preserve">het </w:t>
      </w:r>
      <w:r w:rsidR="006959F5">
        <w:rPr>
          <w:lang w:val="nl-NL"/>
        </w:rPr>
        <w:t>cloudstorageproduct</w:t>
      </w:r>
      <w:r>
        <w:rPr>
          <w:lang w:val="nl-NL"/>
        </w:rPr>
        <w:t>.</w:t>
      </w:r>
    </w:p>
    <w:p w14:paraId="78DA2A16" w14:textId="77777777" w:rsidR="006E572F" w:rsidRDefault="006E572F" w:rsidP="006E572F">
      <w:pPr>
        <w:pStyle w:val="NoSpacing"/>
        <w:rPr>
          <w:lang w:val="nl-NL"/>
        </w:rPr>
      </w:pPr>
    </w:p>
    <w:p w14:paraId="09F4EAFD" w14:textId="293B5585" w:rsidR="006822F4" w:rsidRDefault="00A37A76" w:rsidP="006E572F">
      <w:pPr>
        <w:pStyle w:val="NoSpacing"/>
        <w:rPr>
          <w:lang w:val="nl-NL"/>
        </w:rPr>
      </w:pPr>
      <w:r>
        <w:rPr>
          <w:noProof/>
          <w:lang w:val="en-GB" w:eastAsia="en-GB"/>
        </w:rPr>
        <w:drawing>
          <wp:anchor distT="0" distB="0" distL="114300" distR="114300" simplePos="0" relativeHeight="251942911" behindDoc="0" locked="0" layoutInCell="1" allowOverlap="1" wp14:anchorId="20EC9525" wp14:editId="14C7459A">
            <wp:simplePos x="0" y="0"/>
            <wp:positionH relativeFrom="column">
              <wp:posOffset>50165</wp:posOffset>
            </wp:positionH>
            <wp:positionV relativeFrom="paragraph">
              <wp:posOffset>577215</wp:posOffset>
            </wp:positionV>
            <wp:extent cx="6029960" cy="2761615"/>
            <wp:effectExtent l="330200" t="330200" r="320040" b="337185"/>
            <wp:wrapSquare wrapText="bothSides"/>
            <wp:docPr id="10" name="Picture 10" descr="../../../Desktop/Overstapservice%20scrip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Overstapservice%20scripti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27616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2EA719" w14:textId="73C24981" w:rsidR="006B2D48" w:rsidRPr="00057996" w:rsidRDefault="006B2D48" w:rsidP="006B2D48">
      <w:pPr>
        <w:pStyle w:val="NoSpacing"/>
        <w:rPr>
          <w:lang w:val="nl-NL"/>
        </w:rPr>
      </w:pPr>
      <w:r>
        <w:rPr>
          <w:lang w:val="nl-NL"/>
        </w:rPr>
        <w:t>Afbeelding</w:t>
      </w:r>
      <w:r w:rsidR="006822F4">
        <w:rPr>
          <w:lang w:val="nl-NL"/>
        </w:rPr>
        <w:t xml:space="preserve"> 1</w:t>
      </w:r>
      <w:r w:rsidR="00A162E5">
        <w:rPr>
          <w:lang w:val="nl-NL"/>
        </w:rPr>
        <w:t>4</w:t>
      </w:r>
      <w:r>
        <w:rPr>
          <w:lang w:val="nl-NL"/>
        </w:rPr>
        <w:t>: Overstapservice toegevoegd aan het prijzentabel</w:t>
      </w:r>
      <w:r w:rsidR="00F12FAB">
        <w:rPr>
          <w:lang w:val="nl-NL"/>
        </w:rPr>
        <w:t>.</w:t>
      </w:r>
    </w:p>
    <w:p w14:paraId="408B8580" w14:textId="77777777" w:rsidR="00A41BA6" w:rsidRPr="00A41BA6" w:rsidRDefault="00A41BA6" w:rsidP="00A41BA6">
      <w:pPr>
        <w:pStyle w:val="NoSpacing"/>
        <w:rPr>
          <w:b/>
          <w:lang w:val="nl-NL"/>
        </w:rPr>
      </w:pPr>
    </w:p>
    <w:p w14:paraId="74696A85" w14:textId="77777777" w:rsidR="006B2D48" w:rsidRPr="006B2D48" w:rsidRDefault="006B2D48" w:rsidP="006B2D48">
      <w:pPr>
        <w:pStyle w:val="NoSpacing"/>
        <w:rPr>
          <w:b/>
          <w:lang w:val="nl-NL"/>
        </w:rPr>
      </w:pPr>
    </w:p>
    <w:p w14:paraId="1E36688F" w14:textId="77777777" w:rsidR="006B2D48" w:rsidRDefault="006B2D48">
      <w:pPr>
        <w:rPr>
          <w:b/>
          <w:lang w:val="nl-NL"/>
        </w:rPr>
      </w:pPr>
    </w:p>
    <w:p w14:paraId="02436052" w14:textId="77777777" w:rsidR="006B2D48" w:rsidRDefault="006B2D48">
      <w:pPr>
        <w:rPr>
          <w:lang w:val="nl-NL"/>
        </w:rPr>
      </w:pPr>
    </w:p>
    <w:p w14:paraId="0F3F8FFF" w14:textId="391E3942" w:rsidR="00C21EAA" w:rsidRPr="006822F4" w:rsidRDefault="00C21EAA" w:rsidP="006822F4">
      <w:pPr>
        <w:pStyle w:val="Heading1"/>
      </w:pPr>
      <w:bookmarkStart w:id="67" w:name="_Toc494106214"/>
      <w:r w:rsidRPr="001C5047">
        <w:lastRenderedPageBreak/>
        <w:t>Literatuur</w:t>
      </w:r>
      <w:bookmarkEnd w:id="67"/>
    </w:p>
    <w:p w14:paraId="1483D360" w14:textId="32EC0200" w:rsidR="00C21EAA" w:rsidRPr="00C26242" w:rsidRDefault="00C21EAA" w:rsidP="00C21EAA">
      <w:pPr>
        <w:spacing w:after="240"/>
        <w:rPr>
          <w:rFonts w:eastAsia="MS Mincho" w:cstheme="minorHAnsi"/>
          <w:sz w:val="22"/>
          <w:szCs w:val="22"/>
        </w:rPr>
      </w:pPr>
      <w:r w:rsidRPr="00C26242">
        <w:rPr>
          <w:rFonts w:eastAsia="MS Mincho" w:cstheme="minorHAnsi"/>
          <w:sz w:val="22"/>
          <w:szCs w:val="22"/>
        </w:rPr>
        <w:t>Aaker, D.</w:t>
      </w:r>
      <w:r w:rsidR="005613A2" w:rsidRPr="00C26242">
        <w:rPr>
          <w:rFonts w:eastAsia="MS Mincho" w:cstheme="minorHAnsi"/>
          <w:sz w:val="22"/>
          <w:szCs w:val="22"/>
        </w:rPr>
        <w:t xml:space="preserve"> (1991) </w:t>
      </w:r>
      <w:r w:rsidR="005613A2" w:rsidRPr="00C26242">
        <w:rPr>
          <w:rFonts w:eastAsia="MS Mincho" w:cstheme="minorHAnsi"/>
          <w:i/>
          <w:sz w:val="22"/>
          <w:szCs w:val="22"/>
        </w:rPr>
        <w:t>Managing Brand Equity</w:t>
      </w:r>
      <w:r w:rsidR="005613A2" w:rsidRPr="00C26242">
        <w:rPr>
          <w:rFonts w:eastAsia="MS Mincho" w:cstheme="minorHAnsi"/>
          <w:sz w:val="22"/>
          <w:szCs w:val="22"/>
        </w:rPr>
        <w:t>. New York:</w:t>
      </w:r>
      <w:r w:rsidRPr="00C26242">
        <w:rPr>
          <w:rFonts w:eastAsia="MS Mincho" w:cstheme="minorHAnsi"/>
          <w:sz w:val="22"/>
          <w:szCs w:val="22"/>
        </w:rPr>
        <w:t xml:space="preserve"> The Free Press.</w:t>
      </w:r>
    </w:p>
    <w:p w14:paraId="2050C406" w14:textId="3E738DC8" w:rsidR="00C21EAA" w:rsidRPr="00C26242" w:rsidRDefault="00C21EAA" w:rsidP="00C21EAA">
      <w:pPr>
        <w:spacing w:after="240"/>
        <w:rPr>
          <w:rFonts w:cstheme="minorHAnsi"/>
          <w:color w:val="1A1718"/>
          <w:sz w:val="22"/>
          <w:szCs w:val="22"/>
          <w:lang w:val="nl-NL"/>
        </w:rPr>
      </w:pPr>
      <w:r w:rsidRPr="00C26242">
        <w:rPr>
          <w:rFonts w:cstheme="minorHAnsi"/>
          <w:color w:val="1A1718"/>
          <w:sz w:val="22"/>
          <w:szCs w:val="22"/>
        </w:rPr>
        <w:t xml:space="preserve">Agres, S. and Dubitsky, T. (1996) Changing needs for brands. </w:t>
      </w:r>
      <w:r w:rsidRPr="00C26242">
        <w:rPr>
          <w:rFonts w:cstheme="minorHAnsi"/>
          <w:i/>
          <w:color w:val="1A1718"/>
          <w:sz w:val="22"/>
          <w:szCs w:val="22"/>
          <w:lang w:val="nl-NL"/>
        </w:rPr>
        <w:t>Journal of Advertising Research</w:t>
      </w:r>
      <w:r w:rsidR="00150CBB" w:rsidRPr="00C26242">
        <w:rPr>
          <w:rFonts w:cstheme="minorHAnsi"/>
          <w:i/>
          <w:color w:val="1A1718"/>
          <w:sz w:val="22"/>
          <w:szCs w:val="22"/>
          <w:lang w:val="nl-NL"/>
        </w:rPr>
        <w:t>,</w:t>
      </w:r>
      <w:r w:rsidRPr="00C26242">
        <w:rPr>
          <w:rFonts w:cstheme="minorHAnsi"/>
          <w:i/>
          <w:color w:val="1A1718"/>
          <w:sz w:val="22"/>
          <w:szCs w:val="22"/>
          <w:lang w:val="nl-NL"/>
        </w:rPr>
        <w:t xml:space="preserve"> </w:t>
      </w:r>
      <w:r w:rsidR="00150CBB" w:rsidRPr="00C26242">
        <w:rPr>
          <w:rFonts w:cstheme="minorHAnsi"/>
          <w:i/>
          <w:color w:val="1A1718"/>
          <w:sz w:val="22"/>
          <w:szCs w:val="22"/>
          <w:lang w:val="nl-NL"/>
        </w:rPr>
        <w:t>36</w:t>
      </w:r>
      <w:r w:rsidR="00150CBB" w:rsidRPr="00C26242">
        <w:rPr>
          <w:rFonts w:cstheme="minorHAnsi"/>
          <w:color w:val="1A1718"/>
          <w:sz w:val="22"/>
          <w:szCs w:val="22"/>
          <w:lang w:val="nl-NL"/>
        </w:rPr>
        <w:t>(1),</w:t>
      </w:r>
      <w:r w:rsidR="0058217A" w:rsidRPr="00C26242">
        <w:rPr>
          <w:rFonts w:cstheme="minorHAnsi"/>
          <w:color w:val="1A1718"/>
          <w:sz w:val="22"/>
          <w:szCs w:val="22"/>
          <w:lang w:val="nl-NL"/>
        </w:rPr>
        <w:t xml:space="preserve"> 21–30.</w:t>
      </w:r>
    </w:p>
    <w:p w14:paraId="74CFDA64" w14:textId="6C39D030" w:rsidR="00362A13" w:rsidRPr="00C26242" w:rsidRDefault="00362A13" w:rsidP="00362A13">
      <w:pPr>
        <w:pStyle w:val="NoSpacing"/>
        <w:rPr>
          <w:rFonts w:cstheme="minorHAnsi"/>
          <w:sz w:val="22"/>
          <w:szCs w:val="22"/>
          <w:lang w:val="nl-NL"/>
        </w:rPr>
      </w:pPr>
      <w:r w:rsidRPr="00C26242">
        <w:rPr>
          <w:rFonts w:cstheme="minorHAnsi"/>
          <w:sz w:val="22"/>
          <w:szCs w:val="22"/>
          <w:lang w:val="nl-NL"/>
        </w:rPr>
        <w:t xml:space="preserve">Baarda, B., &amp; Goede, M. de. (2011). </w:t>
      </w:r>
      <w:r w:rsidRPr="00C26242">
        <w:rPr>
          <w:rFonts w:cstheme="minorHAnsi"/>
          <w:i/>
          <w:sz w:val="22"/>
          <w:szCs w:val="22"/>
          <w:lang w:val="nl-NL"/>
        </w:rPr>
        <w:t xml:space="preserve">Basisboek Statistiek met SPSS. </w:t>
      </w:r>
      <w:r w:rsidRPr="00C26242">
        <w:rPr>
          <w:rFonts w:cstheme="minorHAnsi"/>
          <w:sz w:val="22"/>
          <w:szCs w:val="22"/>
          <w:lang w:val="nl-NL"/>
        </w:rPr>
        <w:t xml:space="preserve">Groningen: Noordhoff Uitgevers. </w:t>
      </w:r>
    </w:p>
    <w:p w14:paraId="00F4BDAC" w14:textId="77777777" w:rsidR="00362A13" w:rsidRPr="00C26242" w:rsidRDefault="00362A13" w:rsidP="00362A13">
      <w:pPr>
        <w:pStyle w:val="NoSpacing"/>
        <w:rPr>
          <w:rFonts w:cstheme="minorHAnsi"/>
          <w:sz w:val="22"/>
          <w:szCs w:val="22"/>
          <w:lang w:val="nl-NL"/>
        </w:rPr>
      </w:pPr>
    </w:p>
    <w:p w14:paraId="13B1A98D" w14:textId="44AD33BB" w:rsidR="00FC259B" w:rsidRPr="00C26242" w:rsidRDefault="0022159F" w:rsidP="00FC259B">
      <w:pPr>
        <w:pStyle w:val="NoSpacing"/>
        <w:rPr>
          <w:rFonts w:cstheme="minorHAnsi"/>
          <w:sz w:val="22"/>
          <w:szCs w:val="22"/>
        </w:rPr>
      </w:pPr>
      <w:r w:rsidRPr="00C26242">
        <w:rPr>
          <w:rFonts w:cstheme="minorHAnsi"/>
          <w:sz w:val="22"/>
          <w:szCs w:val="22"/>
          <w:lang w:val="nl-NL"/>
        </w:rPr>
        <w:t>Baarda, B.</w:t>
      </w:r>
      <w:r w:rsidR="00FC259B" w:rsidRPr="00C26242">
        <w:rPr>
          <w:rFonts w:cstheme="minorHAnsi"/>
          <w:sz w:val="22"/>
          <w:szCs w:val="22"/>
          <w:lang w:val="nl-NL"/>
        </w:rPr>
        <w:t xml:space="preserve"> &amp; Goede, M. de. (2012). </w:t>
      </w:r>
      <w:r w:rsidR="00FC259B" w:rsidRPr="00C26242">
        <w:rPr>
          <w:rFonts w:cstheme="minorHAnsi"/>
          <w:i/>
          <w:sz w:val="22"/>
          <w:szCs w:val="22"/>
          <w:lang w:val="nl-NL"/>
        </w:rPr>
        <w:t>Basisboek methoden en technieken</w:t>
      </w:r>
      <w:r w:rsidR="00150CBB" w:rsidRPr="00C26242">
        <w:rPr>
          <w:rFonts w:cstheme="minorHAnsi"/>
          <w:i/>
          <w:sz w:val="22"/>
          <w:szCs w:val="22"/>
          <w:lang w:val="nl-NL"/>
        </w:rPr>
        <w:t xml:space="preserve"> </w:t>
      </w:r>
      <w:r w:rsidR="00FC259B" w:rsidRPr="00C26242">
        <w:rPr>
          <w:rFonts w:cstheme="minorHAnsi"/>
          <w:sz w:val="22"/>
          <w:szCs w:val="22"/>
          <w:lang w:val="nl-NL"/>
        </w:rPr>
        <w:t>(5</w:t>
      </w:r>
      <w:r w:rsidR="00FC259B" w:rsidRPr="00C26242">
        <w:rPr>
          <w:rFonts w:cstheme="minorHAnsi"/>
          <w:sz w:val="22"/>
          <w:szCs w:val="22"/>
          <w:vertAlign w:val="superscript"/>
          <w:lang w:val="nl-NL"/>
        </w:rPr>
        <w:t>e</w:t>
      </w:r>
      <w:r w:rsidR="00FC259B" w:rsidRPr="00C26242">
        <w:rPr>
          <w:rFonts w:cstheme="minorHAnsi"/>
          <w:sz w:val="22"/>
          <w:szCs w:val="22"/>
          <w:lang w:val="nl-NL"/>
        </w:rPr>
        <w:t xml:space="preserve"> druk).</w:t>
      </w:r>
      <w:r w:rsidR="00FC259B" w:rsidRPr="00C26242">
        <w:rPr>
          <w:rFonts w:cstheme="minorHAnsi"/>
          <w:i/>
          <w:sz w:val="22"/>
          <w:szCs w:val="22"/>
          <w:lang w:val="nl-NL"/>
        </w:rPr>
        <w:t xml:space="preserve"> </w:t>
      </w:r>
      <w:r w:rsidR="00FC259B" w:rsidRPr="00C26242">
        <w:rPr>
          <w:rFonts w:cstheme="minorHAnsi"/>
          <w:sz w:val="22"/>
          <w:szCs w:val="22"/>
        </w:rPr>
        <w:t xml:space="preserve">Groningen: Noordhoff Uitgevers. </w:t>
      </w:r>
    </w:p>
    <w:p w14:paraId="2DCADDF9" w14:textId="77777777" w:rsidR="00D77439" w:rsidRPr="00C26242" w:rsidRDefault="00D77439" w:rsidP="004B1986">
      <w:pPr>
        <w:pStyle w:val="NoSpacing"/>
        <w:rPr>
          <w:sz w:val="22"/>
          <w:szCs w:val="22"/>
        </w:rPr>
      </w:pPr>
    </w:p>
    <w:p w14:paraId="629C3DF6" w14:textId="6C119D5C" w:rsidR="001C704F" w:rsidRPr="00C26242" w:rsidRDefault="00C21EAA" w:rsidP="001C704F">
      <w:pPr>
        <w:rPr>
          <w:rFonts w:cstheme="minorHAnsi"/>
          <w:color w:val="0563C1"/>
          <w:sz w:val="22"/>
          <w:szCs w:val="22"/>
          <w:u w:val="single"/>
          <w:shd w:val="clear" w:color="auto" w:fill="FFFFFF"/>
          <w:lang w:val="nl-NL"/>
        </w:rPr>
      </w:pPr>
      <w:r w:rsidRPr="00C26242">
        <w:rPr>
          <w:rFonts w:cstheme="minorHAnsi"/>
          <w:sz w:val="22"/>
          <w:szCs w:val="22"/>
        </w:rPr>
        <w:t xml:space="preserve">CBS. (2016). Netherlands in top five users of cloud based services. </w:t>
      </w:r>
      <w:r w:rsidRPr="00C26242">
        <w:rPr>
          <w:rFonts w:cstheme="minorHAnsi"/>
          <w:sz w:val="22"/>
          <w:szCs w:val="22"/>
          <w:lang w:val="nl-NL"/>
        </w:rPr>
        <w:t>Geraadpleegd op 10 maart</w:t>
      </w:r>
      <w:r w:rsidR="0022159F" w:rsidRPr="00C26242">
        <w:rPr>
          <w:rFonts w:cstheme="minorHAnsi"/>
          <w:sz w:val="22"/>
          <w:szCs w:val="22"/>
          <w:lang w:val="nl-NL"/>
        </w:rPr>
        <w:t>,</w:t>
      </w:r>
      <w:r w:rsidRPr="00C26242">
        <w:rPr>
          <w:rFonts w:cstheme="minorHAnsi"/>
          <w:sz w:val="22"/>
          <w:szCs w:val="22"/>
          <w:lang w:val="nl-NL"/>
        </w:rPr>
        <w:t xml:space="preserve"> 2017, van </w:t>
      </w:r>
      <w:hyperlink r:id="rId25" w:history="1">
        <w:r w:rsidRPr="00C26242">
          <w:rPr>
            <w:rStyle w:val="Hyperlink"/>
            <w:rFonts w:cstheme="minorHAnsi"/>
            <w:sz w:val="22"/>
            <w:szCs w:val="22"/>
            <w:shd w:val="clear" w:color="auto" w:fill="FFFFFF"/>
            <w:lang w:val="nl-NL"/>
          </w:rPr>
          <w:t>https://www.cbs.nl/en-gb/news/2016/28/netherlands-in-top-five-users-of-cloud-based-services</w:t>
        </w:r>
      </w:hyperlink>
    </w:p>
    <w:p w14:paraId="49DFD268" w14:textId="4D1F8FCA" w:rsidR="00317898" w:rsidRPr="00C26242" w:rsidRDefault="00317898" w:rsidP="00317898">
      <w:pPr>
        <w:rPr>
          <w:rFonts w:eastAsia="Times New Roman"/>
          <w:sz w:val="22"/>
          <w:szCs w:val="22"/>
          <w:lang w:val="nl-NL"/>
        </w:rPr>
      </w:pPr>
      <w:r w:rsidRPr="00C26242">
        <w:rPr>
          <w:rFonts w:eastAsia="Times New Roman"/>
          <w:sz w:val="22"/>
          <w:szCs w:val="22"/>
        </w:rPr>
        <w:t xml:space="preserve">Chen, R., &amp; He, F. (2003). Examination of brand knowledge, perceivedrisk and consumers’ intention to adopt an online retailer. </w:t>
      </w:r>
      <w:r w:rsidRPr="00C26242">
        <w:rPr>
          <w:rFonts w:eastAsia="Times New Roman"/>
          <w:i/>
          <w:sz w:val="22"/>
          <w:szCs w:val="22"/>
          <w:lang w:val="nl-NL"/>
        </w:rPr>
        <w:t>TQM &amp; Business Excellence, 14</w:t>
      </w:r>
      <w:r w:rsidRPr="00C26242">
        <w:rPr>
          <w:rFonts w:eastAsia="Times New Roman"/>
          <w:sz w:val="22"/>
          <w:szCs w:val="22"/>
          <w:lang w:val="nl-NL"/>
        </w:rPr>
        <w:t xml:space="preserve">(6), 677-693. </w:t>
      </w:r>
    </w:p>
    <w:p w14:paraId="5ABD1BFA" w14:textId="5F5AEC14" w:rsidR="00465186" w:rsidRPr="00C26242" w:rsidRDefault="00465186" w:rsidP="00D77EC6">
      <w:pPr>
        <w:spacing w:line="252" w:lineRule="auto"/>
        <w:rPr>
          <w:rFonts w:cstheme="minorHAnsi"/>
          <w:sz w:val="22"/>
          <w:szCs w:val="22"/>
        </w:rPr>
      </w:pPr>
      <w:r w:rsidRPr="00C26242">
        <w:rPr>
          <w:rFonts w:cstheme="minorHAnsi"/>
          <w:sz w:val="22"/>
          <w:szCs w:val="22"/>
          <w:lang w:val="nl-NL"/>
        </w:rPr>
        <w:t xml:space="preserve">Eeckhaut, T. (2006). </w:t>
      </w:r>
      <w:r w:rsidRPr="00C26242">
        <w:rPr>
          <w:rFonts w:cstheme="minorHAnsi"/>
          <w:i/>
          <w:sz w:val="22"/>
          <w:szCs w:val="22"/>
          <w:lang w:val="nl-NL"/>
        </w:rPr>
        <w:t>Het belang van de kleur van een product voor de waarde van een merk</w:t>
      </w:r>
      <w:r w:rsidRPr="00C26242">
        <w:rPr>
          <w:rFonts w:cstheme="minorHAnsi"/>
          <w:sz w:val="22"/>
          <w:szCs w:val="22"/>
          <w:lang w:val="nl-NL"/>
        </w:rPr>
        <w:t>.</w:t>
      </w:r>
      <w:r w:rsidR="00CE69B8" w:rsidRPr="00C26242">
        <w:rPr>
          <w:rFonts w:cstheme="minorHAnsi"/>
          <w:sz w:val="22"/>
          <w:szCs w:val="22"/>
          <w:lang w:val="nl-NL"/>
        </w:rPr>
        <w:t xml:space="preserve"> </w:t>
      </w:r>
      <w:r w:rsidR="00CE69B8" w:rsidRPr="00C26242">
        <w:rPr>
          <w:rFonts w:cstheme="minorHAnsi"/>
          <w:sz w:val="22"/>
          <w:szCs w:val="22"/>
        </w:rPr>
        <w:t>Universiteit Gent.</w:t>
      </w:r>
    </w:p>
    <w:p w14:paraId="3C34BB14" w14:textId="53F06182" w:rsidR="00953F6A" w:rsidRPr="00C26242" w:rsidRDefault="00953F6A" w:rsidP="00953F6A">
      <w:pPr>
        <w:pStyle w:val="NoSpacing"/>
        <w:rPr>
          <w:sz w:val="22"/>
          <w:szCs w:val="22"/>
        </w:rPr>
      </w:pPr>
      <w:r w:rsidRPr="00C26242">
        <w:rPr>
          <w:rFonts w:cstheme="minorHAnsi"/>
          <w:color w:val="000000"/>
          <w:sz w:val="22"/>
          <w:szCs w:val="22"/>
        </w:rPr>
        <w:t>Erdem, T &amp; Swait, J. (1998)</w:t>
      </w:r>
      <w:r w:rsidR="0022159F" w:rsidRPr="00C26242">
        <w:rPr>
          <w:rFonts w:cstheme="minorHAnsi"/>
          <w:color w:val="000000"/>
          <w:sz w:val="22"/>
          <w:szCs w:val="22"/>
        </w:rPr>
        <w:t>.</w:t>
      </w:r>
      <w:r w:rsidRPr="00C26242">
        <w:rPr>
          <w:rFonts w:cstheme="minorHAnsi"/>
          <w:color w:val="000000"/>
          <w:sz w:val="22"/>
          <w:szCs w:val="22"/>
        </w:rPr>
        <w:t xml:space="preserve"> Brand Equity as a signaling phenomenon.</w:t>
      </w:r>
      <w:r w:rsidR="0022159F" w:rsidRPr="00C26242">
        <w:rPr>
          <w:rFonts w:cstheme="minorHAnsi"/>
          <w:color w:val="000000"/>
          <w:sz w:val="22"/>
          <w:szCs w:val="22"/>
        </w:rPr>
        <w:t xml:space="preserve"> </w:t>
      </w:r>
      <w:r w:rsidR="0022159F" w:rsidRPr="00C26242">
        <w:rPr>
          <w:rFonts w:cstheme="minorHAnsi"/>
          <w:i/>
          <w:color w:val="000000"/>
          <w:sz w:val="22"/>
          <w:szCs w:val="22"/>
        </w:rPr>
        <w:t>Journal of consumer psychology</w:t>
      </w:r>
      <w:r w:rsidR="004211C5" w:rsidRPr="00C26242">
        <w:rPr>
          <w:rFonts w:cstheme="minorHAnsi"/>
          <w:i/>
          <w:color w:val="000000"/>
          <w:sz w:val="22"/>
          <w:szCs w:val="22"/>
        </w:rPr>
        <w:t>, 7(</w:t>
      </w:r>
      <w:r w:rsidR="004211C5" w:rsidRPr="00C26242">
        <w:rPr>
          <w:rFonts w:cstheme="minorHAnsi"/>
          <w:color w:val="000000"/>
          <w:sz w:val="22"/>
          <w:szCs w:val="22"/>
        </w:rPr>
        <w:t>2), 131-158.</w:t>
      </w:r>
    </w:p>
    <w:p w14:paraId="253B4E94" w14:textId="77777777" w:rsidR="00953F6A" w:rsidRPr="00C26242" w:rsidRDefault="00953F6A" w:rsidP="00953F6A">
      <w:pPr>
        <w:pStyle w:val="NoSpacing"/>
        <w:rPr>
          <w:rFonts w:cstheme="minorHAnsi"/>
          <w:sz w:val="22"/>
          <w:szCs w:val="22"/>
        </w:rPr>
      </w:pPr>
    </w:p>
    <w:p w14:paraId="1498FB05" w14:textId="043AC005" w:rsidR="00C21EAA" w:rsidRPr="00C26242" w:rsidRDefault="00D77EC6" w:rsidP="005613A2">
      <w:pPr>
        <w:spacing w:line="252" w:lineRule="auto"/>
        <w:jc w:val="left"/>
        <w:rPr>
          <w:rFonts w:cstheme="minorHAnsi"/>
          <w:sz w:val="22"/>
          <w:szCs w:val="22"/>
          <w:lang w:val="nl-NL"/>
        </w:rPr>
      </w:pPr>
      <w:r w:rsidRPr="00C26242">
        <w:rPr>
          <w:rFonts w:cstheme="minorHAnsi"/>
          <w:sz w:val="22"/>
          <w:szCs w:val="22"/>
        </w:rPr>
        <w:t xml:space="preserve">Eurostat, (2016). Cloud computing – Statistics on the use by enterprises. </w:t>
      </w:r>
      <w:r w:rsidRPr="00C26242">
        <w:rPr>
          <w:rFonts w:cstheme="minorHAnsi"/>
          <w:sz w:val="22"/>
          <w:szCs w:val="22"/>
          <w:lang w:val="nl-NL"/>
        </w:rPr>
        <w:t>Geraadpleegd op 7 april</w:t>
      </w:r>
      <w:r w:rsidR="004211C5" w:rsidRPr="00C26242">
        <w:rPr>
          <w:rFonts w:cstheme="minorHAnsi"/>
          <w:sz w:val="22"/>
          <w:szCs w:val="22"/>
          <w:lang w:val="nl-NL"/>
        </w:rPr>
        <w:t>,</w:t>
      </w:r>
      <w:r w:rsidRPr="00C26242">
        <w:rPr>
          <w:rFonts w:cstheme="minorHAnsi"/>
          <w:sz w:val="22"/>
          <w:szCs w:val="22"/>
          <w:lang w:val="nl-NL"/>
        </w:rPr>
        <w:t xml:space="preserve"> 2017</w:t>
      </w:r>
      <w:r w:rsidR="004211C5" w:rsidRPr="00C26242">
        <w:rPr>
          <w:rFonts w:cstheme="minorHAnsi"/>
          <w:sz w:val="22"/>
          <w:szCs w:val="22"/>
          <w:lang w:val="nl-NL"/>
        </w:rPr>
        <w:t>,</w:t>
      </w:r>
      <w:r w:rsidRPr="00C26242">
        <w:rPr>
          <w:rFonts w:cstheme="minorHAnsi"/>
          <w:sz w:val="22"/>
          <w:szCs w:val="22"/>
          <w:lang w:val="nl-NL"/>
        </w:rPr>
        <w:t xml:space="preserve"> van</w:t>
      </w:r>
      <w:r w:rsidRPr="00C26242">
        <w:rPr>
          <w:rFonts w:cstheme="minorHAnsi"/>
          <w:sz w:val="22"/>
          <w:szCs w:val="22"/>
          <w:u w:val="single"/>
          <w:lang w:val="nl-NL"/>
        </w:rPr>
        <w:t xml:space="preserve"> </w:t>
      </w:r>
      <w:hyperlink r:id="rId26" w:history="1">
        <w:r w:rsidRPr="00C26242">
          <w:rPr>
            <w:rStyle w:val="Hyperlink"/>
            <w:rFonts w:cstheme="minorHAnsi"/>
            <w:sz w:val="22"/>
            <w:szCs w:val="22"/>
            <w:lang w:val="nl-NL"/>
          </w:rPr>
          <w:t>http://ec.europa.eu/eurostat/statistics-explained/index.php/Cloud_computing_-_statistics_on_the_use_by_enterprises</w:t>
        </w:r>
      </w:hyperlink>
    </w:p>
    <w:p w14:paraId="7C5FE0E6" w14:textId="1BBA7326" w:rsidR="0058217A" w:rsidRPr="00C26242" w:rsidRDefault="004211C5" w:rsidP="004211C5">
      <w:pPr>
        <w:jc w:val="left"/>
        <w:rPr>
          <w:rStyle w:val="Hyperlink"/>
          <w:rFonts w:cstheme="minorHAnsi"/>
          <w:sz w:val="22"/>
          <w:szCs w:val="22"/>
        </w:rPr>
      </w:pPr>
      <w:r w:rsidRPr="00C26242">
        <w:rPr>
          <w:rFonts w:cstheme="minorHAnsi"/>
          <w:sz w:val="22"/>
          <w:szCs w:val="22"/>
        </w:rPr>
        <w:t xml:space="preserve">Farjam, S &amp; Hongyi X. (2015). </w:t>
      </w:r>
      <w:r w:rsidR="00C21EAA" w:rsidRPr="00C26242">
        <w:rPr>
          <w:rFonts w:cstheme="minorHAnsi"/>
          <w:sz w:val="22"/>
          <w:szCs w:val="22"/>
        </w:rPr>
        <w:t>Reviewing the concept of brand equity and evaluating consumer-based Brand equity (CBBE) models.</w:t>
      </w:r>
      <w:r w:rsidRPr="00C26242">
        <w:rPr>
          <w:rFonts w:cstheme="minorHAnsi"/>
          <w:sz w:val="22"/>
          <w:szCs w:val="22"/>
        </w:rPr>
        <w:t xml:space="preserve"> </w:t>
      </w:r>
      <w:r w:rsidRPr="00C26242">
        <w:rPr>
          <w:rFonts w:cstheme="minorHAnsi"/>
          <w:i/>
          <w:sz w:val="22"/>
          <w:szCs w:val="22"/>
        </w:rPr>
        <w:t>International Journal of Management Science and Business Administration, 1</w:t>
      </w:r>
      <w:r w:rsidRPr="00C26242">
        <w:rPr>
          <w:rFonts w:cstheme="minorHAnsi"/>
          <w:sz w:val="22"/>
          <w:szCs w:val="22"/>
        </w:rPr>
        <w:t>(8),</w:t>
      </w:r>
      <w:r w:rsidRPr="00C26242">
        <w:rPr>
          <w:rFonts w:cstheme="minorHAnsi"/>
          <w:i/>
          <w:sz w:val="22"/>
          <w:szCs w:val="22"/>
        </w:rPr>
        <w:t xml:space="preserve"> 14-29.</w:t>
      </w:r>
      <w:r w:rsidR="00C21EAA" w:rsidRPr="00C26242">
        <w:rPr>
          <w:rFonts w:cstheme="minorHAnsi"/>
          <w:sz w:val="22"/>
          <w:szCs w:val="22"/>
        </w:rPr>
        <w:t xml:space="preserve"> </w:t>
      </w:r>
    </w:p>
    <w:p w14:paraId="4F8773C8" w14:textId="1E414977" w:rsidR="00C21EAA" w:rsidRPr="00C26242" w:rsidRDefault="0058217A" w:rsidP="00C21EAA">
      <w:pPr>
        <w:rPr>
          <w:rFonts w:cstheme="minorHAnsi"/>
          <w:sz w:val="22"/>
          <w:szCs w:val="22"/>
        </w:rPr>
      </w:pPr>
      <w:r w:rsidRPr="00C26242">
        <w:rPr>
          <w:rStyle w:val="highlight"/>
          <w:rFonts w:cstheme="minorHAnsi"/>
          <w:sz w:val="22"/>
          <w:szCs w:val="22"/>
        </w:rPr>
        <w:t>Hislop</w:t>
      </w:r>
      <w:r w:rsidR="006161DA" w:rsidRPr="00C26242">
        <w:rPr>
          <w:rFonts w:cstheme="minorHAnsi"/>
          <w:sz w:val="22"/>
          <w:szCs w:val="22"/>
        </w:rPr>
        <w:t xml:space="preserve">, M. (2001). </w:t>
      </w:r>
      <w:r w:rsidR="00C84F73" w:rsidRPr="00C26242">
        <w:rPr>
          <w:rFonts w:cstheme="minorHAnsi"/>
          <w:sz w:val="22"/>
          <w:szCs w:val="22"/>
        </w:rPr>
        <w:t xml:space="preserve">Branding 101: </w:t>
      </w:r>
      <w:r w:rsidRPr="00C26242">
        <w:rPr>
          <w:rFonts w:cstheme="minorHAnsi"/>
          <w:sz w:val="22"/>
          <w:szCs w:val="22"/>
        </w:rPr>
        <w:t>An Overview of Branding and Brand Measurement for Online Mark</w:t>
      </w:r>
      <w:r w:rsidR="006161DA" w:rsidRPr="00C26242">
        <w:rPr>
          <w:rFonts w:cstheme="minorHAnsi"/>
          <w:sz w:val="22"/>
          <w:szCs w:val="22"/>
        </w:rPr>
        <w:t>eters</w:t>
      </w:r>
      <w:r w:rsidR="006161DA" w:rsidRPr="00C26242">
        <w:rPr>
          <w:rFonts w:cstheme="minorHAnsi"/>
          <w:i/>
          <w:sz w:val="22"/>
          <w:szCs w:val="22"/>
        </w:rPr>
        <w:t>. Dynamic Logic's</w:t>
      </w:r>
      <w:r w:rsidR="00C84F73" w:rsidRPr="00C26242">
        <w:rPr>
          <w:rFonts w:cstheme="minorHAnsi"/>
          <w:i/>
          <w:sz w:val="22"/>
          <w:szCs w:val="22"/>
        </w:rPr>
        <w:t>.</w:t>
      </w:r>
    </w:p>
    <w:p w14:paraId="238F3E5C" w14:textId="6D8D05DB" w:rsidR="00D314AA" w:rsidRPr="00C26242" w:rsidRDefault="00D314AA" w:rsidP="00A74E84">
      <w:pPr>
        <w:rPr>
          <w:rFonts w:cstheme="minorHAnsi"/>
          <w:sz w:val="22"/>
          <w:szCs w:val="22"/>
        </w:rPr>
      </w:pPr>
      <w:r w:rsidRPr="00C26242">
        <w:rPr>
          <w:rStyle w:val="highlight"/>
          <w:rFonts w:cstheme="minorHAnsi"/>
          <w:sz w:val="22"/>
          <w:szCs w:val="22"/>
        </w:rPr>
        <w:t>Kapferer</w:t>
      </w:r>
      <w:r w:rsidRPr="00C26242">
        <w:rPr>
          <w:rFonts w:cstheme="minorHAnsi"/>
          <w:sz w:val="22"/>
          <w:szCs w:val="22"/>
        </w:rPr>
        <w:t xml:space="preserve"> J.N. (1992) </w:t>
      </w:r>
      <w:r w:rsidR="00C84F73" w:rsidRPr="00C26242">
        <w:rPr>
          <w:rFonts w:cstheme="minorHAnsi"/>
          <w:i/>
          <w:sz w:val="22"/>
          <w:szCs w:val="22"/>
        </w:rPr>
        <w:t xml:space="preserve">The New </w:t>
      </w:r>
      <w:r w:rsidRPr="00C26242">
        <w:rPr>
          <w:rFonts w:cstheme="minorHAnsi"/>
          <w:i/>
          <w:sz w:val="22"/>
          <w:szCs w:val="22"/>
        </w:rPr>
        <w:t>Strategic Brand Management</w:t>
      </w:r>
      <w:r w:rsidR="00C84F73" w:rsidRPr="00C26242">
        <w:rPr>
          <w:rFonts w:cstheme="minorHAnsi"/>
          <w:i/>
          <w:sz w:val="22"/>
          <w:szCs w:val="22"/>
        </w:rPr>
        <w:t xml:space="preserve"> </w:t>
      </w:r>
      <w:r w:rsidR="00C84F73" w:rsidRPr="00C26242">
        <w:rPr>
          <w:rFonts w:cstheme="minorHAnsi"/>
          <w:sz w:val="22"/>
          <w:szCs w:val="22"/>
        </w:rPr>
        <w:t>(1</w:t>
      </w:r>
      <w:r w:rsidR="00C84F73" w:rsidRPr="00C26242">
        <w:rPr>
          <w:rFonts w:cstheme="minorHAnsi"/>
          <w:sz w:val="22"/>
          <w:szCs w:val="22"/>
          <w:vertAlign w:val="superscript"/>
        </w:rPr>
        <w:t>st</w:t>
      </w:r>
      <w:r w:rsidR="005D45B1" w:rsidRPr="00C26242">
        <w:rPr>
          <w:rFonts w:cstheme="minorHAnsi"/>
          <w:sz w:val="22"/>
          <w:szCs w:val="22"/>
        </w:rPr>
        <w:t xml:space="preserve"> </w:t>
      </w:r>
      <w:r w:rsidR="00C84F73" w:rsidRPr="00C26242">
        <w:rPr>
          <w:rFonts w:cstheme="minorHAnsi"/>
          <w:sz w:val="22"/>
          <w:szCs w:val="22"/>
        </w:rPr>
        <w:t>ed.)</w:t>
      </w:r>
      <w:r w:rsidR="00C84F73" w:rsidRPr="00C26242">
        <w:rPr>
          <w:rFonts w:cstheme="minorHAnsi"/>
          <w:i/>
          <w:sz w:val="22"/>
          <w:szCs w:val="22"/>
        </w:rPr>
        <w:t xml:space="preserve">. </w:t>
      </w:r>
      <w:r w:rsidRPr="00C26242">
        <w:rPr>
          <w:rFonts w:cstheme="minorHAnsi"/>
          <w:sz w:val="22"/>
          <w:szCs w:val="22"/>
        </w:rPr>
        <w:t xml:space="preserve">New York and London: Kogan Page. </w:t>
      </w:r>
    </w:p>
    <w:p w14:paraId="7642AA58" w14:textId="1E6A3890" w:rsidR="00A74E84" w:rsidRPr="00C26242" w:rsidRDefault="00D561EE" w:rsidP="00A74E84">
      <w:pPr>
        <w:rPr>
          <w:rFonts w:cstheme="minorHAnsi"/>
          <w:sz w:val="22"/>
          <w:szCs w:val="22"/>
        </w:rPr>
      </w:pPr>
      <w:r w:rsidRPr="00C26242">
        <w:rPr>
          <w:rFonts w:cstheme="minorHAnsi"/>
          <w:sz w:val="22"/>
          <w:szCs w:val="22"/>
        </w:rPr>
        <w:t>Kapferer, J.N. (2008</w:t>
      </w:r>
      <w:r w:rsidR="006161DA" w:rsidRPr="00C26242">
        <w:rPr>
          <w:rFonts w:cstheme="minorHAnsi"/>
          <w:sz w:val="22"/>
          <w:szCs w:val="22"/>
        </w:rPr>
        <w:t>).</w:t>
      </w:r>
      <w:r w:rsidR="0058217A" w:rsidRPr="00C26242">
        <w:rPr>
          <w:rFonts w:cstheme="minorHAnsi"/>
          <w:sz w:val="22"/>
          <w:szCs w:val="22"/>
        </w:rPr>
        <w:t xml:space="preserve"> </w:t>
      </w:r>
      <w:r w:rsidR="00C84F73" w:rsidRPr="00C26242">
        <w:rPr>
          <w:rFonts w:cstheme="minorHAnsi"/>
          <w:i/>
          <w:sz w:val="22"/>
          <w:szCs w:val="22"/>
        </w:rPr>
        <w:t xml:space="preserve">The New Strategic Brand Banagement: </w:t>
      </w:r>
      <w:r w:rsidR="0058217A" w:rsidRPr="00C26242">
        <w:rPr>
          <w:rFonts w:cstheme="minorHAnsi"/>
          <w:i/>
          <w:sz w:val="22"/>
          <w:szCs w:val="22"/>
        </w:rPr>
        <w:t>creating and sustaining brand equity long term</w:t>
      </w:r>
      <w:r w:rsidR="006161DA" w:rsidRPr="00C26242">
        <w:rPr>
          <w:rFonts w:cstheme="minorHAnsi"/>
          <w:sz w:val="22"/>
          <w:szCs w:val="22"/>
        </w:rPr>
        <w:t xml:space="preserve"> (3</w:t>
      </w:r>
      <w:r w:rsidR="006161DA" w:rsidRPr="00C26242">
        <w:rPr>
          <w:rFonts w:cstheme="minorHAnsi"/>
          <w:sz w:val="22"/>
          <w:szCs w:val="22"/>
          <w:vertAlign w:val="superscript"/>
        </w:rPr>
        <w:t>r</w:t>
      </w:r>
      <w:r w:rsidR="005D45B1" w:rsidRPr="00C26242">
        <w:rPr>
          <w:rFonts w:cstheme="minorHAnsi"/>
          <w:sz w:val="22"/>
          <w:szCs w:val="22"/>
          <w:vertAlign w:val="superscript"/>
        </w:rPr>
        <w:t>d</w:t>
      </w:r>
      <w:r w:rsidR="006161DA" w:rsidRPr="00C26242">
        <w:rPr>
          <w:rFonts w:cstheme="minorHAnsi"/>
          <w:sz w:val="22"/>
          <w:szCs w:val="22"/>
        </w:rPr>
        <w:t xml:space="preserve"> ed.). </w:t>
      </w:r>
      <w:r w:rsidRPr="00C26242">
        <w:rPr>
          <w:rFonts w:cstheme="minorHAnsi"/>
          <w:sz w:val="22"/>
          <w:szCs w:val="22"/>
        </w:rPr>
        <w:t>New York and London</w:t>
      </w:r>
      <w:r w:rsidR="006161DA" w:rsidRPr="00C26242">
        <w:rPr>
          <w:rFonts w:cstheme="minorHAnsi"/>
          <w:sz w:val="22"/>
          <w:szCs w:val="22"/>
        </w:rPr>
        <w:t>: Kogan Page</w:t>
      </w:r>
    </w:p>
    <w:p w14:paraId="261B62C5" w14:textId="2BAD1F65" w:rsidR="00C84F73" w:rsidRPr="00C26242" w:rsidRDefault="00C84F73" w:rsidP="00A74E84">
      <w:pPr>
        <w:rPr>
          <w:rStyle w:val="highlight"/>
          <w:rFonts w:cstheme="minorHAnsi"/>
          <w:sz w:val="22"/>
          <w:szCs w:val="22"/>
        </w:rPr>
      </w:pPr>
      <w:r w:rsidRPr="00C26242">
        <w:rPr>
          <w:rFonts w:cstheme="minorHAnsi"/>
          <w:sz w:val="22"/>
          <w:szCs w:val="22"/>
        </w:rPr>
        <w:t xml:space="preserve">Kapferer, J.N (2012). </w:t>
      </w:r>
      <w:r w:rsidRPr="00C26242">
        <w:rPr>
          <w:rFonts w:cstheme="minorHAnsi"/>
          <w:i/>
          <w:sz w:val="22"/>
          <w:szCs w:val="22"/>
        </w:rPr>
        <w:t>The New Strategic Brand Management: advanced insights and strategic thinking</w:t>
      </w:r>
      <w:r w:rsidRPr="00C26242">
        <w:rPr>
          <w:rFonts w:cstheme="minorHAnsi"/>
          <w:sz w:val="22"/>
          <w:szCs w:val="22"/>
        </w:rPr>
        <w:t xml:space="preserve"> (</w:t>
      </w:r>
      <w:r w:rsidR="005D45B1" w:rsidRPr="00C26242">
        <w:rPr>
          <w:rFonts w:cstheme="minorHAnsi"/>
          <w:sz w:val="22"/>
          <w:szCs w:val="22"/>
        </w:rPr>
        <w:t>5</w:t>
      </w:r>
      <w:r w:rsidR="005D45B1" w:rsidRPr="00C26242">
        <w:rPr>
          <w:rFonts w:cstheme="minorHAnsi"/>
          <w:sz w:val="22"/>
          <w:szCs w:val="22"/>
          <w:vertAlign w:val="superscript"/>
        </w:rPr>
        <w:t>th</w:t>
      </w:r>
      <w:r w:rsidR="00D561EE" w:rsidRPr="00C26242">
        <w:rPr>
          <w:rFonts w:cstheme="minorHAnsi"/>
          <w:sz w:val="22"/>
          <w:szCs w:val="22"/>
        </w:rPr>
        <w:t xml:space="preserve"> ed.</w:t>
      </w:r>
      <w:r w:rsidRPr="00C26242">
        <w:rPr>
          <w:rFonts w:cstheme="minorHAnsi"/>
          <w:sz w:val="22"/>
          <w:szCs w:val="22"/>
        </w:rPr>
        <w:t>)</w:t>
      </w:r>
      <w:r w:rsidR="00D561EE" w:rsidRPr="00C26242">
        <w:rPr>
          <w:rFonts w:cstheme="minorHAnsi"/>
          <w:sz w:val="22"/>
          <w:szCs w:val="22"/>
        </w:rPr>
        <w:t>. New York and London</w:t>
      </w:r>
      <w:r w:rsidRPr="00C26242">
        <w:rPr>
          <w:rFonts w:cstheme="minorHAnsi"/>
          <w:sz w:val="22"/>
          <w:szCs w:val="22"/>
        </w:rPr>
        <w:t>: Kogan Page.</w:t>
      </w:r>
    </w:p>
    <w:p w14:paraId="013E1DA0" w14:textId="0CC9F966" w:rsidR="00A74E84" w:rsidRPr="00C26242" w:rsidRDefault="00A74E84" w:rsidP="00A74E84">
      <w:pPr>
        <w:rPr>
          <w:rFonts w:cstheme="minorHAnsi"/>
          <w:sz w:val="22"/>
          <w:szCs w:val="22"/>
        </w:rPr>
      </w:pPr>
      <w:r w:rsidRPr="00C26242">
        <w:rPr>
          <w:rStyle w:val="highlight"/>
          <w:rFonts w:cstheme="minorHAnsi"/>
          <w:sz w:val="22"/>
          <w:szCs w:val="22"/>
        </w:rPr>
        <w:t>Kapferer</w:t>
      </w:r>
      <w:r w:rsidRPr="00C26242">
        <w:rPr>
          <w:rFonts w:cstheme="minorHAnsi"/>
          <w:sz w:val="22"/>
          <w:szCs w:val="22"/>
        </w:rPr>
        <w:t xml:space="preserve">, J.N. (2012). Abundant rarity: The key to luxury growth. </w:t>
      </w:r>
      <w:r w:rsidRPr="00C26242">
        <w:rPr>
          <w:rFonts w:cstheme="minorHAnsi"/>
          <w:i/>
          <w:sz w:val="22"/>
          <w:szCs w:val="22"/>
        </w:rPr>
        <w:t>Business Horizons</w:t>
      </w:r>
      <w:r w:rsidR="00D561EE" w:rsidRPr="00C26242">
        <w:rPr>
          <w:rFonts w:cstheme="minorHAnsi"/>
          <w:i/>
          <w:sz w:val="22"/>
          <w:szCs w:val="22"/>
        </w:rPr>
        <w:t>, 55</w:t>
      </w:r>
      <w:r w:rsidR="00D561EE" w:rsidRPr="00C26242">
        <w:rPr>
          <w:rFonts w:cstheme="minorHAnsi"/>
          <w:sz w:val="22"/>
          <w:szCs w:val="22"/>
        </w:rPr>
        <w:t>(5), 453-462.</w:t>
      </w:r>
    </w:p>
    <w:p w14:paraId="132BAE09" w14:textId="77777777" w:rsidR="00C21EAA" w:rsidRPr="00C26242" w:rsidRDefault="00C21EAA" w:rsidP="00C21EAA">
      <w:pPr>
        <w:spacing w:after="240"/>
        <w:rPr>
          <w:rFonts w:eastAsia="MS Mincho" w:cstheme="minorHAnsi"/>
          <w:sz w:val="22"/>
          <w:szCs w:val="22"/>
        </w:rPr>
      </w:pPr>
      <w:r w:rsidRPr="00C26242">
        <w:rPr>
          <w:rFonts w:cstheme="minorHAnsi"/>
          <w:sz w:val="22"/>
          <w:szCs w:val="22"/>
        </w:rPr>
        <w:t xml:space="preserve">Keller, K.L. (2001). </w:t>
      </w:r>
      <w:r w:rsidRPr="00C26242">
        <w:rPr>
          <w:rFonts w:cstheme="minorHAnsi"/>
          <w:i/>
          <w:sz w:val="22"/>
          <w:szCs w:val="22"/>
        </w:rPr>
        <w:t>Building customer-based Brand equity: A blueprint for Creating Strong Brands</w:t>
      </w:r>
      <w:r w:rsidRPr="00C26242">
        <w:rPr>
          <w:rFonts w:cstheme="minorHAnsi"/>
          <w:sz w:val="22"/>
          <w:szCs w:val="22"/>
        </w:rPr>
        <w:t xml:space="preserve">. Marketing science institute. </w:t>
      </w:r>
      <w:r w:rsidRPr="00C26242">
        <w:rPr>
          <w:rFonts w:ascii="MS Mincho" w:eastAsia="MS Mincho" w:hAnsi="MS Mincho" w:cs="MS Mincho"/>
          <w:sz w:val="22"/>
          <w:szCs w:val="22"/>
        </w:rPr>
        <w:t> </w:t>
      </w:r>
    </w:p>
    <w:p w14:paraId="0DC04FF0" w14:textId="60B94BCB" w:rsidR="00C21EAA" w:rsidRPr="00C26242" w:rsidRDefault="005D45B1" w:rsidP="00C21EAA">
      <w:pPr>
        <w:spacing w:after="240"/>
        <w:rPr>
          <w:rFonts w:cstheme="minorHAnsi"/>
          <w:sz w:val="22"/>
          <w:szCs w:val="22"/>
        </w:rPr>
      </w:pPr>
      <w:r w:rsidRPr="00C26242">
        <w:rPr>
          <w:rFonts w:cstheme="minorHAnsi"/>
          <w:sz w:val="22"/>
          <w:szCs w:val="22"/>
        </w:rPr>
        <w:lastRenderedPageBreak/>
        <w:t>Keller, K.L. (2012</w:t>
      </w:r>
      <w:r w:rsidR="00C21EAA" w:rsidRPr="00C26242">
        <w:rPr>
          <w:rFonts w:cstheme="minorHAnsi"/>
          <w:sz w:val="22"/>
          <w:szCs w:val="22"/>
        </w:rPr>
        <w:t xml:space="preserve">). </w:t>
      </w:r>
      <w:r w:rsidRPr="00C26242">
        <w:rPr>
          <w:rFonts w:cstheme="minorHAnsi"/>
          <w:i/>
          <w:sz w:val="22"/>
          <w:szCs w:val="22"/>
        </w:rPr>
        <w:t>Building, Measuring and M</w:t>
      </w:r>
      <w:r w:rsidR="00C21EAA" w:rsidRPr="00C26242">
        <w:rPr>
          <w:rFonts w:cstheme="minorHAnsi"/>
          <w:i/>
          <w:sz w:val="22"/>
          <w:szCs w:val="22"/>
        </w:rPr>
        <w:t>anaging brand equity</w:t>
      </w:r>
      <w:r w:rsidRPr="00C26242">
        <w:rPr>
          <w:rFonts w:cstheme="minorHAnsi"/>
          <w:i/>
          <w:sz w:val="22"/>
          <w:szCs w:val="22"/>
        </w:rPr>
        <w:t xml:space="preserve"> (4</w:t>
      </w:r>
      <w:r w:rsidRPr="00C26242">
        <w:rPr>
          <w:rFonts w:cstheme="minorHAnsi"/>
          <w:i/>
          <w:sz w:val="22"/>
          <w:szCs w:val="22"/>
          <w:vertAlign w:val="superscript"/>
        </w:rPr>
        <w:t>th</w:t>
      </w:r>
      <w:r w:rsidRPr="00C26242">
        <w:rPr>
          <w:rFonts w:cstheme="minorHAnsi"/>
          <w:i/>
          <w:sz w:val="22"/>
          <w:szCs w:val="22"/>
        </w:rPr>
        <w:t xml:space="preserve"> ed</w:t>
      </w:r>
      <w:r w:rsidR="00C21EAA" w:rsidRPr="00C26242">
        <w:rPr>
          <w:rFonts w:cstheme="minorHAnsi"/>
          <w:sz w:val="22"/>
          <w:szCs w:val="22"/>
        </w:rPr>
        <w:t>.</w:t>
      </w:r>
      <w:r w:rsidRPr="00C26242">
        <w:rPr>
          <w:rFonts w:cstheme="minorHAnsi"/>
          <w:sz w:val="22"/>
          <w:szCs w:val="22"/>
        </w:rPr>
        <w:t>)</w:t>
      </w:r>
      <w:r w:rsidR="00C32081" w:rsidRPr="00C26242">
        <w:rPr>
          <w:rFonts w:cstheme="minorHAnsi"/>
          <w:sz w:val="22"/>
          <w:szCs w:val="22"/>
        </w:rPr>
        <w:t>. United States:</w:t>
      </w:r>
      <w:r w:rsidR="00C21EAA" w:rsidRPr="00C26242">
        <w:rPr>
          <w:rFonts w:cstheme="minorHAnsi"/>
          <w:sz w:val="22"/>
          <w:szCs w:val="22"/>
        </w:rPr>
        <w:t xml:space="preserve"> </w:t>
      </w:r>
      <w:r w:rsidR="00C32081" w:rsidRPr="00C26242">
        <w:rPr>
          <w:rFonts w:cstheme="minorHAnsi"/>
          <w:sz w:val="22"/>
          <w:szCs w:val="22"/>
        </w:rPr>
        <w:t>Pearson education.</w:t>
      </w:r>
    </w:p>
    <w:p w14:paraId="50E6D1D2" w14:textId="051D06EB" w:rsidR="00442478" w:rsidRPr="00C26242" w:rsidRDefault="00442478" w:rsidP="00C21EAA">
      <w:pPr>
        <w:spacing w:after="240"/>
        <w:rPr>
          <w:rFonts w:cstheme="minorHAnsi"/>
          <w:sz w:val="22"/>
          <w:szCs w:val="22"/>
        </w:rPr>
      </w:pPr>
      <w:r w:rsidRPr="00C26242">
        <w:rPr>
          <w:rFonts w:cstheme="minorHAnsi"/>
          <w:sz w:val="22"/>
          <w:szCs w:val="22"/>
        </w:rPr>
        <w:t>K</w:t>
      </w:r>
      <w:r w:rsidR="00E91EEF" w:rsidRPr="00C26242">
        <w:rPr>
          <w:rFonts w:cstheme="minorHAnsi"/>
          <w:sz w:val="22"/>
          <w:szCs w:val="22"/>
        </w:rPr>
        <w:t>otler, P.T. &amp; Keller, K.L. (2011</w:t>
      </w:r>
      <w:r w:rsidRPr="00C26242">
        <w:rPr>
          <w:rFonts w:cstheme="minorHAnsi"/>
          <w:sz w:val="22"/>
          <w:szCs w:val="22"/>
        </w:rPr>
        <w:t xml:space="preserve">). </w:t>
      </w:r>
      <w:r w:rsidRPr="00C26242">
        <w:rPr>
          <w:rFonts w:cstheme="minorHAnsi"/>
          <w:i/>
          <w:sz w:val="22"/>
          <w:szCs w:val="22"/>
        </w:rPr>
        <w:t>Marketing management (14</w:t>
      </w:r>
      <w:r w:rsidRPr="00C26242">
        <w:rPr>
          <w:rFonts w:cstheme="minorHAnsi"/>
          <w:i/>
          <w:sz w:val="22"/>
          <w:szCs w:val="22"/>
          <w:vertAlign w:val="superscript"/>
        </w:rPr>
        <w:t>th</w:t>
      </w:r>
      <w:r w:rsidRPr="00C26242">
        <w:rPr>
          <w:rFonts w:cstheme="minorHAnsi"/>
          <w:i/>
          <w:sz w:val="22"/>
          <w:szCs w:val="22"/>
        </w:rPr>
        <w:t xml:space="preserve"> ed.). </w:t>
      </w:r>
      <w:r w:rsidRPr="00C26242">
        <w:rPr>
          <w:rFonts w:cstheme="minorHAnsi"/>
          <w:sz w:val="22"/>
          <w:szCs w:val="22"/>
        </w:rPr>
        <w:t>United States: Pearson</w:t>
      </w:r>
    </w:p>
    <w:p w14:paraId="25C7544D" w14:textId="5D180A8D" w:rsidR="00C21EAA" w:rsidRPr="00C26242" w:rsidRDefault="00C21EAA" w:rsidP="00937D45">
      <w:pPr>
        <w:jc w:val="left"/>
        <w:rPr>
          <w:rFonts w:cstheme="minorHAnsi"/>
          <w:sz w:val="22"/>
          <w:szCs w:val="22"/>
          <w:lang w:val="nl-NL"/>
        </w:rPr>
      </w:pPr>
      <w:r w:rsidRPr="00C26242">
        <w:rPr>
          <w:rFonts w:cstheme="minorHAnsi"/>
          <w:sz w:val="22"/>
          <w:szCs w:val="22"/>
        </w:rPr>
        <w:t xml:space="preserve">MarketsandMarkets, (2016). Cloud Storage Market Growing at 25.8% CAGR to 2021. </w:t>
      </w:r>
      <w:r w:rsidRPr="00C26242">
        <w:rPr>
          <w:rFonts w:cstheme="minorHAnsi"/>
          <w:sz w:val="22"/>
          <w:szCs w:val="22"/>
          <w:lang w:val="nl-NL"/>
        </w:rPr>
        <w:t>Geraadpleegd op 26 februari 2017 van</w:t>
      </w:r>
      <w:r w:rsidR="00937D45" w:rsidRPr="00C26242">
        <w:rPr>
          <w:rFonts w:cstheme="minorHAnsi"/>
          <w:sz w:val="22"/>
          <w:szCs w:val="22"/>
          <w:lang w:val="nl-NL"/>
        </w:rPr>
        <w:t xml:space="preserve"> </w:t>
      </w:r>
      <w:r w:rsidR="00937D45" w:rsidRPr="00C26242">
        <w:rPr>
          <w:sz w:val="22"/>
          <w:szCs w:val="22"/>
          <w:lang w:val="nl-NL"/>
        </w:rPr>
        <w:t>http://www.reportsnreports.com/reports/209790-cloud-storage-market-incl-cloud-storage-gateways-backup-recovery-data-movement-access-data-replication-hsm-archiving-security-and-storage-resource-management-solutions-worldwide-forecasts-analysis-2012-2018-.html.</w:t>
      </w:r>
    </w:p>
    <w:p w14:paraId="695DA6F8" w14:textId="4337456C" w:rsidR="00155837" w:rsidRPr="00C26242" w:rsidRDefault="00155837" w:rsidP="00C21EAA">
      <w:pPr>
        <w:rPr>
          <w:rFonts w:cstheme="minorHAnsi"/>
          <w:sz w:val="22"/>
          <w:szCs w:val="22"/>
        </w:rPr>
      </w:pPr>
      <w:r w:rsidRPr="00C26242">
        <w:rPr>
          <w:rFonts w:cstheme="minorHAnsi"/>
          <w:sz w:val="22"/>
          <w:szCs w:val="22"/>
        </w:rPr>
        <w:t xml:space="preserve">Nelson, p. (1974) Advertising as information. </w:t>
      </w:r>
      <w:r w:rsidRPr="00C26242">
        <w:rPr>
          <w:rFonts w:cstheme="minorHAnsi"/>
          <w:i/>
          <w:sz w:val="22"/>
          <w:szCs w:val="22"/>
        </w:rPr>
        <w:t>Journal of political economy</w:t>
      </w:r>
      <w:r w:rsidR="00937D45" w:rsidRPr="00C26242">
        <w:rPr>
          <w:rFonts w:cstheme="minorHAnsi"/>
          <w:i/>
          <w:sz w:val="22"/>
          <w:szCs w:val="22"/>
        </w:rPr>
        <w:t xml:space="preserve">, </w:t>
      </w:r>
      <w:r w:rsidR="00A61240" w:rsidRPr="00C26242">
        <w:rPr>
          <w:rFonts w:cstheme="minorHAnsi"/>
          <w:i/>
          <w:sz w:val="22"/>
          <w:szCs w:val="22"/>
        </w:rPr>
        <w:t>81</w:t>
      </w:r>
      <w:r w:rsidR="00A61240" w:rsidRPr="00C26242">
        <w:rPr>
          <w:rFonts w:cstheme="minorHAnsi"/>
          <w:sz w:val="22"/>
          <w:szCs w:val="22"/>
        </w:rPr>
        <w:t>(</w:t>
      </w:r>
      <w:r w:rsidR="004E4C6A" w:rsidRPr="00C26242">
        <w:rPr>
          <w:sz w:val="22"/>
          <w:szCs w:val="22"/>
        </w:rPr>
        <w:t>4</w:t>
      </w:r>
      <w:r w:rsidR="00A61240" w:rsidRPr="00C26242">
        <w:rPr>
          <w:sz w:val="22"/>
          <w:szCs w:val="22"/>
        </w:rPr>
        <w:t>)</w:t>
      </w:r>
      <w:r w:rsidR="00937D45" w:rsidRPr="00C26242">
        <w:rPr>
          <w:sz w:val="22"/>
          <w:szCs w:val="22"/>
        </w:rPr>
        <w:t>, 54-729.</w:t>
      </w:r>
    </w:p>
    <w:p w14:paraId="6319B693" w14:textId="744FD20E" w:rsidR="00C21EAA" w:rsidRPr="00C26242" w:rsidRDefault="00937D45" w:rsidP="00C21EAA">
      <w:pPr>
        <w:rPr>
          <w:rFonts w:cstheme="minorHAnsi"/>
          <w:sz w:val="22"/>
          <w:szCs w:val="22"/>
        </w:rPr>
      </w:pPr>
      <w:r w:rsidRPr="00C26242">
        <w:rPr>
          <w:rFonts w:cstheme="minorHAnsi"/>
          <w:sz w:val="22"/>
          <w:szCs w:val="22"/>
        </w:rPr>
        <w:t>Ohmae, k. (1991</w:t>
      </w:r>
      <w:r w:rsidR="00C21EAA" w:rsidRPr="00C26242">
        <w:rPr>
          <w:rFonts w:cstheme="minorHAnsi"/>
          <w:sz w:val="22"/>
          <w:szCs w:val="22"/>
        </w:rPr>
        <w:t>)</w:t>
      </w:r>
      <w:r w:rsidRPr="00C26242">
        <w:rPr>
          <w:rFonts w:cstheme="minorHAnsi"/>
          <w:sz w:val="22"/>
          <w:szCs w:val="22"/>
        </w:rPr>
        <w:t xml:space="preserve">. </w:t>
      </w:r>
      <w:r w:rsidRPr="00C26242">
        <w:rPr>
          <w:rFonts w:cstheme="minorHAnsi"/>
          <w:i/>
          <w:sz w:val="22"/>
          <w:szCs w:val="22"/>
        </w:rPr>
        <w:t>The Mind of the Strategi</w:t>
      </w:r>
      <w:r w:rsidR="00C21EAA" w:rsidRPr="00C26242">
        <w:rPr>
          <w:rFonts w:cstheme="minorHAnsi"/>
          <w:i/>
          <w:sz w:val="22"/>
          <w:szCs w:val="22"/>
        </w:rPr>
        <w:t>s</w:t>
      </w:r>
      <w:r w:rsidRPr="00C26242">
        <w:rPr>
          <w:rFonts w:cstheme="minorHAnsi"/>
          <w:i/>
          <w:sz w:val="22"/>
          <w:szCs w:val="22"/>
        </w:rPr>
        <w:t>t: Th</w:t>
      </w:r>
      <w:r w:rsidR="00CC4B15" w:rsidRPr="00C26242">
        <w:rPr>
          <w:rFonts w:cstheme="minorHAnsi"/>
          <w:i/>
          <w:sz w:val="22"/>
          <w:szCs w:val="22"/>
        </w:rPr>
        <w:t>e Art of Japanese Business</w:t>
      </w:r>
      <w:r w:rsidR="00CC4B15" w:rsidRPr="00C26242">
        <w:rPr>
          <w:rFonts w:cstheme="minorHAnsi"/>
          <w:sz w:val="22"/>
          <w:szCs w:val="22"/>
        </w:rPr>
        <w:t>. New York:</w:t>
      </w:r>
      <w:r w:rsidR="00C21EAA" w:rsidRPr="00C26242">
        <w:rPr>
          <w:rFonts w:cstheme="minorHAnsi"/>
          <w:sz w:val="22"/>
          <w:szCs w:val="22"/>
        </w:rPr>
        <w:t xml:space="preserve"> McGraw Hill</w:t>
      </w:r>
      <w:r w:rsidRPr="00C26242">
        <w:rPr>
          <w:rFonts w:cstheme="minorHAnsi"/>
          <w:sz w:val="22"/>
          <w:szCs w:val="22"/>
        </w:rPr>
        <w:t xml:space="preserve"> Education</w:t>
      </w:r>
      <w:r w:rsidR="00C21EAA" w:rsidRPr="00C26242">
        <w:rPr>
          <w:rFonts w:cstheme="minorHAnsi"/>
          <w:sz w:val="22"/>
          <w:szCs w:val="22"/>
        </w:rPr>
        <w:t>.</w:t>
      </w:r>
    </w:p>
    <w:p w14:paraId="4EDC07A8" w14:textId="6A1E989D" w:rsidR="00317898" w:rsidRPr="00C26242" w:rsidRDefault="00317898" w:rsidP="00C21EAA">
      <w:pPr>
        <w:rPr>
          <w:rFonts w:cstheme="minorHAnsi"/>
          <w:sz w:val="22"/>
          <w:szCs w:val="22"/>
        </w:rPr>
      </w:pPr>
      <w:r w:rsidRPr="00C26242">
        <w:rPr>
          <w:rFonts w:cstheme="minorHAnsi"/>
          <w:sz w:val="22"/>
          <w:szCs w:val="22"/>
        </w:rPr>
        <w:t xml:space="preserve">Park, J. &amp; Stoel, L. (2005). Effect of brand familiarity, experience and information on online apparel purchase. </w:t>
      </w:r>
      <w:r w:rsidRPr="00C26242">
        <w:rPr>
          <w:rFonts w:cstheme="minorHAnsi"/>
          <w:i/>
          <w:sz w:val="22"/>
          <w:szCs w:val="22"/>
        </w:rPr>
        <w:t>International Journal of Retail &amp; Distribution Management, 33</w:t>
      </w:r>
      <w:r w:rsidRPr="00C26242">
        <w:rPr>
          <w:rFonts w:cstheme="minorHAnsi"/>
          <w:sz w:val="22"/>
          <w:szCs w:val="22"/>
        </w:rPr>
        <w:t>(2/3), 148-155.</w:t>
      </w:r>
    </w:p>
    <w:p w14:paraId="3953D815" w14:textId="238ED6D0" w:rsidR="00C21EAA" w:rsidRPr="00C26242" w:rsidRDefault="00C21EAA" w:rsidP="00C21EAA">
      <w:pPr>
        <w:rPr>
          <w:rFonts w:cstheme="minorHAnsi"/>
          <w:sz w:val="22"/>
          <w:szCs w:val="22"/>
        </w:rPr>
      </w:pPr>
      <w:r w:rsidRPr="00C26242">
        <w:rPr>
          <w:rFonts w:cstheme="minorHAnsi"/>
          <w:sz w:val="22"/>
          <w:szCs w:val="22"/>
        </w:rPr>
        <w:t>Porter, M.E. (1</w:t>
      </w:r>
      <w:r w:rsidR="00937D45" w:rsidRPr="00C26242">
        <w:rPr>
          <w:rFonts w:cstheme="minorHAnsi"/>
          <w:sz w:val="22"/>
          <w:szCs w:val="22"/>
        </w:rPr>
        <w:t xml:space="preserve">979). </w:t>
      </w:r>
      <w:r w:rsidRPr="00C26242">
        <w:rPr>
          <w:rFonts w:cstheme="minorHAnsi"/>
          <w:sz w:val="22"/>
          <w:szCs w:val="22"/>
        </w:rPr>
        <w:t>How Co</w:t>
      </w:r>
      <w:r w:rsidR="00937D45" w:rsidRPr="00C26242">
        <w:rPr>
          <w:rFonts w:cstheme="minorHAnsi"/>
          <w:sz w:val="22"/>
          <w:szCs w:val="22"/>
        </w:rPr>
        <w:t>mpetitive Forces Shape Strategy.</w:t>
      </w:r>
      <w:r w:rsidRPr="00C26242">
        <w:rPr>
          <w:rFonts w:cstheme="minorHAnsi"/>
          <w:sz w:val="22"/>
          <w:szCs w:val="22"/>
        </w:rPr>
        <w:t xml:space="preserve"> </w:t>
      </w:r>
      <w:r w:rsidR="00937D45" w:rsidRPr="00C26242">
        <w:rPr>
          <w:rFonts w:cstheme="minorHAnsi"/>
          <w:i/>
          <w:sz w:val="22"/>
          <w:szCs w:val="22"/>
        </w:rPr>
        <w:t>Harv</w:t>
      </w:r>
      <w:r w:rsidRPr="00C26242">
        <w:rPr>
          <w:rFonts w:cstheme="minorHAnsi"/>
          <w:i/>
          <w:sz w:val="22"/>
          <w:szCs w:val="22"/>
        </w:rPr>
        <w:t>ard Business Review</w:t>
      </w:r>
      <w:r w:rsidR="00061B24" w:rsidRPr="00C26242">
        <w:rPr>
          <w:rFonts w:cstheme="minorHAnsi"/>
          <w:i/>
          <w:sz w:val="22"/>
          <w:szCs w:val="22"/>
        </w:rPr>
        <w:t>, 57</w:t>
      </w:r>
      <w:r w:rsidR="00061B24" w:rsidRPr="00C26242">
        <w:rPr>
          <w:rFonts w:cstheme="minorHAnsi"/>
          <w:sz w:val="22"/>
          <w:szCs w:val="22"/>
        </w:rPr>
        <w:t>(2),</w:t>
      </w:r>
      <w:r w:rsidRPr="00C26242">
        <w:rPr>
          <w:rFonts w:cstheme="minorHAnsi"/>
          <w:sz w:val="22"/>
          <w:szCs w:val="22"/>
        </w:rPr>
        <w:t xml:space="preserve"> 137-145</w:t>
      </w:r>
      <w:r w:rsidR="00937D45" w:rsidRPr="00C26242">
        <w:rPr>
          <w:rFonts w:cstheme="minorHAnsi"/>
          <w:sz w:val="22"/>
          <w:szCs w:val="22"/>
        </w:rPr>
        <w:t>.</w:t>
      </w:r>
    </w:p>
    <w:p w14:paraId="1260E475" w14:textId="6B531657" w:rsidR="00C926E4" w:rsidRPr="00C26242" w:rsidRDefault="00C926E4" w:rsidP="00C21EAA">
      <w:pPr>
        <w:spacing w:after="240"/>
        <w:rPr>
          <w:rFonts w:cstheme="minorHAnsi"/>
          <w:sz w:val="22"/>
          <w:szCs w:val="22"/>
        </w:rPr>
      </w:pPr>
      <w:r w:rsidRPr="00C26242">
        <w:rPr>
          <w:rFonts w:cstheme="minorHAnsi"/>
          <w:sz w:val="22"/>
          <w:szCs w:val="22"/>
        </w:rPr>
        <w:t xml:space="preserve">Reichheld, F. &amp; Teal, T. (1996). </w:t>
      </w:r>
      <w:r w:rsidRPr="00C26242">
        <w:rPr>
          <w:rFonts w:cstheme="minorHAnsi"/>
          <w:i/>
          <w:sz w:val="22"/>
          <w:szCs w:val="22"/>
        </w:rPr>
        <w:t xml:space="preserve">The Loyality Effect. </w:t>
      </w:r>
      <w:r w:rsidRPr="00C26242">
        <w:rPr>
          <w:rFonts w:cstheme="minorHAnsi"/>
          <w:sz w:val="22"/>
          <w:szCs w:val="22"/>
        </w:rPr>
        <w:t>Boston: Harvard Business School press.</w:t>
      </w:r>
    </w:p>
    <w:p w14:paraId="3D81E7D9" w14:textId="0E5D87F7" w:rsidR="00E3273C" w:rsidRPr="00C26242" w:rsidRDefault="00240085" w:rsidP="00E3273C">
      <w:pPr>
        <w:pStyle w:val="NoSpacing"/>
        <w:rPr>
          <w:rFonts w:cstheme="minorHAnsi"/>
          <w:sz w:val="22"/>
          <w:szCs w:val="22"/>
        </w:rPr>
      </w:pPr>
      <w:r w:rsidRPr="00C26242">
        <w:rPr>
          <w:rFonts w:cstheme="minorHAnsi"/>
          <w:sz w:val="22"/>
          <w:szCs w:val="22"/>
          <w:lang w:val="nl-NL"/>
        </w:rPr>
        <w:t>Schriemer, M. (2016</w:t>
      </w:r>
      <w:r w:rsidR="00E3273C" w:rsidRPr="00C26242">
        <w:rPr>
          <w:rFonts w:cstheme="minorHAnsi"/>
          <w:sz w:val="22"/>
          <w:szCs w:val="22"/>
          <w:lang w:val="nl-NL"/>
        </w:rPr>
        <w:t xml:space="preserve">). </w:t>
      </w:r>
      <w:r w:rsidR="00937D45" w:rsidRPr="00C26242">
        <w:rPr>
          <w:rFonts w:cstheme="minorHAnsi"/>
          <w:i/>
          <w:sz w:val="22"/>
          <w:szCs w:val="22"/>
          <w:lang w:val="nl-NL"/>
        </w:rPr>
        <w:t>Statistiek voor beroepspraktijk</w:t>
      </w:r>
      <w:r w:rsidR="005613A2" w:rsidRPr="00C26242">
        <w:rPr>
          <w:rFonts w:cstheme="minorHAnsi"/>
          <w:i/>
          <w:sz w:val="22"/>
          <w:szCs w:val="22"/>
          <w:lang w:val="nl-NL"/>
        </w:rPr>
        <w:t xml:space="preserve"> </w:t>
      </w:r>
      <w:r w:rsidR="00E3273C" w:rsidRPr="00C26242">
        <w:rPr>
          <w:rFonts w:cstheme="minorHAnsi"/>
          <w:sz w:val="22"/>
          <w:szCs w:val="22"/>
          <w:lang w:val="nl-NL"/>
        </w:rPr>
        <w:t>(</w:t>
      </w:r>
      <w:r w:rsidR="00C034D7" w:rsidRPr="00C26242">
        <w:rPr>
          <w:rFonts w:cstheme="minorHAnsi"/>
          <w:sz w:val="22"/>
          <w:szCs w:val="22"/>
          <w:lang w:val="nl-NL"/>
        </w:rPr>
        <w:t>1ste druk)</w:t>
      </w:r>
      <w:r w:rsidR="00E3273C" w:rsidRPr="00C26242">
        <w:rPr>
          <w:rFonts w:cstheme="minorHAnsi"/>
          <w:sz w:val="22"/>
          <w:szCs w:val="22"/>
          <w:lang w:val="nl-NL"/>
        </w:rPr>
        <w:t>.</w:t>
      </w:r>
      <w:r w:rsidR="00E3273C" w:rsidRPr="00C26242">
        <w:rPr>
          <w:rFonts w:cstheme="minorHAnsi"/>
          <w:i/>
          <w:sz w:val="22"/>
          <w:szCs w:val="22"/>
          <w:lang w:val="nl-NL"/>
        </w:rPr>
        <w:t xml:space="preserve"> </w:t>
      </w:r>
      <w:r w:rsidR="00E3273C" w:rsidRPr="00C26242">
        <w:rPr>
          <w:rFonts w:cstheme="minorHAnsi"/>
          <w:sz w:val="22"/>
          <w:szCs w:val="22"/>
        </w:rPr>
        <w:t>Haarlem: SVW.</w:t>
      </w:r>
    </w:p>
    <w:p w14:paraId="605F5BB5" w14:textId="77777777" w:rsidR="00155837" w:rsidRPr="00C26242" w:rsidRDefault="00155837" w:rsidP="00E3273C">
      <w:pPr>
        <w:pStyle w:val="NoSpacing"/>
        <w:rPr>
          <w:rFonts w:cstheme="minorHAnsi"/>
          <w:sz w:val="22"/>
          <w:szCs w:val="22"/>
        </w:rPr>
      </w:pPr>
    </w:p>
    <w:p w14:paraId="137E1F78" w14:textId="468E2B13" w:rsidR="005613A2" w:rsidRPr="00C26242" w:rsidRDefault="005613A2" w:rsidP="00E3273C">
      <w:pPr>
        <w:pStyle w:val="NoSpacing"/>
        <w:rPr>
          <w:rFonts w:cstheme="minorHAnsi"/>
          <w:sz w:val="22"/>
          <w:szCs w:val="22"/>
        </w:rPr>
      </w:pPr>
      <w:r w:rsidRPr="00C26242">
        <w:rPr>
          <w:rFonts w:cstheme="minorHAnsi"/>
          <w:sz w:val="22"/>
          <w:szCs w:val="22"/>
        </w:rPr>
        <w:t>Spence, M</w:t>
      </w:r>
      <w:r w:rsidR="00C034D7" w:rsidRPr="00C26242">
        <w:rPr>
          <w:rFonts w:cstheme="minorHAnsi"/>
          <w:sz w:val="22"/>
          <w:szCs w:val="22"/>
        </w:rPr>
        <w:t xml:space="preserve">. </w:t>
      </w:r>
      <w:r w:rsidRPr="00C26242">
        <w:rPr>
          <w:rFonts w:cstheme="minorHAnsi"/>
          <w:sz w:val="22"/>
          <w:szCs w:val="22"/>
        </w:rPr>
        <w:t>(1974)</w:t>
      </w:r>
      <w:r w:rsidR="00C034D7" w:rsidRPr="00C26242">
        <w:rPr>
          <w:rFonts w:cstheme="minorHAnsi"/>
          <w:sz w:val="22"/>
          <w:szCs w:val="22"/>
        </w:rPr>
        <w:t>.</w:t>
      </w:r>
      <w:r w:rsidRPr="00C26242">
        <w:rPr>
          <w:rFonts w:cstheme="minorHAnsi"/>
          <w:sz w:val="22"/>
          <w:szCs w:val="22"/>
        </w:rPr>
        <w:t xml:space="preserve"> </w:t>
      </w:r>
      <w:r w:rsidRPr="00C26242">
        <w:rPr>
          <w:rFonts w:cstheme="minorHAnsi"/>
          <w:i/>
          <w:sz w:val="22"/>
          <w:szCs w:val="22"/>
        </w:rPr>
        <w:t>Market signaling informational transfer in hiring and related screening processes</w:t>
      </w:r>
      <w:r w:rsidRPr="00C26242">
        <w:rPr>
          <w:rFonts w:cstheme="minorHAnsi"/>
          <w:sz w:val="22"/>
          <w:szCs w:val="22"/>
        </w:rPr>
        <w:t>. Cambridge, MA: Marketing science institute.</w:t>
      </w:r>
    </w:p>
    <w:p w14:paraId="4E970A97" w14:textId="77777777" w:rsidR="005613A2" w:rsidRPr="00C26242" w:rsidRDefault="005613A2" w:rsidP="00E3273C">
      <w:pPr>
        <w:pStyle w:val="NoSpacing"/>
        <w:rPr>
          <w:rFonts w:cstheme="minorHAnsi"/>
          <w:sz w:val="22"/>
          <w:szCs w:val="22"/>
        </w:rPr>
      </w:pPr>
    </w:p>
    <w:p w14:paraId="454E1CD3" w14:textId="712C8906" w:rsidR="00155837" w:rsidRPr="00C26242" w:rsidRDefault="005613A2" w:rsidP="00E3273C">
      <w:pPr>
        <w:pStyle w:val="NoSpacing"/>
        <w:rPr>
          <w:rFonts w:cstheme="minorHAnsi"/>
          <w:sz w:val="22"/>
          <w:szCs w:val="22"/>
          <w:lang w:val="nl-NL"/>
        </w:rPr>
      </w:pPr>
      <w:r w:rsidRPr="00C26242">
        <w:rPr>
          <w:rFonts w:cstheme="minorHAnsi"/>
          <w:sz w:val="22"/>
          <w:szCs w:val="22"/>
        </w:rPr>
        <w:t>Stiglitz, J</w:t>
      </w:r>
      <w:r w:rsidR="00155837" w:rsidRPr="00C26242">
        <w:rPr>
          <w:rFonts w:cstheme="minorHAnsi"/>
          <w:sz w:val="22"/>
          <w:szCs w:val="22"/>
        </w:rPr>
        <w:t xml:space="preserve">. </w:t>
      </w:r>
      <w:r w:rsidRPr="00C26242">
        <w:rPr>
          <w:rFonts w:cstheme="minorHAnsi"/>
          <w:sz w:val="22"/>
          <w:szCs w:val="22"/>
        </w:rPr>
        <w:t>(1989)</w:t>
      </w:r>
      <w:r w:rsidR="00C034D7" w:rsidRPr="00C26242">
        <w:rPr>
          <w:rFonts w:cstheme="minorHAnsi"/>
          <w:sz w:val="22"/>
          <w:szCs w:val="22"/>
        </w:rPr>
        <w:t>.</w:t>
      </w:r>
      <w:r w:rsidRPr="00C26242">
        <w:rPr>
          <w:rFonts w:cstheme="minorHAnsi"/>
          <w:sz w:val="22"/>
          <w:szCs w:val="22"/>
        </w:rPr>
        <w:t xml:space="preserve"> </w:t>
      </w:r>
      <w:r w:rsidRPr="00C26242">
        <w:rPr>
          <w:rFonts w:cstheme="minorHAnsi"/>
          <w:i/>
          <w:sz w:val="22"/>
          <w:szCs w:val="22"/>
        </w:rPr>
        <w:t>Handbook of industrial organization.</w:t>
      </w:r>
      <w:r w:rsidRPr="00C26242">
        <w:rPr>
          <w:rFonts w:cstheme="minorHAnsi"/>
          <w:sz w:val="22"/>
          <w:szCs w:val="22"/>
        </w:rPr>
        <w:t xml:space="preserve"> </w:t>
      </w:r>
      <w:r w:rsidR="00C034D7" w:rsidRPr="00C26242">
        <w:rPr>
          <w:rFonts w:cstheme="minorHAnsi"/>
          <w:sz w:val="22"/>
          <w:szCs w:val="22"/>
          <w:lang w:val="nl-NL"/>
        </w:rPr>
        <w:t xml:space="preserve">Netherlands: </w:t>
      </w:r>
      <w:r w:rsidRPr="00C26242">
        <w:rPr>
          <w:rFonts w:cstheme="minorHAnsi"/>
          <w:sz w:val="22"/>
          <w:szCs w:val="22"/>
          <w:lang w:val="nl-NL"/>
        </w:rPr>
        <w:t>Elsevier.</w:t>
      </w:r>
    </w:p>
    <w:p w14:paraId="603AA913" w14:textId="77777777" w:rsidR="00E3273C" w:rsidRPr="00C26242" w:rsidRDefault="00E3273C" w:rsidP="00E3273C">
      <w:pPr>
        <w:pStyle w:val="NoSpacing"/>
        <w:rPr>
          <w:rFonts w:cstheme="minorHAnsi"/>
          <w:sz w:val="22"/>
          <w:szCs w:val="22"/>
          <w:lang w:val="nl-NL"/>
        </w:rPr>
      </w:pPr>
    </w:p>
    <w:p w14:paraId="5A4CAA3D" w14:textId="1F0D69FC" w:rsidR="00061B24" w:rsidRPr="00C26242" w:rsidRDefault="00C21EAA" w:rsidP="00C21EAA">
      <w:pPr>
        <w:rPr>
          <w:rFonts w:cstheme="minorHAnsi"/>
          <w:sz w:val="22"/>
          <w:szCs w:val="22"/>
          <w:lang w:val="nl-NL"/>
        </w:rPr>
      </w:pPr>
      <w:r w:rsidRPr="00C26242">
        <w:rPr>
          <w:rFonts w:cstheme="minorHAnsi"/>
          <w:sz w:val="22"/>
          <w:szCs w:val="22"/>
          <w:lang w:val="nl-NL"/>
        </w:rPr>
        <w:t xml:space="preserve">Verhoeven, N. (2011). </w:t>
      </w:r>
      <w:r w:rsidRPr="00C26242">
        <w:rPr>
          <w:rFonts w:cstheme="minorHAnsi"/>
          <w:i/>
          <w:sz w:val="22"/>
          <w:szCs w:val="22"/>
          <w:lang w:val="nl-NL"/>
        </w:rPr>
        <w:t>Wat is Onderzoek? Praktijkboek Methoden en Technieken</w:t>
      </w:r>
      <w:r w:rsidRPr="00C26242">
        <w:rPr>
          <w:rFonts w:cstheme="minorHAnsi"/>
          <w:sz w:val="22"/>
          <w:szCs w:val="22"/>
          <w:lang w:val="nl-NL"/>
        </w:rPr>
        <w:t>. Den Haag: Boom Lemma</w:t>
      </w:r>
      <w:r w:rsidR="00061B24" w:rsidRPr="00C26242">
        <w:rPr>
          <w:rFonts w:cstheme="minorHAnsi"/>
          <w:sz w:val="22"/>
          <w:szCs w:val="22"/>
          <w:lang w:val="nl-NL"/>
        </w:rPr>
        <w:t xml:space="preserve"> Uitgevers.</w:t>
      </w:r>
    </w:p>
    <w:p w14:paraId="23FEBF61" w14:textId="1CEA0CD0" w:rsidR="0058217A" w:rsidRPr="00C26242" w:rsidRDefault="00C21EAA" w:rsidP="006161DA">
      <w:pPr>
        <w:jc w:val="left"/>
        <w:rPr>
          <w:rFonts w:cstheme="minorHAnsi"/>
          <w:sz w:val="22"/>
          <w:szCs w:val="22"/>
          <w:lang w:val="nl-NL"/>
        </w:rPr>
      </w:pPr>
      <w:r w:rsidRPr="00C26242">
        <w:rPr>
          <w:rFonts w:cstheme="minorHAnsi"/>
          <w:sz w:val="22"/>
          <w:szCs w:val="22"/>
          <w:lang w:val="nl-NL"/>
        </w:rPr>
        <w:t>Vermet</w:t>
      </w:r>
      <w:r w:rsidR="00061B24" w:rsidRPr="00C26242">
        <w:rPr>
          <w:rFonts w:cstheme="minorHAnsi"/>
          <w:sz w:val="22"/>
          <w:szCs w:val="22"/>
          <w:lang w:val="nl-NL"/>
        </w:rPr>
        <w:t>, B.</w:t>
      </w:r>
      <w:r w:rsidRPr="00C26242">
        <w:rPr>
          <w:rFonts w:cstheme="minorHAnsi"/>
          <w:sz w:val="22"/>
          <w:szCs w:val="22"/>
          <w:lang w:val="nl-NL"/>
        </w:rPr>
        <w:t xml:space="preserve"> (2016). Hoe bouw ik mijn ei</w:t>
      </w:r>
      <w:r w:rsidR="00061B24" w:rsidRPr="00C26242">
        <w:rPr>
          <w:rFonts w:cstheme="minorHAnsi"/>
          <w:sz w:val="22"/>
          <w:szCs w:val="22"/>
          <w:lang w:val="nl-NL"/>
        </w:rPr>
        <w:t>gen Cloud met open source Cloud</w:t>
      </w:r>
      <w:r w:rsidRPr="00C26242">
        <w:rPr>
          <w:rFonts w:cstheme="minorHAnsi"/>
          <w:sz w:val="22"/>
          <w:szCs w:val="22"/>
          <w:lang w:val="nl-NL"/>
        </w:rPr>
        <w:t>solutions</w:t>
      </w:r>
      <w:r w:rsidR="00061B24" w:rsidRPr="00C26242">
        <w:rPr>
          <w:rFonts w:cstheme="minorHAnsi"/>
          <w:sz w:val="22"/>
          <w:szCs w:val="22"/>
          <w:lang w:val="nl-NL"/>
        </w:rPr>
        <w:t xml:space="preserve"> (Bachelor new media and communication technology thesis)</w:t>
      </w:r>
      <w:r w:rsidRPr="00C26242">
        <w:rPr>
          <w:rFonts w:cstheme="minorHAnsi"/>
          <w:sz w:val="22"/>
          <w:szCs w:val="22"/>
          <w:lang w:val="nl-NL"/>
        </w:rPr>
        <w:t xml:space="preserve">. Geraadpleegd op 26 februari 2017 van </w:t>
      </w:r>
      <w:hyperlink r:id="rId27" w:history="1">
        <w:r w:rsidRPr="00C26242">
          <w:rPr>
            <w:rStyle w:val="Hyperlink"/>
            <w:rFonts w:cstheme="minorHAnsi"/>
            <w:sz w:val="22"/>
            <w:szCs w:val="22"/>
            <w:lang w:val="nl-NL"/>
          </w:rPr>
          <w:t>http://docspace.howest.be/bitstream/10046/1345/1/BryanVermetBPfinal.pdf</w:t>
        </w:r>
      </w:hyperlink>
    </w:p>
    <w:p w14:paraId="2C44AB29" w14:textId="5AB276F7" w:rsidR="00D77EC6" w:rsidRPr="00C26242" w:rsidRDefault="00CC4B15" w:rsidP="00D77439">
      <w:pPr>
        <w:rPr>
          <w:rFonts w:cstheme="minorHAnsi"/>
          <w:sz w:val="22"/>
          <w:szCs w:val="22"/>
          <w:lang w:val="nl-NL"/>
        </w:rPr>
      </w:pPr>
      <w:r w:rsidRPr="00C26242">
        <w:rPr>
          <w:rFonts w:cstheme="minorHAnsi"/>
          <w:sz w:val="22"/>
          <w:szCs w:val="22"/>
          <w:lang w:val="nl-NL"/>
        </w:rPr>
        <w:t>Verschuren, P &amp; Doorewaard, H. (2007)</w:t>
      </w:r>
      <w:r w:rsidR="00061B24" w:rsidRPr="00C26242">
        <w:rPr>
          <w:rFonts w:cstheme="minorHAnsi"/>
          <w:sz w:val="22"/>
          <w:szCs w:val="22"/>
          <w:lang w:val="nl-NL"/>
        </w:rPr>
        <w:t>.</w:t>
      </w:r>
      <w:r w:rsidRPr="00C26242">
        <w:rPr>
          <w:rFonts w:cstheme="minorHAnsi"/>
          <w:sz w:val="22"/>
          <w:szCs w:val="22"/>
          <w:lang w:val="nl-NL"/>
        </w:rPr>
        <w:t xml:space="preserve"> </w:t>
      </w:r>
      <w:r w:rsidRPr="00C26242">
        <w:rPr>
          <w:rFonts w:cstheme="minorHAnsi"/>
          <w:i/>
          <w:sz w:val="22"/>
          <w:szCs w:val="22"/>
          <w:lang w:val="nl-NL"/>
        </w:rPr>
        <w:t>Het ontwerpen van een onderzoek.</w:t>
      </w:r>
      <w:r w:rsidRPr="00C26242">
        <w:rPr>
          <w:rFonts w:cstheme="minorHAnsi"/>
          <w:sz w:val="22"/>
          <w:szCs w:val="22"/>
          <w:lang w:val="nl-NL"/>
        </w:rPr>
        <w:t xml:space="preserve"> Den Haag: </w:t>
      </w:r>
      <w:r w:rsidR="00061B24" w:rsidRPr="00C26242">
        <w:rPr>
          <w:rFonts w:cstheme="minorHAnsi"/>
          <w:sz w:val="22"/>
          <w:szCs w:val="22"/>
          <w:lang w:val="nl-NL"/>
        </w:rPr>
        <w:t xml:space="preserve">Boom </w:t>
      </w:r>
      <w:r w:rsidRPr="00C26242">
        <w:rPr>
          <w:rFonts w:cstheme="minorHAnsi"/>
          <w:sz w:val="22"/>
          <w:szCs w:val="22"/>
          <w:lang w:val="nl-NL"/>
        </w:rPr>
        <w:t>Lemma</w:t>
      </w:r>
      <w:r w:rsidR="00061B24" w:rsidRPr="00C26242">
        <w:rPr>
          <w:rFonts w:cstheme="minorHAnsi"/>
          <w:sz w:val="22"/>
          <w:szCs w:val="22"/>
          <w:lang w:val="nl-NL"/>
        </w:rPr>
        <w:t xml:space="preserve"> Uitgevers.</w:t>
      </w:r>
    </w:p>
    <w:p w14:paraId="66B37224" w14:textId="77777777" w:rsidR="00222D48" w:rsidRDefault="00222D48" w:rsidP="00463B52">
      <w:pPr>
        <w:pStyle w:val="Heading1"/>
        <w:rPr>
          <w:lang w:val="nl-NL"/>
        </w:rPr>
      </w:pPr>
    </w:p>
    <w:p w14:paraId="090380A2" w14:textId="77777777" w:rsidR="004B1986" w:rsidRDefault="004B1986" w:rsidP="00463B52">
      <w:pPr>
        <w:pStyle w:val="Heading1"/>
        <w:rPr>
          <w:lang w:val="nl-NL"/>
        </w:rPr>
      </w:pPr>
    </w:p>
    <w:p w14:paraId="72535454" w14:textId="77777777" w:rsidR="00B93058" w:rsidRDefault="00B93058" w:rsidP="00463B52">
      <w:pPr>
        <w:pStyle w:val="Heading1"/>
        <w:rPr>
          <w:lang w:val="nl-NL"/>
        </w:rPr>
      </w:pPr>
    </w:p>
    <w:p w14:paraId="02D8FCC4" w14:textId="48B1CF95" w:rsidR="00214B41" w:rsidRPr="00477FA2" w:rsidRDefault="00463B52" w:rsidP="00463B52">
      <w:pPr>
        <w:pStyle w:val="Heading1"/>
        <w:rPr>
          <w:lang w:val="nl-NL"/>
        </w:rPr>
      </w:pPr>
      <w:bookmarkStart w:id="68" w:name="_Toc494106215"/>
      <w:r>
        <w:rPr>
          <w:lang w:val="nl-NL"/>
        </w:rPr>
        <w:lastRenderedPageBreak/>
        <w:t xml:space="preserve">Bijlage I </w:t>
      </w:r>
      <w:r w:rsidR="00D75C5F">
        <w:rPr>
          <w:lang w:val="nl-NL"/>
        </w:rPr>
        <w:t>-</w:t>
      </w:r>
      <w:r w:rsidR="00C21EAA" w:rsidRPr="00477FA2">
        <w:rPr>
          <w:lang w:val="nl-NL"/>
        </w:rPr>
        <w:t xml:space="preserve"> </w:t>
      </w:r>
      <w:r w:rsidR="00B5334A">
        <w:rPr>
          <w:lang w:val="nl-NL"/>
        </w:rPr>
        <w:t>Onderdelen vragenlijst</w:t>
      </w:r>
      <w:bookmarkEnd w:id="68"/>
    </w:p>
    <w:p w14:paraId="03231646" w14:textId="3C850C5E" w:rsidR="00344B31" w:rsidRPr="003338A6" w:rsidRDefault="00B5334A" w:rsidP="0059508C">
      <w:pPr>
        <w:rPr>
          <w:rFonts w:cstheme="minorHAnsi"/>
          <w:color w:val="000000" w:themeColor="text1"/>
          <w:lang w:val="nl-NL"/>
        </w:rPr>
      </w:pPr>
      <w:r w:rsidRPr="003338A6">
        <w:rPr>
          <w:rFonts w:cstheme="minorHAnsi"/>
          <w:color w:val="000000" w:themeColor="text1"/>
          <w:lang w:val="nl-NL"/>
        </w:rPr>
        <w:t xml:space="preserve">De onderdelen van de vragenlijst zijn </w:t>
      </w:r>
      <w:r w:rsidR="0059508C" w:rsidRPr="003338A6">
        <w:rPr>
          <w:rFonts w:cstheme="minorHAnsi"/>
          <w:color w:val="000000" w:themeColor="text1"/>
          <w:lang w:val="nl-NL"/>
        </w:rPr>
        <w:t xml:space="preserve">aan de hand </w:t>
      </w:r>
      <w:r w:rsidR="00344B31" w:rsidRPr="003338A6">
        <w:rPr>
          <w:rFonts w:cstheme="minorHAnsi"/>
          <w:color w:val="000000" w:themeColor="text1"/>
          <w:lang w:val="nl-NL"/>
        </w:rPr>
        <w:t>van de theorie van Aaker (1991) ontwikkeld. Zoals in het theoretisch kader beschreven</w:t>
      </w:r>
      <w:r w:rsidR="000A5E10">
        <w:rPr>
          <w:rFonts w:cstheme="minorHAnsi"/>
          <w:color w:val="000000" w:themeColor="text1"/>
          <w:lang w:val="nl-NL"/>
        </w:rPr>
        <w:t xml:space="preserve">, </w:t>
      </w:r>
      <w:r w:rsidR="00344B31" w:rsidRPr="003338A6">
        <w:rPr>
          <w:rFonts w:cstheme="minorHAnsi"/>
          <w:color w:val="000000" w:themeColor="text1"/>
          <w:lang w:val="nl-NL"/>
        </w:rPr>
        <w:t>stelt Aaker</w:t>
      </w:r>
      <w:r w:rsidR="000A5E10">
        <w:rPr>
          <w:rFonts w:cstheme="minorHAnsi"/>
          <w:color w:val="000000" w:themeColor="text1"/>
          <w:lang w:val="nl-NL"/>
        </w:rPr>
        <w:t xml:space="preserve"> (1991)</w:t>
      </w:r>
      <w:r w:rsidR="00344B31" w:rsidRPr="003338A6">
        <w:rPr>
          <w:rFonts w:cstheme="minorHAnsi"/>
          <w:color w:val="000000" w:themeColor="text1"/>
          <w:lang w:val="nl-NL"/>
        </w:rPr>
        <w:t xml:space="preserve"> dat Brand loyalty, Brand awarness, Perceived qualit en Brand associations invloed hebben op de merkwaarde. Deze onderdelen zijn</w:t>
      </w:r>
      <w:r w:rsidR="00E41F6A">
        <w:rPr>
          <w:rFonts w:cstheme="minorHAnsi"/>
          <w:color w:val="000000" w:themeColor="text1"/>
          <w:lang w:val="nl-NL"/>
        </w:rPr>
        <w:t xml:space="preserve"> hieronder</w:t>
      </w:r>
      <w:r w:rsidR="00344B31" w:rsidRPr="003338A6">
        <w:rPr>
          <w:rFonts w:cstheme="minorHAnsi"/>
          <w:color w:val="000000" w:themeColor="text1"/>
          <w:lang w:val="nl-NL"/>
        </w:rPr>
        <w:t xml:space="preserve"> vertaald naar</w:t>
      </w:r>
      <w:r w:rsidR="00E41F6A">
        <w:rPr>
          <w:rFonts w:cstheme="minorHAnsi"/>
          <w:color w:val="000000" w:themeColor="text1"/>
          <w:lang w:val="nl-NL"/>
        </w:rPr>
        <w:t xml:space="preserve"> het Nederlands</w:t>
      </w:r>
      <w:r w:rsidR="003338A6" w:rsidRPr="003338A6">
        <w:rPr>
          <w:rFonts w:cstheme="minorHAnsi"/>
          <w:color w:val="000000" w:themeColor="text1"/>
          <w:lang w:val="nl-NL"/>
        </w:rPr>
        <w:t>, komen voort uit de operational</w:t>
      </w:r>
      <w:r w:rsidR="00E41F6A">
        <w:rPr>
          <w:rFonts w:cstheme="minorHAnsi"/>
          <w:color w:val="000000" w:themeColor="text1"/>
          <w:lang w:val="nl-NL"/>
        </w:rPr>
        <w:t>is</w:t>
      </w:r>
      <w:r w:rsidR="003338A6" w:rsidRPr="003338A6">
        <w:rPr>
          <w:rFonts w:cstheme="minorHAnsi"/>
          <w:color w:val="000000" w:themeColor="text1"/>
          <w:lang w:val="nl-NL"/>
        </w:rPr>
        <w:t>atie</w:t>
      </w:r>
      <w:r w:rsidR="00344B31" w:rsidRPr="003338A6">
        <w:rPr>
          <w:rFonts w:cstheme="minorHAnsi"/>
          <w:color w:val="000000" w:themeColor="text1"/>
          <w:lang w:val="nl-NL"/>
        </w:rPr>
        <w:t xml:space="preserve"> en staan gekoppeld met de vragen in de vragenl</w:t>
      </w:r>
      <w:r w:rsidR="00750E91" w:rsidRPr="003338A6">
        <w:rPr>
          <w:rFonts w:cstheme="minorHAnsi"/>
          <w:color w:val="000000" w:themeColor="text1"/>
          <w:lang w:val="nl-NL"/>
        </w:rPr>
        <w:t>ijst voor de respondenten</w:t>
      </w:r>
      <w:r w:rsidR="00504537" w:rsidRPr="003338A6">
        <w:rPr>
          <w:rFonts w:cstheme="minorHAnsi"/>
          <w:color w:val="000000" w:themeColor="text1"/>
          <w:lang w:val="nl-NL"/>
        </w:rPr>
        <w:t xml:space="preserve"> (zie bijlage II)</w:t>
      </w:r>
      <w:r w:rsidR="00750E91" w:rsidRPr="003338A6">
        <w:rPr>
          <w:rFonts w:cstheme="minorHAnsi"/>
          <w:color w:val="000000" w:themeColor="text1"/>
          <w:lang w:val="nl-NL"/>
        </w:rPr>
        <w:t xml:space="preserve">. Om de vragenlijst een logische volgorde te geven </w:t>
      </w:r>
      <w:r w:rsidR="00344B31" w:rsidRPr="003338A6">
        <w:rPr>
          <w:rFonts w:cstheme="minorHAnsi"/>
          <w:color w:val="000000" w:themeColor="text1"/>
          <w:lang w:val="nl-NL"/>
        </w:rPr>
        <w:t xml:space="preserve">kan het voorkomen </w:t>
      </w:r>
      <w:r w:rsidR="000A5E10">
        <w:rPr>
          <w:rFonts w:cstheme="minorHAnsi"/>
          <w:color w:val="000000" w:themeColor="text1"/>
          <w:lang w:val="nl-NL"/>
        </w:rPr>
        <w:t xml:space="preserve">dat de structuur van de vragenlijst afwijkt van de structuur hieronder. </w:t>
      </w:r>
    </w:p>
    <w:p w14:paraId="15FB9873" w14:textId="48BE3028" w:rsidR="00C678E4" w:rsidRPr="00DE6AF0" w:rsidRDefault="00E41F6A" w:rsidP="00DE6AF0">
      <w:pPr>
        <w:pStyle w:val="NoSpacing"/>
        <w:rPr>
          <w:b/>
          <w:lang w:val="nl-NL"/>
        </w:rPr>
      </w:pPr>
      <w:r>
        <w:rPr>
          <w:b/>
          <w:lang w:val="nl-NL"/>
        </w:rPr>
        <w:t>Merkloyaliteit</w:t>
      </w:r>
      <w:r w:rsidR="009F1C9B" w:rsidRPr="00DE6AF0">
        <w:rPr>
          <w:b/>
          <w:lang w:val="nl-NL"/>
        </w:rPr>
        <w:t xml:space="preserve"> </w:t>
      </w:r>
      <w:r w:rsidR="00750E91" w:rsidRPr="00DE6AF0">
        <w:rPr>
          <w:b/>
          <w:lang w:val="nl-NL"/>
        </w:rPr>
        <w:t xml:space="preserve">(Aaker, 1991, pagina 34 </w:t>
      </w:r>
      <w:r w:rsidR="00260E21" w:rsidRPr="00DE6AF0">
        <w:rPr>
          <w:b/>
          <w:lang w:val="nl-NL"/>
        </w:rPr>
        <w:t>–</w:t>
      </w:r>
      <w:r w:rsidR="00750E91" w:rsidRPr="00DE6AF0">
        <w:rPr>
          <w:b/>
          <w:lang w:val="nl-NL"/>
        </w:rPr>
        <w:t xml:space="preserve"> 55</w:t>
      </w:r>
      <w:r w:rsidR="00260E21" w:rsidRPr="00DE6AF0">
        <w:rPr>
          <w:b/>
          <w:lang w:val="nl-NL"/>
        </w:rPr>
        <w:t>)</w:t>
      </w:r>
    </w:p>
    <w:p w14:paraId="21F5D8A8" w14:textId="77777777" w:rsidR="003A0F52" w:rsidRPr="00A37A76" w:rsidRDefault="003A0F52" w:rsidP="003A0F52">
      <w:pPr>
        <w:pStyle w:val="ListParagraph"/>
        <w:numPr>
          <w:ilvl w:val="0"/>
          <w:numId w:val="6"/>
        </w:numPr>
        <w:rPr>
          <w:rFonts w:cstheme="minorHAnsi"/>
          <w:lang w:val="nl-NL"/>
        </w:rPr>
      </w:pPr>
      <w:r w:rsidRPr="00A37A76">
        <w:rPr>
          <w:rFonts w:cstheme="minorHAnsi"/>
          <w:lang w:val="nl-NL"/>
        </w:rPr>
        <w:t>Gedrag</w:t>
      </w:r>
    </w:p>
    <w:p w14:paraId="6F857055" w14:textId="04E58C47" w:rsidR="003A0F52" w:rsidRPr="00A37A76" w:rsidRDefault="004979F8" w:rsidP="003A0F52">
      <w:pPr>
        <w:pStyle w:val="ListParagraph"/>
        <w:numPr>
          <w:ilvl w:val="0"/>
          <w:numId w:val="8"/>
        </w:numPr>
        <w:rPr>
          <w:rFonts w:cstheme="minorHAnsi"/>
          <w:lang w:val="nl-NL"/>
        </w:rPr>
      </w:pPr>
      <w:r>
        <w:rPr>
          <w:rFonts w:cstheme="minorHAnsi"/>
          <w:lang w:val="nl-NL"/>
        </w:rPr>
        <w:t>Meest gebruikte oplossing</w:t>
      </w:r>
      <w:r w:rsidR="003A0F52" w:rsidRPr="00A37A76">
        <w:rPr>
          <w:rFonts w:cstheme="minorHAnsi"/>
          <w:lang w:val="nl-NL"/>
        </w:rPr>
        <w:t>?</w:t>
      </w:r>
      <w:r w:rsidR="00750E91">
        <w:rPr>
          <w:rFonts w:cstheme="minorHAnsi"/>
          <w:lang w:val="nl-NL"/>
        </w:rPr>
        <w:t xml:space="preserve"> (V</w:t>
      </w:r>
      <w:r>
        <w:rPr>
          <w:rFonts w:cstheme="minorHAnsi"/>
          <w:lang w:val="nl-NL"/>
        </w:rPr>
        <w:t xml:space="preserve">raag 6) </w:t>
      </w:r>
    </w:p>
    <w:p w14:paraId="7127A90B" w14:textId="2D035602" w:rsidR="003A0F52" w:rsidRDefault="003A0F52" w:rsidP="004979F8">
      <w:pPr>
        <w:pStyle w:val="ListParagraph"/>
        <w:numPr>
          <w:ilvl w:val="0"/>
          <w:numId w:val="8"/>
        </w:numPr>
        <w:rPr>
          <w:rFonts w:cstheme="minorHAnsi"/>
          <w:lang w:val="nl-NL"/>
        </w:rPr>
      </w:pPr>
      <w:r w:rsidRPr="00A37A76">
        <w:rPr>
          <w:rFonts w:cstheme="minorHAnsi"/>
          <w:lang w:val="nl-NL"/>
        </w:rPr>
        <w:t>Gebruikspatroon</w:t>
      </w:r>
      <w:r w:rsidR="00035902">
        <w:rPr>
          <w:rFonts w:cstheme="minorHAnsi"/>
          <w:lang w:val="nl-NL"/>
        </w:rPr>
        <w:t>.</w:t>
      </w:r>
      <w:r w:rsidR="00EB2B42">
        <w:rPr>
          <w:rFonts w:cstheme="minorHAnsi"/>
          <w:lang w:val="nl-NL"/>
        </w:rPr>
        <w:t xml:space="preserve"> (</w:t>
      </w:r>
      <w:r w:rsidR="00035902">
        <w:rPr>
          <w:rFonts w:cstheme="minorHAnsi"/>
          <w:lang w:val="nl-NL"/>
        </w:rPr>
        <w:t>V</w:t>
      </w:r>
      <w:r w:rsidR="00EB2B42">
        <w:rPr>
          <w:rFonts w:cstheme="minorHAnsi"/>
          <w:lang w:val="nl-NL"/>
        </w:rPr>
        <w:t>raag 7)</w:t>
      </w:r>
    </w:p>
    <w:p w14:paraId="6410777C" w14:textId="05C2698A" w:rsidR="001F03D3" w:rsidRPr="001F03D3" w:rsidRDefault="001F03D3" w:rsidP="001F03D3">
      <w:pPr>
        <w:pStyle w:val="ListParagraph"/>
        <w:numPr>
          <w:ilvl w:val="0"/>
          <w:numId w:val="8"/>
        </w:numPr>
        <w:rPr>
          <w:rFonts w:cstheme="minorHAnsi"/>
          <w:lang w:val="nl-NL"/>
        </w:rPr>
      </w:pPr>
      <w:r>
        <w:rPr>
          <w:rFonts w:cstheme="minorHAnsi"/>
          <w:lang w:val="nl-NL"/>
        </w:rPr>
        <w:t>Hoe is de respondent gekomen bij het huidige product? (Vraag 8)</w:t>
      </w:r>
    </w:p>
    <w:p w14:paraId="506EAFA1" w14:textId="77777777" w:rsidR="004979F8" w:rsidRPr="004979F8" w:rsidRDefault="004979F8" w:rsidP="004979F8">
      <w:pPr>
        <w:pStyle w:val="ListParagraph"/>
        <w:rPr>
          <w:rFonts w:cstheme="minorHAnsi"/>
          <w:lang w:val="nl-NL"/>
        </w:rPr>
      </w:pPr>
    </w:p>
    <w:p w14:paraId="0D61B6FF" w14:textId="77777777" w:rsidR="003A0F52" w:rsidRPr="00A37A76" w:rsidRDefault="003A0F52" w:rsidP="003A0F52">
      <w:pPr>
        <w:pStyle w:val="ListParagraph"/>
        <w:numPr>
          <w:ilvl w:val="0"/>
          <w:numId w:val="6"/>
        </w:numPr>
        <w:rPr>
          <w:rFonts w:cstheme="minorHAnsi"/>
          <w:lang w:val="nl-NL"/>
        </w:rPr>
      </w:pPr>
      <w:r w:rsidRPr="00A37A76">
        <w:rPr>
          <w:rFonts w:cstheme="minorHAnsi"/>
          <w:lang w:val="nl-NL"/>
        </w:rPr>
        <w:t>Hoe leuk vinden ze het merk</w:t>
      </w:r>
    </w:p>
    <w:p w14:paraId="672D74CF" w14:textId="5B1FCBF5" w:rsidR="003A0F52" w:rsidRDefault="003A0F52" w:rsidP="0059508C">
      <w:pPr>
        <w:pStyle w:val="ListParagraph"/>
        <w:numPr>
          <w:ilvl w:val="0"/>
          <w:numId w:val="8"/>
        </w:numPr>
        <w:rPr>
          <w:rFonts w:cstheme="minorHAnsi"/>
          <w:lang w:val="nl-NL"/>
        </w:rPr>
      </w:pPr>
      <w:r w:rsidRPr="00A37A76">
        <w:rPr>
          <w:rFonts w:cstheme="minorHAnsi"/>
          <w:lang w:val="nl-NL"/>
        </w:rPr>
        <w:t xml:space="preserve">Vijfpuntschaal: het leuk </w:t>
      </w:r>
      <w:r>
        <w:rPr>
          <w:rFonts w:cstheme="minorHAnsi"/>
          <w:lang w:val="nl-NL"/>
        </w:rPr>
        <w:t>vinden van, respect hebben voor</w:t>
      </w:r>
      <w:r w:rsidRPr="00A37A76">
        <w:rPr>
          <w:rFonts w:cstheme="minorHAnsi"/>
          <w:lang w:val="nl-NL"/>
        </w:rPr>
        <w:t>, verbonden voelen met e</w:t>
      </w:r>
      <w:r w:rsidR="007043FF">
        <w:rPr>
          <w:rFonts w:cstheme="minorHAnsi"/>
          <w:lang w:val="nl-NL"/>
        </w:rPr>
        <w:t>n vertrouwen hebben in het merk</w:t>
      </w:r>
      <w:r w:rsidR="00035902">
        <w:rPr>
          <w:rFonts w:cstheme="minorHAnsi"/>
          <w:lang w:val="nl-NL"/>
        </w:rPr>
        <w:t>.</w:t>
      </w:r>
      <w:r w:rsidR="007043FF">
        <w:rPr>
          <w:rFonts w:cstheme="minorHAnsi"/>
          <w:lang w:val="nl-NL"/>
        </w:rPr>
        <w:t xml:space="preserve"> (</w:t>
      </w:r>
      <w:r w:rsidR="00035902">
        <w:rPr>
          <w:rFonts w:cstheme="minorHAnsi"/>
          <w:lang w:val="nl-NL"/>
        </w:rPr>
        <w:t>V</w:t>
      </w:r>
      <w:r w:rsidR="007043FF">
        <w:rPr>
          <w:rFonts w:cstheme="minorHAnsi"/>
          <w:lang w:val="nl-NL"/>
        </w:rPr>
        <w:t xml:space="preserve">raag 14) </w:t>
      </w:r>
    </w:p>
    <w:p w14:paraId="0177020A" w14:textId="77777777" w:rsidR="007043FF" w:rsidRDefault="007043FF" w:rsidP="007043FF">
      <w:pPr>
        <w:pStyle w:val="ListParagraph"/>
        <w:rPr>
          <w:rFonts w:cstheme="minorHAnsi"/>
          <w:lang w:val="nl-NL"/>
        </w:rPr>
      </w:pPr>
    </w:p>
    <w:p w14:paraId="5458E574" w14:textId="77777777" w:rsidR="007043FF" w:rsidRPr="00A37A76" w:rsidRDefault="007043FF" w:rsidP="007043FF">
      <w:pPr>
        <w:pStyle w:val="ListParagraph"/>
        <w:numPr>
          <w:ilvl w:val="0"/>
          <w:numId w:val="6"/>
        </w:numPr>
        <w:rPr>
          <w:rFonts w:cstheme="minorHAnsi"/>
          <w:lang w:val="nl-NL"/>
        </w:rPr>
      </w:pPr>
      <w:r w:rsidRPr="00A37A76">
        <w:rPr>
          <w:rFonts w:cstheme="minorHAnsi"/>
          <w:lang w:val="nl-NL"/>
        </w:rPr>
        <w:t>Overstapkosten</w:t>
      </w:r>
    </w:p>
    <w:p w14:paraId="71676F13" w14:textId="6776F311" w:rsidR="007043FF" w:rsidRPr="00A37A76" w:rsidRDefault="007043FF" w:rsidP="007043FF">
      <w:pPr>
        <w:pStyle w:val="ListParagraph"/>
        <w:numPr>
          <w:ilvl w:val="0"/>
          <w:numId w:val="8"/>
        </w:numPr>
        <w:rPr>
          <w:rFonts w:cstheme="minorHAnsi"/>
          <w:lang w:val="nl-NL"/>
        </w:rPr>
      </w:pPr>
      <w:r>
        <w:rPr>
          <w:rFonts w:cstheme="minorHAnsi"/>
          <w:lang w:val="nl-NL"/>
        </w:rPr>
        <w:t>Bereid over te stappen</w:t>
      </w:r>
      <w:r w:rsidRPr="00A37A76">
        <w:rPr>
          <w:rFonts w:cstheme="minorHAnsi"/>
          <w:lang w:val="nl-NL"/>
        </w:rPr>
        <w:t>?</w:t>
      </w:r>
      <w:r>
        <w:rPr>
          <w:rFonts w:cstheme="minorHAnsi"/>
          <w:lang w:val="nl-NL"/>
        </w:rPr>
        <w:t xml:space="preserve"> (Vraag 17)</w:t>
      </w:r>
    </w:p>
    <w:p w14:paraId="35CF5A97" w14:textId="5957D194" w:rsidR="007043FF" w:rsidRDefault="007043FF" w:rsidP="007043FF">
      <w:pPr>
        <w:pStyle w:val="ListParagraph"/>
        <w:numPr>
          <w:ilvl w:val="0"/>
          <w:numId w:val="8"/>
        </w:numPr>
        <w:rPr>
          <w:rFonts w:cstheme="minorHAnsi"/>
          <w:lang w:val="nl-NL"/>
        </w:rPr>
      </w:pPr>
      <w:r w:rsidRPr="00A37A76">
        <w:rPr>
          <w:rFonts w:cstheme="minorHAnsi"/>
          <w:lang w:val="nl-NL"/>
        </w:rPr>
        <w:t xml:space="preserve">Voelt het overstappen voor een respondent risicovol? </w:t>
      </w:r>
      <w:r>
        <w:rPr>
          <w:rFonts w:cstheme="minorHAnsi"/>
          <w:lang w:val="nl-NL"/>
        </w:rPr>
        <w:t>(Vraag 18)</w:t>
      </w:r>
    </w:p>
    <w:p w14:paraId="65277E5D" w14:textId="1C921037" w:rsidR="007043FF" w:rsidRPr="007043FF" w:rsidRDefault="007043FF" w:rsidP="007043FF">
      <w:pPr>
        <w:pStyle w:val="ListParagraph"/>
        <w:numPr>
          <w:ilvl w:val="0"/>
          <w:numId w:val="8"/>
        </w:numPr>
        <w:rPr>
          <w:rFonts w:cstheme="minorHAnsi"/>
          <w:lang w:val="nl-NL"/>
        </w:rPr>
      </w:pPr>
      <w:r>
        <w:rPr>
          <w:rFonts w:cstheme="minorHAnsi"/>
          <w:lang w:val="nl-NL"/>
        </w:rPr>
        <w:t>Hoe komt de respondent bij een alternatief? (Vraag 19)</w:t>
      </w:r>
    </w:p>
    <w:p w14:paraId="77DFBF2C" w14:textId="14095336" w:rsidR="003A0F52" w:rsidRPr="00DE6AF0" w:rsidRDefault="00E41F6A" w:rsidP="00DE6AF0">
      <w:pPr>
        <w:pStyle w:val="NoSpacing"/>
        <w:rPr>
          <w:b/>
          <w:lang w:val="nl-NL"/>
        </w:rPr>
      </w:pPr>
      <w:r>
        <w:rPr>
          <w:b/>
          <w:lang w:val="nl-NL"/>
        </w:rPr>
        <w:t>Merkbekendheid</w:t>
      </w:r>
      <w:r w:rsidR="003A0F52" w:rsidRPr="00DE6AF0">
        <w:rPr>
          <w:b/>
          <w:lang w:val="nl-NL"/>
        </w:rPr>
        <w:t xml:space="preserve"> </w:t>
      </w:r>
      <w:r w:rsidR="00260E21" w:rsidRPr="00DE6AF0">
        <w:rPr>
          <w:b/>
          <w:lang w:val="nl-NL"/>
        </w:rPr>
        <w:t>(Aaker, 1991, pagina 56 –</w:t>
      </w:r>
      <w:r w:rsidR="00DE6AF0" w:rsidRPr="00DE6AF0">
        <w:rPr>
          <w:b/>
          <w:lang w:val="nl-NL"/>
        </w:rPr>
        <w:t xml:space="preserve"> 77</w:t>
      </w:r>
      <w:r w:rsidR="00260E21" w:rsidRPr="00DE6AF0">
        <w:rPr>
          <w:b/>
          <w:lang w:val="nl-NL"/>
        </w:rPr>
        <w:t>)</w:t>
      </w:r>
    </w:p>
    <w:p w14:paraId="480D0B9B" w14:textId="6DEDC435" w:rsidR="003A0F52" w:rsidRPr="00A37A76" w:rsidRDefault="00DE6AF0" w:rsidP="003A0F52">
      <w:pPr>
        <w:pStyle w:val="ListParagraph"/>
        <w:numPr>
          <w:ilvl w:val="0"/>
          <w:numId w:val="8"/>
        </w:numPr>
        <w:rPr>
          <w:rFonts w:cstheme="minorHAnsi"/>
          <w:lang w:val="nl-NL"/>
        </w:rPr>
      </w:pPr>
      <w:r>
        <w:rPr>
          <w:rFonts w:cstheme="minorHAnsi"/>
          <w:lang w:val="nl-NL"/>
        </w:rPr>
        <w:t xml:space="preserve">In hoeverre is de respondent bewust van </w:t>
      </w:r>
      <w:r w:rsidR="006959F5">
        <w:rPr>
          <w:rFonts w:cstheme="minorHAnsi"/>
          <w:lang w:val="nl-NL"/>
        </w:rPr>
        <w:t>het cloudstorageproduct</w:t>
      </w:r>
      <w:r w:rsidR="003A0F52" w:rsidRPr="00A37A76">
        <w:rPr>
          <w:rFonts w:cstheme="minorHAnsi"/>
          <w:lang w:val="nl-NL"/>
        </w:rPr>
        <w:t xml:space="preserve"> en haar concurrenten?</w:t>
      </w:r>
      <w:r w:rsidR="00010551">
        <w:rPr>
          <w:rFonts w:cstheme="minorHAnsi"/>
          <w:lang w:val="nl-NL"/>
        </w:rPr>
        <w:t xml:space="preserve">  (Vraag 20</w:t>
      </w:r>
      <w:r w:rsidR="001F03D3">
        <w:rPr>
          <w:rFonts w:cstheme="minorHAnsi"/>
          <w:lang w:val="nl-NL"/>
        </w:rPr>
        <w:t xml:space="preserve"> &amp; 21</w:t>
      </w:r>
      <w:r w:rsidR="00010551">
        <w:rPr>
          <w:rFonts w:cstheme="minorHAnsi"/>
          <w:lang w:val="nl-NL"/>
        </w:rPr>
        <w:t>)</w:t>
      </w:r>
    </w:p>
    <w:p w14:paraId="163E8F97" w14:textId="6F27579E" w:rsidR="004979F8" w:rsidRDefault="004979F8" w:rsidP="0059508C">
      <w:pPr>
        <w:pStyle w:val="ListParagraph"/>
        <w:numPr>
          <w:ilvl w:val="0"/>
          <w:numId w:val="8"/>
        </w:numPr>
        <w:rPr>
          <w:rFonts w:cstheme="minorHAnsi"/>
          <w:lang w:val="nl-NL"/>
        </w:rPr>
      </w:pPr>
      <w:r>
        <w:rPr>
          <w:rFonts w:cstheme="minorHAnsi"/>
          <w:lang w:val="nl-NL"/>
        </w:rPr>
        <w:t xml:space="preserve">Hoe </w:t>
      </w:r>
      <w:r w:rsidR="001F03D3">
        <w:rPr>
          <w:rFonts w:cstheme="minorHAnsi"/>
          <w:lang w:val="nl-NL"/>
        </w:rPr>
        <w:t>is de respondent terecht</w:t>
      </w:r>
      <w:r>
        <w:rPr>
          <w:rFonts w:cstheme="minorHAnsi"/>
          <w:lang w:val="nl-NL"/>
        </w:rPr>
        <w:t>gekomen bij het huidige product</w:t>
      </w:r>
      <w:r w:rsidR="00035902">
        <w:rPr>
          <w:rFonts w:cstheme="minorHAnsi"/>
          <w:lang w:val="nl-NL"/>
        </w:rPr>
        <w:t>? (V</w:t>
      </w:r>
      <w:r>
        <w:rPr>
          <w:rFonts w:cstheme="minorHAnsi"/>
          <w:lang w:val="nl-NL"/>
        </w:rPr>
        <w:t>raag 8)</w:t>
      </w:r>
    </w:p>
    <w:p w14:paraId="35A1E653" w14:textId="3A34F89E" w:rsidR="001F03D3" w:rsidRDefault="001F03D3" w:rsidP="001F03D3">
      <w:pPr>
        <w:pStyle w:val="ListParagraph"/>
        <w:numPr>
          <w:ilvl w:val="0"/>
          <w:numId w:val="8"/>
        </w:numPr>
        <w:rPr>
          <w:rFonts w:cstheme="minorHAnsi"/>
          <w:lang w:val="nl-NL"/>
        </w:rPr>
      </w:pPr>
      <w:r>
        <w:rPr>
          <w:rFonts w:cstheme="minorHAnsi"/>
          <w:lang w:val="nl-NL"/>
        </w:rPr>
        <w:t xml:space="preserve">Waar zou de respondent gaan zoeken naar </w:t>
      </w:r>
      <w:r w:rsidR="00C04E5C">
        <w:rPr>
          <w:rFonts w:cstheme="minorHAnsi"/>
          <w:lang w:val="nl-NL"/>
        </w:rPr>
        <w:t xml:space="preserve">het </w:t>
      </w:r>
      <w:r w:rsidR="006959F5">
        <w:rPr>
          <w:rFonts w:cstheme="minorHAnsi"/>
          <w:lang w:val="nl-NL"/>
        </w:rPr>
        <w:t>cloudstorageproduct</w:t>
      </w:r>
      <w:r>
        <w:rPr>
          <w:rFonts w:cstheme="minorHAnsi"/>
          <w:lang w:val="nl-NL"/>
        </w:rPr>
        <w:t>? (Vraag 23)</w:t>
      </w:r>
    </w:p>
    <w:p w14:paraId="0D117741" w14:textId="37D1F2D4" w:rsidR="001F03D3" w:rsidRPr="001F03D3" w:rsidRDefault="001F03D3" w:rsidP="001F03D3">
      <w:pPr>
        <w:pStyle w:val="ListParagraph"/>
        <w:numPr>
          <w:ilvl w:val="0"/>
          <w:numId w:val="8"/>
        </w:numPr>
        <w:rPr>
          <w:rFonts w:cstheme="minorHAnsi"/>
          <w:lang w:val="nl-NL"/>
        </w:rPr>
      </w:pPr>
      <w:r>
        <w:rPr>
          <w:rFonts w:cstheme="minorHAnsi"/>
          <w:lang w:val="nl-NL"/>
        </w:rPr>
        <w:t xml:space="preserve">Hoe krijgt de respondent het liefst informatie over </w:t>
      </w:r>
      <w:r w:rsidR="00C04E5C">
        <w:rPr>
          <w:rFonts w:cstheme="minorHAnsi"/>
          <w:lang w:val="nl-NL"/>
        </w:rPr>
        <w:t xml:space="preserve">het </w:t>
      </w:r>
      <w:r w:rsidR="006959F5">
        <w:rPr>
          <w:rFonts w:cstheme="minorHAnsi"/>
          <w:lang w:val="nl-NL"/>
        </w:rPr>
        <w:t>cloudstorageproduct</w:t>
      </w:r>
      <w:r>
        <w:rPr>
          <w:rFonts w:cstheme="minorHAnsi"/>
          <w:lang w:val="nl-NL"/>
        </w:rPr>
        <w:t xml:space="preserve"> (Vraag 24)</w:t>
      </w:r>
    </w:p>
    <w:p w14:paraId="2ADC61E4" w14:textId="2EEAF6BF" w:rsidR="003A0F52" w:rsidRPr="00DE6AF0" w:rsidRDefault="00E41F6A" w:rsidP="00DE6AF0">
      <w:pPr>
        <w:pStyle w:val="NoSpacing"/>
        <w:rPr>
          <w:b/>
          <w:lang w:val="nl-NL"/>
        </w:rPr>
      </w:pPr>
      <w:r>
        <w:rPr>
          <w:b/>
          <w:lang w:val="nl-NL"/>
        </w:rPr>
        <w:t>Verwachte en waargenomen kwaliteit</w:t>
      </w:r>
      <w:r w:rsidR="00260E21" w:rsidRPr="00DE6AF0">
        <w:rPr>
          <w:b/>
          <w:lang w:val="nl-NL"/>
        </w:rPr>
        <w:t xml:space="preserve"> </w:t>
      </w:r>
      <w:r w:rsidR="00DE6AF0" w:rsidRPr="00DE6AF0">
        <w:rPr>
          <w:b/>
          <w:lang w:val="nl-NL"/>
        </w:rPr>
        <w:t>(Aaker, 1991, pagina 79</w:t>
      </w:r>
      <w:r w:rsidR="00260E21" w:rsidRPr="00DE6AF0">
        <w:rPr>
          <w:b/>
          <w:lang w:val="nl-NL"/>
        </w:rPr>
        <w:t xml:space="preserve"> –</w:t>
      </w:r>
      <w:r w:rsidR="00DE6AF0" w:rsidRPr="00DE6AF0">
        <w:rPr>
          <w:b/>
          <w:lang w:val="nl-NL"/>
        </w:rPr>
        <w:t xml:space="preserve"> 103</w:t>
      </w:r>
      <w:r w:rsidR="00260E21" w:rsidRPr="00DE6AF0">
        <w:rPr>
          <w:b/>
          <w:lang w:val="nl-NL"/>
        </w:rPr>
        <w:t>)</w:t>
      </w:r>
    </w:p>
    <w:p w14:paraId="63A7A238" w14:textId="77777777" w:rsidR="004979F8" w:rsidRPr="00A37A76" w:rsidRDefault="004979F8" w:rsidP="004979F8">
      <w:pPr>
        <w:pStyle w:val="ListParagraph"/>
        <w:numPr>
          <w:ilvl w:val="0"/>
          <w:numId w:val="6"/>
        </w:numPr>
        <w:rPr>
          <w:rFonts w:cstheme="minorHAnsi"/>
          <w:lang w:val="nl-NL"/>
        </w:rPr>
      </w:pPr>
      <w:r w:rsidRPr="00A37A76">
        <w:rPr>
          <w:rFonts w:cstheme="minorHAnsi"/>
          <w:lang w:val="nl-NL"/>
        </w:rPr>
        <w:t>Meten van tevredenheid/ ontevredenheid</w:t>
      </w:r>
    </w:p>
    <w:p w14:paraId="310738B4" w14:textId="2C9E9855" w:rsidR="004979F8" w:rsidRPr="00A37A76" w:rsidRDefault="004979F8" w:rsidP="004979F8">
      <w:pPr>
        <w:pStyle w:val="ListParagraph"/>
        <w:numPr>
          <w:ilvl w:val="0"/>
          <w:numId w:val="8"/>
        </w:numPr>
        <w:rPr>
          <w:rFonts w:cstheme="minorHAnsi"/>
          <w:lang w:val="nl-NL"/>
        </w:rPr>
      </w:pPr>
      <w:r w:rsidRPr="00A37A76">
        <w:rPr>
          <w:rFonts w:cstheme="minorHAnsi"/>
          <w:lang w:val="nl-NL"/>
        </w:rPr>
        <w:t>Functioneren van het product</w:t>
      </w:r>
      <w:r w:rsidR="00035902">
        <w:rPr>
          <w:rFonts w:cstheme="minorHAnsi"/>
          <w:lang w:val="nl-NL"/>
        </w:rPr>
        <w:t>. (V</w:t>
      </w:r>
      <w:r>
        <w:rPr>
          <w:rFonts w:cstheme="minorHAnsi"/>
          <w:lang w:val="nl-NL"/>
        </w:rPr>
        <w:t>raag 9)</w:t>
      </w:r>
    </w:p>
    <w:p w14:paraId="7D171C9D" w14:textId="0E237AC9" w:rsidR="004979F8" w:rsidRPr="00A37A76" w:rsidRDefault="004979F8" w:rsidP="004979F8">
      <w:pPr>
        <w:pStyle w:val="ListParagraph"/>
        <w:numPr>
          <w:ilvl w:val="0"/>
          <w:numId w:val="8"/>
        </w:numPr>
        <w:rPr>
          <w:rFonts w:cstheme="minorHAnsi"/>
          <w:lang w:val="nl-NL"/>
        </w:rPr>
      </w:pPr>
      <w:r w:rsidRPr="00A37A76">
        <w:rPr>
          <w:rFonts w:cstheme="minorHAnsi"/>
          <w:lang w:val="nl-NL"/>
        </w:rPr>
        <w:t>Functioneren van de hulpverlening</w:t>
      </w:r>
      <w:r>
        <w:rPr>
          <w:rFonts w:cstheme="minorHAnsi"/>
          <w:lang w:val="nl-NL"/>
        </w:rPr>
        <w:t xml:space="preserve"> (vraag 10 t/m 12)</w:t>
      </w:r>
    </w:p>
    <w:p w14:paraId="4CAF6E34" w14:textId="2173955E" w:rsidR="004979F8" w:rsidRDefault="004979F8" w:rsidP="007043FF">
      <w:pPr>
        <w:pStyle w:val="ListParagraph"/>
        <w:numPr>
          <w:ilvl w:val="0"/>
          <w:numId w:val="8"/>
        </w:numPr>
        <w:rPr>
          <w:rFonts w:cstheme="minorHAnsi"/>
          <w:lang w:val="nl-NL"/>
        </w:rPr>
      </w:pPr>
      <w:r w:rsidRPr="00A37A76">
        <w:rPr>
          <w:rFonts w:cstheme="minorHAnsi"/>
          <w:lang w:val="nl-NL"/>
        </w:rPr>
        <w:t>Ervaren</w:t>
      </w:r>
      <w:r>
        <w:rPr>
          <w:rFonts w:cstheme="minorHAnsi"/>
          <w:lang w:val="nl-NL"/>
        </w:rPr>
        <w:t xml:space="preserve"> problemen</w:t>
      </w:r>
      <w:r w:rsidR="007043FF">
        <w:rPr>
          <w:rFonts w:cstheme="minorHAnsi"/>
          <w:lang w:val="nl-NL"/>
        </w:rPr>
        <w:t xml:space="preserve"> &amp; bron van het probleem</w:t>
      </w:r>
      <w:r>
        <w:rPr>
          <w:rFonts w:cstheme="minorHAnsi"/>
          <w:lang w:val="nl-NL"/>
        </w:rPr>
        <w:t xml:space="preserve"> (vraag 13)</w:t>
      </w:r>
    </w:p>
    <w:p w14:paraId="7189A97F" w14:textId="468399DE" w:rsidR="000E6065" w:rsidRDefault="00035902" w:rsidP="007043FF">
      <w:pPr>
        <w:pStyle w:val="ListParagraph"/>
        <w:numPr>
          <w:ilvl w:val="0"/>
          <w:numId w:val="8"/>
        </w:numPr>
        <w:rPr>
          <w:rFonts w:cstheme="minorHAnsi"/>
          <w:lang w:val="nl-NL"/>
        </w:rPr>
      </w:pPr>
      <w:r>
        <w:rPr>
          <w:rFonts w:cstheme="minorHAnsi"/>
          <w:lang w:val="nl-NL"/>
        </w:rPr>
        <w:t>Vertrouwen in het product. (V</w:t>
      </w:r>
      <w:r w:rsidR="000E6065">
        <w:rPr>
          <w:rFonts w:cstheme="minorHAnsi"/>
          <w:lang w:val="nl-NL"/>
        </w:rPr>
        <w:t>raag 14)</w:t>
      </w:r>
    </w:p>
    <w:p w14:paraId="6A3604FF" w14:textId="1B35945E" w:rsidR="007043FF" w:rsidRDefault="007043FF" w:rsidP="001F03D3">
      <w:pPr>
        <w:pStyle w:val="ListParagraph"/>
        <w:numPr>
          <w:ilvl w:val="0"/>
          <w:numId w:val="8"/>
        </w:numPr>
        <w:rPr>
          <w:rFonts w:cstheme="minorHAnsi"/>
          <w:lang w:val="nl-NL"/>
        </w:rPr>
      </w:pPr>
      <w:r>
        <w:rPr>
          <w:rFonts w:cstheme="minorHAnsi"/>
          <w:lang w:val="nl-NL"/>
        </w:rPr>
        <w:t>Verbeteringen voor het product? (V</w:t>
      </w:r>
      <w:r w:rsidR="000E6065">
        <w:rPr>
          <w:rFonts w:cstheme="minorHAnsi"/>
          <w:lang w:val="nl-NL"/>
        </w:rPr>
        <w:t>raag 15</w:t>
      </w:r>
      <w:r>
        <w:rPr>
          <w:rFonts w:cstheme="minorHAnsi"/>
          <w:lang w:val="nl-NL"/>
        </w:rPr>
        <w:t xml:space="preserve">) </w:t>
      </w:r>
    </w:p>
    <w:p w14:paraId="038465FF" w14:textId="77777777" w:rsidR="001F03D3" w:rsidRDefault="001F03D3" w:rsidP="001F03D3">
      <w:pPr>
        <w:pStyle w:val="ListParagraph"/>
        <w:rPr>
          <w:rFonts w:cstheme="minorHAnsi"/>
          <w:lang w:val="nl-NL"/>
        </w:rPr>
      </w:pPr>
    </w:p>
    <w:p w14:paraId="02F489B7" w14:textId="5A442676" w:rsidR="001F03D3" w:rsidRPr="001F03D3" w:rsidRDefault="001F03D3" w:rsidP="001F03D3">
      <w:pPr>
        <w:pStyle w:val="ListParagraph"/>
        <w:numPr>
          <w:ilvl w:val="0"/>
          <w:numId w:val="6"/>
        </w:numPr>
        <w:rPr>
          <w:rFonts w:cstheme="minorHAnsi"/>
          <w:lang w:val="nl-NL"/>
        </w:rPr>
      </w:pPr>
      <w:r>
        <w:rPr>
          <w:rFonts w:cstheme="minorHAnsi"/>
          <w:lang w:val="nl-NL"/>
        </w:rPr>
        <w:t>Functies</w:t>
      </w:r>
    </w:p>
    <w:p w14:paraId="6C33294C" w14:textId="576B25B9" w:rsidR="003A0F52" w:rsidRPr="00A37A76" w:rsidRDefault="00260E21" w:rsidP="003A0F52">
      <w:pPr>
        <w:pStyle w:val="ListParagraph"/>
        <w:numPr>
          <w:ilvl w:val="0"/>
          <w:numId w:val="8"/>
        </w:numPr>
        <w:rPr>
          <w:rFonts w:cstheme="minorHAnsi"/>
          <w:lang w:val="nl-NL"/>
        </w:rPr>
      </w:pPr>
      <w:r w:rsidRPr="00A37A76">
        <w:rPr>
          <w:rFonts w:cstheme="minorHAnsi"/>
          <w:lang w:val="nl-NL"/>
        </w:rPr>
        <w:t>Wat zijn de belangrijkste functies</w:t>
      </w:r>
      <w:r>
        <w:rPr>
          <w:rFonts w:cstheme="minorHAnsi"/>
          <w:lang w:val="nl-NL"/>
        </w:rPr>
        <w:t xml:space="preserve"> van cloudstorageproducten in het algemeen</w:t>
      </w:r>
      <w:r w:rsidRPr="00A37A76">
        <w:rPr>
          <w:rFonts w:cstheme="minorHAnsi"/>
          <w:lang w:val="nl-NL"/>
        </w:rPr>
        <w:t xml:space="preserve"> voor de respondent</w:t>
      </w:r>
      <w:r w:rsidR="00035902">
        <w:rPr>
          <w:rFonts w:cstheme="minorHAnsi"/>
          <w:lang w:val="nl-NL"/>
        </w:rPr>
        <w:t>? (V</w:t>
      </w:r>
      <w:r w:rsidR="007043FF">
        <w:rPr>
          <w:rFonts w:cstheme="minorHAnsi"/>
          <w:lang w:val="nl-NL"/>
        </w:rPr>
        <w:t>raag 16)</w:t>
      </w:r>
    </w:p>
    <w:p w14:paraId="4C40C4F0" w14:textId="78EE0708" w:rsidR="00C50C57" w:rsidRPr="007043FF" w:rsidRDefault="003A0F52" w:rsidP="007043FF">
      <w:pPr>
        <w:pStyle w:val="ListParagraph"/>
        <w:numPr>
          <w:ilvl w:val="0"/>
          <w:numId w:val="8"/>
        </w:numPr>
        <w:rPr>
          <w:rFonts w:cstheme="minorHAnsi"/>
          <w:lang w:val="nl-NL"/>
        </w:rPr>
      </w:pPr>
      <w:r w:rsidRPr="00A37A76">
        <w:rPr>
          <w:rFonts w:cstheme="minorHAnsi"/>
          <w:lang w:val="nl-NL"/>
        </w:rPr>
        <w:t>Wat zijn de belangrijkste functies</w:t>
      </w:r>
      <w:r w:rsidR="00010551">
        <w:rPr>
          <w:rFonts w:cstheme="minorHAnsi"/>
          <w:lang w:val="nl-NL"/>
        </w:rPr>
        <w:t xml:space="preserve"> van </w:t>
      </w:r>
      <w:r w:rsidR="00C04E5C">
        <w:rPr>
          <w:rFonts w:cstheme="minorHAnsi"/>
          <w:lang w:val="nl-NL"/>
        </w:rPr>
        <w:t xml:space="preserve">het </w:t>
      </w:r>
      <w:r w:rsidR="006959F5">
        <w:rPr>
          <w:rFonts w:cstheme="minorHAnsi"/>
          <w:lang w:val="nl-NL"/>
        </w:rPr>
        <w:t>cloudstorageproduct</w:t>
      </w:r>
      <w:r w:rsidRPr="00A37A76">
        <w:rPr>
          <w:rFonts w:cstheme="minorHAnsi"/>
          <w:lang w:val="nl-NL"/>
        </w:rPr>
        <w:t xml:space="preserve"> voor de respondent</w:t>
      </w:r>
      <w:r w:rsidR="00035902">
        <w:rPr>
          <w:rFonts w:cstheme="minorHAnsi"/>
          <w:lang w:val="nl-NL"/>
        </w:rPr>
        <w:t>? (V</w:t>
      </w:r>
      <w:r w:rsidR="00010551">
        <w:rPr>
          <w:rFonts w:cstheme="minorHAnsi"/>
          <w:lang w:val="nl-NL"/>
        </w:rPr>
        <w:t>raag 22)</w:t>
      </w:r>
    </w:p>
    <w:p w14:paraId="63A433A7" w14:textId="7045F76D" w:rsidR="003A0F52" w:rsidRPr="00DE6AF0" w:rsidRDefault="00E41F6A" w:rsidP="00DE6AF0">
      <w:pPr>
        <w:pStyle w:val="NoSpacing"/>
        <w:rPr>
          <w:b/>
          <w:lang w:val="nl-NL"/>
        </w:rPr>
      </w:pPr>
      <w:r>
        <w:rPr>
          <w:b/>
          <w:lang w:val="nl-NL"/>
        </w:rPr>
        <w:t>Merk associaties (</w:t>
      </w:r>
      <w:r w:rsidR="00DE6AF0" w:rsidRPr="00DE6AF0">
        <w:rPr>
          <w:b/>
          <w:lang w:val="nl-NL"/>
        </w:rPr>
        <w:t>Aaker, 1991, pagina 104</w:t>
      </w:r>
      <w:r w:rsidR="00260E21" w:rsidRPr="00DE6AF0">
        <w:rPr>
          <w:b/>
          <w:lang w:val="nl-NL"/>
        </w:rPr>
        <w:t xml:space="preserve"> – 55</w:t>
      </w:r>
      <w:r w:rsidR="006D3E0B">
        <w:rPr>
          <w:b/>
          <w:lang w:val="nl-NL"/>
        </w:rPr>
        <w:t xml:space="preserve"> &amp; 130 - 152</w:t>
      </w:r>
      <w:r w:rsidR="00260E21" w:rsidRPr="00DE6AF0">
        <w:rPr>
          <w:b/>
          <w:lang w:val="nl-NL"/>
        </w:rPr>
        <w:t>)</w:t>
      </w:r>
    </w:p>
    <w:p w14:paraId="3852D598" w14:textId="33C8386E" w:rsidR="00C50C57" w:rsidRDefault="00E0521E" w:rsidP="00DE6AF0">
      <w:pPr>
        <w:pStyle w:val="ListParagraph"/>
        <w:numPr>
          <w:ilvl w:val="0"/>
          <w:numId w:val="8"/>
        </w:numPr>
        <w:rPr>
          <w:rFonts w:cstheme="minorHAnsi"/>
          <w:lang w:val="nl-NL"/>
        </w:rPr>
      </w:pPr>
      <w:r>
        <w:rPr>
          <w:rFonts w:cstheme="minorHAnsi"/>
          <w:lang w:val="nl-NL"/>
        </w:rPr>
        <w:t>Wie is de meest gebruikte concurrent</w:t>
      </w:r>
      <w:r w:rsidR="00035902">
        <w:rPr>
          <w:rFonts w:cstheme="minorHAnsi"/>
          <w:lang w:val="nl-NL"/>
        </w:rPr>
        <w:t>? (Vraag 6</w:t>
      </w:r>
      <w:r w:rsidR="00DE6AF0">
        <w:rPr>
          <w:rFonts w:cstheme="minorHAnsi"/>
          <w:lang w:val="nl-NL"/>
        </w:rPr>
        <w:t>)</w:t>
      </w:r>
    </w:p>
    <w:p w14:paraId="42A09CEF" w14:textId="2977537C" w:rsidR="00E0521E" w:rsidRPr="00DE6AF0" w:rsidRDefault="00E0521E" w:rsidP="00DE6AF0">
      <w:pPr>
        <w:pStyle w:val="ListParagraph"/>
        <w:numPr>
          <w:ilvl w:val="0"/>
          <w:numId w:val="8"/>
        </w:numPr>
        <w:rPr>
          <w:rFonts w:cstheme="minorHAnsi"/>
          <w:lang w:val="nl-NL"/>
        </w:rPr>
      </w:pPr>
      <w:r>
        <w:rPr>
          <w:rFonts w:cstheme="minorHAnsi"/>
          <w:lang w:val="nl-NL"/>
        </w:rPr>
        <w:t xml:space="preserve">Wie is de </w:t>
      </w:r>
      <w:r w:rsidR="001C4006">
        <w:rPr>
          <w:rFonts w:cstheme="minorHAnsi"/>
          <w:lang w:val="nl-NL"/>
        </w:rPr>
        <w:t>herkenbare concurrent?</w:t>
      </w:r>
      <w:r w:rsidR="00035902">
        <w:rPr>
          <w:rFonts w:cstheme="minorHAnsi"/>
          <w:lang w:val="nl-NL"/>
        </w:rPr>
        <w:t xml:space="preserve"> (Vraag 20)</w:t>
      </w:r>
    </w:p>
    <w:p w14:paraId="420B0CA1" w14:textId="20715E68" w:rsidR="00DE6AF0" w:rsidRDefault="001C4006" w:rsidP="00C50C57">
      <w:pPr>
        <w:pStyle w:val="ListParagraph"/>
        <w:numPr>
          <w:ilvl w:val="0"/>
          <w:numId w:val="8"/>
        </w:numPr>
        <w:rPr>
          <w:rFonts w:cstheme="minorHAnsi"/>
          <w:lang w:val="nl-NL"/>
        </w:rPr>
      </w:pPr>
      <w:r>
        <w:rPr>
          <w:rFonts w:cstheme="minorHAnsi"/>
          <w:lang w:val="nl-NL"/>
        </w:rPr>
        <w:t xml:space="preserve">Gewaardeerde </w:t>
      </w:r>
      <w:r w:rsidR="00DE6AF0">
        <w:rPr>
          <w:rFonts w:cstheme="minorHAnsi"/>
          <w:lang w:val="nl-NL"/>
        </w:rPr>
        <w:t>attributen</w:t>
      </w:r>
      <w:r>
        <w:rPr>
          <w:rFonts w:cstheme="minorHAnsi"/>
          <w:lang w:val="nl-NL"/>
        </w:rPr>
        <w:t xml:space="preserve"> van cloudstorageproducten</w:t>
      </w:r>
      <w:r w:rsidR="00DE6AF0">
        <w:rPr>
          <w:rFonts w:cstheme="minorHAnsi"/>
          <w:lang w:val="nl-NL"/>
        </w:rPr>
        <w:t>? (Vraag 16 en 22)</w:t>
      </w:r>
    </w:p>
    <w:p w14:paraId="53FED4A9" w14:textId="383F9206" w:rsidR="00DE6AF0" w:rsidRPr="00A37A76" w:rsidRDefault="00DE6AF0" w:rsidP="00C50C57">
      <w:pPr>
        <w:pStyle w:val="ListParagraph"/>
        <w:numPr>
          <w:ilvl w:val="0"/>
          <w:numId w:val="8"/>
        </w:numPr>
        <w:rPr>
          <w:rFonts w:cstheme="minorHAnsi"/>
          <w:lang w:val="nl-NL"/>
        </w:rPr>
      </w:pPr>
      <w:r>
        <w:rPr>
          <w:rFonts w:cstheme="minorHAnsi"/>
          <w:lang w:val="nl-NL"/>
        </w:rPr>
        <w:t>Bewust van de verschillen in attributen</w:t>
      </w:r>
      <w:r w:rsidR="001C4006">
        <w:rPr>
          <w:rFonts w:cstheme="minorHAnsi"/>
          <w:lang w:val="nl-NL"/>
        </w:rPr>
        <w:t xml:space="preserve"> tussen cloudstorageproducten</w:t>
      </w:r>
      <w:r>
        <w:rPr>
          <w:rFonts w:cstheme="minorHAnsi"/>
          <w:lang w:val="nl-NL"/>
        </w:rPr>
        <w:t>? (Vraag 21)</w:t>
      </w:r>
    </w:p>
    <w:p w14:paraId="66E7A3AE" w14:textId="13BDB955" w:rsidR="001F03D3" w:rsidRPr="00DE6AF0" w:rsidRDefault="00DE6AF0" w:rsidP="00DE6AF0">
      <w:pPr>
        <w:pStyle w:val="ListParagraph"/>
        <w:numPr>
          <w:ilvl w:val="0"/>
          <w:numId w:val="8"/>
        </w:numPr>
        <w:rPr>
          <w:rFonts w:cstheme="minorHAnsi"/>
          <w:lang w:val="nl-NL"/>
        </w:rPr>
      </w:pPr>
      <w:r>
        <w:rPr>
          <w:rFonts w:cstheme="minorHAnsi"/>
          <w:lang w:val="nl-NL"/>
        </w:rPr>
        <w:t>Maakt het Land van herkomst uit? (Vraag 22)</w:t>
      </w:r>
      <w:r w:rsidR="001F03D3" w:rsidRPr="00DE6AF0">
        <w:rPr>
          <w:lang w:val="nl-NL"/>
        </w:rPr>
        <w:br w:type="page"/>
      </w:r>
    </w:p>
    <w:p w14:paraId="11526B36" w14:textId="0949950C" w:rsidR="00C21EAA" w:rsidRPr="00477FA2" w:rsidRDefault="00C21EAA" w:rsidP="00463B52">
      <w:pPr>
        <w:pStyle w:val="Heading1"/>
        <w:rPr>
          <w:lang w:val="nl-NL"/>
        </w:rPr>
      </w:pPr>
      <w:bookmarkStart w:id="69" w:name="_Toc494106216"/>
      <w:r w:rsidRPr="00477FA2">
        <w:rPr>
          <w:lang w:val="nl-NL"/>
        </w:rPr>
        <w:lastRenderedPageBreak/>
        <w:t>Bij</w:t>
      </w:r>
      <w:r w:rsidR="00463B52">
        <w:rPr>
          <w:lang w:val="nl-NL"/>
        </w:rPr>
        <w:t>lage II -</w:t>
      </w:r>
      <w:r w:rsidRPr="00477FA2">
        <w:rPr>
          <w:lang w:val="nl-NL"/>
        </w:rPr>
        <w:t xml:space="preserve"> Enquêtevragen </w:t>
      </w:r>
      <w:r w:rsidR="00321540">
        <w:rPr>
          <w:lang w:val="nl-NL"/>
        </w:rPr>
        <w:t>&amp; online enquê</w:t>
      </w:r>
      <w:r w:rsidR="006E0722">
        <w:rPr>
          <w:lang w:val="nl-NL"/>
        </w:rPr>
        <w:t>tes</w:t>
      </w:r>
      <w:bookmarkEnd w:id="69"/>
    </w:p>
    <w:p w14:paraId="225B7C0A" w14:textId="1B05772B" w:rsidR="00C21EAA" w:rsidRPr="00477FA2" w:rsidRDefault="00C21EAA" w:rsidP="00C21EAA">
      <w:pPr>
        <w:rPr>
          <w:rFonts w:cstheme="minorHAnsi"/>
          <w:lang w:val="nl-NL"/>
        </w:rPr>
      </w:pPr>
      <w:r w:rsidRPr="00477FA2">
        <w:rPr>
          <w:rFonts w:cstheme="minorHAnsi"/>
          <w:lang w:val="nl-NL"/>
        </w:rPr>
        <w:t>Intro:</w:t>
      </w:r>
    </w:p>
    <w:p w14:paraId="0EEEF136" w14:textId="6C450BF1" w:rsidR="00AC0E04" w:rsidRPr="00477FA2" w:rsidRDefault="00AC0E04" w:rsidP="00C21EAA">
      <w:pPr>
        <w:rPr>
          <w:rFonts w:cstheme="minorHAnsi"/>
          <w:lang w:val="nl-NL"/>
        </w:rPr>
      </w:pPr>
      <w:r w:rsidRPr="00477FA2">
        <w:rPr>
          <w:rFonts w:cstheme="minorHAnsi"/>
          <w:lang w:val="nl-NL"/>
        </w:rPr>
        <w:t xml:space="preserve">- Algemeen </w:t>
      </w:r>
      <w:r w:rsidR="00321540">
        <w:rPr>
          <w:rFonts w:cstheme="minorHAnsi"/>
          <w:lang w:val="nl-NL"/>
        </w:rPr>
        <w:t xml:space="preserve">– </w:t>
      </w:r>
    </w:p>
    <w:p w14:paraId="07EE5C7A" w14:textId="036E411B" w:rsidR="00C21EAA" w:rsidRPr="00477FA2" w:rsidRDefault="00C21EAA" w:rsidP="00C21EAA">
      <w:pPr>
        <w:rPr>
          <w:rFonts w:cstheme="minorHAnsi"/>
          <w:lang w:val="nl-NL"/>
        </w:rPr>
      </w:pPr>
      <w:r w:rsidRPr="00477FA2">
        <w:rPr>
          <w:rFonts w:cstheme="minorHAnsi"/>
          <w:lang w:val="nl-NL"/>
        </w:rPr>
        <w:t xml:space="preserve">1. </w:t>
      </w:r>
      <w:r w:rsidR="007B262E" w:rsidRPr="00477FA2">
        <w:rPr>
          <w:rFonts w:cstheme="minorHAnsi"/>
          <w:lang w:val="nl-NL"/>
        </w:rPr>
        <w:t>Bent u een:</w:t>
      </w:r>
    </w:p>
    <w:p w14:paraId="6C8C9B53" w14:textId="7C165F02" w:rsidR="00C21EAA" w:rsidRPr="00477FA2" w:rsidRDefault="00C21EAA" w:rsidP="002754FA">
      <w:pPr>
        <w:pStyle w:val="ListParagraph"/>
        <w:numPr>
          <w:ilvl w:val="0"/>
          <w:numId w:val="10"/>
        </w:numPr>
        <w:rPr>
          <w:rFonts w:cstheme="minorHAnsi"/>
          <w:lang w:val="nl-NL"/>
        </w:rPr>
      </w:pPr>
      <w:r w:rsidRPr="00477FA2">
        <w:rPr>
          <w:rFonts w:cstheme="minorHAnsi"/>
          <w:lang w:val="nl-NL"/>
        </w:rPr>
        <w:t>Man</w:t>
      </w:r>
    </w:p>
    <w:p w14:paraId="0147D960" w14:textId="6CC53C0C" w:rsidR="00C21EAA" w:rsidRPr="00477FA2" w:rsidRDefault="00C21EAA" w:rsidP="002754FA">
      <w:pPr>
        <w:pStyle w:val="ListParagraph"/>
        <w:numPr>
          <w:ilvl w:val="0"/>
          <w:numId w:val="10"/>
        </w:numPr>
        <w:rPr>
          <w:rFonts w:cstheme="minorHAnsi"/>
          <w:lang w:val="nl-NL"/>
        </w:rPr>
      </w:pPr>
      <w:r w:rsidRPr="00477FA2">
        <w:rPr>
          <w:rFonts w:cstheme="minorHAnsi"/>
          <w:lang w:val="nl-NL"/>
        </w:rPr>
        <w:t>Vrouw</w:t>
      </w:r>
    </w:p>
    <w:p w14:paraId="4F4EE4AE" w14:textId="05B266C9" w:rsidR="001203DF" w:rsidRPr="00477FA2" w:rsidRDefault="001203DF" w:rsidP="001203DF">
      <w:pPr>
        <w:rPr>
          <w:rFonts w:cstheme="minorHAnsi"/>
          <w:lang w:val="nl-NL"/>
        </w:rPr>
      </w:pPr>
      <w:r w:rsidRPr="00477FA2">
        <w:rPr>
          <w:rFonts w:cstheme="minorHAnsi"/>
          <w:lang w:val="nl-NL"/>
        </w:rPr>
        <w:t xml:space="preserve">2. Wat is uw leeftijd? </w:t>
      </w:r>
    </w:p>
    <w:p w14:paraId="3472D19E" w14:textId="69A5FC8C" w:rsidR="007B262E" w:rsidRPr="00477FA2" w:rsidRDefault="001203DF" w:rsidP="007B262E">
      <w:pPr>
        <w:rPr>
          <w:rFonts w:cstheme="minorHAnsi"/>
          <w:lang w:val="nl-NL"/>
        </w:rPr>
      </w:pPr>
      <w:r w:rsidRPr="00477FA2">
        <w:rPr>
          <w:rFonts w:cstheme="minorHAnsi"/>
          <w:lang w:val="nl-NL"/>
        </w:rPr>
        <w:t>3</w:t>
      </w:r>
      <w:r w:rsidR="00C21EAA" w:rsidRPr="00477FA2">
        <w:rPr>
          <w:rFonts w:cstheme="minorHAnsi"/>
          <w:lang w:val="nl-NL"/>
        </w:rPr>
        <w:t xml:space="preserve">. </w:t>
      </w:r>
      <w:r w:rsidR="00AC0E04" w:rsidRPr="00477FA2">
        <w:rPr>
          <w:rFonts w:cstheme="minorHAnsi"/>
          <w:lang w:val="nl-NL"/>
        </w:rPr>
        <w:t xml:space="preserve">In welke </w:t>
      </w:r>
      <w:r w:rsidR="00BA0439">
        <w:rPr>
          <w:rFonts w:cstheme="minorHAnsi"/>
          <w:lang w:val="nl-NL"/>
        </w:rPr>
        <w:t>beroepssector bent u werkzaam?</w:t>
      </w:r>
    </w:p>
    <w:p w14:paraId="12A3629D" w14:textId="77777777" w:rsidR="00BA0439" w:rsidRDefault="007B262E" w:rsidP="00AC0E04">
      <w:pPr>
        <w:rPr>
          <w:rFonts w:cstheme="minorHAnsi"/>
          <w:lang w:val="nl-NL"/>
        </w:rPr>
      </w:pPr>
      <w:r w:rsidRPr="00477FA2">
        <w:rPr>
          <w:rFonts w:cstheme="minorHAnsi"/>
          <w:lang w:val="nl-NL"/>
        </w:rPr>
        <w:t>4. welke functie</w:t>
      </w:r>
      <w:r w:rsidR="00BA0439">
        <w:rPr>
          <w:rFonts w:cstheme="minorHAnsi"/>
          <w:lang w:val="nl-NL"/>
        </w:rPr>
        <w:t>omschrijving past het beste bij uw beroep?</w:t>
      </w:r>
    </w:p>
    <w:p w14:paraId="085835BB" w14:textId="210AE479" w:rsidR="00A15844" w:rsidRPr="00477FA2" w:rsidRDefault="007B262E" w:rsidP="00AC0E04">
      <w:pPr>
        <w:rPr>
          <w:rFonts w:cstheme="minorHAnsi"/>
          <w:lang w:val="nl-NL"/>
        </w:rPr>
      </w:pPr>
      <w:r w:rsidRPr="00477FA2">
        <w:rPr>
          <w:rFonts w:cstheme="minorHAnsi"/>
          <w:lang w:val="nl-NL"/>
        </w:rPr>
        <w:t>5</w:t>
      </w:r>
      <w:r w:rsidR="00AC0E04" w:rsidRPr="00477FA2">
        <w:rPr>
          <w:rFonts w:cstheme="minorHAnsi"/>
          <w:lang w:val="nl-NL"/>
        </w:rPr>
        <w:t xml:space="preserve">. hoeveel werknemers </w:t>
      </w:r>
      <w:r w:rsidR="001203DF" w:rsidRPr="00477FA2">
        <w:rPr>
          <w:rFonts w:cstheme="minorHAnsi"/>
          <w:lang w:val="nl-NL"/>
        </w:rPr>
        <w:t xml:space="preserve">heeft </w:t>
      </w:r>
      <w:r w:rsidR="00AC0E04" w:rsidRPr="00477FA2">
        <w:rPr>
          <w:rFonts w:cstheme="minorHAnsi"/>
          <w:lang w:val="nl-NL"/>
        </w:rPr>
        <w:t>het bedrijf waar u werkzaam in bent?</w:t>
      </w:r>
    </w:p>
    <w:p w14:paraId="17C9B183" w14:textId="238D3971" w:rsidR="00A15844" w:rsidRPr="00477FA2" w:rsidRDefault="00EE7A28" w:rsidP="00AC0E04">
      <w:pPr>
        <w:rPr>
          <w:rFonts w:cstheme="minorHAnsi"/>
          <w:lang w:val="nl-NL"/>
        </w:rPr>
      </w:pPr>
      <w:r w:rsidRPr="00477FA2">
        <w:rPr>
          <w:rFonts w:cstheme="minorHAnsi"/>
          <w:lang w:val="nl-NL"/>
        </w:rPr>
        <w:t>6</w:t>
      </w:r>
      <w:r w:rsidR="00A15844" w:rsidRPr="00477FA2">
        <w:rPr>
          <w:rFonts w:cstheme="minorHAnsi"/>
          <w:lang w:val="nl-NL"/>
        </w:rPr>
        <w:t xml:space="preserve">. Welk van onderstaande oplossingen gebruikt u </w:t>
      </w:r>
      <w:r w:rsidR="00BA0439">
        <w:rPr>
          <w:rFonts w:cstheme="minorHAnsi"/>
          <w:lang w:val="nl-NL"/>
        </w:rPr>
        <w:t>het meest?</w:t>
      </w:r>
    </w:p>
    <w:p w14:paraId="37393B40" w14:textId="264C3CF9" w:rsidR="00E47ECF" w:rsidRPr="00477FA2" w:rsidRDefault="00E47ECF" w:rsidP="002754FA">
      <w:pPr>
        <w:pStyle w:val="ListParagraph"/>
        <w:numPr>
          <w:ilvl w:val="0"/>
          <w:numId w:val="11"/>
        </w:numPr>
        <w:rPr>
          <w:rFonts w:cstheme="minorHAnsi"/>
          <w:lang w:val="nl-NL"/>
        </w:rPr>
      </w:pPr>
      <w:r w:rsidRPr="00477FA2">
        <w:rPr>
          <w:rFonts w:cstheme="minorHAnsi"/>
          <w:lang w:val="nl-NL"/>
        </w:rPr>
        <w:t>Dropbox</w:t>
      </w:r>
    </w:p>
    <w:p w14:paraId="1342F313" w14:textId="08F19E9C" w:rsidR="00E47ECF" w:rsidRPr="00477FA2" w:rsidRDefault="00E47ECF" w:rsidP="002754FA">
      <w:pPr>
        <w:pStyle w:val="ListParagraph"/>
        <w:numPr>
          <w:ilvl w:val="0"/>
          <w:numId w:val="11"/>
        </w:numPr>
        <w:rPr>
          <w:rFonts w:cstheme="minorHAnsi"/>
          <w:lang w:val="nl-NL"/>
        </w:rPr>
      </w:pPr>
      <w:r w:rsidRPr="00477FA2">
        <w:rPr>
          <w:rFonts w:cstheme="minorHAnsi"/>
          <w:lang w:val="nl-NL"/>
        </w:rPr>
        <w:t>OneDrive</w:t>
      </w:r>
    </w:p>
    <w:p w14:paraId="55CBDD32" w14:textId="1B5B7729" w:rsidR="00E47ECF" w:rsidRPr="00477FA2" w:rsidRDefault="00E47ECF" w:rsidP="002754FA">
      <w:pPr>
        <w:pStyle w:val="ListParagraph"/>
        <w:numPr>
          <w:ilvl w:val="0"/>
          <w:numId w:val="11"/>
        </w:numPr>
        <w:rPr>
          <w:rFonts w:cstheme="minorHAnsi"/>
          <w:lang w:val="nl-NL"/>
        </w:rPr>
      </w:pPr>
      <w:r w:rsidRPr="00477FA2">
        <w:rPr>
          <w:rFonts w:cstheme="minorHAnsi"/>
          <w:lang w:val="nl-NL"/>
        </w:rPr>
        <w:t>Google Drive</w:t>
      </w:r>
    </w:p>
    <w:p w14:paraId="385E792D" w14:textId="09E53BB6" w:rsidR="00E47ECF" w:rsidRPr="00477FA2" w:rsidRDefault="00E47ECF" w:rsidP="002754FA">
      <w:pPr>
        <w:pStyle w:val="ListParagraph"/>
        <w:numPr>
          <w:ilvl w:val="0"/>
          <w:numId w:val="11"/>
        </w:numPr>
        <w:rPr>
          <w:rFonts w:cstheme="minorHAnsi"/>
          <w:lang w:val="nl-NL"/>
        </w:rPr>
      </w:pPr>
      <w:r w:rsidRPr="00477FA2">
        <w:rPr>
          <w:rFonts w:cstheme="minorHAnsi"/>
          <w:lang w:val="nl-NL"/>
        </w:rPr>
        <w:t>STACK</w:t>
      </w:r>
    </w:p>
    <w:p w14:paraId="3387B7B6" w14:textId="2C4F4691" w:rsidR="001203DF" w:rsidRPr="00477FA2" w:rsidRDefault="007B262E" w:rsidP="002754FA">
      <w:pPr>
        <w:pStyle w:val="ListParagraph"/>
        <w:numPr>
          <w:ilvl w:val="0"/>
          <w:numId w:val="11"/>
        </w:numPr>
        <w:rPr>
          <w:rFonts w:cstheme="minorHAnsi"/>
          <w:lang w:val="nl-NL"/>
        </w:rPr>
      </w:pPr>
      <w:r w:rsidRPr="00477FA2">
        <w:rPr>
          <w:rFonts w:cstheme="minorHAnsi"/>
          <w:lang w:val="nl-NL"/>
        </w:rPr>
        <w:t>Netwerkopslag (eigen server)</w:t>
      </w:r>
    </w:p>
    <w:p w14:paraId="36E71C09" w14:textId="44BAA120" w:rsidR="00E47ECF" w:rsidRPr="00B24EB9" w:rsidRDefault="00E47ECF" w:rsidP="00E47ECF">
      <w:pPr>
        <w:pStyle w:val="ListParagraph"/>
        <w:numPr>
          <w:ilvl w:val="0"/>
          <w:numId w:val="11"/>
        </w:numPr>
        <w:rPr>
          <w:rFonts w:cstheme="minorHAnsi"/>
          <w:lang w:val="nl-NL"/>
        </w:rPr>
      </w:pPr>
      <w:r w:rsidRPr="00477FA2">
        <w:rPr>
          <w:rFonts w:cstheme="minorHAnsi"/>
          <w:lang w:val="nl-NL"/>
        </w:rPr>
        <w:t>Anders, namelijk:</w:t>
      </w:r>
      <w:r w:rsidR="00054208" w:rsidRPr="00477FA2">
        <w:rPr>
          <w:rFonts w:cstheme="minorHAnsi"/>
          <w:lang w:val="nl-NL"/>
        </w:rPr>
        <w:t xml:space="preserve"> </w:t>
      </w:r>
    </w:p>
    <w:p w14:paraId="30939A18" w14:textId="4CAB8962" w:rsidR="00E47ECF" w:rsidRPr="00477FA2" w:rsidRDefault="00EE7A28" w:rsidP="00AC0E04">
      <w:pPr>
        <w:rPr>
          <w:rFonts w:cstheme="minorHAnsi"/>
          <w:lang w:val="nl-NL"/>
        </w:rPr>
      </w:pPr>
      <w:r w:rsidRPr="00477FA2">
        <w:rPr>
          <w:rFonts w:cstheme="minorHAnsi"/>
          <w:lang w:val="nl-NL"/>
        </w:rPr>
        <w:t>7</w:t>
      </w:r>
      <w:r w:rsidR="00A15844" w:rsidRPr="00477FA2">
        <w:rPr>
          <w:rFonts w:cstheme="minorHAnsi"/>
          <w:lang w:val="nl-NL"/>
        </w:rPr>
        <w:t>.</w:t>
      </w:r>
      <w:r w:rsidR="00E47ECF" w:rsidRPr="00477FA2">
        <w:rPr>
          <w:rFonts w:cstheme="minorHAnsi"/>
          <w:lang w:val="nl-NL"/>
        </w:rPr>
        <w:t xml:space="preserve">  Hoe vaak gebruikt u het product voor uw werk?</w:t>
      </w:r>
    </w:p>
    <w:p w14:paraId="61CDF39A" w14:textId="45320A2F" w:rsidR="00E47ECF" w:rsidRPr="00477FA2" w:rsidRDefault="00E47ECF" w:rsidP="002754FA">
      <w:pPr>
        <w:pStyle w:val="ListParagraph"/>
        <w:numPr>
          <w:ilvl w:val="0"/>
          <w:numId w:val="12"/>
        </w:numPr>
        <w:rPr>
          <w:rFonts w:cstheme="minorHAnsi"/>
          <w:lang w:val="nl-NL"/>
        </w:rPr>
      </w:pPr>
      <w:r w:rsidRPr="00477FA2">
        <w:rPr>
          <w:rFonts w:cstheme="minorHAnsi"/>
          <w:lang w:val="nl-NL"/>
        </w:rPr>
        <w:t>Elke dag</w:t>
      </w:r>
    </w:p>
    <w:p w14:paraId="5AD1FF0A" w14:textId="2115CEDF" w:rsidR="00E47ECF" w:rsidRPr="00477FA2" w:rsidRDefault="00E47ECF" w:rsidP="002754FA">
      <w:pPr>
        <w:pStyle w:val="ListParagraph"/>
        <w:numPr>
          <w:ilvl w:val="0"/>
          <w:numId w:val="12"/>
        </w:numPr>
        <w:rPr>
          <w:rFonts w:cstheme="minorHAnsi"/>
          <w:lang w:val="nl-NL"/>
        </w:rPr>
      </w:pPr>
      <w:r w:rsidRPr="00477FA2">
        <w:rPr>
          <w:rFonts w:cstheme="minorHAnsi"/>
          <w:lang w:val="nl-NL"/>
        </w:rPr>
        <w:t>Paar keer per week</w:t>
      </w:r>
    </w:p>
    <w:p w14:paraId="2BBD87F7" w14:textId="1B521103" w:rsidR="00E47ECF" w:rsidRPr="00477FA2" w:rsidRDefault="00E47ECF" w:rsidP="002754FA">
      <w:pPr>
        <w:pStyle w:val="ListParagraph"/>
        <w:numPr>
          <w:ilvl w:val="0"/>
          <w:numId w:val="12"/>
        </w:numPr>
        <w:rPr>
          <w:rFonts w:cstheme="minorHAnsi"/>
          <w:lang w:val="nl-NL"/>
        </w:rPr>
      </w:pPr>
      <w:r w:rsidRPr="00477FA2">
        <w:rPr>
          <w:rFonts w:cstheme="minorHAnsi"/>
          <w:lang w:val="nl-NL"/>
        </w:rPr>
        <w:t>1 keer per week</w:t>
      </w:r>
    </w:p>
    <w:p w14:paraId="19CFAB4E" w14:textId="14D02879" w:rsidR="001203DF" w:rsidRPr="00477FA2" w:rsidRDefault="00E47ECF" w:rsidP="000A5FF7">
      <w:pPr>
        <w:pStyle w:val="ListParagraph"/>
        <w:numPr>
          <w:ilvl w:val="0"/>
          <w:numId w:val="12"/>
        </w:numPr>
        <w:rPr>
          <w:rFonts w:cstheme="minorHAnsi"/>
          <w:lang w:val="nl-NL"/>
        </w:rPr>
      </w:pPr>
      <w:r w:rsidRPr="00477FA2">
        <w:rPr>
          <w:rFonts w:cstheme="minorHAnsi"/>
          <w:lang w:val="nl-NL"/>
        </w:rPr>
        <w:t>1 keer per maand</w:t>
      </w:r>
    </w:p>
    <w:p w14:paraId="0BB94C81" w14:textId="2AE6DE2A" w:rsidR="000A5FF7" w:rsidRPr="00477FA2" w:rsidRDefault="008E0CD3" w:rsidP="000A5FF7">
      <w:pPr>
        <w:rPr>
          <w:rFonts w:cstheme="minorHAnsi"/>
          <w:lang w:val="nl-NL"/>
        </w:rPr>
      </w:pPr>
      <w:r w:rsidRPr="00477FA2">
        <w:rPr>
          <w:rFonts w:cstheme="minorHAnsi"/>
          <w:lang w:val="nl-NL"/>
        </w:rPr>
        <w:t>8</w:t>
      </w:r>
      <w:r w:rsidR="000A5FF7" w:rsidRPr="00477FA2">
        <w:rPr>
          <w:rFonts w:cstheme="minorHAnsi"/>
          <w:lang w:val="nl-NL"/>
        </w:rPr>
        <w:t xml:space="preserve">. </w:t>
      </w:r>
      <w:r w:rsidR="007B262E" w:rsidRPr="00477FA2">
        <w:rPr>
          <w:rFonts w:cstheme="minorHAnsi"/>
          <w:lang w:val="nl-NL"/>
        </w:rPr>
        <w:t>Ik ben bij het product gekomen omdat</w:t>
      </w:r>
      <w:r w:rsidR="00A37A76">
        <w:rPr>
          <w:rFonts w:cstheme="minorHAnsi"/>
          <w:lang w:val="nl-NL"/>
        </w:rPr>
        <w:t>:</w:t>
      </w:r>
    </w:p>
    <w:p w14:paraId="7BE17558" w14:textId="135FB43F" w:rsidR="00BA0439" w:rsidRDefault="00BA0439" w:rsidP="007B262E">
      <w:pPr>
        <w:pStyle w:val="ListParagraph"/>
        <w:numPr>
          <w:ilvl w:val="0"/>
          <w:numId w:val="30"/>
        </w:numPr>
        <w:rPr>
          <w:rFonts w:cstheme="minorHAnsi"/>
          <w:lang w:val="nl-NL"/>
        </w:rPr>
      </w:pPr>
      <w:r>
        <w:rPr>
          <w:rFonts w:cstheme="minorHAnsi"/>
          <w:lang w:val="nl-NL"/>
        </w:rPr>
        <w:t>Doordat iemand het heeft aangeraden</w:t>
      </w:r>
    </w:p>
    <w:p w14:paraId="1AFAB97F" w14:textId="66DF19F0" w:rsidR="00EF5095" w:rsidRPr="00477FA2" w:rsidRDefault="00BA0439" w:rsidP="007B262E">
      <w:pPr>
        <w:pStyle w:val="ListParagraph"/>
        <w:numPr>
          <w:ilvl w:val="0"/>
          <w:numId w:val="30"/>
        </w:numPr>
        <w:rPr>
          <w:rFonts w:cstheme="minorHAnsi"/>
          <w:lang w:val="nl-NL"/>
        </w:rPr>
      </w:pPr>
      <w:r>
        <w:rPr>
          <w:rFonts w:cstheme="minorHAnsi"/>
          <w:lang w:val="nl-NL"/>
        </w:rPr>
        <w:t>Doordat het gebruikt wordt op mijn werk</w:t>
      </w:r>
    </w:p>
    <w:p w14:paraId="4AB8BA12" w14:textId="435801E7" w:rsidR="007B262E" w:rsidRDefault="00BA0439" w:rsidP="00AC0E04">
      <w:pPr>
        <w:pStyle w:val="ListParagraph"/>
        <w:numPr>
          <w:ilvl w:val="0"/>
          <w:numId w:val="30"/>
        </w:numPr>
        <w:rPr>
          <w:rFonts w:cstheme="minorHAnsi"/>
          <w:lang w:val="nl-NL"/>
        </w:rPr>
      </w:pPr>
      <w:r>
        <w:rPr>
          <w:rFonts w:cstheme="minorHAnsi"/>
          <w:lang w:val="nl-NL"/>
        </w:rPr>
        <w:t>Via het internet</w:t>
      </w:r>
    </w:p>
    <w:p w14:paraId="5CFF25BF" w14:textId="1FF8FBDD" w:rsidR="00BA0439" w:rsidRDefault="00BA0439" w:rsidP="00AC0E04">
      <w:pPr>
        <w:pStyle w:val="ListParagraph"/>
        <w:numPr>
          <w:ilvl w:val="0"/>
          <w:numId w:val="30"/>
        </w:numPr>
        <w:rPr>
          <w:rFonts w:cstheme="minorHAnsi"/>
          <w:lang w:val="nl-NL"/>
        </w:rPr>
      </w:pPr>
      <w:r>
        <w:rPr>
          <w:rFonts w:cstheme="minorHAnsi"/>
          <w:lang w:val="nl-NL"/>
        </w:rPr>
        <w:t>Door reclame</w:t>
      </w:r>
    </w:p>
    <w:p w14:paraId="224DDBE1" w14:textId="2DE31ECF" w:rsidR="00BA0439" w:rsidRPr="00B24EB9" w:rsidRDefault="00BA0439" w:rsidP="00AC0E04">
      <w:pPr>
        <w:pStyle w:val="ListParagraph"/>
        <w:numPr>
          <w:ilvl w:val="0"/>
          <w:numId w:val="30"/>
        </w:numPr>
        <w:rPr>
          <w:rFonts w:cstheme="minorHAnsi"/>
          <w:lang w:val="nl-NL"/>
        </w:rPr>
      </w:pPr>
      <w:r>
        <w:rPr>
          <w:rFonts w:cstheme="minorHAnsi"/>
          <w:lang w:val="nl-NL"/>
        </w:rPr>
        <w:t>Anders, namelijk:</w:t>
      </w:r>
    </w:p>
    <w:p w14:paraId="455724E0" w14:textId="0F8A81F6" w:rsidR="00AC0E04" w:rsidRPr="00477FA2" w:rsidRDefault="008E0CD3" w:rsidP="00AC0E04">
      <w:pPr>
        <w:rPr>
          <w:rFonts w:cstheme="minorHAnsi"/>
          <w:lang w:val="nl-NL"/>
        </w:rPr>
      </w:pPr>
      <w:r w:rsidRPr="00477FA2">
        <w:rPr>
          <w:rFonts w:cstheme="minorHAnsi"/>
          <w:lang w:val="nl-NL"/>
        </w:rPr>
        <w:t>9</w:t>
      </w:r>
      <w:r w:rsidR="000A5FF7" w:rsidRPr="00477FA2">
        <w:rPr>
          <w:rFonts w:cstheme="minorHAnsi"/>
          <w:lang w:val="nl-NL"/>
        </w:rPr>
        <w:t xml:space="preserve">. </w:t>
      </w:r>
      <w:r w:rsidR="00E47ECF" w:rsidRPr="00477FA2">
        <w:rPr>
          <w:rFonts w:cstheme="minorHAnsi"/>
          <w:lang w:val="nl-NL"/>
        </w:rPr>
        <w:t>Bent u tevreden met het functioneren van het product?</w:t>
      </w:r>
    </w:p>
    <w:p w14:paraId="771DC030" w14:textId="6355F76A" w:rsidR="00F907E5" w:rsidRPr="00477FA2" w:rsidRDefault="00F907E5" w:rsidP="002754FA">
      <w:pPr>
        <w:pStyle w:val="ListParagraph"/>
        <w:numPr>
          <w:ilvl w:val="0"/>
          <w:numId w:val="14"/>
        </w:numPr>
        <w:rPr>
          <w:rFonts w:cstheme="minorHAnsi"/>
          <w:lang w:val="nl-NL"/>
        </w:rPr>
      </w:pPr>
      <w:r w:rsidRPr="00477FA2">
        <w:rPr>
          <w:rFonts w:cstheme="minorHAnsi"/>
          <w:lang w:val="nl-NL"/>
        </w:rPr>
        <w:t>Ja</w:t>
      </w:r>
    </w:p>
    <w:p w14:paraId="04316089" w14:textId="360B663E" w:rsidR="00911155" w:rsidRPr="00477FA2" w:rsidRDefault="00904DCC" w:rsidP="002754FA">
      <w:pPr>
        <w:pStyle w:val="ListParagraph"/>
        <w:numPr>
          <w:ilvl w:val="0"/>
          <w:numId w:val="14"/>
        </w:numPr>
        <w:rPr>
          <w:rFonts w:cstheme="minorHAnsi"/>
          <w:lang w:val="nl-NL"/>
        </w:rPr>
      </w:pPr>
      <w:r w:rsidRPr="00477FA2">
        <w:rPr>
          <w:rFonts w:cstheme="minorHAnsi"/>
          <w:lang w:val="nl-NL"/>
        </w:rPr>
        <w:t>Nee, omdat:</w:t>
      </w:r>
    </w:p>
    <w:p w14:paraId="6536728F" w14:textId="1053334C" w:rsidR="00E47ECF" w:rsidRPr="00477FA2" w:rsidRDefault="008E0CD3" w:rsidP="00AC0E04">
      <w:pPr>
        <w:rPr>
          <w:rFonts w:cstheme="minorHAnsi"/>
          <w:lang w:val="nl-NL"/>
        </w:rPr>
      </w:pPr>
      <w:r w:rsidRPr="00477FA2">
        <w:rPr>
          <w:rFonts w:cstheme="minorHAnsi"/>
          <w:lang w:val="nl-NL"/>
        </w:rPr>
        <w:t>10</w:t>
      </w:r>
      <w:r w:rsidR="000A5FF7" w:rsidRPr="00477FA2">
        <w:rPr>
          <w:rFonts w:cstheme="minorHAnsi"/>
          <w:lang w:val="nl-NL"/>
        </w:rPr>
        <w:t xml:space="preserve">. </w:t>
      </w:r>
      <w:r w:rsidR="00911155" w:rsidRPr="00477FA2">
        <w:rPr>
          <w:rFonts w:cstheme="minorHAnsi"/>
          <w:lang w:val="nl-NL"/>
        </w:rPr>
        <w:t xml:space="preserve">Bent u tevreden met </w:t>
      </w:r>
      <w:r w:rsidR="007B262E" w:rsidRPr="00477FA2">
        <w:rPr>
          <w:rFonts w:cstheme="minorHAnsi"/>
          <w:lang w:val="nl-NL"/>
        </w:rPr>
        <w:t>de hulp</w:t>
      </w:r>
      <w:r w:rsidR="00BA0439">
        <w:rPr>
          <w:rFonts w:cstheme="minorHAnsi"/>
          <w:lang w:val="nl-NL"/>
        </w:rPr>
        <w:t xml:space="preserve"> die u krijgt bij het product?</w:t>
      </w:r>
    </w:p>
    <w:p w14:paraId="67B2FE6C" w14:textId="2A121349" w:rsidR="00F907E5" w:rsidRPr="00477FA2" w:rsidRDefault="00F907E5" w:rsidP="002754FA">
      <w:pPr>
        <w:pStyle w:val="ListParagraph"/>
        <w:numPr>
          <w:ilvl w:val="0"/>
          <w:numId w:val="15"/>
        </w:numPr>
        <w:rPr>
          <w:rFonts w:cstheme="minorHAnsi"/>
          <w:lang w:val="nl-NL"/>
        </w:rPr>
      </w:pPr>
      <w:r w:rsidRPr="00477FA2">
        <w:rPr>
          <w:rFonts w:cstheme="minorHAnsi"/>
          <w:lang w:val="nl-NL"/>
        </w:rPr>
        <w:t>Ja</w:t>
      </w:r>
    </w:p>
    <w:p w14:paraId="67354B2E" w14:textId="4C4BED2A" w:rsidR="00F907E5" w:rsidRDefault="00904DCC" w:rsidP="002754FA">
      <w:pPr>
        <w:pStyle w:val="ListParagraph"/>
        <w:numPr>
          <w:ilvl w:val="0"/>
          <w:numId w:val="15"/>
        </w:numPr>
        <w:rPr>
          <w:rFonts w:cstheme="minorHAnsi"/>
          <w:lang w:val="nl-NL"/>
        </w:rPr>
      </w:pPr>
      <w:r w:rsidRPr="00477FA2">
        <w:rPr>
          <w:rFonts w:cstheme="minorHAnsi"/>
          <w:lang w:val="nl-NL"/>
        </w:rPr>
        <w:t>Nee, omdat</w:t>
      </w:r>
    </w:p>
    <w:p w14:paraId="62E39E75" w14:textId="77777777" w:rsidR="00BA0439" w:rsidRDefault="00BA0439" w:rsidP="00BA0439">
      <w:pPr>
        <w:pStyle w:val="ListParagraph"/>
        <w:rPr>
          <w:rFonts w:cstheme="minorHAnsi"/>
          <w:lang w:val="nl-NL"/>
        </w:rPr>
      </w:pPr>
    </w:p>
    <w:p w14:paraId="751D0D1A" w14:textId="3BB97E12" w:rsidR="00904DCC" w:rsidRPr="00477FA2" w:rsidRDefault="008E0CD3" w:rsidP="00570620">
      <w:pPr>
        <w:rPr>
          <w:rFonts w:cstheme="minorHAnsi"/>
          <w:lang w:val="nl-NL"/>
        </w:rPr>
      </w:pPr>
      <w:r w:rsidRPr="00477FA2">
        <w:rPr>
          <w:rFonts w:cstheme="minorHAnsi"/>
          <w:lang w:val="nl-NL"/>
        </w:rPr>
        <w:lastRenderedPageBreak/>
        <w:t>11</w:t>
      </w:r>
      <w:r w:rsidR="00911155" w:rsidRPr="00477FA2">
        <w:rPr>
          <w:rFonts w:cstheme="minorHAnsi"/>
          <w:lang w:val="nl-NL"/>
        </w:rPr>
        <w:t xml:space="preserve">. Hoe belangrijk vindt </w:t>
      </w:r>
      <w:r w:rsidR="007B262E" w:rsidRPr="00477FA2">
        <w:rPr>
          <w:rFonts w:cstheme="minorHAnsi"/>
          <w:lang w:val="nl-NL"/>
        </w:rPr>
        <w:t>u het om hulp te krijgen als u vragen heeft over het product?</w:t>
      </w:r>
    </w:p>
    <w:p w14:paraId="13FFE9C5" w14:textId="0E0BFB9B" w:rsidR="00B24EB9" w:rsidRDefault="00904DCC" w:rsidP="00570620">
      <w:pPr>
        <w:rPr>
          <w:rFonts w:cstheme="minorHAnsi"/>
          <w:lang w:val="nl-NL"/>
        </w:rPr>
      </w:pPr>
      <w:r w:rsidRPr="00477FA2">
        <w:rPr>
          <w:rFonts w:cstheme="minorHAnsi"/>
          <w:lang w:val="nl-NL"/>
        </w:rPr>
        <w:t xml:space="preserve">Niet belangrijk 1-2-3-4-5 Zeer belangrijk </w:t>
      </w:r>
    </w:p>
    <w:p w14:paraId="3839ABE9" w14:textId="6624FD23" w:rsidR="00570620" w:rsidRPr="00477FA2" w:rsidRDefault="008E0CD3" w:rsidP="00570620">
      <w:pPr>
        <w:rPr>
          <w:rFonts w:cstheme="minorHAnsi"/>
          <w:lang w:val="nl-NL"/>
        </w:rPr>
      </w:pPr>
      <w:r w:rsidRPr="00477FA2">
        <w:rPr>
          <w:rFonts w:cstheme="minorHAnsi"/>
          <w:lang w:val="nl-NL"/>
        </w:rPr>
        <w:t>12</w:t>
      </w:r>
      <w:r w:rsidR="00570620" w:rsidRPr="00477FA2">
        <w:rPr>
          <w:rFonts w:cstheme="minorHAnsi"/>
          <w:lang w:val="nl-NL"/>
        </w:rPr>
        <w:t>. Hoe wilt u het liefst geholpen worden bij vragen?</w:t>
      </w:r>
    </w:p>
    <w:p w14:paraId="5762F6E3" w14:textId="14BADE2D" w:rsidR="00570620" w:rsidRPr="00477FA2" w:rsidRDefault="00570620" w:rsidP="002754FA">
      <w:pPr>
        <w:pStyle w:val="ListParagraph"/>
        <w:numPr>
          <w:ilvl w:val="0"/>
          <w:numId w:val="22"/>
        </w:numPr>
        <w:rPr>
          <w:rFonts w:cstheme="minorHAnsi"/>
          <w:lang w:val="nl-NL"/>
        </w:rPr>
      </w:pPr>
      <w:r w:rsidRPr="00477FA2">
        <w:rPr>
          <w:rFonts w:cstheme="minorHAnsi"/>
          <w:lang w:val="nl-NL"/>
        </w:rPr>
        <w:t>Telefonisch</w:t>
      </w:r>
    </w:p>
    <w:p w14:paraId="0ACDD040" w14:textId="3372A1E2" w:rsidR="00570620" w:rsidRPr="00477FA2" w:rsidRDefault="00570620" w:rsidP="002754FA">
      <w:pPr>
        <w:pStyle w:val="ListParagraph"/>
        <w:numPr>
          <w:ilvl w:val="0"/>
          <w:numId w:val="22"/>
        </w:numPr>
        <w:rPr>
          <w:rFonts w:cstheme="minorHAnsi"/>
          <w:lang w:val="nl-NL"/>
        </w:rPr>
      </w:pPr>
      <w:r w:rsidRPr="00477FA2">
        <w:rPr>
          <w:rFonts w:cstheme="minorHAnsi"/>
          <w:lang w:val="nl-NL"/>
        </w:rPr>
        <w:t>Livechat</w:t>
      </w:r>
    </w:p>
    <w:p w14:paraId="5FEA1D4B" w14:textId="4E894A61" w:rsidR="00570620" w:rsidRDefault="007B262E" w:rsidP="002754FA">
      <w:pPr>
        <w:pStyle w:val="ListParagraph"/>
        <w:numPr>
          <w:ilvl w:val="0"/>
          <w:numId w:val="22"/>
        </w:numPr>
        <w:rPr>
          <w:rFonts w:cstheme="minorHAnsi"/>
          <w:lang w:val="nl-NL"/>
        </w:rPr>
      </w:pPr>
      <w:r w:rsidRPr="00477FA2">
        <w:rPr>
          <w:rFonts w:cstheme="minorHAnsi"/>
          <w:lang w:val="nl-NL"/>
        </w:rPr>
        <w:t>Via online documentatie</w:t>
      </w:r>
    </w:p>
    <w:p w14:paraId="7CC0130A" w14:textId="6FA76D80" w:rsidR="00BA0439" w:rsidRPr="00477FA2" w:rsidRDefault="00BA0439" w:rsidP="002754FA">
      <w:pPr>
        <w:pStyle w:val="ListParagraph"/>
        <w:numPr>
          <w:ilvl w:val="0"/>
          <w:numId w:val="22"/>
        </w:numPr>
        <w:rPr>
          <w:rFonts w:cstheme="minorHAnsi"/>
          <w:lang w:val="nl-NL"/>
        </w:rPr>
      </w:pPr>
      <w:r>
        <w:rPr>
          <w:rFonts w:cstheme="minorHAnsi"/>
          <w:lang w:val="nl-NL"/>
        </w:rPr>
        <w:t>E-mail</w:t>
      </w:r>
    </w:p>
    <w:p w14:paraId="6B95195B" w14:textId="1FCA5DF6" w:rsidR="00911155" w:rsidRPr="00477FA2" w:rsidRDefault="00570620" w:rsidP="002754FA">
      <w:pPr>
        <w:pStyle w:val="ListParagraph"/>
        <w:numPr>
          <w:ilvl w:val="0"/>
          <w:numId w:val="22"/>
        </w:numPr>
        <w:rPr>
          <w:rFonts w:cstheme="minorHAnsi"/>
          <w:lang w:val="nl-NL"/>
        </w:rPr>
      </w:pPr>
      <w:r w:rsidRPr="00477FA2">
        <w:rPr>
          <w:rFonts w:cstheme="minorHAnsi"/>
          <w:lang w:val="nl-NL"/>
        </w:rPr>
        <w:t>Anders, namelijk:</w:t>
      </w:r>
    </w:p>
    <w:p w14:paraId="4806F3C8" w14:textId="662989F8" w:rsidR="00F907E5" w:rsidRPr="00477FA2" w:rsidRDefault="00F907E5" w:rsidP="00AC0E04">
      <w:pPr>
        <w:rPr>
          <w:rFonts w:cstheme="minorHAnsi"/>
          <w:lang w:val="nl-NL"/>
        </w:rPr>
      </w:pPr>
      <w:r w:rsidRPr="00477FA2">
        <w:rPr>
          <w:rFonts w:cstheme="minorHAnsi"/>
          <w:lang w:val="nl-NL"/>
        </w:rPr>
        <w:t>1</w:t>
      </w:r>
      <w:r w:rsidR="008E0CD3" w:rsidRPr="00477FA2">
        <w:rPr>
          <w:rFonts w:cstheme="minorHAnsi"/>
          <w:lang w:val="nl-NL"/>
        </w:rPr>
        <w:t>3</w:t>
      </w:r>
      <w:r w:rsidR="007B262E" w:rsidRPr="00477FA2">
        <w:rPr>
          <w:rFonts w:cstheme="minorHAnsi"/>
          <w:lang w:val="nl-NL"/>
        </w:rPr>
        <w:t>. Heeft</w:t>
      </w:r>
      <w:r w:rsidRPr="00477FA2">
        <w:rPr>
          <w:rFonts w:cstheme="minorHAnsi"/>
          <w:lang w:val="nl-NL"/>
        </w:rPr>
        <w:t xml:space="preserve"> u ooit problemen</w:t>
      </w:r>
      <w:r w:rsidR="007B262E" w:rsidRPr="00477FA2">
        <w:rPr>
          <w:rFonts w:cstheme="minorHAnsi"/>
          <w:lang w:val="nl-NL"/>
        </w:rPr>
        <w:t xml:space="preserve"> gehad </w:t>
      </w:r>
      <w:r w:rsidRPr="00477FA2">
        <w:rPr>
          <w:rFonts w:cstheme="minorHAnsi"/>
          <w:lang w:val="nl-NL"/>
        </w:rPr>
        <w:t>met het product?</w:t>
      </w:r>
    </w:p>
    <w:p w14:paraId="4CEB2C24" w14:textId="1281ECE7" w:rsidR="00F907E5" w:rsidRPr="00477FA2" w:rsidRDefault="00F907E5" w:rsidP="002754FA">
      <w:pPr>
        <w:pStyle w:val="ListParagraph"/>
        <w:numPr>
          <w:ilvl w:val="0"/>
          <w:numId w:val="16"/>
        </w:numPr>
        <w:rPr>
          <w:rFonts w:cstheme="minorHAnsi"/>
          <w:lang w:val="nl-NL"/>
        </w:rPr>
      </w:pPr>
      <w:r w:rsidRPr="00477FA2">
        <w:rPr>
          <w:rFonts w:cstheme="minorHAnsi"/>
          <w:lang w:val="nl-NL"/>
        </w:rPr>
        <w:t>Ja</w:t>
      </w:r>
    </w:p>
    <w:p w14:paraId="01C1F36F" w14:textId="36C3B41B" w:rsidR="00AC0E04" w:rsidRPr="00477FA2" w:rsidRDefault="00F907E5" w:rsidP="00AC0E04">
      <w:pPr>
        <w:pStyle w:val="ListParagraph"/>
        <w:numPr>
          <w:ilvl w:val="0"/>
          <w:numId w:val="16"/>
        </w:numPr>
        <w:rPr>
          <w:rFonts w:cstheme="minorHAnsi"/>
          <w:lang w:val="nl-NL"/>
        </w:rPr>
      </w:pPr>
      <w:r w:rsidRPr="00477FA2">
        <w:rPr>
          <w:rFonts w:cstheme="minorHAnsi"/>
          <w:lang w:val="nl-NL"/>
        </w:rPr>
        <w:t>Nee</w:t>
      </w:r>
    </w:p>
    <w:p w14:paraId="719EF112" w14:textId="62F4C71F" w:rsidR="005E7903" w:rsidRPr="00477FA2" w:rsidRDefault="00EE7A28" w:rsidP="00AC0E04">
      <w:pPr>
        <w:rPr>
          <w:rFonts w:cstheme="minorHAnsi"/>
          <w:lang w:val="nl-NL"/>
        </w:rPr>
      </w:pPr>
      <w:r w:rsidRPr="00477FA2">
        <w:rPr>
          <w:rFonts w:cstheme="minorHAnsi"/>
          <w:lang w:val="nl-NL"/>
        </w:rPr>
        <w:t>1</w:t>
      </w:r>
      <w:r w:rsidR="008E0CD3" w:rsidRPr="00477FA2">
        <w:rPr>
          <w:rFonts w:cstheme="minorHAnsi"/>
          <w:lang w:val="nl-NL"/>
        </w:rPr>
        <w:t>4</w:t>
      </w:r>
      <w:r w:rsidR="007B262E" w:rsidRPr="00477FA2">
        <w:rPr>
          <w:rFonts w:cstheme="minorHAnsi"/>
          <w:lang w:val="nl-NL"/>
        </w:rPr>
        <w:t>. Hoeveel vertrouwen heeft</w:t>
      </w:r>
      <w:r w:rsidR="00570620" w:rsidRPr="00477FA2">
        <w:rPr>
          <w:rFonts w:cstheme="minorHAnsi"/>
          <w:lang w:val="nl-NL"/>
        </w:rPr>
        <w:t xml:space="preserve"> u</w:t>
      </w:r>
      <w:r w:rsidR="007B262E" w:rsidRPr="00477FA2">
        <w:rPr>
          <w:rFonts w:cstheme="minorHAnsi"/>
          <w:lang w:val="nl-NL"/>
        </w:rPr>
        <w:t xml:space="preserve"> in</w:t>
      </w:r>
      <w:r w:rsidR="00570620" w:rsidRPr="00477FA2">
        <w:rPr>
          <w:rFonts w:cstheme="minorHAnsi"/>
          <w:lang w:val="nl-NL"/>
        </w:rPr>
        <w:t xml:space="preserve"> het product</w:t>
      </w:r>
      <w:r w:rsidR="005E7903" w:rsidRPr="00477FA2">
        <w:rPr>
          <w:rFonts w:cstheme="minorHAnsi"/>
          <w:lang w:val="nl-NL"/>
        </w:rPr>
        <w:t>?</w:t>
      </w:r>
    </w:p>
    <w:p w14:paraId="20D32FD7" w14:textId="6387E66C" w:rsidR="005E7903" w:rsidRPr="00477FA2" w:rsidRDefault="00EF5095" w:rsidP="00AC0E04">
      <w:pPr>
        <w:rPr>
          <w:rFonts w:cstheme="minorHAnsi"/>
          <w:lang w:val="nl-NL"/>
        </w:rPr>
      </w:pPr>
      <w:r w:rsidRPr="00477FA2">
        <w:rPr>
          <w:rFonts w:cstheme="minorHAnsi"/>
          <w:lang w:val="nl-NL"/>
        </w:rPr>
        <w:t xml:space="preserve">Totaal geen vertrouwen </w:t>
      </w:r>
      <w:r w:rsidR="005E7903" w:rsidRPr="00477FA2">
        <w:rPr>
          <w:rFonts w:cstheme="minorHAnsi"/>
          <w:lang w:val="nl-NL"/>
        </w:rPr>
        <w:t>1-2-3-4-5</w:t>
      </w:r>
      <w:r w:rsidRPr="00477FA2">
        <w:rPr>
          <w:rFonts w:cstheme="minorHAnsi"/>
          <w:lang w:val="nl-NL"/>
        </w:rPr>
        <w:t xml:space="preserve"> veel vertrouwen</w:t>
      </w:r>
    </w:p>
    <w:p w14:paraId="6AF830D3" w14:textId="4BC88194" w:rsidR="005E7903" w:rsidRPr="00477FA2" w:rsidRDefault="008E0CD3" w:rsidP="00AC0E04">
      <w:pPr>
        <w:rPr>
          <w:rFonts w:cstheme="minorHAnsi"/>
          <w:lang w:val="nl-NL"/>
        </w:rPr>
      </w:pPr>
      <w:r w:rsidRPr="00477FA2">
        <w:rPr>
          <w:rFonts w:cstheme="minorHAnsi"/>
          <w:lang w:val="nl-NL"/>
        </w:rPr>
        <w:t>15</w:t>
      </w:r>
      <w:r w:rsidR="005E7903" w:rsidRPr="00477FA2">
        <w:rPr>
          <w:rFonts w:cstheme="minorHAnsi"/>
          <w:lang w:val="nl-NL"/>
        </w:rPr>
        <w:t xml:space="preserve">. </w:t>
      </w:r>
      <w:r w:rsidR="000D298C" w:rsidRPr="00477FA2">
        <w:rPr>
          <w:rFonts w:cstheme="minorHAnsi"/>
          <w:lang w:val="nl-NL"/>
        </w:rPr>
        <w:t>Kan er iets verbeteren aan het product</w:t>
      </w:r>
      <w:r w:rsidR="005E7903" w:rsidRPr="00477FA2">
        <w:rPr>
          <w:rFonts w:cstheme="minorHAnsi"/>
          <w:lang w:val="nl-NL"/>
        </w:rPr>
        <w:t>?</w:t>
      </w:r>
    </w:p>
    <w:p w14:paraId="1176A82D" w14:textId="62D88A06" w:rsidR="005E7903" w:rsidRPr="00477FA2" w:rsidRDefault="005E7903" w:rsidP="002754FA">
      <w:pPr>
        <w:pStyle w:val="ListParagraph"/>
        <w:numPr>
          <w:ilvl w:val="0"/>
          <w:numId w:val="18"/>
        </w:numPr>
        <w:rPr>
          <w:rFonts w:cstheme="minorHAnsi"/>
          <w:lang w:val="nl-NL"/>
        </w:rPr>
      </w:pPr>
      <w:r w:rsidRPr="00477FA2">
        <w:rPr>
          <w:rFonts w:cstheme="minorHAnsi"/>
          <w:lang w:val="nl-NL"/>
        </w:rPr>
        <w:t>Ja namelijk:</w:t>
      </w:r>
    </w:p>
    <w:p w14:paraId="777780E9" w14:textId="035706BF" w:rsidR="005E7903" w:rsidRDefault="005E7903" w:rsidP="005E7903">
      <w:pPr>
        <w:pStyle w:val="ListParagraph"/>
        <w:numPr>
          <w:ilvl w:val="0"/>
          <w:numId w:val="18"/>
        </w:numPr>
        <w:rPr>
          <w:rFonts w:cstheme="minorHAnsi"/>
          <w:lang w:val="nl-NL"/>
        </w:rPr>
      </w:pPr>
      <w:r w:rsidRPr="00477FA2">
        <w:rPr>
          <w:rFonts w:cstheme="minorHAnsi"/>
          <w:lang w:val="nl-NL"/>
        </w:rPr>
        <w:t>Nee</w:t>
      </w:r>
    </w:p>
    <w:p w14:paraId="2896A20B" w14:textId="19440DA9" w:rsidR="00BA0439" w:rsidRPr="00477FA2" w:rsidRDefault="00BA0439" w:rsidP="00BA0439">
      <w:pPr>
        <w:rPr>
          <w:rFonts w:cstheme="minorHAnsi"/>
          <w:lang w:val="nl-NL"/>
        </w:rPr>
      </w:pPr>
      <w:r>
        <w:rPr>
          <w:rFonts w:cstheme="minorHAnsi"/>
          <w:lang w:val="nl-NL"/>
        </w:rPr>
        <w:t>16</w:t>
      </w:r>
      <w:r w:rsidRPr="00477FA2">
        <w:rPr>
          <w:rFonts w:cstheme="minorHAnsi"/>
          <w:lang w:val="nl-NL"/>
        </w:rPr>
        <w:t>.</w:t>
      </w:r>
      <w:r>
        <w:rPr>
          <w:rFonts w:cstheme="minorHAnsi"/>
          <w:lang w:val="nl-NL"/>
        </w:rPr>
        <w:t xml:space="preserve"> </w:t>
      </w:r>
      <w:r w:rsidRPr="00477FA2">
        <w:rPr>
          <w:rFonts w:cstheme="minorHAnsi"/>
          <w:lang w:val="nl-NL"/>
        </w:rPr>
        <w:t>Welk van onderstaande eigenschappen vindt u het belangrijkst in het product? (Kies een top 3)</w:t>
      </w:r>
    </w:p>
    <w:p w14:paraId="35D35A6F" w14:textId="77777777" w:rsidR="00BA0439" w:rsidRPr="00477FA2" w:rsidRDefault="00BA0439" w:rsidP="00BA0439">
      <w:pPr>
        <w:pStyle w:val="ListParagraph"/>
        <w:numPr>
          <w:ilvl w:val="0"/>
          <w:numId w:val="18"/>
        </w:numPr>
        <w:rPr>
          <w:rFonts w:cstheme="minorHAnsi"/>
          <w:lang w:val="nl-NL"/>
        </w:rPr>
      </w:pPr>
      <w:r w:rsidRPr="00477FA2">
        <w:rPr>
          <w:rFonts w:cstheme="minorHAnsi"/>
          <w:lang w:val="nl-NL"/>
        </w:rPr>
        <w:t xml:space="preserve">Toegang tot documenten op verschillende apparaten </w:t>
      </w:r>
    </w:p>
    <w:p w14:paraId="08413762" w14:textId="77777777" w:rsidR="00BA0439" w:rsidRPr="00477FA2" w:rsidRDefault="00BA0439" w:rsidP="00BA0439">
      <w:pPr>
        <w:pStyle w:val="ListParagraph"/>
        <w:numPr>
          <w:ilvl w:val="0"/>
          <w:numId w:val="18"/>
        </w:numPr>
        <w:rPr>
          <w:rFonts w:cstheme="minorHAnsi"/>
          <w:lang w:val="nl-NL"/>
        </w:rPr>
      </w:pPr>
      <w:r w:rsidRPr="00477FA2">
        <w:rPr>
          <w:rFonts w:cstheme="minorHAnsi"/>
          <w:lang w:val="nl-NL"/>
        </w:rPr>
        <w:t>Samenwerken met collega’s</w:t>
      </w:r>
    </w:p>
    <w:p w14:paraId="48F66306" w14:textId="77777777" w:rsidR="00BA0439" w:rsidRPr="00477FA2" w:rsidRDefault="00BA0439" w:rsidP="00BA0439">
      <w:pPr>
        <w:pStyle w:val="ListParagraph"/>
        <w:numPr>
          <w:ilvl w:val="0"/>
          <w:numId w:val="18"/>
        </w:numPr>
        <w:rPr>
          <w:rFonts w:cstheme="minorHAnsi"/>
          <w:lang w:val="nl-NL"/>
        </w:rPr>
      </w:pPr>
      <w:r w:rsidRPr="00477FA2">
        <w:rPr>
          <w:rFonts w:cstheme="minorHAnsi"/>
          <w:lang w:val="nl-NL"/>
        </w:rPr>
        <w:t xml:space="preserve">Beveiliging </w:t>
      </w:r>
    </w:p>
    <w:p w14:paraId="2F41AE67" w14:textId="2F7E8913" w:rsidR="00BA0439" w:rsidRPr="00477FA2" w:rsidRDefault="00BA0439" w:rsidP="00BA0439">
      <w:pPr>
        <w:pStyle w:val="ListParagraph"/>
        <w:numPr>
          <w:ilvl w:val="0"/>
          <w:numId w:val="18"/>
        </w:numPr>
        <w:rPr>
          <w:rFonts w:cstheme="minorHAnsi"/>
          <w:lang w:val="nl-NL"/>
        </w:rPr>
      </w:pPr>
      <w:r>
        <w:rPr>
          <w:rFonts w:cstheme="minorHAnsi"/>
          <w:lang w:val="nl-NL"/>
        </w:rPr>
        <w:t>Bestanden opgeslagen</w:t>
      </w:r>
      <w:r w:rsidRPr="00477FA2">
        <w:rPr>
          <w:rFonts w:cstheme="minorHAnsi"/>
          <w:lang w:val="nl-NL"/>
        </w:rPr>
        <w:t xml:space="preserve"> in Nederland</w:t>
      </w:r>
    </w:p>
    <w:p w14:paraId="05CC7B5D" w14:textId="77777777" w:rsidR="00BA0439" w:rsidRPr="00477FA2" w:rsidRDefault="00BA0439" w:rsidP="00BA0439">
      <w:pPr>
        <w:pStyle w:val="ListParagraph"/>
        <w:numPr>
          <w:ilvl w:val="0"/>
          <w:numId w:val="18"/>
        </w:numPr>
        <w:rPr>
          <w:rFonts w:cstheme="minorHAnsi"/>
          <w:lang w:val="nl-NL"/>
        </w:rPr>
      </w:pPr>
      <w:r w:rsidRPr="00477FA2">
        <w:rPr>
          <w:rFonts w:cstheme="minorHAnsi"/>
          <w:lang w:val="nl-NL"/>
        </w:rPr>
        <w:t>Voordelig opslag</w:t>
      </w:r>
    </w:p>
    <w:p w14:paraId="10A55F60" w14:textId="71A0EEF7" w:rsidR="00BA0439" w:rsidRPr="00477FA2" w:rsidRDefault="00BA0439" w:rsidP="00BA0439">
      <w:pPr>
        <w:pStyle w:val="ListParagraph"/>
        <w:numPr>
          <w:ilvl w:val="0"/>
          <w:numId w:val="18"/>
        </w:numPr>
        <w:rPr>
          <w:rFonts w:cstheme="minorHAnsi"/>
          <w:lang w:val="nl-NL"/>
        </w:rPr>
      </w:pPr>
      <w:r w:rsidRPr="00477FA2">
        <w:rPr>
          <w:rFonts w:cstheme="minorHAnsi"/>
          <w:lang w:val="nl-NL"/>
        </w:rPr>
        <w:t>Betrouwbare synchro</w:t>
      </w:r>
      <w:r w:rsidR="00E41F6A">
        <w:rPr>
          <w:rFonts w:cstheme="minorHAnsi"/>
          <w:lang w:val="nl-NL"/>
        </w:rPr>
        <w:t>nisa</w:t>
      </w:r>
      <w:r w:rsidRPr="00477FA2">
        <w:rPr>
          <w:rFonts w:cstheme="minorHAnsi"/>
          <w:lang w:val="nl-NL"/>
        </w:rPr>
        <w:t>tie</w:t>
      </w:r>
    </w:p>
    <w:p w14:paraId="4A909AFC" w14:textId="74FE699C" w:rsidR="00BA0439" w:rsidRPr="00BA0439" w:rsidRDefault="00BA0439" w:rsidP="00BA0439">
      <w:pPr>
        <w:pStyle w:val="ListParagraph"/>
        <w:numPr>
          <w:ilvl w:val="0"/>
          <w:numId w:val="18"/>
        </w:numPr>
        <w:rPr>
          <w:rFonts w:cstheme="minorHAnsi"/>
          <w:lang w:val="nl-NL"/>
        </w:rPr>
      </w:pPr>
      <w:r w:rsidRPr="00477FA2">
        <w:rPr>
          <w:rFonts w:cstheme="minorHAnsi"/>
          <w:lang w:val="nl-NL"/>
        </w:rPr>
        <w:t>Anders, namelijk</w:t>
      </w:r>
    </w:p>
    <w:p w14:paraId="2E8BE0A8" w14:textId="57BE223B" w:rsidR="005E7903" w:rsidRPr="00477FA2" w:rsidRDefault="008E0CD3" w:rsidP="005E7903">
      <w:pPr>
        <w:rPr>
          <w:rFonts w:cstheme="minorHAnsi"/>
          <w:lang w:val="nl-NL"/>
        </w:rPr>
      </w:pPr>
      <w:r w:rsidRPr="00477FA2">
        <w:rPr>
          <w:rFonts w:cstheme="minorHAnsi"/>
          <w:lang w:val="nl-NL"/>
        </w:rPr>
        <w:t>1</w:t>
      </w:r>
      <w:r w:rsidR="00BA0439">
        <w:rPr>
          <w:rFonts w:cstheme="minorHAnsi"/>
          <w:lang w:val="nl-NL"/>
        </w:rPr>
        <w:t>7</w:t>
      </w:r>
      <w:r w:rsidR="005E7903" w:rsidRPr="00477FA2">
        <w:rPr>
          <w:rFonts w:cstheme="minorHAnsi"/>
          <w:lang w:val="nl-NL"/>
        </w:rPr>
        <w:t xml:space="preserve">. </w:t>
      </w:r>
      <w:r w:rsidR="00BA0439">
        <w:rPr>
          <w:rFonts w:cstheme="minorHAnsi"/>
          <w:lang w:val="nl-NL"/>
        </w:rPr>
        <w:t>Zou u willen overstappen naar een ander product?</w:t>
      </w:r>
    </w:p>
    <w:p w14:paraId="702D05BF" w14:textId="2C644F89" w:rsidR="005E7903" w:rsidRPr="00477FA2" w:rsidRDefault="005E7903" w:rsidP="002754FA">
      <w:pPr>
        <w:pStyle w:val="ListParagraph"/>
        <w:numPr>
          <w:ilvl w:val="0"/>
          <w:numId w:val="19"/>
        </w:numPr>
        <w:rPr>
          <w:rFonts w:cstheme="minorHAnsi"/>
          <w:lang w:val="nl-NL"/>
        </w:rPr>
      </w:pPr>
      <w:r w:rsidRPr="00477FA2">
        <w:rPr>
          <w:rFonts w:cstheme="minorHAnsi"/>
          <w:lang w:val="nl-NL"/>
        </w:rPr>
        <w:t>Ja, want</w:t>
      </w:r>
    </w:p>
    <w:p w14:paraId="1EE6E74A" w14:textId="690011F3" w:rsidR="001203DF" w:rsidRPr="00477FA2" w:rsidRDefault="005E7903" w:rsidP="001203DF">
      <w:pPr>
        <w:pStyle w:val="ListParagraph"/>
        <w:numPr>
          <w:ilvl w:val="0"/>
          <w:numId w:val="19"/>
        </w:numPr>
        <w:rPr>
          <w:rFonts w:cstheme="minorHAnsi"/>
          <w:lang w:val="nl-NL"/>
        </w:rPr>
      </w:pPr>
      <w:r w:rsidRPr="00477FA2">
        <w:rPr>
          <w:rFonts w:cstheme="minorHAnsi"/>
          <w:lang w:val="nl-NL"/>
        </w:rPr>
        <w:t>Nee</w:t>
      </w:r>
      <w:r w:rsidR="007B262E" w:rsidRPr="00477FA2">
        <w:rPr>
          <w:rFonts w:cstheme="minorHAnsi"/>
          <w:lang w:val="nl-NL"/>
        </w:rPr>
        <w:t>, want</w:t>
      </w:r>
    </w:p>
    <w:p w14:paraId="234A1BDD" w14:textId="683CAA48" w:rsidR="00D72EE9" w:rsidRPr="00477FA2" w:rsidRDefault="00BA0439" w:rsidP="00D72EE9">
      <w:pPr>
        <w:rPr>
          <w:rFonts w:cstheme="minorHAnsi"/>
          <w:lang w:val="nl-NL"/>
        </w:rPr>
      </w:pPr>
      <w:r>
        <w:rPr>
          <w:rFonts w:cstheme="minorHAnsi"/>
          <w:lang w:val="nl-NL"/>
        </w:rPr>
        <w:t>18</w:t>
      </w:r>
      <w:r w:rsidR="00D72EE9" w:rsidRPr="00477FA2">
        <w:rPr>
          <w:rFonts w:cstheme="minorHAnsi"/>
          <w:lang w:val="nl-NL"/>
        </w:rPr>
        <w:t>. Ziet u risico</w:t>
      </w:r>
      <w:r w:rsidR="00EF5095" w:rsidRPr="00477FA2">
        <w:rPr>
          <w:rFonts w:cstheme="minorHAnsi"/>
          <w:lang w:val="nl-NL"/>
        </w:rPr>
        <w:t>’s in het</w:t>
      </w:r>
      <w:r w:rsidR="00D72EE9" w:rsidRPr="00477FA2">
        <w:rPr>
          <w:rFonts w:cstheme="minorHAnsi"/>
          <w:lang w:val="nl-NL"/>
        </w:rPr>
        <w:t xml:space="preserve"> overstappen</w:t>
      </w:r>
      <w:r w:rsidR="00EF5095" w:rsidRPr="00477FA2">
        <w:rPr>
          <w:rFonts w:cstheme="minorHAnsi"/>
          <w:lang w:val="nl-NL"/>
        </w:rPr>
        <w:t xml:space="preserve"> naar een ander product</w:t>
      </w:r>
      <w:r w:rsidR="00D72EE9" w:rsidRPr="00477FA2">
        <w:rPr>
          <w:rFonts w:cstheme="minorHAnsi"/>
          <w:lang w:val="nl-NL"/>
        </w:rPr>
        <w:t>?</w:t>
      </w:r>
    </w:p>
    <w:p w14:paraId="6D1BA362" w14:textId="77777777" w:rsidR="00D72EE9" w:rsidRPr="00477FA2" w:rsidRDefault="00D72EE9" w:rsidP="002754FA">
      <w:pPr>
        <w:pStyle w:val="ListParagraph"/>
        <w:numPr>
          <w:ilvl w:val="0"/>
          <w:numId w:val="19"/>
        </w:numPr>
        <w:rPr>
          <w:rFonts w:cstheme="minorHAnsi"/>
          <w:lang w:val="nl-NL"/>
        </w:rPr>
      </w:pPr>
      <w:r w:rsidRPr="00477FA2">
        <w:rPr>
          <w:rFonts w:cstheme="minorHAnsi"/>
          <w:lang w:val="nl-NL"/>
        </w:rPr>
        <w:t>Ja, namelijk</w:t>
      </w:r>
    </w:p>
    <w:p w14:paraId="428DBACD" w14:textId="7E37F3D6" w:rsidR="001203DF" w:rsidRPr="00B24EB9" w:rsidRDefault="00D72EE9" w:rsidP="00EF5095">
      <w:pPr>
        <w:pStyle w:val="ListParagraph"/>
        <w:numPr>
          <w:ilvl w:val="0"/>
          <w:numId w:val="19"/>
        </w:numPr>
        <w:rPr>
          <w:rFonts w:cstheme="minorHAnsi"/>
          <w:lang w:val="nl-NL"/>
        </w:rPr>
      </w:pPr>
      <w:r w:rsidRPr="00477FA2">
        <w:rPr>
          <w:rFonts w:cstheme="minorHAnsi"/>
          <w:lang w:val="nl-NL"/>
        </w:rPr>
        <w:t>Nee</w:t>
      </w:r>
    </w:p>
    <w:p w14:paraId="43E7D473" w14:textId="6DEAA49D" w:rsidR="001203DF" w:rsidRPr="00477FA2" w:rsidRDefault="008E0CD3" w:rsidP="001203DF">
      <w:pPr>
        <w:rPr>
          <w:rFonts w:cstheme="minorHAnsi"/>
          <w:lang w:val="nl-NL"/>
        </w:rPr>
      </w:pPr>
      <w:r w:rsidRPr="00477FA2">
        <w:rPr>
          <w:rFonts w:cstheme="minorHAnsi"/>
          <w:lang w:val="nl-NL"/>
        </w:rPr>
        <w:t>1</w:t>
      </w:r>
      <w:r w:rsidR="00BA0439">
        <w:rPr>
          <w:rFonts w:cstheme="minorHAnsi"/>
          <w:lang w:val="nl-NL"/>
        </w:rPr>
        <w:t>9</w:t>
      </w:r>
      <w:r w:rsidR="001203DF" w:rsidRPr="00477FA2">
        <w:rPr>
          <w:rFonts w:cstheme="minorHAnsi"/>
          <w:lang w:val="nl-NL"/>
        </w:rPr>
        <w:t>. Waar zou u gaan zoeken voor een alternatief?</w:t>
      </w:r>
    </w:p>
    <w:p w14:paraId="3EFA2C13" w14:textId="29F88CB0" w:rsidR="001203DF" w:rsidRPr="00477FA2" w:rsidRDefault="001203DF" w:rsidP="001203DF">
      <w:pPr>
        <w:pStyle w:val="ListParagraph"/>
        <w:numPr>
          <w:ilvl w:val="0"/>
          <w:numId w:val="24"/>
        </w:numPr>
        <w:rPr>
          <w:rFonts w:cstheme="minorHAnsi"/>
          <w:lang w:val="nl-NL"/>
        </w:rPr>
      </w:pPr>
      <w:r w:rsidRPr="00477FA2">
        <w:rPr>
          <w:rFonts w:cstheme="minorHAnsi"/>
          <w:lang w:val="nl-NL"/>
        </w:rPr>
        <w:t>Google</w:t>
      </w:r>
    </w:p>
    <w:p w14:paraId="1065BC61" w14:textId="2F03EBC4" w:rsidR="001203DF" w:rsidRPr="00477FA2" w:rsidRDefault="001203DF" w:rsidP="001203DF">
      <w:pPr>
        <w:pStyle w:val="ListParagraph"/>
        <w:numPr>
          <w:ilvl w:val="0"/>
          <w:numId w:val="24"/>
        </w:numPr>
        <w:rPr>
          <w:rFonts w:cstheme="minorHAnsi"/>
          <w:lang w:val="nl-NL"/>
        </w:rPr>
      </w:pPr>
      <w:r w:rsidRPr="00477FA2">
        <w:rPr>
          <w:rFonts w:cstheme="minorHAnsi"/>
          <w:lang w:val="nl-NL"/>
        </w:rPr>
        <w:t>Vergelijking websites</w:t>
      </w:r>
    </w:p>
    <w:p w14:paraId="3F39FF4C" w14:textId="5CEA23A8" w:rsidR="001203DF" w:rsidRPr="00477FA2" w:rsidRDefault="001203DF" w:rsidP="001203DF">
      <w:pPr>
        <w:pStyle w:val="ListParagraph"/>
        <w:numPr>
          <w:ilvl w:val="0"/>
          <w:numId w:val="24"/>
        </w:numPr>
        <w:rPr>
          <w:rFonts w:cstheme="minorHAnsi"/>
          <w:lang w:val="nl-NL"/>
        </w:rPr>
      </w:pPr>
      <w:r w:rsidRPr="00477FA2">
        <w:rPr>
          <w:rFonts w:cstheme="minorHAnsi"/>
          <w:lang w:val="nl-NL"/>
        </w:rPr>
        <w:t>Advies vragen aan mensen om me heen</w:t>
      </w:r>
    </w:p>
    <w:p w14:paraId="447879EC" w14:textId="3C3A0604" w:rsidR="001203DF" w:rsidRDefault="001203DF" w:rsidP="001203DF">
      <w:pPr>
        <w:pStyle w:val="ListParagraph"/>
        <w:numPr>
          <w:ilvl w:val="0"/>
          <w:numId w:val="24"/>
        </w:numPr>
        <w:rPr>
          <w:rFonts w:cstheme="minorHAnsi"/>
          <w:lang w:val="nl-NL"/>
        </w:rPr>
      </w:pPr>
      <w:r w:rsidRPr="00477FA2">
        <w:rPr>
          <w:rFonts w:cstheme="minorHAnsi"/>
          <w:lang w:val="nl-NL"/>
        </w:rPr>
        <w:t>Anders</w:t>
      </w:r>
      <w:r w:rsidR="00BA0439">
        <w:rPr>
          <w:rFonts w:cstheme="minorHAnsi"/>
          <w:lang w:val="nl-NL"/>
        </w:rPr>
        <w:t>,</w:t>
      </w:r>
      <w:r w:rsidRPr="00477FA2">
        <w:rPr>
          <w:rFonts w:cstheme="minorHAnsi"/>
          <w:lang w:val="nl-NL"/>
        </w:rPr>
        <w:t xml:space="preserve"> namelijk:</w:t>
      </w:r>
    </w:p>
    <w:p w14:paraId="343411F1" w14:textId="77777777" w:rsidR="00BA0439" w:rsidRDefault="00BA0439" w:rsidP="00BA0439">
      <w:pPr>
        <w:pStyle w:val="ListParagraph"/>
        <w:ind w:left="780"/>
        <w:rPr>
          <w:rFonts w:cstheme="minorHAnsi"/>
          <w:lang w:val="nl-NL"/>
        </w:rPr>
      </w:pPr>
    </w:p>
    <w:p w14:paraId="5CB8E51A" w14:textId="77777777" w:rsidR="00BA0439" w:rsidRPr="00BA0439" w:rsidRDefault="00BA0439" w:rsidP="00BA0439">
      <w:pPr>
        <w:rPr>
          <w:rFonts w:cstheme="minorHAnsi"/>
          <w:lang w:val="nl-NL"/>
        </w:rPr>
      </w:pPr>
    </w:p>
    <w:p w14:paraId="2D1DD09E" w14:textId="43147B93" w:rsidR="001203DF" w:rsidRPr="00477FA2" w:rsidRDefault="00BA0439" w:rsidP="00D72EE9">
      <w:pPr>
        <w:rPr>
          <w:rFonts w:cstheme="minorHAnsi"/>
          <w:lang w:val="nl-NL"/>
        </w:rPr>
      </w:pPr>
      <w:r>
        <w:rPr>
          <w:rFonts w:cstheme="minorHAnsi"/>
          <w:lang w:val="nl-NL"/>
        </w:rPr>
        <w:t>20</w:t>
      </w:r>
      <w:r w:rsidR="00D72EE9" w:rsidRPr="00477FA2">
        <w:rPr>
          <w:rFonts w:cstheme="minorHAnsi"/>
          <w:lang w:val="nl-NL"/>
        </w:rPr>
        <w:t>. In hoeverre zijn de volgende prod</w:t>
      </w:r>
      <w:r w:rsidR="007B262E" w:rsidRPr="00477FA2">
        <w:rPr>
          <w:rFonts w:cstheme="minorHAnsi"/>
          <w:lang w:val="nl-NL"/>
        </w:rPr>
        <w:t>ucten voor u</w:t>
      </w:r>
      <w:r>
        <w:rPr>
          <w:rFonts w:cstheme="minorHAnsi"/>
          <w:lang w:val="nl-NL"/>
        </w:rPr>
        <w:t xml:space="preserve"> herkenbaar</w:t>
      </w:r>
    </w:p>
    <w:p w14:paraId="127962BA" w14:textId="000EA8F7" w:rsidR="00D72EE9" w:rsidRPr="00BA0439" w:rsidRDefault="00D72EE9" w:rsidP="00D72EE9">
      <w:pPr>
        <w:rPr>
          <w:rFonts w:cstheme="minorHAnsi"/>
          <w:lang w:val="nl-NL"/>
        </w:rPr>
      </w:pPr>
      <w:r w:rsidRPr="00477FA2">
        <w:rPr>
          <w:rFonts w:cstheme="minorHAnsi"/>
          <w:lang w:val="nl-NL"/>
        </w:rPr>
        <w:t xml:space="preserve">Nummer 1 </w:t>
      </w:r>
      <w:r w:rsidR="00BA0439">
        <w:rPr>
          <w:rFonts w:cstheme="minorHAnsi"/>
          <w:lang w:val="nl-NL"/>
        </w:rPr>
        <w:t xml:space="preserve">onbekend </w:t>
      </w:r>
      <w:r w:rsidRPr="00477FA2">
        <w:rPr>
          <w:rFonts w:cstheme="minorHAnsi"/>
          <w:lang w:val="nl-NL"/>
        </w:rPr>
        <w:t>en nummer 5</w:t>
      </w:r>
      <w:r w:rsidR="00BA0439">
        <w:rPr>
          <w:rFonts w:cstheme="minorHAnsi"/>
          <w:lang w:val="nl-NL"/>
        </w:rPr>
        <w:t xml:space="preserve"> heel bekend</w:t>
      </w:r>
    </w:p>
    <w:p w14:paraId="606B5FB1" w14:textId="7255A46E" w:rsidR="00D72EE9" w:rsidRPr="006959F5" w:rsidRDefault="00D72EE9" w:rsidP="00D72EE9">
      <w:pPr>
        <w:rPr>
          <w:rFonts w:cstheme="minorHAnsi"/>
          <w:lang w:val="en-GB"/>
        </w:rPr>
      </w:pPr>
      <w:r w:rsidRPr="006959F5">
        <w:rPr>
          <w:rFonts w:cstheme="minorHAnsi"/>
          <w:lang w:val="en-GB"/>
        </w:rPr>
        <w:t>Dropbox, OneDrive, Google Drive, S</w:t>
      </w:r>
      <w:r w:rsidR="00B5036E" w:rsidRPr="006959F5">
        <w:rPr>
          <w:rFonts w:cstheme="minorHAnsi"/>
          <w:lang w:val="en-GB"/>
        </w:rPr>
        <w:t>TACK</w:t>
      </w:r>
      <w:r w:rsidRPr="006959F5">
        <w:rPr>
          <w:rFonts w:cstheme="minorHAnsi"/>
          <w:lang w:val="en-GB"/>
        </w:rPr>
        <w:t xml:space="preserve">, </w:t>
      </w:r>
      <w:r w:rsidR="00C04E5C" w:rsidRPr="006959F5">
        <w:rPr>
          <w:rFonts w:cstheme="minorHAnsi"/>
          <w:lang w:val="en-GB"/>
        </w:rPr>
        <w:t xml:space="preserve">het </w:t>
      </w:r>
      <w:r w:rsidR="006959F5" w:rsidRPr="006959F5">
        <w:rPr>
          <w:rFonts w:cstheme="minorHAnsi"/>
          <w:lang w:val="en-GB"/>
        </w:rPr>
        <w:t>cloudstorageproduct</w:t>
      </w:r>
    </w:p>
    <w:p w14:paraId="2FF4C467" w14:textId="4B6615AC" w:rsidR="007B262E" w:rsidRPr="00477FA2" w:rsidRDefault="00010551" w:rsidP="00D72EE9">
      <w:pPr>
        <w:rPr>
          <w:rFonts w:cstheme="minorHAnsi"/>
          <w:lang w:val="nl-NL"/>
        </w:rPr>
      </w:pPr>
      <w:r>
        <w:rPr>
          <w:rFonts w:cstheme="minorHAnsi"/>
          <w:lang w:val="nl-NL"/>
        </w:rPr>
        <w:t>21</w:t>
      </w:r>
      <w:r w:rsidR="00D72EE9" w:rsidRPr="00477FA2">
        <w:rPr>
          <w:rFonts w:cstheme="minorHAnsi"/>
          <w:lang w:val="nl-NL"/>
        </w:rPr>
        <w:t xml:space="preserve">. </w:t>
      </w:r>
      <w:r w:rsidR="007B262E" w:rsidRPr="00477FA2">
        <w:rPr>
          <w:rFonts w:cstheme="minorHAnsi"/>
          <w:lang w:val="nl-NL"/>
        </w:rPr>
        <w:t>Bent u bewust van de verschillende tussen producten?</w:t>
      </w:r>
    </w:p>
    <w:p w14:paraId="31C34D1E" w14:textId="1B25E1A5" w:rsidR="00D72EE9" w:rsidRPr="00477FA2" w:rsidRDefault="007B262E" w:rsidP="007B262E">
      <w:pPr>
        <w:pStyle w:val="ListParagraph"/>
        <w:numPr>
          <w:ilvl w:val="0"/>
          <w:numId w:val="31"/>
        </w:numPr>
        <w:rPr>
          <w:rFonts w:cstheme="minorHAnsi"/>
          <w:lang w:val="nl-NL"/>
        </w:rPr>
      </w:pPr>
      <w:r w:rsidRPr="00477FA2">
        <w:rPr>
          <w:rFonts w:cstheme="minorHAnsi"/>
          <w:lang w:val="nl-NL"/>
        </w:rPr>
        <w:t>Ja, want</w:t>
      </w:r>
    </w:p>
    <w:p w14:paraId="77F26643" w14:textId="678D5B47" w:rsidR="000A5FF7" w:rsidRPr="00B24EB9" w:rsidRDefault="007B262E" w:rsidP="00AC0E04">
      <w:pPr>
        <w:pStyle w:val="ListParagraph"/>
        <w:numPr>
          <w:ilvl w:val="0"/>
          <w:numId w:val="31"/>
        </w:numPr>
        <w:rPr>
          <w:rFonts w:cstheme="minorHAnsi"/>
          <w:lang w:val="nl-NL"/>
        </w:rPr>
      </w:pPr>
      <w:r w:rsidRPr="00477FA2">
        <w:rPr>
          <w:rFonts w:cstheme="minorHAnsi"/>
          <w:lang w:val="nl-NL"/>
        </w:rPr>
        <w:t>Nee.</w:t>
      </w:r>
    </w:p>
    <w:p w14:paraId="05117042" w14:textId="1AFC446D" w:rsidR="00BA0439" w:rsidRDefault="00EE7A28" w:rsidP="00BA0439">
      <w:pPr>
        <w:rPr>
          <w:rFonts w:cstheme="minorHAnsi"/>
          <w:lang w:val="nl-NL"/>
        </w:rPr>
      </w:pPr>
      <w:r w:rsidRPr="00477FA2">
        <w:rPr>
          <w:rFonts w:cstheme="minorHAnsi"/>
          <w:lang w:val="nl-NL"/>
        </w:rPr>
        <w:t>2</w:t>
      </w:r>
      <w:r w:rsidR="008E0CD3" w:rsidRPr="00477FA2">
        <w:rPr>
          <w:rFonts w:cstheme="minorHAnsi"/>
          <w:lang w:val="nl-NL"/>
        </w:rPr>
        <w:t>2</w:t>
      </w:r>
      <w:r w:rsidR="001203DF" w:rsidRPr="00477FA2">
        <w:rPr>
          <w:rFonts w:cstheme="minorHAnsi"/>
          <w:lang w:val="nl-NL"/>
        </w:rPr>
        <w:t xml:space="preserve">. </w:t>
      </w:r>
      <w:r w:rsidR="00C04E5C">
        <w:rPr>
          <w:rFonts w:cstheme="minorHAnsi"/>
          <w:lang w:val="nl-NL"/>
        </w:rPr>
        <w:t xml:space="preserve">het </w:t>
      </w:r>
      <w:r w:rsidR="006959F5">
        <w:rPr>
          <w:rFonts w:cstheme="minorHAnsi"/>
          <w:lang w:val="nl-NL"/>
        </w:rPr>
        <w:t>cloudstorageproduct</w:t>
      </w:r>
      <w:r w:rsidR="00BA0439">
        <w:rPr>
          <w:rFonts w:cstheme="minorHAnsi"/>
          <w:lang w:val="nl-NL"/>
        </w:rPr>
        <w:t xml:space="preserve"> is een zakelijke oplossing om bestanden op te slaan en te delen. Welke eigenschappen van </w:t>
      </w:r>
      <w:r w:rsidR="00C04E5C">
        <w:rPr>
          <w:rFonts w:cstheme="minorHAnsi"/>
          <w:lang w:val="nl-NL"/>
        </w:rPr>
        <w:t xml:space="preserve">het </w:t>
      </w:r>
      <w:r w:rsidR="006959F5">
        <w:rPr>
          <w:rFonts w:cstheme="minorHAnsi"/>
          <w:lang w:val="nl-NL"/>
        </w:rPr>
        <w:t>cloudstorageproduct</w:t>
      </w:r>
      <w:r w:rsidR="00BA0439">
        <w:rPr>
          <w:rFonts w:cstheme="minorHAnsi"/>
          <w:lang w:val="nl-NL"/>
        </w:rPr>
        <w:t xml:space="preserve"> spreken u het meest aan? (1 totaal </w:t>
      </w:r>
      <w:proofErr w:type="gramStart"/>
      <w:r w:rsidR="00BA0439">
        <w:rPr>
          <w:rFonts w:cstheme="minorHAnsi"/>
          <w:lang w:val="nl-NL"/>
        </w:rPr>
        <w:t>niet /</w:t>
      </w:r>
      <w:proofErr w:type="gramEnd"/>
      <w:r w:rsidR="00BA0439">
        <w:rPr>
          <w:rFonts w:cstheme="minorHAnsi"/>
          <w:lang w:val="nl-NL"/>
        </w:rPr>
        <w:t xml:space="preserve"> 5 totaal wel).</w:t>
      </w:r>
      <w:r w:rsidR="00BA0439" w:rsidRPr="00477FA2">
        <w:rPr>
          <w:rFonts w:cstheme="minorHAnsi"/>
          <w:lang w:val="nl-NL"/>
        </w:rPr>
        <w:t xml:space="preserve"> </w:t>
      </w:r>
    </w:p>
    <w:p w14:paraId="608FBBFC" w14:textId="256A6DDF" w:rsidR="0070637E" w:rsidRDefault="0070637E" w:rsidP="00BA0439">
      <w:pPr>
        <w:pStyle w:val="ListParagraph"/>
        <w:numPr>
          <w:ilvl w:val="0"/>
          <w:numId w:val="40"/>
        </w:numPr>
        <w:rPr>
          <w:rFonts w:cstheme="minorHAnsi"/>
          <w:lang w:val="nl-NL"/>
        </w:rPr>
      </w:pPr>
      <w:r>
        <w:rPr>
          <w:rFonts w:cstheme="minorHAnsi"/>
          <w:lang w:val="nl-NL"/>
        </w:rPr>
        <w:t>Overal en op ieder apparaat toegang tot uw bestanden</w:t>
      </w:r>
    </w:p>
    <w:p w14:paraId="77614DD6" w14:textId="77777777" w:rsidR="0070637E" w:rsidRDefault="0070637E" w:rsidP="00BA0439">
      <w:pPr>
        <w:pStyle w:val="ListParagraph"/>
        <w:numPr>
          <w:ilvl w:val="0"/>
          <w:numId w:val="40"/>
        </w:numPr>
        <w:rPr>
          <w:rFonts w:cstheme="minorHAnsi"/>
          <w:lang w:val="nl-NL"/>
        </w:rPr>
      </w:pPr>
      <w:r>
        <w:rPr>
          <w:rFonts w:cstheme="minorHAnsi"/>
          <w:lang w:val="nl-NL"/>
        </w:rPr>
        <w:t>Samenwerken met anderen</w:t>
      </w:r>
    </w:p>
    <w:p w14:paraId="56D0C6B3" w14:textId="2B4FA5F6" w:rsidR="001203DF" w:rsidRPr="00477FA2" w:rsidRDefault="001203DF" w:rsidP="001203DF">
      <w:pPr>
        <w:pStyle w:val="ListParagraph"/>
        <w:numPr>
          <w:ilvl w:val="0"/>
          <w:numId w:val="25"/>
        </w:numPr>
        <w:rPr>
          <w:rFonts w:cstheme="minorHAnsi"/>
          <w:lang w:val="nl-NL"/>
        </w:rPr>
      </w:pPr>
      <w:r w:rsidRPr="00477FA2">
        <w:rPr>
          <w:rFonts w:cstheme="minorHAnsi"/>
          <w:lang w:val="nl-NL"/>
        </w:rPr>
        <w:t>Betrouwbare</w:t>
      </w:r>
      <w:r w:rsidR="0070637E">
        <w:rPr>
          <w:rFonts w:cstheme="minorHAnsi"/>
          <w:lang w:val="nl-NL"/>
        </w:rPr>
        <w:t xml:space="preserve"> en snelle</w:t>
      </w:r>
      <w:r w:rsidRPr="00477FA2">
        <w:rPr>
          <w:rFonts w:cstheme="minorHAnsi"/>
          <w:lang w:val="nl-NL"/>
        </w:rPr>
        <w:t xml:space="preserve"> synchronisatie </w:t>
      </w:r>
    </w:p>
    <w:p w14:paraId="129BC2EB" w14:textId="55DE2843" w:rsidR="001203DF" w:rsidRPr="0070637E" w:rsidRDefault="0070637E" w:rsidP="001203DF">
      <w:pPr>
        <w:pStyle w:val="ListParagraph"/>
        <w:numPr>
          <w:ilvl w:val="0"/>
          <w:numId w:val="25"/>
        </w:numPr>
        <w:rPr>
          <w:rFonts w:cstheme="minorHAnsi"/>
        </w:rPr>
      </w:pPr>
      <w:r w:rsidRPr="0070637E">
        <w:rPr>
          <w:rFonts w:cstheme="minorHAnsi"/>
        </w:rPr>
        <w:t>Sterke beveiliging (End-to-End encryptie)</w:t>
      </w:r>
    </w:p>
    <w:p w14:paraId="22B1B763" w14:textId="1E491CDC" w:rsidR="00EF5095" w:rsidRPr="00477FA2" w:rsidRDefault="0070637E" w:rsidP="001203DF">
      <w:pPr>
        <w:pStyle w:val="ListParagraph"/>
        <w:numPr>
          <w:ilvl w:val="0"/>
          <w:numId w:val="25"/>
        </w:numPr>
        <w:rPr>
          <w:rFonts w:cstheme="minorHAnsi"/>
          <w:lang w:val="nl-NL"/>
        </w:rPr>
      </w:pPr>
      <w:r>
        <w:rPr>
          <w:rFonts w:cstheme="minorHAnsi"/>
          <w:lang w:val="nl-NL"/>
        </w:rPr>
        <w:t>Herstellen van kwijtgeraakte bestanden</w:t>
      </w:r>
    </w:p>
    <w:p w14:paraId="6B1EE812" w14:textId="493C981D" w:rsidR="0070637E" w:rsidRPr="00BA0439" w:rsidRDefault="0070637E" w:rsidP="0070637E">
      <w:pPr>
        <w:pStyle w:val="ListParagraph"/>
        <w:numPr>
          <w:ilvl w:val="0"/>
          <w:numId w:val="25"/>
        </w:numPr>
        <w:rPr>
          <w:rFonts w:cstheme="minorHAnsi"/>
          <w:lang w:val="nl-NL"/>
        </w:rPr>
      </w:pPr>
      <w:r>
        <w:rPr>
          <w:rFonts w:cstheme="minorHAnsi"/>
          <w:lang w:val="nl-NL"/>
        </w:rPr>
        <w:t>Persoonlijke en</w:t>
      </w:r>
      <w:r w:rsidRPr="00BA0439">
        <w:rPr>
          <w:rFonts w:cstheme="minorHAnsi"/>
          <w:lang w:val="nl-NL"/>
        </w:rPr>
        <w:t xml:space="preserve"> Nederlandstalige hulp</w:t>
      </w:r>
    </w:p>
    <w:p w14:paraId="6E4F3062" w14:textId="244F4281" w:rsidR="004D3EB4" w:rsidRPr="002A05FE" w:rsidRDefault="0070637E" w:rsidP="004D3EB4">
      <w:pPr>
        <w:pStyle w:val="ListParagraph"/>
        <w:numPr>
          <w:ilvl w:val="0"/>
          <w:numId w:val="25"/>
        </w:numPr>
        <w:rPr>
          <w:rFonts w:cstheme="minorHAnsi"/>
        </w:rPr>
      </w:pPr>
      <w:r>
        <w:rPr>
          <w:rFonts w:cstheme="minorHAnsi"/>
        </w:rPr>
        <w:t>Data opgeslagen in Nederland</w:t>
      </w:r>
    </w:p>
    <w:p w14:paraId="6AF8EC94" w14:textId="2FC5834E" w:rsidR="00054208" w:rsidRPr="00477FA2" w:rsidRDefault="0070637E" w:rsidP="00054208">
      <w:pPr>
        <w:pStyle w:val="ListParagraph"/>
        <w:numPr>
          <w:ilvl w:val="0"/>
          <w:numId w:val="25"/>
        </w:numPr>
        <w:rPr>
          <w:rFonts w:cstheme="minorHAnsi"/>
          <w:lang w:val="nl-NL"/>
        </w:rPr>
      </w:pPr>
      <w:r>
        <w:rPr>
          <w:rFonts w:cstheme="minorHAnsi"/>
          <w:lang w:val="nl-NL"/>
        </w:rPr>
        <w:t>Veel</w:t>
      </w:r>
      <w:r w:rsidR="000651CC" w:rsidRPr="00477FA2">
        <w:rPr>
          <w:rFonts w:cstheme="minorHAnsi"/>
          <w:lang w:val="nl-NL"/>
        </w:rPr>
        <w:t xml:space="preserve"> </w:t>
      </w:r>
      <w:r w:rsidR="00F106BD" w:rsidRPr="00477FA2">
        <w:rPr>
          <w:rFonts w:cstheme="minorHAnsi"/>
          <w:lang w:val="nl-NL"/>
        </w:rPr>
        <w:t>informatie over de activiteiten</w:t>
      </w:r>
      <w:r w:rsidR="000651CC" w:rsidRPr="00477FA2">
        <w:rPr>
          <w:rFonts w:cstheme="minorHAnsi"/>
          <w:lang w:val="nl-NL"/>
        </w:rPr>
        <w:t xml:space="preserve"> </w:t>
      </w:r>
      <w:r w:rsidR="00F106BD" w:rsidRPr="00477FA2">
        <w:rPr>
          <w:rFonts w:cstheme="minorHAnsi"/>
          <w:lang w:val="nl-NL"/>
        </w:rPr>
        <w:t xml:space="preserve">van </w:t>
      </w:r>
      <w:r>
        <w:rPr>
          <w:rFonts w:cstheme="minorHAnsi"/>
          <w:lang w:val="nl-NL"/>
        </w:rPr>
        <w:t>in uw cloud</w:t>
      </w:r>
    </w:p>
    <w:p w14:paraId="608880A8" w14:textId="7875B27D" w:rsidR="000651CC" w:rsidRPr="00477FA2" w:rsidRDefault="000651CC" w:rsidP="00054208">
      <w:pPr>
        <w:pStyle w:val="ListParagraph"/>
        <w:numPr>
          <w:ilvl w:val="0"/>
          <w:numId w:val="25"/>
        </w:numPr>
        <w:rPr>
          <w:rFonts w:cstheme="minorHAnsi"/>
          <w:lang w:val="nl-NL"/>
        </w:rPr>
      </w:pPr>
      <w:r w:rsidRPr="00477FA2">
        <w:rPr>
          <w:rFonts w:cstheme="minorHAnsi"/>
          <w:lang w:val="nl-NL"/>
        </w:rPr>
        <w:t>Personaliseren (eigen logo en naam van de applicatie)</w:t>
      </w:r>
    </w:p>
    <w:p w14:paraId="036435C2" w14:textId="6F87A471" w:rsidR="00F106BD" w:rsidRPr="00477FA2" w:rsidRDefault="008E0CD3" w:rsidP="00F106BD">
      <w:pPr>
        <w:rPr>
          <w:rFonts w:cstheme="minorHAnsi"/>
          <w:lang w:val="nl-NL"/>
        </w:rPr>
      </w:pPr>
      <w:r w:rsidRPr="00477FA2">
        <w:rPr>
          <w:rFonts w:cstheme="minorHAnsi"/>
          <w:lang w:val="nl-NL"/>
        </w:rPr>
        <w:t>23</w:t>
      </w:r>
      <w:r w:rsidR="00D77B40" w:rsidRPr="00477FA2">
        <w:rPr>
          <w:rFonts w:cstheme="minorHAnsi"/>
          <w:lang w:val="nl-NL"/>
        </w:rPr>
        <w:t xml:space="preserve">. </w:t>
      </w:r>
      <w:r w:rsidR="00F106BD" w:rsidRPr="00477FA2">
        <w:rPr>
          <w:rFonts w:cstheme="minorHAnsi"/>
          <w:lang w:val="nl-NL"/>
        </w:rPr>
        <w:t>Wat typt u in Google a</w:t>
      </w:r>
      <w:r w:rsidR="00EE7A28" w:rsidRPr="00477FA2">
        <w:rPr>
          <w:rFonts w:cstheme="minorHAnsi"/>
          <w:lang w:val="nl-NL"/>
        </w:rPr>
        <w:t xml:space="preserve">ls u opzoek gaat naar een product zoals </w:t>
      </w:r>
      <w:r w:rsidR="00C04E5C">
        <w:rPr>
          <w:rFonts w:cstheme="minorHAnsi"/>
          <w:lang w:val="nl-NL"/>
        </w:rPr>
        <w:t xml:space="preserve">het </w:t>
      </w:r>
      <w:r w:rsidR="006959F5">
        <w:rPr>
          <w:rFonts w:cstheme="minorHAnsi"/>
          <w:lang w:val="nl-NL"/>
        </w:rPr>
        <w:t>cloudstorageproduct</w:t>
      </w:r>
      <w:r w:rsidR="00F106BD" w:rsidRPr="00477FA2">
        <w:rPr>
          <w:rFonts w:cstheme="minorHAnsi"/>
          <w:lang w:val="nl-NL"/>
        </w:rPr>
        <w:t>?</w:t>
      </w:r>
    </w:p>
    <w:p w14:paraId="2A047794" w14:textId="69D80C06" w:rsidR="00F106BD" w:rsidRDefault="00F106BD" w:rsidP="00D77B40">
      <w:pPr>
        <w:pStyle w:val="ListParagraph"/>
        <w:numPr>
          <w:ilvl w:val="0"/>
          <w:numId w:val="32"/>
        </w:numPr>
        <w:rPr>
          <w:rFonts w:cstheme="minorHAnsi"/>
          <w:lang w:val="nl-NL"/>
        </w:rPr>
      </w:pPr>
      <w:r w:rsidRPr="00477FA2">
        <w:rPr>
          <w:rFonts w:cstheme="minorHAnsi"/>
          <w:lang w:val="nl-NL"/>
        </w:rPr>
        <w:t>Namelijk:</w:t>
      </w:r>
    </w:p>
    <w:p w14:paraId="34F3970C" w14:textId="74AE6CD8" w:rsidR="00B24EB9" w:rsidRPr="00B24EB9" w:rsidRDefault="00B24EB9" w:rsidP="00B24EB9">
      <w:pPr>
        <w:rPr>
          <w:rFonts w:cstheme="minorHAnsi"/>
          <w:lang w:val="nl-NL"/>
        </w:rPr>
      </w:pPr>
      <w:r>
        <w:rPr>
          <w:rFonts w:cstheme="minorHAnsi"/>
          <w:lang w:val="nl-NL"/>
        </w:rPr>
        <w:t xml:space="preserve">24. </w:t>
      </w:r>
      <w:r w:rsidR="005F7D39">
        <w:rPr>
          <w:rFonts w:cstheme="minorHAnsi"/>
          <w:lang w:val="nl-NL"/>
        </w:rPr>
        <w:t xml:space="preserve">Hoe zou u het liefst </w:t>
      </w:r>
      <w:r w:rsidR="0070637E">
        <w:rPr>
          <w:rFonts w:cstheme="minorHAnsi"/>
          <w:lang w:val="nl-NL"/>
        </w:rPr>
        <w:t>geïnformeerd</w:t>
      </w:r>
      <w:r w:rsidR="005F7D39">
        <w:rPr>
          <w:rFonts w:cstheme="minorHAnsi"/>
          <w:lang w:val="nl-NL"/>
        </w:rPr>
        <w:t xml:space="preserve"> worden over </w:t>
      </w:r>
      <w:r w:rsidR="00C04E5C">
        <w:rPr>
          <w:rFonts w:cstheme="minorHAnsi"/>
          <w:lang w:val="nl-NL"/>
        </w:rPr>
        <w:t xml:space="preserve">het </w:t>
      </w:r>
      <w:r w:rsidR="006959F5">
        <w:rPr>
          <w:rFonts w:cstheme="minorHAnsi"/>
          <w:lang w:val="nl-NL"/>
        </w:rPr>
        <w:t>cloudstorageproduct</w:t>
      </w:r>
      <w:r w:rsidR="005F7D39">
        <w:rPr>
          <w:rFonts w:cstheme="minorHAnsi"/>
          <w:lang w:val="nl-NL"/>
        </w:rPr>
        <w:t>?</w:t>
      </w:r>
    </w:p>
    <w:p w14:paraId="2728F965" w14:textId="77777777" w:rsidR="006E0722" w:rsidRDefault="006E0722" w:rsidP="00D72EE9">
      <w:pPr>
        <w:rPr>
          <w:rFonts w:cstheme="minorHAnsi"/>
          <w:lang w:val="nl-NL"/>
        </w:rPr>
        <w:sectPr w:rsidR="006E0722">
          <w:pgSz w:w="11900" w:h="16840"/>
          <w:pgMar w:top="1440" w:right="1440" w:bottom="1440" w:left="1440" w:header="567" w:footer="567" w:gutter="0"/>
          <w:cols w:space="708"/>
          <w:titlePg/>
        </w:sectPr>
      </w:pPr>
    </w:p>
    <w:p w14:paraId="66F1B144" w14:textId="647D7287" w:rsidR="00450EF3" w:rsidRDefault="0032787E" w:rsidP="0032787E">
      <w:pPr>
        <w:pStyle w:val="Heading1"/>
        <w:rPr>
          <w:lang w:val="nl-NL"/>
        </w:rPr>
      </w:pPr>
      <w:bookmarkStart w:id="70" w:name="_Toc494106217"/>
      <w:r>
        <w:rPr>
          <w:lang w:val="nl-NL"/>
        </w:rPr>
        <w:lastRenderedPageBreak/>
        <w:t xml:space="preserve">Bijlage III - </w:t>
      </w:r>
      <w:r w:rsidR="00450EF3" w:rsidRPr="00450EF3">
        <w:rPr>
          <w:lang w:val="nl-NL"/>
        </w:rPr>
        <w:t xml:space="preserve">De online </w:t>
      </w:r>
      <w:r w:rsidR="00771784" w:rsidRPr="00450EF3">
        <w:rPr>
          <w:lang w:val="nl-NL"/>
        </w:rPr>
        <w:t>enquête</w:t>
      </w:r>
      <w:bookmarkEnd w:id="70"/>
    </w:p>
    <w:p w14:paraId="67601E08" w14:textId="77777777" w:rsidR="00450EF3" w:rsidRDefault="00450EF3" w:rsidP="00450EF3">
      <w:pPr>
        <w:pStyle w:val="NoSpacing"/>
        <w:rPr>
          <w:rFonts w:cstheme="minorHAnsi"/>
          <w:b/>
          <w:sz w:val="28"/>
          <w:lang w:val="nl-NL"/>
        </w:rPr>
      </w:pPr>
    </w:p>
    <w:p w14:paraId="6D6D07A6" w14:textId="5B76AA5E" w:rsidR="00450EF3" w:rsidRPr="00450EF3" w:rsidRDefault="00CB35D4" w:rsidP="00450EF3">
      <w:pPr>
        <w:pStyle w:val="NoSpacing"/>
        <w:rPr>
          <w:lang w:val="nl-NL"/>
        </w:rPr>
        <w:sectPr w:rsidR="00450EF3" w:rsidRPr="00450EF3">
          <w:pgSz w:w="11900" w:h="16840"/>
          <w:pgMar w:top="1440" w:right="1440" w:bottom="1440" w:left="1440" w:header="567" w:footer="567" w:gutter="0"/>
          <w:cols w:space="708"/>
          <w:titlePg/>
        </w:sectPr>
      </w:pPr>
      <w:r>
        <w:rPr>
          <w:noProof/>
          <w:lang w:val="en-GB" w:eastAsia="en-GB"/>
        </w:rPr>
        <w:drawing>
          <wp:inline distT="0" distB="0" distL="0" distR="0" wp14:anchorId="12E2777A" wp14:editId="247BEE8F">
            <wp:extent cx="5722620" cy="3543300"/>
            <wp:effectExtent l="0" t="0" r="0" b="12700"/>
            <wp:docPr id="194" name="Picture 194" descr="../../../Desktop/Screen%20Shot%202017-05-26%20at%2014.59.3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5-26%20at%2014.59.33.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2620" cy="3543300"/>
                    </a:xfrm>
                    <a:prstGeom prst="rect">
                      <a:avLst/>
                    </a:prstGeom>
                    <a:noFill/>
                    <a:ln>
                      <a:noFill/>
                    </a:ln>
                  </pic:spPr>
                </pic:pic>
              </a:graphicData>
            </a:graphic>
          </wp:inline>
        </w:drawing>
      </w:r>
      <w:r>
        <w:rPr>
          <w:noProof/>
          <w:lang w:val="en-GB" w:eastAsia="en-GB"/>
        </w:rPr>
        <w:drawing>
          <wp:inline distT="0" distB="0" distL="0" distR="0" wp14:anchorId="73A9F151" wp14:editId="0A0BE876">
            <wp:extent cx="5715000" cy="3710940"/>
            <wp:effectExtent l="0" t="0" r="0" b="0"/>
            <wp:docPr id="195" name="Picture 195" descr="../../../Desktop/Screen%20Shot%202017-05-26%20at%2014.59.4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5-26%20at%2014.59.43.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710940"/>
                    </a:xfrm>
                    <a:prstGeom prst="rect">
                      <a:avLst/>
                    </a:prstGeom>
                    <a:noFill/>
                    <a:ln>
                      <a:noFill/>
                    </a:ln>
                  </pic:spPr>
                </pic:pic>
              </a:graphicData>
            </a:graphic>
          </wp:inline>
        </w:drawing>
      </w:r>
      <w:r>
        <w:rPr>
          <w:noProof/>
          <w:lang w:val="en-GB" w:eastAsia="en-GB"/>
        </w:rPr>
        <w:lastRenderedPageBreak/>
        <w:drawing>
          <wp:inline distT="0" distB="0" distL="0" distR="0" wp14:anchorId="03A93726" wp14:editId="575DEAEC">
            <wp:extent cx="5722620" cy="4465320"/>
            <wp:effectExtent l="0" t="0" r="0" b="5080"/>
            <wp:docPr id="196" name="Picture 196" descr="../../../Desktop/Screen%20Shot%202017-05-26%20at%2014.59.5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5-26%20at%2014.59.52.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2620" cy="4465320"/>
                    </a:xfrm>
                    <a:prstGeom prst="rect">
                      <a:avLst/>
                    </a:prstGeom>
                    <a:noFill/>
                    <a:ln>
                      <a:noFill/>
                    </a:ln>
                  </pic:spPr>
                </pic:pic>
              </a:graphicData>
            </a:graphic>
          </wp:inline>
        </w:drawing>
      </w:r>
      <w:r>
        <w:rPr>
          <w:noProof/>
          <w:lang w:val="en-GB" w:eastAsia="en-GB"/>
        </w:rPr>
        <w:lastRenderedPageBreak/>
        <w:drawing>
          <wp:inline distT="0" distB="0" distL="0" distR="0" wp14:anchorId="61983353" wp14:editId="1CE99D4C">
            <wp:extent cx="5722620" cy="5135880"/>
            <wp:effectExtent l="0" t="0" r="0" b="0"/>
            <wp:docPr id="197" name="Picture 197" descr="../../../Desktop/Screen%20Shot%202017-05-26%20at%2015.00.0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5-26%20at%2015.00.07.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2620" cy="5135880"/>
                    </a:xfrm>
                    <a:prstGeom prst="rect">
                      <a:avLst/>
                    </a:prstGeom>
                    <a:noFill/>
                    <a:ln>
                      <a:noFill/>
                    </a:ln>
                  </pic:spPr>
                </pic:pic>
              </a:graphicData>
            </a:graphic>
          </wp:inline>
        </w:drawing>
      </w:r>
      <w:r>
        <w:rPr>
          <w:noProof/>
          <w:lang w:val="en-GB" w:eastAsia="en-GB"/>
        </w:rPr>
        <w:lastRenderedPageBreak/>
        <w:drawing>
          <wp:inline distT="0" distB="0" distL="0" distR="0" wp14:anchorId="05D06A9E" wp14:editId="3C8B3E8E">
            <wp:extent cx="5722620" cy="5097780"/>
            <wp:effectExtent l="0" t="0" r="0" b="7620"/>
            <wp:docPr id="198" name="Picture 198" descr="../../../Desktop/Screen%20Shot%202017-05-26%20at%2015.00.2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5-26%20at%2015.00.21.j"/>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2620" cy="5097780"/>
                    </a:xfrm>
                    <a:prstGeom prst="rect">
                      <a:avLst/>
                    </a:prstGeom>
                    <a:noFill/>
                    <a:ln>
                      <a:noFill/>
                    </a:ln>
                  </pic:spPr>
                </pic:pic>
              </a:graphicData>
            </a:graphic>
          </wp:inline>
        </w:drawing>
      </w:r>
      <w:r>
        <w:rPr>
          <w:noProof/>
          <w:lang w:val="en-GB" w:eastAsia="en-GB"/>
        </w:rPr>
        <w:lastRenderedPageBreak/>
        <w:drawing>
          <wp:inline distT="0" distB="0" distL="0" distR="0" wp14:anchorId="5B4934A4" wp14:editId="1C261405">
            <wp:extent cx="5715000" cy="4945380"/>
            <wp:effectExtent l="0" t="0" r="0" b="7620"/>
            <wp:docPr id="199" name="Picture 199" descr="../../../Desktop/Screen%20Shot%202017-05-26%20at%2015.00.3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5-26%20at%2015.00.31.j"/>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945380"/>
                    </a:xfrm>
                    <a:prstGeom prst="rect">
                      <a:avLst/>
                    </a:prstGeom>
                    <a:noFill/>
                    <a:ln>
                      <a:noFill/>
                    </a:ln>
                  </pic:spPr>
                </pic:pic>
              </a:graphicData>
            </a:graphic>
          </wp:inline>
        </w:drawing>
      </w:r>
      <w:r>
        <w:rPr>
          <w:noProof/>
          <w:lang w:val="en-GB" w:eastAsia="en-GB"/>
        </w:rPr>
        <w:lastRenderedPageBreak/>
        <w:drawing>
          <wp:inline distT="0" distB="0" distL="0" distR="0" wp14:anchorId="4EFAF2D5" wp14:editId="330884B7">
            <wp:extent cx="5715000" cy="5158740"/>
            <wp:effectExtent l="0" t="0" r="0" b="0"/>
            <wp:docPr id="200" name="Picture 200" descr="../../../Desktop/Screen%20Shot%202017-05-26%20at%2015.00.4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5-26%20at%2015.00.41.j"/>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5158740"/>
                    </a:xfrm>
                    <a:prstGeom prst="rect">
                      <a:avLst/>
                    </a:prstGeom>
                    <a:noFill/>
                    <a:ln>
                      <a:noFill/>
                    </a:ln>
                  </pic:spPr>
                </pic:pic>
              </a:graphicData>
            </a:graphic>
          </wp:inline>
        </w:drawing>
      </w:r>
      <w:r>
        <w:rPr>
          <w:noProof/>
          <w:lang w:val="en-GB" w:eastAsia="en-GB"/>
        </w:rPr>
        <w:lastRenderedPageBreak/>
        <w:drawing>
          <wp:inline distT="0" distB="0" distL="0" distR="0" wp14:anchorId="079B6275" wp14:editId="494DDC19">
            <wp:extent cx="5715000" cy="5074920"/>
            <wp:effectExtent l="0" t="0" r="0" b="5080"/>
            <wp:docPr id="201" name="Picture 201" descr="../../../Desktop/Screen%20Shot%202017-05-26%20at%2015.00.5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7-05-26%20at%2015.00.51.j"/>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5074920"/>
                    </a:xfrm>
                    <a:prstGeom prst="rect">
                      <a:avLst/>
                    </a:prstGeom>
                    <a:noFill/>
                    <a:ln>
                      <a:noFill/>
                    </a:ln>
                  </pic:spPr>
                </pic:pic>
              </a:graphicData>
            </a:graphic>
          </wp:inline>
        </w:drawing>
      </w:r>
    </w:p>
    <w:p w14:paraId="553F8854" w14:textId="379873D2" w:rsidR="00262687" w:rsidRDefault="00073135" w:rsidP="00463B52">
      <w:pPr>
        <w:pStyle w:val="Heading1"/>
        <w:rPr>
          <w:lang w:val="nl-NL"/>
        </w:rPr>
      </w:pPr>
      <w:bookmarkStart w:id="71" w:name="_Toc494106218"/>
      <w:r>
        <w:rPr>
          <w:lang w:val="nl-NL"/>
        </w:rPr>
        <w:lastRenderedPageBreak/>
        <w:t xml:space="preserve">Bijlage </w:t>
      </w:r>
      <w:r w:rsidR="000C690E">
        <w:rPr>
          <w:lang w:val="nl-NL"/>
        </w:rPr>
        <w:t>V</w:t>
      </w:r>
      <w:r w:rsidR="00D75C5F">
        <w:rPr>
          <w:lang w:val="nl-NL"/>
        </w:rPr>
        <w:t xml:space="preserve"> -</w:t>
      </w:r>
      <w:r>
        <w:rPr>
          <w:lang w:val="nl-NL"/>
        </w:rPr>
        <w:t xml:space="preserve"> </w:t>
      </w:r>
      <w:r w:rsidR="00CE0EFE">
        <w:rPr>
          <w:lang w:val="nl-NL"/>
        </w:rPr>
        <w:t>Tabellen</w:t>
      </w:r>
      <w:bookmarkEnd w:id="71"/>
    </w:p>
    <w:p w14:paraId="12208787" w14:textId="52EAE3CD" w:rsidR="00771784" w:rsidRPr="000F67BD" w:rsidRDefault="00771784" w:rsidP="00771784">
      <w:pPr>
        <w:rPr>
          <w:lang w:val="nl-NL"/>
        </w:rPr>
      </w:pPr>
      <w:r w:rsidRPr="000F67BD">
        <w:rPr>
          <w:lang w:val="nl-NL"/>
        </w:rPr>
        <w:t>Tabel 5.1</w:t>
      </w:r>
    </w:p>
    <w:p w14:paraId="2FEDD6B3" w14:textId="77777777" w:rsidR="000C690E" w:rsidRPr="000F67BD" w:rsidRDefault="000C690E" w:rsidP="000C690E">
      <w:pPr>
        <w:rPr>
          <w:lang w:val="nl-NL"/>
        </w:rPr>
      </w:pPr>
      <w:r>
        <w:rPr>
          <w:noProof/>
          <w:lang w:val="en-GB" w:eastAsia="en-GB"/>
        </w:rPr>
        <w:drawing>
          <wp:inline distT="0" distB="0" distL="0" distR="0" wp14:anchorId="1FC31420" wp14:editId="19E7D024">
            <wp:extent cx="5601970" cy="1597025"/>
            <wp:effectExtent l="0" t="0" r="11430" b="3175"/>
            <wp:docPr id="67" name="Picture 67" descr="../../../Desktop/Screen%20Shot%202017-05-26%20at%2013.17.4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7-05-26%20at%2013.17.43.j"/>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1970" cy="1597025"/>
                    </a:xfrm>
                    <a:prstGeom prst="rect">
                      <a:avLst/>
                    </a:prstGeom>
                    <a:noFill/>
                    <a:ln>
                      <a:noFill/>
                    </a:ln>
                  </pic:spPr>
                </pic:pic>
              </a:graphicData>
            </a:graphic>
          </wp:inline>
        </w:drawing>
      </w:r>
    </w:p>
    <w:p w14:paraId="52AA7316" w14:textId="63DB7B2D" w:rsidR="00771784" w:rsidRPr="000F67BD" w:rsidRDefault="00771784" w:rsidP="000C690E">
      <w:pPr>
        <w:rPr>
          <w:lang w:val="nl-NL"/>
        </w:rPr>
      </w:pPr>
      <w:r w:rsidRPr="000F67BD">
        <w:rPr>
          <w:lang w:val="nl-NL"/>
        </w:rPr>
        <w:t>Tabel 5.2</w:t>
      </w:r>
    </w:p>
    <w:p w14:paraId="76114DED" w14:textId="77777777" w:rsidR="00771784" w:rsidRDefault="000C690E" w:rsidP="000C690E">
      <w:pPr>
        <w:rPr>
          <w:lang w:val="nl-NL"/>
        </w:rPr>
      </w:pPr>
      <w:r>
        <w:rPr>
          <w:noProof/>
          <w:lang w:val="en-GB" w:eastAsia="en-GB"/>
        </w:rPr>
        <w:drawing>
          <wp:inline distT="0" distB="0" distL="0" distR="0" wp14:anchorId="6D28B79D" wp14:editId="4E18E743">
            <wp:extent cx="5729605" cy="2164715"/>
            <wp:effectExtent l="0" t="0" r="10795" b="0"/>
            <wp:docPr id="68" name="Picture 68" descr="../../../Desktop/Screen%20Shot%202017-05-26%20at%2013.19.2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20Shot%202017-05-26%20at%2013.19.25.j"/>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9605" cy="2164715"/>
                    </a:xfrm>
                    <a:prstGeom prst="rect">
                      <a:avLst/>
                    </a:prstGeom>
                    <a:noFill/>
                    <a:ln>
                      <a:noFill/>
                    </a:ln>
                  </pic:spPr>
                </pic:pic>
              </a:graphicData>
            </a:graphic>
          </wp:inline>
        </w:drawing>
      </w:r>
    </w:p>
    <w:p w14:paraId="76F525E4" w14:textId="77777777" w:rsidR="0073713C" w:rsidRDefault="0073713C" w:rsidP="0073713C">
      <w:pPr>
        <w:pStyle w:val="NoSpacing"/>
        <w:rPr>
          <w:lang w:val="nl-NL"/>
        </w:rPr>
      </w:pPr>
      <w:r>
        <w:rPr>
          <w:lang w:val="nl-NL"/>
        </w:rPr>
        <w:t>Tabel 5.3</w:t>
      </w:r>
    </w:p>
    <w:p w14:paraId="3B767F61" w14:textId="35BBA5B2" w:rsidR="000C690E" w:rsidRPr="000F67BD" w:rsidRDefault="0073713C" w:rsidP="0073713C">
      <w:pPr>
        <w:pStyle w:val="NoSpacing"/>
        <w:rPr>
          <w:lang w:val="nl-NL"/>
        </w:rPr>
      </w:pPr>
      <w:r>
        <w:rPr>
          <w:noProof/>
          <w:lang w:val="en-GB" w:eastAsia="en-GB"/>
        </w:rPr>
        <w:drawing>
          <wp:inline distT="0" distB="0" distL="0" distR="0" wp14:anchorId="106BA0E4" wp14:editId="1FB33AB6">
            <wp:extent cx="5323840" cy="3135774"/>
            <wp:effectExtent l="0" t="0" r="10160" b="0"/>
            <wp:docPr id="69" name="Picture 69" descr="../../../Desktop/Screen%20Shot%202017-05-26%20at%2013.19.5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7-05-26%20at%2013.19.55.j"/>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6585" cy="3137391"/>
                    </a:xfrm>
                    <a:prstGeom prst="rect">
                      <a:avLst/>
                    </a:prstGeom>
                    <a:noFill/>
                    <a:ln>
                      <a:noFill/>
                    </a:ln>
                  </pic:spPr>
                </pic:pic>
              </a:graphicData>
            </a:graphic>
          </wp:inline>
        </w:drawing>
      </w:r>
    </w:p>
    <w:p w14:paraId="0B851CF2" w14:textId="53F02F6E" w:rsidR="000C690E" w:rsidRPr="00BA0439" w:rsidRDefault="00771784" w:rsidP="000C690E">
      <w:pPr>
        <w:widowControl w:val="0"/>
        <w:autoSpaceDE w:val="0"/>
        <w:autoSpaceDN w:val="0"/>
        <w:adjustRightInd w:val="0"/>
        <w:rPr>
          <w:rFonts w:cs="Times New Roman"/>
          <w:lang w:val="nl-NL"/>
        </w:rPr>
      </w:pPr>
      <w:r>
        <w:rPr>
          <w:rFonts w:ascii="Times New Roman" w:hAnsi="Times New Roman" w:cs="Times New Roman"/>
          <w:noProof/>
          <w:lang w:val="en-GB" w:eastAsia="en-GB"/>
        </w:rPr>
        <w:lastRenderedPageBreak/>
        <w:drawing>
          <wp:anchor distT="0" distB="0" distL="114300" distR="114300" simplePos="0" relativeHeight="251953151" behindDoc="0" locked="0" layoutInCell="1" allowOverlap="1" wp14:anchorId="2DA3C4AF" wp14:editId="1AADD2AA">
            <wp:simplePos x="0" y="0"/>
            <wp:positionH relativeFrom="column">
              <wp:posOffset>-61595</wp:posOffset>
            </wp:positionH>
            <wp:positionV relativeFrom="paragraph">
              <wp:posOffset>233680</wp:posOffset>
            </wp:positionV>
            <wp:extent cx="5716905" cy="2715260"/>
            <wp:effectExtent l="0" t="0" r="0" b="2540"/>
            <wp:wrapSquare wrapText="bothSides"/>
            <wp:docPr id="33" name="Picture 33" descr="/Users/catchup/Desktop/Screen Shot 2017-05-10 at 15.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atchup/Desktop/Screen Shot 2017-05-10 at 15.13.2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6905" cy="2715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39">
        <w:rPr>
          <w:rFonts w:cs="Times New Roman"/>
          <w:lang w:val="nl-NL"/>
        </w:rPr>
        <w:t>Tabel 5.4</w:t>
      </w:r>
    </w:p>
    <w:p w14:paraId="0B4FE429" w14:textId="77777777" w:rsidR="0073713C" w:rsidRDefault="0073713C" w:rsidP="000C690E">
      <w:pPr>
        <w:widowControl w:val="0"/>
        <w:autoSpaceDE w:val="0"/>
        <w:autoSpaceDN w:val="0"/>
        <w:adjustRightInd w:val="0"/>
        <w:spacing w:line="400" w:lineRule="atLeast"/>
        <w:rPr>
          <w:rFonts w:ascii="Calibri" w:hAnsi="Calibri" w:cs="Times New Roman"/>
          <w:lang w:val="nl-NL"/>
        </w:rPr>
      </w:pPr>
    </w:p>
    <w:p w14:paraId="63D54C8C" w14:textId="40586880" w:rsidR="00771784" w:rsidRPr="00A37A76" w:rsidRDefault="0073713C" w:rsidP="000C690E">
      <w:pPr>
        <w:widowControl w:val="0"/>
        <w:autoSpaceDE w:val="0"/>
        <w:autoSpaceDN w:val="0"/>
        <w:adjustRightInd w:val="0"/>
        <w:spacing w:line="400" w:lineRule="atLeast"/>
        <w:rPr>
          <w:rFonts w:ascii="Calibri" w:hAnsi="Calibri" w:cs="Times New Roman"/>
          <w:lang w:val="nl-NL"/>
        </w:rPr>
      </w:pPr>
      <w:r w:rsidRPr="00A37A76">
        <w:rPr>
          <w:rFonts w:ascii="Calibri" w:hAnsi="Calibri" w:cs="Times New Roman"/>
          <w:noProof/>
          <w:lang w:val="en-GB" w:eastAsia="en-GB"/>
        </w:rPr>
        <w:drawing>
          <wp:anchor distT="0" distB="0" distL="114300" distR="114300" simplePos="0" relativeHeight="251955199" behindDoc="0" locked="0" layoutInCell="1" allowOverlap="1" wp14:anchorId="51A79A14" wp14:editId="3474F228">
            <wp:simplePos x="0" y="0"/>
            <wp:positionH relativeFrom="column">
              <wp:posOffset>-64770</wp:posOffset>
            </wp:positionH>
            <wp:positionV relativeFrom="paragraph">
              <wp:posOffset>346075</wp:posOffset>
            </wp:positionV>
            <wp:extent cx="5723890" cy="2879725"/>
            <wp:effectExtent l="0" t="0" r="0" b="0"/>
            <wp:wrapSquare wrapText="bothSides"/>
            <wp:docPr id="32" name="Picture 32" descr="/Users/catchup/Desktop/Screen Shot 2017-05-10 at 15.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atchup/Desktop/Screen Shot 2017-05-10 at 15.53.0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389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784" w:rsidRPr="00A37A76">
        <w:rPr>
          <w:rFonts w:ascii="Calibri" w:hAnsi="Calibri" w:cs="Times New Roman"/>
          <w:lang w:val="nl-NL"/>
        </w:rPr>
        <w:t>Tabel 5.5</w:t>
      </w:r>
    </w:p>
    <w:p w14:paraId="2A16BD3D" w14:textId="77777777" w:rsidR="00596E0A" w:rsidRPr="00BA0439" w:rsidRDefault="00596E0A" w:rsidP="000C690E">
      <w:pPr>
        <w:widowControl w:val="0"/>
        <w:autoSpaceDE w:val="0"/>
        <w:autoSpaceDN w:val="0"/>
        <w:adjustRightInd w:val="0"/>
        <w:spacing w:line="400" w:lineRule="atLeast"/>
        <w:rPr>
          <w:rFonts w:ascii="Times New Roman" w:hAnsi="Times New Roman" w:cs="Times New Roman"/>
          <w:lang w:val="nl-NL"/>
        </w:rPr>
        <w:sectPr w:rsidR="00596E0A" w:rsidRPr="00BA0439" w:rsidSect="0035128F">
          <w:pgSz w:w="11900" w:h="16840"/>
          <w:pgMar w:top="1440" w:right="1440" w:bottom="1440" w:left="1440" w:header="708" w:footer="708" w:gutter="0"/>
          <w:cols w:space="708"/>
          <w:docGrid w:linePitch="360"/>
        </w:sectPr>
      </w:pPr>
    </w:p>
    <w:p w14:paraId="08E68DA0" w14:textId="02D83D5D" w:rsidR="00771784" w:rsidRPr="00A37A76" w:rsidRDefault="00596E0A" w:rsidP="000C690E">
      <w:pPr>
        <w:widowControl w:val="0"/>
        <w:autoSpaceDE w:val="0"/>
        <w:autoSpaceDN w:val="0"/>
        <w:adjustRightInd w:val="0"/>
        <w:spacing w:line="400" w:lineRule="atLeast"/>
        <w:rPr>
          <w:rFonts w:ascii="Calibri" w:hAnsi="Calibri" w:cs="Times New Roman"/>
          <w:lang w:val="nl-NL"/>
        </w:rPr>
      </w:pPr>
      <w:r w:rsidRPr="00A37A76">
        <w:rPr>
          <w:rFonts w:ascii="Calibri" w:hAnsi="Calibri"/>
          <w:noProof/>
          <w:lang w:val="en-GB" w:eastAsia="en-GB"/>
        </w:rPr>
        <w:lastRenderedPageBreak/>
        <w:drawing>
          <wp:anchor distT="0" distB="0" distL="114300" distR="114300" simplePos="0" relativeHeight="251957247" behindDoc="0" locked="0" layoutInCell="1" allowOverlap="1" wp14:anchorId="2929BD88" wp14:editId="4C9BAE72">
            <wp:simplePos x="0" y="0"/>
            <wp:positionH relativeFrom="column">
              <wp:posOffset>-59055</wp:posOffset>
            </wp:positionH>
            <wp:positionV relativeFrom="paragraph">
              <wp:posOffset>342265</wp:posOffset>
            </wp:positionV>
            <wp:extent cx="5727700" cy="3100705"/>
            <wp:effectExtent l="0" t="0" r="12700" b="0"/>
            <wp:wrapTight wrapText="bothSides">
              <wp:wrapPolygon edited="0">
                <wp:start x="0" y="0"/>
                <wp:lineTo x="0" y="21410"/>
                <wp:lineTo x="21552" y="21410"/>
                <wp:lineTo x="21552" y="0"/>
                <wp:lineTo x="0" y="0"/>
              </wp:wrapPolygon>
            </wp:wrapTight>
            <wp:docPr id="70" name="Picture 70" descr="../../../Desktop/Screen%20Shot%202017-05-26%20at%2013.20.1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reen%20Shot%202017-05-26%20at%2013.20.17.j"/>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310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76">
        <w:rPr>
          <w:rFonts w:ascii="Calibri" w:hAnsi="Calibri" w:cs="Times New Roman"/>
          <w:lang w:val="nl-NL"/>
        </w:rPr>
        <w:t>Tabel 5.6</w:t>
      </w:r>
    </w:p>
    <w:p w14:paraId="0FD3E2C8" w14:textId="2F47513D" w:rsidR="00771784" w:rsidRPr="00A37A76" w:rsidRDefault="00596E0A" w:rsidP="000C690E">
      <w:pPr>
        <w:widowControl w:val="0"/>
        <w:autoSpaceDE w:val="0"/>
        <w:autoSpaceDN w:val="0"/>
        <w:adjustRightInd w:val="0"/>
        <w:spacing w:line="400" w:lineRule="atLeast"/>
        <w:rPr>
          <w:rFonts w:ascii="Calibri" w:hAnsi="Calibri" w:cs="Times New Roman"/>
          <w:lang w:val="nl-NL"/>
        </w:rPr>
      </w:pPr>
      <w:r w:rsidRPr="00A37A76">
        <w:rPr>
          <w:rFonts w:ascii="Calibri" w:hAnsi="Calibri" w:cs="Times New Roman"/>
          <w:noProof/>
          <w:lang w:val="en-GB" w:eastAsia="en-GB"/>
        </w:rPr>
        <w:drawing>
          <wp:anchor distT="0" distB="0" distL="114300" distR="114300" simplePos="0" relativeHeight="251951103" behindDoc="0" locked="0" layoutInCell="1" allowOverlap="1" wp14:anchorId="6FBE8EE2" wp14:editId="11FD2071">
            <wp:simplePos x="0" y="0"/>
            <wp:positionH relativeFrom="column">
              <wp:posOffset>-60960</wp:posOffset>
            </wp:positionH>
            <wp:positionV relativeFrom="paragraph">
              <wp:posOffset>3392805</wp:posOffset>
            </wp:positionV>
            <wp:extent cx="5718175" cy="2094865"/>
            <wp:effectExtent l="0" t="0" r="0" b="0"/>
            <wp:wrapTight wrapText="bothSides">
              <wp:wrapPolygon edited="0">
                <wp:start x="0" y="0"/>
                <wp:lineTo x="0" y="21214"/>
                <wp:lineTo x="21492" y="21214"/>
                <wp:lineTo x="21492" y="0"/>
                <wp:lineTo x="0" y="0"/>
              </wp:wrapPolygon>
            </wp:wrapTight>
            <wp:docPr id="71" name="Picture 71" descr="../../../Desktop/Screen%20Shot%202017-05-26%20at%2013.20.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creen%20Shot%202017-05-26%20at%2013.20.42.j"/>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817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76">
        <w:rPr>
          <w:rFonts w:ascii="Calibri" w:hAnsi="Calibri" w:cs="Times New Roman"/>
          <w:lang w:val="nl-NL"/>
        </w:rPr>
        <w:t>Tabel 5.7</w:t>
      </w:r>
    </w:p>
    <w:p w14:paraId="4EAFDA36" w14:textId="197696E4" w:rsidR="00771784" w:rsidRPr="00BA0439" w:rsidRDefault="00596E0A" w:rsidP="000C690E">
      <w:pPr>
        <w:widowControl w:val="0"/>
        <w:autoSpaceDE w:val="0"/>
        <w:autoSpaceDN w:val="0"/>
        <w:adjustRightInd w:val="0"/>
        <w:spacing w:line="400" w:lineRule="atLeast"/>
        <w:rPr>
          <w:rFonts w:ascii="Times New Roman" w:hAnsi="Times New Roman" w:cs="Times New Roman"/>
          <w:lang w:val="nl-NL"/>
        </w:rPr>
      </w:pPr>
      <w:r>
        <w:rPr>
          <w:noProof/>
          <w:lang w:val="en-GB" w:eastAsia="en-GB"/>
        </w:rPr>
        <w:drawing>
          <wp:anchor distT="0" distB="0" distL="114300" distR="114300" simplePos="0" relativeHeight="251959295" behindDoc="0" locked="0" layoutInCell="1" allowOverlap="1" wp14:anchorId="5C1D8D92" wp14:editId="7425A497">
            <wp:simplePos x="0" y="0"/>
            <wp:positionH relativeFrom="column">
              <wp:posOffset>-59055</wp:posOffset>
            </wp:positionH>
            <wp:positionV relativeFrom="paragraph">
              <wp:posOffset>2362200</wp:posOffset>
            </wp:positionV>
            <wp:extent cx="5729605" cy="2129790"/>
            <wp:effectExtent l="0" t="0" r="10795" b="3810"/>
            <wp:wrapTight wrapText="bothSides">
              <wp:wrapPolygon edited="0">
                <wp:start x="0" y="0"/>
                <wp:lineTo x="0" y="21381"/>
                <wp:lineTo x="21545" y="21381"/>
                <wp:lineTo x="21545" y="0"/>
                <wp:lineTo x="0" y="0"/>
              </wp:wrapPolygon>
            </wp:wrapTight>
            <wp:docPr id="72" name="Picture 72" descr="../../../Desktop/Screen%20Shot%202017-05-26%20at%2013.26.2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creen%20Shot%202017-05-26%20at%2013.26.20.j"/>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9605"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39">
        <w:rPr>
          <w:rFonts w:ascii="Times New Roman" w:hAnsi="Times New Roman" w:cs="Times New Roman"/>
          <w:lang w:val="nl-NL"/>
        </w:rPr>
        <w:t>Tabel 5.8</w:t>
      </w:r>
    </w:p>
    <w:p w14:paraId="4B53355D" w14:textId="7E6590F2" w:rsidR="00771784" w:rsidRPr="00BA0439" w:rsidRDefault="00771784" w:rsidP="000C690E">
      <w:pPr>
        <w:widowControl w:val="0"/>
        <w:autoSpaceDE w:val="0"/>
        <w:autoSpaceDN w:val="0"/>
        <w:adjustRightInd w:val="0"/>
        <w:spacing w:line="400" w:lineRule="atLeast"/>
        <w:rPr>
          <w:rFonts w:ascii="Times New Roman" w:hAnsi="Times New Roman" w:cs="Times New Roman"/>
          <w:lang w:val="nl-NL"/>
        </w:rPr>
      </w:pPr>
    </w:p>
    <w:p w14:paraId="52331244" w14:textId="6328349B" w:rsidR="00771784" w:rsidRPr="00A37A76" w:rsidRDefault="00596E0A" w:rsidP="000C690E">
      <w:pPr>
        <w:widowControl w:val="0"/>
        <w:autoSpaceDE w:val="0"/>
        <w:autoSpaceDN w:val="0"/>
        <w:adjustRightInd w:val="0"/>
        <w:spacing w:line="400" w:lineRule="atLeast"/>
        <w:rPr>
          <w:rFonts w:ascii="Calibri" w:hAnsi="Calibri" w:cs="Times New Roman"/>
        </w:rPr>
      </w:pPr>
      <w:r w:rsidRPr="00A37A76">
        <w:rPr>
          <w:rFonts w:ascii="Calibri" w:hAnsi="Calibri" w:cs="Times New Roman"/>
        </w:rPr>
        <w:lastRenderedPageBreak/>
        <w:t>Tabel 5.9</w:t>
      </w:r>
    </w:p>
    <w:p w14:paraId="0C50A09C" w14:textId="30A0CE8E" w:rsidR="00771784" w:rsidRPr="00A37A76" w:rsidRDefault="00596E0A" w:rsidP="000C690E">
      <w:pPr>
        <w:widowControl w:val="0"/>
        <w:autoSpaceDE w:val="0"/>
        <w:autoSpaceDN w:val="0"/>
        <w:adjustRightInd w:val="0"/>
        <w:spacing w:line="400" w:lineRule="atLeast"/>
        <w:rPr>
          <w:rFonts w:ascii="Calibri" w:hAnsi="Calibri" w:cs="Times New Roman"/>
        </w:rPr>
      </w:pPr>
      <w:r w:rsidRPr="00A37A76">
        <w:rPr>
          <w:rFonts w:ascii="Calibri" w:hAnsi="Calibri" w:cs="Times New Roman"/>
          <w:noProof/>
          <w:lang w:val="en-GB" w:eastAsia="en-GB"/>
        </w:rPr>
        <w:drawing>
          <wp:inline distT="0" distB="0" distL="0" distR="0" wp14:anchorId="2B1FAD2E" wp14:editId="39CAB57A">
            <wp:extent cx="5722620" cy="2164080"/>
            <wp:effectExtent l="0" t="0" r="0" b="0"/>
            <wp:docPr id="205" name="Picture 205" descr="../../../Desktop/Screen%20Shot%202017-05-26%20at%2015.18.4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5-26%20at%2015.18.45.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2620" cy="2164080"/>
                    </a:xfrm>
                    <a:prstGeom prst="rect">
                      <a:avLst/>
                    </a:prstGeom>
                    <a:noFill/>
                    <a:ln>
                      <a:noFill/>
                    </a:ln>
                  </pic:spPr>
                </pic:pic>
              </a:graphicData>
            </a:graphic>
          </wp:inline>
        </w:drawing>
      </w:r>
    </w:p>
    <w:p w14:paraId="0CB431C8" w14:textId="169A8BA5" w:rsidR="000C690E" w:rsidRPr="00A37A76" w:rsidRDefault="00596E0A" w:rsidP="000C690E">
      <w:pPr>
        <w:widowControl w:val="0"/>
        <w:autoSpaceDE w:val="0"/>
        <w:autoSpaceDN w:val="0"/>
        <w:adjustRightInd w:val="0"/>
        <w:spacing w:line="400" w:lineRule="atLeast"/>
        <w:rPr>
          <w:rFonts w:ascii="Calibri" w:hAnsi="Calibri" w:cs="Times New Roman"/>
        </w:rPr>
      </w:pPr>
      <w:r w:rsidRPr="00A37A76">
        <w:rPr>
          <w:rFonts w:ascii="Calibri" w:hAnsi="Calibri" w:cs="Times New Roman"/>
        </w:rPr>
        <w:t>Tabel 5.10</w:t>
      </w:r>
    </w:p>
    <w:p w14:paraId="77E66C2B" w14:textId="44B105A5" w:rsidR="000C690E" w:rsidRPr="00A37A76" w:rsidRDefault="000C690E" w:rsidP="000C690E">
      <w:pPr>
        <w:rPr>
          <w:rFonts w:ascii="Calibri" w:hAnsi="Calibri"/>
        </w:rPr>
      </w:pPr>
      <w:r w:rsidRPr="00A37A76">
        <w:rPr>
          <w:rFonts w:ascii="Calibri" w:hAnsi="Calibri" w:cs="Times New Roman"/>
          <w:noProof/>
          <w:lang w:val="en-GB" w:eastAsia="en-GB"/>
        </w:rPr>
        <w:drawing>
          <wp:inline distT="0" distB="0" distL="0" distR="0" wp14:anchorId="4BB86844" wp14:editId="66FD9691">
            <wp:extent cx="5521325" cy="1817370"/>
            <wp:effectExtent l="0" t="0" r="0" b="11430"/>
            <wp:docPr id="74" name="Picture 74" descr="../../../Desktop/Screen%20Shot%202017-05-26%20at%2014.18.0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ktop/Screen%20Shot%202017-05-26%20at%2014.18.00.j"/>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1325" cy="1817370"/>
                    </a:xfrm>
                    <a:prstGeom prst="rect">
                      <a:avLst/>
                    </a:prstGeom>
                    <a:noFill/>
                    <a:ln>
                      <a:noFill/>
                    </a:ln>
                  </pic:spPr>
                </pic:pic>
              </a:graphicData>
            </a:graphic>
          </wp:inline>
        </w:drawing>
      </w:r>
    </w:p>
    <w:p w14:paraId="41EBE7B2" w14:textId="78F2A0BF" w:rsidR="00596E0A" w:rsidRPr="00A37A76" w:rsidRDefault="00596E0A" w:rsidP="000C690E">
      <w:pPr>
        <w:rPr>
          <w:rFonts w:ascii="Calibri" w:hAnsi="Calibri"/>
        </w:rPr>
      </w:pPr>
      <w:r w:rsidRPr="00A37A76">
        <w:rPr>
          <w:rFonts w:ascii="Calibri" w:hAnsi="Calibri"/>
          <w:noProof/>
          <w:lang w:val="en-GB" w:eastAsia="en-GB"/>
        </w:rPr>
        <w:drawing>
          <wp:anchor distT="0" distB="0" distL="114300" distR="114300" simplePos="0" relativeHeight="251948031" behindDoc="0" locked="0" layoutInCell="1" allowOverlap="1" wp14:anchorId="4E445D8C" wp14:editId="2015A1F3">
            <wp:simplePos x="0" y="0"/>
            <wp:positionH relativeFrom="column">
              <wp:posOffset>51435</wp:posOffset>
            </wp:positionH>
            <wp:positionV relativeFrom="paragraph">
              <wp:posOffset>233680</wp:posOffset>
            </wp:positionV>
            <wp:extent cx="5499735" cy="1802130"/>
            <wp:effectExtent l="0" t="0" r="12065" b="1270"/>
            <wp:wrapSquare wrapText="bothSides"/>
            <wp:docPr id="35" name="Picture 35" descr="../../../Desktop/Screen%20Shot%202017-05-11%20at%2011.15.3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5-11%20at%2011.15.34.j"/>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9735"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76">
        <w:rPr>
          <w:rFonts w:ascii="Calibri" w:hAnsi="Calibri"/>
        </w:rPr>
        <w:t>Tabel 5.11</w:t>
      </w:r>
    </w:p>
    <w:p w14:paraId="5DD09565" w14:textId="77777777" w:rsidR="000C690E" w:rsidRPr="00A37A76" w:rsidRDefault="000C690E" w:rsidP="000C690E">
      <w:pPr>
        <w:rPr>
          <w:rFonts w:ascii="Calibri" w:hAnsi="Calibri"/>
        </w:rPr>
      </w:pPr>
    </w:p>
    <w:p w14:paraId="26003390" w14:textId="77777777" w:rsidR="000C690E" w:rsidRPr="00A37A76" w:rsidRDefault="000C690E" w:rsidP="000C690E">
      <w:pPr>
        <w:rPr>
          <w:rFonts w:ascii="Calibri" w:hAnsi="Calibri"/>
        </w:rPr>
      </w:pPr>
    </w:p>
    <w:p w14:paraId="70C6D60E" w14:textId="77777777" w:rsidR="000C690E" w:rsidRPr="00A37A76" w:rsidRDefault="000C690E" w:rsidP="000C690E">
      <w:pPr>
        <w:rPr>
          <w:rFonts w:ascii="Calibri" w:hAnsi="Calibri"/>
        </w:rPr>
      </w:pPr>
    </w:p>
    <w:p w14:paraId="170EC083" w14:textId="77777777" w:rsidR="000C690E" w:rsidRPr="00A37A76" w:rsidRDefault="000C690E" w:rsidP="000C690E">
      <w:pPr>
        <w:rPr>
          <w:rFonts w:ascii="Calibri" w:hAnsi="Calibri"/>
        </w:rPr>
      </w:pPr>
    </w:p>
    <w:p w14:paraId="2BFC2AF2" w14:textId="77777777" w:rsidR="000C690E" w:rsidRPr="00A37A76" w:rsidRDefault="000C690E" w:rsidP="000C690E">
      <w:pPr>
        <w:rPr>
          <w:rFonts w:ascii="Calibri" w:hAnsi="Calibri"/>
        </w:rPr>
      </w:pPr>
    </w:p>
    <w:p w14:paraId="0F0DA571" w14:textId="77777777" w:rsidR="00596E0A" w:rsidRPr="00A37A76" w:rsidRDefault="00596E0A" w:rsidP="000C690E">
      <w:pPr>
        <w:rPr>
          <w:rFonts w:ascii="Calibri" w:hAnsi="Calibri"/>
        </w:rPr>
      </w:pPr>
    </w:p>
    <w:p w14:paraId="1990A2D1" w14:textId="5CC2D955" w:rsidR="00596E0A" w:rsidRPr="00A37A76" w:rsidRDefault="00596E0A" w:rsidP="000C690E">
      <w:pPr>
        <w:rPr>
          <w:rFonts w:ascii="Calibri" w:hAnsi="Calibri"/>
        </w:rPr>
      </w:pPr>
      <w:r w:rsidRPr="00A37A76">
        <w:rPr>
          <w:rFonts w:ascii="Calibri" w:hAnsi="Calibri"/>
        </w:rPr>
        <w:t>Tabel 5.12</w:t>
      </w:r>
    </w:p>
    <w:p w14:paraId="3A186E91" w14:textId="77777777" w:rsidR="00596E0A" w:rsidRPr="00A37A76" w:rsidRDefault="000C690E" w:rsidP="000C690E">
      <w:pPr>
        <w:rPr>
          <w:rFonts w:ascii="Calibri" w:hAnsi="Calibri"/>
        </w:rPr>
      </w:pPr>
      <w:r w:rsidRPr="00A37A76">
        <w:rPr>
          <w:rFonts w:ascii="Calibri" w:hAnsi="Calibri"/>
          <w:noProof/>
          <w:lang w:val="en-GB" w:eastAsia="en-GB"/>
        </w:rPr>
        <w:drawing>
          <wp:inline distT="0" distB="0" distL="0" distR="0" wp14:anchorId="114B509E" wp14:editId="1160687C">
            <wp:extent cx="5727700" cy="2164080"/>
            <wp:effectExtent l="0" t="0" r="12700" b="0"/>
            <wp:docPr id="36" name="Picture 36" descr="../../../Desktop/Screen%20Shot%202017-05-11%20at%2011.39.4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5-11%20at%2011.39.45.j"/>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2164080"/>
                    </a:xfrm>
                    <a:prstGeom prst="rect">
                      <a:avLst/>
                    </a:prstGeom>
                    <a:noFill/>
                    <a:ln>
                      <a:noFill/>
                    </a:ln>
                  </pic:spPr>
                </pic:pic>
              </a:graphicData>
            </a:graphic>
          </wp:inline>
        </w:drawing>
      </w:r>
    </w:p>
    <w:p w14:paraId="06A7B959" w14:textId="37A0EA93" w:rsidR="00596E0A" w:rsidRPr="00A37A76" w:rsidRDefault="00596E0A" w:rsidP="000C690E">
      <w:pPr>
        <w:rPr>
          <w:rFonts w:ascii="Calibri" w:hAnsi="Calibri"/>
          <w:lang w:val="nl-NL"/>
        </w:rPr>
      </w:pPr>
      <w:r w:rsidRPr="00A37A76">
        <w:rPr>
          <w:rFonts w:ascii="Calibri" w:hAnsi="Calibri"/>
          <w:noProof/>
          <w:lang w:val="en-GB" w:eastAsia="en-GB"/>
        </w:rPr>
        <w:drawing>
          <wp:anchor distT="0" distB="0" distL="114300" distR="114300" simplePos="0" relativeHeight="251960319" behindDoc="0" locked="0" layoutInCell="1" allowOverlap="1" wp14:anchorId="249BD569" wp14:editId="609A25B8">
            <wp:simplePos x="0" y="0"/>
            <wp:positionH relativeFrom="column">
              <wp:posOffset>-62865</wp:posOffset>
            </wp:positionH>
            <wp:positionV relativeFrom="paragraph">
              <wp:posOffset>237490</wp:posOffset>
            </wp:positionV>
            <wp:extent cx="5729605" cy="2072005"/>
            <wp:effectExtent l="0" t="0" r="10795" b="10795"/>
            <wp:wrapSquare wrapText="bothSides"/>
            <wp:docPr id="75" name="Picture 75" descr="../../../Desktop/Screen%20Shot%202017-05-26%20at%2014.19.1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top/Screen%20Shot%202017-05-26%20at%2014.19.19.j"/>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9605"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76">
        <w:rPr>
          <w:rFonts w:ascii="Calibri" w:hAnsi="Calibri"/>
          <w:lang w:val="nl-NL"/>
        </w:rPr>
        <w:t>Tabel 5.13</w:t>
      </w:r>
    </w:p>
    <w:p w14:paraId="13ADECE6" w14:textId="77777777" w:rsidR="00596E0A" w:rsidRPr="00A37A76" w:rsidRDefault="00596E0A" w:rsidP="00596E0A">
      <w:pPr>
        <w:pStyle w:val="NoSpacing"/>
        <w:rPr>
          <w:rFonts w:ascii="Calibri" w:hAnsi="Calibri"/>
          <w:lang w:val="nl-NL"/>
        </w:rPr>
      </w:pPr>
    </w:p>
    <w:p w14:paraId="1265F98A" w14:textId="3F757A62" w:rsidR="00596E0A" w:rsidRPr="00A37A76" w:rsidRDefault="00596E0A" w:rsidP="00596E0A">
      <w:pPr>
        <w:pStyle w:val="NoSpacing"/>
        <w:rPr>
          <w:rFonts w:ascii="Calibri" w:hAnsi="Calibri"/>
          <w:lang w:val="nl-NL"/>
        </w:rPr>
      </w:pPr>
      <w:r w:rsidRPr="00A37A76">
        <w:rPr>
          <w:rFonts w:ascii="Calibri" w:hAnsi="Calibri"/>
          <w:noProof/>
          <w:lang w:val="en-GB" w:eastAsia="en-GB"/>
        </w:rPr>
        <w:drawing>
          <wp:anchor distT="0" distB="0" distL="114300" distR="114300" simplePos="0" relativeHeight="251961343" behindDoc="0" locked="0" layoutInCell="1" allowOverlap="1" wp14:anchorId="2C1EBA88" wp14:editId="5DBB89C1">
            <wp:simplePos x="0" y="0"/>
            <wp:positionH relativeFrom="column">
              <wp:posOffset>-62865</wp:posOffset>
            </wp:positionH>
            <wp:positionV relativeFrom="paragraph">
              <wp:posOffset>282575</wp:posOffset>
            </wp:positionV>
            <wp:extent cx="5527040" cy="1613535"/>
            <wp:effectExtent l="0" t="0" r="10160" b="12065"/>
            <wp:wrapSquare wrapText="bothSides"/>
            <wp:docPr id="37" name="Picture 37" descr="../../../Desktop/Screen%20Shot%202017-05-11%20at%2012.26.5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5-11%20at%2012.26.51.j"/>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704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76">
        <w:rPr>
          <w:rFonts w:ascii="Calibri" w:hAnsi="Calibri"/>
          <w:lang w:val="nl-NL"/>
        </w:rPr>
        <w:t>Tabel 5.14</w:t>
      </w:r>
    </w:p>
    <w:p w14:paraId="6D22EFA2" w14:textId="479BCF88" w:rsidR="00596E0A" w:rsidRPr="00A37A76" w:rsidRDefault="00596E0A" w:rsidP="00596E0A">
      <w:pPr>
        <w:pStyle w:val="NoSpacing"/>
        <w:rPr>
          <w:rFonts w:ascii="Calibri" w:hAnsi="Calibri"/>
          <w:lang w:val="nl-NL"/>
        </w:rPr>
      </w:pPr>
    </w:p>
    <w:p w14:paraId="484E55AD" w14:textId="66945DFE" w:rsidR="00596E0A" w:rsidRPr="00A37A76" w:rsidRDefault="00596E0A" w:rsidP="000C690E">
      <w:pPr>
        <w:rPr>
          <w:rFonts w:ascii="Calibri" w:hAnsi="Calibri"/>
          <w:lang w:val="nl-NL"/>
        </w:rPr>
      </w:pPr>
    </w:p>
    <w:p w14:paraId="0039AD9C" w14:textId="5B1BC9B6" w:rsidR="00596E0A" w:rsidRPr="00A37A76" w:rsidRDefault="00596E0A" w:rsidP="000C690E">
      <w:pPr>
        <w:rPr>
          <w:rFonts w:ascii="Calibri" w:hAnsi="Calibri"/>
          <w:lang w:val="nl-NL"/>
        </w:rPr>
      </w:pPr>
    </w:p>
    <w:p w14:paraId="3FC5F265" w14:textId="7C6B2198" w:rsidR="00596E0A" w:rsidRPr="00A37A76" w:rsidRDefault="00596E0A" w:rsidP="000C690E">
      <w:pPr>
        <w:rPr>
          <w:rFonts w:ascii="Calibri" w:hAnsi="Calibri"/>
          <w:lang w:val="nl-NL"/>
        </w:rPr>
      </w:pPr>
    </w:p>
    <w:p w14:paraId="27F0D36D" w14:textId="77777777" w:rsidR="00596E0A" w:rsidRPr="00A37A76" w:rsidRDefault="00596E0A" w:rsidP="000C690E">
      <w:pPr>
        <w:rPr>
          <w:rFonts w:ascii="Calibri" w:hAnsi="Calibri"/>
          <w:lang w:val="nl-NL"/>
        </w:rPr>
      </w:pPr>
    </w:p>
    <w:p w14:paraId="5CEBD071" w14:textId="0C76080E" w:rsidR="00596E0A" w:rsidRPr="00A37A76" w:rsidRDefault="00596E0A" w:rsidP="000C690E">
      <w:pPr>
        <w:rPr>
          <w:rFonts w:ascii="Calibri" w:hAnsi="Calibri"/>
          <w:lang w:val="nl-NL"/>
        </w:rPr>
      </w:pPr>
    </w:p>
    <w:p w14:paraId="5DA862B4" w14:textId="77777777" w:rsidR="00596E0A" w:rsidRPr="00A37A76" w:rsidRDefault="00596E0A" w:rsidP="000C690E">
      <w:pPr>
        <w:rPr>
          <w:rFonts w:ascii="Calibri" w:hAnsi="Calibri"/>
          <w:lang w:val="nl-NL"/>
        </w:rPr>
      </w:pPr>
    </w:p>
    <w:p w14:paraId="1FDF8390" w14:textId="38FA10CD" w:rsidR="00596E0A" w:rsidRPr="00A37A76" w:rsidRDefault="00596E0A" w:rsidP="000C690E">
      <w:pPr>
        <w:rPr>
          <w:rFonts w:ascii="Calibri" w:hAnsi="Calibri"/>
          <w:lang w:val="nl-NL"/>
        </w:rPr>
      </w:pPr>
    </w:p>
    <w:p w14:paraId="04085917" w14:textId="6C635EA3" w:rsidR="000C690E" w:rsidRPr="00A37A76" w:rsidRDefault="00596E0A" w:rsidP="000C690E">
      <w:pPr>
        <w:rPr>
          <w:rFonts w:ascii="Calibri" w:hAnsi="Calibri"/>
          <w:lang w:val="nl-NL"/>
        </w:rPr>
      </w:pPr>
      <w:r w:rsidRPr="00A37A76">
        <w:rPr>
          <w:rFonts w:ascii="Calibri" w:hAnsi="Calibri"/>
          <w:noProof/>
          <w:lang w:val="en-GB" w:eastAsia="en-GB"/>
        </w:rPr>
        <w:drawing>
          <wp:anchor distT="0" distB="0" distL="114300" distR="114300" simplePos="0" relativeHeight="251962367" behindDoc="0" locked="0" layoutInCell="1" allowOverlap="1" wp14:anchorId="6F129836" wp14:editId="656FE21D">
            <wp:simplePos x="0" y="0"/>
            <wp:positionH relativeFrom="column">
              <wp:posOffset>-60325</wp:posOffset>
            </wp:positionH>
            <wp:positionV relativeFrom="paragraph">
              <wp:posOffset>268605</wp:posOffset>
            </wp:positionV>
            <wp:extent cx="5727700" cy="1882140"/>
            <wp:effectExtent l="0" t="0" r="12700" b="0"/>
            <wp:wrapTight wrapText="bothSides">
              <wp:wrapPolygon edited="0">
                <wp:start x="0" y="0"/>
                <wp:lineTo x="0" y="21279"/>
                <wp:lineTo x="21552" y="21279"/>
                <wp:lineTo x="21552" y="0"/>
                <wp:lineTo x="0" y="0"/>
              </wp:wrapPolygon>
            </wp:wrapTight>
            <wp:docPr id="38" name="Picture 38" descr="../../../Desktop/Screen%20Shot%202017-05-11%20at%2012.28.5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5-11%20at%2012.28.59.j"/>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76">
        <w:rPr>
          <w:rFonts w:ascii="Calibri" w:hAnsi="Calibri"/>
          <w:lang w:val="nl-NL"/>
        </w:rPr>
        <w:t>Tabel 5.15</w:t>
      </w:r>
    </w:p>
    <w:p w14:paraId="10425A17" w14:textId="77777777" w:rsidR="00596E0A" w:rsidRPr="00A37A76" w:rsidRDefault="00596E0A" w:rsidP="00596E0A">
      <w:pPr>
        <w:pStyle w:val="NoSpacing"/>
        <w:rPr>
          <w:rFonts w:ascii="Calibri" w:hAnsi="Calibri"/>
          <w:lang w:val="nl-NL"/>
        </w:rPr>
      </w:pPr>
    </w:p>
    <w:p w14:paraId="5C86D8E1" w14:textId="49E1E807" w:rsidR="00596E0A" w:rsidRPr="00A37A76" w:rsidRDefault="00596E0A" w:rsidP="00596E0A">
      <w:pPr>
        <w:pStyle w:val="NoSpacing"/>
        <w:rPr>
          <w:rFonts w:ascii="Calibri" w:hAnsi="Calibri"/>
          <w:lang w:val="nl-NL"/>
        </w:rPr>
      </w:pPr>
      <w:r w:rsidRPr="00A37A76">
        <w:rPr>
          <w:rFonts w:ascii="Calibri" w:hAnsi="Calibri"/>
          <w:noProof/>
          <w:lang w:val="en-GB" w:eastAsia="en-GB"/>
        </w:rPr>
        <w:drawing>
          <wp:anchor distT="0" distB="0" distL="114300" distR="114300" simplePos="0" relativeHeight="251963391" behindDoc="0" locked="0" layoutInCell="1" allowOverlap="1" wp14:anchorId="4C202B55" wp14:editId="7B5FBA7B">
            <wp:simplePos x="0" y="0"/>
            <wp:positionH relativeFrom="column">
              <wp:posOffset>-62865</wp:posOffset>
            </wp:positionH>
            <wp:positionV relativeFrom="paragraph">
              <wp:posOffset>234315</wp:posOffset>
            </wp:positionV>
            <wp:extent cx="5718175" cy="1759585"/>
            <wp:effectExtent l="0" t="0" r="0" b="0"/>
            <wp:wrapSquare wrapText="bothSides"/>
            <wp:docPr id="76" name="Picture 76" descr="../../../Desktop/Screen%20Shot%202017-05-26%20at%2014.21.4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ktop/Screen%20Shot%202017-05-26%20at%2014.21.45.j"/>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817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76">
        <w:rPr>
          <w:rFonts w:ascii="Calibri" w:hAnsi="Calibri"/>
          <w:lang w:val="nl-NL"/>
        </w:rPr>
        <w:t>Tabel 5.16</w:t>
      </w:r>
    </w:p>
    <w:p w14:paraId="22820635" w14:textId="77777777" w:rsidR="00596E0A" w:rsidRPr="00A37A76" w:rsidRDefault="00596E0A" w:rsidP="00596E0A">
      <w:pPr>
        <w:pStyle w:val="NoSpacing"/>
        <w:rPr>
          <w:rFonts w:ascii="Calibri" w:hAnsi="Calibri"/>
          <w:lang w:val="nl-NL"/>
        </w:rPr>
      </w:pPr>
    </w:p>
    <w:p w14:paraId="4DEC785E" w14:textId="3F52FF99" w:rsidR="00596E0A" w:rsidRPr="00A37A76" w:rsidRDefault="00596E0A" w:rsidP="00596E0A">
      <w:pPr>
        <w:pStyle w:val="NoSpacing"/>
        <w:rPr>
          <w:rFonts w:ascii="Calibri" w:hAnsi="Calibri"/>
          <w:lang w:val="nl-NL"/>
        </w:rPr>
      </w:pPr>
      <w:r w:rsidRPr="00A37A76">
        <w:rPr>
          <w:rFonts w:ascii="Calibri" w:hAnsi="Calibri"/>
          <w:lang w:val="nl-NL"/>
        </w:rPr>
        <w:t>Tabel 5.17</w:t>
      </w:r>
    </w:p>
    <w:p w14:paraId="03D28C0A" w14:textId="77777777" w:rsidR="00596E0A" w:rsidRPr="00A37A76" w:rsidRDefault="00596E0A" w:rsidP="00596E0A">
      <w:pPr>
        <w:pStyle w:val="NoSpacing"/>
        <w:rPr>
          <w:rFonts w:ascii="Calibri" w:hAnsi="Calibri"/>
          <w:lang w:val="nl-NL"/>
        </w:rPr>
      </w:pPr>
    </w:p>
    <w:p w14:paraId="6E24719D" w14:textId="4B6EDEA9" w:rsidR="00596E0A" w:rsidRPr="00A37A76" w:rsidRDefault="00596E0A" w:rsidP="00596E0A">
      <w:pPr>
        <w:pStyle w:val="NoSpacing"/>
        <w:rPr>
          <w:rFonts w:ascii="Calibri" w:hAnsi="Calibri"/>
        </w:rPr>
      </w:pPr>
      <w:r w:rsidRPr="00A37A76">
        <w:rPr>
          <w:rFonts w:ascii="Calibri" w:hAnsi="Calibri"/>
          <w:noProof/>
          <w:lang w:val="en-GB" w:eastAsia="en-GB"/>
        </w:rPr>
        <w:drawing>
          <wp:inline distT="0" distB="0" distL="0" distR="0" wp14:anchorId="7760D148" wp14:editId="5849B9D4">
            <wp:extent cx="5521325" cy="1609090"/>
            <wp:effectExtent l="0" t="0" r="0" b="0"/>
            <wp:docPr id="77" name="Picture 77" descr="../../../Desktop/Screen%20Shot%202017-05-26%20at%2014.22.3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ktop/Screen%20Shot%202017-05-26%20at%2014.22.36.j"/>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1325" cy="1609090"/>
                    </a:xfrm>
                    <a:prstGeom prst="rect">
                      <a:avLst/>
                    </a:prstGeom>
                    <a:noFill/>
                    <a:ln>
                      <a:noFill/>
                    </a:ln>
                  </pic:spPr>
                </pic:pic>
              </a:graphicData>
            </a:graphic>
          </wp:inline>
        </w:drawing>
      </w:r>
    </w:p>
    <w:p w14:paraId="49BDEC48" w14:textId="77777777" w:rsidR="00596E0A" w:rsidRPr="00A37A76" w:rsidRDefault="00596E0A" w:rsidP="000C690E">
      <w:pPr>
        <w:rPr>
          <w:rFonts w:ascii="Calibri" w:hAnsi="Calibri"/>
        </w:rPr>
      </w:pPr>
    </w:p>
    <w:p w14:paraId="161E732E" w14:textId="77777777" w:rsidR="00596E0A" w:rsidRPr="00A37A76" w:rsidRDefault="00596E0A" w:rsidP="000C690E">
      <w:pPr>
        <w:rPr>
          <w:rFonts w:ascii="Calibri" w:hAnsi="Calibri"/>
        </w:rPr>
      </w:pPr>
    </w:p>
    <w:p w14:paraId="1F6AF1D4" w14:textId="77777777" w:rsidR="00596E0A" w:rsidRPr="00A37A76" w:rsidRDefault="00596E0A" w:rsidP="000C690E">
      <w:pPr>
        <w:rPr>
          <w:rFonts w:ascii="Calibri" w:hAnsi="Calibri"/>
        </w:rPr>
      </w:pPr>
    </w:p>
    <w:p w14:paraId="1C58BE81" w14:textId="77777777" w:rsidR="00596E0A" w:rsidRPr="00A37A76" w:rsidRDefault="00596E0A" w:rsidP="000C690E">
      <w:pPr>
        <w:rPr>
          <w:rFonts w:ascii="Calibri" w:hAnsi="Calibri"/>
        </w:rPr>
      </w:pPr>
    </w:p>
    <w:p w14:paraId="13912891" w14:textId="747CCFE9" w:rsidR="00596E0A" w:rsidRPr="00A37A76" w:rsidRDefault="00596E0A" w:rsidP="000C690E">
      <w:pPr>
        <w:rPr>
          <w:rFonts w:ascii="Calibri" w:hAnsi="Calibri"/>
        </w:rPr>
      </w:pPr>
      <w:r w:rsidRPr="00A37A76">
        <w:rPr>
          <w:rFonts w:ascii="Calibri" w:hAnsi="Calibri"/>
        </w:rPr>
        <w:lastRenderedPageBreak/>
        <w:t>Tabel 5.18</w:t>
      </w:r>
    </w:p>
    <w:p w14:paraId="42CE0403" w14:textId="7CBD3853" w:rsidR="00596E0A" w:rsidRPr="00A37A76" w:rsidRDefault="00596E0A" w:rsidP="000C690E">
      <w:pPr>
        <w:rPr>
          <w:rFonts w:ascii="Calibri" w:hAnsi="Calibri"/>
        </w:rPr>
      </w:pPr>
      <w:r w:rsidRPr="00A37A76">
        <w:rPr>
          <w:rFonts w:ascii="Calibri" w:hAnsi="Calibri"/>
          <w:noProof/>
          <w:lang w:val="en-GB" w:eastAsia="en-GB"/>
        </w:rPr>
        <w:drawing>
          <wp:inline distT="0" distB="0" distL="0" distR="0" wp14:anchorId="0226D1A6" wp14:editId="26458CC5">
            <wp:extent cx="5718175" cy="2581275"/>
            <wp:effectExtent l="0" t="0" r="0" b="9525"/>
            <wp:docPr id="78" name="Picture 78" descr="../../../Desktop/Screen%20Shot%202017-05-26%20at%2014.25.1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ktop/Screen%20Shot%202017-05-26%20at%2014.25.13.j"/>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8175" cy="2581275"/>
                    </a:xfrm>
                    <a:prstGeom prst="rect">
                      <a:avLst/>
                    </a:prstGeom>
                    <a:noFill/>
                    <a:ln>
                      <a:noFill/>
                    </a:ln>
                  </pic:spPr>
                </pic:pic>
              </a:graphicData>
            </a:graphic>
          </wp:inline>
        </w:drawing>
      </w:r>
    </w:p>
    <w:p w14:paraId="29356A34" w14:textId="09073A97" w:rsidR="00596E0A" w:rsidRPr="00A37A76" w:rsidRDefault="00596E0A" w:rsidP="000C690E">
      <w:pPr>
        <w:rPr>
          <w:rFonts w:ascii="Calibri" w:hAnsi="Calibri"/>
        </w:rPr>
      </w:pPr>
      <w:r w:rsidRPr="00A37A76">
        <w:rPr>
          <w:rFonts w:ascii="Calibri" w:hAnsi="Calibri"/>
        </w:rPr>
        <w:t>Tabel 5.19</w:t>
      </w:r>
    </w:p>
    <w:p w14:paraId="553635A3" w14:textId="3D793F2C" w:rsidR="00596E0A" w:rsidRPr="00A37A76" w:rsidRDefault="00596E0A" w:rsidP="000C690E">
      <w:pPr>
        <w:rPr>
          <w:rFonts w:ascii="Calibri" w:hAnsi="Calibri"/>
        </w:rPr>
      </w:pPr>
      <w:r w:rsidRPr="00A37A76">
        <w:rPr>
          <w:rFonts w:ascii="Calibri" w:hAnsi="Calibri"/>
          <w:noProof/>
          <w:lang w:val="en-GB" w:eastAsia="en-GB"/>
        </w:rPr>
        <w:drawing>
          <wp:inline distT="0" distB="0" distL="0" distR="0" wp14:anchorId="6F795E0A" wp14:editId="1E199B6C">
            <wp:extent cx="5513070" cy="1600200"/>
            <wp:effectExtent l="0" t="0" r="0" b="0"/>
            <wp:docPr id="39" name="Picture 39" descr="../../../Desktop/Screen%20Shot%202017-05-11%20at%2015.58.4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5-11%20at%2015.58.40.j"/>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3070" cy="1600200"/>
                    </a:xfrm>
                    <a:prstGeom prst="rect">
                      <a:avLst/>
                    </a:prstGeom>
                    <a:noFill/>
                    <a:ln>
                      <a:noFill/>
                    </a:ln>
                  </pic:spPr>
                </pic:pic>
              </a:graphicData>
            </a:graphic>
          </wp:inline>
        </w:drawing>
      </w:r>
    </w:p>
    <w:p w14:paraId="0138131A" w14:textId="6FD54118" w:rsidR="00596E0A" w:rsidRPr="00A37A76" w:rsidRDefault="00596E0A" w:rsidP="000C690E">
      <w:pPr>
        <w:rPr>
          <w:rFonts w:ascii="Calibri" w:hAnsi="Calibri"/>
        </w:rPr>
      </w:pPr>
      <w:r w:rsidRPr="00A37A76">
        <w:rPr>
          <w:rFonts w:ascii="Calibri" w:hAnsi="Calibri"/>
        </w:rPr>
        <w:t>Tabel 5.20</w:t>
      </w:r>
    </w:p>
    <w:p w14:paraId="576C4664" w14:textId="4ACED482" w:rsidR="00596E0A" w:rsidRPr="00A37A76" w:rsidRDefault="00596E0A" w:rsidP="000C690E">
      <w:pPr>
        <w:rPr>
          <w:rFonts w:ascii="Calibri" w:hAnsi="Calibri"/>
        </w:rPr>
      </w:pPr>
      <w:r w:rsidRPr="00A37A76">
        <w:rPr>
          <w:rFonts w:ascii="Calibri" w:hAnsi="Calibri"/>
          <w:noProof/>
          <w:lang w:val="en-GB" w:eastAsia="en-GB"/>
        </w:rPr>
        <w:drawing>
          <wp:inline distT="0" distB="0" distL="0" distR="0" wp14:anchorId="7BBB5E15" wp14:editId="5E154A2E">
            <wp:extent cx="5513070" cy="1802130"/>
            <wp:effectExtent l="0" t="0" r="0" b="1270"/>
            <wp:docPr id="40" name="Picture 40" descr="../../../Desktop/Screen%20Shot%202017-05-11%20at%2015.58.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7-05-11%20at%2015.58.50.j"/>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3070" cy="1802130"/>
                    </a:xfrm>
                    <a:prstGeom prst="rect">
                      <a:avLst/>
                    </a:prstGeom>
                    <a:noFill/>
                    <a:ln>
                      <a:noFill/>
                    </a:ln>
                  </pic:spPr>
                </pic:pic>
              </a:graphicData>
            </a:graphic>
          </wp:inline>
        </w:drawing>
      </w:r>
    </w:p>
    <w:p w14:paraId="0FDED882" w14:textId="77777777" w:rsidR="00596E0A" w:rsidRPr="00A37A76" w:rsidRDefault="00596E0A" w:rsidP="000C690E">
      <w:pPr>
        <w:rPr>
          <w:rFonts w:ascii="Calibri" w:hAnsi="Calibri"/>
        </w:rPr>
      </w:pPr>
    </w:p>
    <w:p w14:paraId="7324BB3B" w14:textId="77777777" w:rsidR="00596E0A" w:rsidRPr="00A37A76" w:rsidRDefault="00596E0A" w:rsidP="000C690E">
      <w:pPr>
        <w:rPr>
          <w:rFonts w:ascii="Calibri" w:hAnsi="Calibri"/>
        </w:rPr>
      </w:pPr>
    </w:p>
    <w:p w14:paraId="632FB5A0" w14:textId="77777777" w:rsidR="00596E0A" w:rsidRPr="00A37A76" w:rsidRDefault="00596E0A" w:rsidP="000C690E">
      <w:pPr>
        <w:rPr>
          <w:rFonts w:ascii="Calibri" w:hAnsi="Calibri"/>
        </w:rPr>
      </w:pPr>
    </w:p>
    <w:p w14:paraId="3857AA3F" w14:textId="77777777" w:rsidR="00596E0A" w:rsidRPr="00A37A76" w:rsidRDefault="00596E0A" w:rsidP="000C690E">
      <w:pPr>
        <w:rPr>
          <w:rFonts w:ascii="Calibri" w:hAnsi="Calibri"/>
        </w:rPr>
      </w:pPr>
    </w:p>
    <w:p w14:paraId="162AF4AD" w14:textId="77777777" w:rsidR="00596E0A" w:rsidRPr="00A37A76" w:rsidRDefault="00596E0A" w:rsidP="000C690E">
      <w:pPr>
        <w:rPr>
          <w:rFonts w:ascii="Calibri" w:hAnsi="Calibri"/>
        </w:rPr>
      </w:pPr>
    </w:p>
    <w:p w14:paraId="71CBBEF8" w14:textId="7FD0FF4B" w:rsidR="00596E0A" w:rsidRPr="00A37A76" w:rsidRDefault="00596E0A" w:rsidP="000C690E">
      <w:pPr>
        <w:rPr>
          <w:rFonts w:ascii="Calibri" w:hAnsi="Calibri"/>
        </w:rPr>
      </w:pPr>
      <w:r w:rsidRPr="00A37A76">
        <w:rPr>
          <w:rFonts w:ascii="Calibri" w:hAnsi="Calibri"/>
        </w:rPr>
        <w:t>Tabel 5.21</w:t>
      </w:r>
    </w:p>
    <w:p w14:paraId="0860ACC7" w14:textId="75A48E0F" w:rsidR="00596E0A" w:rsidRPr="00A37A76" w:rsidRDefault="00596E0A" w:rsidP="000C690E">
      <w:pPr>
        <w:rPr>
          <w:rFonts w:ascii="Calibri" w:hAnsi="Calibri"/>
        </w:rPr>
      </w:pPr>
      <w:r w:rsidRPr="00A37A76">
        <w:rPr>
          <w:rFonts w:ascii="Calibri" w:hAnsi="Calibri"/>
          <w:noProof/>
          <w:lang w:val="en-GB" w:eastAsia="en-GB"/>
        </w:rPr>
        <w:drawing>
          <wp:inline distT="0" distB="0" distL="0" distR="0" wp14:anchorId="44EABFB3" wp14:editId="7CC8FF61">
            <wp:extent cx="4867910" cy="2514600"/>
            <wp:effectExtent l="0" t="0" r="8890" b="0"/>
            <wp:docPr id="41" name="Picture 41" descr="../../../Desktop/Screen%20Shot%202017-05-11%20at%2016.02.4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7-05-11%20at%2016.02.49.j"/>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7910" cy="2514600"/>
                    </a:xfrm>
                    <a:prstGeom prst="rect">
                      <a:avLst/>
                    </a:prstGeom>
                    <a:noFill/>
                    <a:ln>
                      <a:noFill/>
                    </a:ln>
                  </pic:spPr>
                </pic:pic>
              </a:graphicData>
            </a:graphic>
          </wp:inline>
        </w:drawing>
      </w:r>
    </w:p>
    <w:p w14:paraId="519F3C85" w14:textId="49B49346" w:rsidR="00E93EF5" w:rsidRPr="00A37A76" w:rsidRDefault="00E93EF5" w:rsidP="000C690E">
      <w:pPr>
        <w:rPr>
          <w:rFonts w:ascii="Calibri" w:hAnsi="Calibri"/>
        </w:rPr>
      </w:pPr>
      <w:r w:rsidRPr="00A37A76">
        <w:rPr>
          <w:rFonts w:ascii="Calibri" w:hAnsi="Calibri"/>
        </w:rPr>
        <w:t>Tabel 5.22</w:t>
      </w:r>
    </w:p>
    <w:p w14:paraId="5C3A7558" w14:textId="41B014A1" w:rsidR="00E93EF5" w:rsidRPr="00A37A76" w:rsidRDefault="00E93EF5" w:rsidP="000C690E">
      <w:pPr>
        <w:rPr>
          <w:rFonts w:ascii="Calibri" w:hAnsi="Calibri"/>
        </w:rPr>
      </w:pPr>
      <w:r w:rsidRPr="00A37A76">
        <w:rPr>
          <w:rFonts w:ascii="Calibri" w:hAnsi="Calibri"/>
          <w:noProof/>
          <w:lang w:val="en-GB" w:eastAsia="en-GB"/>
        </w:rPr>
        <w:drawing>
          <wp:inline distT="0" distB="0" distL="0" distR="0" wp14:anchorId="1B14460C" wp14:editId="6025A448">
            <wp:extent cx="5727700" cy="1908810"/>
            <wp:effectExtent l="0" t="0" r="12700" b="0"/>
            <wp:docPr id="42" name="Picture 42" descr="../../../Desktop/Screen%20Shot%202017-05-11%20at%2015.59.0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5-11%20at%2015.59.06.j"/>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700" cy="1908810"/>
                    </a:xfrm>
                    <a:prstGeom prst="rect">
                      <a:avLst/>
                    </a:prstGeom>
                    <a:noFill/>
                    <a:ln>
                      <a:noFill/>
                    </a:ln>
                  </pic:spPr>
                </pic:pic>
              </a:graphicData>
            </a:graphic>
          </wp:inline>
        </w:drawing>
      </w:r>
    </w:p>
    <w:p w14:paraId="2323C961" w14:textId="51B0492B" w:rsidR="00E93EF5" w:rsidRPr="00BB4546" w:rsidRDefault="00E93EF5" w:rsidP="000C690E">
      <w:pPr>
        <w:rPr>
          <w:rFonts w:ascii="Calibri" w:hAnsi="Calibri"/>
          <w:lang w:val="nl-NL"/>
        </w:rPr>
      </w:pPr>
      <w:r w:rsidRPr="00BB4546">
        <w:rPr>
          <w:rFonts w:ascii="Calibri" w:hAnsi="Calibri"/>
          <w:lang w:val="nl-NL"/>
        </w:rPr>
        <w:t>Tabel 5.23</w:t>
      </w:r>
    </w:p>
    <w:p w14:paraId="203EDE11" w14:textId="77777777" w:rsidR="00BB4546" w:rsidRPr="00B93058" w:rsidRDefault="00BB4546" w:rsidP="00BB4546">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2EF14C6E" w14:textId="793C7AC5" w:rsidR="00E93EF5" w:rsidRPr="00BB4546" w:rsidRDefault="00E93EF5" w:rsidP="000C690E">
      <w:pPr>
        <w:rPr>
          <w:rFonts w:ascii="Calibri" w:hAnsi="Calibri"/>
          <w:lang w:val="nl-NL"/>
        </w:rPr>
      </w:pPr>
    </w:p>
    <w:p w14:paraId="459C7DD0" w14:textId="77777777" w:rsidR="00E93EF5" w:rsidRPr="00BB4546" w:rsidRDefault="00E93EF5" w:rsidP="000C690E">
      <w:pPr>
        <w:rPr>
          <w:rFonts w:ascii="Calibri" w:hAnsi="Calibri"/>
          <w:lang w:val="nl-NL"/>
        </w:rPr>
      </w:pPr>
    </w:p>
    <w:p w14:paraId="1F935E5F" w14:textId="77777777" w:rsidR="00E93EF5" w:rsidRPr="00BB4546" w:rsidRDefault="00E93EF5" w:rsidP="000C690E">
      <w:pPr>
        <w:rPr>
          <w:rFonts w:ascii="Calibri" w:hAnsi="Calibri"/>
          <w:lang w:val="nl-NL"/>
        </w:rPr>
      </w:pPr>
    </w:p>
    <w:p w14:paraId="739812C3" w14:textId="77777777" w:rsidR="00E93EF5" w:rsidRDefault="00E93EF5" w:rsidP="000C690E">
      <w:pPr>
        <w:rPr>
          <w:rFonts w:ascii="Calibri" w:hAnsi="Calibri"/>
          <w:lang w:val="nl-NL"/>
        </w:rPr>
      </w:pPr>
    </w:p>
    <w:p w14:paraId="26D9E774" w14:textId="77777777" w:rsidR="00BB4546" w:rsidRDefault="00BB4546" w:rsidP="000C690E">
      <w:pPr>
        <w:rPr>
          <w:rFonts w:ascii="Calibri" w:hAnsi="Calibri"/>
          <w:lang w:val="nl-NL"/>
        </w:rPr>
      </w:pPr>
    </w:p>
    <w:p w14:paraId="3FA5B4BB" w14:textId="77777777" w:rsidR="00BB4546" w:rsidRDefault="00BB4546" w:rsidP="000C690E">
      <w:pPr>
        <w:rPr>
          <w:rFonts w:ascii="Calibri" w:hAnsi="Calibri"/>
          <w:lang w:val="nl-NL"/>
        </w:rPr>
      </w:pPr>
    </w:p>
    <w:p w14:paraId="53132DE5" w14:textId="77777777" w:rsidR="00BB4546" w:rsidRDefault="00BB4546" w:rsidP="000C690E">
      <w:pPr>
        <w:rPr>
          <w:rFonts w:ascii="Calibri" w:hAnsi="Calibri"/>
          <w:lang w:val="nl-NL"/>
        </w:rPr>
      </w:pPr>
    </w:p>
    <w:p w14:paraId="6F672942" w14:textId="77777777" w:rsidR="00BB4546" w:rsidRPr="00BB4546" w:rsidRDefault="00BB4546" w:rsidP="000C690E">
      <w:pPr>
        <w:rPr>
          <w:rFonts w:ascii="Calibri" w:hAnsi="Calibri"/>
          <w:lang w:val="nl-NL"/>
        </w:rPr>
      </w:pPr>
    </w:p>
    <w:p w14:paraId="7A0DE8A8" w14:textId="28AB1049" w:rsidR="00E93EF5" w:rsidRPr="00A37A76" w:rsidRDefault="00E93EF5" w:rsidP="000C690E">
      <w:pPr>
        <w:rPr>
          <w:rFonts w:ascii="Calibri" w:hAnsi="Calibri"/>
        </w:rPr>
      </w:pPr>
      <w:r w:rsidRPr="00A37A76">
        <w:rPr>
          <w:rFonts w:ascii="Calibri" w:hAnsi="Calibri"/>
        </w:rPr>
        <w:lastRenderedPageBreak/>
        <w:t>Tabel 5.24</w:t>
      </w:r>
    </w:p>
    <w:p w14:paraId="02A366ED" w14:textId="4BCC1F5C" w:rsidR="00E93EF5" w:rsidRPr="00A37A76" w:rsidRDefault="00E93EF5" w:rsidP="000C690E">
      <w:pPr>
        <w:rPr>
          <w:rFonts w:ascii="Calibri" w:hAnsi="Calibri"/>
        </w:rPr>
      </w:pPr>
      <w:r w:rsidRPr="00A37A76">
        <w:rPr>
          <w:rFonts w:ascii="Calibri" w:hAnsi="Calibri"/>
          <w:noProof/>
          <w:lang w:val="en-GB" w:eastAsia="en-GB"/>
        </w:rPr>
        <w:drawing>
          <wp:inline distT="0" distB="0" distL="0" distR="0" wp14:anchorId="70DBE80E" wp14:editId="2AC23B32">
            <wp:extent cx="5727700" cy="2205111"/>
            <wp:effectExtent l="0" t="0" r="0" b="5080"/>
            <wp:docPr id="44" name="Picture 44" descr="../../../Desktop/Screen%20Shot%202017-05-12%20at%2016.15.3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5-12%20at%2016.15.37.j"/>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7700" cy="2205111"/>
                    </a:xfrm>
                    <a:prstGeom prst="rect">
                      <a:avLst/>
                    </a:prstGeom>
                    <a:noFill/>
                    <a:ln>
                      <a:noFill/>
                    </a:ln>
                  </pic:spPr>
                </pic:pic>
              </a:graphicData>
            </a:graphic>
          </wp:inline>
        </w:drawing>
      </w:r>
    </w:p>
    <w:p w14:paraId="7865A73B" w14:textId="77777777" w:rsidR="00E93EF5" w:rsidRPr="00A37A76" w:rsidRDefault="00E93EF5" w:rsidP="000C690E">
      <w:pPr>
        <w:rPr>
          <w:rFonts w:ascii="Calibri" w:hAnsi="Calibri"/>
        </w:rPr>
      </w:pPr>
    </w:p>
    <w:p w14:paraId="6ECD79DE" w14:textId="39482CB6" w:rsidR="00E93EF5" w:rsidRPr="00A37A76" w:rsidRDefault="00E93EF5" w:rsidP="000C690E">
      <w:pPr>
        <w:rPr>
          <w:rFonts w:ascii="Calibri" w:hAnsi="Calibri"/>
        </w:rPr>
      </w:pPr>
      <w:r w:rsidRPr="00A37A76">
        <w:rPr>
          <w:rFonts w:ascii="Calibri" w:hAnsi="Calibri"/>
        </w:rPr>
        <w:t>Tabel 5.25</w:t>
      </w:r>
    </w:p>
    <w:p w14:paraId="4F16D076" w14:textId="123FABE5" w:rsidR="00E93EF5" w:rsidRPr="00A37A76" w:rsidRDefault="00E93EF5" w:rsidP="000C690E">
      <w:pPr>
        <w:rPr>
          <w:rFonts w:ascii="Calibri" w:hAnsi="Calibri"/>
        </w:rPr>
      </w:pPr>
      <w:r w:rsidRPr="00A37A76">
        <w:rPr>
          <w:rFonts w:ascii="Calibri" w:hAnsi="Calibri"/>
          <w:noProof/>
          <w:lang w:val="en-GB" w:eastAsia="en-GB"/>
        </w:rPr>
        <w:drawing>
          <wp:inline distT="0" distB="0" distL="0" distR="0" wp14:anchorId="2FB22E75" wp14:editId="3A3830D7">
            <wp:extent cx="5727700" cy="2218444"/>
            <wp:effectExtent l="0" t="0" r="0" b="0"/>
            <wp:docPr id="45" name="Picture 45" descr="../../../Desktop/Screen%20Shot%202017-05-12%20at%2016.15.2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5-12%20at%2016.15.27.j"/>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700" cy="2218444"/>
                    </a:xfrm>
                    <a:prstGeom prst="rect">
                      <a:avLst/>
                    </a:prstGeom>
                    <a:noFill/>
                    <a:ln>
                      <a:noFill/>
                    </a:ln>
                  </pic:spPr>
                </pic:pic>
              </a:graphicData>
            </a:graphic>
          </wp:inline>
        </w:drawing>
      </w:r>
    </w:p>
    <w:p w14:paraId="18B68A30" w14:textId="77777777" w:rsidR="00E93EF5" w:rsidRPr="00A37A76" w:rsidRDefault="00E93EF5" w:rsidP="000C690E">
      <w:pPr>
        <w:rPr>
          <w:rFonts w:ascii="Calibri" w:hAnsi="Calibri"/>
        </w:rPr>
      </w:pPr>
      <w:r w:rsidRPr="00A37A76">
        <w:rPr>
          <w:rFonts w:ascii="Calibri" w:hAnsi="Calibri"/>
        </w:rPr>
        <w:t>Tabel 5.26</w:t>
      </w:r>
    </w:p>
    <w:p w14:paraId="15C4E7A2" w14:textId="0BE366E4" w:rsidR="00E93EF5" w:rsidRPr="00A37A76" w:rsidRDefault="00E93EF5" w:rsidP="000C690E">
      <w:pPr>
        <w:rPr>
          <w:rFonts w:ascii="Calibri" w:hAnsi="Calibri"/>
        </w:rPr>
      </w:pPr>
      <w:r w:rsidRPr="00A37A76">
        <w:rPr>
          <w:rFonts w:ascii="Calibri" w:hAnsi="Calibri"/>
          <w:noProof/>
          <w:lang w:val="en-GB" w:eastAsia="en-GB"/>
        </w:rPr>
        <w:drawing>
          <wp:inline distT="0" distB="0" distL="0" distR="0" wp14:anchorId="1BAB362E" wp14:editId="52A12A5F">
            <wp:extent cx="4909820" cy="1890234"/>
            <wp:effectExtent l="0" t="0" r="0" b="0"/>
            <wp:docPr id="46" name="Picture 46" descr="../../../Desktop/Screen%20Shot%202017-05-12%20at%2016.15.1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5-12%20at%2016.15.15.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8423" cy="1897396"/>
                    </a:xfrm>
                    <a:prstGeom prst="rect">
                      <a:avLst/>
                    </a:prstGeom>
                    <a:noFill/>
                    <a:ln>
                      <a:noFill/>
                    </a:ln>
                  </pic:spPr>
                </pic:pic>
              </a:graphicData>
            </a:graphic>
          </wp:inline>
        </w:drawing>
      </w:r>
    </w:p>
    <w:p w14:paraId="3DF6DCF0" w14:textId="77777777" w:rsidR="00E93EF5" w:rsidRPr="00A37A76" w:rsidRDefault="00E93EF5" w:rsidP="000C690E">
      <w:pPr>
        <w:rPr>
          <w:rFonts w:ascii="Calibri" w:hAnsi="Calibri"/>
        </w:rPr>
      </w:pPr>
      <w:r w:rsidRPr="00A37A76">
        <w:rPr>
          <w:rFonts w:ascii="Calibri" w:hAnsi="Calibri"/>
        </w:rPr>
        <w:t>Tabel 5.27</w:t>
      </w:r>
    </w:p>
    <w:p w14:paraId="72023F87" w14:textId="05FDCAEF" w:rsidR="00E93EF5" w:rsidRPr="00A37A76" w:rsidRDefault="00E93EF5" w:rsidP="000C690E">
      <w:pPr>
        <w:rPr>
          <w:rFonts w:ascii="Calibri" w:hAnsi="Calibri"/>
        </w:rPr>
      </w:pPr>
      <w:r w:rsidRPr="00A37A76">
        <w:rPr>
          <w:rFonts w:ascii="Calibri" w:hAnsi="Calibri"/>
          <w:noProof/>
          <w:lang w:val="en-GB" w:eastAsia="en-GB"/>
        </w:rPr>
        <w:lastRenderedPageBreak/>
        <w:drawing>
          <wp:inline distT="0" distB="0" distL="0" distR="0" wp14:anchorId="745ED6F0" wp14:editId="7B7ABA0C">
            <wp:extent cx="5727700" cy="2218444"/>
            <wp:effectExtent l="0" t="0" r="0" b="0"/>
            <wp:docPr id="47" name="Picture 47" descr="../../../Desktop/Screen%20Shot%202017-05-12%20at%2016.15.0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5-12%20at%2016.15.07.j"/>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7700" cy="2218444"/>
                    </a:xfrm>
                    <a:prstGeom prst="rect">
                      <a:avLst/>
                    </a:prstGeom>
                    <a:noFill/>
                    <a:ln>
                      <a:noFill/>
                    </a:ln>
                  </pic:spPr>
                </pic:pic>
              </a:graphicData>
            </a:graphic>
          </wp:inline>
        </w:drawing>
      </w:r>
    </w:p>
    <w:p w14:paraId="2E405832" w14:textId="77777777" w:rsidR="00E93EF5" w:rsidRPr="00A37A76" w:rsidRDefault="00E93EF5" w:rsidP="000C690E">
      <w:pPr>
        <w:rPr>
          <w:rFonts w:ascii="Calibri" w:hAnsi="Calibri"/>
        </w:rPr>
      </w:pPr>
      <w:r w:rsidRPr="00A37A76">
        <w:rPr>
          <w:rFonts w:ascii="Calibri" w:hAnsi="Calibri"/>
        </w:rPr>
        <w:t>Tabel 5.28</w:t>
      </w:r>
    </w:p>
    <w:p w14:paraId="6DF89F50" w14:textId="77A9BDE0" w:rsidR="00E93EF5" w:rsidRPr="00A37A76" w:rsidRDefault="00E93EF5" w:rsidP="000C690E">
      <w:pPr>
        <w:rPr>
          <w:rFonts w:ascii="Calibri" w:hAnsi="Calibri"/>
        </w:rPr>
      </w:pPr>
      <w:r w:rsidRPr="00A37A76">
        <w:rPr>
          <w:rFonts w:ascii="Calibri" w:hAnsi="Calibri"/>
          <w:noProof/>
          <w:lang w:val="en-GB" w:eastAsia="en-GB"/>
        </w:rPr>
        <w:drawing>
          <wp:inline distT="0" distB="0" distL="0" distR="0" wp14:anchorId="45E642AB" wp14:editId="2D98838C">
            <wp:extent cx="5527040" cy="1815465"/>
            <wp:effectExtent l="0" t="0" r="10160" b="0"/>
            <wp:docPr id="48" name="Picture 48" descr="../../../Desktop/Screen%20Shot%202017-05-12%20at%2016.14.3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5-12%20at%2016.14.39.j"/>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7040" cy="1815465"/>
                    </a:xfrm>
                    <a:prstGeom prst="rect">
                      <a:avLst/>
                    </a:prstGeom>
                    <a:noFill/>
                    <a:ln>
                      <a:noFill/>
                    </a:ln>
                  </pic:spPr>
                </pic:pic>
              </a:graphicData>
            </a:graphic>
          </wp:inline>
        </w:drawing>
      </w:r>
    </w:p>
    <w:p w14:paraId="1E82D995" w14:textId="45985B65" w:rsidR="00E93EF5" w:rsidRPr="00A37A76" w:rsidRDefault="00E93EF5" w:rsidP="000C690E">
      <w:pPr>
        <w:rPr>
          <w:rFonts w:ascii="Calibri" w:hAnsi="Calibri"/>
        </w:rPr>
      </w:pPr>
      <w:r w:rsidRPr="00A37A76">
        <w:rPr>
          <w:rFonts w:ascii="Calibri" w:hAnsi="Calibri"/>
        </w:rPr>
        <w:t>Tabel 5.29</w:t>
      </w:r>
    </w:p>
    <w:p w14:paraId="22F2544A" w14:textId="282CEF3C" w:rsidR="00E93EF5" w:rsidRPr="00A37A76" w:rsidRDefault="00E93EF5" w:rsidP="000C690E">
      <w:pPr>
        <w:rPr>
          <w:rFonts w:ascii="Calibri" w:hAnsi="Calibri"/>
        </w:rPr>
      </w:pPr>
      <w:r w:rsidRPr="00A37A76">
        <w:rPr>
          <w:rFonts w:ascii="Calibri" w:hAnsi="Calibri"/>
          <w:noProof/>
          <w:lang w:val="en-GB" w:eastAsia="en-GB"/>
        </w:rPr>
        <w:drawing>
          <wp:inline distT="0" distB="0" distL="0" distR="0" wp14:anchorId="5EE298A7" wp14:editId="36071FED">
            <wp:extent cx="4894580" cy="2514600"/>
            <wp:effectExtent l="0" t="0" r="7620" b="0"/>
            <wp:docPr id="57" name="Picture 57" descr="../../../Desktop/Screen%20Shot%202017-05-12%20at%2016.22.5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5-12%20at%2016.22.58.j"/>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94580" cy="2514600"/>
                    </a:xfrm>
                    <a:prstGeom prst="rect">
                      <a:avLst/>
                    </a:prstGeom>
                    <a:noFill/>
                    <a:ln>
                      <a:noFill/>
                    </a:ln>
                  </pic:spPr>
                </pic:pic>
              </a:graphicData>
            </a:graphic>
          </wp:inline>
        </w:drawing>
      </w:r>
    </w:p>
    <w:p w14:paraId="4A609818" w14:textId="77777777" w:rsidR="00E93EF5" w:rsidRPr="00A37A76" w:rsidRDefault="00E93EF5" w:rsidP="000C690E">
      <w:pPr>
        <w:rPr>
          <w:rFonts w:ascii="Calibri" w:hAnsi="Calibri"/>
        </w:rPr>
      </w:pPr>
    </w:p>
    <w:p w14:paraId="76B7B81E" w14:textId="77777777" w:rsidR="00E93EF5" w:rsidRPr="00A37A76" w:rsidRDefault="00E93EF5" w:rsidP="000C690E">
      <w:pPr>
        <w:rPr>
          <w:rFonts w:ascii="Calibri" w:hAnsi="Calibri"/>
        </w:rPr>
      </w:pPr>
    </w:p>
    <w:p w14:paraId="011F4A38" w14:textId="77777777" w:rsidR="00E93EF5" w:rsidRPr="00A37A76" w:rsidRDefault="00E93EF5" w:rsidP="000C690E">
      <w:pPr>
        <w:rPr>
          <w:rFonts w:ascii="Calibri" w:hAnsi="Calibri"/>
        </w:rPr>
      </w:pPr>
    </w:p>
    <w:p w14:paraId="286EE870" w14:textId="77777777" w:rsidR="00E93EF5" w:rsidRPr="00B93058" w:rsidRDefault="00E93EF5" w:rsidP="000C690E">
      <w:pPr>
        <w:rPr>
          <w:rFonts w:ascii="Calibri" w:hAnsi="Calibri"/>
          <w:lang w:val="nl-NL"/>
        </w:rPr>
      </w:pPr>
      <w:r w:rsidRPr="00B93058">
        <w:rPr>
          <w:rFonts w:ascii="Calibri" w:hAnsi="Calibri"/>
          <w:lang w:val="nl-NL"/>
        </w:rPr>
        <w:lastRenderedPageBreak/>
        <w:t xml:space="preserve">Tabel 5.30 </w:t>
      </w:r>
    </w:p>
    <w:p w14:paraId="36B2969B" w14:textId="1717AC43"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1144D1A1" w14:textId="7272BC66" w:rsidR="00E93EF5" w:rsidRPr="00B93058" w:rsidRDefault="00E93EF5" w:rsidP="000C690E">
      <w:pPr>
        <w:rPr>
          <w:rFonts w:ascii="Calibri" w:hAnsi="Calibri"/>
          <w:lang w:val="nl-NL"/>
        </w:rPr>
      </w:pPr>
    </w:p>
    <w:p w14:paraId="5EEEDA2E" w14:textId="77777777" w:rsidR="00E93EF5" w:rsidRPr="00B93058" w:rsidRDefault="00E93EF5" w:rsidP="000C690E">
      <w:pPr>
        <w:rPr>
          <w:rFonts w:ascii="Calibri" w:hAnsi="Calibri"/>
          <w:lang w:val="nl-NL"/>
        </w:rPr>
      </w:pPr>
      <w:r w:rsidRPr="00B93058">
        <w:rPr>
          <w:rFonts w:ascii="Calibri" w:hAnsi="Calibri"/>
          <w:lang w:val="nl-NL"/>
        </w:rPr>
        <w:t>Tabel 5.31</w:t>
      </w:r>
    </w:p>
    <w:p w14:paraId="41B5BC9B"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66D1D953" w14:textId="7C489464" w:rsidR="00E93EF5" w:rsidRPr="00B93058" w:rsidRDefault="00E93EF5" w:rsidP="000C690E">
      <w:pPr>
        <w:rPr>
          <w:rFonts w:ascii="Calibri" w:hAnsi="Calibri"/>
          <w:lang w:val="nl-NL"/>
        </w:rPr>
      </w:pPr>
    </w:p>
    <w:p w14:paraId="2FECD886" w14:textId="77777777" w:rsidR="00E93EF5" w:rsidRPr="00B93058" w:rsidRDefault="00E93EF5" w:rsidP="000C690E">
      <w:pPr>
        <w:rPr>
          <w:rFonts w:ascii="Calibri" w:hAnsi="Calibri"/>
          <w:lang w:val="nl-NL"/>
        </w:rPr>
      </w:pPr>
      <w:r w:rsidRPr="00B93058">
        <w:rPr>
          <w:rFonts w:ascii="Calibri" w:hAnsi="Calibri"/>
          <w:lang w:val="nl-NL"/>
        </w:rPr>
        <w:t>Tabel 5.32</w:t>
      </w:r>
    </w:p>
    <w:p w14:paraId="5B770566"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5BCBF4BE" w14:textId="77777777" w:rsidR="00E93EF5" w:rsidRPr="00B93058" w:rsidRDefault="00E93EF5" w:rsidP="000C690E">
      <w:pPr>
        <w:rPr>
          <w:rFonts w:ascii="Calibri" w:hAnsi="Calibri"/>
          <w:lang w:val="nl-NL"/>
        </w:rPr>
      </w:pPr>
    </w:p>
    <w:p w14:paraId="6AF41F41" w14:textId="77777777" w:rsidR="00E93EF5" w:rsidRPr="00B93058" w:rsidRDefault="00E93EF5" w:rsidP="000C690E">
      <w:pPr>
        <w:rPr>
          <w:rFonts w:ascii="Calibri" w:hAnsi="Calibri"/>
          <w:lang w:val="nl-NL"/>
        </w:rPr>
      </w:pPr>
      <w:r w:rsidRPr="00B93058">
        <w:rPr>
          <w:rFonts w:ascii="Calibri" w:hAnsi="Calibri"/>
          <w:lang w:val="nl-NL"/>
        </w:rPr>
        <w:t>Tabel 5.33</w:t>
      </w:r>
    </w:p>
    <w:p w14:paraId="0CFBD9D5"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63F86191" w14:textId="0016FD30" w:rsidR="00E93EF5" w:rsidRPr="00B93058" w:rsidRDefault="00E93EF5" w:rsidP="000C690E">
      <w:pPr>
        <w:rPr>
          <w:rFonts w:ascii="Calibri" w:hAnsi="Calibri"/>
          <w:lang w:val="nl-NL"/>
        </w:rPr>
      </w:pPr>
    </w:p>
    <w:p w14:paraId="1184DFE1" w14:textId="77777777" w:rsidR="00E93EF5" w:rsidRPr="00B93058" w:rsidRDefault="00E93EF5" w:rsidP="000C690E">
      <w:pPr>
        <w:rPr>
          <w:rFonts w:ascii="Calibri" w:hAnsi="Calibri"/>
          <w:lang w:val="nl-NL"/>
        </w:rPr>
      </w:pPr>
      <w:r w:rsidRPr="00B93058">
        <w:rPr>
          <w:rFonts w:ascii="Calibri" w:hAnsi="Calibri"/>
          <w:lang w:val="nl-NL"/>
        </w:rPr>
        <w:t>Tabel 5.34</w:t>
      </w:r>
    </w:p>
    <w:p w14:paraId="1FE0CDE0"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1B5993AE" w14:textId="34E0671F" w:rsidR="00E93EF5" w:rsidRPr="00B93058" w:rsidRDefault="00E93EF5" w:rsidP="000C690E">
      <w:pPr>
        <w:rPr>
          <w:rFonts w:ascii="Calibri" w:hAnsi="Calibri"/>
          <w:lang w:val="nl-NL"/>
        </w:rPr>
      </w:pPr>
    </w:p>
    <w:p w14:paraId="188F52F2" w14:textId="77777777" w:rsidR="00E93EF5" w:rsidRPr="00B93058" w:rsidRDefault="00E93EF5" w:rsidP="000C690E">
      <w:pPr>
        <w:rPr>
          <w:rFonts w:ascii="Calibri" w:hAnsi="Calibri"/>
          <w:lang w:val="nl-NL"/>
        </w:rPr>
      </w:pPr>
      <w:r w:rsidRPr="00B93058">
        <w:rPr>
          <w:rFonts w:ascii="Calibri" w:hAnsi="Calibri"/>
          <w:lang w:val="nl-NL"/>
        </w:rPr>
        <w:t>Tabel 5.35</w:t>
      </w:r>
    </w:p>
    <w:p w14:paraId="4B867F03"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09304D84" w14:textId="0E46C1D3" w:rsidR="00E93EF5" w:rsidRPr="00B93058" w:rsidRDefault="00E93EF5" w:rsidP="000C690E">
      <w:pPr>
        <w:rPr>
          <w:rFonts w:ascii="Calibri" w:hAnsi="Calibri"/>
          <w:lang w:val="nl-NL"/>
        </w:rPr>
      </w:pPr>
    </w:p>
    <w:p w14:paraId="729A993D" w14:textId="77777777" w:rsidR="00E93EF5" w:rsidRPr="00B93058" w:rsidRDefault="00E93EF5" w:rsidP="000C690E">
      <w:pPr>
        <w:rPr>
          <w:rFonts w:ascii="Calibri" w:hAnsi="Calibri"/>
          <w:lang w:val="nl-NL"/>
        </w:rPr>
      </w:pPr>
    </w:p>
    <w:p w14:paraId="2FF5A116" w14:textId="77777777" w:rsidR="00E93EF5" w:rsidRPr="00B93058" w:rsidRDefault="00E93EF5" w:rsidP="000C690E">
      <w:pPr>
        <w:rPr>
          <w:rFonts w:ascii="Calibri" w:hAnsi="Calibri"/>
          <w:lang w:val="nl-NL"/>
        </w:rPr>
      </w:pPr>
    </w:p>
    <w:p w14:paraId="7D31A06E" w14:textId="77777777" w:rsidR="00E93EF5" w:rsidRPr="00B93058" w:rsidRDefault="00E93EF5" w:rsidP="000C690E">
      <w:pPr>
        <w:rPr>
          <w:rFonts w:ascii="Calibri" w:hAnsi="Calibri"/>
          <w:lang w:val="nl-NL"/>
        </w:rPr>
      </w:pPr>
    </w:p>
    <w:p w14:paraId="73E49B30" w14:textId="77777777" w:rsidR="00E93EF5" w:rsidRPr="00B93058" w:rsidRDefault="00E93EF5" w:rsidP="000C690E">
      <w:pPr>
        <w:rPr>
          <w:rFonts w:ascii="Calibri" w:hAnsi="Calibri"/>
          <w:lang w:val="nl-NL"/>
        </w:rPr>
      </w:pPr>
    </w:p>
    <w:p w14:paraId="24226AC3" w14:textId="77777777" w:rsidR="00E93EF5" w:rsidRPr="00B93058" w:rsidRDefault="00E93EF5" w:rsidP="000C690E">
      <w:pPr>
        <w:rPr>
          <w:rFonts w:ascii="Calibri" w:hAnsi="Calibri"/>
          <w:lang w:val="nl-NL"/>
        </w:rPr>
      </w:pPr>
    </w:p>
    <w:p w14:paraId="57668B16" w14:textId="77777777" w:rsidR="00E93EF5" w:rsidRPr="00B93058" w:rsidRDefault="00E93EF5" w:rsidP="000C690E">
      <w:pPr>
        <w:rPr>
          <w:rFonts w:ascii="Calibri" w:hAnsi="Calibri"/>
          <w:lang w:val="nl-NL"/>
        </w:rPr>
      </w:pPr>
    </w:p>
    <w:p w14:paraId="13F2B971" w14:textId="77777777" w:rsidR="00E93EF5" w:rsidRPr="00B93058" w:rsidRDefault="00E93EF5" w:rsidP="000C690E">
      <w:pPr>
        <w:rPr>
          <w:rFonts w:ascii="Calibri" w:hAnsi="Calibri"/>
          <w:lang w:val="nl-NL"/>
        </w:rPr>
      </w:pPr>
    </w:p>
    <w:p w14:paraId="01C37B3F" w14:textId="77777777" w:rsidR="00B93058" w:rsidRDefault="00B93058" w:rsidP="000C690E">
      <w:pPr>
        <w:rPr>
          <w:rFonts w:ascii="Calibri" w:hAnsi="Calibri"/>
          <w:lang w:val="nl-NL"/>
        </w:rPr>
      </w:pPr>
    </w:p>
    <w:p w14:paraId="435BDB9B" w14:textId="77777777" w:rsidR="00B93058" w:rsidRDefault="00B93058" w:rsidP="000C690E">
      <w:pPr>
        <w:rPr>
          <w:rFonts w:ascii="Calibri" w:hAnsi="Calibri"/>
          <w:lang w:val="nl-NL"/>
        </w:rPr>
      </w:pPr>
    </w:p>
    <w:p w14:paraId="36049A3C" w14:textId="77777777" w:rsidR="00B93058" w:rsidRDefault="00B93058" w:rsidP="000C690E">
      <w:pPr>
        <w:rPr>
          <w:rFonts w:ascii="Calibri" w:hAnsi="Calibri"/>
          <w:lang w:val="nl-NL"/>
        </w:rPr>
      </w:pPr>
    </w:p>
    <w:p w14:paraId="699DC0DE" w14:textId="77777777" w:rsidR="00B93058" w:rsidRDefault="00B93058" w:rsidP="000C690E">
      <w:pPr>
        <w:rPr>
          <w:rFonts w:ascii="Calibri" w:hAnsi="Calibri"/>
          <w:lang w:val="nl-NL"/>
        </w:rPr>
      </w:pPr>
    </w:p>
    <w:p w14:paraId="63FCF304" w14:textId="77777777" w:rsidR="00B93058" w:rsidRDefault="00B93058" w:rsidP="000C690E">
      <w:pPr>
        <w:rPr>
          <w:rFonts w:ascii="Calibri" w:hAnsi="Calibri"/>
          <w:lang w:val="nl-NL"/>
        </w:rPr>
      </w:pPr>
    </w:p>
    <w:p w14:paraId="47C33FC7" w14:textId="08509A72" w:rsidR="00E93EF5" w:rsidRPr="008C3A73" w:rsidRDefault="00E93EF5" w:rsidP="000C690E">
      <w:pPr>
        <w:rPr>
          <w:rFonts w:ascii="Calibri" w:hAnsi="Calibri"/>
          <w:lang w:val="nl-NL"/>
        </w:rPr>
      </w:pPr>
      <w:r w:rsidRPr="008C3A73">
        <w:rPr>
          <w:rFonts w:ascii="Calibri" w:hAnsi="Calibri"/>
          <w:lang w:val="nl-NL"/>
        </w:rPr>
        <w:t>Tabel 5.36</w:t>
      </w:r>
      <w:r w:rsidR="00D12DF6" w:rsidRPr="008C3A73">
        <w:rPr>
          <w:rFonts w:ascii="Calibri" w:hAnsi="Calibri"/>
          <w:lang w:val="nl-NL"/>
        </w:rPr>
        <w:t xml:space="preserve"> (D</w:t>
      </w:r>
      <w:r w:rsidR="003C611B" w:rsidRPr="008C3A73">
        <w:rPr>
          <w:rFonts w:ascii="Calibri" w:hAnsi="Calibri"/>
          <w:lang w:val="nl-NL"/>
        </w:rPr>
        <w:t xml:space="preserve">eze </w:t>
      </w:r>
      <w:r w:rsidR="00D12DF6" w:rsidRPr="008C3A73">
        <w:rPr>
          <w:rFonts w:ascii="Calibri" w:hAnsi="Calibri"/>
          <w:lang w:val="nl-NL"/>
        </w:rPr>
        <w:t>tabe</w:t>
      </w:r>
      <w:r w:rsidR="003C611B" w:rsidRPr="008C3A73">
        <w:rPr>
          <w:rFonts w:ascii="Calibri" w:hAnsi="Calibri"/>
          <w:lang w:val="nl-NL"/>
        </w:rPr>
        <w:t>l</w:t>
      </w:r>
      <w:r w:rsidR="00D12DF6" w:rsidRPr="008C3A73">
        <w:rPr>
          <w:rFonts w:ascii="Calibri" w:hAnsi="Calibri"/>
          <w:lang w:val="nl-NL"/>
        </w:rPr>
        <w:t xml:space="preserve"> hoort bij vraag </w:t>
      </w:r>
      <w:r w:rsidR="003C611B" w:rsidRPr="008C3A73">
        <w:rPr>
          <w:rFonts w:ascii="Calibri" w:hAnsi="Calibri"/>
          <w:lang w:val="nl-NL"/>
        </w:rPr>
        <w:t>22)</w:t>
      </w:r>
    </w:p>
    <w:p w14:paraId="4E1D9AB2" w14:textId="538BD248" w:rsidR="00E93EF5" w:rsidRPr="00A37A76" w:rsidRDefault="00E93EF5" w:rsidP="000C690E">
      <w:pPr>
        <w:rPr>
          <w:rFonts w:ascii="Calibri" w:hAnsi="Calibri"/>
        </w:rPr>
      </w:pPr>
      <w:r w:rsidRPr="00A37A76">
        <w:rPr>
          <w:rFonts w:ascii="Calibri" w:hAnsi="Calibri"/>
          <w:noProof/>
          <w:lang w:val="en-GB" w:eastAsia="en-GB"/>
        </w:rPr>
        <w:lastRenderedPageBreak/>
        <w:drawing>
          <wp:inline distT="0" distB="0" distL="0" distR="0" wp14:anchorId="360F0274" wp14:editId="78DDDE00">
            <wp:extent cx="5722620" cy="1821180"/>
            <wp:effectExtent l="0" t="0" r="0" b="7620"/>
            <wp:docPr id="84" name="Picture 84" descr="../../../Desktop/Screen%20Shot%202017-05-16%20at%2015.57.5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5-16%20at%2015.57.52.j"/>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2620" cy="1821180"/>
                    </a:xfrm>
                    <a:prstGeom prst="rect">
                      <a:avLst/>
                    </a:prstGeom>
                    <a:noFill/>
                    <a:ln>
                      <a:noFill/>
                    </a:ln>
                  </pic:spPr>
                </pic:pic>
              </a:graphicData>
            </a:graphic>
          </wp:inline>
        </w:drawing>
      </w:r>
    </w:p>
    <w:p w14:paraId="61C0CD7C" w14:textId="0998A168" w:rsidR="00E93EF5" w:rsidRPr="008C3A73" w:rsidRDefault="00E93EF5" w:rsidP="000C690E">
      <w:pPr>
        <w:rPr>
          <w:rFonts w:ascii="Calibri" w:hAnsi="Calibri"/>
          <w:lang w:val="nl-NL"/>
        </w:rPr>
      </w:pPr>
      <w:r w:rsidRPr="008C3A73">
        <w:rPr>
          <w:rFonts w:ascii="Calibri" w:hAnsi="Calibri"/>
          <w:lang w:val="nl-NL"/>
        </w:rPr>
        <w:t>Tabel 5.37</w:t>
      </w:r>
      <w:r w:rsidR="003C611B" w:rsidRPr="008C3A73">
        <w:rPr>
          <w:rFonts w:ascii="Calibri" w:hAnsi="Calibri"/>
          <w:lang w:val="nl-NL"/>
        </w:rPr>
        <w:t xml:space="preserve"> (Deze tabel hoort bij vraag 22)</w:t>
      </w:r>
    </w:p>
    <w:p w14:paraId="2D3A0386" w14:textId="12148E9C" w:rsidR="00E93EF5" w:rsidRPr="00A37A76" w:rsidRDefault="004A60A1" w:rsidP="000C690E">
      <w:pPr>
        <w:rPr>
          <w:rFonts w:ascii="Calibri" w:hAnsi="Calibri"/>
        </w:rPr>
      </w:pPr>
      <w:r w:rsidRPr="00A37A76">
        <w:rPr>
          <w:rFonts w:ascii="Calibri" w:hAnsi="Calibri"/>
          <w:noProof/>
          <w:lang w:val="en-GB" w:eastAsia="en-GB"/>
        </w:rPr>
        <w:drawing>
          <wp:inline distT="0" distB="0" distL="0" distR="0" wp14:anchorId="39AFC280" wp14:editId="7B975E3D">
            <wp:extent cx="5727700" cy="1767056"/>
            <wp:effectExtent l="0" t="0" r="0" b="11430"/>
            <wp:docPr id="85" name="Picture 85" descr="../../../Desktop/Screen%20Shot%202017-05-16%20at%2015.57.4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5-16%20at%2015.57.45.j"/>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7700" cy="1767056"/>
                    </a:xfrm>
                    <a:prstGeom prst="rect">
                      <a:avLst/>
                    </a:prstGeom>
                    <a:noFill/>
                    <a:ln>
                      <a:noFill/>
                    </a:ln>
                  </pic:spPr>
                </pic:pic>
              </a:graphicData>
            </a:graphic>
          </wp:inline>
        </w:drawing>
      </w:r>
    </w:p>
    <w:p w14:paraId="7DAF7105" w14:textId="454BA95D" w:rsidR="004A60A1" w:rsidRPr="008C3A73" w:rsidRDefault="004A60A1" w:rsidP="000C690E">
      <w:pPr>
        <w:rPr>
          <w:rFonts w:ascii="Calibri" w:hAnsi="Calibri"/>
          <w:lang w:val="nl-NL"/>
        </w:rPr>
      </w:pPr>
      <w:r w:rsidRPr="008C3A73">
        <w:rPr>
          <w:rFonts w:ascii="Calibri" w:hAnsi="Calibri"/>
          <w:lang w:val="nl-NL"/>
        </w:rPr>
        <w:t>Tabel 5.38</w:t>
      </w:r>
      <w:r w:rsidR="003C611B" w:rsidRPr="008C3A73">
        <w:rPr>
          <w:rFonts w:ascii="Calibri" w:hAnsi="Calibri"/>
          <w:lang w:val="nl-NL"/>
        </w:rPr>
        <w:t xml:space="preserve"> (Deze tabel hoort bij vraag 22)</w:t>
      </w:r>
    </w:p>
    <w:p w14:paraId="7F0F1B3F" w14:textId="333DA71D"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5F40DBA6" wp14:editId="56376085">
            <wp:extent cx="5722620" cy="1836420"/>
            <wp:effectExtent l="0" t="0" r="0" b="0"/>
            <wp:docPr id="86" name="Picture 86" descr="../../../Desktop/Screen%20Shot%202017-05-16%20at%2015.57.3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5-16%20at%2015.57.33.j"/>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2620" cy="1836420"/>
                    </a:xfrm>
                    <a:prstGeom prst="rect">
                      <a:avLst/>
                    </a:prstGeom>
                    <a:noFill/>
                    <a:ln>
                      <a:noFill/>
                    </a:ln>
                  </pic:spPr>
                </pic:pic>
              </a:graphicData>
            </a:graphic>
          </wp:inline>
        </w:drawing>
      </w:r>
    </w:p>
    <w:p w14:paraId="627A3CD8" w14:textId="77777777" w:rsidR="004A60A1" w:rsidRPr="00A37A76" w:rsidRDefault="004A60A1" w:rsidP="000C690E">
      <w:pPr>
        <w:rPr>
          <w:rFonts w:ascii="Calibri" w:hAnsi="Calibri"/>
        </w:rPr>
      </w:pPr>
    </w:p>
    <w:p w14:paraId="067D0B81" w14:textId="77777777" w:rsidR="004A60A1" w:rsidRPr="00A37A76" w:rsidRDefault="004A60A1" w:rsidP="000C690E">
      <w:pPr>
        <w:rPr>
          <w:rFonts w:ascii="Calibri" w:hAnsi="Calibri"/>
        </w:rPr>
      </w:pPr>
    </w:p>
    <w:p w14:paraId="062F0FF6" w14:textId="77777777" w:rsidR="004A60A1" w:rsidRPr="00A37A76" w:rsidRDefault="004A60A1" w:rsidP="000C690E">
      <w:pPr>
        <w:rPr>
          <w:rFonts w:ascii="Calibri" w:hAnsi="Calibri"/>
        </w:rPr>
      </w:pPr>
    </w:p>
    <w:p w14:paraId="514E0D29" w14:textId="77777777" w:rsidR="004A60A1" w:rsidRPr="00A37A76" w:rsidRDefault="004A60A1" w:rsidP="000C690E">
      <w:pPr>
        <w:rPr>
          <w:rFonts w:ascii="Calibri" w:hAnsi="Calibri"/>
        </w:rPr>
      </w:pPr>
    </w:p>
    <w:p w14:paraId="7A03CFA5" w14:textId="77777777" w:rsidR="00B93058" w:rsidRDefault="00B93058" w:rsidP="000C690E">
      <w:pPr>
        <w:rPr>
          <w:rFonts w:ascii="Calibri" w:hAnsi="Calibri"/>
          <w:lang w:val="nl-NL"/>
        </w:rPr>
      </w:pPr>
    </w:p>
    <w:p w14:paraId="7F41DC0E" w14:textId="77777777" w:rsidR="00B93058" w:rsidRDefault="00B93058" w:rsidP="000C690E">
      <w:pPr>
        <w:rPr>
          <w:rFonts w:ascii="Calibri" w:hAnsi="Calibri"/>
          <w:lang w:val="nl-NL"/>
        </w:rPr>
      </w:pPr>
    </w:p>
    <w:p w14:paraId="0F9DA59A" w14:textId="77777777" w:rsidR="00BB4546" w:rsidRDefault="00BB4546" w:rsidP="000C690E">
      <w:pPr>
        <w:rPr>
          <w:rFonts w:ascii="Calibri" w:hAnsi="Calibri"/>
          <w:lang w:val="nl-NL"/>
        </w:rPr>
      </w:pPr>
    </w:p>
    <w:p w14:paraId="257EB9C4" w14:textId="09AAA923" w:rsidR="004A60A1" w:rsidRPr="008C3A73" w:rsidRDefault="004A60A1" w:rsidP="000C690E">
      <w:pPr>
        <w:rPr>
          <w:rFonts w:ascii="Calibri" w:hAnsi="Calibri"/>
          <w:lang w:val="nl-NL"/>
        </w:rPr>
      </w:pPr>
      <w:r w:rsidRPr="008C3A73">
        <w:rPr>
          <w:rFonts w:ascii="Calibri" w:hAnsi="Calibri"/>
          <w:lang w:val="nl-NL"/>
        </w:rPr>
        <w:lastRenderedPageBreak/>
        <w:t>Tabel 5.39</w:t>
      </w:r>
      <w:r w:rsidR="003C611B" w:rsidRPr="008C3A73">
        <w:rPr>
          <w:rFonts w:ascii="Calibri" w:hAnsi="Calibri"/>
          <w:lang w:val="nl-NL"/>
        </w:rPr>
        <w:t xml:space="preserve"> (Deze tabel hoort bij vraag 22)</w:t>
      </w:r>
    </w:p>
    <w:p w14:paraId="40E75096" w14:textId="68A641F8"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4D3DC1AD" wp14:editId="499E8C54">
            <wp:extent cx="5727700" cy="2003172"/>
            <wp:effectExtent l="0" t="0" r="0" b="3810"/>
            <wp:docPr id="87" name="Picture 87" descr="../../../Desktop/Screen%20Shot%202017-05-16%20at%2015.57.1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7-05-16%20at%2015.57.15.j"/>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7700" cy="2003172"/>
                    </a:xfrm>
                    <a:prstGeom prst="rect">
                      <a:avLst/>
                    </a:prstGeom>
                    <a:noFill/>
                    <a:ln>
                      <a:noFill/>
                    </a:ln>
                  </pic:spPr>
                </pic:pic>
              </a:graphicData>
            </a:graphic>
          </wp:inline>
        </w:drawing>
      </w:r>
    </w:p>
    <w:p w14:paraId="3A5BB2CA" w14:textId="468F7C91" w:rsidR="004A60A1" w:rsidRPr="008C3A73" w:rsidRDefault="004A60A1" w:rsidP="000C690E">
      <w:pPr>
        <w:rPr>
          <w:rFonts w:ascii="Calibri" w:hAnsi="Calibri"/>
          <w:lang w:val="nl-NL"/>
        </w:rPr>
      </w:pPr>
      <w:r w:rsidRPr="008C3A73">
        <w:rPr>
          <w:rFonts w:ascii="Calibri" w:hAnsi="Calibri"/>
          <w:lang w:val="nl-NL"/>
        </w:rPr>
        <w:t>Tabel 5.40</w:t>
      </w:r>
      <w:r w:rsidR="003C611B" w:rsidRPr="008C3A73">
        <w:rPr>
          <w:rFonts w:ascii="Calibri" w:hAnsi="Calibri"/>
          <w:lang w:val="nl-NL"/>
        </w:rPr>
        <w:t xml:space="preserve"> (Deze tabel hoort bij vraag 22)</w:t>
      </w:r>
    </w:p>
    <w:p w14:paraId="319A4EB3" w14:textId="1113A411"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3989EC01" wp14:editId="22AE7C29">
            <wp:extent cx="5727700" cy="1614724"/>
            <wp:effectExtent l="0" t="0" r="0" b="11430"/>
            <wp:docPr id="31" name="Picture 31" descr="../../../Desktop/Screen%20Shot%202017-05-16%20at%2015.57.0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5-16%20at%2015.57.07.j"/>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7700" cy="1614724"/>
                    </a:xfrm>
                    <a:prstGeom prst="rect">
                      <a:avLst/>
                    </a:prstGeom>
                    <a:noFill/>
                    <a:ln>
                      <a:noFill/>
                    </a:ln>
                  </pic:spPr>
                </pic:pic>
              </a:graphicData>
            </a:graphic>
          </wp:inline>
        </w:drawing>
      </w:r>
    </w:p>
    <w:p w14:paraId="52576B17" w14:textId="02AD1F1E" w:rsidR="004A60A1" w:rsidRPr="008C3A73" w:rsidRDefault="004A60A1" w:rsidP="000C690E">
      <w:pPr>
        <w:rPr>
          <w:rFonts w:ascii="Calibri" w:hAnsi="Calibri"/>
          <w:lang w:val="nl-NL"/>
        </w:rPr>
      </w:pPr>
      <w:r w:rsidRPr="008C3A73">
        <w:rPr>
          <w:rFonts w:ascii="Calibri" w:hAnsi="Calibri"/>
          <w:lang w:val="nl-NL"/>
        </w:rPr>
        <w:t>Tabel 5.41</w:t>
      </w:r>
      <w:r w:rsidR="003C611B" w:rsidRPr="008C3A73">
        <w:rPr>
          <w:rFonts w:ascii="Calibri" w:hAnsi="Calibri"/>
          <w:lang w:val="nl-NL"/>
        </w:rPr>
        <w:t xml:space="preserve"> (Deze tabel hoort bij vraag 22)</w:t>
      </w:r>
    </w:p>
    <w:p w14:paraId="62375FD5" w14:textId="4DFEAB7F"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3E05FFC7" wp14:editId="4F2A45F2">
            <wp:extent cx="5727700" cy="1980322"/>
            <wp:effectExtent l="0" t="0" r="0" b="1270"/>
            <wp:docPr id="88" name="Picture 88" descr="../../../Desktop/Screen%20Shot%202017-05-16%20at%2015.56.5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7-05-16%20at%2015.56.58.j"/>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0" cy="1980322"/>
                    </a:xfrm>
                    <a:prstGeom prst="rect">
                      <a:avLst/>
                    </a:prstGeom>
                    <a:noFill/>
                    <a:ln>
                      <a:noFill/>
                    </a:ln>
                  </pic:spPr>
                </pic:pic>
              </a:graphicData>
            </a:graphic>
          </wp:inline>
        </w:drawing>
      </w:r>
    </w:p>
    <w:p w14:paraId="27AD4B57" w14:textId="77777777" w:rsidR="004A60A1" w:rsidRPr="00A37A76" w:rsidRDefault="004A60A1" w:rsidP="000C690E">
      <w:pPr>
        <w:rPr>
          <w:rFonts w:ascii="Calibri" w:hAnsi="Calibri"/>
        </w:rPr>
      </w:pPr>
    </w:p>
    <w:p w14:paraId="3E2FFE08" w14:textId="77777777" w:rsidR="004A60A1" w:rsidRPr="00A37A76" w:rsidRDefault="004A60A1" w:rsidP="000C690E">
      <w:pPr>
        <w:rPr>
          <w:rFonts w:ascii="Calibri" w:hAnsi="Calibri"/>
        </w:rPr>
      </w:pPr>
    </w:p>
    <w:p w14:paraId="52313FF0" w14:textId="77777777" w:rsidR="004A60A1" w:rsidRPr="00A37A76" w:rsidRDefault="004A60A1" w:rsidP="000C690E">
      <w:pPr>
        <w:rPr>
          <w:rFonts w:ascii="Calibri" w:hAnsi="Calibri"/>
        </w:rPr>
      </w:pPr>
    </w:p>
    <w:p w14:paraId="466EBB85" w14:textId="77777777" w:rsidR="004A60A1" w:rsidRPr="00A37A76" w:rsidRDefault="004A60A1" w:rsidP="000C690E">
      <w:pPr>
        <w:rPr>
          <w:rFonts w:ascii="Calibri" w:hAnsi="Calibri"/>
        </w:rPr>
      </w:pPr>
    </w:p>
    <w:p w14:paraId="65636E6F" w14:textId="77777777" w:rsidR="004A60A1" w:rsidRPr="00A37A76" w:rsidRDefault="004A60A1" w:rsidP="000C690E">
      <w:pPr>
        <w:rPr>
          <w:rFonts w:ascii="Calibri" w:hAnsi="Calibri"/>
        </w:rPr>
      </w:pPr>
    </w:p>
    <w:p w14:paraId="23CA3E31" w14:textId="732761C1" w:rsidR="004A60A1" w:rsidRPr="008C3A73" w:rsidRDefault="004A60A1" w:rsidP="000C690E">
      <w:pPr>
        <w:rPr>
          <w:rFonts w:ascii="Calibri" w:hAnsi="Calibri"/>
          <w:lang w:val="nl-NL"/>
        </w:rPr>
      </w:pPr>
      <w:r w:rsidRPr="008C3A73">
        <w:rPr>
          <w:rFonts w:ascii="Calibri" w:hAnsi="Calibri"/>
          <w:lang w:val="nl-NL"/>
        </w:rPr>
        <w:lastRenderedPageBreak/>
        <w:t>Tabel 5.42</w:t>
      </w:r>
      <w:r w:rsidR="003C611B" w:rsidRPr="008C3A73">
        <w:rPr>
          <w:rFonts w:ascii="Calibri" w:hAnsi="Calibri"/>
          <w:lang w:val="nl-NL"/>
        </w:rPr>
        <w:t xml:space="preserve"> (Deze tabel hoort bij vraag 22)</w:t>
      </w:r>
    </w:p>
    <w:p w14:paraId="17BFF4E3" w14:textId="2575E5EC"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370244E9" wp14:editId="6D1A5EA2">
            <wp:extent cx="5722620" cy="1996440"/>
            <wp:effectExtent l="0" t="0" r="0" b="10160"/>
            <wp:docPr id="89" name="Picture 89" descr="../../../Desktop/Screen%20Shot%202017-05-16%20at%2015.56.4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7-05-16%20at%2015.56.48.j"/>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2620" cy="1996440"/>
                    </a:xfrm>
                    <a:prstGeom prst="rect">
                      <a:avLst/>
                    </a:prstGeom>
                    <a:noFill/>
                    <a:ln>
                      <a:noFill/>
                    </a:ln>
                  </pic:spPr>
                </pic:pic>
              </a:graphicData>
            </a:graphic>
          </wp:inline>
        </w:drawing>
      </w:r>
    </w:p>
    <w:p w14:paraId="32908C04" w14:textId="48DE123D" w:rsidR="004A60A1" w:rsidRPr="008C3A73" w:rsidRDefault="004A60A1" w:rsidP="000C690E">
      <w:pPr>
        <w:rPr>
          <w:rFonts w:ascii="Calibri" w:hAnsi="Calibri"/>
          <w:lang w:val="nl-NL"/>
        </w:rPr>
      </w:pPr>
      <w:r w:rsidRPr="008C3A73">
        <w:rPr>
          <w:rFonts w:ascii="Calibri" w:hAnsi="Calibri"/>
          <w:lang w:val="nl-NL"/>
        </w:rPr>
        <w:t>Tabel 5.43</w:t>
      </w:r>
      <w:r w:rsidR="003C611B" w:rsidRPr="008C3A73">
        <w:rPr>
          <w:rFonts w:ascii="Calibri" w:hAnsi="Calibri"/>
          <w:lang w:val="nl-NL"/>
        </w:rPr>
        <w:t xml:space="preserve"> (Deze tabel hoort bij vraag 22)</w:t>
      </w:r>
    </w:p>
    <w:p w14:paraId="49C1E621" w14:textId="60885C73"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6A4F8955" wp14:editId="04AFE7A5">
            <wp:extent cx="5727700" cy="1980322"/>
            <wp:effectExtent l="0" t="0" r="0" b="1270"/>
            <wp:docPr id="90" name="Picture 90" descr="../../../Desktop/Screen%20Shot%202017-05-16%20at%2015.56.4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5-16%20at%2015.56.40.j"/>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7700" cy="1980322"/>
                    </a:xfrm>
                    <a:prstGeom prst="rect">
                      <a:avLst/>
                    </a:prstGeom>
                    <a:noFill/>
                    <a:ln>
                      <a:noFill/>
                    </a:ln>
                  </pic:spPr>
                </pic:pic>
              </a:graphicData>
            </a:graphic>
          </wp:inline>
        </w:drawing>
      </w:r>
    </w:p>
    <w:p w14:paraId="6BC42472" w14:textId="0A6E8202" w:rsidR="004A60A1" w:rsidRPr="008C3A73" w:rsidRDefault="004A60A1" w:rsidP="000C690E">
      <w:pPr>
        <w:rPr>
          <w:rFonts w:ascii="Calibri" w:hAnsi="Calibri"/>
          <w:lang w:val="nl-NL"/>
        </w:rPr>
      </w:pPr>
      <w:r w:rsidRPr="008C3A73">
        <w:rPr>
          <w:rFonts w:ascii="Calibri" w:hAnsi="Calibri"/>
          <w:lang w:val="nl-NL"/>
        </w:rPr>
        <w:t>Tabel 5.44</w:t>
      </w:r>
      <w:r w:rsidR="003C611B" w:rsidRPr="008C3A73">
        <w:rPr>
          <w:rFonts w:ascii="Calibri" w:hAnsi="Calibri"/>
          <w:lang w:val="nl-NL"/>
        </w:rPr>
        <w:t xml:space="preserve"> (Deze tabel hoort bij vraag 22)</w:t>
      </w:r>
    </w:p>
    <w:p w14:paraId="2FA293BD" w14:textId="1BD7A199"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3A5F23C1" wp14:editId="6EEB6D4A">
            <wp:extent cx="5722620" cy="1988820"/>
            <wp:effectExtent l="0" t="0" r="0" b="0"/>
            <wp:docPr id="91" name="Picture 91" descr="../../../Desktop/Screen%20Shot%202017-05-16%20at%2015.56.3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7-05-16%20at%2015.56.31.j"/>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2620" cy="1988820"/>
                    </a:xfrm>
                    <a:prstGeom prst="rect">
                      <a:avLst/>
                    </a:prstGeom>
                    <a:noFill/>
                    <a:ln>
                      <a:noFill/>
                    </a:ln>
                  </pic:spPr>
                </pic:pic>
              </a:graphicData>
            </a:graphic>
          </wp:inline>
        </w:drawing>
      </w:r>
    </w:p>
    <w:p w14:paraId="46C983A7" w14:textId="77777777" w:rsidR="004A60A1" w:rsidRPr="00A37A76" w:rsidRDefault="004A60A1" w:rsidP="000C690E">
      <w:pPr>
        <w:rPr>
          <w:rFonts w:ascii="Calibri" w:hAnsi="Calibri"/>
        </w:rPr>
      </w:pPr>
    </w:p>
    <w:p w14:paraId="3BCC7350" w14:textId="77777777" w:rsidR="004A60A1" w:rsidRPr="00A37A76" w:rsidRDefault="004A60A1" w:rsidP="000C690E">
      <w:pPr>
        <w:rPr>
          <w:rFonts w:ascii="Calibri" w:hAnsi="Calibri"/>
        </w:rPr>
      </w:pPr>
    </w:p>
    <w:p w14:paraId="52303211" w14:textId="77777777" w:rsidR="004A60A1" w:rsidRPr="00A37A76" w:rsidRDefault="004A60A1" w:rsidP="000C690E">
      <w:pPr>
        <w:rPr>
          <w:rFonts w:ascii="Calibri" w:hAnsi="Calibri"/>
        </w:rPr>
      </w:pPr>
    </w:p>
    <w:p w14:paraId="1DFD95C9" w14:textId="77777777" w:rsidR="004A60A1" w:rsidRPr="00A37A76" w:rsidRDefault="004A60A1" w:rsidP="000C690E">
      <w:pPr>
        <w:rPr>
          <w:rFonts w:ascii="Calibri" w:hAnsi="Calibri"/>
        </w:rPr>
      </w:pPr>
    </w:p>
    <w:p w14:paraId="3E895961" w14:textId="3BA6E6E0" w:rsidR="004A60A1" w:rsidRPr="00A37A76" w:rsidRDefault="004A60A1" w:rsidP="000C690E">
      <w:pPr>
        <w:rPr>
          <w:rFonts w:ascii="Calibri" w:hAnsi="Calibri"/>
        </w:rPr>
      </w:pPr>
      <w:r w:rsidRPr="00A37A76">
        <w:rPr>
          <w:rFonts w:ascii="Calibri" w:hAnsi="Calibri"/>
        </w:rPr>
        <w:lastRenderedPageBreak/>
        <w:t>Tabel 5.45</w:t>
      </w:r>
    </w:p>
    <w:p w14:paraId="6B5213AB" w14:textId="0CF3ECDB"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04D239FF" wp14:editId="1007941A">
            <wp:extent cx="5721350" cy="1271270"/>
            <wp:effectExtent l="0" t="0" r="0" b="0"/>
            <wp:docPr id="92" name="Picture 92" descr="../../../Desktop/Screen%20Shot%202017-05-23%20at%201.44.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5-23%20at%201.44.43%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1350" cy="1271270"/>
                    </a:xfrm>
                    <a:prstGeom prst="rect">
                      <a:avLst/>
                    </a:prstGeom>
                    <a:noFill/>
                    <a:ln>
                      <a:noFill/>
                    </a:ln>
                  </pic:spPr>
                </pic:pic>
              </a:graphicData>
            </a:graphic>
          </wp:inline>
        </w:drawing>
      </w:r>
    </w:p>
    <w:p w14:paraId="0DC96039" w14:textId="77777777" w:rsidR="004A60A1" w:rsidRPr="00A37A76" w:rsidRDefault="004A60A1" w:rsidP="000C690E">
      <w:pPr>
        <w:rPr>
          <w:rFonts w:ascii="Calibri" w:hAnsi="Calibri"/>
        </w:rPr>
      </w:pPr>
      <w:r w:rsidRPr="00A37A76">
        <w:rPr>
          <w:rFonts w:ascii="Calibri" w:hAnsi="Calibri"/>
        </w:rPr>
        <w:t>Tabel 5.46</w:t>
      </w:r>
    </w:p>
    <w:p w14:paraId="36B6F15C" w14:textId="4A755686"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128526AD" wp14:editId="19298614">
            <wp:extent cx="5721350" cy="1254125"/>
            <wp:effectExtent l="0" t="0" r="0" b="0"/>
            <wp:docPr id="93" name="Picture 93" descr="../../../Desktop/Screen%20Shot%202017-05-23%20at%201.46.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5-23%20at%201.46.06%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1350" cy="1254125"/>
                    </a:xfrm>
                    <a:prstGeom prst="rect">
                      <a:avLst/>
                    </a:prstGeom>
                    <a:noFill/>
                    <a:ln>
                      <a:noFill/>
                    </a:ln>
                  </pic:spPr>
                </pic:pic>
              </a:graphicData>
            </a:graphic>
          </wp:inline>
        </w:drawing>
      </w:r>
    </w:p>
    <w:p w14:paraId="69096ED3" w14:textId="77777777" w:rsidR="004A60A1" w:rsidRPr="00A37A76" w:rsidRDefault="004A60A1" w:rsidP="000C690E">
      <w:pPr>
        <w:rPr>
          <w:rFonts w:ascii="Calibri" w:hAnsi="Calibri"/>
        </w:rPr>
      </w:pPr>
      <w:r w:rsidRPr="00A37A76">
        <w:rPr>
          <w:rFonts w:ascii="Calibri" w:hAnsi="Calibri"/>
        </w:rPr>
        <w:t>Tabel 5.47</w:t>
      </w:r>
    </w:p>
    <w:p w14:paraId="1A158B80" w14:textId="57170A38"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29EFE14F" wp14:editId="72A35ACE">
            <wp:extent cx="5721350" cy="1132205"/>
            <wp:effectExtent l="0" t="0" r="0" b="10795"/>
            <wp:docPr id="94" name="Picture 94" descr="../../../Desktop/Screen%20Shot%202017-05-23%20at%201.50.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5-23%20at%201.50.49%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1350" cy="1132205"/>
                    </a:xfrm>
                    <a:prstGeom prst="rect">
                      <a:avLst/>
                    </a:prstGeom>
                    <a:noFill/>
                    <a:ln>
                      <a:noFill/>
                    </a:ln>
                  </pic:spPr>
                </pic:pic>
              </a:graphicData>
            </a:graphic>
          </wp:inline>
        </w:drawing>
      </w:r>
    </w:p>
    <w:p w14:paraId="7FDF7922" w14:textId="77777777" w:rsidR="004A60A1" w:rsidRPr="00A37A76" w:rsidRDefault="004A60A1" w:rsidP="000C690E">
      <w:pPr>
        <w:rPr>
          <w:rFonts w:ascii="Calibri" w:hAnsi="Calibri"/>
        </w:rPr>
      </w:pPr>
      <w:r w:rsidRPr="00A37A76">
        <w:rPr>
          <w:rFonts w:ascii="Calibri" w:hAnsi="Calibri"/>
        </w:rPr>
        <w:t>Tabel 5.48</w:t>
      </w:r>
    </w:p>
    <w:p w14:paraId="4929DCAE" w14:textId="22552193"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36F5BEB3" wp14:editId="0CA1AFA6">
            <wp:extent cx="5721350" cy="1123315"/>
            <wp:effectExtent l="0" t="0" r="0" b="0"/>
            <wp:docPr id="95" name="Picture 95" descr="../../../Desktop/Screen%20Shot%202017-05-23%20at%201.47.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5-23%20at%201.47.44%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1350" cy="1123315"/>
                    </a:xfrm>
                    <a:prstGeom prst="rect">
                      <a:avLst/>
                    </a:prstGeom>
                    <a:noFill/>
                    <a:ln>
                      <a:noFill/>
                    </a:ln>
                  </pic:spPr>
                </pic:pic>
              </a:graphicData>
            </a:graphic>
          </wp:inline>
        </w:drawing>
      </w:r>
    </w:p>
    <w:p w14:paraId="7D0A7B12" w14:textId="77777777" w:rsidR="004A60A1" w:rsidRPr="00A37A76" w:rsidRDefault="004A60A1" w:rsidP="000C690E">
      <w:pPr>
        <w:rPr>
          <w:rFonts w:ascii="Calibri" w:hAnsi="Calibri"/>
        </w:rPr>
      </w:pPr>
      <w:r w:rsidRPr="00A37A76">
        <w:rPr>
          <w:rFonts w:ascii="Calibri" w:hAnsi="Calibri"/>
        </w:rPr>
        <w:t>Tabel 5.49</w:t>
      </w:r>
    </w:p>
    <w:p w14:paraId="4D37308E" w14:textId="2DEEED48" w:rsidR="004A60A1" w:rsidRPr="00A37A76" w:rsidRDefault="004A60A1" w:rsidP="000C690E">
      <w:pPr>
        <w:rPr>
          <w:rFonts w:ascii="Calibri" w:hAnsi="Calibri"/>
        </w:rPr>
      </w:pPr>
      <w:r w:rsidRPr="00A37A76">
        <w:rPr>
          <w:rFonts w:ascii="Calibri" w:hAnsi="Calibri"/>
          <w:noProof/>
          <w:lang w:val="en-GB" w:eastAsia="en-GB"/>
        </w:rPr>
        <w:drawing>
          <wp:inline distT="0" distB="0" distL="0" distR="0" wp14:anchorId="4256B3C6" wp14:editId="133B8BA6">
            <wp:extent cx="5721350" cy="1132205"/>
            <wp:effectExtent l="0" t="0" r="0" b="10795"/>
            <wp:docPr id="130" name="Picture 130" descr="../../../Desktop/Screen%20Shot%202017-05-23%20at%201.49.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5-23%20at%201.49.08%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1350" cy="1132205"/>
                    </a:xfrm>
                    <a:prstGeom prst="rect">
                      <a:avLst/>
                    </a:prstGeom>
                    <a:noFill/>
                    <a:ln>
                      <a:noFill/>
                    </a:ln>
                  </pic:spPr>
                </pic:pic>
              </a:graphicData>
            </a:graphic>
          </wp:inline>
        </w:drawing>
      </w:r>
    </w:p>
    <w:p w14:paraId="594E9FBC" w14:textId="77777777" w:rsidR="004A60A1" w:rsidRPr="00A37A76" w:rsidRDefault="004A60A1" w:rsidP="000C690E">
      <w:pPr>
        <w:rPr>
          <w:rFonts w:ascii="Calibri" w:hAnsi="Calibri"/>
        </w:rPr>
      </w:pPr>
      <w:r w:rsidRPr="00A37A76">
        <w:rPr>
          <w:rFonts w:ascii="Calibri" w:hAnsi="Calibri"/>
        </w:rPr>
        <w:t>Tabel 5.50</w:t>
      </w:r>
    </w:p>
    <w:p w14:paraId="5DBE3592" w14:textId="11AC62C6" w:rsidR="004A60A1" w:rsidRPr="00A37A76" w:rsidRDefault="004A60A1" w:rsidP="000C690E">
      <w:pPr>
        <w:rPr>
          <w:rFonts w:ascii="Calibri" w:hAnsi="Calibri"/>
        </w:rPr>
      </w:pPr>
      <w:r w:rsidRPr="00A37A76">
        <w:rPr>
          <w:rFonts w:ascii="Calibri" w:hAnsi="Calibri"/>
          <w:noProof/>
          <w:lang w:val="en-GB" w:eastAsia="en-GB"/>
        </w:rPr>
        <w:lastRenderedPageBreak/>
        <w:drawing>
          <wp:inline distT="0" distB="0" distL="0" distR="0" wp14:anchorId="1D561222" wp14:editId="0A0271C7">
            <wp:extent cx="5721350" cy="1254125"/>
            <wp:effectExtent l="0" t="0" r="0" b="0"/>
            <wp:docPr id="135" name="Picture 135" descr="../../../Desktop/Screen%20Shot%202017-05-23%20at%201.51.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5-23%20at%201.51.30%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1350" cy="1254125"/>
                    </a:xfrm>
                    <a:prstGeom prst="rect">
                      <a:avLst/>
                    </a:prstGeom>
                    <a:noFill/>
                    <a:ln>
                      <a:noFill/>
                    </a:ln>
                  </pic:spPr>
                </pic:pic>
              </a:graphicData>
            </a:graphic>
          </wp:inline>
        </w:drawing>
      </w:r>
    </w:p>
    <w:p w14:paraId="1AD3A774" w14:textId="77777777" w:rsidR="004A60A1" w:rsidRPr="00B93058" w:rsidRDefault="004A60A1" w:rsidP="000C690E">
      <w:pPr>
        <w:rPr>
          <w:rFonts w:ascii="Calibri" w:hAnsi="Calibri"/>
          <w:lang w:val="nl-NL"/>
        </w:rPr>
      </w:pPr>
      <w:r w:rsidRPr="00B93058">
        <w:rPr>
          <w:rFonts w:ascii="Calibri" w:hAnsi="Calibri"/>
          <w:lang w:val="nl-NL"/>
        </w:rPr>
        <w:t>Tabel 5.51</w:t>
      </w:r>
    </w:p>
    <w:p w14:paraId="5D93A0CC"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5733645F" w14:textId="1CA413AD" w:rsidR="004A60A1" w:rsidRPr="00B93058" w:rsidRDefault="004A60A1" w:rsidP="000C690E">
      <w:pPr>
        <w:rPr>
          <w:rFonts w:ascii="Calibri" w:hAnsi="Calibri"/>
          <w:lang w:val="nl-NL"/>
        </w:rPr>
      </w:pPr>
    </w:p>
    <w:p w14:paraId="5B6EC1DF" w14:textId="77777777" w:rsidR="004A60A1" w:rsidRPr="00B93058" w:rsidRDefault="004A60A1" w:rsidP="000C690E">
      <w:pPr>
        <w:rPr>
          <w:rFonts w:ascii="Calibri" w:hAnsi="Calibri"/>
          <w:lang w:val="nl-NL"/>
        </w:rPr>
      </w:pPr>
      <w:r w:rsidRPr="00B93058">
        <w:rPr>
          <w:rFonts w:ascii="Calibri" w:hAnsi="Calibri"/>
          <w:lang w:val="nl-NL"/>
        </w:rPr>
        <w:t>Tabel 5.52</w:t>
      </w:r>
    </w:p>
    <w:p w14:paraId="4503B6DE"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688662D8" w14:textId="038CA0DB" w:rsidR="004A60A1" w:rsidRPr="00B93058" w:rsidRDefault="004A60A1" w:rsidP="000C690E">
      <w:pPr>
        <w:rPr>
          <w:rFonts w:ascii="Calibri" w:hAnsi="Calibri"/>
          <w:lang w:val="nl-NL"/>
        </w:rPr>
      </w:pPr>
    </w:p>
    <w:p w14:paraId="09C80BD4" w14:textId="77777777" w:rsidR="004A60A1" w:rsidRPr="00B93058" w:rsidRDefault="004A60A1" w:rsidP="000C690E">
      <w:pPr>
        <w:rPr>
          <w:rFonts w:ascii="Calibri" w:hAnsi="Calibri"/>
          <w:lang w:val="nl-NL"/>
        </w:rPr>
      </w:pPr>
      <w:r w:rsidRPr="00B93058">
        <w:rPr>
          <w:rFonts w:ascii="Calibri" w:hAnsi="Calibri"/>
          <w:lang w:val="nl-NL"/>
        </w:rPr>
        <w:t>Tabel 5.53</w:t>
      </w:r>
    </w:p>
    <w:p w14:paraId="0AB637EC"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0D177379" w14:textId="3A8B3D2A" w:rsidR="004A60A1" w:rsidRPr="00B93058" w:rsidRDefault="004A60A1" w:rsidP="000C690E">
      <w:pPr>
        <w:rPr>
          <w:rFonts w:ascii="Calibri" w:hAnsi="Calibri"/>
          <w:lang w:val="nl-NL"/>
        </w:rPr>
      </w:pPr>
    </w:p>
    <w:p w14:paraId="573840E6" w14:textId="77777777" w:rsidR="000A5E10" w:rsidRPr="00B93058" w:rsidRDefault="000A5E10" w:rsidP="000C690E">
      <w:pPr>
        <w:rPr>
          <w:rFonts w:ascii="Calibri" w:hAnsi="Calibri"/>
          <w:lang w:val="nl-NL"/>
        </w:rPr>
      </w:pPr>
    </w:p>
    <w:p w14:paraId="3565B353" w14:textId="444CE588" w:rsidR="004A60A1" w:rsidRPr="00B93058" w:rsidRDefault="004A60A1" w:rsidP="000C690E">
      <w:pPr>
        <w:rPr>
          <w:rFonts w:ascii="Calibri" w:hAnsi="Calibri"/>
          <w:lang w:val="nl-NL"/>
        </w:rPr>
      </w:pPr>
      <w:r w:rsidRPr="00B93058">
        <w:rPr>
          <w:rFonts w:ascii="Calibri" w:hAnsi="Calibri"/>
          <w:lang w:val="nl-NL"/>
        </w:rPr>
        <w:t>Tabel 5.54</w:t>
      </w:r>
    </w:p>
    <w:p w14:paraId="16DCE3DF"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6D5A1F0A" w14:textId="0B8C0D0A" w:rsidR="004A60A1" w:rsidRPr="00B93058" w:rsidRDefault="004A60A1" w:rsidP="000C690E">
      <w:pPr>
        <w:rPr>
          <w:rFonts w:ascii="Calibri" w:hAnsi="Calibri"/>
          <w:lang w:val="nl-NL"/>
        </w:rPr>
      </w:pPr>
    </w:p>
    <w:p w14:paraId="4AF1BC3D" w14:textId="48C13A66" w:rsidR="004A60A1" w:rsidRPr="00B93058" w:rsidRDefault="004A60A1" w:rsidP="000C690E">
      <w:pPr>
        <w:rPr>
          <w:rFonts w:ascii="Calibri" w:hAnsi="Calibri"/>
          <w:lang w:val="nl-NL"/>
        </w:rPr>
      </w:pPr>
      <w:r w:rsidRPr="00B93058">
        <w:rPr>
          <w:rFonts w:ascii="Calibri" w:hAnsi="Calibri"/>
          <w:lang w:val="nl-NL"/>
        </w:rPr>
        <w:t>Tabel 5.55</w:t>
      </w:r>
    </w:p>
    <w:p w14:paraId="363D1AE3"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36CF461B" w14:textId="331E8E12" w:rsidR="004A60A1" w:rsidRPr="00B93058" w:rsidRDefault="004A60A1" w:rsidP="000C690E">
      <w:pPr>
        <w:rPr>
          <w:rFonts w:ascii="Calibri" w:hAnsi="Calibri"/>
          <w:lang w:val="nl-NL"/>
        </w:rPr>
      </w:pPr>
    </w:p>
    <w:p w14:paraId="402B19CB" w14:textId="6A3447CB" w:rsidR="001205D7" w:rsidRPr="00A37A76" w:rsidRDefault="004A60A1" w:rsidP="000C690E">
      <w:pPr>
        <w:rPr>
          <w:rFonts w:ascii="Calibri" w:hAnsi="Calibri"/>
        </w:rPr>
      </w:pPr>
      <w:r w:rsidRPr="00A37A76">
        <w:rPr>
          <w:rFonts w:ascii="Calibri" w:hAnsi="Calibri"/>
        </w:rPr>
        <w:t>T</w:t>
      </w:r>
      <w:r w:rsidR="001205D7" w:rsidRPr="00A37A76">
        <w:rPr>
          <w:rFonts w:ascii="Calibri" w:hAnsi="Calibri"/>
        </w:rPr>
        <w:t>abel 5.56</w:t>
      </w:r>
    </w:p>
    <w:p w14:paraId="7F22FE44" w14:textId="77777777" w:rsidR="00467037" w:rsidRPr="00A37A76" w:rsidRDefault="001205D7" w:rsidP="000C690E">
      <w:pPr>
        <w:rPr>
          <w:rFonts w:ascii="Calibri" w:hAnsi="Calibri"/>
        </w:rPr>
      </w:pPr>
      <w:r w:rsidRPr="00A37A76">
        <w:rPr>
          <w:rFonts w:ascii="Calibri" w:hAnsi="Calibri"/>
          <w:noProof/>
          <w:lang w:val="en-GB" w:eastAsia="en-GB"/>
        </w:rPr>
        <w:drawing>
          <wp:inline distT="0" distB="0" distL="0" distR="0" wp14:anchorId="67BC1B40" wp14:editId="7DD06612">
            <wp:extent cx="5727700" cy="1896539"/>
            <wp:effectExtent l="0" t="0" r="0" b="8890"/>
            <wp:docPr id="207" name="Picture 207" descr="../../../Desktop/Screen%20Shot%202017-05-26%20at%2016.51.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7-05-26%20at%2016.51.42.j"/>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7700" cy="1896539"/>
                    </a:xfrm>
                    <a:prstGeom prst="rect">
                      <a:avLst/>
                    </a:prstGeom>
                    <a:noFill/>
                    <a:ln>
                      <a:noFill/>
                    </a:ln>
                  </pic:spPr>
                </pic:pic>
              </a:graphicData>
            </a:graphic>
          </wp:inline>
        </w:drawing>
      </w:r>
    </w:p>
    <w:p w14:paraId="2AC540FA" w14:textId="77777777" w:rsidR="0073713C" w:rsidRDefault="0073713C" w:rsidP="000C690E">
      <w:pPr>
        <w:rPr>
          <w:rFonts w:ascii="Calibri" w:hAnsi="Calibri"/>
        </w:rPr>
      </w:pPr>
    </w:p>
    <w:p w14:paraId="081D9284" w14:textId="77777777" w:rsidR="0073713C" w:rsidRDefault="0073713C" w:rsidP="000C690E">
      <w:pPr>
        <w:rPr>
          <w:rFonts w:ascii="Calibri" w:hAnsi="Calibri"/>
        </w:rPr>
      </w:pPr>
    </w:p>
    <w:p w14:paraId="6BAECD4D" w14:textId="77777777" w:rsidR="0073713C" w:rsidRDefault="0073713C" w:rsidP="000C690E">
      <w:pPr>
        <w:rPr>
          <w:rFonts w:ascii="Calibri" w:hAnsi="Calibri"/>
        </w:rPr>
      </w:pPr>
    </w:p>
    <w:p w14:paraId="4FC80400" w14:textId="7C818271" w:rsidR="001205D7" w:rsidRPr="00A37A76" w:rsidRDefault="001205D7" w:rsidP="000C690E">
      <w:pPr>
        <w:rPr>
          <w:rFonts w:ascii="Calibri" w:hAnsi="Calibri"/>
        </w:rPr>
      </w:pPr>
      <w:r w:rsidRPr="00A37A76">
        <w:rPr>
          <w:rFonts w:ascii="Calibri" w:hAnsi="Calibri"/>
        </w:rPr>
        <w:t>Tabel 5.57</w:t>
      </w:r>
    </w:p>
    <w:p w14:paraId="625FF7CD" w14:textId="4387CA84" w:rsidR="003C162E" w:rsidRPr="00A37A76" w:rsidRDefault="003C162E" w:rsidP="000C690E">
      <w:pPr>
        <w:rPr>
          <w:rFonts w:ascii="Calibri" w:hAnsi="Calibri"/>
        </w:rPr>
      </w:pPr>
      <w:r w:rsidRPr="00A37A76">
        <w:rPr>
          <w:rFonts w:ascii="Calibri" w:hAnsi="Calibri"/>
          <w:noProof/>
          <w:lang w:val="en-GB" w:eastAsia="en-GB"/>
        </w:rPr>
        <w:drawing>
          <wp:inline distT="0" distB="0" distL="0" distR="0" wp14:anchorId="3673A852" wp14:editId="249AD3E1">
            <wp:extent cx="3270885" cy="2687265"/>
            <wp:effectExtent l="0" t="0" r="5715" b="5715"/>
            <wp:docPr id="209" name="Picture 209" descr="../../../Desktop/Screen%20Shot%202017-05-26%20at%2017.29.2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7-05-26%20at%2017.29.21.j"/>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3459" cy="2705811"/>
                    </a:xfrm>
                    <a:prstGeom prst="rect">
                      <a:avLst/>
                    </a:prstGeom>
                    <a:noFill/>
                    <a:ln>
                      <a:noFill/>
                    </a:ln>
                  </pic:spPr>
                </pic:pic>
              </a:graphicData>
            </a:graphic>
          </wp:inline>
        </w:drawing>
      </w:r>
    </w:p>
    <w:p w14:paraId="03B27D0E" w14:textId="77777777" w:rsidR="0073713C" w:rsidRPr="00B93058" w:rsidRDefault="003C162E" w:rsidP="000C690E">
      <w:pPr>
        <w:rPr>
          <w:rFonts w:ascii="Calibri" w:hAnsi="Calibri"/>
          <w:lang w:val="nl-NL"/>
        </w:rPr>
      </w:pPr>
      <w:r w:rsidRPr="00B93058">
        <w:rPr>
          <w:rFonts w:ascii="Calibri" w:hAnsi="Calibri"/>
          <w:lang w:val="nl-NL"/>
        </w:rPr>
        <w:t>Tabel 5.58</w:t>
      </w:r>
    </w:p>
    <w:p w14:paraId="0613CAF9"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76D10440" w14:textId="613D41D7" w:rsidR="003C162E" w:rsidRPr="00B93058" w:rsidRDefault="003C162E" w:rsidP="000C690E">
      <w:pPr>
        <w:rPr>
          <w:rFonts w:ascii="Calibri" w:hAnsi="Calibri"/>
          <w:lang w:val="nl-NL"/>
        </w:rPr>
      </w:pPr>
    </w:p>
    <w:p w14:paraId="2446292C" w14:textId="405E5B38" w:rsidR="001205D7" w:rsidRPr="00734109" w:rsidRDefault="001205D7" w:rsidP="001205D7">
      <w:pPr>
        <w:pStyle w:val="NoSpacing"/>
        <w:rPr>
          <w:lang w:val="nl-NL"/>
        </w:rPr>
        <w:sectPr w:rsidR="001205D7" w:rsidRPr="00734109">
          <w:pgSz w:w="11900" w:h="16840"/>
          <w:pgMar w:top="1440" w:right="1440" w:bottom="1440" w:left="1440" w:header="567" w:footer="567" w:gutter="0"/>
          <w:cols w:space="708"/>
          <w:titlePg/>
        </w:sectPr>
      </w:pPr>
    </w:p>
    <w:p w14:paraId="1A287D2A" w14:textId="77777777" w:rsidR="004E360A" w:rsidRDefault="004E360A" w:rsidP="004E360A">
      <w:pPr>
        <w:pStyle w:val="Heading1"/>
        <w:rPr>
          <w:lang w:val="nl-NL"/>
        </w:rPr>
      </w:pPr>
      <w:bookmarkStart w:id="72" w:name="_Toc488249639"/>
      <w:bookmarkStart w:id="73" w:name="_Toc494106219"/>
      <w:r w:rsidRPr="00BA0439">
        <w:rPr>
          <w:lang w:val="nl-NL"/>
        </w:rPr>
        <w:lastRenderedPageBreak/>
        <w:t xml:space="preserve">Bijlage VI </w:t>
      </w:r>
      <w:r>
        <w:rPr>
          <w:lang w:val="nl-NL"/>
        </w:rPr>
        <w:t>-</w:t>
      </w:r>
      <w:r w:rsidRPr="00BA0439">
        <w:rPr>
          <w:lang w:val="nl-NL"/>
        </w:rPr>
        <w:t xml:space="preserve"> </w:t>
      </w:r>
      <w:r>
        <w:rPr>
          <w:lang w:val="nl-NL"/>
        </w:rPr>
        <w:t xml:space="preserve">Toetsen in </w:t>
      </w:r>
      <w:r w:rsidRPr="00BA0439">
        <w:rPr>
          <w:lang w:val="nl-NL"/>
        </w:rPr>
        <w:t>SPSS</w:t>
      </w:r>
      <w:bookmarkEnd w:id="72"/>
      <w:bookmarkEnd w:id="73"/>
    </w:p>
    <w:tbl>
      <w:tblPr>
        <w:tblStyle w:val="GridTable4-Accent1"/>
        <w:tblW w:w="0" w:type="auto"/>
        <w:tblLook w:val="04A0" w:firstRow="1" w:lastRow="0" w:firstColumn="1" w:lastColumn="0" w:noHBand="0" w:noVBand="1"/>
      </w:tblPr>
      <w:tblGrid>
        <w:gridCol w:w="4505"/>
        <w:gridCol w:w="4505"/>
      </w:tblGrid>
      <w:tr w:rsidR="004E360A" w:rsidRPr="00734109" w14:paraId="155E7EB4" w14:textId="77777777" w:rsidTr="004B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1E5662CA" w14:textId="77777777" w:rsidR="004E360A" w:rsidRDefault="004E360A" w:rsidP="004B3FD9">
            <w:pPr>
              <w:jc w:val="center"/>
              <w:rPr>
                <w:lang w:val="nl-NL"/>
              </w:rPr>
            </w:pPr>
          </w:p>
        </w:tc>
        <w:tc>
          <w:tcPr>
            <w:tcW w:w="4505" w:type="dxa"/>
          </w:tcPr>
          <w:p w14:paraId="7318B180" w14:textId="77777777" w:rsidR="004E360A" w:rsidRDefault="004E360A" w:rsidP="004B3FD9">
            <w:pPr>
              <w:jc w:val="center"/>
              <w:cnfStyle w:val="100000000000" w:firstRow="1" w:lastRow="0" w:firstColumn="0" w:lastColumn="0" w:oddVBand="0" w:evenVBand="0" w:oddHBand="0" w:evenHBand="0" w:firstRowFirstColumn="0" w:firstRowLastColumn="0" w:lastRowFirstColumn="0" w:lastRowLastColumn="0"/>
              <w:rPr>
                <w:lang w:val="nl-NL"/>
              </w:rPr>
            </w:pPr>
            <w:r>
              <w:rPr>
                <w:lang w:val="nl-NL"/>
              </w:rPr>
              <w:t>Werknemers werkzaam in het bedrijf</w:t>
            </w:r>
          </w:p>
        </w:tc>
      </w:tr>
      <w:tr w:rsidR="004E360A" w14:paraId="6939381D"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652F74F6" w14:textId="77777777" w:rsidR="004E360A" w:rsidRDefault="004E360A" w:rsidP="004B3FD9">
            <w:pPr>
              <w:jc w:val="center"/>
              <w:rPr>
                <w:lang w:val="nl-NL"/>
              </w:rPr>
            </w:pPr>
            <w:r>
              <w:rPr>
                <w:lang w:val="nl-NL"/>
              </w:rPr>
              <w:t>Meest gebruikte oplossing</w:t>
            </w:r>
          </w:p>
        </w:tc>
        <w:tc>
          <w:tcPr>
            <w:tcW w:w="4505" w:type="dxa"/>
          </w:tcPr>
          <w:p w14:paraId="68A6FCB2" w14:textId="77777777" w:rsidR="004E360A" w:rsidRDefault="004E360A" w:rsidP="004B3FD9">
            <w:pPr>
              <w:jc w:val="center"/>
              <w:cnfStyle w:val="000000100000" w:firstRow="0" w:lastRow="0" w:firstColumn="0" w:lastColumn="0" w:oddVBand="0" w:evenVBand="0" w:oddHBand="1" w:evenHBand="0" w:firstRowFirstColumn="0" w:firstRowLastColumn="0" w:lastRowFirstColumn="0" w:lastRowLastColumn="0"/>
              <w:rPr>
                <w:lang w:val="nl-NL"/>
              </w:rPr>
            </w:pPr>
            <w:r w:rsidRPr="00C62E10">
              <w:rPr>
                <w:highlight w:val="yellow"/>
                <w:lang w:val="nl-NL"/>
              </w:rPr>
              <w:t>/</w:t>
            </w:r>
          </w:p>
        </w:tc>
      </w:tr>
      <w:tr w:rsidR="004E360A" w14:paraId="3EB7A5E9"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532AAF9D" w14:textId="77777777" w:rsidR="004E360A" w:rsidRDefault="004E360A" w:rsidP="004B3FD9">
            <w:pPr>
              <w:jc w:val="center"/>
              <w:rPr>
                <w:lang w:val="nl-NL"/>
              </w:rPr>
            </w:pPr>
            <w:r>
              <w:rPr>
                <w:lang w:val="nl-NL"/>
              </w:rPr>
              <w:t>Hoe terechtgekomen bij huidige product</w:t>
            </w:r>
          </w:p>
        </w:tc>
        <w:tc>
          <w:tcPr>
            <w:tcW w:w="4505" w:type="dxa"/>
          </w:tcPr>
          <w:p w14:paraId="279FF646"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r w:rsidR="004E360A" w14:paraId="15247462"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664A440" w14:textId="77777777" w:rsidR="004E360A" w:rsidRDefault="004E360A" w:rsidP="004B3FD9">
            <w:pPr>
              <w:jc w:val="center"/>
              <w:rPr>
                <w:lang w:val="nl-NL"/>
              </w:rPr>
            </w:pPr>
            <w:r>
              <w:rPr>
                <w:lang w:val="nl-NL"/>
              </w:rPr>
              <w:t>Tevreden over het huidige product</w:t>
            </w:r>
          </w:p>
        </w:tc>
        <w:tc>
          <w:tcPr>
            <w:tcW w:w="4505" w:type="dxa"/>
          </w:tcPr>
          <w:p w14:paraId="7DFE0576"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168D5637"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32919876" w14:textId="77777777" w:rsidR="004E360A" w:rsidRDefault="004E360A" w:rsidP="004B3FD9">
            <w:pPr>
              <w:jc w:val="center"/>
              <w:rPr>
                <w:lang w:val="nl-NL"/>
              </w:rPr>
            </w:pPr>
            <w:r>
              <w:rPr>
                <w:lang w:val="nl-NL"/>
              </w:rPr>
              <w:t>Tevreden over de hulp bij het huidige product</w:t>
            </w:r>
          </w:p>
        </w:tc>
        <w:tc>
          <w:tcPr>
            <w:tcW w:w="4505" w:type="dxa"/>
          </w:tcPr>
          <w:p w14:paraId="1692BDF0"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r w:rsidR="004E360A" w14:paraId="0D8D54D1"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7312E08" w14:textId="77777777" w:rsidR="004E360A" w:rsidRDefault="004E360A" w:rsidP="004B3FD9">
            <w:pPr>
              <w:jc w:val="center"/>
              <w:rPr>
                <w:lang w:val="nl-NL"/>
              </w:rPr>
            </w:pPr>
            <w:r>
              <w:rPr>
                <w:lang w:val="nl-NL"/>
              </w:rPr>
              <w:t>Hoe belangrijk is het krijgen van hulp</w:t>
            </w:r>
          </w:p>
        </w:tc>
        <w:tc>
          <w:tcPr>
            <w:tcW w:w="4505" w:type="dxa"/>
          </w:tcPr>
          <w:p w14:paraId="44BFCFA2"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7BADD919"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1FB9D09" w14:textId="77777777" w:rsidR="004E360A" w:rsidRDefault="004E360A" w:rsidP="004B3FD9">
            <w:pPr>
              <w:jc w:val="center"/>
              <w:rPr>
                <w:lang w:val="nl-NL"/>
              </w:rPr>
            </w:pPr>
            <w:r>
              <w:rPr>
                <w:lang w:val="nl-NL"/>
              </w:rPr>
              <w:t>Hoe geholpen worden bij vragen</w:t>
            </w:r>
          </w:p>
        </w:tc>
        <w:tc>
          <w:tcPr>
            <w:tcW w:w="4505" w:type="dxa"/>
          </w:tcPr>
          <w:p w14:paraId="2CC42435" w14:textId="77777777" w:rsidR="004E360A" w:rsidRDefault="004E360A" w:rsidP="004B3FD9">
            <w:pPr>
              <w:jc w:val="center"/>
              <w:cnfStyle w:val="000000000000" w:firstRow="0" w:lastRow="0" w:firstColumn="0" w:lastColumn="0" w:oddVBand="0" w:evenVBand="0" w:oddHBand="0" w:evenHBand="0" w:firstRowFirstColumn="0" w:firstRowLastColumn="0" w:lastRowFirstColumn="0" w:lastRowLastColumn="0"/>
              <w:rPr>
                <w:lang w:val="nl-NL"/>
              </w:rPr>
            </w:pPr>
            <w:r w:rsidRPr="00C62E10">
              <w:rPr>
                <w:highlight w:val="yellow"/>
                <w:lang w:val="nl-NL"/>
              </w:rPr>
              <w:t>/</w:t>
            </w:r>
          </w:p>
        </w:tc>
      </w:tr>
      <w:tr w:rsidR="004E360A" w14:paraId="4E402327"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76E8EBD" w14:textId="77777777" w:rsidR="004E360A" w:rsidRDefault="004E360A" w:rsidP="004B3FD9">
            <w:pPr>
              <w:jc w:val="center"/>
              <w:rPr>
                <w:lang w:val="nl-NL"/>
              </w:rPr>
            </w:pPr>
            <w:r>
              <w:rPr>
                <w:lang w:val="nl-NL"/>
              </w:rPr>
              <w:t>Ooit problemen gehad met het product</w:t>
            </w:r>
          </w:p>
        </w:tc>
        <w:tc>
          <w:tcPr>
            <w:tcW w:w="4505" w:type="dxa"/>
          </w:tcPr>
          <w:p w14:paraId="4766CFD6"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6F5058E0"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D9163EA" w14:textId="77777777" w:rsidR="004E360A" w:rsidRDefault="004E360A" w:rsidP="004B3FD9">
            <w:pPr>
              <w:jc w:val="center"/>
              <w:rPr>
                <w:lang w:val="nl-NL"/>
              </w:rPr>
            </w:pPr>
            <w:r>
              <w:rPr>
                <w:lang w:val="nl-NL"/>
              </w:rPr>
              <w:t>Vertrouwen hebben in het product</w:t>
            </w:r>
          </w:p>
        </w:tc>
        <w:tc>
          <w:tcPr>
            <w:tcW w:w="4505" w:type="dxa"/>
          </w:tcPr>
          <w:p w14:paraId="1DB2CC32"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r w:rsidR="004E360A" w14:paraId="5C49DE4B"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86E8AD9" w14:textId="77777777" w:rsidR="004E360A" w:rsidRDefault="004E360A" w:rsidP="004B3FD9">
            <w:pPr>
              <w:jc w:val="center"/>
              <w:rPr>
                <w:lang w:val="nl-NL"/>
              </w:rPr>
            </w:pPr>
            <w:r>
              <w:rPr>
                <w:lang w:val="nl-NL"/>
              </w:rPr>
              <w:t>Verbeteren aan het product</w:t>
            </w:r>
          </w:p>
        </w:tc>
        <w:tc>
          <w:tcPr>
            <w:tcW w:w="4505" w:type="dxa"/>
          </w:tcPr>
          <w:p w14:paraId="43D1A23D"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7168C4A1"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18E1BED0" w14:textId="77777777" w:rsidR="004E360A" w:rsidRDefault="004E360A" w:rsidP="004B3FD9">
            <w:pPr>
              <w:jc w:val="center"/>
              <w:rPr>
                <w:lang w:val="nl-NL"/>
              </w:rPr>
            </w:pPr>
            <w:r>
              <w:rPr>
                <w:lang w:val="nl-NL"/>
              </w:rPr>
              <w:t>Functie product – Toegang documenten verschillende apparaten</w:t>
            </w:r>
          </w:p>
        </w:tc>
        <w:tc>
          <w:tcPr>
            <w:tcW w:w="4505" w:type="dxa"/>
          </w:tcPr>
          <w:p w14:paraId="2761E3B1"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r w:rsidR="004E360A" w14:paraId="495B0D17"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B4C51B1" w14:textId="77777777" w:rsidR="004E360A" w:rsidRDefault="004E360A" w:rsidP="004B3FD9">
            <w:pPr>
              <w:jc w:val="center"/>
              <w:rPr>
                <w:lang w:val="nl-NL"/>
              </w:rPr>
            </w:pPr>
            <w:r>
              <w:rPr>
                <w:lang w:val="nl-NL"/>
              </w:rPr>
              <w:t>Functie product – Samenwerken met collega’s</w:t>
            </w:r>
          </w:p>
        </w:tc>
        <w:tc>
          <w:tcPr>
            <w:tcW w:w="4505" w:type="dxa"/>
          </w:tcPr>
          <w:p w14:paraId="19E6E139"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292CBBFB"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45120CD6" w14:textId="77777777" w:rsidR="004E360A" w:rsidRDefault="004E360A" w:rsidP="004B3FD9">
            <w:pPr>
              <w:jc w:val="center"/>
              <w:rPr>
                <w:lang w:val="nl-NL"/>
              </w:rPr>
            </w:pPr>
            <w:r>
              <w:rPr>
                <w:lang w:val="nl-NL"/>
              </w:rPr>
              <w:t>Functie product – Beveiliging</w:t>
            </w:r>
          </w:p>
        </w:tc>
        <w:tc>
          <w:tcPr>
            <w:tcW w:w="4505" w:type="dxa"/>
          </w:tcPr>
          <w:p w14:paraId="608353A5"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r w:rsidR="004E360A" w14:paraId="1D9624C1"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4345A43" w14:textId="77777777" w:rsidR="004E360A" w:rsidRDefault="004E360A" w:rsidP="004B3FD9">
            <w:pPr>
              <w:jc w:val="center"/>
              <w:rPr>
                <w:lang w:val="nl-NL"/>
              </w:rPr>
            </w:pPr>
            <w:r>
              <w:rPr>
                <w:lang w:val="nl-NL"/>
              </w:rPr>
              <w:t>Functie product – Opgeslagen in Nederland</w:t>
            </w:r>
          </w:p>
        </w:tc>
        <w:tc>
          <w:tcPr>
            <w:tcW w:w="4505" w:type="dxa"/>
          </w:tcPr>
          <w:p w14:paraId="57777A28"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2427C840"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240CB9E3" w14:textId="77777777" w:rsidR="004E360A" w:rsidRDefault="004E360A" w:rsidP="004B3FD9">
            <w:pPr>
              <w:jc w:val="center"/>
              <w:rPr>
                <w:lang w:val="nl-NL"/>
              </w:rPr>
            </w:pPr>
            <w:r>
              <w:rPr>
                <w:lang w:val="nl-NL"/>
              </w:rPr>
              <w:t>Functie product – Voordelige opslag</w:t>
            </w:r>
          </w:p>
        </w:tc>
        <w:tc>
          <w:tcPr>
            <w:tcW w:w="4505" w:type="dxa"/>
          </w:tcPr>
          <w:p w14:paraId="1743EEAB"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r w:rsidR="004E360A" w14:paraId="3A310FF0"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53A0695" w14:textId="77777777" w:rsidR="004E360A" w:rsidRDefault="004E360A" w:rsidP="004B3FD9">
            <w:pPr>
              <w:jc w:val="center"/>
              <w:rPr>
                <w:lang w:val="nl-NL"/>
              </w:rPr>
            </w:pPr>
            <w:r>
              <w:rPr>
                <w:lang w:val="nl-NL"/>
              </w:rPr>
              <w:t>Functie product – Betrouwbare synchronisatie</w:t>
            </w:r>
          </w:p>
        </w:tc>
        <w:tc>
          <w:tcPr>
            <w:tcW w:w="4505" w:type="dxa"/>
          </w:tcPr>
          <w:p w14:paraId="3E1B58F9" w14:textId="77777777" w:rsidR="004E360A" w:rsidRDefault="004E360A" w:rsidP="004B3FD9">
            <w:pPr>
              <w:jc w:val="center"/>
              <w:cnfStyle w:val="000000100000" w:firstRow="0" w:lastRow="0" w:firstColumn="0" w:lastColumn="0" w:oddVBand="0" w:evenVBand="0" w:oddHBand="1" w:evenHBand="0" w:firstRowFirstColumn="0" w:firstRowLastColumn="0" w:lastRowFirstColumn="0" w:lastRowLastColumn="0"/>
              <w:rPr>
                <w:lang w:val="nl-NL"/>
              </w:rPr>
            </w:pPr>
            <w:r w:rsidRPr="00C62E10">
              <w:rPr>
                <w:highlight w:val="yellow"/>
                <w:lang w:val="nl-NL"/>
              </w:rPr>
              <w:t>/</w:t>
            </w:r>
          </w:p>
        </w:tc>
      </w:tr>
      <w:tr w:rsidR="004E360A" w14:paraId="08898569"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73D4EF8" w14:textId="77777777" w:rsidR="004E360A" w:rsidRDefault="004E360A" w:rsidP="004B3FD9">
            <w:pPr>
              <w:jc w:val="center"/>
              <w:rPr>
                <w:lang w:val="nl-NL"/>
              </w:rPr>
            </w:pPr>
            <w:r>
              <w:rPr>
                <w:lang w:val="nl-NL"/>
              </w:rPr>
              <w:t>Bereid over te stappen</w:t>
            </w:r>
          </w:p>
        </w:tc>
        <w:tc>
          <w:tcPr>
            <w:tcW w:w="4505" w:type="dxa"/>
          </w:tcPr>
          <w:p w14:paraId="560B3F55"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r w:rsidR="004E360A" w14:paraId="5D1D3BD3"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1ECFC558" w14:textId="77777777" w:rsidR="004E360A" w:rsidRDefault="004E360A" w:rsidP="004B3FD9">
            <w:pPr>
              <w:jc w:val="center"/>
              <w:rPr>
                <w:lang w:val="nl-NL"/>
              </w:rPr>
            </w:pPr>
            <w:r>
              <w:rPr>
                <w:lang w:val="nl-NL"/>
              </w:rPr>
              <w:t>Ziet risico’s in het overstappen</w:t>
            </w:r>
          </w:p>
        </w:tc>
        <w:tc>
          <w:tcPr>
            <w:tcW w:w="4505" w:type="dxa"/>
          </w:tcPr>
          <w:p w14:paraId="23D27D4A"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11628350"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458CF37B" w14:textId="77777777" w:rsidR="004E360A" w:rsidRDefault="004E360A" w:rsidP="004B3FD9">
            <w:pPr>
              <w:jc w:val="center"/>
              <w:rPr>
                <w:lang w:val="nl-NL"/>
              </w:rPr>
            </w:pPr>
            <w:r>
              <w:rPr>
                <w:lang w:val="nl-NL"/>
              </w:rPr>
              <w:t>Waar zou je gaan zoeken naar een alternatief</w:t>
            </w:r>
          </w:p>
        </w:tc>
        <w:tc>
          <w:tcPr>
            <w:tcW w:w="4505" w:type="dxa"/>
          </w:tcPr>
          <w:p w14:paraId="4B6589C1"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r w:rsidR="004E360A" w14:paraId="505C9DAF"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B545182" w14:textId="77777777" w:rsidR="004E360A" w:rsidRDefault="004E360A" w:rsidP="004B3FD9">
            <w:pPr>
              <w:jc w:val="center"/>
              <w:rPr>
                <w:lang w:val="nl-NL"/>
              </w:rPr>
            </w:pPr>
            <w:r>
              <w:rPr>
                <w:lang w:val="nl-NL"/>
              </w:rPr>
              <w:t>Bekendheid Dropbox</w:t>
            </w:r>
          </w:p>
        </w:tc>
        <w:tc>
          <w:tcPr>
            <w:tcW w:w="4505" w:type="dxa"/>
          </w:tcPr>
          <w:p w14:paraId="3CC7999B"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05D84A53"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C1A1C44" w14:textId="77777777" w:rsidR="004E360A" w:rsidRDefault="004E360A" w:rsidP="004B3FD9">
            <w:pPr>
              <w:jc w:val="center"/>
              <w:rPr>
                <w:lang w:val="nl-NL"/>
              </w:rPr>
            </w:pPr>
            <w:r>
              <w:rPr>
                <w:lang w:val="nl-NL"/>
              </w:rPr>
              <w:t>Bekendheid OneDrive</w:t>
            </w:r>
          </w:p>
        </w:tc>
        <w:tc>
          <w:tcPr>
            <w:tcW w:w="4505" w:type="dxa"/>
          </w:tcPr>
          <w:p w14:paraId="60BB2070"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r w:rsidR="004E360A" w14:paraId="67A59553"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5A7F944" w14:textId="77777777" w:rsidR="004E360A" w:rsidRDefault="004E360A" w:rsidP="004B3FD9">
            <w:pPr>
              <w:jc w:val="center"/>
              <w:rPr>
                <w:lang w:val="nl-NL"/>
              </w:rPr>
            </w:pPr>
            <w:r>
              <w:rPr>
                <w:lang w:val="nl-NL"/>
              </w:rPr>
              <w:t>Bekendheid Google Drive</w:t>
            </w:r>
          </w:p>
        </w:tc>
        <w:tc>
          <w:tcPr>
            <w:tcW w:w="4505" w:type="dxa"/>
          </w:tcPr>
          <w:p w14:paraId="28127880"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1890477F"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565E6E4A" w14:textId="77777777" w:rsidR="004E360A" w:rsidRDefault="004E360A" w:rsidP="004B3FD9">
            <w:pPr>
              <w:jc w:val="center"/>
              <w:rPr>
                <w:lang w:val="nl-NL"/>
              </w:rPr>
            </w:pPr>
            <w:r>
              <w:rPr>
                <w:lang w:val="nl-NL"/>
              </w:rPr>
              <w:t>Bekendheid STACK</w:t>
            </w:r>
          </w:p>
        </w:tc>
        <w:tc>
          <w:tcPr>
            <w:tcW w:w="4505" w:type="dxa"/>
          </w:tcPr>
          <w:p w14:paraId="7FB9DE40"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r w:rsidR="004E360A" w14:paraId="3FD573ED"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2138B8E" w14:textId="4F87161F" w:rsidR="004E360A" w:rsidRDefault="004E360A" w:rsidP="004B3FD9">
            <w:pPr>
              <w:jc w:val="center"/>
              <w:rPr>
                <w:lang w:val="nl-NL"/>
              </w:rPr>
            </w:pPr>
            <w:r>
              <w:rPr>
                <w:lang w:val="nl-NL"/>
              </w:rPr>
              <w:t xml:space="preserve">Bekendheid </w:t>
            </w:r>
            <w:r w:rsidR="00C04E5C">
              <w:rPr>
                <w:lang w:val="nl-NL"/>
              </w:rPr>
              <w:t xml:space="preserve">het </w:t>
            </w:r>
            <w:r w:rsidR="006959F5">
              <w:rPr>
                <w:lang w:val="nl-NL"/>
              </w:rPr>
              <w:t>cloudstorageproduct</w:t>
            </w:r>
          </w:p>
        </w:tc>
        <w:tc>
          <w:tcPr>
            <w:tcW w:w="4505" w:type="dxa"/>
          </w:tcPr>
          <w:p w14:paraId="72DDBE2B"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44A48A38"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7ACD321F" w14:textId="77777777" w:rsidR="004E360A" w:rsidRDefault="004E360A" w:rsidP="004B3FD9">
            <w:pPr>
              <w:jc w:val="center"/>
              <w:rPr>
                <w:lang w:val="nl-NL"/>
              </w:rPr>
            </w:pPr>
            <w:r>
              <w:rPr>
                <w:lang w:val="nl-NL"/>
              </w:rPr>
              <w:t>Bewust van verschillen tussen de producten</w:t>
            </w:r>
          </w:p>
        </w:tc>
        <w:tc>
          <w:tcPr>
            <w:tcW w:w="4505" w:type="dxa"/>
          </w:tcPr>
          <w:p w14:paraId="2D08C619"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353442">
              <w:rPr>
                <w:highlight w:val="yellow"/>
                <w:lang w:val="nl-NL"/>
              </w:rPr>
              <w:t>/</w:t>
            </w:r>
          </w:p>
        </w:tc>
      </w:tr>
      <w:tr w:rsidR="004E360A" w14:paraId="0C6E0736"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75757B6" w14:textId="77777777" w:rsidR="004E360A" w:rsidRDefault="004E360A" w:rsidP="004B3FD9">
            <w:pPr>
              <w:jc w:val="center"/>
              <w:rPr>
                <w:lang w:val="nl-NL"/>
              </w:rPr>
            </w:pPr>
            <w:r>
              <w:rPr>
                <w:lang w:val="nl-NL"/>
              </w:rPr>
              <w:t>Liefst geïnformeerd worden cloudstorageproducten - Video</w:t>
            </w:r>
          </w:p>
        </w:tc>
        <w:tc>
          <w:tcPr>
            <w:tcW w:w="4505" w:type="dxa"/>
          </w:tcPr>
          <w:p w14:paraId="6CCCEB5C"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4F43B62E"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74174D8C" w14:textId="77777777" w:rsidR="004E360A" w:rsidRDefault="004E360A" w:rsidP="004B3FD9">
            <w:pPr>
              <w:jc w:val="center"/>
              <w:rPr>
                <w:lang w:val="nl-NL"/>
              </w:rPr>
            </w:pPr>
            <w:r>
              <w:rPr>
                <w:lang w:val="nl-NL"/>
              </w:rPr>
              <w:t>Liefst geïnformeerd worden cloudstorageproducten – Persoonlijk</w:t>
            </w:r>
          </w:p>
        </w:tc>
        <w:tc>
          <w:tcPr>
            <w:tcW w:w="4505" w:type="dxa"/>
          </w:tcPr>
          <w:p w14:paraId="3D06F722"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r w:rsidR="004E360A" w14:paraId="58F67DF6"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3B0F2F3" w14:textId="77777777" w:rsidR="004E360A" w:rsidRDefault="004E360A" w:rsidP="004B3FD9">
            <w:pPr>
              <w:jc w:val="center"/>
              <w:rPr>
                <w:lang w:val="nl-NL"/>
              </w:rPr>
            </w:pPr>
            <w:r>
              <w:rPr>
                <w:lang w:val="nl-NL"/>
              </w:rPr>
              <w:t>Liefst geïnformeerd worden cloudstorageproducten - Website</w:t>
            </w:r>
          </w:p>
        </w:tc>
        <w:tc>
          <w:tcPr>
            <w:tcW w:w="4505" w:type="dxa"/>
          </w:tcPr>
          <w:p w14:paraId="66655839" w14:textId="77777777" w:rsidR="004E360A" w:rsidRPr="00C62E10"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C62E10">
              <w:rPr>
                <w:highlight w:val="red"/>
                <w:lang w:val="nl-NL"/>
              </w:rPr>
              <w:t>X</w:t>
            </w:r>
          </w:p>
        </w:tc>
      </w:tr>
      <w:tr w:rsidR="004E360A" w14:paraId="21A224C6"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34B3EDB" w14:textId="77777777" w:rsidR="004E360A" w:rsidRDefault="004E360A" w:rsidP="004B3FD9">
            <w:pPr>
              <w:jc w:val="center"/>
              <w:rPr>
                <w:lang w:val="nl-NL"/>
              </w:rPr>
            </w:pPr>
            <w:r>
              <w:rPr>
                <w:lang w:val="nl-NL"/>
              </w:rPr>
              <w:t>Liefst geinformeerd worden cloudstorageproducten - Reclame</w:t>
            </w:r>
          </w:p>
        </w:tc>
        <w:tc>
          <w:tcPr>
            <w:tcW w:w="4505" w:type="dxa"/>
          </w:tcPr>
          <w:p w14:paraId="78B70E07" w14:textId="77777777" w:rsidR="004E360A" w:rsidRPr="00C62E10"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C62E10">
              <w:rPr>
                <w:highlight w:val="red"/>
                <w:lang w:val="nl-NL"/>
              </w:rPr>
              <w:t>X</w:t>
            </w:r>
          </w:p>
        </w:tc>
      </w:tr>
    </w:tbl>
    <w:p w14:paraId="64697EA5" w14:textId="77777777" w:rsidR="004E360A" w:rsidRDefault="004E360A" w:rsidP="004E360A">
      <w:pPr>
        <w:rPr>
          <w:lang w:val="nl-NL"/>
        </w:rPr>
      </w:pPr>
      <w:r>
        <w:rPr>
          <w:lang w:val="nl-NL"/>
        </w:rPr>
        <w:t xml:space="preserve">Tabe 6.1: Chi-square tests. </w:t>
      </w:r>
      <w:r w:rsidRPr="00E2697E">
        <w:rPr>
          <w:highlight w:val="red"/>
          <w:lang w:val="nl-NL"/>
        </w:rPr>
        <w:t>X</w:t>
      </w:r>
      <w:r>
        <w:rPr>
          <w:lang w:val="nl-NL"/>
        </w:rPr>
        <w:t xml:space="preserve"> = Geen significant verschil</w:t>
      </w:r>
      <w:proofErr w:type="gramStart"/>
      <w:r>
        <w:rPr>
          <w:lang w:val="nl-NL"/>
        </w:rPr>
        <w:t xml:space="preserve">, </w:t>
      </w:r>
      <w:r w:rsidRPr="00E2697E">
        <w:rPr>
          <w:highlight w:val="yellow"/>
          <w:lang w:val="nl-NL"/>
        </w:rPr>
        <w:t>/</w:t>
      </w:r>
      <w:proofErr w:type="gramEnd"/>
      <w:r>
        <w:rPr>
          <w:lang w:val="nl-NL"/>
        </w:rPr>
        <w:t xml:space="preserve"> = wel significant verschil, maar voldoet niet aan de  rule of Thumb en  </w:t>
      </w:r>
      <w:r w:rsidRPr="00E2697E">
        <w:rPr>
          <w:highlight w:val="green"/>
          <w:lang w:val="nl-NL"/>
        </w:rPr>
        <w:t>+</w:t>
      </w:r>
      <w:r>
        <w:rPr>
          <w:lang w:val="nl-NL"/>
        </w:rPr>
        <w:t xml:space="preserve"> = wel significant verschilt en voldoet wel aan de Rule of Thumb</w:t>
      </w:r>
    </w:p>
    <w:p w14:paraId="3E2C5B0E" w14:textId="77777777" w:rsidR="004E360A" w:rsidRDefault="004E360A" w:rsidP="004E360A">
      <w:pPr>
        <w:rPr>
          <w:lang w:val="nl-NL"/>
        </w:rPr>
      </w:pPr>
      <w:r>
        <w:rPr>
          <w:lang w:val="nl-NL"/>
        </w:rPr>
        <w:br w:type="page"/>
      </w:r>
    </w:p>
    <w:tbl>
      <w:tblPr>
        <w:tblStyle w:val="GridTable4-Accent1"/>
        <w:tblW w:w="0" w:type="auto"/>
        <w:tblLook w:val="04A0" w:firstRow="1" w:lastRow="0" w:firstColumn="1" w:lastColumn="0" w:noHBand="0" w:noVBand="1"/>
      </w:tblPr>
      <w:tblGrid>
        <w:gridCol w:w="4505"/>
        <w:gridCol w:w="4505"/>
      </w:tblGrid>
      <w:tr w:rsidR="004E360A" w14:paraId="4B188FF4" w14:textId="77777777" w:rsidTr="004B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6ADFD21" w14:textId="77777777" w:rsidR="004E360A" w:rsidRDefault="004E360A" w:rsidP="004B3FD9">
            <w:pPr>
              <w:jc w:val="center"/>
              <w:rPr>
                <w:lang w:val="nl-NL"/>
              </w:rPr>
            </w:pPr>
          </w:p>
        </w:tc>
        <w:tc>
          <w:tcPr>
            <w:tcW w:w="4505" w:type="dxa"/>
          </w:tcPr>
          <w:p w14:paraId="1BD4BB0D" w14:textId="77777777" w:rsidR="004E360A" w:rsidRDefault="004E360A" w:rsidP="004B3FD9">
            <w:pPr>
              <w:jc w:val="center"/>
              <w:cnfStyle w:val="100000000000" w:firstRow="1" w:lastRow="0" w:firstColumn="0" w:lastColumn="0" w:oddVBand="0" w:evenVBand="0" w:oddHBand="0" w:evenHBand="0" w:firstRowFirstColumn="0" w:firstRowLastColumn="0" w:lastRowFirstColumn="0" w:lastRowLastColumn="0"/>
              <w:rPr>
                <w:lang w:val="nl-NL"/>
              </w:rPr>
            </w:pPr>
            <w:r>
              <w:rPr>
                <w:lang w:val="nl-NL"/>
              </w:rPr>
              <w:t>Meest gebruikte oplossing</w:t>
            </w:r>
          </w:p>
        </w:tc>
      </w:tr>
      <w:tr w:rsidR="004E360A" w14:paraId="78630F66"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8576041" w14:textId="77777777" w:rsidR="004E360A" w:rsidRDefault="004E360A" w:rsidP="004B3FD9">
            <w:pPr>
              <w:jc w:val="center"/>
              <w:rPr>
                <w:lang w:val="nl-NL"/>
              </w:rPr>
            </w:pPr>
            <w:r>
              <w:rPr>
                <w:lang w:val="nl-NL"/>
              </w:rPr>
              <w:t>Gebruik van het product</w:t>
            </w:r>
          </w:p>
        </w:tc>
        <w:tc>
          <w:tcPr>
            <w:tcW w:w="4505" w:type="dxa"/>
          </w:tcPr>
          <w:p w14:paraId="1B146493"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yellow"/>
                <w:lang w:val="nl-NL"/>
              </w:rPr>
            </w:pPr>
            <w:r w:rsidRPr="00353442">
              <w:rPr>
                <w:highlight w:val="yellow"/>
                <w:lang w:val="nl-NL"/>
              </w:rPr>
              <w:t>/</w:t>
            </w:r>
          </w:p>
        </w:tc>
      </w:tr>
      <w:tr w:rsidR="004E360A" w14:paraId="7A485F48"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B52BE82" w14:textId="77777777" w:rsidR="004E360A" w:rsidRDefault="004E360A" w:rsidP="004B3FD9">
            <w:pPr>
              <w:jc w:val="center"/>
              <w:rPr>
                <w:lang w:val="nl-NL"/>
              </w:rPr>
            </w:pPr>
            <w:r>
              <w:rPr>
                <w:lang w:val="nl-NL"/>
              </w:rPr>
              <w:t>Hoe terechtgekomen bij huidige product</w:t>
            </w:r>
          </w:p>
        </w:tc>
        <w:tc>
          <w:tcPr>
            <w:tcW w:w="4505" w:type="dxa"/>
          </w:tcPr>
          <w:p w14:paraId="00633DD9"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yellow"/>
                <w:lang w:val="nl-NL"/>
              </w:rPr>
            </w:pPr>
            <w:r w:rsidRPr="00353442">
              <w:rPr>
                <w:highlight w:val="yellow"/>
                <w:lang w:val="nl-NL"/>
              </w:rPr>
              <w:t>/</w:t>
            </w:r>
          </w:p>
        </w:tc>
      </w:tr>
      <w:tr w:rsidR="004E360A" w14:paraId="56D82BB5"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57C48DD" w14:textId="77777777" w:rsidR="004E360A" w:rsidRDefault="004E360A" w:rsidP="004B3FD9">
            <w:pPr>
              <w:jc w:val="center"/>
              <w:rPr>
                <w:lang w:val="nl-NL"/>
              </w:rPr>
            </w:pPr>
            <w:r>
              <w:rPr>
                <w:lang w:val="nl-NL"/>
              </w:rPr>
              <w:t>Tevreden over het huidige product</w:t>
            </w:r>
          </w:p>
        </w:tc>
        <w:tc>
          <w:tcPr>
            <w:tcW w:w="4505" w:type="dxa"/>
          </w:tcPr>
          <w:p w14:paraId="4C042A50"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yellow"/>
                <w:lang w:val="nl-NL"/>
              </w:rPr>
            </w:pPr>
            <w:r w:rsidRPr="00353442">
              <w:rPr>
                <w:highlight w:val="yellow"/>
                <w:lang w:val="nl-NL"/>
              </w:rPr>
              <w:t>/</w:t>
            </w:r>
          </w:p>
        </w:tc>
      </w:tr>
      <w:tr w:rsidR="004E360A" w14:paraId="7211D301"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3E11A721" w14:textId="77777777" w:rsidR="004E360A" w:rsidRDefault="004E360A" w:rsidP="004B3FD9">
            <w:pPr>
              <w:jc w:val="center"/>
              <w:rPr>
                <w:lang w:val="nl-NL"/>
              </w:rPr>
            </w:pPr>
            <w:r>
              <w:rPr>
                <w:lang w:val="nl-NL"/>
              </w:rPr>
              <w:t>Tevreden over de hulp bij het huidige product</w:t>
            </w:r>
          </w:p>
        </w:tc>
        <w:tc>
          <w:tcPr>
            <w:tcW w:w="4505" w:type="dxa"/>
          </w:tcPr>
          <w:p w14:paraId="464577CD"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353442">
              <w:rPr>
                <w:highlight w:val="red"/>
                <w:lang w:val="nl-NL"/>
              </w:rPr>
              <w:t>X</w:t>
            </w:r>
          </w:p>
        </w:tc>
      </w:tr>
      <w:tr w:rsidR="004E360A" w14:paraId="6C8A4D50"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0D8BDE8" w14:textId="77777777" w:rsidR="004E360A" w:rsidRDefault="004E360A" w:rsidP="004B3FD9">
            <w:pPr>
              <w:jc w:val="center"/>
              <w:rPr>
                <w:lang w:val="nl-NL"/>
              </w:rPr>
            </w:pPr>
            <w:r>
              <w:rPr>
                <w:lang w:val="nl-NL"/>
              </w:rPr>
              <w:t>Hoe belangrijk is het krijgen van hulp</w:t>
            </w:r>
          </w:p>
        </w:tc>
        <w:tc>
          <w:tcPr>
            <w:tcW w:w="4505" w:type="dxa"/>
          </w:tcPr>
          <w:p w14:paraId="05FA4088"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353442">
              <w:rPr>
                <w:highlight w:val="red"/>
                <w:lang w:val="nl-NL"/>
              </w:rPr>
              <w:t>X</w:t>
            </w:r>
          </w:p>
        </w:tc>
      </w:tr>
      <w:tr w:rsidR="004E360A" w14:paraId="485EAF68"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10C4E0D7" w14:textId="77777777" w:rsidR="004E360A" w:rsidRDefault="004E360A" w:rsidP="004B3FD9">
            <w:pPr>
              <w:jc w:val="center"/>
              <w:rPr>
                <w:lang w:val="nl-NL"/>
              </w:rPr>
            </w:pPr>
            <w:r>
              <w:rPr>
                <w:lang w:val="nl-NL"/>
              </w:rPr>
              <w:t>Hoe geholpen worden bij vragen</w:t>
            </w:r>
          </w:p>
        </w:tc>
        <w:tc>
          <w:tcPr>
            <w:tcW w:w="4505" w:type="dxa"/>
          </w:tcPr>
          <w:p w14:paraId="6BF2456F"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353442">
              <w:rPr>
                <w:highlight w:val="red"/>
                <w:lang w:val="nl-NL"/>
              </w:rPr>
              <w:t>X</w:t>
            </w:r>
          </w:p>
        </w:tc>
      </w:tr>
      <w:tr w:rsidR="004E360A" w14:paraId="5327FA3C"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37BFAD3" w14:textId="77777777" w:rsidR="004E360A" w:rsidRDefault="004E360A" w:rsidP="004B3FD9">
            <w:pPr>
              <w:jc w:val="center"/>
              <w:rPr>
                <w:lang w:val="nl-NL"/>
              </w:rPr>
            </w:pPr>
            <w:r>
              <w:rPr>
                <w:lang w:val="nl-NL"/>
              </w:rPr>
              <w:t>Ooit problemen gehad met het product</w:t>
            </w:r>
          </w:p>
        </w:tc>
        <w:tc>
          <w:tcPr>
            <w:tcW w:w="4505" w:type="dxa"/>
          </w:tcPr>
          <w:p w14:paraId="76526CE1"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353442">
              <w:rPr>
                <w:highlight w:val="red"/>
                <w:lang w:val="nl-NL"/>
              </w:rPr>
              <w:t>X</w:t>
            </w:r>
          </w:p>
        </w:tc>
      </w:tr>
      <w:tr w:rsidR="004E360A" w14:paraId="0B7D023C"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3FB7AB6F" w14:textId="77777777" w:rsidR="004E360A" w:rsidRDefault="004E360A" w:rsidP="004B3FD9">
            <w:pPr>
              <w:jc w:val="center"/>
              <w:rPr>
                <w:lang w:val="nl-NL"/>
              </w:rPr>
            </w:pPr>
            <w:r>
              <w:rPr>
                <w:lang w:val="nl-NL"/>
              </w:rPr>
              <w:t>Vertrouwen hebben in het product</w:t>
            </w:r>
          </w:p>
        </w:tc>
        <w:tc>
          <w:tcPr>
            <w:tcW w:w="4505" w:type="dxa"/>
          </w:tcPr>
          <w:p w14:paraId="0438A0C9"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353442">
              <w:rPr>
                <w:highlight w:val="red"/>
                <w:lang w:val="nl-NL"/>
              </w:rPr>
              <w:t>X</w:t>
            </w:r>
          </w:p>
        </w:tc>
      </w:tr>
      <w:tr w:rsidR="004E360A" w14:paraId="3457FAAA"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5CB68A6" w14:textId="77777777" w:rsidR="004E360A" w:rsidRDefault="004E360A" w:rsidP="004B3FD9">
            <w:pPr>
              <w:jc w:val="center"/>
              <w:rPr>
                <w:lang w:val="nl-NL"/>
              </w:rPr>
            </w:pPr>
            <w:r>
              <w:rPr>
                <w:lang w:val="nl-NL"/>
              </w:rPr>
              <w:t>Verbeteren aan het product</w:t>
            </w:r>
          </w:p>
        </w:tc>
        <w:tc>
          <w:tcPr>
            <w:tcW w:w="4505" w:type="dxa"/>
          </w:tcPr>
          <w:p w14:paraId="777A92A0"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353442">
              <w:rPr>
                <w:highlight w:val="red"/>
                <w:lang w:val="nl-NL"/>
              </w:rPr>
              <w:t>X</w:t>
            </w:r>
          </w:p>
        </w:tc>
      </w:tr>
      <w:tr w:rsidR="004E360A" w14:paraId="539B5ADD"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2E380D06" w14:textId="77777777" w:rsidR="004E360A" w:rsidRDefault="004E360A" w:rsidP="004B3FD9">
            <w:pPr>
              <w:jc w:val="center"/>
              <w:rPr>
                <w:lang w:val="nl-NL"/>
              </w:rPr>
            </w:pPr>
            <w:r>
              <w:rPr>
                <w:lang w:val="nl-NL"/>
              </w:rPr>
              <w:t>Functie product – Toegang documenten verschillende apparaten</w:t>
            </w:r>
          </w:p>
        </w:tc>
        <w:tc>
          <w:tcPr>
            <w:tcW w:w="4505" w:type="dxa"/>
          </w:tcPr>
          <w:p w14:paraId="37585AAC"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353442">
              <w:rPr>
                <w:highlight w:val="red"/>
                <w:lang w:val="nl-NL"/>
              </w:rPr>
              <w:t>X</w:t>
            </w:r>
          </w:p>
        </w:tc>
      </w:tr>
      <w:tr w:rsidR="004E360A" w14:paraId="06EB6657"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9F9BD16" w14:textId="77777777" w:rsidR="004E360A" w:rsidRDefault="004E360A" w:rsidP="004B3FD9">
            <w:pPr>
              <w:jc w:val="center"/>
              <w:rPr>
                <w:lang w:val="nl-NL"/>
              </w:rPr>
            </w:pPr>
            <w:r>
              <w:rPr>
                <w:lang w:val="nl-NL"/>
              </w:rPr>
              <w:t>Functie product – Samenwerken met collega’s</w:t>
            </w:r>
          </w:p>
        </w:tc>
        <w:tc>
          <w:tcPr>
            <w:tcW w:w="4505" w:type="dxa"/>
          </w:tcPr>
          <w:p w14:paraId="4CD79E94" w14:textId="77777777" w:rsidR="004E360A" w:rsidRDefault="004E360A" w:rsidP="004B3FD9">
            <w:pPr>
              <w:jc w:val="center"/>
              <w:cnfStyle w:val="000000100000" w:firstRow="0" w:lastRow="0" w:firstColumn="0" w:lastColumn="0" w:oddVBand="0" w:evenVBand="0" w:oddHBand="1" w:evenHBand="0" w:firstRowFirstColumn="0" w:firstRowLastColumn="0" w:lastRowFirstColumn="0" w:lastRowLastColumn="0"/>
              <w:rPr>
                <w:lang w:val="nl-NL"/>
              </w:rPr>
            </w:pPr>
            <w:r w:rsidRPr="00353442">
              <w:rPr>
                <w:highlight w:val="yellow"/>
                <w:lang w:val="nl-NL"/>
              </w:rPr>
              <w:t>/</w:t>
            </w:r>
          </w:p>
        </w:tc>
      </w:tr>
      <w:tr w:rsidR="004E360A" w14:paraId="413E13F6"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FC1D187" w14:textId="77777777" w:rsidR="004E360A" w:rsidRDefault="004E360A" w:rsidP="004B3FD9">
            <w:pPr>
              <w:jc w:val="center"/>
              <w:rPr>
                <w:lang w:val="nl-NL"/>
              </w:rPr>
            </w:pPr>
            <w:r>
              <w:rPr>
                <w:lang w:val="nl-NL"/>
              </w:rPr>
              <w:t>Functie product – Beveiliging</w:t>
            </w:r>
          </w:p>
        </w:tc>
        <w:tc>
          <w:tcPr>
            <w:tcW w:w="4505" w:type="dxa"/>
          </w:tcPr>
          <w:p w14:paraId="198FEB2E"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353442">
              <w:rPr>
                <w:highlight w:val="red"/>
                <w:lang w:val="nl-NL"/>
              </w:rPr>
              <w:t>X</w:t>
            </w:r>
          </w:p>
        </w:tc>
      </w:tr>
      <w:tr w:rsidR="004E360A" w14:paraId="7488DD66"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5908C74" w14:textId="77777777" w:rsidR="004E360A" w:rsidRDefault="004E360A" w:rsidP="004B3FD9">
            <w:pPr>
              <w:jc w:val="center"/>
              <w:rPr>
                <w:lang w:val="nl-NL"/>
              </w:rPr>
            </w:pPr>
            <w:r>
              <w:rPr>
                <w:lang w:val="nl-NL"/>
              </w:rPr>
              <w:t>Functie product – Opgeslagen in Nederland</w:t>
            </w:r>
          </w:p>
        </w:tc>
        <w:tc>
          <w:tcPr>
            <w:tcW w:w="4505" w:type="dxa"/>
          </w:tcPr>
          <w:p w14:paraId="1568E794"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353442">
              <w:rPr>
                <w:highlight w:val="red"/>
                <w:lang w:val="nl-NL"/>
              </w:rPr>
              <w:t>X</w:t>
            </w:r>
          </w:p>
        </w:tc>
      </w:tr>
      <w:tr w:rsidR="004E360A" w14:paraId="2ECA471E"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41A27A94" w14:textId="77777777" w:rsidR="004E360A" w:rsidRDefault="004E360A" w:rsidP="004B3FD9">
            <w:pPr>
              <w:jc w:val="center"/>
              <w:rPr>
                <w:lang w:val="nl-NL"/>
              </w:rPr>
            </w:pPr>
            <w:r>
              <w:rPr>
                <w:lang w:val="nl-NL"/>
              </w:rPr>
              <w:t>Functie product – Voordelige opslag</w:t>
            </w:r>
          </w:p>
        </w:tc>
        <w:tc>
          <w:tcPr>
            <w:tcW w:w="4505" w:type="dxa"/>
          </w:tcPr>
          <w:p w14:paraId="11456898"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353442">
              <w:rPr>
                <w:highlight w:val="red"/>
                <w:lang w:val="nl-NL"/>
              </w:rPr>
              <w:t>X</w:t>
            </w:r>
          </w:p>
        </w:tc>
      </w:tr>
      <w:tr w:rsidR="004E360A" w14:paraId="5788150A"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11710B5" w14:textId="77777777" w:rsidR="004E360A" w:rsidRDefault="004E360A" w:rsidP="004B3FD9">
            <w:pPr>
              <w:jc w:val="center"/>
              <w:rPr>
                <w:lang w:val="nl-NL"/>
              </w:rPr>
            </w:pPr>
            <w:r>
              <w:rPr>
                <w:lang w:val="nl-NL"/>
              </w:rPr>
              <w:t>Functie product – Betrouwbare synchronisatie</w:t>
            </w:r>
          </w:p>
        </w:tc>
        <w:tc>
          <w:tcPr>
            <w:tcW w:w="4505" w:type="dxa"/>
          </w:tcPr>
          <w:p w14:paraId="0CE8BC2F"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353442">
              <w:rPr>
                <w:highlight w:val="red"/>
                <w:lang w:val="nl-NL"/>
              </w:rPr>
              <w:t>X</w:t>
            </w:r>
          </w:p>
        </w:tc>
      </w:tr>
      <w:tr w:rsidR="004E360A" w14:paraId="700674BD"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1A9C02CB" w14:textId="77777777" w:rsidR="004E360A" w:rsidRDefault="004E360A" w:rsidP="004B3FD9">
            <w:pPr>
              <w:jc w:val="center"/>
              <w:rPr>
                <w:lang w:val="nl-NL"/>
              </w:rPr>
            </w:pPr>
            <w:r>
              <w:rPr>
                <w:lang w:val="nl-NL"/>
              </w:rPr>
              <w:t>Bereid over te stappen</w:t>
            </w:r>
          </w:p>
        </w:tc>
        <w:tc>
          <w:tcPr>
            <w:tcW w:w="4505" w:type="dxa"/>
          </w:tcPr>
          <w:p w14:paraId="6E23D745"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353442">
              <w:rPr>
                <w:highlight w:val="red"/>
                <w:lang w:val="nl-NL"/>
              </w:rPr>
              <w:t>X</w:t>
            </w:r>
          </w:p>
        </w:tc>
      </w:tr>
      <w:tr w:rsidR="004E360A" w14:paraId="674B9582"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2B96E78" w14:textId="77777777" w:rsidR="004E360A" w:rsidRDefault="004E360A" w:rsidP="004B3FD9">
            <w:pPr>
              <w:jc w:val="center"/>
              <w:rPr>
                <w:lang w:val="nl-NL"/>
              </w:rPr>
            </w:pPr>
            <w:r>
              <w:rPr>
                <w:lang w:val="nl-NL"/>
              </w:rPr>
              <w:t>Ziet risico’s in het overstappen</w:t>
            </w:r>
          </w:p>
        </w:tc>
        <w:tc>
          <w:tcPr>
            <w:tcW w:w="4505" w:type="dxa"/>
          </w:tcPr>
          <w:p w14:paraId="5ECFDC84"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353442">
              <w:rPr>
                <w:highlight w:val="red"/>
                <w:lang w:val="nl-NL"/>
              </w:rPr>
              <w:t>X</w:t>
            </w:r>
          </w:p>
        </w:tc>
      </w:tr>
      <w:tr w:rsidR="004E360A" w14:paraId="1772DD74"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59B38919" w14:textId="77777777" w:rsidR="004E360A" w:rsidRDefault="004E360A" w:rsidP="004B3FD9">
            <w:pPr>
              <w:jc w:val="center"/>
              <w:rPr>
                <w:lang w:val="nl-NL"/>
              </w:rPr>
            </w:pPr>
            <w:r>
              <w:rPr>
                <w:lang w:val="nl-NL"/>
              </w:rPr>
              <w:t>Waar zou je gaan zoeken naar een alternatief</w:t>
            </w:r>
          </w:p>
        </w:tc>
        <w:tc>
          <w:tcPr>
            <w:tcW w:w="4505" w:type="dxa"/>
          </w:tcPr>
          <w:p w14:paraId="579F5AFF" w14:textId="77777777" w:rsidR="004E360A" w:rsidRDefault="004E360A" w:rsidP="004B3FD9">
            <w:pPr>
              <w:jc w:val="center"/>
              <w:cnfStyle w:val="000000000000" w:firstRow="0" w:lastRow="0" w:firstColumn="0" w:lastColumn="0" w:oddVBand="0" w:evenVBand="0" w:oddHBand="0" w:evenHBand="0" w:firstRowFirstColumn="0" w:firstRowLastColumn="0" w:lastRowFirstColumn="0" w:lastRowLastColumn="0"/>
              <w:rPr>
                <w:lang w:val="nl-NL"/>
              </w:rPr>
            </w:pPr>
            <w:r w:rsidRPr="00353442">
              <w:rPr>
                <w:highlight w:val="yellow"/>
                <w:lang w:val="nl-NL"/>
              </w:rPr>
              <w:t>/</w:t>
            </w:r>
          </w:p>
        </w:tc>
      </w:tr>
      <w:tr w:rsidR="004E360A" w14:paraId="193920FB"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CA66570" w14:textId="77777777" w:rsidR="004E360A" w:rsidRDefault="004E360A" w:rsidP="004B3FD9">
            <w:pPr>
              <w:jc w:val="center"/>
              <w:rPr>
                <w:lang w:val="nl-NL"/>
              </w:rPr>
            </w:pPr>
            <w:r>
              <w:rPr>
                <w:lang w:val="nl-NL"/>
              </w:rPr>
              <w:t>Bekendheid Dropbox</w:t>
            </w:r>
          </w:p>
        </w:tc>
        <w:tc>
          <w:tcPr>
            <w:tcW w:w="4505" w:type="dxa"/>
          </w:tcPr>
          <w:p w14:paraId="068E394E" w14:textId="77777777" w:rsidR="004E360A" w:rsidRDefault="004E360A" w:rsidP="004B3FD9">
            <w:pPr>
              <w:jc w:val="center"/>
              <w:cnfStyle w:val="000000100000" w:firstRow="0" w:lastRow="0" w:firstColumn="0" w:lastColumn="0" w:oddVBand="0" w:evenVBand="0" w:oddHBand="1" w:evenHBand="0" w:firstRowFirstColumn="0" w:firstRowLastColumn="0" w:lastRowFirstColumn="0" w:lastRowLastColumn="0"/>
              <w:rPr>
                <w:lang w:val="nl-NL"/>
              </w:rPr>
            </w:pPr>
            <w:r w:rsidRPr="00353442">
              <w:rPr>
                <w:highlight w:val="red"/>
                <w:lang w:val="nl-NL"/>
              </w:rPr>
              <w:t>X</w:t>
            </w:r>
          </w:p>
        </w:tc>
      </w:tr>
      <w:tr w:rsidR="004E360A" w14:paraId="0A9B5DC5"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3FB30723" w14:textId="77777777" w:rsidR="004E360A" w:rsidRDefault="004E360A" w:rsidP="004B3FD9">
            <w:pPr>
              <w:jc w:val="center"/>
              <w:rPr>
                <w:lang w:val="nl-NL"/>
              </w:rPr>
            </w:pPr>
            <w:r>
              <w:rPr>
                <w:lang w:val="nl-NL"/>
              </w:rPr>
              <w:t>Bekendheid OneDrive</w:t>
            </w:r>
          </w:p>
        </w:tc>
        <w:tc>
          <w:tcPr>
            <w:tcW w:w="4505" w:type="dxa"/>
          </w:tcPr>
          <w:p w14:paraId="5225AE45"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yellow"/>
                <w:lang w:val="nl-NL"/>
              </w:rPr>
            </w:pPr>
            <w:r w:rsidRPr="00353442">
              <w:rPr>
                <w:highlight w:val="yellow"/>
                <w:lang w:val="nl-NL"/>
              </w:rPr>
              <w:t>/</w:t>
            </w:r>
          </w:p>
        </w:tc>
      </w:tr>
      <w:tr w:rsidR="004E360A" w14:paraId="12754566"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568F3BC" w14:textId="77777777" w:rsidR="004E360A" w:rsidRDefault="004E360A" w:rsidP="004B3FD9">
            <w:pPr>
              <w:jc w:val="center"/>
              <w:rPr>
                <w:lang w:val="nl-NL"/>
              </w:rPr>
            </w:pPr>
            <w:r>
              <w:rPr>
                <w:lang w:val="nl-NL"/>
              </w:rPr>
              <w:t>Bekendheid Google Drive</w:t>
            </w:r>
          </w:p>
        </w:tc>
        <w:tc>
          <w:tcPr>
            <w:tcW w:w="4505" w:type="dxa"/>
          </w:tcPr>
          <w:p w14:paraId="265B2A5F"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yellow"/>
                <w:lang w:val="nl-NL"/>
              </w:rPr>
            </w:pPr>
            <w:r w:rsidRPr="00353442">
              <w:rPr>
                <w:highlight w:val="yellow"/>
                <w:lang w:val="nl-NL"/>
              </w:rPr>
              <w:t>/</w:t>
            </w:r>
          </w:p>
        </w:tc>
      </w:tr>
      <w:tr w:rsidR="004E360A" w14:paraId="2741020F"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37F40716" w14:textId="77777777" w:rsidR="004E360A" w:rsidRDefault="004E360A" w:rsidP="004B3FD9">
            <w:pPr>
              <w:jc w:val="center"/>
              <w:rPr>
                <w:lang w:val="nl-NL"/>
              </w:rPr>
            </w:pPr>
            <w:r>
              <w:rPr>
                <w:lang w:val="nl-NL"/>
              </w:rPr>
              <w:t>Bekendheid STACK</w:t>
            </w:r>
          </w:p>
        </w:tc>
        <w:tc>
          <w:tcPr>
            <w:tcW w:w="4505" w:type="dxa"/>
          </w:tcPr>
          <w:p w14:paraId="27C0B734"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353442">
              <w:rPr>
                <w:highlight w:val="red"/>
                <w:lang w:val="nl-NL"/>
              </w:rPr>
              <w:t>X</w:t>
            </w:r>
          </w:p>
        </w:tc>
      </w:tr>
      <w:tr w:rsidR="004E360A" w14:paraId="4C51E1F5"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3F8CDD3" w14:textId="20887520" w:rsidR="004E360A" w:rsidRDefault="004E360A" w:rsidP="004B3FD9">
            <w:pPr>
              <w:jc w:val="center"/>
              <w:rPr>
                <w:lang w:val="nl-NL"/>
              </w:rPr>
            </w:pPr>
            <w:r>
              <w:rPr>
                <w:lang w:val="nl-NL"/>
              </w:rPr>
              <w:t xml:space="preserve">Bekendheid </w:t>
            </w:r>
            <w:r w:rsidR="00C04E5C">
              <w:rPr>
                <w:lang w:val="nl-NL"/>
              </w:rPr>
              <w:t xml:space="preserve">het </w:t>
            </w:r>
            <w:r w:rsidR="006959F5">
              <w:rPr>
                <w:lang w:val="nl-NL"/>
              </w:rPr>
              <w:t>cloudstorageproduct</w:t>
            </w:r>
          </w:p>
        </w:tc>
        <w:tc>
          <w:tcPr>
            <w:tcW w:w="4505" w:type="dxa"/>
          </w:tcPr>
          <w:p w14:paraId="7AFCB8FE"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353442">
              <w:rPr>
                <w:highlight w:val="red"/>
                <w:lang w:val="nl-NL"/>
              </w:rPr>
              <w:t>X</w:t>
            </w:r>
          </w:p>
        </w:tc>
      </w:tr>
      <w:tr w:rsidR="004E360A" w14:paraId="0704D47F"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7C564D3D" w14:textId="77777777" w:rsidR="004E360A" w:rsidRDefault="004E360A" w:rsidP="004B3FD9">
            <w:pPr>
              <w:jc w:val="center"/>
              <w:rPr>
                <w:lang w:val="nl-NL"/>
              </w:rPr>
            </w:pPr>
            <w:r>
              <w:rPr>
                <w:lang w:val="nl-NL"/>
              </w:rPr>
              <w:t>Bewust van verschillen tussen de producten</w:t>
            </w:r>
          </w:p>
        </w:tc>
        <w:tc>
          <w:tcPr>
            <w:tcW w:w="4505" w:type="dxa"/>
          </w:tcPr>
          <w:p w14:paraId="15DE2A2E"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353442">
              <w:rPr>
                <w:highlight w:val="red"/>
                <w:lang w:val="nl-NL"/>
              </w:rPr>
              <w:t>X</w:t>
            </w:r>
          </w:p>
        </w:tc>
      </w:tr>
      <w:tr w:rsidR="004E360A" w14:paraId="5EA32F20"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F58BEF0" w14:textId="77777777" w:rsidR="004E360A" w:rsidRDefault="004E360A" w:rsidP="004B3FD9">
            <w:pPr>
              <w:jc w:val="center"/>
              <w:rPr>
                <w:lang w:val="nl-NL"/>
              </w:rPr>
            </w:pPr>
            <w:r>
              <w:rPr>
                <w:lang w:val="nl-NL"/>
              </w:rPr>
              <w:t>Liefst geïnformeerd worden cloudstorageproducten - Video</w:t>
            </w:r>
          </w:p>
        </w:tc>
        <w:tc>
          <w:tcPr>
            <w:tcW w:w="4505" w:type="dxa"/>
          </w:tcPr>
          <w:p w14:paraId="6AA1DCDE"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353442">
              <w:rPr>
                <w:highlight w:val="red"/>
                <w:lang w:val="nl-NL"/>
              </w:rPr>
              <w:t>X</w:t>
            </w:r>
          </w:p>
        </w:tc>
      </w:tr>
      <w:tr w:rsidR="004E360A" w14:paraId="5D5A4B31"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3553CFD8" w14:textId="77777777" w:rsidR="004E360A" w:rsidRDefault="004E360A" w:rsidP="004B3FD9">
            <w:pPr>
              <w:jc w:val="center"/>
              <w:rPr>
                <w:lang w:val="nl-NL"/>
              </w:rPr>
            </w:pPr>
            <w:r>
              <w:rPr>
                <w:lang w:val="nl-NL"/>
              </w:rPr>
              <w:t>Liefst geïnformeerd worden cloudstorageproducten – Persoonlijk</w:t>
            </w:r>
          </w:p>
        </w:tc>
        <w:tc>
          <w:tcPr>
            <w:tcW w:w="4505" w:type="dxa"/>
          </w:tcPr>
          <w:p w14:paraId="6B59568D"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353442">
              <w:rPr>
                <w:highlight w:val="red"/>
                <w:lang w:val="nl-NL"/>
              </w:rPr>
              <w:t>X</w:t>
            </w:r>
          </w:p>
        </w:tc>
      </w:tr>
      <w:tr w:rsidR="004E360A" w14:paraId="7A1F13DF"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6C038D43" w14:textId="77777777" w:rsidR="004E360A" w:rsidRDefault="004E360A" w:rsidP="004B3FD9">
            <w:pPr>
              <w:jc w:val="center"/>
              <w:rPr>
                <w:lang w:val="nl-NL"/>
              </w:rPr>
            </w:pPr>
            <w:r>
              <w:rPr>
                <w:lang w:val="nl-NL"/>
              </w:rPr>
              <w:t>Liefst geïnformeerd worden cloudstorageproducten - Website</w:t>
            </w:r>
          </w:p>
        </w:tc>
        <w:tc>
          <w:tcPr>
            <w:tcW w:w="4505" w:type="dxa"/>
          </w:tcPr>
          <w:p w14:paraId="5F4F23D9"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353442">
              <w:rPr>
                <w:highlight w:val="red"/>
                <w:lang w:val="nl-NL"/>
              </w:rPr>
              <w:t>X</w:t>
            </w:r>
          </w:p>
        </w:tc>
      </w:tr>
      <w:tr w:rsidR="004E360A" w14:paraId="1F5942D6"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154A3C43" w14:textId="77777777" w:rsidR="004E360A" w:rsidRDefault="004E360A" w:rsidP="004B3FD9">
            <w:pPr>
              <w:jc w:val="center"/>
              <w:rPr>
                <w:lang w:val="nl-NL"/>
              </w:rPr>
            </w:pPr>
            <w:r>
              <w:rPr>
                <w:lang w:val="nl-NL"/>
              </w:rPr>
              <w:t>Liefst geinformeerd worden cloudstorageproducten - Reclame</w:t>
            </w:r>
          </w:p>
        </w:tc>
        <w:tc>
          <w:tcPr>
            <w:tcW w:w="4505" w:type="dxa"/>
          </w:tcPr>
          <w:p w14:paraId="5BF69FB1"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proofErr w:type="gramStart"/>
            <w:r w:rsidRPr="00353442">
              <w:rPr>
                <w:highlight w:val="red"/>
                <w:lang w:val="nl-NL"/>
              </w:rPr>
              <w:t>x</w:t>
            </w:r>
            <w:proofErr w:type="gramEnd"/>
          </w:p>
        </w:tc>
      </w:tr>
    </w:tbl>
    <w:p w14:paraId="3E65D70C" w14:textId="77777777" w:rsidR="004E360A" w:rsidRDefault="004E360A" w:rsidP="004E360A">
      <w:pPr>
        <w:rPr>
          <w:lang w:val="nl-NL"/>
        </w:rPr>
      </w:pPr>
      <w:r>
        <w:rPr>
          <w:lang w:val="nl-NL"/>
        </w:rPr>
        <w:t xml:space="preserve">Tabe 6.2: Chi-square tests. </w:t>
      </w:r>
      <w:r w:rsidRPr="00E2697E">
        <w:rPr>
          <w:highlight w:val="red"/>
          <w:lang w:val="nl-NL"/>
        </w:rPr>
        <w:t>X</w:t>
      </w:r>
      <w:r>
        <w:rPr>
          <w:lang w:val="nl-NL"/>
        </w:rPr>
        <w:t xml:space="preserve"> = Geen significant verschil</w:t>
      </w:r>
      <w:proofErr w:type="gramStart"/>
      <w:r>
        <w:rPr>
          <w:lang w:val="nl-NL"/>
        </w:rPr>
        <w:t xml:space="preserve">, </w:t>
      </w:r>
      <w:r w:rsidRPr="00E2697E">
        <w:rPr>
          <w:highlight w:val="yellow"/>
          <w:lang w:val="nl-NL"/>
        </w:rPr>
        <w:t>/</w:t>
      </w:r>
      <w:proofErr w:type="gramEnd"/>
      <w:r>
        <w:rPr>
          <w:lang w:val="nl-NL"/>
        </w:rPr>
        <w:t xml:space="preserve"> = wel significant verschil, maar voldoet niet aan de  rule of Thumb en  </w:t>
      </w:r>
      <w:r w:rsidRPr="00E2697E">
        <w:rPr>
          <w:highlight w:val="green"/>
          <w:lang w:val="nl-NL"/>
        </w:rPr>
        <w:t>+</w:t>
      </w:r>
      <w:r>
        <w:rPr>
          <w:lang w:val="nl-NL"/>
        </w:rPr>
        <w:t xml:space="preserve"> = wel significant verschilt en voldoet wel aan de Rule of Thumb.</w:t>
      </w:r>
    </w:p>
    <w:p w14:paraId="63F7AFE3" w14:textId="77777777" w:rsidR="004E360A" w:rsidRDefault="004E360A" w:rsidP="004E360A">
      <w:pPr>
        <w:rPr>
          <w:lang w:val="nl-NL"/>
        </w:rPr>
      </w:pPr>
      <w:r>
        <w:rPr>
          <w:lang w:val="nl-NL"/>
        </w:rPr>
        <w:br w:type="page"/>
      </w:r>
    </w:p>
    <w:tbl>
      <w:tblPr>
        <w:tblStyle w:val="GridTable4-Accent1"/>
        <w:tblW w:w="0" w:type="auto"/>
        <w:tblLook w:val="04A0" w:firstRow="1" w:lastRow="0" w:firstColumn="1" w:lastColumn="0" w:noHBand="0" w:noVBand="1"/>
      </w:tblPr>
      <w:tblGrid>
        <w:gridCol w:w="4505"/>
        <w:gridCol w:w="4505"/>
      </w:tblGrid>
      <w:tr w:rsidR="004E360A" w14:paraId="00207AC3" w14:textId="77777777" w:rsidTr="004B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0239113" w14:textId="77777777" w:rsidR="004E360A" w:rsidRDefault="004E360A" w:rsidP="004B3FD9">
            <w:pPr>
              <w:jc w:val="center"/>
              <w:rPr>
                <w:lang w:val="nl-NL"/>
              </w:rPr>
            </w:pPr>
          </w:p>
        </w:tc>
        <w:tc>
          <w:tcPr>
            <w:tcW w:w="4505" w:type="dxa"/>
          </w:tcPr>
          <w:p w14:paraId="5F81582C" w14:textId="77777777" w:rsidR="004E360A" w:rsidRDefault="004E360A" w:rsidP="004B3FD9">
            <w:pPr>
              <w:jc w:val="center"/>
              <w:cnfStyle w:val="100000000000" w:firstRow="1" w:lastRow="0" w:firstColumn="0" w:lastColumn="0" w:oddVBand="0" w:evenVBand="0" w:oddHBand="0" w:evenHBand="0" w:firstRowFirstColumn="0" w:firstRowLastColumn="0" w:lastRowFirstColumn="0" w:lastRowLastColumn="0"/>
              <w:rPr>
                <w:lang w:val="nl-NL"/>
              </w:rPr>
            </w:pPr>
            <w:r>
              <w:rPr>
                <w:lang w:val="nl-NL"/>
              </w:rPr>
              <w:t>Tevredenheid product</w:t>
            </w:r>
          </w:p>
        </w:tc>
      </w:tr>
      <w:tr w:rsidR="004E360A" w14:paraId="2FC40102"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9123818" w14:textId="77777777" w:rsidR="004E360A" w:rsidRDefault="004E360A" w:rsidP="004B3FD9">
            <w:pPr>
              <w:jc w:val="center"/>
              <w:rPr>
                <w:lang w:val="nl-NL"/>
              </w:rPr>
            </w:pPr>
            <w:r>
              <w:rPr>
                <w:lang w:val="nl-NL"/>
              </w:rPr>
              <w:t>Meest gebruikte product</w:t>
            </w:r>
          </w:p>
        </w:tc>
        <w:tc>
          <w:tcPr>
            <w:tcW w:w="4505" w:type="dxa"/>
          </w:tcPr>
          <w:p w14:paraId="4AFEE5D5"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yellow"/>
                <w:lang w:val="nl-NL"/>
              </w:rPr>
            </w:pPr>
            <w:r>
              <w:rPr>
                <w:highlight w:val="yellow"/>
                <w:lang w:val="nl-NL"/>
              </w:rPr>
              <w:t>/</w:t>
            </w:r>
          </w:p>
        </w:tc>
      </w:tr>
      <w:tr w:rsidR="004E360A" w14:paraId="4871E7E4"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D678165" w14:textId="77777777" w:rsidR="004E360A" w:rsidRDefault="004E360A" w:rsidP="004B3FD9">
            <w:pPr>
              <w:jc w:val="center"/>
              <w:rPr>
                <w:lang w:val="nl-NL"/>
              </w:rPr>
            </w:pPr>
            <w:r>
              <w:rPr>
                <w:lang w:val="nl-NL"/>
              </w:rPr>
              <w:t>Gebruik van het product</w:t>
            </w:r>
          </w:p>
        </w:tc>
        <w:tc>
          <w:tcPr>
            <w:tcW w:w="4505" w:type="dxa"/>
          </w:tcPr>
          <w:p w14:paraId="56DBC719" w14:textId="77777777" w:rsidR="004E360A" w:rsidRPr="00DC35CD"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DC35CD">
              <w:rPr>
                <w:highlight w:val="red"/>
                <w:lang w:val="nl-NL"/>
              </w:rPr>
              <w:t>X</w:t>
            </w:r>
          </w:p>
        </w:tc>
      </w:tr>
      <w:tr w:rsidR="004E360A" w14:paraId="54C7A9F5"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4D9FF8D" w14:textId="77777777" w:rsidR="004E360A" w:rsidRDefault="004E360A" w:rsidP="004B3FD9">
            <w:pPr>
              <w:jc w:val="center"/>
              <w:rPr>
                <w:lang w:val="nl-NL"/>
              </w:rPr>
            </w:pPr>
            <w:r>
              <w:rPr>
                <w:lang w:val="nl-NL"/>
              </w:rPr>
              <w:t>Hoe terechtgekomen bij huidige product</w:t>
            </w:r>
          </w:p>
        </w:tc>
        <w:tc>
          <w:tcPr>
            <w:tcW w:w="4505" w:type="dxa"/>
          </w:tcPr>
          <w:p w14:paraId="4A2DA960" w14:textId="77777777" w:rsidR="004E360A" w:rsidRPr="00DC35CD"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DC35CD">
              <w:rPr>
                <w:highlight w:val="red"/>
                <w:lang w:val="nl-NL"/>
              </w:rPr>
              <w:t>X</w:t>
            </w:r>
          </w:p>
        </w:tc>
      </w:tr>
      <w:tr w:rsidR="004E360A" w14:paraId="3D09D27B"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ACFECEE" w14:textId="77777777" w:rsidR="004E360A" w:rsidRDefault="004E360A" w:rsidP="004B3FD9">
            <w:pPr>
              <w:jc w:val="center"/>
              <w:rPr>
                <w:lang w:val="nl-NL"/>
              </w:rPr>
            </w:pPr>
            <w:r>
              <w:rPr>
                <w:lang w:val="nl-NL"/>
              </w:rPr>
              <w:t>Tevreden over de hulp bij het huidige product</w:t>
            </w:r>
          </w:p>
        </w:tc>
        <w:tc>
          <w:tcPr>
            <w:tcW w:w="4505" w:type="dxa"/>
          </w:tcPr>
          <w:p w14:paraId="65C12087" w14:textId="3B09DCE0"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DC35CD">
              <w:rPr>
                <w:highlight w:val="yellow"/>
                <w:lang w:val="nl-NL"/>
              </w:rPr>
              <w:t>/</w:t>
            </w:r>
          </w:p>
        </w:tc>
      </w:tr>
      <w:tr w:rsidR="004E360A" w14:paraId="61B4141B"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CDC80B1" w14:textId="77777777" w:rsidR="004E360A" w:rsidRDefault="004E360A" w:rsidP="004B3FD9">
            <w:pPr>
              <w:jc w:val="center"/>
              <w:rPr>
                <w:lang w:val="nl-NL"/>
              </w:rPr>
            </w:pPr>
            <w:r>
              <w:rPr>
                <w:lang w:val="nl-NL"/>
              </w:rPr>
              <w:t>Hoe belangrijk is het krijgen van hulp</w:t>
            </w:r>
          </w:p>
        </w:tc>
        <w:tc>
          <w:tcPr>
            <w:tcW w:w="4505" w:type="dxa"/>
          </w:tcPr>
          <w:p w14:paraId="7241CF21"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DC35CD">
              <w:rPr>
                <w:highlight w:val="yellow"/>
                <w:lang w:val="nl-NL"/>
              </w:rPr>
              <w:t>/</w:t>
            </w:r>
          </w:p>
        </w:tc>
      </w:tr>
      <w:tr w:rsidR="004E360A" w14:paraId="6D723937"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54743808" w14:textId="77777777" w:rsidR="004E360A" w:rsidRDefault="004E360A" w:rsidP="004B3FD9">
            <w:pPr>
              <w:jc w:val="center"/>
              <w:rPr>
                <w:lang w:val="nl-NL"/>
              </w:rPr>
            </w:pPr>
            <w:r>
              <w:rPr>
                <w:lang w:val="nl-NL"/>
              </w:rPr>
              <w:t>Hoe geholpen worden bij vragen</w:t>
            </w:r>
          </w:p>
        </w:tc>
        <w:tc>
          <w:tcPr>
            <w:tcW w:w="4505" w:type="dxa"/>
          </w:tcPr>
          <w:p w14:paraId="09967E26" w14:textId="77777777" w:rsidR="004E360A" w:rsidRPr="00DC35CD"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DC35CD">
              <w:rPr>
                <w:highlight w:val="red"/>
                <w:lang w:val="nl-NL"/>
              </w:rPr>
              <w:t>X</w:t>
            </w:r>
          </w:p>
        </w:tc>
      </w:tr>
      <w:tr w:rsidR="004E360A" w14:paraId="1D0299B9"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209E2C6" w14:textId="77777777" w:rsidR="004E360A" w:rsidRDefault="004E360A" w:rsidP="004B3FD9">
            <w:pPr>
              <w:jc w:val="center"/>
              <w:rPr>
                <w:lang w:val="nl-NL"/>
              </w:rPr>
            </w:pPr>
            <w:r>
              <w:rPr>
                <w:lang w:val="nl-NL"/>
              </w:rPr>
              <w:t>Ooit problemen gehad met het product</w:t>
            </w:r>
          </w:p>
        </w:tc>
        <w:tc>
          <w:tcPr>
            <w:tcW w:w="4505" w:type="dxa"/>
          </w:tcPr>
          <w:p w14:paraId="604DA011" w14:textId="77777777" w:rsidR="004E360A" w:rsidRPr="00DC35CD"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DC35CD">
              <w:rPr>
                <w:highlight w:val="red"/>
                <w:lang w:val="nl-NL"/>
              </w:rPr>
              <w:t>X</w:t>
            </w:r>
          </w:p>
        </w:tc>
      </w:tr>
      <w:tr w:rsidR="004E360A" w14:paraId="689F5F01"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7D0171E" w14:textId="77777777" w:rsidR="004E360A" w:rsidRDefault="004E360A" w:rsidP="004B3FD9">
            <w:pPr>
              <w:jc w:val="center"/>
              <w:rPr>
                <w:lang w:val="nl-NL"/>
              </w:rPr>
            </w:pPr>
            <w:r>
              <w:rPr>
                <w:lang w:val="nl-NL"/>
              </w:rPr>
              <w:t>Vertrouwen hebben in het product</w:t>
            </w:r>
          </w:p>
        </w:tc>
        <w:tc>
          <w:tcPr>
            <w:tcW w:w="4505" w:type="dxa"/>
          </w:tcPr>
          <w:p w14:paraId="55138342"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w:t>
            </w:r>
          </w:p>
        </w:tc>
      </w:tr>
      <w:tr w:rsidR="004E360A" w14:paraId="505AC742"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50C9602" w14:textId="77777777" w:rsidR="004E360A" w:rsidRDefault="004E360A" w:rsidP="004B3FD9">
            <w:pPr>
              <w:jc w:val="center"/>
              <w:rPr>
                <w:lang w:val="nl-NL"/>
              </w:rPr>
            </w:pPr>
            <w:r>
              <w:rPr>
                <w:lang w:val="nl-NL"/>
              </w:rPr>
              <w:t>Verbeteren aan het product</w:t>
            </w:r>
          </w:p>
        </w:tc>
        <w:tc>
          <w:tcPr>
            <w:tcW w:w="4505" w:type="dxa"/>
          </w:tcPr>
          <w:p w14:paraId="0EE3B31B" w14:textId="046B55DF"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DC35CD">
              <w:rPr>
                <w:highlight w:val="yellow"/>
                <w:lang w:val="nl-NL"/>
              </w:rPr>
              <w:t xml:space="preserve">/ </w:t>
            </w:r>
          </w:p>
        </w:tc>
      </w:tr>
      <w:tr w:rsidR="004E360A" w14:paraId="57E735A9"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459B0E83" w14:textId="77777777" w:rsidR="004E360A" w:rsidRDefault="004E360A" w:rsidP="004B3FD9">
            <w:pPr>
              <w:jc w:val="center"/>
              <w:rPr>
                <w:lang w:val="nl-NL"/>
              </w:rPr>
            </w:pPr>
            <w:r>
              <w:rPr>
                <w:lang w:val="nl-NL"/>
              </w:rPr>
              <w:t>Functie product – Toegang documenten verschillende apparaten</w:t>
            </w:r>
          </w:p>
        </w:tc>
        <w:tc>
          <w:tcPr>
            <w:tcW w:w="4505" w:type="dxa"/>
          </w:tcPr>
          <w:p w14:paraId="688881C4"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r w:rsidR="004E360A" w:rsidRPr="00DC35CD" w14:paraId="35C67762"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C027F17" w14:textId="77777777" w:rsidR="004E360A" w:rsidRDefault="004E360A" w:rsidP="004B3FD9">
            <w:pPr>
              <w:jc w:val="center"/>
              <w:rPr>
                <w:lang w:val="nl-NL"/>
              </w:rPr>
            </w:pPr>
            <w:r>
              <w:rPr>
                <w:lang w:val="nl-NL"/>
              </w:rPr>
              <w:t>Functie product – Samenwerken met collega’s</w:t>
            </w:r>
          </w:p>
        </w:tc>
        <w:tc>
          <w:tcPr>
            <w:tcW w:w="4505" w:type="dxa"/>
          </w:tcPr>
          <w:p w14:paraId="66D2885E" w14:textId="77777777" w:rsidR="004E360A" w:rsidRDefault="004E360A" w:rsidP="004B3FD9">
            <w:pPr>
              <w:jc w:val="center"/>
              <w:cnfStyle w:val="000000100000" w:firstRow="0" w:lastRow="0" w:firstColumn="0" w:lastColumn="0" w:oddVBand="0" w:evenVBand="0" w:oddHBand="1" w:evenHBand="0" w:firstRowFirstColumn="0" w:firstRowLastColumn="0" w:lastRowFirstColumn="0" w:lastRowLastColumn="0"/>
              <w:rPr>
                <w:lang w:val="nl-NL"/>
              </w:rPr>
            </w:pPr>
            <w:r w:rsidRPr="00DC35CD">
              <w:rPr>
                <w:highlight w:val="red"/>
                <w:lang w:val="nl-NL"/>
              </w:rPr>
              <w:t>X</w:t>
            </w:r>
          </w:p>
        </w:tc>
      </w:tr>
      <w:tr w:rsidR="004E360A" w14:paraId="1F38E081"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19DEC066" w14:textId="77777777" w:rsidR="004E360A" w:rsidRDefault="004E360A" w:rsidP="004B3FD9">
            <w:pPr>
              <w:jc w:val="center"/>
              <w:rPr>
                <w:lang w:val="nl-NL"/>
              </w:rPr>
            </w:pPr>
            <w:r>
              <w:rPr>
                <w:lang w:val="nl-NL"/>
              </w:rPr>
              <w:t>Functie product – Beveiliging</w:t>
            </w:r>
          </w:p>
        </w:tc>
        <w:tc>
          <w:tcPr>
            <w:tcW w:w="4505" w:type="dxa"/>
          </w:tcPr>
          <w:p w14:paraId="1187BBB6"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r w:rsidR="004E360A" w14:paraId="5916B0AB"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64096EDB" w14:textId="77777777" w:rsidR="004E360A" w:rsidRDefault="004E360A" w:rsidP="004B3FD9">
            <w:pPr>
              <w:jc w:val="center"/>
              <w:rPr>
                <w:lang w:val="nl-NL"/>
              </w:rPr>
            </w:pPr>
            <w:r>
              <w:rPr>
                <w:lang w:val="nl-NL"/>
              </w:rPr>
              <w:t>Functie product – Opgeslagen in Nederland</w:t>
            </w:r>
          </w:p>
        </w:tc>
        <w:tc>
          <w:tcPr>
            <w:tcW w:w="4505" w:type="dxa"/>
          </w:tcPr>
          <w:p w14:paraId="58EEB806"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Pr>
                <w:highlight w:val="red"/>
                <w:lang w:val="nl-NL"/>
              </w:rPr>
              <w:t>X</w:t>
            </w:r>
          </w:p>
        </w:tc>
      </w:tr>
      <w:tr w:rsidR="004E360A" w14:paraId="7F942E68"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56847EF0" w14:textId="77777777" w:rsidR="004E360A" w:rsidRDefault="004E360A" w:rsidP="004B3FD9">
            <w:pPr>
              <w:jc w:val="center"/>
              <w:rPr>
                <w:lang w:val="nl-NL"/>
              </w:rPr>
            </w:pPr>
            <w:r>
              <w:rPr>
                <w:lang w:val="nl-NL"/>
              </w:rPr>
              <w:t>Functie product – Voordelige opslag</w:t>
            </w:r>
          </w:p>
        </w:tc>
        <w:tc>
          <w:tcPr>
            <w:tcW w:w="4505" w:type="dxa"/>
          </w:tcPr>
          <w:p w14:paraId="3406AFD4"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r w:rsidR="004E360A" w14:paraId="5ECFE3A0"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2C5362D" w14:textId="77777777" w:rsidR="004E360A" w:rsidRDefault="004E360A" w:rsidP="004B3FD9">
            <w:pPr>
              <w:jc w:val="center"/>
              <w:rPr>
                <w:lang w:val="nl-NL"/>
              </w:rPr>
            </w:pPr>
            <w:r>
              <w:rPr>
                <w:lang w:val="nl-NL"/>
              </w:rPr>
              <w:t>Functie product – Betrouwbare synchronisatie</w:t>
            </w:r>
          </w:p>
        </w:tc>
        <w:tc>
          <w:tcPr>
            <w:tcW w:w="4505" w:type="dxa"/>
          </w:tcPr>
          <w:p w14:paraId="12BC59DB"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Pr>
                <w:highlight w:val="red"/>
                <w:lang w:val="nl-NL"/>
              </w:rPr>
              <w:t>X</w:t>
            </w:r>
          </w:p>
        </w:tc>
      </w:tr>
      <w:tr w:rsidR="004E360A" w14:paraId="5A269FBB"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685C4C63" w14:textId="77777777" w:rsidR="004E360A" w:rsidRDefault="004E360A" w:rsidP="004B3FD9">
            <w:pPr>
              <w:jc w:val="center"/>
              <w:rPr>
                <w:lang w:val="nl-NL"/>
              </w:rPr>
            </w:pPr>
            <w:r>
              <w:rPr>
                <w:lang w:val="nl-NL"/>
              </w:rPr>
              <w:t>Bereid over te stappen</w:t>
            </w:r>
          </w:p>
        </w:tc>
        <w:tc>
          <w:tcPr>
            <w:tcW w:w="4505" w:type="dxa"/>
          </w:tcPr>
          <w:p w14:paraId="37EB54F2" w14:textId="24C9ECFB"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DC35CD">
              <w:rPr>
                <w:highlight w:val="yellow"/>
                <w:lang w:val="nl-NL"/>
              </w:rPr>
              <w:t>/</w:t>
            </w:r>
          </w:p>
        </w:tc>
      </w:tr>
      <w:tr w:rsidR="004E360A" w14:paraId="4C53B6E5"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16CA9E48" w14:textId="77777777" w:rsidR="004E360A" w:rsidRDefault="004E360A" w:rsidP="004B3FD9">
            <w:pPr>
              <w:jc w:val="center"/>
              <w:rPr>
                <w:lang w:val="nl-NL"/>
              </w:rPr>
            </w:pPr>
            <w:r>
              <w:rPr>
                <w:lang w:val="nl-NL"/>
              </w:rPr>
              <w:t>Ziet risico’s in het overstappen</w:t>
            </w:r>
          </w:p>
        </w:tc>
        <w:tc>
          <w:tcPr>
            <w:tcW w:w="4505" w:type="dxa"/>
          </w:tcPr>
          <w:p w14:paraId="7626DF5C" w14:textId="77777777" w:rsidR="004E360A" w:rsidRPr="00EE7176"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Pr>
                <w:highlight w:val="red"/>
                <w:lang w:val="nl-NL"/>
              </w:rPr>
              <w:t>X</w:t>
            </w:r>
          </w:p>
        </w:tc>
      </w:tr>
      <w:tr w:rsidR="004E360A" w14:paraId="2560C9D1"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429C4D60" w14:textId="77777777" w:rsidR="004E360A" w:rsidRDefault="004E360A" w:rsidP="004B3FD9">
            <w:pPr>
              <w:jc w:val="center"/>
              <w:rPr>
                <w:lang w:val="nl-NL"/>
              </w:rPr>
            </w:pPr>
            <w:r>
              <w:rPr>
                <w:lang w:val="nl-NL"/>
              </w:rPr>
              <w:t>Waar zou je gaan zoeken naar een alternatief</w:t>
            </w:r>
          </w:p>
        </w:tc>
        <w:tc>
          <w:tcPr>
            <w:tcW w:w="4505" w:type="dxa"/>
          </w:tcPr>
          <w:p w14:paraId="01514215" w14:textId="77777777" w:rsidR="004E360A" w:rsidRPr="00DC35CD"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DC35CD">
              <w:rPr>
                <w:highlight w:val="red"/>
                <w:lang w:val="nl-NL"/>
              </w:rPr>
              <w:t>X</w:t>
            </w:r>
          </w:p>
        </w:tc>
      </w:tr>
      <w:tr w:rsidR="004E360A" w14:paraId="6201D622"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D2B1485" w14:textId="77777777" w:rsidR="004E360A" w:rsidRDefault="004E360A" w:rsidP="004B3FD9">
            <w:pPr>
              <w:jc w:val="center"/>
              <w:rPr>
                <w:lang w:val="nl-NL"/>
              </w:rPr>
            </w:pPr>
            <w:r>
              <w:rPr>
                <w:lang w:val="nl-NL"/>
              </w:rPr>
              <w:t>Bekendheid Dropbox</w:t>
            </w:r>
          </w:p>
        </w:tc>
        <w:tc>
          <w:tcPr>
            <w:tcW w:w="4505" w:type="dxa"/>
          </w:tcPr>
          <w:p w14:paraId="48BEFD22" w14:textId="77777777" w:rsidR="004E360A" w:rsidRPr="00DC35CD"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DC35CD">
              <w:rPr>
                <w:highlight w:val="red"/>
                <w:lang w:val="nl-NL"/>
              </w:rPr>
              <w:t>X</w:t>
            </w:r>
          </w:p>
        </w:tc>
      </w:tr>
      <w:tr w:rsidR="004E360A" w14:paraId="53157100"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7B80B129" w14:textId="77777777" w:rsidR="004E360A" w:rsidRDefault="004E360A" w:rsidP="004B3FD9">
            <w:pPr>
              <w:jc w:val="center"/>
              <w:rPr>
                <w:lang w:val="nl-NL"/>
              </w:rPr>
            </w:pPr>
            <w:r>
              <w:rPr>
                <w:lang w:val="nl-NL"/>
              </w:rPr>
              <w:t>Bekendheid OneDrive</w:t>
            </w:r>
          </w:p>
        </w:tc>
        <w:tc>
          <w:tcPr>
            <w:tcW w:w="4505" w:type="dxa"/>
          </w:tcPr>
          <w:p w14:paraId="131977CB" w14:textId="77777777" w:rsidR="004E360A" w:rsidRPr="00DC35CD"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DC35CD">
              <w:rPr>
                <w:highlight w:val="red"/>
                <w:lang w:val="nl-NL"/>
              </w:rPr>
              <w:t>X</w:t>
            </w:r>
          </w:p>
        </w:tc>
      </w:tr>
      <w:tr w:rsidR="004E360A" w14:paraId="17AEC46F" w14:textId="77777777" w:rsidTr="004B3FD9">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505" w:type="dxa"/>
          </w:tcPr>
          <w:p w14:paraId="789CE710" w14:textId="77777777" w:rsidR="004E360A" w:rsidRDefault="004E360A" w:rsidP="004B3FD9">
            <w:pPr>
              <w:jc w:val="center"/>
              <w:rPr>
                <w:lang w:val="nl-NL"/>
              </w:rPr>
            </w:pPr>
            <w:r>
              <w:rPr>
                <w:lang w:val="nl-NL"/>
              </w:rPr>
              <w:t>Bekendheid Google Drive</w:t>
            </w:r>
          </w:p>
        </w:tc>
        <w:tc>
          <w:tcPr>
            <w:tcW w:w="4505" w:type="dxa"/>
          </w:tcPr>
          <w:p w14:paraId="36593764" w14:textId="77777777" w:rsidR="004E360A" w:rsidRPr="00DC35CD"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DC35CD">
              <w:rPr>
                <w:highlight w:val="red"/>
                <w:lang w:val="nl-NL"/>
              </w:rPr>
              <w:t>X</w:t>
            </w:r>
          </w:p>
        </w:tc>
      </w:tr>
      <w:tr w:rsidR="004E360A" w14:paraId="19C4A6F9"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26B28648" w14:textId="77777777" w:rsidR="004E360A" w:rsidRDefault="004E360A" w:rsidP="004B3FD9">
            <w:pPr>
              <w:jc w:val="center"/>
              <w:rPr>
                <w:lang w:val="nl-NL"/>
              </w:rPr>
            </w:pPr>
            <w:r>
              <w:rPr>
                <w:lang w:val="nl-NL"/>
              </w:rPr>
              <w:t>Bekendheid STACK</w:t>
            </w:r>
          </w:p>
        </w:tc>
        <w:tc>
          <w:tcPr>
            <w:tcW w:w="4505" w:type="dxa"/>
          </w:tcPr>
          <w:p w14:paraId="29D63539"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DC35CD">
              <w:rPr>
                <w:highlight w:val="yellow"/>
                <w:lang w:val="nl-NL"/>
              </w:rPr>
              <w:t>/</w:t>
            </w:r>
          </w:p>
        </w:tc>
      </w:tr>
      <w:tr w:rsidR="004E360A" w14:paraId="3967CB30"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8465B13" w14:textId="22B89E58" w:rsidR="004E360A" w:rsidRDefault="004E360A" w:rsidP="004B3FD9">
            <w:pPr>
              <w:jc w:val="center"/>
              <w:rPr>
                <w:lang w:val="nl-NL"/>
              </w:rPr>
            </w:pPr>
            <w:r>
              <w:rPr>
                <w:lang w:val="nl-NL"/>
              </w:rPr>
              <w:t xml:space="preserve">Bekendheid </w:t>
            </w:r>
            <w:r w:rsidR="00C04E5C">
              <w:rPr>
                <w:lang w:val="nl-NL"/>
              </w:rPr>
              <w:t xml:space="preserve">het </w:t>
            </w:r>
            <w:r w:rsidR="006959F5">
              <w:rPr>
                <w:lang w:val="nl-NL"/>
              </w:rPr>
              <w:t>cloudstorageproduct</w:t>
            </w:r>
          </w:p>
        </w:tc>
        <w:tc>
          <w:tcPr>
            <w:tcW w:w="4505" w:type="dxa"/>
          </w:tcPr>
          <w:p w14:paraId="2E20BFB8"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Pr>
                <w:highlight w:val="red"/>
                <w:lang w:val="nl-NL"/>
              </w:rPr>
              <w:t>X</w:t>
            </w:r>
          </w:p>
        </w:tc>
      </w:tr>
      <w:tr w:rsidR="004E360A" w14:paraId="2ACF35DB"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5DEAC601" w14:textId="77777777" w:rsidR="004E360A" w:rsidRDefault="004E360A" w:rsidP="004B3FD9">
            <w:pPr>
              <w:jc w:val="center"/>
              <w:rPr>
                <w:lang w:val="nl-NL"/>
              </w:rPr>
            </w:pPr>
            <w:r>
              <w:rPr>
                <w:lang w:val="nl-NL"/>
              </w:rPr>
              <w:t>Bewust van verschillen tussen de producten</w:t>
            </w:r>
          </w:p>
        </w:tc>
        <w:tc>
          <w:tcPr>
            <w:tcW w:w="4505" w:type="dxa"/>
          </w:tcPr>
          <w:p w14:paraId="12BAFED7"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r w:rsidR="004E360A" w14:paraId="20C27712"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6A51CB6D" w14:textId="77777777" w:rsidR="004E360A" w:rsidRDefault="004E360A" w:rsidP="004B3FD9">
            <w:pPr>
              <w:jc w:val="center"/>
              <w:rPr>
                <w:lang w:val="nl-NL"/>
              </w:rPr>
            </w:pPr>
            <w:r>
              <w:rPr>
                <w:lang w:val="nl-NL"/>
              </w:rPr>
              <w:t>Liefst geïnformeerd worden cloudstorageproducten - Video</w:t>
            </w:r>
          </w:p>
        </w:tc>
        <w:tc>
          <w:tcPr>
            <w:tcW w:w="4505" w:type="dxa"/>
          </w:tcPr>
          <w:p w14:paraId="5EF60FA1"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Pr>
                <w:highlight w:val="red"/>
                <w:lang w:val="nl-NL"/>
              </w:rPr>
              <w:t>X</w:t>
            </w:r>
          </w:p>
        </w:tc>
      </w:tr>
      <w:tr w:rsidR="004E360A" w14:paraId="185FB89A"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5F5EB060" w14:textId="77777777" w:rsidR="004E360A" w:rsidRDefault="004E360A" w:rsidP="004B3FD9">
            <w:pPr>
              <w:jc w:val="center"/>
              <w:rPr>
                <w:lang w:val="nl-NL"/>
              </w:rPr>
            </w:pPr>
            <w:r>
              <w:rPr>
                <w:lang w:val="nl-NL"/>
              </w:rPr>
              <w:t>Liefst geïnformeerd worden cloudstorageproducten – Persoonlijk</w:t>
            </w:r>
          </w:p>
        </w:tc>
        <w:tc>
          <w:tcPr>
            <w:tcW w:w="4505" w:type="dxa"/>
          </w:tcPr>
          <w:p w14:paraId="4EA12D9D"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r w:rsidR="004E360A" w14:paraId="14D18988"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B39BA3F" w14:textId="77777777" w:rsidR="004E360A" w:rsidRDefault="004E360A" w:rsidP="004B3FD9">
            <w:pPr>
              <w:jc w:val="center"/>
              <w:rPr>
                <w:lang w:val="nl-NL"/>
              </w:rPr>
            </w:pPr>
            <w:r>
              <w:rPr>
                <w:lang w:val="nl-NL"/>
              </w:rPr>
              <w:t>Liefst geïnformeerd worden cloudstorageproducten - Website</w:t>
            </w:r>
          </w:p>
        </w:tc>
        <w:tc>
          <w:tcPr>
            <w:tcW w:w="4505" w:type="dxa"/>
          </w:tcPr>
          <w:p w14:paraId="60AAD59B"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Pr>
                <w:highlight w:val="red"/>
                <w:lang w:val="nl-NL"/>
              </w:rPr>
              <w:t>X</w:t>
            </w:r>
          </w:p>
        </w:tc>
      </w:tr>
      <w:tr w:rsidR="004E360A" w14:paraId="39316C7F"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4595E14D" w14:textId="77777777" w:rsidR="004E360A" w:rsidRDefault="004E360A" w:rsidP="004B3FD9">
            <w:pPr>
              <w:jc w:val="center"/>
              <w:rPr>
                <w:lang w:val="nl-NL"/>
              </w:rPr>
            </w:pPr>
            <w:r>
              <w:rPr>
                <w:lang w:val="nl-NL"/>
              </w:rPr>
              <w:t>Liefst geinformeerd worden cloudstorageproducten - Reclame</w:t>
            </w:r>
          </w:p>
        </w:tc>
        <w:tc>
          <w:tcPr>
            <w:tcW w:w="4505" w:type="dxa"/>
          </w:tcPr>
          <w:p w14:paraId="21F117F9"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bl>
    <w:p w14:paraId="381C1117" w14:textId="77777777" w:rsidR="004E360A" w:rsidRDefault="004E360A" w:rsidP="004E360A">
      <w:pPr>
        <w:rPr>
          <w:lang w:val="nl-NL"/>
        </w:rPr>
      </w:pPr>
      <w:r>
        <w:rPr>
          <w:lang w:val="nl-NL"/>
        </w:rPr>
        <w:t xml:space="preserve">Tabe 6.3: Chi-square tests. </w:t>
      </w:r>
      <w:r w:rsidRPr="00E2697E">
        <w:rPr>
          <w:highlight w:val="red"/>
          <w:lang w:val="nl-NL"/>
        </w:rPr>
        <w:t>X</w:t>
      </w:r>
      <w:r>
        <w:rPr>
          <w:lang w:val="nl-NL"/>
        </w:rPr>
        <w:t xml:space="preserve"> = Geen significant verschil</w:t>
      </w:r>
      <w:proofErr w:type="gramStart"/>
      <w:r>
        <w:rPr>
          <w:lang w:val="nl-NL"/>
        </w:rPr>
        <w:t xml:space="preserve">, </w:t>
      </w:r>
      <w:r w:rsidRPr="00E2697E">
        <w:rPr>
          <w:highlight w:val="yellow"/>
          <w:lang w:val="nl-NL"/>
        </w:rPr>
        <w:t>/</w:t>
      </w:r>
      <w:proofErr w:type="gramEnd"/>
      <w:r>
        <w:rPr>
          <w:lang w:val="nl-NL"/>
        </w:rPr>
        <w:t xml:space="preserve"> = wel significant verschil, maar voldoet niet aan de  rule of Thumb en  </w:t>
      </w:r>
      <w:r w:rsidRPr="00E2697E">
        <w:rPr>
          <w:highlight w:val="green"/>
          <w:lang w:val="nl-NL"/>
        </w:rPr>
        <w:t>+</w:t>
      </w:r>
      <w:r>
        <w:rPr>
          <w:lang w:val="nl-NL"/>
        </w:rPr>
        <w:t xml:space="preserve"> = wel significant verschilt en voldoet wel aan de Rule of Thumb.</w:t>
      </w:r>
    </w:p>
    <w:p w14:paraId="27C867BD" w14:textId="77777777" w:rsidR="004E360A" w:rsidRDefault="004E360A" w:rsidP="004E360A">
      <w:pPr>
        <w:rPr>
          <w:lang w:val="nl-NL"/>
        </w:rPr>
      </w:pPr>
      <w:r>
        <w:rPr>
          <w:lang w:val="nl-NL"/>
        </w:rPr>
        <w:br w:type="page"/>
      </w:r>
    </w:p>
    <w:tbl>
      <w:tblPr>
        <w:tblStyle w:val="GridTable4-Accent1"/>
        <w:tblW w:w="0" w:type="auto"/>
        <w:tblLook w:val="04A0" w:firstRow="1" w:lastRow="0" w:firstColumn="1" w:lastColumn="0" w:noHBand="0" w:noVBand="1"/>
      </w:tblPr>
      <w:tblGrid>
        <w:gridCol w:w="4505"/>
        <w:gridCol w:w="4505"/>
      </w:tblGrid>
      <w:tr w:rsidR="004E360A" w14:paraId="7787AA54" w14:textId="77777777" w:rsidTr="004B3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E4082F8" w14:textId="77777777" w:rsidR="004E360A" w:rsidRDefault="004E360A" w:rsidP="004B3FD9">
            <w:pPr>
              <w:jc w:val="center"/>
              <w:rPr>
                <w:lang w:val="nl-NL"/>
              </w:rPr>
            </w:pPr>
          </w:p>
        </w:tc>
        <w:tc>
          <w:tcPr>
            <w:tcW w:w="4505" w:type="dxa"/>
          </w:tcPr>
          <w:p w14:paraId="1BED3E9C" w14:textId="77777777" w:rsidR="004E360A" w:rsidRDefault="004E360A" w:rsidP="004B3FD9">
            <w:pPr>
              <w:jc w:val="center"/>
              <w:cnfStyle w:val="100000000000" w:firstRow="1" w:lastRow="0" w:firstColumn="0" w:lastColumn="0" w:oddVBand="0" w:evenVBand="0" w:oddHBand="0" w:evenHBand="0" w:firstRowFirstColumn="0" w:firstRowLastColumn="0" w:lastRowFirstColumn="0" w:lastRowLastColumn="0"/>
              <w:rPr>
                <w:lang w:val="nl-NL"/>
              </w:rPr>
            </w:pPr>
            <w:r>
              <w:rPr>
                <w:lang w:val="nl-NL"/>
              </w:rPr>
              <w:t>Problemen met het product</w:t>
            </w:r>
          </w:p>
        </w:tc>
      </w:tr>
      <w:tr w:rsidR="004E360A" w14:paraId="39FC59E2"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A9E598B" w14:textId="77777777" w:rsidR="004E360A" w:rsidRDefault="004E360A" w:rsidP="004B3FD9">
            <w:pPr>
              <w:jc w:val="center"/>
              <w:rPr>
                <w:lang w:val="nl-NL"/>
              </w:rPr>
            </w:pPr>
            <w:r>
              <w:rPr>
                <w:lang w:val="nl-NL"/>
              </w:rPr>
              <w:t>Meest gebruikte product</w:t>
            </w:r>
          </w:p>
        </w:tc>
        <w:tc>
          <w:tcPr>
            <w:tcW w:w="4505" w:type="dxa"/>
          </w:tcPr>
          <w:p w14:paraId="17DDFB3F"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yellow"/>
                <w:lang w:val="nl-NL"/>
              </w:rPr>
            </w:pPr>
            <w:r>
              <w:rPr>
                <w:highlight w:val="yellow"/>
                <w:lang w:val="nl-NL"/>
              </w:rPr>
              <w:t>/</w:t>
            </w:r>
          </w:p>
        </w:tc>
      </w:tr>
      <w:tr w:rsidR="004E360A" w14:paraId="49D1C60F"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2110FD35" w14:textId="77777777" w:rsidR="004E360A" w:rsidRDefault="004E360A" w:rsidP="004B3FD9">
            <w:pPr>
              <w:jc w:val="center"/>
              <w:rPr>
                <w:lang w:val="nl-NL"/>
              </w:rPr>
            </w:pPr>
            <w:r>
              <w:rPr>
                <w:lang w:val="nl-NL"/>
              </w:rPr>
              <w:t>Gebruik van het product</w:t>
            </w:r>
          </w:p>
        </w:tc>
        <w:tc>
          <w:tcPr>
            <w:tcW w:w="4505" w:type="dxa"/>
          </w:tcPr>
          <w:p w14:paraId="23CEA662" w14:textId="77777777" w:rsidR="004E360A" w:rsidRPr="006A3947"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6A3947">
              <w:rPr>
                <w:highlight w:val="red"/>
                <w:lang w:val="nl-NL"/>
              </w:rPr>
              <w:t>X</w:t>
            </w:r>
          </w:p>
        </w:tc>
      </w:tr>
      <w:tr w:rsidR="004E360A" w14:paraId="189109C5"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FA7F9BB" w14:textId="77777777" w:rsidR="004E360A" w:rsidRDefault="004E360A" w:rsidP="004B3FD9">
            <w:pPr>
              <w:jc w:val="center"/>
              <w:rPr>
                <w:lang w:val="nl-NL"/>
              </w:rPr>
            </w:pPr>
            <w:r>
              <w:rPr>
                <w:lang w:val="nl-NL"/>
              </w:rPr>
              <w:t>Hoe terechtgekomen bij huidige product</w:t>
            </w:r>
          </w:p>
        </w:tc>
        <w:tc>
          <w:tcPr>
            <w:tcW w:w="4505" w:type="dxa"/>
          </w:tcPr>
          <w:p w14:paraId="3A242AF7" w14:textId="77777777" w:rsidR="004E360A" w:rsidRPr="006A3947"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6A3947">
              <w:rPr>
                <w:highlight w:val="red"/>
                <w:lang w:val="nl-NL"/>
              </w:rPr>
              <w:t>X</w:t>
            </w:r>
          </w:p>
        </w:tc>
      </w:tr>
      <w:tr w:rsidR="004E360A" w14:paraId="4F43BE72"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F307B59" w14:textId="77777777" w:rsidR="004E360A" w:rsidRDefault="004E360A" w:rsidP="004B3FD9">
            <w:pPr>
              <w:jc w:val="center"/>
              <w:rPr>
                <w:lang w:val="nl-NL"/>
              </w:rPr>
            </w:pPr>
            <w:r>
              <w:rPr>
                <w:lang w:val="nl-NL"/>
              </w:rPr>
              <w:t>Tevreden over het product</w:t>
            </w:r>
          </w:p>
        </w:tc>
        <w:tc>
          <w:tcPr>
            <w:tcW w:w="4505" w:type="dxa"/>
          </w:tcPr>
          <w:p w14:paraId="51F8C253" w14:textId="77777777" w:rsidR="004E360A" w:rsidRPr="006A3947"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6A3947">
              <w:rPr>
                <w:highlight w:val="red"/>
                <w:lang w:val="nl-NL"/>
              </w:rPr>
              <w:t>X</w:t>
            </w:r>
          </w:p>
        </w:tc>
      </w:tr>
      <w:tr w:rsidR="004E360A" w14:paraId="51E950A1"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4EE0283" w14:textId="77777777" w:rsidR="004E360A" w:rsidRDefault="004E360A" w:rsidP="004B3FD9">
            <w:pPr>
              <w:jc w:val="center"/>
              <w:rPr>
                <w:lang w:val="nl-NL"/>
              </w:rPr>
            </w:pPr>
            <w:r>
              <w:rPr>
                <w:lang w:val="nl-NL"/>
              </w:rPr>
              <w:t>Tevreden over de hulp bij het huidige product</w:t>
            </w:r>
          </w:p>
        </w:tc>
        <w:tc>
          <w:tcPr>
            <w:tcW w:w="4505" w:type="dxa"/>
          </w:tcPr>
          <w:p w14:paraId="69E35964" w14:textId="77777777" w:rsidR="004E360A" w:rsidRPr="006A3947"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6A3947">
              <w:rPr>
                <w:highlight w:val="red"/>
                <w:lang w:val="nl-NL"/>
              </w:rPr>
              <w:t>X</w:t>
            </w:r>
          </w:p>
        </w:tc>
      </w:tr>
      <w:tr w:rsidR="004E360A" w14:paraId="22F250E6"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7EC721A0" w14:textId="77777777" w:rsidR="004E360A" w:rsidRDefault="004E360A" w:rsidP="004B3FD9">
            <w:pPr>
              <w:jc w:val="center"/>
              <w:rPr>
                <w:lang w:val="nl-NL"/>
              </w:rPr>
            </w:pPr>
            <w:r>
              <w:rPr>
                <w:lang w:val="nl-NL"/>
              </w:rPr>
              <w:t>Hoe belangrijk is het krijgen van hulp</w:t>
            </w:r>
          </w:p>
        </w:tc>
        <w:tc>
          <w:tcPr>
            <w:tcW w:w="4505" w:type="dxa"/>
          </w:tcPr>
          <w:p w14:paraId="386201F8" w14:textId="77777777" w:rsidR="004E360A" w:rsidRPr="006A3947"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6A3947">
              <w:rPr>
                <w:highlight w:val="red"/>
                <w:lang w:val="nl-NL"/>
              </w:rPr>
              <w:t>X</w:t>
            </w:r>
          </w:p>
        </w:tc>
      </w:tr>
      <w:tr w:rsidR="004E360A" w14:paraId="37D5CCE0"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5165E2C" w14:textId="77777777" w:rsidR="004E360A" w:rsidRDefault="004E360A" w:rsidP="004B3FD9">
            <w:pPr>
              <w:jc w:val="center"/>
              <w:rPr>
                <w:lang w:val="nl-NL"/>
              </w:rPr>
            </w:pPr>
            <w:r>
              <w:rPr>
                <w:lang w:val="nl-NL"/>
              </w:rPr>
              <w:t>Hoe geholpen worden bij vragen</w:t>
            </w:r>
          </w:p>
        </w:tc>
        <w:tc>
          <w:tcPr>
            <w:tcW w:w="4505" w:type="dxa"/>
          </w:tcPr>
          <w:p w14:paraId="062796EE" w14:textId="77777777" w:rsidR="004E360A" w:rsidRPr="006A3947"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6A3947">
              <w:rPr>
                <w:highlight w:val="red"/>
                <w:lang w:val="nl-NL"/>
              </w:rPr>
              <w:t>X</w:t>
            </w:r>
          </w:p>
        </w:tc>
      </w:tr>
      <w:tr w:rsidR="004E360A" w14:paraId="71130E87"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202191DB" w14:textId="77777777" w:rsidR="004E360A" w:rsidRDefault="004E360A" w:rsidP="004B3FD9">
            <w:pPr>
              <w:jc w:val="center"/>
              <w:rPr>
                <w:lang w:val="nl-NL"/>
              </w:rPr>
            </w:pPr>
            <w:r>
              <w:rPr>
                <w:lang w:val="nl-NL"/>
              </w:rPr>
              <w:t>Vertrouwen hebben in het product</w:t>
            </w:r>
          </w:p>
        </w:tc>
        <w:tc>
          <w:tcPr>
            <w:tcW w:w="4505" w:type="dxa"/>
          </w:tcPr>
          <w:p w14:paraId="42E5484A" w14:textId="77777777" w:rsidR="004E360A" w:rsidRPr="006A3947"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6A3947">
              <w:rPr>
                <w:highlight w:val="red"/>
                <w:lang w:val="nl-NL"/>
              </w:rPr>
              <w:t>X</w:t>
            </w:r>
          </w:p>
        </w:tc>
      </w:tr>
      <w:tr w:rsidR="004E360A" w14:paraId="42D36362"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3215479" w14:textId="77777777" w:rsidR="004E360A" w:rsidRDefault="004E360A" w:rsidP="004B3FD9">
            <w:pPr>
              <w:jc w:val="center"/>
              <w:rPr>
                <w:lang w:val="nl-NL"/>
              </w:rPr>
            </w:pPr>
            <w:r>
              <w:rPr>
                <w:lang w:val="nl-NL"/>
              </w:rPr>
              <w:t>Verbeteren aan het product</w:t>
            </w:r>
          </w:p>
        </w:tc>
        <w:tc>
          <w:tcPr>
            <w:tcW w:w="4505" w:type="dxa"/>
          </w:tcPr>
          <w:p w14:paraId="30B24A26"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6A3947">
              <w:rPr>
                <w:highlight w:val="green"/>
                <w:lang w:val="nl-NL"/>
              </w:rPr>
              <w:t>+</w:t>
            </w:r>
          </w:p>
        </w:tc>
      </w:tr>
      <w:tr w:rsidR="004E360A" w14:paraId="6790587A"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42986D56" w14:textId="77777777" w:rsidR="004E360A" w:rsidRDefault="004E360A" w:rsidP="004B3FD9">
            <w:pPr>
              <w:jc w:val="center"/>
              <w:rPr>
                <w:lang w:val="nl-NL"/>
              </w:rPr>
            </w:pPr>
            <w:r>
              <w:rPr>
                <w:lang w:val="nl-NL"/>
              </w:rPr>
              <w:t>Functie product – Toegang documenten verschillende apparaten</w:t>
            </w:r>
          </w:p>
        </w:tc>
        <w:tc>
          <w:tcPr>
            <w:tcW w:w="4505" w:type="dxa"/>
          </w:tcPr>
          <w:p w14:paraId="6CA741B3"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r w:rsidR="004E360A" w14:paraId="3F5C0842"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79F2241" w14:textId="77777777" w:rsidR="004E360A" w:rsidRDefault="004E360A" w:rsidP="004B3FD9">
            <w:pPr>
              <w:jc w:val="center"/>
              <w:rPr>
                <w:lang w:val="nl-NL"/>
              </w:rPr>
            </w:pPr>
            <w:r>
              <w:rPr>
                <w:lang w:val="nl-NL"/>
              </w:rPr>
              <w:t>Functie product – Samenwerken met collega’s</w:t>
            </w:r>
          </w:p>
        </w:tc>
        <w:tc>
          <w:tcPr>
            <w:tcW w:w="4505" w:type="dxa"/>
          </w:tcPr>
          <w:p w14:paraId="1EF1DA9A" w14:textId="77777777" w:rsidR="004E360A" w:rsidRDefault="004E360A" w:rsidP="004B3FD9">
            <w:pPr>
              <w:jc w:val="center"/>
              <w:cnfStyle w:val="000000100000" w:firstRow="0" w:lastRow="0" w:firstColumn="0" w:lastColumn="0" w:oddVBand="0" w:evenVBand="0" w:oddHBand="1" w:evenHBand="0" w:firstRowFirstColumn="0" w:firstRowLastColumn="0" w:lastRowFirstColumn="0" w:lastRowLastColumn="0"/>
              <w:rPr>
                <w:lang w:val="nl-NL"/>
              </w:rPr>
            </w:pPr>
            <w:r w:rsidRPr="006A3947">
              <w:rPr>
                <w:highlight w:val="red"/>
                <w:lang w:val="nl-NL"/>
              </w:rPr>
              <w:t>X</w:t>
            </w:r>
          </w:p>
        </w:tc>
      </w:tr>
      <w:tr w:rsidR="004E360A" w14:paraId="1EDF82DC"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48B59C4D" w14:textId="77777777" w:rsidR="004E360A" w:rsidRDefault="004E360A" w:rsidP="004B3FD9">
            <w:pPr>
              <w:jc w:val="center"/>
              <w:rPr>
                <w:lang w:val="nl-NL"/>
              </w:rPr>
            </w:pPr>
            <w:r>
              <w:rPr>
                <w:lang w:val="nl-NL"/>
              </w:rPr>
              <w:t>Functie product – Beveiliging</w:t>
            </w:r>
          </w:p>
        </w:tc>
        <w:tc>
          <w:tcPr>
            <w:tcW w:w="4505" w:type="dxa"/>
          </w:tcPr>
          <w:p w14:paraId="7A3A0505"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r w:rsidR="004E360A" w14:paraId="4A2B964E"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FABF714" w14:textId="77777777" w:rsidR="004E360A" w:rsidRDefault="004E360A" w:rsidP="004B3FD9">
            <w:pPr>
              <w:jc w:val="center"/>
              <w:rPr>
                <w:lang w:val="nl-NL"/>
              </w:rPr>
            </w:pPr>
            <w:r>
              <w:rPr>
                <w:lang w:val="nl-NL"/>
              </w:rPr>
              <w:t>Functie product – Opgeslagen in Nederland</w:t>
            </w:r>
          </w:p>
        </w:tc>
        <w:tc>
          <w:tcPr>
            <w:tcW w:w="4505" w:type="dxa"/>
          </w:tcPr>
          <w:p w14:paraId="0332AD36"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Pr>
                <w:highlight w:val="red"/>
                <w:lang w:val="nl-NL"/>
              </w:rPr>
              <w:t>X</w:t>
            </w:r>
          </w:p>
        </w:tc>
      </w:tr>
      <w:tr w:rsidR="004E360A" w14:paraId="659B030E"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5321631" w14:textId="77777777" w:rsidR="004E360A" w:rsidRDefault="004E360A" w:rsidP="004B3FD9">
            <w:pPr>
              <w:jc w:val="center"/>
              <w:rPr>
                <w:lang w:val="nl-NL"/>
              </w:rPr>
            </w:pPr>
            <w:r>
              <w:rPr>
                <w:lang w:val="nl-NL"/>
              </w:rPr>
              <w:t>Functie product – Voordelige opslag</w:t>
            </w:r>
          </w:p>
        </w:tc>
        <w:tc>
          <w:tcPr>
            <w:tcW w:w="4505" w:type="dxa"/>
          </w:tcPr>
          <w:p w14:paraId="6D8A16D6"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r w:rsidR="004E360A" w14:paraId="2A202258"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6D11EE9" w14:textId="77777777" w:rsidR="004E360A" w:rsidRDefault="004E360A" w:rsidP="004B3FD9">
            <w:pPr>
              <w:jc w:val="center"/>
              <w:rPr>
                <w:lang w:val="nl-NL"/>
              </w:rPr>
            </w:pPr>
            <w:r>
              <w:rPr>
                <w:lang w:val="nl-NL"/>
              </w:rPr>
              <w:t>Functie product – Betrouwbare synchronisatie</w:t>
            </w:r>
          </w:p>
        </w:tc>
        <w:tc>
          <w:tcPr>
            <w:tcW w:w="4505" w:type="dxa"/>
          </w:tcPr>
          <w:p w14:paraId="1F9B7690"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Pr>
                <w:highlight w:val="red"/>
                <w:lang w:val="nl-NL"/>
              </w:rPr>
              <w:t>X</w:t>
            </w:r>
          </w:p>
        </w:tc>
      </w:tr>
      <w:tr w:rsidR="004E360A" w14:paraId="4C1B5F38"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2DD24E01" w14:textId="77777777" w:rsidR="004E360A" w:rsidRDefault="004E360A" w:rsidP="004B3FD9">
            <w:pPr>
              <w:jc w:val="center"/>
              <w:rPr>
                <w:lang w:val="nl-NL"/>
              </w:rPr>
            </w:pPr>
            <w:r>
              <w:rPr>
                <w:lang w:val="nl-NL"/>
              </w:rPr>
              <w:t>Bereid over te stappen</w:t>
            </w:r>
          </w:p>
        </w:tc>
        <w:tc>
          <w:tcPr>
            <w:tcW w:w="4505" w:type="dxa"/>
          </w:tcPr>
          <w:p w14:paraId="78075380"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r w:rsidR="004E360A" w14:paraId="406F25A6"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120BBCA" w14:textId="77777777" w:rsidR="004E360A" w:rsidRDefault="004E360A" w:rsidP="004B3FD9">
            <w:pPr>
              <w:jc w:val="center"/>
              <w:rPr>
                <w:lang w:val="nl-NL"/>
              </w:rPr>
            </w:pPr>
            <w:r>
              <w:rPr>
                <w:lang w:val="nl-NL"/>
              </w:rPr>
              <w:t>Ziet risico’s in het overstappen</w:t>
            </w:r>
          </w:p>
        </w:tc>
        <w:tc>
          <w:tcPr>
            <w:tcW w:w="4505" w:type="dxa"/>
          </w:tcPr>
          <w:p w14:paraId="6FD1030E" w14:textId="77777777" w:rsidR="004E360A" w:rsidRPr="00EE7176"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6A3947">
              <w:rPr>
                <w:highlight w:val="green"/>
                <w:lang w:val="nl-NL"/>
              </w:rPr>
              <w:t>+</w:t>
            </w:r>
          </w:p>
        </w:tc>
      </w:tr>
      <w:tr w:rsidR="004E360A" w14:paraId="5502EA25"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3042AFF" w14:textId="77777777" w:rsidR="004E360A" w:rsidRDefault="004E360A" w:rsidP="004B3FD9">
            <w:pPr>
              <w:jc w:val="center"/>
              <w:rPr>
                <w:lang w:val="nl-NL"/>
              </w:rPr>
            </w:pPr>
            <w:r>
              <w:rPr>
                <w:lang w:val="nl-NL"/>
              </w:rPr>
              <w:t>Waar zou je gaan zoeken naar een alternatief</w:t>
            </w:r>
          </w:p>
        </w:tc>
        <w:tc>
          <w:tcPr>
            <w:tcW w:w="4505" w:type="dxa"/>
          </w:tcPr>
          <w:p w14:paraId="51F23C5F" w14:textId="77777777" w:rsidR="004E360A" w:rsidRPr="006A3947"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6A3947">
              <w:rPr>
                <w:highlight w:val="red"/>
                <w:lang w:val="nl-NL"/>
              </w:rPr>
              <w:t>X</w:t>
            </w:r>
          </w:p>
        </w:tc>
      </w:tr>
      <w:tr w:rsidR="004E360A" w14:paraId="1DB188E2"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6BDD71EB" w14:textId="77777777" w:rsidR="004E360A" w:rsidRDefault="004E360A" w:rsidP="004B3FD9">
            <w:pPr>
              <w:jc w:val="center"/>
              <w:rPr>
                <w:lang w:val="nl-NL"/>
              </w:rPr>
            </w:pPr>
            <w:r>
              <w:rPr>
                <w:lang w:val="nl-NL"/>
              </w:rPr>
              <w:t>Bekendheid Dropbox</w:t>
            </w:r>
          </w:p>
        </w:tc>
        <w:tc>
          <w:tcPr>
            <w:tcW w:w="4505" w:type="dxa"/>
          </w:tcPr>
          <w:p w14:paraId="29683477" w14:textId="77777777" w:rsidR="004E360A" w:rsidRPr="006A3947"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6A3947">
              <w:rPr>
                <w:highlight w:val="red"/>
                <w:lang w:val="nl-NL"/>
              </w:rPr>
              <w:t>X</w:t>
            </w:r>
          </w:p>
        </w:tc>
      </w:tr>
      <w:tr w:rsidR="004E360A" w14:paraId="74D68F5F"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3EDCFCCD" w14:textId="77777777" w:rsidR="004E360A" w:rsidRDefault="004E360A" w:rsidP="004B3FD9">
            <w:pPr>
              <w:jc w:val="center"/>
              <w:rPr>
                <w:lang w:val="nl-NL"/>
              </w:rPr>
            </w:pPr>
            <w:r>
              <w:rPr>
                <w:lang w:val="nl-NL"/>
              </w:rPr>
              <w:t>Bekendheid OneDrive</w:t>
            </w:r>
          </w:p>
        </w:tc>
        <w:tc>
          <w:tcPr>
            <w:tcW w:w="4505" w:type="dxa"/>
          </w:tcPr>
          <w:p w14:paraId="3EDB0EE0" w14:textId="77777777" w:rsidR="004E360A" w:rsidRPr="006A3947"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sidRPr="006A3947">
              <w:rPr>
                <w:highlight w:val="red"/>
                <w:lang w:val="nl-NL"/>
              </w:rPr>
              <w:t>X</w:t>
            </w:r>
          </w:p>
        </w:tc>
      </w:tr>
      <w:tr w:rsidR="004E360A" w14:paraId="36FFCFDE"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66473435" w14:textId="77777777" w:rsidR="004E360A" w:rsidRDefault="004E360A" w:rsidP="004B3FD9">
            <w:pPr>
              <w:jc w:val="center"/>
              <w:rPr>
                <w:lang w:val="nl-NL"/>
              </w:rPr>
            </w:pPr>
            <w:r>
              <w:rPr>
                <w:lang w:val="nl-NL"/>
              </w:rPr>
              <w:t>Bekendheid Google Drive</w:t>
            </w:r>
          </w:p>
        </w:tc>
        <w:tc>
          <w:tcPr>
            <w:tcW w:w="4505" w:type="dxa"/>
          </w:tcPr>
          <w:p w14:paraId="54AAC977" w14:textId="77777777" w:rsidR="004E360A" w:rsidRPr="006A3947"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sidRPr="006A3947">
              <w:rPr>
                <w:highlight w:val="red"/>
                <w:lang w:val="nl-NL"/>
              </w:rPr>
              <w:t>X</w:t>
            </w:r>
          </w:p>
        </w:tc>
      </w:tr>
      <w:tr w:rsidR="004E360A" w14:paraId="38480B2E"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0ED6583C" w14:textId="77777777" w:rsidR="004E360A" w:rsidRDefault="004E360A" w:rsidP="004B3FD9">
            <w:pPr>
              <w:jc w:val="center"/>
              <w:rPr>
                <w:lang w:val="nl-NL"/>
              </w:rPr>
            </w:pPr>
            <w:r>
              <w:rPr>
                <w:lang w:val="nl-NL"/>
              </w:rPr>
              <w:t>Bekendheid STACK</w:t>
            </w:r>
          </w:p>
        </w:tc>
        <w:tc>
          <w:tcPr>
            <w:tcW w:w="4505" w:type="dxa"/>
          </w:tcPr>
          <w:p w14:paraId="5003AE71" w14:textId="77777777" w:rsidR="004E360A" w:rsidRPr="006A3947"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yellow"/>
                <w:lang w:val="nl-NL"/>
              </w:rPr>
            </w:pPr>
            <w:r w:rsidRPr="006A3947">
              <w:rPr>
                <w:highlight w:val="yellow"/>
                <w:lang w:val="nl-NL"/>
              </w:rPr>
              <w:t>/</w:t>
            </w:r>
          </w:p>
        </w:tc>
      </w:tr>
      <w:tr w:rsidR="004E360A" w14:paraId="1186B74F"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EE1AD4A" w14:textId="4197151F" w:rsidR="004E360A" w:rsidRDefault="004E360A" w:rsidP="004B3FD9">
            <w:pPr>
              <w:jc w:val="center"/>
              <w:rPr>
                <w:lang w:val="nl-NL"/>
              </w:rPr>
            </w:pPr>
            <w:r>
              <w:rPr>
                <w:lang w:val="nl-NL"/>
              </w:rPr>
              <w:t xml:space="preserve">Bekendheid </w:t>
            </w:r>
            <w:r w:rsidR="00C04E5C">
              <w:rPr>
                <w:lang w:val="nl-NL"/>
              </w:rPr>
              <w:t xml:space="preserve">het </w:t>
            </w:r>
            <w:r w:rsidR="006959F5">
              <w:rPr>
                <w:lang w:val="nl-NL"/>
              </w:rPr>
              <w:t>cloudstorageproduct</w:t>
            </w:r>
          </w:p>
        </w:tc>
        <w:tc>
          <w:tcPr>
            <w:tcW w:w="4505" w:type="dxa"/>
          </w:tcPr>
          <w:p w14:paraId="72C1D7F5" w14:textId="77777777" w:rsidR="004E360A" w:rsidRPr="006A3947"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yellow"/>
                <w:lang w:val="nl-NL"/>
              </w:rPr>
            </w:pPr>
            <w:r w:rsidRPr="006A3947">
              <w:rPr>
                <w:highlight w:val="yellow"/>
                <w:lang w:val="nl-NL"/>
              </w:rPr>
              <w:t>/</w:t>
            </w:r>
          </w:p>
        </w:tc>
      </w:tr>
      <w:tr w:rsidR="004E360A" w14:paraId="1FB345FF"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78331B5A" w14:textId="77777777" w:rsidR="004E360A" w:rsidRDefault="004E360A" w:rsidP="004B3FD9">
            <w:pPr>
              <w:jc w:val="center"/>
              <w:rPr>
                <w:lang w:val="nl-NL"/>
              </w:rPr>
            </w:pPr>
            <w:r>
              <w:rPr>
                <w:lang w:val="nl-NL"/>
              </w:rPr>
              <w:t>Bewust van verschillen tussen de producten</w:t>
            </w:r>
          </w:p>
        </w:tc>
        <w:tc>
          <w:tcPr>
            <w:tcW w:w="4505" w:type="dxa"/>
          </w:tcPr>
          <w:p w14:paraId="5BAD3ABD"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r w:rsidR="004E360A" w14:paraId="4AD0C860"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B90F93D" w14:textId="77777777" w:rsidR="004E360A" w:rsidRDefault="004E360A" w:rsidP="004B3FD9">
            <w:pPr>
              <w:jc w:val="center"/>
              <w:rPr>
                <w:lang w:val="nl-NL"/>
              </w:rPr>
            </w:pPr>
            <w:r>
              <w:rPr>
                <w:lang w:val="nl-NL"/>
              </w:rPr>
              <w:t>Liefst geïnformeerd worden cloudstorageproducten - Video</w:t>
            </w:r>
          </w:p>
        </w:tc>
        <w:tc>
          <w:tcPr>
            <w:tcW w:w="4505" w:type="dxa"/>
          </w:tcPr>
          <w:p w14:paraId="43B67C71"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Pr>
                <w:highlight w:val="red"/>
                <w:lang w:val="nl-NL"/>
              </w:rPr>
              <w:t>X</w:t>
            </w:r>
          </w:p>
        </w:tc>
      </w:tr>
      <w:tr w:rsidR="004E360A" w14:paraId="73B73230"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46A3F619" w14:textId="77777777" w:rsidR="004E360A" w:rsidRDefault="004E360A" w:rsidP="004B3FD9">
            <w:pPr>
              <w:jc w:val="center"/>
              <w:rPr>
                <w:lang w:val="nl-NL"/>
              </w:rPr>
            </w:pPr>
            <w:r>
              <w:rPr>
                <w:lang w:val="nl-NL"/>
              </w:rPr>
              <w:t>Liefst geïnformeerd worden cloudstorageproducten – Persoonlijk</w:t>
            </w:r>
          </w:p>
        </w:tc>
        <w:tc>
          <w:tcPr>
            <w:tcW w:w="4505" w:type="dxa"/>
          </w:tcPr>
          <w:p w14:paraId="1B24F427"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r w:rsidR="004E360A" w14:paraId="271BB8B8" w14:textId="77777777" w:rsidTr="004B3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60D5A37" w14:textId="77777777" w:rsidR="004E360A" w:rsidRDefault="004E360A" w:rsidP="004B3FD9">
            <w:pPr>
              <w:jc w:val="center"/>
              <w:rPr>
                <w:lang w:val="nl-NL"/>
              </w:rPr>
            </w:pPr>
            <w:r>
              <w:rPr>
                <w:lang w:val="nl-NL"/>
              </w:rPr>
              <w:t>Liefst geïnformeerd worden cloudstorageproducten - Website</w:t>
            </w:r>
          </w:p>
        </w:tc>
        <w:tc>
          <w:tcPr>
            <w:tcW w:w="4505" w:type="dxa"/>
          </w:tcPr>
          <w:p w14:paraId="594AD6B5" w14:textId="77777777" w:rsidR="004E360A" w:rsidRPr="00353442" w:rsidRDefault="004E360A" w:rsidP="004B3FD9">
            <w:pPr>
              <w:jc w:val="center"/>
              <w:cnfStyle w:val="000000100000" w:firstRow="0" w:lastRow="0" w:firstColumn="0" w:lastColumn="0" w:oddVBand="0" w:evenVBand="0" w:oddHBand="1" w:evenHBand="0" w:firstRowFirstColumn="0" w:firstRowLastColumn="0" w:lastRowFirstColumn="0" w:lastRowLastColumn="0"/>
              <w:rPr>
                <w:highlight w:val="red"/>
                <w:lang w:val="nl-NL"/>
              </w:rPr>
            </w:pPr>
            <w:r>
              <w:rPr>
                <w:highlight w:val="red"/>
                <w:lang w:val="nl-NL"/>
              </w:rPr>
              <w:t>X</w:t>
            </w:r>
          </w:p>
        </w:tc>
      </w:tr>
      <w:tr w:rsidR="004E360A" w14:paraId="64E7449C" w14:textId="77777777" w:rsidTr="004B3FD9">
        <w:tc>
          <w:tcPr>
            <w:cnfStyle w:val="001000000000" w:firstRow="0" w:lastRow="0" w:firstColumn="1" w:lastColumn="0" w:oddVBand="0" w:evenVBand="0" w:oddHBand="0" w:evenHBand="0" w:firstRowFirstColumn="0" w:firstRowLastColumn="0" w:lastRowFirstColumn="0" w:lastRowLastColumn="0"/>
            <w:tcW w:w="4505" w:type="dxa"/>
          </w:tcPr>
          <w:p w14:paraId="6D8A31F3" w14:textId="77777777" w:rsidR="004E360A" w:rsidRDefault="004E360A" w:rsidP="004B3FD9">
            <w:pPr>
              <w:jc w:val="center"/>
              <w:rPr>
                <w:lang w:val="nl-NL"/>
              </w:rPr>
            </w:pPr>
            <w:r>
              <w:rPr>
                <w:lang w:val="nl-NL"/>
              </w:rPr>
              <w:t>Liefst geinformeerd worden cloudstorageproducten - Reclame</w:t>
            </w:r>
          </w:p>
        </w:tc>
        <w:tc>
          <w:tcPr>
            <w:tcW w:w="4505" w:type="dxa"/>
          </w:tcPr>
          <w:p w14:paraId="69AB1F93" w14:textId="77777777" w:rsidR="004E360A" w:rsidRPr="00353442" w:rsidRDefault="004E360A" w:rsidP="004B3FD9">
            <w:pPr>
              <w:jc w:val="center"/>
              <w:cnfStyle w:val="000000000000" w:firstRow="0" w:lastRow="0" w:firstColumn="0" w:lastColumn="0" w:oddVBand="0" w:evenVBand="0" w:oddHBand="0" w:evenHBand="0" w:firstRowFirstColumn="0" w:firstRowLastColumn="0" w:lastRowFirstColumn="0" w:lastRowLastColumn="0"/>
              <w:rPr>
                <w:highlight w:val="red"/>
                <w:lang w:val="nl-NL"/>
              </w:rPr>
            </w:pPr>
            <w:r>
              <w:rPr>
                <w:highlight w:val="red"/>
                <w:lang w:val="nl-NL"/>
              </w:rPr>
              <w:t>X</w:t>
            </w:r>
          </w:p>
        </w:tc>
      </w:tr>
    </w:tbl>
    <w:p w14:paraId="173FF854" w14:textId="77777777" w:rsidR="004E360A" w:rsidRDefault="004E360A" w:rsidP="004E360A">
      <w:pPr>
        <w:rPr>
          <w:lang w:val="nl-NL"/>
        </w:rPr>
      </w:pPr>
      <w:r>
        <w:rPr>
          <w:lang w:val="nl-NL"/>
        </w:rPr>
        <w:t xml:space="preserve">Tabe 6.4: Chi-square tests. </w:t>
      </w:r>
      <w:r w:rsidRPr="00E2697E">
        <w:rPr>
          <w:highlight w:val="red"/>
          <w:lang w:val="nl-NL"/>
        </w:rPr>
        <w:t>X</w:t>
      </w:r>
      <w:r>
        <w:rPr>
          <w:lang w:val="nl-NL"/>
        </w:rPr>
        <w:t xml:space="preserve"> = Geen significant verschil</w:t>
      </w:r>
      <w:proofErr w:type="gramStart"/>
      <w:r>
        <w:rPr>
          <w:lang w:val="nl-NL"/>
        </w:rPr>
        <w:t xml:space="preserve">, </w:t>
      </w:r>
      <w:r w:rsidRPr="00E2697E">
        <w:rPr>
          <w:highlight w:val="yellow"/>
          <w:lang w:val="nl-NL"/>
        </w:rPr>
        <w:t>/</w:t>
      </w:r>
      <w:proofErr w:type="gramEnd"/>
      <w:r>
        <w:rPr>
          <w:lang w:val="nl-NL"/>
        </w:rPr>
        <w:t xml:space="preserve"> = wel significant verschil, maar voldoet niet aan de  rule of Thumb en  </w:t>
      </w:r>
      <w:r w:rsidRPr="00E2697E">
        <w:rPr>
          <w:highlight w:val="green"/>
          <w:lang w:val="nl-NL"/>
        </w:rPr>
        <w:t>+</w:t>
      </w:r>
      <w:r>
        <w:rPr>
          <w:lang w:val="nl-NL"/>
        </w:rPr>
        <w:t xml:space="preserve"> = wel significant verschilt en voldoet wel aan de Rule of Thumb.</w:t>
      </w:r>
    </w:p>
    <w:p w14:paraId="0C267853" w14:textId="77777777" w:rsidR="004E360A" w:rsidRDefault="004E360A" w:rsidP="004E360A">
      <w:pPr>
        <w:rPr>
          <w:lang w:val="nl-NL"/>
        </w:rPr>
      </w:pPr>
    </w:p>
    <w:p w14:paraId="3AE2B868" w14:textId="77777777" w:rsidR="004E360A" w:rsidRDefault="004E360A" w:rsidP="004E360A">
      <w:pPr>
        <w:rPr>
          <w:lang w:val="nl-NL"/>
        </w:rPr>
      </w:pPr>
    </w:p>
    <w:p w14:paraId="26C946B9" w14:textId="77777777" w:rsidR="004E360A" w:rsidRDefault="004E360A" w:rsidP="004E360A">
      <w:pPr>
        <w:rPr>
          <w:lang w:val="nl-NL"/>
        </w:rPr>
      </w:pPr>
    </w:p>
    <w:p w14:paraId="12AAF1FD" w14:textId="77777777" w:rsidR="004E360A" w:rsidRDefault="004E360A" w:rsidP="004E360A">
      <w:pPr>
        <w:rPr>
          <w:smallCaps/>
          <w:spacing w:val="5"/>
          <w:sz w:val="32"/>
          <w:szCs w:val="32"/>
          <w:lang w:val="nl-NL"/>
        </w:rPr>
      </w:pPr>
      <w:r>
        <w:rPr>
          <w:lang w:val="nl-NL"/>
        </w:rPr>
        <w:br w:type="page"/>
      </w:r>
    </w:p>
    <w:p w14:paraId="43123507" w14:textId="77777777" w:rsidR="004E360A" w:rsidRPr="00BA0439" w:rsidRDefault="004E360A" w:rsidP="004E360A">
      <w:pPr>
        <w:pStyle w:val="Heading1"/>
        <w:rPr>
          <w:lang w:val="nl-NL"/>
        </w:rPr>
      </w:pPr>
    </w:p>
    <w:p w14:paraId="2C891746" w14:textId="77777777" w:rsidR="004E360A" w:rsidRPr="00BA0439" w:rsidRDefault="004E360A" w:rsidP="004E360A">
      <w:pPr>
        <w:rPr>
          <w:lang w:val="nl-NL"/>
        </w:rPr>
      </w:pPr>
      <w:r>
        <w:rPr>
          <w:lang w:val="nl-NL"/>
        </w:rPr>
        <w:t>Tabel 6.5 Wel significant, maar voldoet niet aan de Rule of Thumb</w:t>
      </w:r>
    </w:p>
    <w:p w14:paraId="224EA815" w14:textId="77777777" w:rsidR="004E360A" w:rsidRPr="00C62E10" w:rsidRDefault="004E360A" w:rsidP="004E360A">
      <w:pPr>
        <w:rPr>
          <w:lang w:val="nl-NL"/>
        </w:rPr>
      </w:pPr>
      <w:r>
        <w:rPr>
          <w:noProof/>
          <w:lang w:val="en-GB" w:eastAsia="en-GB"/>
        </w:rPr>
        <w:drawing>
          <wp:inline distT="0" distB="0" distL="0" distR="0" wp14:anchorId="6BA71DF4" wp14:editId="0535041E">
            <wp:extent cx="5718175" cy="1875155"/>
            <wp:effectExtent l="0" t="0" r="0" b="4445"/>
            <wp:docPr id="56" name="Picture 56" descr="../../../Desktop/Screen%20Shot%202017-05-26%20at%2012.33.1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5-26%20at%2012.33.15.j"/>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8175" cy="1875155"/>
                    </a:xfrm>
                    <a:prstGeom prst="rect">
                      <a:avLst/>
                    </a:prstGeom>
                    <a:noFill/>
                    <a:ln>
                      <a:noFill/>
                    </a:ln>
                  </pic:spPr>
                </pic:pic>
              </a:graphicData>
            </a:graphic>
          </wp:inline>
        </w:drawing>
      </w:r>
    </w:p>
    <w:p w14:paraId="3E92E454" w14:textId="77777777" w:rsidR="004E360A" w:rsidRPr="00C62E10" w:rsidRDefault="004E360A" w:rsidP="004E360A">
      <w:pPr>
        <w:rPr>
          <w:lang w:val="nl-NL"/>
        </w:rPr>
      </w:pPr>
      <w:r>
        <w:rPr>
          <w:lang w:val="nl-NL"/>
        </w:rPr>
        <w:t>Tabel 6.6</w:t>
      </w:r>
      <w:r w:rsidRPr="006A3947">
        <w:rPr>
          <w:lang w:val="nl-NL"/>
        </w:rPr>
        <w:t xml:space="preserve"> </w:t>
      </w:r>
      <w:r>
        <w:rPr>
          <w:lang w:val="nl-NL"/>
        </w:rPr>
        <w:t>Wel significant, maar voldoet niet aan de Rule of Thumb</w:t>
      </w:r>
    </w:p>
    <w:p w14:paraId="244E34EC" w14:textId="77777777" w:rsidR="004E360A" w:rsidRPr="00C62E10" w:rsidRDefault="004E360A" w:rsidP="004E360A">
      <w:pPr>
        <w:rPr>
          <w:lang w:val="nl-NL"/>
        </w:rPr>
      </w:pPr>
      <w:r>
        <w:rPr>
          <w:noProof/>
          <w:lang w:val="en-GB" w:eastAsia="en-GB"/>
        </w:rPr>
        <w:drawing>
          <wp:inline distT="0" distB="0" distL="0" distR="0" wp14:anchorId="5DEBAAB8" wp14:editId="35013B0C">
            <wp:extent cx="4999990" cy="2731770"/>
            <wp:effectExtent l="0" t="0" r="3810" b="11430"/>
            <wp:docPr id="59" name="Picture 59" descr="../../../Desktop/Screen%20Shot%202017-05-26%20at%2012.33.4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7-05-26%20at%2012.33.49.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99990" cy="2731770"/>
                    </a:xfrm>
                    <a:prstGeom prst="rect">
                      <a:avLst/>
                    </a:prstGeom>
                    <a:noFill/>
                    <a:ln>
                      <a:noFill/>
                    </a:ln>
                  </pic:spPr>
                </pic:pic>
              </a:graphicData>
            </a:graphic>
          </wp:inline>
        </w:drawing>
      </w:r>
    </w:p>
    <w:p w14:paraId="6751035F" w14:textId="77777777" w:rsidR="004E360A" w:rsidRPr="00C62E10" w:rsidRDefault="004E360A" w:rsidP="004E360A">
      <w:pPr>
        <w:rPr>
          <w:lang w:val="nl-NL"/>
        </w:rPr>
      </w:pPr>
      <w:r>
        <w:rPr>
          <w:lang w:val="nl-NL"/>
        </w:rPr>
        <w:t>Tabel 6.7</w:t>
      </w:r>
      <w:r w:rsidRPr="006A3947">
        <w:rPr>
          <w:lang w:val="nl-NL"/>
        </w:rPr>
        <w:t xml:space="preserve"> </w:t>
      </w:r>
      <w:r>
        <w:rPr>
          <w:lang w:val="nl-NL"/>
        </w:rPr>
        <w:t>Wel significant, maar voldoet niet aan de Rule of Thumb</w:t>
      </w:r>
    </w:p>
    <w:p w14:paraId="29FB31D9" w14:textId="77777777" w:rsidR="004E360A" w:rsidRPr="00C62E10" w:rsidRDefault="004E360A" w:rsidP="004E360A">
      <w:pPr>
        <w:rPr>
          <w:lang w:val="nl-NL"/>
        </w:rPr>
      </w:pPr>
      <w:r>
        <w:rPr>
          <w:noProof/>
          <w:lang w:val="en-GB" w:eastAsia="en-GB"/>
        </w:rPr>
        <w:drawing>
          <wp:inline distT="0" distB="0" distL="0" distR="0" wp14:anchorId="0B430BE9" wp14:editId="262CA73D">
            <wp:extent cx="4884420" cy="1597025"/>
            <wp:effectExtent l="0" t="0" r="0" b="3175"/>
            <wp:docPr id="60" name="Picture 60" descr="../../../Desktop/Screen%20Shot%202017-05-26%20at%2012.33.5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7-05-26%20at%2012.33.56.j"/>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84420" cy="1597025"/>
                    </a:xfrm>
                    <a:prstGeom prst="rect">
                      <a:avLst/>
                    </a:prstGeom>
                    <a:noFill/>
                    <a:ln>
                      <a:noFill/>
                    </a:ln>
                  </pic:spPr>
                </pic:pic>
              </a:graphicData>
            </a:graphic>
          </wp:inline>
        </w:drawing>
      </w:r>
    </w:p>
    <w:p w14:paraId="24B41F9C" w14:textId="77777777" w:rsidR="004E360A" w:rsidRPr="00C62E10" w:rsidRDefault="004E360A" w:rsidP="004E360A">
      <w:pPr>
        <w:rPr>
          <w:lang w:val="nl-NL"/>
        </w:rPr>
      </w:pPr>
    </w:p>
    <w:p w14:paraId="2D2D6BFB" w14:textId="77777777" w:rsidR="004E360A" w:rsidRPr="00C62E10" w:rsidRDefault="004E360A" w:rsidP="004E360A">
      <w:pPr>
        <w:rPr>
          <w:lang w:val="nl-NL"/>
        </w:rPr>
      </w:pPr>
    </w:p>
    <w:p w14:paraId="42943A86" w14:textId="77777777" w:rsidR="004E360A" w:rsidRPr="00BB54E6" w:rsidRDefault="004E360A" w:rsidP="004E360A">
      <w:pPr>
        <w:rPr>
          <w:lang w:val="nl-NL"/>
        </w:rPr>
      </w:pPr>
      <w:r>
        <w:rPr>
          <w:lang w:val="nl-NL"/>
        </w:rPr>
        <w:lastRenderedPageBreak/>
        <w:t>Tabel 6.8 Aantonen geen significant verschil</w:t>
      </w:r>
    </w:p>
    <w:p w14:paraId="4B960550" w14:textId="77777777" w:rsidR="004E360A" w:rsidRPr="00BB54E6" w:rsidRDefault="004E360A" w:rsidP="004E360A">
      <w:pPr>
        <w:rPr>
          <w:lang w:val="nl-NL"/>
        </w:rPr>
      </w:pPr>
      <w:r>
        <w:rPr>
          <w:noProof/>
          <w:lang w:val="en-GB" w:eastAsia="en-GB"/>
        </w:rPr>
        <w:drawing>
          <wp:inline distT="0" distB="0" distL="0" distR="0" wp14:anchorId="1A188E7A" wp14:editId="3B1EA474">
            <wp:extent cx="4884420" cy="2499995"/>
            <wp:effectExtent l="0" t="0" r="0" b="0"/>
            <wp:docPr id="52" name="Picture 52" descr="../../../Desktop/Screen%20Shot%202017-05-26%20at%2011.18.5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5-26%20at%2011.18.57.j"/>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84420" cy="2499995"/>
                    </a:xfrm>
                    <a:prstGeom prst="rect">
                      <a:avLst/>
                    </a:prstGeom>
                    <a:noFill/>
                    <a:ln>
                      <a:noFill/>
                    </a:ln>
                  </pic:spPr>
                </pic:pic>
              </a:graphicData>
            </a:graphic>
          </wp:inline>
        </w:drawing>
      </w:r>
    </w:p>
    <w:p w14:paraId="5556B7B6" w14:textId="77777777" w:rsidR="004E360A" w:rsidRPr="00BB54E6" w:rsidRDefault="004E360A" w:rsidP="004E360A">
      <w:pPr>
        <w:rPr>
          <w:lang w:val="nl-NL"/>
        </w:rPr>
      </w:pPr>
      <w:r>
        <w:rPr>
          <w:lang w:val="nl-NL"/>
        </w:rPr>
        <w:t>Tabel 6.9</w:t>
      </w:r>
      <w:r w:rsidRPr="00593263">
        <w:rPr>
          <w:lang w:val="nl-NL"/>
        </w:rPr>
        <w:t xml:space="preserve"> </w:t>
      </w:r>
      <w:r>
        <w:rPr>
          <w:lang w:val="nl-NL"/>
        </w:rPr>
        <w:t>Aantonen geen significant verschil</w:t>
      </w:r>
    </w:p>
    <w:p w14:paraId="7AD29F4C" w14:textId="77777777" w:rsidR="004E360A" w:rsidRDefault="004E360A" w:rsidP="004E360A">
      <w:r>
        <w:rPr>
          <w:noProof/>
          <w:lang w:val="en-GB" w:eastAsia="en-GB"/>
        </w:rPr>
        <w:drawing>
          <wp:inline distT="0" distB="0" distL="0" distR="0" wp14:anchorId="2197D095" wp14:editId="5829A0D2">
            <wp:extent cx="5718175" cy="2164715"/>
            <wp:effectExtent l="0" t="0" r="0" b="0"/>
            <wp:docPr id="49" name="Picture 49" descr="../../../Desktop/Screen%20Shot%202017-05-26%20at%2010.50.3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5-26%20at%2010.50.37.j"/>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8175" cy="2164715"/>
                    </a:xfrm>
                    <a:prstGeom prst="rect">
                      <a:avLst/>
                    </a:prstGeom>
                    <a:noFill/>
                    <a:ln>
                      <a:noFill/>
                    </a:ln>
                  </pic:spPr>
                </pic:pic>
              </a:graphicData>
            </a:graphic>
          </wp:inline>
        </w:drawing>
      </w:r>
    </w:p>
    <w:p w14:paraId="7D36332C" w14:textId="77777777" w:rsidR="004E360A" w:rsidRPr="00593263" w:rsidRDefault="004E360A" w:rsidP="004E360A">
      <w:pPr>
        <w:rPr>
          <w:lang w:val="nl-NL"/>
        </w:rPr>
      </w:pPr>
      <w:r w:rsidRPr="00593263">
        <w:rPr>
          <w:lang w:val="nl-NL"/>
        </w:rPr>
        <w:t xml:space="preserve">Tabel 6.10 </w:t>
      </w:r>
      <w:r>
        <w:rPr>
          <w:lang w:val="nl-NL"/>
        </w:rPr>
        <w:t>Aantonen geen significant verschil</w:t>
      </w:r>
    </w:p>
    <w:p w14:paraId="235615E6" w14:textId="2039C9EF" w:rsidR="004E360A" w:rsidRDefault="004E360A" w:rsidP="004E360A">
      <w:r>
        <w:rPr>
          <w:noProof/>
          <w:lang w:val="en-GB" w:eastAsia="en-GB"/>
        </w:rPr>
        <w:drawing>
          <wp:inline distT="0" distB="0" distL="0" distR="0" wp14:anchorId="500B7713" wp14:editId="2197ACA8">
            <wp:extent cx="5718175" cy="1157605"/>
            <wp:effectExtent l="0" t="0" r="0" b="10795"/>
            <wp:docPr id="50" name="Picture 50" descr="../../../Desktop/Screen%20Shot%202017-05-26%20at%2010.59.0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5-26%20at%2010.59.09.j"/>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8175" cy="1157605"/>
                    </a:xfrm>
                    <a:prstGeom prst="rect">
                      <a:avLst/>
                    </a:prstGeom>
                    <a:noFill/>
                    <a:ln>
                      <a:noFill/>
                    </a:ln>
                  </pic:spPr>
                </pic:pic>
              </a:graphicData>
            </a:graphic>
          </wp:inline>
        </w:drawing>
      </w:r>
    </w:p>
    <w:p w14:paraId="3892D639" w14:textId="165C4278" w:rsidR="004E360A" w:rsidRPr="00C62E10" w:rsidRDefault="004E026B" w:rsidP="004E360A">
      <w:pPr>
        <w:rPr>
          <w:lang w:val="nl-NL"/>
        </w:rPr>
      </w:pPr>
      <w:r>
        <w:rPr>
          <w:noProof/>
          <w:lang w:val="en-GB" w:eastAsia="en-GB"/>
        </w:rPr>
        <w:drawing>
          <wp:anchor distT="0" distB="0" distL="114300" distR="114300" simplePos="0" relativeHeight="252009471" behindDoc="0" locked="0" layoutInCell="1" allowOverlap="1" wp14:anchorId="0C8CC51C" wp14:editId="5EB1B5DC">
            <wp:simplePos x="0" y="0"/>
            <wp:positionH relativeFrom="column">
              <wp:posOffset>50165</wp:posOffset>
            </wp:positionH>
            <wp:positionV relativeFrom="paragraph">
              <wp:posOffset>342265</wp:posOffset>
            </wp:positionV>
            <wp:extent cx="5718175" cy="960755"/>
            <wp:effectExtent l="0" t="0" r="0" b="4445"/>
            <wp:wrapSquare wrapText="bothSides"/>
            <wp:docPr id="51" name="Picture 51" descr="../../../Desktop/Screen%20Shot%202017-05-26%20at%2010.59.1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5-26%20at%2010.59.18.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817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Tabel 6.11 Aantonen geen significant verschil</w:t>
      </w:r>
    </w:p>
    <w:p w14:paraId="74310EFD" w14:textId="6BE5EE62" w:rsidR="004E360A" w:rsidRDefault="004E360A" w:rsidP="004E360A">
      <w:pPr>
        <w:rPr>
          <w:lang w:val="nl-NL"/>
        </w:rPr>
      </w:pPr>
      <w:r w:rsidRPr="00BB54E6">
        <w:rPr>
          <w:lang w:val="nl-NL"/>
        </w:rPr>
        <w:lastRenderedPageBreak/>
        <w:t xml:space="preserve">Tabel </w:t>
      </w:r>
      <w:r w:rsidR="004E026B">
        <w:rPr>
          <w:lang w:val="nl-NL"/>
        </w:rPr>
        <w:t>6.12</w:t>
      </w:r>
    </w:p>
    <w:p w14:paraId="1918E84A" w14:textId="77777777" w:rsidR="004E360A" w:rsidRDefault="004E360A" w:rsidP="004E360A">
      <w:pPr>
        <w:rPr>
          <w:lang w:val="nl-NL"/>
        </w:rPr>
      </w:pPr>
      <w:r>
        <w:rPr>
          <w:noProof/>
          <w:lang w:val="en-GB" w:eastAsia="en-GB"/>
        </w:rPr>
        <w:drawing>
          <wp:inline distT="0" distB="0" distL="0" distR="0" wp14:anchorId="36AF48FE" wp14:editId="7D901961">
            <wp:extent cx="4476750" cy="1819275"/>
            <wp:effectExtent l="0" t="0" r="0" b="952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76750" cy="1819275"/>
                    </a:xfrm>
                    <a:prstGeom prst="rect">
                      <a:avLst/>
                    </a:prstGeom>
                    <a:noFill/>
                    <a:ln>
                      <a:noFill/>
                    </a:ln>
                  </pic:spPr>
                </pic:pic>
              </a:graphicData>
            </a:graphic>
          </wp:inline>
        </w:drawing>
      </w:r>
    </w:p>
    <w:p w14:paraId="6B941368" w14:textId="165BD0A9" w:rsidR="004E360A" w:rsidRDefault="004E026B" w:rsidP="004E360A">
      <w:pPr>
        <w:rPr>
          <w:lang w:val="nl-NL"/>
        </w:rPr>
      </w:pPr>
      <w:r>
        <w:rPr>
          <w:lang w:val="nl-NL"/>
        </w:rPr>
        <w:t>Tabel 6.13</w:t>
      </w:r>
    </w:p>
    <w:p w14:paraId="2AB96349" w14:textId="77777777" w:rsidR="004E360A" w:rsidRDefault="004E360A" w:rsidP="004E360A">
      <w:pPr>
        <w:rPr>
          <w:lang w:val="nl-NL"/>
        </w:rPr>
      </w:pPr>
      <w:r>
        <w:rPr>
          <w:noProof/>
          <w:lang w:val="en-GB" w:eastAsia="en-GB"/>
        </w:rPr>
        <w:drawing>
          <wp:inline distT="0" distB="0" distL="0" distR="0" wp14:anchorId="1C2A87AA" wp14:editId="26A34E1D">
            <wp:extent cx="5581650" cy="2200275"/>
            <wp:effectExtent l="0" t="0" r="0" b="952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1650" cy="2200275"/>
                    </a:xfrm>
                    <a:prstGeom prst="rect">
                      <a:avLst/>
                    </a:prstGeom>
                    <a:noFill/>
                    <a:ln>
                      <a:noFill/>
                    </a:ln>
                  </pic:spPr>
                </pic:pic>
              </a:graphicData>
            </a:graphic>
          </wp:inline>
        </w:drawing>
      </w:r>
    </w:p>
    <w:p w14:paraId="2522AD94" w14:textId="251B2894" w:rsidR="004E360A" w:rsidRDefault="004E026B" w:rsidP="004E360A">
      <w:pPr>
        <w:rPr>
          <w:lang w:val="nl-NL"/>
        </w:rPr>
      </w:pPr>
      <w:r>
        <w:rPr>
          <w:lang w:val="nl-NL"/>
        </w:rPr>
        <w:t>Tabel 6.14</w:t>
      </w:r>
    </w:p>
    <w:p w14:paraId="3E69DA3C" w14:textId="77777777" w:rsidR="004E360A" w:rsidRDefault="004E360A" w:rsidP="004E360A">
      <w:pPr>
        <w:rPr>
          <w:lang w:val="nl-NL"/>
        </w:rPr>
      </w:pPr>
      <w:r>
        <w:rPr>
          <w:noProof/>
          <w:lang w:val="en-GB" w:eastAsia="en-GB"/>
        </w:rPr>
        <w:drawing>
          <wp:inline distT="0" distB="0" distL="0" distR="0" wp14:anchorId="61F881B4" wp14:editId="1594C80F">
            <wp:extent cx="3581400" cy="1257300"/>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1400" cy="1257300"/>
                    </a:xfrm>
                    <a:prstGeom prst="rect">
                      <a:avLst/>
                    </a:prstGeom>
                    <a:noFill/>
                    <a:ln>
                      <a:noFill/>
                    </a:ln>
                  </pic:spPr>
                </pic:pic>
              </a:graphicData>
            </a:graphic>
          </wp:inline>
        </w:drawing>
      </w:r>
    </w:p>
    <w:p w14:paraId="7DE616F8" w14:textId="77777777" w:rsidR="004E360A" w:rsidRDefault="004E360A" w:rsidP="004E360A">
      <w:pPr>
        <w:rPr>
          <w:lang w:val="nl-NL"/>
        </w:rPr>
      </w:pPr>
      <w:r>
        <w:rPr>
          <w:lang w:val="nl-NL"/>
        </w:rPr>
        <w:br w:type="page"/>
      </w:r>
    </w:p>
    <w:p w14:paraId="7F0C2CDD" w14:textId="30774258" w:rsidR="004E360A" w:rsidRDefault="004E026B" w:rsidP="004E360A">
      <w:r>
        <w:lastRenderedPageBreak/>
        <w:t>Tabel 6.15</w:t>
      </w:r>
    </w:p>
    <w:p w14:paraId="11221565" w14:textId="77777777" w:rsidR="004E360A" w:rsidRDefault="004E360A" w:rsidP="004E360A">
      <w:r>
        <w:rPr>
          <w:noProof/>
          <w:lang w:val="en-GB" w:eastAsia="en-GB"/>
        </w:rPr>
        <w:drawing>
          <wp:inline distT="0" distB="0" distL="0" distR="0" wp14:anchorId="07CBAFFC" wp14:editId="2C2B036E">
            <wp:extent cx="5729605" cy="2847340"/>
            <wp:effectExtent l="0" t="0" r="10795" b="0"/>
            <wp:docPr id="16" name="Picture 64" descr="../../../Desktop/Screen%20Shot%202017-05-26%20at%2012.59.0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7-05-26%20at%2012.59.06.j"/>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9605" cy="2847340"/>
                    </a:xfrm>
                    <a:prstGeom prst="rect">
                      <a:avLst/>
                    </a:prstGeom>
                    <a:noFill/>
                    <a:ln>
                      <a:noFill/>
                    </a:ln>
                  </pic:spPr>
                </pic:pic>
              </a:graphicData>
            </a:graphic>
          </wp:inline>
        </w:drawing>
      </w:r>
    </w:p>
    <w:p w14:paraId="639B87F3" w14:textId="2711FC5B" w:rsidR="004E360A" w:rsidRDefault="004E026B" w:rsidP="004E360A">
      <w:r>
        <w:t>Tabel 6.16</w:t>
      </w:r>
    </w:p>
    <w:p w14:paraId="60BB6153" w14:textId="77777777" w:rsidR="004E360A" w:rsidRDefault="004E360A" w:rsidP="004E360A">
      <w:r>
        <w:rPr>
          <w:noProof/>
          <w:lang w:val="en-GB" w:eastAsia="en-GB"/>
        </w:rPr>
        <w:drawing>
          <wp:inline distT="0" distB="0" distL="0" distR="0" wp14:anchorId="092F653C" wp14:editId="7A4B7334">
            <wp:extent cx="4977130" cy="2650490"/>
            <wp:effectExtent l="0" t="0" r="1270" b="0"/>
            <wp:docPr id="17" name="Picture 65" descr="../../../Desktop/Screen%20Shot%202017-05-26%20at%2012.59.1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7-05-26%20at%2012.59.15.j"/>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77130" cy="2650490"/>
                    </a:xfrm>
                    <a:prstGeom prst="rect">
                      <a:avLst/>
                    </a:prstGeom>
                    <a:noFill/>
                    <a:ln>
                      <a:noFill/>
                    </a:ln>
                  </pic:spPr>
                </pic:pic>
              </a:graphicData>
            </a:graphic>
          </wp:inline>
        </w:drawing>
      </w:r>
    </w:p>
    <w:p w14:paraId="0F918426" w14:textId="5A7DEFEF" w:rsidR="004E360A" w:rsidRDefault="004E026B" w:rsidP="004E360A">
      <w:r>
        <w:t>Tabel 6.17</w:t>
      </w:r>
    </w:p>
    <w:p w14:paraId="5C8754DC" w14:textId="77777777" w:rsidR="004E360A" w:rsidRDefault="004E360A" w:rsidP="004E360A">
      <w:pPr>
        <w:sectPr w:rsidR="004E360A">
          <w:pgSz w:w="11900" w:h="16840"/>
          <w:pgMar w:top="1440" w:right="1440" w:bottom="1440" w:left="1440" w:header="567" w:footer="567" w:gutter="0"/>
          <w:cols w:space="708"/>
          <w:titlePg/>
        </w:sectPr>
      </w:pPr>
      <w:r>
        <w:rPr>
          <w:noProof/>
          <w:lang w:val="en-GB" w:eastAsia="en-GB"/>
        </w:rPr>
        <w:drawing>
          <wp:inline distT="0" distB="0" distL="0" distR="0" wp14:anchorId="3B8F8BE0" wp14:editId="0CF5DF21">
            <wp:extent cx="3790665" cy="1245236"/>
            <wp:effectExtent l="0" t="0" r="0" b="0"/>
            <wp:docPr id="61" name="Picture 66" descr="../../../Desktop/Screen%20Shot%202017-05-26%20at%2012.59.2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7-05-26%20at%2012.59.25.j"/>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3475" cy="1252729"/>
                    </a:xfrm>
                    <a:prstGeom prst="rect">
                      <a:avLst/>
                    </a:prstGeom>
                    <a:noFill/>
                    <a:ln>
                      <a:noFill/>
                    </a:ln>
                  </pic:spPr>
                </pic:pic>
              </a:graphicData>
            </a:graphic>
          </wp:inline>
        </w:drawing>
      </w:r>
    </w:p>
    <w:p w14:paraId="4ECF5875" w14:textId="77777777" w:rsidR="004E360A" w:rsidRDefault="004E360A" w:rsidP="004E360A">
      <w:pPr>
        <w:rPr>
          <w:lang w:val="nl-NL"/>
        </w:rPr>
      </w:pPr>
    </w:p>
    <w:p w14:paraId="038166DC" w14:textId="0BE53A20" w:rsidR="004E360A" w:rsidRPr="00C62E10" w:rsidRDefault="004E026B" w:rsidP="004E360A">
      <w:pPr>
        <w:rPr>
          <w:lang w:val="nl-NL"/>
        </w:rPr>
      </w:pPr>
      <w:r>
        <w:rPr>
          <w:lang w:val="nl-NL"/>
        </w:rPr>
        <w:t>Tabel 6.18</w:t>
      </w:r>
    </w:p>
    <w:p w14:paraId="1653BE0C" w14:textId="77777777" w:rsidR="004E360A" w:rsidRPr="00C62E10" w:rsidRDefault="004E360A" w:rsidP="004E360A">
      <w:pPr>
        <w:rPr>
          <w:lang w:val="nl-NL"/>
        </w:rPr>
      </w:pPr>
      <w:r>
        <w:rPr>
          <w:noProof/>
          <w:lang w:val="en-GB" w:eastAsia="en-GB"/>
        </w:rPr>
        <w:drawing>
          <wp:inline distT="0" distB="0" distL="0" distR="0" wp14:anchorId="4F7DA4CB" wp14:editId="2227D53E">
            <wp:extent cx="4505325" cy="19335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05325" cy="1933575"/>
                    </a:xfrm>
                    <a:prstGeom prst="rect">
                      <a:avLst/>
                    </a:prstGeom>
                    <a:noFill/>
                    <a:ln>
                      <a:noFill/>
                    </a:ln>
                  </pic:spPr>
                </pic:pic>
              </a:graphicData>
            </a:graphic>
          </wp:inline>
        </w:drawing>
      </w:r>
    </w:p>
    <w:p w14:paraId="25AE87B6" w14:textId="606EB6FF" w:rsidR="004E360A" w:rsidRPr="00C62E10" w:rsidRDefault="004E026B" w:rsidP="004E360A">
      <w:pPr>
        <w:rPr>
          <w:lang w:val="nl-NL"/>
        </w:rPr>
      </w:pPr>
      <w:r>
        <w:rPr>
          <w:lang w:val="nl-NL"/>
        </w:rPr>
        <w:t>Tabel 6.19</w:t>
      </w:r>
    </w:p>
    <w:p w14:paraId="3399112F" w14:textId="77777777" w:rsidR="004E360A" w:rsidRPr="00C62E10" w:rsidRDefault="004E360A" w:rsidP="004E360A">
      <w:pPr>
        <w:rPr>
          <w:lang w:val="nl-NL"/>
        </w:rPr>
      </w:pPr>
      <w:r>
        <w:rPr>
          <w:noProof/>
          <w:lang w:val="en-GB" w:eastAsia="en-GB"/>
        </w:rPr>
        <w:drawing>
          <wp:inline distT="0" distB="0" distL="0" distR="0" wp14:anchorId="6D2C68AA" wp14:editId="5BB823FD">
            <wp:extent cx="5562600" cy="22193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62600" cy="2219325"/>
                    </a:xfrm>
                    <a:prstGeom prst="rect">
                      <a:avLst/>
                    </a:prstGeom>
                    <a:noFill/>
                    <a:ln>
                      <a:noFill/>
                    </a:ln>
                  </pic:spPr>
                </pic:pic>
              </a:graphicData>
            </a:graphic>
          </wp:inline>
        </w:drawing>
      </w:r>
    </w:p>
    <w:p w14:paraId="1234F72B" w14:textId="5233A381" w:rsidR="004E360A" w:rsidRPr="00BB54E6" w:rsidRDefault="004E360A" w:rsidP="004E360A">
      <w:pPr>
        <w:rPr>
          <w:lang w:val="nl-NL"/>
        </w:rPr>
      </w:pPr>
      <w:r w:rsidRPr="00C62E10">
        <w:rPr>
          <w:lang w:val="nl-NL"/>
        </w:rPr>
        <w:t>Tabe</w:t>
      </w:r>
      <w:r w:rsidRPr="00BB54E6">
        <w:rPr>
          <w:lang w:val="nl-NL"/>
        </w:rPr>
        <w:t xml:space="preserve">l </w:t>
      </w:r>
      <w:r w:rsidR="004E026B">
        <w:rPr>
          <w:lang w:val="nl-NL"/>
        </w:rPr>
        <w:t>6.10</w:t>
      </w:r>
    </w:p>
    <w:p w14:paraId="14FADDDA" w14:textId="77777777" w:rsidR="004E360A" w:rsidRPr="00BB54E6" w:rsidRDefault="004E360A" w:rsidP="004E360A">
      <w:pPr>
        <w:rPr>
          <w:lang w:val="nl-NL"/>
        </w:rPr>
      </w:pPr>
      <w:r>
        <w:rPr>
          <w:noProof/>
          <w:lang w:val="en-GB" w:eastAsia="en-GB"/>
        </w:rPr>
        <w:drawing>
          <wp:inline distT="0" distB="0" distL="0" distR="0" wp14:anchorId="42497FD8" wp14:editId="18BA60A1">
            <wp:extent cx="3581400" cy="12573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81400" cy="1257300"/>
                    </a:xfrm>
                    <a:prstGeom prst="rect">
                      <a:avLst/>
                    </a:prstGeom>
                    <a:noFill/>
                    <a:ln>
                      <a:noFill/>
                    </a:ln>
                  </pic:spPr>
                </pic:pic>
              </a:graphicData>
            </a:graphic>
          </wp:inline>
        </w:drawing>
      </w:r>
    </w:p>
    <w:p w14:paraId="771DB4A1" w14:textId="77777777" w:rsidR="004E360A" w:rsidRPr="00BB54E6" w:rsidRDefault="004E360A" w:rsidP="004E360A">
      <w:pPr>
        <w:rPr>
          <w:lang w:val="nl-NL"/>
        </w:rPr>
      </w:pPr>
    </w:p>
    <w:p w14:paraId="49A78CC8" w14:textId="77777777" w:rsidR="004E360A" w:rsidRPr="00BB54E6" w:rsidRDefault="004E360A" w:rsidP="004E360A">
      <w:pPr>
        <w:rPr>
          <w:lang w:val="nl-NL"/>
        </w:rPr>
      </w:pPr>
    </w:p>
    <w:p w14:paraId="3BD0BE15" w14:textId="77777777" w:rsidR="004E360A" w:rsidRPr="00BB54E6" w:rsidRDefault="004E360A" w:rsidP="004E360A">
      <w:pPr>
        <w:rPr>
          <w:lang w:val="nl-NL"/>
        </w:rPr>
      </w:pPr>
    </w:p>
    <w:p w14:paraId="5218F4E8" w14:textId="77777777" w:rsidR="004E360A" w:rsidRPr="00BB54E6" w:rsidRDefault="004E360A" w:rsidP="004E360A">
      <w:pPr>
        <w:rPr>
          <w:lang w:val="nl-NL"/>
        </w:rPr>
      </w:pPr>
    </w:p>
    <w:p w14:paraId="22785AD9" w14:textId="77777777" w:rsidR="004E360A" w:rsidRDefault="004E360A" w:rsidP="004E360A">
      <w:pPr>
        <w:rPr>
          <w:lang w:val="nl-NL"/>
        </w:rPr>
      </w:pPr>
    </w:p>
    <w:p w14:paraId="7E420641" w14:textId="77777777" w:rsidR="004E360A" w:rsidRPr="00BB54E6" w:rsidRDefault="004E360A" w:rsidP="004E360A">
      <w:pPr>
        <w:rPr>
          <w:lang w:val="nl-NL"/>
        </w:rPr>
      </w:pPr>
    </w:p>
    <w:p w14:paraId="45F6DA22" w14:textId="03C239BD" w:rsidR="004E360A" w:rsidRPr="00BB54E6" w:rsidRDefault="004E026B" w:rsidP="004E360A">
      <w:pPr>
        <w:rPr>
          <w:lang w:val="nl-NL"/>
        </w:rPr>
      </w:pPr>
      <w:r>
        <w:rPr>
          <w:lang w:val="nl-NL"/>
        </w:rPr>
        <w:lastRenderedPageBreak/>
        <w:t>Tabel 6.21</w:t>
      </w:r>
    </w:p>
    <w:p w14:paraId="2A1B2132" w14:textId="77777777" w:rsidR="004E360A" w:rsidRPr="00BB54E6" w:rsidRDefault="004E360A" w:rsidP="004E360A">
      <w:pPr>
        <w:rPr>
          <w:lang w:val="nl-NL"/>
        </w:rPr>
      </w:pPr>
      <w:r>
        <w:rPr>
          <w:noProof/>
          <w:lang w:val="en-GB" w:eastAsia="en-GB"/>
        </w:rPr>
        <w:drawing>
          <wp:inline distT="0" distB="0" distL="0" distR="0" wp14:anchorId="4119CE30" wp14:editId="1607EF24">
            <wp:extent cx="5718175" cy="2256790"/>
            <wp:effectExtent l="0" t="0" r="0" b="3810"/>
            <wp:docPr id="53" name="Picture 53" descr="../../../Desktop/Screen%20Shot%202017-05-26%20at%2011.19.3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5-26%20at%2011.19.30.j"/>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8175" cy="2256790"/>
                    </a:xfrm>
                    <a:prstGeom prst="rect">
                      <a:avLst/>
                    </a:prstGeom>
                    <a:noFill/>
                    <a:ln>
                      <a:noFill/>
                    </a:ln>
                  </pic:spPr>
                </pic:pic>
              </a:graphicData>
            </a:graphic>
          </wp:inline>
        </w:drawing>
      </w:r>
    </w:p>
    <w:p w14:paraId="6DD542A5" w14:textId="6EC17BC3" w:rsidR="004E360A" w:rsidRPr="00BB54E6" w:rsidRDefault="004E026B" w:rsidP="004E360A">
      <w:pPr>
        <w:rPr>
          <w:lang w:val="nl-NL"/>
        </w:rPr>
      </w:pPr>
      <w:r>
        <w:rPr>
          <w:lang w:val="nl-NL"/>
        </w:rPr>
        <w:t>Tabel 6.22</w:t>
      </w:r>
    </w:p>
    <w:p w14:paraId="296A98B9" w14:textId="77777777" w:rsidR="004E360A" w:rsidRPr="00BB54E6" w:rsidRDefault="004E360A" w:rsidP="004E360A">
      <w:pPr>
        <w:rPr>
          <w:lang w:val="nl-NL"/>
        </w:rPr>
      </w:pPr>
      <w:r>
        <w:rPr>
          <w:noProof/>
          <w:lang w:val="en-GB" w:eastAsia="en-GB"/>
        </w:rPr>
        <w:drawing>
          <wp:inline distT="0" distB="0" distL="0" distR="0" wp14:anchorId="496DFA8A" wp14:editId="1B315E65">
            <wp:extent cx="5718175" cy="2176145"/>
            <wp:effectExtent l="0" t="0" r="0" b="8255"/>
            <wp:docPr id="54" name="Picture 54" descr="../../../Desktop/Screen%20Shot%202017-05-26%20at%2011.20.3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5-26%20at%2011.20.39.j"/>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8175" cy="2176145"/>
                    </a:xfrm>
                    <a:prstGeom prst="rect">
                      <a:avLst/>
                    </a:prstGeom>
                    <a:noFill/>
                    <a:ln>
                      <a:noFill/>
                    </a:ln>
                  </pic:spPr>
                </pic:pic>
              </a:graphicData>
            </a:graphic>
          </wp:inline>
        </w:drawing>
      </w:r>
    </w:p>
    <w:p w14:paraId="7971B085" w14:textId="50770109" w:rsidR="004E360A" w:rsidRPr="00BB54E6" w:rsidRDefault="004E026B" w:rsidP="004E360A">
      <w:pPr>
        <w:rPr>
          <w:lang w:val="nl-NL"/>
        </w:rPr>
      </w:pPr>
      <w:r>
        <w:rPr>
          <w:lang w:val="nl-NL"/>
        </w:rPr>
        <w:t>Tabel 6.23</w:t>
      </w:r>
    </w:p>
    <w:p w14:paraId="198DCAD1" w14:textId="77777777" w:rsidR="004E360A" w:rsidRPr="00BB54E6" w:rsidRDefault="004E360A" w:rsidP="004E360A">
      <w:pPr>
        <w:rPr>
          <w:lang w:val="nl-NL"/>
        </w:rPr>
      </w:pPr>
      <w:r>
        <w:rPr>
          <w:noProof/>
          <w:lang w:val="en-GB" w:eastAsia="en-GB"/>
        </w:rPr>
        <w:drawing>
          <wp:inline distT="0" distB="0" distL="0" distR="0" wp14:anchorId="4FFF0F7F" wp14:editId="07026DEE">
            <wp:extent cx="4861560" cy="1597025"/>
            <wp:effectExtent l="0" t="0" r="0" b="3175"/>
            <wp:docPr id="55" name="Picture 55" descr="../../../Desktop/Screen%20Shot%202017-05-26%20at%2011.21.3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5-26%20at%2011.21.32.j"/>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61560" cy="1597025"/>
                    </a:xfrm>
                    <a:prstGeom prst="rect">
                      <a:avLst/>
                    </a:prstGeom>
                    <a:noFill/>
                    <a:ln>
                      <a:noFill/>
                    </a:ln>
                  </pic:spPr>
                </pic:pic>
              </a:graphicData>
            </a:graphic>
          </wp:inline>
        </w:drawing>
      </w:r>
    </w:p>
    <w:p w14:paraId="6FAA6800" w14:textId="77777777" w:rsidR="004E360A" w:rsidRPr="00BB54E6" w:rsidRDefault="004E360A" w:rsidP="004E360A">
      <w:pPr>
        <w:rPr>
          <w:lang w:val="nl-NL"/>
        </w:rPr>
      </w:pPr>
    </w:p>
    <w:p w14:paraId="7764AB0D" w14:textId="77777777" w:rsidR="004E360A" w:rsidRPr="00BB54E6" w:rsidRDefault="004E360A" w:rsidP="004E360A">
      <w:pPr>
        <w:rPr>
          <w:lang w:val="nl-NL"/>
        </w:rPr>
      </w:pPr>
    </w:p>
    <w:p w14:paraId="6C031705" w14:textId="77777777" w:rsidR="004E360A" w:rsidRPr="00BB54E6" w:rsidRDefault="004E360A" w:rsidP="004E360A">
      <w:pPr>
        <w:rPr>
          <w:lang w:val="nl-NL"/>
        </w:rPr>
      </w:pPr>
    </w:p>
    <w:p w14:paraId="4D96FA0D" w14:textId="77777777" w:rsidR="004E360A" w:rsidRDefault="004E360A" w:rsidP="004E360A"/>
    <w:p w14:paraId="34039978" w14:textId="77777777" w:rsidR="004E360A" w:rsidRDefault="004E360A" w:rsidP="004E360A"/>
    <w:p w14:paraId="092354C8" w14:textId="545FA3AD" w:rsidR="004E360A" w:rsidRDefault="004E360A" w:rsidP="004E360A">
      <w:pPr>
        <w:rPr>
          <w:lang w:val="nl-NL"/>
        </w:rPr>
      </w:pPr>
      <w:r>
        <w:rPr>
          <w:noProof/>
          <w:lang w:val="en-GB" w:eastAsia="en-GB"/>
        </w:rPr>
        <w:drawing>
          <wp:anchor distT="0" distB="0" distL="114300" distR="114300" simplePos="0" relativeHeight="252008447" behindDoc="0" locked="0" layoutInCell="1" allowOverlap="1" wp14:anchorId="0340016E" wp14:editId="498394C1">
            <wp:simplePos x="0" y="0"/>
            <wp:positionH relativeFrom="column">
              <wp:posOffset>-67310</wp:posOffset>
            </wp:positionH>
            <wp:positionV relativeFrom="paragraph">
              <wp:posOffset>228600</wp:posOffset>
            </wp:positionV>
            <wp:extent cx="5723890" cy="4352290"/>
            <wp:effectExtent l="0" t="0" r="0" b="0"/>
            <wp:wrapTight wrapText="bothSides">
              <wp:wrapPolygon edited="0">
                <wp:start x="0" y="0"/>
                <wp:lineTo x="0" y="21430"/>
                <wp:lineTo x="21471" y="21430"/>
                <wp:lineTo x="21471" y="0"/>
                <wp:lineTo x="0" y="0"/>
              </wp:wrapPolygon>
            </wp:wrapTight>
            <wp:docPr id="4" name="Picture 4" descr="../../../Desktop/Screen%20Shot%202017-08-08%20at%2011.40.2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8-08%20at%2011.40.23.j"/>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3890" cy="435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26B">
        <w:rPr>
          <w:lang w:val="nl-NL"/>
        </w:rPr>
        <w:t>Tabel 6.24</w:t>
      </w:r>
      <w:r>
        <w:rPr>
          <w:lang w:val="nl-NL"/>
        </w:rPr>
        <w:t xml:space="preserve"> (ANOVA TOETSEN) </w:t>
      </w:r>
    </w:p>
    <w:p w14:paraId="2B783B5F" w14:textId="344820F5" w:rsidR="004E360A" w:rsidRDefault="004E026B" w:rsidP="004E360A">
      <w:pPr>
        <w:rPr>
          <w:lang w:val="nl-NL"/>
        </w:rPr>
      </w:pPr>
      <w:r>
        <w:rPr>
          <w:lang w:val="nl-NL"/>
        </w:rPr>
        <w:t>Tabel 6.25</w:t>
      </w:r>
      <w:r w:rsidR="004E360A">
        <w:rPr>
          <w:lang w:val="nl-NL"/>
        </w:rPr>
        <w:t xml:space="preserve"> (ANOVA TOETSEN)</w:t>
      </w:r>
    </w:p>
    <w:p w14:paraId="3E8A86A0" w14:textId="77777777" w:rsidR="004E360A" w:rsidRDefault="004E360A" w:rsidP="004E360A">
      <w:pPr>
        <w:rPr>
          <w:lang w:val="nl-NL"/>
        </w:rPr>
        <w:sectPr w:rsidR="004E360A">
          <w:pgSz w:w="11900" w:h="16840"/>
          <w:pgMar w:top="1440" w:right="1440" w:bottom="1440" w:left="1440" w:header="567" w:footer="567" w:gutter="0"/>
          <w:cols w:space="708"/>
          <w:titlePg/>
        </w:sectPr>
      </w:pPr>
      <w:r>
        <w:rPr>
          <w:noProof/>
          <w:lang w:val="en-GB" w:eastAsia="en-GB"/>
        </w:rPr>
        <w:drawing>
          <wp:inline distT="0" distB="0" distL="0" distR="0" wp14:anchorId="57EE8801" wp14:editId="74E481AD">
            <wp:extent cx="3386455" cy="3088910"/>
            <wp:effectExtent l="0" t="0" r="0" b="10160"/>
            <wp:docPr id="11" name="Picture 11" descr="../../../Desktop/Screen%20Shot%202017-08-08%20at%2011.40.5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8-08%20at%2011.40.59.j"/>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94024" cy="3095814"/>
                    </a:xfrm>
                    <a:prstGeom prst="rect">
                      <a:avLst/>
                    </a:prstGeom>
                    <a:noFill/>
                    <a:ln>
                      <a:noFill/>
                    </a:ln>
                  </pic:spPr>
                </pic:pic>
              </a:graphicData>
            </a:graphic>
          </wp:inline>
        </w:drawing>
      </w:r>
    </w:p>
    <w:p w14:paraId="635B7D2B" w14:textId="038AA340" w:rsidR="004E360A" w:rsidRDefault="004E026B" w:rsidP="004E360A">
      <w:pPr>
        <w:rPr>
          <w:lang w:val="nl-NL"/>
        </w:rPr>
      </w:pPr>
      <w:r>
        <w:rPr>
          <w:lang w:val="nl-NL"/>
        </w:rPr>
        <w:lastRenderedPageBreak/>
        <w:t>Tabel 6.26</w:t>
      </w:r>
      <w:r w:rsidR="004E360A">
        <w:rPr>
          <w:lang w:val="nl-NL"/>
        </w:rPr>
        <w:t xml:space="preserve"> (ANOVA TOETSEN)</w:t>
      </w:r>
    </w:p>
    <w:p w14:paraId="47DDBAAE" w14:textId="77777777" w:rsidR="004E360A" w:rsidRDefault="004E360A" w:rsidP="004E360A">
      <w:pPr>
        <w:rPr>
          <w:lang w:val="nl-NL"/>
        </w:rPr>
      </w:pPr>
      <w:r>
        <w:rPr>
          <w:noProof/>
          <w:lang w:val="en-GB" w:eastAsia="en-GB"/>
        </w:rPr>
        <w:drawing>
          <wp:inline distT="0" distB="0" distL="0" distR="0" wp14:anchorId="7D4FB897" wp14:editId="766964AD">
            <wp:extent cx="5723890" cy="5413375"/>
            <wp:effectExtent l="0" t="0" r="0" b="0"/>
            <wp:docPr id="12" name="Picture 12" descr="../../../Desktop/Screen%20Shot%202017-08-08%20at%2011.41.1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8-08%20at%2011.41.12.j"/>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3890" cy="5413375"/>
                    </a:xfrm>
                    <a:prstGeom prst="rect">
                      <a:avLst/>
                    </a:prstGeom>
                    <a:noFill/>
                    <a:ln>
                      <a:noFill/>
                    </a:ln>
                  </pic:spPr>
                </pic:pic>
              </a:graphicData>
            </a:graphic>
          </wp:inline>
        </w:drawing>
      </w:r>
    </w:p>
    <w:p w14:paraId="204F79CF" w14:textId="77777777" w:rsidR="004E360A" w:rsidRDefault="004E360A" w:rsidP="004E360A">
      <w:pPr>
        <w:rPr>
          <w:lang w:val="nl-NL"/>
        </w:rPr>
      </w:pPr>
      <w:r>
        <w:rPr>
          <w:lang w:val="nl-NL"/>
        </w:rPr>
        <w:br w:type="page"/>
      </w:r>
    </w:p>
    <w:p w14:paraId="2400B073" w14:textId="7DF06AF3" w:rsidR="004E360A" w:rsidRDefault="004E026B" w:rsidP="004E360A">
      <w:pPr>
        <w:rPr>
          <w:lang w:val="nl-NL"/>
        </w:rPr>
      </w:pPr>
      <w:r>
        <w:rPr>
          <w:lang w:val="nl-NL"/>
        </w:rPr>
        <w:lastRenderedPageBreak/>
        <w:t>Tabel 6.27</w:t>
      </w:r>
      <w:r w:rsidR="004E360A">
        <w:rPr>
          <w:lang w:val="nl-NL"/>
        </w:rPr>
        <w:t xml:space="preserve"> (ANOVA TESTEN)</w:t>
      </w:r>
    </w:p>
    <w:p w14:paraId="497DF2BC" w14:textId="77777777" w:rsidR="004E360A" w:rsidRDefault="004E360A" w:rsidP="004E360A">
      <w:pPr>
        <w:rPr>
          <w:lang w:val="nl-NL"/>
        </w:rPr>
      </w:pPr>
      <w:r>
        <w:rPr>
          <w:noProof/>
          <w:lang w:val="en-GB" w:eastAsia="en-GB"/>
        </w:rPr>
        <w:drawing>
          <wp:inline distT="0" distB="0" distL="0" distR="0" wp14:anchorId="4448295F" wp14:editId="1F680A57">
            <wp:extent cx="5723890" cy="3575050"/>
            <wp:effectExtent l="0" t="0" r="0" b="6350"/>
            <wp:docPr id="14" name="Picture 14" descr="../../../Desktop/Screen%20Shot%202017-08-08%20at%2011.59.2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8-08%20at%2011.59.28.j"/>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3890" cy="3575050"/>
                    </a:xfrm>
                    <a:prstGeom prst="rect">
                      <a:avLst/>
                    </a:prstGeom>
                    <a:noFill/>
                    <a:ln>
                      <a:noFill/>
                    </a:ln>
                  </pic:spPr>
                </pic:pic>
              </a:graphicData>
            </a:graphic>
          </wp:inline>
        </w:drawing>
      </w:r>
    </w:p>
    <w:p w14:paraId="7FD5F0A8" w14:textId="46E2874B" w:rsidR="004E360A" w:rsidRDefault="004E026B" w:rsidP="004E360A">
      <w:pPr>
        <w:rPr>
          <w:lang w:val="nl-NL"/>
        </w:rPr>
      </w:pPr>
      <w:r>
        <w:rPr>
          <w:lang w:val="nl-NL"/>
        </w:rPr>
        <w:t>Tabel 6.28</w:t>
      </w:r>
      <w:r w:rsidR="004E360A">
        <w:rPr>
          <w:lang w:val="nl-NL"/>
        </w:rPr>
        <w:t xml:space="preserve"> (ANOVA TESTEN)</w:t>
      </w:r>
    </w:p>
    <w:p w14:paraId="4D7E5F7B" w14:textId="77777777" w:rsidR="004E360A" w:rsidRDefault="004E360A" w:rsidP="004E360A">
      <w:pPr>
        <w:rPr>
          <w:lang w:val="nl-NL"/>
        </w:rPr>
      </w:pPr>
      <w:r>
        <w:rPr>
          <w:noProof/>
          <w:lang w:val="en-GB" w:eastAsia="en-GB"/>
        </w:rPr>
        <w:drawing>
          <wp:inline distT="0" distB="0" distL="0" distR="0" wp14:anchorId="75616380" wp14:editId="343312AC">
            <wp:extent cx="5723890" cy="1837690"/>
            <wp:effectExtent l="0" t="0" r="0" b="0"/>
            <wp:docPr id="21" name="Picture 21" descr="../../../Desktop/Screen%20Shot%202017-08-08%20at%2011.59.4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8-08%20at%2011.59.40.j"/>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3890" cy="1837690"/>
                    </a:xfrm>
                    <a:prstGeom prst="rect">
                      <a:avLst/>
                    </a:prstGeom>
                    <a:noFill/>
                    <a:ln>
                      <a:noFill/>
                    </a:ln>
                  </pic:spPr>
                </pic:pic>
              </a:graphicData>
            </a:graphic>
          </wp:inline>
        </w:drawing>
      </w:r>
    </w:p>
    <w:p w14:paraId="0421D4AB" w14:textId="77777777" w:rsidR="004E360A" w:rsidRDefault="004E360A" w:rsidP="004E360A">
      <w:pPr>
        <w:rPr>
          <w:lang w:val="nl-NL"/>
        </w:rPr>
      </w:pPr>
    </w:p>
    <w:p w14:paraId="20E85593" w14:textId="25DE0ADD" w:rsidR="004E360A" w:rsidRDefault="004E026B" w:rsidP="004E360A">
      <w:pPr>
        <w:rPr>
          <w:lang w:val="nl-NL"/>
        </w:rPr>
      </w:pPr>
      <w:r>
        <w:rPr>
          <w:lang w:val="nl-NL"/>
        </w:rPr>
        <w:t>Tabel 6.29</w:t>
      </w:r>
      <w:r w:rsidR="004E360A">
        <w:rPr>
          <w:lang w:val="nl-NL"/>
        </w:rPr>
        <w:t xml:space="preserve"> (ANOVA TESTEN)</w:t>
      </w:r>
    </w:p>
    <w:p w14:paraId="0C27BDC0" w14:textId="77777777" w:rsidR="004E360A" w:rsidRDefault="004E360A" w:rsidP="004E360A">
      <w:pPr>
        <w:rPr>
          <w:lang w:val="nl-NL"/>
        </w:rPr>
      </w:pPr>
      <w:r>
        <w:rPr>
          <w:noProof/>
          <w:lang w:val="en-GB" w:eastAsia="en-GB"/>
        </w:rPr>
        <w:drawing>
          <wp:inline distT="0" distB="0" distL="0" distR="0" wp14:anchorId="26601CFD" wp14:editId="5044DAD8">
            <wp:extent cx="5723890" cy="1618615"/>
            <wp:effectExtent l="0" t="0" r="0" b="6985"/>
            <wp:docPr id="237" name="Picture 237" descr="../../../Desktop/Screen%20Shot%202017-08-08%20at%2011.59.5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8-08%20at%2011.59.52.j"/>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3890" cy="1618615"/>
                    </a:xfrm>
                    <a:prstGeom prst="rect">
                      <a:avLst/>
                    </a:prstGeom>
                    <a:noFill/>
                    <a:ln>
                      <a:noFill/>
                    </a:ln>
                  </pic:spPr>
                </pic:pic>
              </a:graphicData>
            </a:graphic>
          </wp:inline>
        </w:drawing>
      </w:r>
    </w:p>
    <w:p w14:paraId="64F55755" w14:textId="420AB073" w:rsidR="000A13C7" w:rsidRDefault="00741FA4" w:rsidP="00C83180">
      <w:pPr>
        <w:pStyle w:val="Heading1"/>
        <w:rPr>
          <w:lang w:val="nl-NL"/>
        </w:rPr>
      </w:pPr>
      <w:bookmarkStart w:id="74" w:name="_Toc494106220"/>
      <w:r>
        <w:rPr>
          <w:lang w:val="nl-NL"/>
        </w:rPr>
        <w:lastRenderedPageBreak/>
        <w:t>Bijlage VII -</w:t>
      </w:r>
      <w:r w:rsidR="00C83180">
        <w:rPr>
          <w:lang w:val="nl-NL"/>
        </w:rPr>
        <w:t xml:space="preserve"> Teksten tijdschriften</w:t>
      </w:r>
      <w:bookmarkEnd w:id="74"/>
      <w:r w:rsidR="00C83180">
        <w:rPr>
          <w:lang w:val="nl-NL"/>
        </w:rPr>
        <w:t xml:space="preserve"> </w:t>
      </w:r>
    </w:p>
    <w:p w14:paraId="27278DE2" w14:textId="337AF0B8" w:rsidR="00D4071B" w:rsidRPr="00077F8B" w:rsidRDefault="00D4071B" w:rsidP="00D4071B">
      <w:pPr>
        <w:rPr>
          <w:lang w:val="nl-NL"/>
        </w:rPr>
      </w:pPr>
      <w:r w:rsidRPr="00077F8B">
        <w:rPr>
          <w:lang w:val="nl-NL"/>
        </w:rPr>
        <w:t>Business Haaglanden</w:t>
      </w:r>
    </w:p>
    <w:p w14:paraId="302FE22A"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73A38B77" w14:textId="77777777" w:rsidR="00D4071B" w:rsidRDefault="00D4071B" w:rsidP="000A13C7">
      <w:pPr>
        <w:rPr>
          <w:lang w:val="nl-NL"/>
        </w:rPr>
      </w:pPr>
    </w:p>
    <w:p w14:paraId="260B1175" w14:textId="77777777" w:rsidR="00B93058" w:rsidRDefault="00D4071B" w:rsidP="000A13C7">
      <w:pPr>
        <w:rPr>
          <w:lang w:val="nl-NL"/>
        </w:rPr>
      </w:pPr>
      <w:r>
        <w:rPr>
          <w:lang w:val="nl-NL"/>
        </w:rPr>
        <w:t>Business Haaglanden</w:t>
      </w:r>
    </w:p>
    <w:p w14:paraId="30DE954A" w14:textId="77777777" w:rsidR="00B93058" w:rsidRDefault="00B93058" w:rsidP="000A13C7">
      <w:pPr>
        <w:rPr>
          <w:lang w:val="nl-NL"/>
        </w:rPr>
      </w:pPr>
    </w:p>
    <w:p w14:paraId="6611FF83" w14:textId="77777777" w:rsidR="00B93058" w:rsidRPr="00B93058" w:rsidRDefault="00B93058" w:rsidP="00B93058">
      <w:pPr>
        <w:pStyle w:val="NoSpacing"/>
        <w:rPr>
          <w:b/>
          <w:lang w:val="nl-NL"/>
        </w:rPr>
      </w:pPr>
      <w:r w:rsidRPr="00B93058">
        <w:rPr>
          <w:b/>
          <w:lang w:val="nl-NL"/>
        </w:rPr>
        <w:t>D</w:t>
      </w:r>
      <w:r>
        <w:rPr>
          <w:b/>
          <w:lang w:val="nl-NL"/>
        </w:rPr>
        <w:t>e bijlage</w:t>
      </w:r>
      <w:r w:rsidRPr="00B93058">
        <w:rPr>
          <w:b/>
          <w:lang w:val="nl-NL"/>
        </w:rPr>
        <w:t xml:space="preserve"> is wegens vertrouwelijkheid niet beschikbaar.</w:t>
      </w:r>
    </w:p>
    <w:p w14:paraId="5BC38245" w14:textId="11A98EF9" w:rsidR="000A13C7" w:rsidRDefault="00D4071B" w:rsidP="000A13C7">
      <w:pPr>
        <w:rPr>
          <w:lang w:val="nl-NL"/>
        </w:rPr>
      </w:pPr>
      <w:r>
        <w:rPr>
          <w:lang w:val="nl-NL"/>
        </w:rPr>
        <w:br w:type="page"/>
      </w:r>
    </w:p>
    <w:p w14:paraId="62F36DFA" w14:textId="74EE89B6" w:rsidR="00D4071B" w:rsidRPr="00857CA4" w:rsidRDefault="00857CA4">
      <w:pPr>
        <w:rPr>
          <w:b/>
          <w:lang w:val="nl-NL"/>
        </w:rPr>
      </w:pPr>
      <w:r w:rsidRPr="00857CA4">
        <w:rPr>
          <w:b/>
          <w:lang w:val="nl-NL"/>
        </w:rPr>
        <w:lastRenderedPageBreak/>
        <w:t>Tekst nieuwsbrief Business Haaglanden</w:t>
      </w:r>
    </w:p>
    <w:p w14:paraId="05555607" w14:textId="62028D4C" w:rsidR="00857CA4" w:rsidRPr="00857CA4" w:rsidRDefault="00857CA4" w:rsidP="00857CA4">
      <w:pPr>
        <w:rPr>
          <w:b/>
          <w:sz w:val="32"/>
          <w:lang w:val="nl-NL"/>
        </w:rPr>
      </w:pPr>
      <w:r>
        <w:rPr>
          <w:b/>
          <w:sz w:val="32"/>
          <w:lang w:val="nl-NL"/>
        </w:rPr>
        <w:t>Werk jij al</w:t>
      </w:r>
      <w:r w:rsidRPr="00D74A68">
        <w:rPr>
          <w:b/>
          <w:sz w:val="32"/>
          <w:lang w:val="nl-NL"/>
        </w:rPr>
        <w:t xml:space="preserve"> in een veilig en Nederlandse Cloud?</w:t>
      </w:r>
    </w:p>
    <w:p w14:paraId="55892649" w14:textId="5B84374E" w:rsidR="00857CA4" w:rsidRPr="00D74A68" w:rsidRDefault="00857CA4" w:rsidP="00857CA4">
      <w:pPr>
        <w:rPr>
          <w:lang w:val="nl-NL"/>
        </w:rPr>
      </w:pPr>
      <w:r w:rsidRPr="00D74A68">
        <w:rPr>
          <w:lang w:val="nl-NL"/>
        </w:rPr>
        <w:t xml:space="preserve">Het in Den Haag gevestigde bedrijf doet wat Dropbox nalaat. </w:t>
      </w:r>
      <w:r>
        <w:rPr>
          <w:lang w:val="nl-NL"/>
        </w:rPr>
        <w:t>Het bedrijf biedt namelijk een veilige cloud</w:t>
      </w:r>
      <w:r w:rsidRPr="00D74A68">
        <w:rPr>
          <w:lang w:val="nl-NL"/>
        </w:rPr>
        <w:t>oplossing aan waarbij bestanden</w:t>
      </w:r>
      <w:r>
        <w:rPr>
          <w:lang w:val="nl-NL"/>
        </w:rPr>
        <w:t xml:space="preserve"> alleen</w:t>
      </w:r>
      <w:r w:rsidRPr="00D74A68">
        <w:rPr>
          <w:lang w:val="nl-NL"/>
        </w:rPr>
        <w:t xml:space="preserve"> staan opgeslagen in Nederland</w:t>
      </w:r>
      <w:r>
        <w:rPr>
          <w:lang w:val="nl-NL"/>
        </w:rPr>
        <w:t xml:space="preserve"> </w:t>
      </w:r>
      <w:r w:rsidRPr="00D74A68">
        <w:rPr>
          <w:lang w:val="nl-NL"/>
        </w:rPr>
        <w:t>en</w:t>
      </w:r>
      <w:r>
        <w:rPr>
          <w:lang w:val="nl-NL"/>
        </w:rPr>
        <w:t xml:space="preserve"> er</w:t>
      </w:r>
      <w:r w:rsidRPr="00D74A68">
        <w:rPr>
          <w:lang w:val="nl-NL"/>
        </w:rPr>
        <w:t xml:space="preserve"> niet </w:t>
      </w:r>
      <w:r>
        <w:rPr>
          <w:lang w:val="nl-NL"/>
        </w:rPr>
        <w:t>wordt ingehouden op de synchronisatiesnelheid of</w:t>
      </w:r>
      <w:r w:rsidRPr="00D74A68">
        <w:rPr>
          <w:lang w:val="nl-NL"/>
        </w:rPr>
        <w:t xml:space="preserve"> bestandsgrootte. </w:t>
      </w:r>
    </w:p>
    <w:p w14:paraId="427FC4AA" w14:textId="2D03BEC8" w:rsidR="00857CA4" w:rsidRPr="00D74A68" w:rsidRDefault="00857CA4" w:rsidP="00857CA4">
      <w:pPr>
        <w:rPr>
          <w:lang w:val="nl-NL"/>
        </w:rPr>
      </w:pPr>
      <w:r>
        <w:rPr>
          <w:lang w:val="nl-NL"/>
        </w:rPr>
        <w:t xml:space="preserve">De cloudoplossing </w:t>
      </w:r>
      <w:r w:rsidR="00C04E5C">
        <w:rPr>
          <w:lang w:val="nl-NL"/>
        </w:rPr>
        <w:t xml:space="preserve">het </w:t>
      </w:r>
      <w:r w:rsidR="006959F5">
        <w:rPr>
          <w:lang w:val="nl-NL"/>
        </w:rPr>
        <w:t>cloudstorageproduct</w:t>
      </w:r>
      <w:r>
        <w:rPr>
          <w:lang w:val="nl-NL"/>
        </w:rPr>
        <w:t xml:space="preserve"> werkt in principe hetzelfde als Dropbox</w:t>
      </w:r>
      <w:r w:rsidRPr="00D74A68">
        <w:rPr>
          <w:lang w:val="nl-NL"/>
        </w:rPr>
        <w:t xml:space="preserve">: bestanden staan opgeslagen in de cloud en zijn gemakkelijk </w:t>
      </w:r>
      <w:r>
        <w:rPr>
          <w:lang w:val="nl-NL"/>
        </w:rPr>
        <w:t>te delen met</w:t>
      </w:r>
      <w:r w:rsidRPr="00D74A68">
        <w:rPr>
          <w:lang w:val="nl-NL"/>
        </w:rPr>
        <w:t xml:space="preserve"> anderen. Alleen gaat </w:t>
      </w:r>
      <w:r w:rsidR="00C04E5C">
        <w:rPr>
          <w:lang w:val="nl-NL"/>
        </w:rPr>
        <w:t xml:space="preserve">het </w:t>
      </w:r>
      <w:r w:rsidR="006959F5">
        <w:rPr>
          <w:lang w:val="nl-NL"/>
        </w:rPr>
        <w:t>cloudstorageproduct</w:t>
      </w:r>
      <w:r w:rsidRPr="00D74A68">
        <w:rPr>
          <w:lang w:val="nl-NL"/>
        </w:rPr>
        <w:t xml:space="preserve"> </w:t>
      </w:r>
      <w:r>
        <w:rPr>
          <w:lang w:val="nl-NL"/>
        </w:rPr>
        <w:t>een stapje verder</w:t>
      </w:r>
      <w:r w:rsidRPr="00D74A68">
        <w:rPr>
          <w:lang w:val="nl-NL"/>
        </w:rPr>
        <w:t>.</w:t>
      </w:r>
      <w:r>
        <w:rPr>
          <w:lang w:val="nl-NL"/>
        </w:rPr>
        <w:t xml:space="preserve"> Klanten krijgen persoonlijke hulp en beschikt het product over verschillende unieke functies. Zo is er per werknemer te bepalen tot welke bestanden zij toegang hebben en blokkeert het product gevaarlijke ransomware om je bedrijf te beschermen. </w:t>
      </w:r>
    </w:p>
    <w:p w14:paraId="10236BE7" w14:textId="31B17614" w:rsidR="000A13C7" w:rsidRDefault="00857CA4" w:rsidP="000A13C7">
      <w:pPr>
        <w:rPr>
          <w:lang w:val="nl-NL"/>
        </w:rPr>
      </w:pPr>
      <w:r>
        <w:rPr>
          <w:lang w:val="nl-NL"/>
        </w:rPr>
        <w:t xml:space="preserve">Wil jij meer weten over het beschermen en delen van zakelijke data? Ontdek dan alle handige functies van </w:t>
      </w:r>
      <w:r w:rsidR="00C04E5C">
        <w:rPr>
          <w:lang w:val="nl-NL"/>
        </w:rPr>
        <w:t xml:space="preserve">het </w:t>
      </w:r>
      <w:r w:rsidR="006959F5">
        <w:rPr>
          <w:lang w:val="nl-NL"/>
        </w:rPr>
        <w:t>cloudstorageproduct</w:t>
      </w:r>
      <w:r>
        <w:rPr>
          <w:lang w:val="nl-NL"/>
        </w:rPr>
        <w:t xml:space="preserve"> zelf</w:t>
      </w:r>
      <w:r w:rsidRPr="00D74A68">
        <w:rPr>
          <w:lang w:val="nl-NL"/>
        </w:rPr>
        <w:t xml:space="preserve"> en start ee</w:t>
      </w:r>
      <w:r>
        <w:rPr>
          <w:lang w:val="nl-NL"/>
        </w:rPr>
        <w:t>n gratis proefversie.</w:t>
      </w:r>
    </w:p>
    <w:p w14:paraId="073F9F3D" w14:textId="0A3A5C91" w:rsidR="00857CA4" w:rsidRPr="00857CA4" w:rsidRDefault="00857CA4" w:rsidP="000A13C7">
      <w:pPr>
        <w:rPr>
          <w:b/>
          <w:lang w:val="nl-NL"/>
        </w:rPr>
      </w:pPr>
      <w:r w:rsidRPr="00857CA4">
        <w:rPr>
          <w:b/>
          <w:lang w:val="nl-NL"/>
        </w:rPr>
        <w:t>Tekst Het Ondernemersbelang</w:t>
      </w:r>
    </w:p>
    <w:p w14:paraId="62C5830C" w14:textId="41A15FD3" w:rsidR="00857CA4" w:rsidRPr="00857CA4" w:rsidRDefault="00857CA4" w:rsidP="00857CA4">
      <w:pPr>
        <w:rPr>
          <w:b/>
          <w:sz w:val="36"/>
          <w:lang w:val="nl-NL"/>
        </w:rPr>
      </w:pPr>
      <w:r w:rsidRPr="00F6782B">
        <w:rPr>
          <w:b/>
          <w:sz w:val="36"/>
          <w:lang w:val="nl-NL"/>
        </w:rPr>
        <w:t xml:space="preserve">Werk </w:t>
      </w:r>
      <w:r>
        <w:rPr>
          <w:b/>
          <w:sz w:val="36"/>
          <w:lang w:val="nl-NL"/>
        </w:rPr>
        <w:t xml:space="preserve">in </w:t>
      </w:r>
      <w:r w:rsidRPr="00F6782B">
        <w:rPr>
          <w:b/>
          <w:sz w:val="36"/>
          <w:lang w:val="nl-NL"/>
        </w:rPr>
        <w:t xml:space="preserve">de Nederlandse en veilige cloud van </w:t>
      </w:r>
      <w:r w:rsidR="00C04E5C">
        <w:rPr>
          <w:b/>
          <w:sz w:val="36"/>
          <w:lang w:val="nl-NL"/>
        </w:rPr>
        <w:t>het bedrijf</w:t>
      </w:r>
      <w:r w:rsidRPr="00F6782B">
        <w:rPr>
          <w:b/>
          <w:sz w:val="36"/>
          <w:lang w:val="nl-NL"/>
        </w:rPr>
        <w:t xml:space="preserve">  </w:t>
      </w:r>
    </w:p>
    <w:p w14:paraId="3C95887F" w14:textId="59CD5763" w:rsidR="00857CA4" w:rsidRPr="00857CA4" w:rsidRDefault="00857CA4" w:rsidP="00857CA4">
      <w:pPr>
        <w:rPr>
          <w:b/>
          <w:lang w:val="nl-NL"/>
        </w:rPr>
      </w:pPr>
      <w:r w:rsidRPr="008B5627">
        <w:rPr>
          <w:b/>
          <w:lang w:val="nl-NL"/>
        </w:rPr>
        <w:t xml:space="preserve">Hoe houd je het overzicht en wie heeft er eigenlijk toegang tot bepaalde belangrijke documenten? Vragen die steeds vaker opduiken naarmate de bak met data blijft groeien. De mogelijkheden van het werken in de cloud zijn niet altijd bekend, terwijl zulke vragen gemakkelijk te beantwoorden zijn. Het in Den Haag gevestigde bedrijf </w:t>
      </w:r>
      <w:r w:rsidR="00C04E5C">
        <w:rPr>
          <w:b/>
          <w:lang w:val="nl-NL"/>
        </w:rPr>
        <w:t>het bedrijf</w:t>
      </w:r>
      <w:r w:rsidRPr="008B5627">
        <w:rPr>
          <w:b/>
          <w:lang w:val="nl-NL"/>
        </w:rPr>
        <w:t xml:space="preserve"> biedt de cloudoplossing </w:t>
      </w:r>
      <w:r w:rsidR="00C04E5C">
        <w:rPr>
          <w:b/>
          <w:lang w:val="nl-NL"/>
        </w:rPr>
        <w:t xml:space="preserve">het </w:t>
      </w:r>
      <w:r w:rsidR="006959F5">
        <w:rPr>
          <w:b/>
          <w:lang w:val="nl-NL"/>
        </w:rPr>
        <w:t>cloudstorageproduct</w:t>
      </w:r>
      <w:r w:rsidRPr="008B5627">
        <w:rPr>
          <w:b/>
          <w:lang w:val="nl-NL"/>
        </w:rPr>
        <w:t xml:space="preserve"> aan.</w:t>
      </w:r>
      <w:r>
        <w:rPr>
          <w:b/>
          <w:lang w:val="nl-NL"/>
        </w:rPr>
        <w:t xml:space="preserve"> De cloud storage oplossing</w:t>
      </w:r>
      <w:r w:rsidRPr="008B5627">
        <w:rPr>
          <w:b/>
          <w:lang w:val="nl-NL"/>
        </w:rPr>
        <w:t xml:space="preserve"> om zakelijke bestanden te beheren en te delen. </w:t>
      </w:r>
    </w:p>
    <w:p w14:paraId="4FA238AB" w14:textId="77777777" w:rsidR="00857CA4" w:rsidRPr="008E0624" w:rsidRDefault="00857CA4" w:rsidP="00857CA4">
      <w:pPr>
        <w:rPr>
          <w:b/>
          <w:lang w:val="nl-NL"/>
        </w:rPr>
      </w:pPr>
      <w:r>
        <w:rPr>
          <w:b/>
          <w:lang w:val="nl-NL"/>
        </w:rPr>
        <w:t>Beheer van je data</w:t>
      </w:r>
    </w:p>
    <w:p w14:paraId="3EDAA76C" w14:textId="49233CE6" w:rsidR="00857CA4" w:rsidRPr="00F6782B" w:rsidRDefault="00857CA4" w:rsidP="00857CA4">
      <w:pPr>
        <w:rPr>
          <w:lang w:val="nl-NL"/>
        </w:rPr>
      </w:pPr>
      <w:r>
        <w:rPr>
          <w:lang w:val="nl-NL"/>
        </w:rPr>
        <w:t xml:space="preserve">Het product </w:t>
      </w:r>
      <w:r w:rsidRPr="00F6782B">
        <w:rPr>
          <w:lang w:val="nl-NL"/>
        </w:rPr>
        <w:t xml:space="preserve">geeft je de mogelijkheid om alle activiteiten </w:t>
      </w:r>
      <w:r>
        <w:rPr>
          <w:lang w:val="nl-NL"/>
        </w:rPr>
        <w:t>te monitoren en precies te zien wie er toegang heeft tot je bedrijfsbestanden.</w:t>
      </w:r>
      <w:r w:rsidRPr="00F6782B">
        <w:rPr>
          <w:lang w:val="nl-NL"/>
        </w:rPr>
        <w:t xml:space="preserve"> Zo staan alle activiteiten vermeld</w:t>
      </w:r>
      <w:r>
        <w:rPr>
          <w:lang w:val="nl-NL"/>
        </w:rPr>
        <w:t xml:space="preserve"> in</w:t>
      </w:r>
      <w:r w:rsidRPr="00F6782B">
        <w:rPr>
          <w:lang w:val="nl-NL"/>
        </w:rPr>
        <w:t xml:space="preserve"> het activiteiten log en </w:t>
      </w:r>
      <w:r>
        <w:rPr>
          <w:lang w:val="nl-NL"/>
        </w:rPr>
        <w:t xml:space="preserve">zijn er meldingen aan te zetten bij grote veranderingen. Is je bedrijf veel in beweging? Dan is het mogelijk om per werknemer aan te geven of zij ook buiten het bedrijfspand toegang mogen hebben tot zakelijke documenten. </w:t>
      </w:r>
    </w:p>
    <w:p w14:paraId="65559EA4" w14:textId="77777777" w:rsidR="00857CA4" w:rsidRPr="00F6782B" w:rsidRDefault="00857CA4" w:rsidP="00857CA4">
      <w:pPr>
        <w:rPr>
          <w:b/>
          <w:lang w:val="nl-NL"/>
        </w:rPr>
      </w:pPr>
      <w:r>
        <w:rPr>
          <w:b/>
          <w:lang w:val="nl-NL"/>
        </w:rPr>
        <w:t>Werk en deel vanuit</w:t>
      </w:r>
      <w:r w:rsidRPr="00F6782B">
        <w:rPr>
          <w:b/>
          <w:lang w:val="nl-NL"/>
        </w:rPr>
        <w:t xml:space="preserve"> je bureaublad</w:t>
      </w:r>
    </w:p>
    <w:p w14:paraId="3293AA10" w14:textId="1877144E" w:rsidR="00857CA4" w:rsidRPr="00857CA4" w:rsidRDefault="00857CA4" w:rsidP="00857CA4">
      <w:pPr>
        <w:rPr>
          <w:lang w:val="nl-NL"/>
        </w:rPr>
      </w:pPr>
      <w:r w:rsidRPr="00F6782B">
        <w:rPr>
          <w:lang w:val="nl-NL"/>
        </w:rPr>
        <w:t>Naa</w:t>
      </w:r>
      <w:r>
        <w:rPr>
          <w:lang w:val="nl-NL"/>
        </w:rPr>
        <w:t xml:space="preserve">st het inloggen via het web is het </w:t>
      </w:r>
      <w:r w:rsidRPr="00F6782B">
        <w:rPr>
          <w:lang w:val="nl-NL"/>
        </w:rPr>
        <w:t>ook</w:t>
      </w:r>
      <w:r>
        <w:rPr>
          <w:lang w:val="nl-NL"/>
        </w:rPr>
        <w:t xml:space="preserve"> mogelijk een synchronisatie applicatie te downloaden.</w:t>
      </w:r>
      <w:r w:rsidRPr="00F6782B">
        <w:rPr>
          <w:lang w:val="nl-NL"/>
        </w:rPr>
        <w:t xml:space="preserve"> Zo werk je eenvoudig vanuit je bureaublad in de mappenstructuur die je gewend bent en zijn er applicaties beschikbaar voor je </w:t>
      </w:r>
      <w:r>
        <w:rPr>
          <w:lang w:val="nl-NL"/>
        </w:rPr>
        <w:t>computer, laptop, telefoon of tablet</w:t>
      </w:r>
      <w:r w:rsidRPr="00F6782B">
        <w:rPr>
          <w:lang w:val="nl-NL"/>
        </w:rPr>
        <w:t xml:space="preserve">. </w:t>
      </w:r>
      <w:r>
        <w:rPr>
          <w:lang w:val="nl-NL"/>
        </w:rPr>
        <w:t xml:space="preserve">Bestanden zijn te delen door middel van een link of te koppelen aan een of meerdere (gast)gebruikers. Bij </w:t>
      </w:r>
      <w:r w:rsidR="00C04E5C">
        <w:rPr>
          <w:lang w:val="nl-NL"/>
        </w:rPr>
        <w:t xml:space="preserve">het </w:t>
      </w:r>
      <w:r w:rsidR="006959F5">
        <w:rPr>
          <w:lang w:val="nl-NL"/>
        </w:rPr>
        <w:t>cloudstorageproduct</w:t>
      </w:r>
      <w:r>
        <w:rPr>
          <w:lang w:val="nl-NL"/>
        </w:rPr>
        <w:t xml:space="preserve"> geldt geen limiet op de bestandsgrootte, dus het versturen van grote bijlages via de mail is niet meer nodig. Scheelt ook weer een hoop gedoe. </w:t>
      </w:r>
    </w:p>
    <w:p w14:paraId="65EFFDFA" w14:textId="77777777" w:rsidR="00857CA4" w:rsidRPr="00F6782B" w:rsidRDefault="00857CA4" w:rsidP="00857CA4">
      <w:pPr>
        <w:rPr>
          <w:b/>
          <w:lang w:val="nl-NL"/>
        </w:rPr>
      </w:pPr>
      <w:r w:rsidRPr="00F6782B">
        <w:rPr>
          <w:b/>
          <w:lang w:val="nl-NL"/>
        </w:rPr>
        <w:t xml:space="preserve">Veilig en zonder zorgen </w:t>
      </w:r>
    </w:p>
    <w:p w14:paraId="739CDF59" w14:textId="186AFAF2" w:rsidR="00857CA4" w:rsidRDefault="00857CA4" w:rsidP="00857CA4">
      <w:pPr>
        <w:rPr>
          <w:lang w:val="nl-NL"/>
        </w:rPr>
      </w:pPr>
      <w:r>
        <w:rPr>
          <w:lang w:val="nl-NL"/>
        </w:rPr>
        <w:t xml:space="preserve">Als werkgever </w:t>
      </w:r>
      <w:r w:rsidRPr="00F6782B">
        <w:rPr>
          <w:lang w:val="nl-NL"/>
        </w:rPr>
        <w:t>wil je niet da</w:t>
      </w:r>
      <w:r>
        <w:rPr>
          <w:lang w:val="nl-NL"/>
        </w:rPr>
        <w:t xml:space="preserve">t het beheren van je data tot je dagelijkse zorgen hoort, maar ben je opzoek naar zekerheid. Helaas verlies je al snel de controle wanneer documenten intern worden </w:t>
      </w:r>
      <w:r w:rsidRPr="00F6782B">
        <w:rPr>
          <w:lang w:val="nl-NL"/>
        </w:rPr>
        <w:t xml:space="preserve">gedeeld of het bedrijfspand </w:t>
      </w:r>
      <w:r>
        <w:rPr>
          <w:lang w:val="nl-NL"/>
        </w:rPr>
        <w:t>verlaten</w:t>
      </w:r>
      <w:r w:rsidRPr="00F6782B">
        <w:rPr>
          <w:lang w:val="nl-NL"/>
        </w:rPr>
        <w:t>.</w:t>
      </w:r>
      <w:r>
        <w:rPr>
          <w:lang w:val="nl-NL"/>
        </w:rPr>
        <w:t xml:space="preserve"> </w:t>
      </w:r>
      <w:r w:rsidR="00B93058">
        <w:rPr>
          <w:lang w:val="nl-NL"/>
        </w:rPr>
        <w:t>H</w:t>
      </w:r>
      <w:r w:rsidR="00C04E5C">
        <w:rPr>
          <w:lang w:val="nl-NL"/>
        </w:rPr>
        <w:t xml:space="preserve">et </w:t>
      </w:r>
      <w:r w:rsidR="006959F5">
        <w:rPr>
          <w:lang w:val="nl-NL"/>
        </w:rPr>
        <w:t>cloudstorageproduct</w:t>
      </w:r>
      <w:r>
        <w:rPr>
          <w:lang w:val="nl-NL"/>
        </w:rPr>
        <w:t xml:space="preserve"> helpt je data overzichtelijk te houden en te beschermen.</w:t>
      </w:r>
      <w:r w:rsidRPr="00F6782B">
        <w:rPr>
          <w:lang w:val="nl-NL"/>
        </w:rPr>
        <w:t xml:space="preserve"> </w:t>
      </w:r>
      <w:r>
        <w:rPr>
          <w:lang w:val="nl-NL"/>
        </w:rPr>
        <w:t>Bestanden staan</w:t>
      </w:r>
      <w:r w:rsidRPr="00F6782B">
        <w:rPr>
          <w:lang w:val="nl-NL"/>
        </w:rPr>
        <w:t xml:space="preserve"> met encryptie opgeslagen </w:t>
      </w:r>
      <w:r>
        <w:rPr>
          <w:lang w:val="nl-NL"/>
        </w:rPr>
        <w:t>in goed beveiligde datacentra in Amsterdam. Dat is belangrijk</w:t>
      </w:r>
      <w:r w:rsidRPr="00F6782B">
        <w:rPr>
          <w:lang w:val="nl-NL"/>
        </w:rPr>
        <w:t>,</w:t>
      </w:r>
      <w:r>
        <w:rPr>
          <w:lang w:val="nl-NL"/>
        </w:rPr>
        <w:t xml:space="preserve"> want zo staan alle bestanden alleen in Nederland opgeslagen en gelden hierdoor de Nederlandse privacy regels. </w:t>
      </w:r>
    </w:p>
    <w:p w14:paraId="16307EA6" w14:textId="77777777" w:rsidR="00857CA4" w:rsidRPr="00F6782B" w:rsidRDefault="00857CA4" w:rsidP="00857CA4">
      <w:pPr>
        <w:rPr>
          <w:lang w:val="nl-NL"/>
        </w:rPr>
      </w:pPr>
    </w:p>
    <w:p w14:paraId="643161ED" w14:textId="77777777" w:rsidR="00857CA4" w:rsidRPr="00F6782B" w:rsidRDefault="00857CA4" w:rsidP="00857CA4">
      <w:pPr>
        <w:rPr>
          <w:b/>
          <w:lang w:val="nl-NL"/>
        </w:rPr>
      </w:pPr>
      <w:r w:rsidRPr="00F6782B">
        <w:rPr>
          <w:b/>
          <w:lang w:val="nl-NL"/>
        </w:rPr>
        <w:lastRenderedPageBreak/>
        <w:t>Bescherm je bedrijf tegen Ransomware</w:t>
      </w:r>
    </w:p>
    <w:p w14:paraId="28B63211" w14:textId="7B9E3427" w:rsidR="00857CA4" w:rsidRDefault="00857CA4" w:rsidP="00857CA4">
      <w:pPr>
        <w:rPr>
          <w:rFonts w:eastAsia="Times New Roman" w:cs="Times New Roman"/>
          <w:lang w:val="nl-NL"/>
        </w:rPr>
      </w:pPr>
      <w:r>
        <w:rPr>
          <w:rFonts w:eastAsia="Times New Roman" w:cs="Times New Roman"/>
          <w:lang w:val="nl-NL"/>
        </w:rPr>
        <w:t xml:space="preserve">De dreiging van ransomware-aanvallen komt steeds dichterbij en onlangs zijn verschillende Nederlandse bedrijven getroffen. Genoeg reden om je data extra te beschermen. </w:t>
      </w:r>
      <w:r w:rsidRPr="00F6782B">
        <w:rPr>
          <w:rFonts w:eastAsia="Times New Roman" w:cs="Times New Roman"/>
          <w:lang w:val="nl-NL"/>
        </w:rPr>
        <w:t>Met de ‘Rollback’</w:t>
      </w:r>
      <w:r>
        <w:rPr>
          <w:rFonts w:eastAsia="Times New Roman" w:cs="Times New Roman"/>
          <w:lang w:val="nl-NL"/>
        </w:rPr>
        <w:t xml:space="preserve"> functie van </w:t>
      </w:r>
      <w:r w:rsidR="00C04E5C">
        <w:rPr>
          <w:rFonts w:eastAsia="Times New Roman" w:cs="Times New Roman"/>
          <w:lang w:val="nl-NL"/>
        </w:rPr>
        <w:t xml:space="preserve">het </w:t>
      </w:r>
      <w:r w:rsidR="006959F5">
        <w:rPr>
          <w:rFonts w:eastAsia="Times New Roman" w:cs="Times New Roman"/>
          <w:lang w:val="nl-NL"/>
        </w:rPr>
        <w:t>cloudstorageproduct</w:t>
      </w:r>
      <w:r w:rsidRPr="00F6782B">
        <w:rPr>
          <w:rFonts w:eastAsia="Times New Roman" w:cs="Times New Roman"/>
          <w:lang w:val="nl-NL"/>
        </w:rPr>
        <w:t xml:space="preserve"> zijn alle bestanden na een ransomware-aanval direct terug te zetten in de onaangetaste versie en dit zonder te betalen</w:t>
      </w:r>
      <w:r>
        <w:rPr>
          <w:rFonts w:eastAsia="Times New Roman" w:cs="Times New Roman"/>
          <w:lang w:val="nl-NL"/>
        </w:rPr>
        <w:t>. Deze functie is</w:t>
      </w:r>
      <w:r w:rsidRPr="00F6782B">
        <w:rPr>
          <w:rFonts w:eastAsia="Times New Roman" w:cs="Times New Roman"/>
          <w:lang w:val="nl-NL"/>
        </w:rPr>
        <w:t xml:space="preserve"> inbegrepen in de s</w:t>
      </w:r>
      <w:r>
        <w:rPr>
          <w:rFonts w:eastAsia="Times New Roman" w:cs="Times New Roman"/>
          <w:lang w:val="nl-NL"/>
        </w:rPr>
        <w:t>tandaardlicentie en vergt geen verdere technische kennis</w:t>
      </w:r>
      <w:r w:rsidRPr="00F6782B">
        <w:rPr>
          <w:rFonts w:eastAsia="Times New Roman" w:cs="Times New Roman"/>
          <w:lang w:val="nl-NL"/>
        </w:rPr>
        <w:t xml:space="preserve">. </w:t>
      </w:r>
      <w:r>
        <w:rPr>
          <w:lang w:val="nl-NL"/>
        </w:rPr>
        <w:t>Mocht je uiteindelijk toch nog vragen hebben,</w:t>
      </w:r>
      <w:r w:rsidRPr="00F6782B">
        <w:rPr>
          <w:lang w:val="nl-NL"/>
        </w:rPr>
        <w:t xml:space="preserve"> biedt de supportafdeling van </w:t>
      </w:r>
      <w:r w:rsidR="00C04E5C">
        <w:rPr>
          <w:lang w:val="nl-NL"/>
        </w:rPr>
        <w:t>het bedrijf</w:t>
      </w:r>
      <w:r w:rsidRPr="00F6782B">
        <w:rPr>
          <w:lang w:val="nl-NL"/>
        </w:rPr>
        <w:t xml:space="preserve"> volledige ondersteuning tijdens en na de opstartfase.</w:t>
      </w:r>
    </w:p>
    <w:p w14:paraId="5411140E" w14:textId="0777FD29" w:rsidR="00857CA4" w:rsidRPr="00F6782B" w:rsidRDefault="00857CA4" w:rsidP="00857CA4">
      <w:pPr>
        <w:rPr>
          <w:lang w:val="nl-NL"/>
        </w:rPr>
      </w:pPr>
      <w:r w:rsidRPr="00F6782B">
        <w:rPr>
          <w:lang w:val="nl-NL"/>
        </w:rPr>
        <w:t xml:space="preserve">Kortom met uw zakelijke bestanden in de cloud van </w:t>
      </w:r>
      <w:r w:rsidR="00C04E5C">
        <w:rPr>
          <w:lang w:val="nl-NL"/>
        </w:rPr>
        <w:t>het bedrijf</w:t>
      </w:r>
      <w:r w:rsidRPr="00F6782B">
        <w:rPr>
          <w:lang w:val="nl-NL"/>
        </w:rPr>
        <w:t xml:space="preserve"> heeft u een betrouwbare partner en biedt het online werken in de cloud nieuwe mogelijkheden op de werkvloer. </w:t>
      </w:r>
    </w:p>
    <w:p w14:paraId="2E3B4BC2" w14:textId="64847B7F" w:rsidR="00857CA4" w:rsidRPr="00F6782B" w:rsidRDefault="00857CA4" w:rsidP="00857CA4">
      <w:pPr>
        <w:jc w:val="center"/>
        <w:rPr>
          <w:b/>
          <w:lang w:val="nl-NL"/>
        </w:rPr>
      </w:pPr>
      <w:r w:rsidRPr="00F6782B">
        <w:rPr>
          <w:b/>
          <w:lang w:val="nl-NL"/>
        </w:rPr>
        <w:t xml:space="preserve">Functies </w:t>
      </w:r>
      <w:r w:rsidR="00C04E5C">
        <w:rPr>
          <w:b/>
          <w:lang w:val="nl-NL"/>
        </w:rPr>
        <w:t xml:space="preserve">het </w:t>
      </w:r>
      <w:r w:rsidR="006959F5">
        <w:rPr>
          <w:b/>
          <w:lang w:val="nl-NL"/>
        </w:rPr>
        <w:t>cloudstorageproduct</w:t>
      </w:r>
      <w:r w:rsidRPr="00F6782B">
        <w:rPr>
          <w:b/>
          <w:lang w:val="nl-NL"/>
        </w:rPr>
        <w:t>:</w:t>
      </w:r>
    </w:p>
    <w:p w14:paraId="708F61C4" w14:textId="77777777" w:rsidR="00857CA4" w:rsidRPr="00F6782B" w:rsidRDefault="00857CA4" w:rsidP="00857CA4">
      <w:pPr>
        <w:pStyle w:val="ListParagraph"/>
        <w:numPr>
          <w:ilvl w:val="0"/>
          <w:numId w:val="48"/>
        </w:numPr>
        <w:spacing w:after="0" w:line="240" w:lineRule="auto"/>
        <w:jc w:val="left"/>
        <w:rPr>
          <w:lang w:val="nl-NL"/>
        </w:rPr>
      </w:pPr>
      <w:r w:rsidRPr="00F6782B">
        <w:rPr>
          <w:lang w:val="nl-NL"/>
        </w:rPr>
        <w:t>Volledig beheer</w:t>
      </w:r>
    </w:p>
    <w:p w14:paraId="47A6827B" w14:textId="77777777" w:rsidR="00857CA4" w:rsidRPr="00F6782B" w:rsidRDefault="00857CA4" w:rsidP="00857CA4">
      <w:pPr>
        <w:pStyle w:val="ListParagraph"/>
        <w:numPr>
          <w:ilvl w:val="0"/>
          <w:numId w:val="48"/>
        </w:numPr>
        <w:spacing w:after="0" w:line="240" w:lineRule="auto"/>
        <w:jc w:val="left"/>
        <w:rPr>
          <w:lang w:val="nl-NL"/>
        </w:rPr>
      </w:pPr>
      <w:r w:rsidRPr="00F6782B">
        <w:rPr>
          <w:lang w:val="nl-NL"/>
        </w:rPr>
        <w:t>2 factor authenticatie</w:t>
      </w:r>
    </w:p>
    <w:p w14:paraId="59E88046" w14:textId="77777777" w:rsidR="00857CA4" w:rsidRPr="00F6782B" w:rsidRDefault="00857CA4" w:rsidP="00857CA4">
      <w:pPr>
        <w:pStyle w:val="ListParagraph"/>
        <w:numPr>
          <w:ilvl w:val="0"/>
          <w:numId w:val="48"/>
        </w:numPr>
        <w:spacing w:after="0" w:line="240" w:lineRule="auto"/>
        <w:jc w:val="left"/>
        <w:rPr>
          <w:lang w:val="nl-NL"/>
        </w:rPr>
      </w:pPr>
      <w:r w:rsidRPr="00F6782B">
        <w:rPr>
          <w:lang w:val="nl-NL"/>
        </w:rPr>
        <w:t>Verwijderde bestanden herstellen</w:t>
      </w:r>
    </w:p>
    <w:p w14:paraId="478DE43B" w14:textId="77777777" w:rsidR="00857CA4" w:rsidRPr="00F6782B" w:rsidRDefault="00857CA4" w:rsidP="00857CA4">
      <w:pPr>
        <w:pStyle w:val="ListParagraph"/>
        <w:numPr>
          <w:ilvl w:val="0"/>
          <w:numId w:val="48"/>
        </w:numPr>
        <w:spacing w:after="0" w:line="240" w:lineRule="auto"/>
        <w:jc w:val="left"/>
        <w:rPr>
          <w:lang w:val="nl-NL"/>
        </w:rPr>
      </w:pPr>
      <w:r w:rsidRPr="00F6782B">
        <w:rPr>
          <w:lang w:val="nl-NL"/>
        </w:rPr>
        <w:t xml:space="preserve">Beschikbaar op alle apparaten </w:t>
      </w:r>
    </w:p>
    <w:p w14:paraId="29798D5E" w14:textId="77777777" w:rsidR="00857CA4" w:rsidRPr="00F6782B" w:rsidRDefault="00857CA4" w:rsidP="00857CA4">
      <w:pPr>
        <w:pStyle w:val="ListParagraph"/>
        <w:numPr>
          <w:ilvl w:val="0"/>
          <w:numId w:val="48"/>
        </w:numPr>
        <w:spacing w:after="0" w:line="240" w:lineRule="auto"/>
        <w:jc w:val="left"/>
        <w:rPr>
          <w:lang w:val="nl-NL"/>
        </w:rPr>
      </w:pPr>
      <w:r w:rsidRPr="00F6782B">
        <w:rPr>
          <w:lang w:val="nl-NL"/>
        </w:rPr>
        <w:t>Remote Wipe</w:t>
      </w:r>
    </w:p>
    <w:p w14:paraId="37311223" w14:textId="77777777" w:rsidR="00857CA4" w:rsidRPr="00F6782B" w:rsidRDefault="00857CA4" w:rsidP="00857CA4">
      <w:pPr>
        <w:pStyle w:val="ListParagraph"/>
        <w:numPr>
          <w:ilvl w:val="0"/>
          <w:numId w:val="48"/>
        </w:numPr>
        <w:spacing w:after="0" w:line="240" w:lineRule="auto"/>
        <w:jc w:val="left"/>
        <w:rPr>
          <w:lang w:val="nl-NL"/>
        </w:rPr>
      </w:pPr>
      <w:r w:rsidRPr="00F6782B">
        <w:rPr>
          <w:lang w:val="nl-NL"/>
        </w:rPr>
        <w:t>Koppeling met NAS / File server</w:t>
      </w:r>
    </w:p>
    <w:p w14:paraId="1A8F5BDE" w14:textId="77777777" w:rsidR="00857CA4" w:rsidRPr="00F6782B" w:rsidRDefault="00857CA4" w:rsidP="00857CA4">
      <w:pPr>
        <w:pStyle w:val="ListParagraph"/>
        <w:numPr>
          <w:ilvl w:val="0"/>
          <w:numId w:val="48"/>
        </w:numPr>
        <w:spacing w:after="0" w:line="240" w:lineRule="auto"/>
        <w:jc w:val="left"/>
        <w:rPr>
          <w:lang w:val="nl-NL"/>
        </w:rPr>
      </w:pPr>
      <w:r w:rsidRPr="00F6782B">
        <w:rPr>
          <w:lang w:val="nl-NL"/>
        </w:rPr>
        <w:t>Gratis gastgebruikers</w:t>
      </w:r>
    </w:p>
    <w:p w14:paraId="08C422B4" w14:textId="77777777" w:rsidR="00857CA4" w:rsidRPr="00F6782B" w:rsidRDefault="00857CA4" w:rsidP="00857CA4">
      <w:pPr>
        <w:pStyle w:val="ListParagraph"/>
        <w:numPr>
          <w:ilvl w:val="0"/>
          <w:numId w:val="48"/>
        </w:numPr>
        <w:spacing w:after="0" w:line="240" w:lineRule="auto"/>
        <w:jc w:val="left"/>
        <w:rPr>
          <w:lang w:val="nl-NL"/>
        </w:rPr>
      </w:pPr>
      <w:r w:rsidRPr="00F6782B">
        <w:rPr>
          <w:lang w:val="nl-NL"/>
        </w:rPr>
        <w:t>Vergrendelen van bestanden</w:t>
      </w:r>
    </w:p>
    <w:p w14:paraId="6773F8B4" w14:textId="1BA2797C" w:rsidR="00B93058" w:rsidRDefault="00857CA4" w:rsidP="00857CA4">
      <w:pPr>
        <w:pStyle w:val="ListParagraph"/>
        <w:numPr>
          <w:ilvl w:val="0"/>
          <w:numId w:val="48"/>
        </w:numPr>
        <w:spacing w:after="0" w:line="240" w:lineRule="auto"/>
        <w:jc w:val="left"/>
        <w:rPr>
          <w:lang w:val="nl-NL"/>
        </w:rPr>
      </w:pPr>
      <w:r w:rsidRPr="00F6782B">
        <w:rPr>
          <w:lang w:val="nl-NL"/>
        </w:rPr>
        <w:t>Active Directory en LDAP-integratie</w:t>
      </w:r>
    </w:p>
    <w:p w14:paraId="431B4949" w14:textId="77777777" w:rsidR="00B93058" w:rsidRDefault="00B93058">
      <w:pPr>
        <w:rPr>
          <w:lang w:val="nl-NL"/>
        </w:rPr>
      </w:pPr>
      <w:r>
        <w:rPr>
          <w:lang w:val="nl-NL"/>
        </w:rPr>
        <w:br w:type="page"/>
      </w:r>
    </w:p>
    <w:p w14:paraId="3EBAB444" w14:textId="6B97AB6F" w:rsidR="00857CA4" w:rsidRPr="00F6782B" w:rsidRDefault="00B93058" w:rsidP="00857CA4">
      <w:pPr>
        <w:pStyle w:val="ListParagraph"/>
        <w:numPr>
          <w:ilvl w:val="0"/>
          <w:numId w:val="48"/>
        </w:numPr>
        <w:spacing w:after="0" w:line="240" w:lineRule="auto"/>
        <w:jc w:val="left"/>
        <w:rPr>
          <w:lang w:val="nl-NL"/>
        </w:rPr>
      </w:pPr>
      <w:r>
        <w:rPr>
          <w:noProof/>
          <w:lang w:val="en-GB" w:eastAsia="en-GB"/>
        </w:rPr>
        <w:lastRenderedPageBreak/>
        <w:drawing>
          <wp:anchor distT="0" distB="0" distL="114300" distR="114300" simplePos="0" relativeHeight="251992063" behindDoc="1" locked="0" layoutInCell="1" allowOverlap="1" wp14:anchorId="3F7D2B5E" wp14:editId="20EA0C71">
            <wp:simplePos x="0" y="0"/>
            <wp:positionH relativeFrom="column">
              <wp:posOffset>-1203325</wp:posOffset>
            </wp:positionH>
            <wp:positionV relativeFrom="paragraph">
              <wp:posOffset>-1145413</wp:posOffset>
            </wp:positionV>
            <wp:extent cx="8570595" cy="10981790"/>
            <wp:effectExtent l="0" t="0" r="0" b="0"/>
            <wp:wrapNone/>
            <wp:docPr id="3" name="Picture 3" descr="../../../vBoxxCloud/Marketing/Website%20Bestanden/Website%202016/Images/blog_3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oxxCloud/Marketing/Website%20Bestanden/Website%202016/Images/blog_3_black.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70595" cy="1098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23B32" w14:textId="77777777" w:rsidR="00857CA4" w:rsidRPr="00E82646" w:rsidRDefault="00857CA4" w:rsidP="00857CA4">
      <w:pPr>
        <w:rPr>
          <w:lang w:val="nl-NL"/>
        </w:rPr>
      </w:pPr>
    </w:p>
    <w:p w14:paraId="2D810641" w14:textId="20E42622" w:rsidR="00B46B3B" w:rsidRPr="00B46B3B" w:rsidRDefault="00D101FF" w:rsidP="00B46B3B">
      <w:r>
        <w:rPr>
          <w:rFonts w:cstheme="minorHAnsi"/>
          <w:noProof/>
          <w:lang w:val="en-GB" w:eastAsia="en-GB"/>
        </w:rPr>
        <mc:AlternateContent>
          <mc:Choice Requires="wps">
            <w:drawing>
              <wp:anchor distT="0" distB="0" distL="114300" distR="114300" simplePos="0" relativeHeight="251994111" behindDoc="0" locked="0" layoutInCell="1" allowOverlap="1" wp14:anchorId="5BD9F829" wp14:editId="3498AD4C">
                <wp:simplePos x="0" y="0"/>
                <wp:positionH relativeFrom="margin">
                  <wp:align>center</wp:align>
                </wp:positionH>
                <wp:positionV relativeFrom="paragraph">
                  <wp:posOffset>7718806</wp:posOffset>
                </wp:positionV>
                <wp:extent cx="3028950" cy="1076325"/>
                <wp:effectExtent l="76200" t="76200" r="57150" b="66675"/>
                <wp:wrapSquare wrapText="bothSides"/>
                <wp:docPr id="6" name="Text Box 6"/>
                <wp:cNvGraphicFramePr/>
                <a:graphic xmlns:a="http://schemas.openxmlformats.org/drawingml/2006/main">
                  <a:graphicData uri="http://schemas.microsoft.com/office/word/2010/wordprocessingShape">
                    <wps:wsp>
                      <wps:cNvSpPr txBox="1"/>
                      <wps:spPr>
                        <a:xfrm>
                          <a:off x="0" y="0"/>
                          <a:ext cx="3028950" cy="1076325"/>
                        </a:xfrm>
                        <a:prstGeom prst="rect">
                          <a:avLst/>
                        </a:prstGeom>
                        <a:noFill/>
                        <a:ln w="69850" cap="sq" cmpd="sng">
                          <a:noFill/>
                          <a:prstDash val="solid"/>
                          <a:bevel/>
                        </a:ln>
                        <a:effectLst>
                          <a:outerShdw blurRad="107950" dist="12700" dir="5400000" algn="ctr">
                            <a:srgbClr val="000000"/>
                          </a:outerShdw>
                          <a:softEdge rad="12700"/>
                        </a:effectLst>
                        <a:scene3d>
                          <a:camera prst="obliqueTopLeft"/>
                          <a:lightRig rig="soft" dir="t">
                            <a:rot lat="0" lon="0" rev="0"/>
                          </a:lightRig>
                        </a:scene3d>
                        <a:sp3d contourW="44450" prstMaterial="matte">
                          <a:bevelT w="63500" h="63500" prst="convex"/>
                          <a:contourClr>
                            <a:srgbClr val="FFFFFF"/>
                          </a:contourClr>
                        </a:sp3d>
                      </wps:spPr>
                      <wps:style>
                        <a:lnRef idx="0">
                          <a:schemeClr val="accent1"/>
                        </a:lnRef>
                        <a:fillRef idx="0">
                          <a:schemeClr val="accent1"/>
                        </a:fillRef>
                        <a:effectRef idx="0">
                          <a:schemeClr val="accent1"/>
                        </a:effectRef>
                        <a:fontRef idx="minor">
                          <a:schemeClr val="dk1"/>
                        </a:fontRef>
                      </wps:style>
                      <wps:txbx>
                        <w:txbxContent>
                          <w:p w14:paraId="549B1D69" w14:textId="77777777" w:rsidR="00734109" w:rsidRPr="009E510C" w:rsidRDefault="00734109" w:rsidP="00D101FF">
                            <w:pPr>
                              <w:jc w:val="center"/>
                              <w:rPr>
                                <w:b/>
                                <w:color w:val="D9D9D9" w:themeColor="background1" w:themeShade="D9"/>
                                <w:sz w:val="44"/>
                                <w:szCs w:val="52"/>
                                <w14:shadow w14:blurRad="38100" w14:dist="25400" w14:dir="5400000" w14:sx="100000" w14:sy="100000" w14:kx="0" w14:ky="0" w14:algn="ctr">
                                  <w14:srgbClr w14:val="6E747A">
                                    <w14:alpha w14:val="57000"/>
                                  </w14:srgbClr>
                                </w14:shadow>
                                <w14:textOutline w14:w="9525" w14:cap="flat" w14:cmpd="sng" w14:algn="ctr">
                                  <w14:solidFill>
                                    <w14:schemeClr w14:val="bg2">
                                      <w14:lumMod w14:val="90000"/>
                                    </w14:schemeClr>
                                  </w14:solidFill>
                                  <w14:prstDash w14:val="solid"/>
                                  <w14:round/>
                                </w14:textOutline>
                              </w:rPr>
                            </w:pPr>
                            <w:r w:rsidRPr="009E510C">
                              <w:rPr>
                                <w:b/>
                                <w:color w:val="D9D9D9" w:themeColor="background1" w:themeShade="D9"/>
                                <w:sz w:val="44"/>
                                <w:szCs w:val="52"/>
                                <w14:shadow w14:blurRad="38100" w14:dist="25400" w14:dir="5400000" w14:sx="100000" w14:sy="100000" w14:kx="0" w14:ky="0" w14:algn="ctr">
                                  <w14:srgbClr w14:val="6E747A">
                                    <w14:alpha w14:val="57000"/>
                                  </w14:srgbClr>
                                </w14:shadow>
                                <w14:textOutline w14:w="9525" w14:cap="flat" w14:cmpd="sng" w14:algn="ctr">
                                  <w14:solidFill>
                                    <w14:schemeClr w14:val="bg2">
                                      <w14:lumMod w14:val="90000"/>
                                    </w14:schemeClr>
                                  </w14:solidFill>
                                  <w14:prstDash w14:val="solid"/>
                                  <w14:round/>
                                </w14:textOutline>
                              </w:rPr>
                              <w:t>A successful brand is timeless</w:t>
                            </w:r>
                          </w:p>
                          <w:p w14:paraId="5DC42580" w14:textId="77777777" w:rsidR="00734109" w:rsidRPr="009E510C" w:rsidRDefault="00734109" w:rsidP="00D101FF">
                            <w:pPr>
                              <w:rPr>
                                <w:rFonts w:ascii="Adobe Arabic" w:hAnsi="Adobe Arabic" w:cs="Adobe Arab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9F829" id="Text Box 6" o:spid="_x0000_s1043" type="#_x0000_t202" style="position:absolute;left:0;text-align:left;margin-left:0;margin-top:607.8pt;width:238.5pt;height:84.75pt;z-index:2519941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" filled="f" stroked="f" strokeweight="5.5pt">
                <v:stroke joinstyle="bevel" endcap="square"/>
                <v:shadow on="t" opacity="1" mv:blur="107950f" offset="0,1pt"/>
                <o:extrusion v:ext="view" viewpoint="-100pt,-100pt" viewpointorigin="-.5" skewangle="0" type="perspective"/>
                <v:textbox>
                  <w:txbxContent>
                    <w:p w14:paraId="549B1D69" w14:textId="77777777" w:rsidR="00734109" w:rsidRPr="009E510C" w:rsidRDefault="00734109" w:rsidP="00D101FF">
                      <w:pPr>
                        <w:jc w:val="center"/>
                        <w:rPr>
                          <w:b/>
                          <w:color w:val="D9D9D9" w:themeColor="background1" w:themeShade="D9"/>
                          <w:sz w:val="44"/>
                          <w:szCs w:val="52"/>
                          <w14:shadow w14:blurRad="38100" w14:dist="25400" w14:dir="5400000" w14:sx="100000" w14:sy="100000" w14:kx="0" w14:ky="0" w14:algn="ctr">
                            <w14:srgbClr w14:val="6E747A">
                              <w14:alpha w14:val="57000"/>
                            </w14:srgbClr>
                          </w14:shadow>
                          <w14:textOutline w14:w="9525" w14:cap="flat" w14:cmpd="sng" w14:algn="ctr">
                            <w14:solidFill>
                              <w14:schemeClr w14:val="bg2">
                                <w14:lumMod w14:val="90000"/>
                              </w14:schemeClr>
                            </w14:solidFill>
                            <w14:prstDash w14:val="solid"/>
                            <w14:round/>
                          </w14:textOutline>
                        </w:rPr>
                      </w:pPr>
                      <w:r w:rsidRPr="009E510C">
                        <w:rPr>
                          <w:b/>
                          <w:color w:val="D9D9D9" w:themeColor="background1" w:themeShade="D9"/>
                          <w:sz w:val="44"/>
                          <w:szCs w:val="52"/>
                          <w14:shadow w14:blurRad="38100" w14:dist="25400" w14:dir="5400000" w14:sx="100000" w14:sy="100000" w14:kx="0" w14:ky="0" w14:algn="ctr">
                            <w14:srgbClr w14:val="6E747A">
                              <w14:alpha w14:val="57000"/>
                            </w14:srgbClr>
                          </w14:shadow>
                          <w14:textOutline w14:w="9525" w14:cap="flat" w14:cmpd="sng" w14:algn="ctr">
                            <w14:solidFill>
                              <w14:schemeClr w14:val="bg2">
                                <w14:lumMod w14:val="90000"/>
                              </w14:schemeClr>
                            </w14:solidFill>
                            <w14:prstDash w14:val="solid"/>
                            <w14:round/>
                          </w14:textOutline>
                        </w:rPr>
                        <w:t>A successful brand is timeless</w:t>
                      </w:r>
                    </w:p>
                    <w:p w14:paraId="5DC42580" w14:textId="77777777" w:rsidR="00734109" w:rsidRPr="009E510C" w:rsidRDefault="00734109" w:rsidP="00D101FF">
                      <w:pPr>
                        <w:rPr>
                          <w:rFonts w:ascii="Adobe Arabic" w:hAnsi="Adobe Arabic" w:cs="Adobe Arabic"/>
                          <w:sz w:val="24"/>
                        </w:rPr>
                      </w:pPr>
                    </w:p>
                  </w:txbxContent>
                </v:textbox>
                <w10:wrap type="square" anchorx="margin"/>
              </v:shape>
            </w:pict>
          </mc:Fallback>
        </mc:AlternateContent>
      </w:r>
    </w:p>
    <w:sectPr w:rsidR="00B46B3B" w:rsidRPr="00B46B3B">
      <w:pgSz w:w="11900" w:h="16840"/>
      <w:pgMar w:top="1440" w:right="1440" w:bottom="1440" w:left="1440" w:header="567" w:footer="567"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77173" w14:textId="77777777" w:rsidR="006A7D72" w:rsidRDefault="006A7D72">
      <w:r>
        <w:separator/>
      </w:r>
    </w:p>
  </w:endnote>
  <w:endnote w:type="continuationSeparator" w:id="0">
    <w:p w14:paraId="782BECEA" w14:textId="77777777" w:rsidR="006A7D72" w:rsidRDefault="006A7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pitch w:val="variable"/>
    <w:sig w:usb0="A00002FF" w:usb1="7800205A" w:usb2="14600000" w:usb3="00000000" w:csb0="00000193"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Adobe Arabic">
    <w:altName w:val="Didot"/>
    <w:charset w:val="00"/>
    <w:family w:val="auto"/>
    <w:pitch w:val="variable"/>
    <w:sig w:usb0="8000202F" w:usb1="8000A04A" w:usb2="00000008" w:usb3="00000000" w:csb0="0000004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6E231" w14:textId="77777777" w:rsidR="00734109" w:rsidRDefault="0073410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E403F5B" w14:textId="77777777" w:rsidR="00734109" w:rsidRDefault="0073410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3D6E8" w14:textId="40CABAF0" w:rsidR="00734109" w:rsidRPr="00601E7B" w:rsidRDefault="00734109" w:rsidP="00601E7B">
    <w:pPr>
      <w:spacing w:after="0" w:line="240" w:lineRule="auto"/>
      <w:jc w:val="left"/>
      <w:rPr>
        <w:rFonts w:ascii="Times New Roman" w:eastAsia="Times New Roman" w:hAnsi="Times New Roman" w:cs="Times New Roman"/>
        <w:sz w:val="24"/>
        <w:szCs w:val="24"/>
      </w:rPr>
    </w:pPr>
    <w:r w:rsidRPr="00601E7B">
      <w:rPr>
        <w:rFonts w:ascii="Times New Roman" w:eastAsia="Times New Roman" w:hAnsi="Times New Roman" w:cs="Times New Roman"/>
        <w:noProof/>
        <w:sz w:val="24"/>
        <w:szCs w:val="24"/>
        <w:lang w:val="en-GB" w:eastAsia="en-GB"/>
      </w:rPr>
      <w:drawing>
        <wp:anchor distT="0" distB="0" distL="114300" distR="114300" simplePos="0" relativeHeight="251658240" behindDoc="0" locked="0" layoutInCell="1" allowOverlap="1" wp14:anchorId="5F9E75D7" wp14:editId="7AAECDB3">
          <wp:simplePos x="0" y="0"/>
          <wp:positionH relativeFrom="column">
            <wp:posOffset>-521970</wp:posOffset>
          </wp:positionH>
          <wp:positionV relativeFrom="paragraph">
            <wp:posOffset>92075</wp:posOffset>
          </wp:positionV>
          <wp:extent cx="459740" cy="459740"/>
          <wp:effectExtent l="0" t="0" r="0" b="0"/>
          <wp:wrapSquare wrapText="bothSides"/>
          <wp:docPr id="18" name="Picture 18" descr="fbeeldingsresultaat voor 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ldingsresultaat voor syn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53DC6" w14:textId="77777777" w:rsidR="00734109" w:rsidRPr="00601E7B" w:rsidRDefault="00734109" w:rsidP="00266B57">
    <w:pPr>
      <w:pStyle w:val="Footer"/>
      <w:jc w:val="right"/>
      <w:rPr>
        <w:color w:val="000000" w:themeColor="text1"/>
      </w:rPr>
    </w:pPr>
    <w:r>
      <w:tab/>
    </w:r>
    <w:r>
      <w:tab/>
      <w:t xml:space="preserve"> </w:t>
    </w:r>
    <w:r w:rsidRPr="00C64428">
      <w:rPr>
        <w:color w:val="000000" w:themeColor="text1"/>
        <w:sz w:val="20"/>
      </w:rPr>
      <w:t xml:space="preserve">pg. </w:t>
    </w:r>
    <w:r w:rsidRPr="00C64428">
      <w:rPr>
        <w:color w:val="000000" w:themeColor="text1"/>
        <w:sz w:val="20"/>
      </w:rPr>
      <w:fldChar w:fldCharType="begin"/>
    </w:r>
    <w:r w:rsidRPr="00C64428">
      <w:rPr>
        <w:color w:val="000000" w:themeColor="text1"/>
        <w:sz w:val="20"/>
      </w:rPr>
      <w:instrText xml:space="preserve"> PAGE  \* Arabic </w:instrText>
    </w:r>
    <w:r w:rsidRPr="00C64428">
      <w:rPr>
        <w:color w:val="000000" w:themeColor="text1"/>
        <w:sz w:val="20"/>
      </w:rPr>
      <w:fldChar w:fldCharType="separate"/>
    </w:r>
    <w:r w:rsidR="001B0A7C">
      <w:rPr>
        <w:noProof/>
        <w:color w:val="000000" w:themeColor="text1"/>
        <w:sz w:val="20"/>
      </w:rPr>
      <w:t>6</w:t>
    </w:r>
    <w:r w:rsidRPr="00C64428">
      <w:rPr>
        <w:color w:val="000000" w:themeColor="text1"/>
        <w:sz w:val="20"/>
      </w:rPr>
      <w:fldChar w:fldCharType="end"/>
    </w:r>
  </w:p>
  <w:p w14:paraId="72638F2C" w14:textId="2205E481" w:rsidR="00734109" w:rsidRPr="00601E7B" w:rsidRDefault="00734109" w:rsidP="00266B57">
    <w:pPr>
      <w:pStyle w:val="Footer"/>
      <w:rPr>
        <w:color w:val="000000" w:themeColor="text1"/>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712AD" w14:textId="106E043B" w:rsidR="00734109" w:rsidRDefault="00734109">
    <w:pPr>
      <w:pStyle w:val="Footer"/>
    </w:pPr>
    <w:r>
      <w:t xml:space="preserve">  </w:t>
    </w:r>
    <w:r>
      <w:tab/>
    </w:r>
    <w:r>
      <w:tab/>
    </w:r>
    <w:r w:rsidRPr="00C64428">
      <w:rPr>
        <w:color w:val="000000" w:themeColor="text1"/>
        <w:sz w:val="20"/>
      </w:rPr>
      <w:t xml:space="preserve">pg. </w:t>
    </w:r>
    <w:r w:rsidRPr="00C64428">
      <w:rPr>
        <w:color w:val="000000" w:themeColor="text1"/>
        <w:sz w:val="20"/>
      </w:rPr>
      <w:fldChar w:fldCharType="begin"/>
    </w:r>
    <w:r w:rsidRPr="00C64428">
      <w:rPr>
        <w:color w:val="000000" w:themeColor="text1"/>
        <w:sz w:val="20"/>
      </w:rPr>
      <w:instrText xml:space="preserve"> PAGE  \* Arabic </w:instrText>
    </w:r>
    <w:r w:rsidRPr="00C64428">
      <w:rPr>
        <w:color w:val="000000" w:themeColor="text1"/>
        <w:sz w:val="20"/>
      </w:rPr>
      <w:fldChar w:fldCharType="separate"/>
    </w:r>
    <w:r w:rsidR="001B0A7C">
      <w:rPr>
        <w:noProof/>
        <w:color w:val="000000" w:themeColor="text1"/>
        <w:sz w:val="20"/>
      </w:rPr>
      <w:t>1</w:t>
    </w:r>
    <w:r w:rsidRPr="00C64428">
      <w:rPr>
        <w:color w:val="000000" w:themeColor="text1"/>
        <w:sz w:val="20"/>
      </w:rPr>
      <w:fldChar w:fldCharType="end"/>
    </w:r>
    <w:r w:rsidRPr="00601E7B">
      <w:rPr>
        <w:rFonts w:ascii="Times New Roman" w:eastAsia="Times New Roman" w:hAnsi="Times New Roman" w:cs="Times New Roman"/>
        <w:noProof/>
        <w:sz w:val="24"/>
        <w:szCs w:val="24"/>
        <w:lang w:val="en-GB" w:eastAsia="en-GB"/>
      </w:rPr>
      <w:drawing>
        <wp:anchor distT="0" distB="0" distL="114300" distR="114300" simplePos="0" relativeHeight="251660288" behindDoc="0" locked="0" layoutInCell="1" allowOverlap="1" wp14:anchorId="3BD76C1C" wp14:editId="7E9A9D56">
          <wp:simplePos x="0" y="0"/>
          <wp:positionH relativeFrom="column">
            <wp:posOffset>-523875</wp:posOffset>
          </wp:positionH>
          <wp:positionV relativeFrom="paragraph">
            <wp:posOffset>-68580</wp:posOffset>
          </wp:positionV>
          <wp:extent cx="459740" cy="459740"/>
          <wp:effectExtent l="0" t="0" r="0" b="0"/>
          <wp:wrapSquare wrapText="bothSides"/>
          <wp:docPr id="30" name="Picture 30" descr="fbeeldingsresultaat voor 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ldingsresultaat voor syn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C35E5" w14:textId="77777777" w:rsidR="006A7D72" w:rsidRDefault="006A7D72">
      <w:r>
        <w:separator/>
      </w:r>
    </w:p>
  </w:footnote>
  <w:footnote w:type="continuationSeparator" w:id="0">
    <w:p w14:paraId="30D93007" w14:textId="77777777" w:rsidR="006A7D72" w:rsidRDefault="006A7D7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3F4B2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473B76"/>
    <w:multiLevelType w:val="hybridMultilevel"/>
    <w:tmpl w:val="D14030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6254A"/>
    <w:multiLevelType w:val="hybridMultilevel"/>
    <w:tmpl w:val="5B88F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62522"/>
    <w:multiLevelType w:val="hybridMultilevel"/>
    <w:tmpl w:val="99526226"/>
    <w:lvl w:ilvl="0" w:tplc="B32ADF96">
      <w:start w:val="1"/>
      <w:numFmt w:val="decimal"/>
      <w:lvlText w:val="%1."/>
      <w:lvlJc w:val="left"/>
      <w:pPr>
        <w:ind w:left="720" w:hanging="360"/>
      </w:pPr>
      <w:rPr>
        <w:rFonts w:hint="default"/>
      </w:rPr>
    </w:lvl>
    <w:lvl w:ilvl="1" w:tplc="F6BAC932">
      <w:start w:val="1"/>
      <w:numFmt w:val="lowerLetter"/>
      <w:lvlText w:val="%2."/>
      <w:lvlJc w:val="left"/>
      <w:pPr>
        <w:ind w:left="1440" w:hanging="360"/>
      </w:pPr>
    </w:lvl>
    <w:lvl w:ilvl="2" w:tplc="32F2E972">
      <w:start w:val="1"/>
      <w:numFmt w:val="lowerRoman"/>
      <w:lvlText w:val="%3."/>
      <w:lvlJc w:val="right"/>
      <w:pPr>
        <w:ind w:left="2160" w:hanging="180"/>
      </w:pPr>
    </w:lvl>
    <w:lvl w:ilvl="3" w:tplc="70ECB172">
      <w:start w:val="1"/>
      <w:numFmt w:val="decimal"/>
      <w:lvlText w:val="%4."/>
      <w:lvlJc w:val="left"/>
      <w:pPr>
        <w:ind w:left="2880" w:hanging="360"/>
      </w:pPr>
    </w:lvl>
    <w:lvl w:ilvl="4" w:tplc="06DC8F22">
      <w:start w:val="1"/>
      <w:numFmt w:val="lowerLetter"/>
      <w:lvlText w:val="%5."/>
      <w:lvlJc w:val="left"/>
      <w:pPr>
        <w:ind w:left="3600" w:hanging="360"/>
      </w:pPr>
    </w:lvl>
    <w:lvl w:ilvl="5" w:tplc="AB567362">
      <w:start w:val="1"/>
      <w:numFmt w:val="lowerRoman"/>
      <w:lvlText w:val="%6."/>
      <w:lvlJc w:val="right"/>
      <w:pPr>
        <w:ind w:left="4320" w:hanging="180"/>
      </w:pPr>
    </w:lvl>
    <w:lvl w:ilvl="6" w:tplc="D2B03928">
      <w:start w:val="1"/>
      <w:numFmt w:val="decimal"/>
      <w:lvlText w:val="%7."/>
      <w:lvlJc w:val="left"/>
      <w:pPr>
        <w:ind w:left="5040" w:hanging="360"/>
      </w:pPr>
    </w:lvl>
    <w:lvl w:ilvl="7" w:tplc="4538DB4E">
      <w:start w:val="1"/>
      <w:numFmt w:val="lowerLetter"/>
      <w:lvlText w:val="%8."/>
      <w:lvlJc w:val="left"/>
      <w:pPr>
        <w:ind w:left="5760" w:hanging="360"/>
      </w:pPr>
    </w:lvl>
    <w:lvl w:ilvl="8" w:tplc="00EA5C6E">
      <w:start w:val="1"/>
      <w:numFmt w:val="lowerRoman"/>
      <w:lvlText w:val="%9."/>
      <w:lvlJc w:val="right"/>
      <w:pPr>
        <w:ind w:left="6480" w:hanging="180"/>
      </w:pPr>
    </w:lvl>
  </w:abstractNum>
  <w:abstractNum w:abstractNumId="4">
    <w:nsid w:val="0DE36B8B"/>
    <w:multiLevelType w:val="hybridMultilevel"/>
    <w:tmpl w:val="7E04C4DE"/>
    <w:lvl w:ilvl="0" w:tplc="0409000F">
      <w:start w:val="1"/>
      <w:numFmt w:val="decimal"/>
      <w:lvlText w:val="%1."/>
      <w:lvlJc w:val="left"/>
      <w:pPr>
        <w:ind w:left="1080" w:hanging="360"/>
      </w:pPr>
      <w:rPr>
        <w:rFonts w:hint="default"/>
      </w:rPr>
    </w:lvl>
    <w:lvl w:ilvl="1" w:tplc="1C2E8058">
      <w:start w:val="1"/>
      <w:numFmt w:val="lowerLetter"/>
      <w:lvlText w:val="%2."/>
      <w:lvlJc w:val="left"/>
      <w:pPr>
        <w:ind w:left="1800" w:hanging="360"/>
      </w:pPr>
    </w:lvl>
    <w:lvl w:ilvl="2" w:tplc="4C98EBF0">
      <w:start w:val="1"/>
      <w:numFmt w:val="lowerRoman"/>
      <w:lvlText w:val="%3."/>
      <w:lvlJc w:val="right"/>
      <w:pPr>
        <w:ind w:left="2520" w:hanging="180"/>
      </w:pPr>
    </w:lvl>
    <w:lvl w:ilvl="3" w:tplc="E3F489B6">
      <w:start w:val="1"/>
      <w:numFmt w:val="decimal"/>
      <w:lvlText w:val="%4."/>
      <w:lvlJc w:val="left"/>
      <w:pPr>
        <w:ind w:left="3240" w:hanging="360"/>
      </w:pPr>
    </w:lvl>
    <w:lvl w:ilvl="4" w:tplc="85243968">
      <w:start w:val="1"/>
      <w:numFmt w:val="lowerLetter"/>
      <w:lvlText w:val="%5."/>
      <w:lvlJc w:val="left"/>
      <w:pPr>
        <w:ind w:left="3960" w:hanging="360"/>
      </w:pPr>
    </w:lvl>
    <w:lvl w:ilvl="5" w:tplc="D324890A">
      <w:start w:val="1"/>
      <w:numFmt w:val="lowerRoman"/>
      <w:lvlText w:val="%6."/>
      <w:lvlJc w:val="right"/>
      <w:pPr>
        <w:ind w:left="4680" w:hanging="180"/>
      </w:pPr>
    </w:lvl>
    <w:lvl w:ilvl="6" w:tplc="B55AB832">
      <w:start w:val="1"/>
      <w:numFmt w:val="decimal"/>
      <w:lvlText w:val="%7."/>
      <w:lvlJc w:val="left"/>
      <w:pPr>
        <w:ind w:left="5400" w:hanging="360"/>
      </w:pPr>
    </w:lvl>
    <w:lvl w:ilvl="7" w:tplc="FA10C858">
      <w:start w:val="1"/>
      <w:numFmt w:val="lowerLetter"/>
      <w:lvlText w:val="%8."/>
      <w:lvlJc w:val="left"/>
      <w:pPr>
        <w:ind w:left="6120" w:hanging="360"/>
      </w:pPr>
    </w:lvl>
    <w:lvl w:ilvl="8" w:tplc="8FBEFC42">
      <w:start w:val="1"/>
      <w:numFmt w:val="lowerRoman"/>
      <w:lvlText w:val="%9."/>
      <w:lvlJc w:val="right"/>
      <w:pPr>
        <w:ind w:left="6840" w:hanging="180"/>
      </w:pPr>
    </w:lvl>
  </w:abstractNum>
  <w:abstractNum w:abstractNumId="5">
    <w:nsid w:val="16416619"/>
    <w:multiLevelType w:val="hybridMultilevel"/>
    <w:tmpl w:val="566E4B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0575F"/>
    <w:multiLevelType w:val="hybridMultilevel"/>
    <w:tmpl w:val="2D14CC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1B6BBC"/>
    <w:multiLevelType w:val="hybridMultilevel"/>
    <w:tmpl w:val="A386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7F485F"/>
    <w:multiLevelType w:val="hybridMultilevel"/>
    <w:tmpl w:val="7278C9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F40454"/>
    <w:multiLevelType w:val="hybridMultilevel"/>
    <w:tmpl w:val="599ACC38"/>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5372"/>
    <w:multiLevelType w:val="hybridMultilevel"/>
    <w:tmpl w:val="7E04C4DE"/>
    <w:lvl w:ilvl="0" w:tplc="0409000F">
      <w:start w:val="1"/>
      <w:numFmt w:val="decimal"/>
      <w:lvlText w:val="%1."/>
      <w:lvlJc w:val="left"/>
      <w:pPr>
        <w:ind w:left="1080" w:hanging="360"/>
      </w:pPr>
      <w:rPr>
        <w:rFonts w:hint="default"/>
      </w:rPr>
    </w:lvl>
    <w:lvl w:ilvl="1" w:tplc="1C2E8058">
      <w:start w:val="1"/>
      <w:numFmt w:val="lowerLetter"/>
      <w:lvlText w:val="%2."/>
      <w:lvlJc w:val="left"/>
      <w:pPr>
        <w:ind w:left="1800" w:hanging="360"/>
      </w:pPr>
    </w:lvl>
    <w:lvl w:ilvl="2" w:tplc="4C98EBF0">
      <w:start w:val="1"/>
      <w:numFmt w:val="lowerRoman"/>
      <w:lvlText w:val="%3."/>
      <w:lvlJc w:val="right"/>
      <w:pPr>
        <w:ind w:left="2520" w:hanging="180"/>
      </w:pPr>
    </w:lvl>
    <w:lvl w:ilvl="3" w:tplc="E3F489B6">
      <w:start w:val="1"/>
      <w:numFmt w:val="decimal"/>
      <w:lvlText w:val="%4."/>
      <w:lvlJc w:val="left"/>
      <w:pPr>
        <w:ind w:left="3240" w:hanging="360"/>
      </w:pPr>
    </w:lvl>
    <w:lvl w:ilvl="4" w:tplc="85243968">
      <w:start w:val="1"/>
      <w:numFmt w:val="lowerLetter"/>
      <w:lvlText w:val="%5."/>
      <w:lvlJc w:val="left"/>
      <w:pPr>
        <w:ind w:left="3960" w:hanging="360"/>
      </w:pPr>
    </w:lvl>
    <w:lvl w:ilvl="5" w:tplc="D324890A">
      <w:start w:val="1"/>
      <w:numFmt w:val="lowerRoman"/>
      <w:lvlText w:val="%6."/>
      <w:lvlJc w:val="right"/>
      <w:pPr>
        <w:ind w:left="4680" w:hanging="180"/>
      </w:pPr>
    </w:lvl>
    <w:lvl w:ilvl="6" w:tplc="B55AB832">
      <w:start w:val="1"/>
      <w:numFmt w:val="decimal"/>
      <w:lvlText w:val="%7."/>
      <w:lvlJc w:val="left"/>
      <w:pPr>
        <w:ind w:left="5400" w:hanging="360"/>
      </w:pPr>
    </w:lvl>
    <w:lvl w:ilvl="7" w:tplc="FA10C858">
      <w:start w:val="1"/>
      <w:numFmt w:val="lowerLetter"/>
      <w:lvlText w:val="%8."/>
      <w:lvlJc w:val="left"/>
      <w:pPr>
        <w:ind w:left="6120" w:hanging="360"/>
      </w:pPr>
    </w:lvl>
    <w:lvl w:ilvl="8" w:tplc="8FBEFC42">
      <w:start w:val="1"/>
      <w:numFmt w:val="lowerRoman"/>
      <w:lvlText w:val="%9."/>
      <w:lvlJc w:val="right"/>
      <w:pPr>
        <w:ind w:left="6840" w:hanging="180"/>
      </w:pPr>
    </w:lvl>
  </w:abstractNum>
  <w:abstractNum w:abstractNumId="11">
    <w:nsid w:val="1FDF6C6F"/>
    <w:multiLevelType w:val="multilevel"/>
    <w:tmpl w:val="46744FE6"/>
    <w:lvl w:ilvl="0">
      <w:start w:val="1"/>
      <w:numFmt w:val="decimal"/>
      <w:lvlText w:val="%1."/>
      <w:lvlJc w:val="left"/>
      <w:pPr>
        <w:ind w:left="720" w:hanging="360"/>
      </w:pPr>
      <w:rPr>
        <w:rFonts w:ascii="Palatino Linotype" w:hAnsi="Palatino Linotype"/>
      </w:rPr>
    </w:lvl>
    <w:lvl w:ilvl="1">
      <w:start w:val="1"/>
      <w:numFmt w:val="decimal"/>
      <w:lvlText w:val="%1.%2"/>
      <w:lvlJc w:val="left"/>
      <w:pPr>
        <w:ind w:left="78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2">
    <w:nsid w:val="26AC531E"/>
    <w:multiLevelType w:val="hybridMultilevel"/>
    <w:tmpl w:val="C6B255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A2656F"/>
    <w:multiLevelType w:val="hybridMultilevel"/>
    <w:tmpl w:val="95241A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E376E3"/>
    <w:multiLevelType w:val="hybridMultilevel"/>
    <w:tmpl w:val="81CABB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675AF2"/>
    <w:multiLevelType w:val="hybridMultilevel"/>
    <w:tmpl w:val="678E29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3F6709"/>
    <w:multiLevelType w:val="hybridMultilevel"/>
    <w:tmpl w:val="198ED418"/>
    <w:lvl w:ilvl="0" w:tplc="2CAE6694">
      <w:start w:val="1"/>
      <w:numFmt w:val="decimal"/>
      <w:lvlText w:val="%1."/>
      <w:lvlJc w:val="left"/>
      <w:pPr>
        <w:ind w:left="1440" w:hanging="360"/>
      </w:pPr>
      <w:rPr>
        <w:rFonts w:hint="default"/>
      </w:rPr>
    </w:lvl>
    <w:lvl w:ilvl="1" w:tplc="95A44284">
      <w:start w:val="1"/>
      <w:numFmt w:val="lowerLetter"/>
      <w:lvlText w:val="%2."/>
      <w:lvlJc w:val="left"/>
      <w:pPr>
        <w:ind w:left="2160" w:hanging="360"/>
      </w:pPr>
    </w:lvl>
    <w:lvl w:ilvl="2" w:tplc="48F092E2">
      <w:start w:val="1"/>
      <w:numFmt w:val="lowerRoman"/>
      <w:lvlText w:val="%3."/>
      <w:lvlJc w:val="right"/>
      <w:pPr>
        <w:ind w:left="2880" w:hanging="180"/>
      </w:pPr>
    </w:lvl>
    <w:lvl w:ilvl="3" w:tplc="9118E7B2">
      <w:start w:val="1"/>
      <w:numFmt w:val="decimal"/>
      <w:lvlText w:val="%4."/>
      <w:lvlJc w:val="left"/>
      <w:pPr>
        <w:ind w:left="3600" w:hanging="360"/>
      </w:pPr>
    </w:lvl>
    <w:lvl w:ilvl="4" w:tplc="16922CAC">
      <w:start w:val="1"/>
      <w:numFmt w:val="lowerLetter"/>
      <w:lvlText w:val="%5."/>
      <w:lvlJc w:val="left"/>
      <w:pPr>
        <w:ind w:left="4320" w:hanging="360"/>
      </w:pPr>
    </w:lvl>
    <w:lvl w:ilvl="5" w:tplc="2182D440">
      <w:start w:val="1"/>
      <w:numFmt w:val="lowerRoman"/>
      <w:lvlText w:val="%6."/>
      <w:lvlJc w:val="right"/>
      <w:pPr>
        <w:ind w:left="5040" w:hanging="180"/>
      </w:pPr>
    </w:lvl>
    <w:lvl w:ilvl="6" w:tplc="275EBFDC">
      <w:start w:val="1"/>
      <w:numFmt w:val="decimal"/>
      <w:lvlText w:val="%7."/>
      <w:lvlJc w:val="left"/>
      <w:pPr>
        <w:ind w:left="5760" w:hanging="360"/>
      </w:pPr>
    </w:lvl>
    <w:lvl w:ilvl="7" w:tplc="0F4C293C">
      <w:start w:val="1"/>
      <w:numFmt w:val="lowerLetter"/>
      <w:lvlText w:val="%8."/>
      <w:lvlJc w:val="left"/>
      <w:pPr>
        <w:ind w:left="6480" w:hanging="360"/>
      </w:pPr>
    </w:lvl>
    <w:lvl w:ilvl="8" w:tplc="328235AE">
      <w:start w:val="1"/>
      <w:numFmt w:val="lowerRoman"/>
      <w:lvlText w:val="%9."/>
      <w:lvlJc w:val="right"/>
      <w:pPr>
        <w:ind w:left="7200" w:hanging="180"/>
      </w:pPr>
    </w:lvl>
  </w:abstractNum>
  <w:abstractNum w:abstractNumId="17">
    <w:nsid w:val="32E423FD"/>
    <w:multiLevelType w:val="hybridMultilevel"/>
    <w:tmpl w:val="AB9056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06724B"/>
    <w:multiLevelType w:val="hybridMultilevel"/>
    <w:tmpl w:val="0ADCFB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E9224D"/>
    <w:multiLevelType w:val="multilevel"/>
    <w:tmpl w:val="3A90FA3C"/>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A405DFF"/>
    <w:multiLevelType w:val="multilevel"/>
    <w:tmpl w:val="8F96159E"/>
    <w:lvl w:ilvl="0">
      <w:start w:val="4"/>
      <w:numFmt w:val="decimal"/>
      <w:lvlText w:val="%1"/>
      <w:lvlJc w:val="left"/>
      <w:pPr>
        <w:ind w:left="360" w:hanging="360"/>
      </w:pPr>
      <w:rPr>
        <w:rFonts w:cstheme="minorHAnsi" w:hint="default"/>
      </w:rPr>
    </w:lvl>
    <w:lvl w:ilvl="1">
      <w:start w:val="2"/>
      <w:numFmt w:val="decimal"/>
      <w:lvlText w:val="%1.%2"/>
      <w:lvlJc w:val="left"/>
      <w:pPr>
        <w:ind w:left="720" w:hanging="72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1080" w:hanging="108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440" w:hanging="1440"/>
      </w:pPr>
      <w:rPr>
        <w:rFonts w:cstheme="minorHAnsi" w:hint="default"/>
      </w:rPr>
    </w:lvl>
    <w:lvl w:ilvl="6">
      <w:start w:val="1"/>
      <w:numFmt w:val="decimal"/>
      <w:lvlText w:val="%1.%2.%3.%4.%5.%6.%7"/>
      <w:lvlJc w:val="left"/>
      <w:pPr>
        <w:ind w:left="1800" w:hanging="1800"/>
      </w:pPr>
      <w:rPr>
        <w:rFonts w:cstheme="minorHAnsi" w:hint="default"/>
      </w:rPr>
    </w:lvl>
    <w:lvl w:ilvl="7">
      <w:start w:val="1"/>
      <w:numFmt w:val="decimal"/>
      <w:lvlText w:val="%1.%2.%3.%4.%5.%6.%7.%8"/>
      <w:lvlJc w:val="left"/>
      <w:pPr>
        <w:ind w:left="1800" w:hanging="1800"/>
      </w:pPr>
      <w:rPr>
        <w:rFonts w:cstheme="minorHAnsi" w:hint="default"/>
      </w:rPr>
    </w:lvl>
    <w:lvl w:ilvl="8">
      <w:start w:val="1"/>
      <w:numFmt w:val="decimal"/>
      <w:lvlText w:val="%1.%2.%3.%4.%5.%6.%7.%8.%9"/>
      <w:lvlJc w:val="left"/>
      <w:pPr>
        <w:ind w:left="2160" w:hanging="2160"/>
      </w:pPr>
      <w:rPr>
        <w:rFonts w:cstheme="minorHAnsi" w:hint="default"/>
      </w:rPr>
    </w:lvl>
  </w:abstractNum>
  <w:abstractNum w:abstractNumId="21">
    <w:nsid w:val="3ACB43FA"/>
    <w:multiLevelType w:val="multilevel"/>
    <w:tmpl w:val="B9E4D8F4"/>
    <w:lvl w:ilvl="0">
      <w:start w:val="1"/>
      <w:numFmt w:val="decimal"/>
      <w:lvlText w:val="%1."/>
      <w:lvlJc w:val="left"/>
      <w:pPr>
        <w:ind w:left="720" w:hanging="360"/>
      </w:pPr>
      <w:rPr>
        <w:rFonts w:asciiTheme="minorHAnsi" w:hAnsiTheme="minorHAnsi" w:hint="default"/>
      </w:rPr>
    </w:lvl>
    <w:lvl w:ilvl="1">
      <w:start w:val="1"/>
      <w:numFmt w:val="decimal"/>
      <w:lvlText w:val="%1.%2"/>
      <w:lvlJc w:val="left"/>
      <w:pPr>
        <w:ind w:left="78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2">
    <w:nsid w:val="3ADD6E97"/>
    <w:multiLevelType w:val="hybridMultilevel"/>
    <w:tmpl w:val="CCD248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9E6C93"/>
    <w:multiLevelType w:val="multilevel"/>
    <w:tmpl w:val="28E06DFC"/>
    <w:lvl w:ilvl="0">
      <w:start w:val="1"/>
      <w:numFmt w:val="decimal"/>
      <w:lvlText w:val="%1."/>
      <w:lvlJc w:val="left"/>
      <w:pPr>
        <w:ind w:left="720" w:hanging="36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400" w:hanging="2160"/>
      </w:pPr>
      <w:rPr>
        <w:rFonts w:hint="default"/>
      </w:rPr>
    </w:lvl>
  </w:abstractNum>
  <w:abstractNum w:abstractNumId="24">
    <w:nsid w:val="3D63344C"/>
    <w:multiLevelType w:val="hybridMultilevel"/>
    <w:tmpl w:val="0C0697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6E55D6"/>
    <w:multiLevelType w:val="hybridMultilevel"/>
    <w:tmpl w:val="5A7258A6"/>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40BA6F88"/>
    <w:multiLevelType w:val="hybridMultilevel"/>
    <w:tmpl w:val="C6D46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C6314C"/>
    <w:multiLevelType w:val="multilevel"/>
    <w:tmpl w:val="BFAA98F4"/>
    <w:lvl w:ilvl="0">
      <w:start w:val="5"/>
      <w:numFmt w:val="decimal"/>
      <w:lvlText w:val="%1"/>
      <w:lvlJc w:val="left"/>
      <w:pPr>
        <w:ind w:left="360" w:hanging="36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400" w:hanging="2160"/>
      </w:pPr>
      <w:rPr>
        <w:rFonts w:hint="default"/>
      </w:rPr>
    </w:lvl>
  </w:abstractNum>
  <w:abstractNum w:abstractNumId="28">
    <w:nsid w:val="4233657A"/>
    <w:multiLevelType w:val="hybridMultilevel"/>
    <w:tmpl w:val="6C66F3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622DFC"/>
    <w:multiLevelType w:val="hybridMultilevel"/>
    <w:tmpl w:val="9AA4ED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EE3338"/>
    <w:multiLevelType w:val="hybridMultilevel"/>
    <w:tmpl w:val="5F90AF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2A0B96"/>
    <w:multiLevelType w:val="hybridMultilevel"/>
    <w:tmpl w:val="5EE842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6951A1"/>
    <w:multiLevelType w:val="hybridMultilevel"/>
    <w:tmpl w:val="877E4B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BD704C"/>
    <w:multiLevelType w:val="hybridMultilevel"/>
    <w:tmpl w:val="172EB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5A4545"/>
    <w:multiLevelType w:val="hybridMultilevel"/>
    <w:tmpl w:val="BA18D05C"/>
    <w:lvl w:ilvl="0" w:tplc="19A6650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041EF1"/>
    <w:multiLevelType w:val="hybridMultilevel"/>
    <w:tmpl w:val="73E82858"/>
    <w:lvl w:ilvl="0" w:tplc="C38C868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E14829"/>
    <w:multiLevelType w:val="multilevel"/>
    <w:tmpl w:val="FE7A3E4E"/>
    <w:lvl w:ilvl="0">
      <w:start w:val="4"/>
      <w:numFmt w:val="decimal"/>
      <w:lvlText w:val="%1"/>
      <w:lvlJc w:val="left"/>
      <w:pPr>
        <w:ind w:left="360" w:hanging="360"/>
      </w:pPr>
      <w:rPr>
        <w:rFonts w:cstheme="minorHAnsi" w:hint="default"/>
      </w:rPr>
    </w:lvl>
    <w:lvl w:ilvl="1">
      <w:start w:val="2"/>
      <w:numFmt w:val="decimal"/>
      <w:lvlText w:val="%1.%2"/>
      <w:lvlJc w:val="left"/>
      <w:pPr>
        <w:ind w:left="720" w:hanging="72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1080" w:hanging="108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440" w:hanging="1440"/>
      </w:pPr>
      <w:rPr>
        <w:rFonts w:cstheme="minorHAnsi" w:hint="default"/>
      </w:rPr>
    </w:lvl>
    <w:lvl w:ilvl="6">
      <w:start w:val="1"/>
      <w:numFmt w:val="decimal"/>
      <w:lvlText w:val="%1.%2.%3.%4.%5.%6.%7"/>
      <w:lvlJc w:val="left"/>
      <w:pPr>
        <w:ind w:left="1800" w:hanging="1800"/>
      </w:pPr>
      <w:rPr>
        <w:rFonts w:cstheme="minorHAnsi" w:hint="default"/>
      </w:rPr>
    </w:lvl>
    <w:lvl w:ilvl="7">
      <w:start w:val="1"/>
      <w:numFmt w:val="decimal"/>
      <w:lvlText w:val="%1.%2.%3.%4.%5.%6.%7.%8"/>
      <w:lvlJc w:val="left"/>
      <w:pPr>
        <w:ind w:left="1800" w:hanging="1800"/>
      </w:pPr>
      <w:rPr>
        <w:rFonts w:cstheme="minorHAnsi" w:hint="default"/>
      </w:rPr>
    </w:lvl>
    <w:lvl w:ilvl="8">
      <w:start w:val="1"/>
      <w:numFmt w:val="decimal"/>
      <w:lvlText w:val="%1.%2.%3.%4.%5.%6.%7.%8.%9"/>
      <w:lvlJc w:val="left"/>
      <w:pPr>
        <w:ind w:left="2160" w:hanging="2160"/>
      </w:pPr>
      <w:rPr>
        <w:rFonts w:cstheme="minorHAnsi" w:hint="default"/>
      </w:rPr>
    </w:lvl>
  </w:abstractNum>
  <w:abstractNum w:abstractNumId="37">
    <w:nsid w:val="57D54F83"/>
    <w:multiLevelType w:val="hybridMultilevel"/>
    <w:tmpl w:val="472CBC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D65B4A"/>
    <w:multiLevelType w:val="hybridMultilevel"/>
    <w:tmpl w:val="EF0089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EF4005"/>
    <w:multiLevelType w:val="hybridMultilevel"/>
    <w:tmpl w:val="7E04C4DE"/>
    <w:lvl w:ilvl="0" w:tplc="0409000F">
      <w:start w:val="1"/>
      <w:numFmt w:val="decimal"/>
      <w:lvlText w:val="%1."/>
      <w:lvlJc w:val="left"/>
      <w:pPr>
        <w:ind w:left="1080" w:hanging="360"/>
      </w:pPr>
      <w:rPr>
        <w:rFonts w:hint="default"/>
      </w:rPr>
    </w:lvl>
    <w:lvl w:ilvl="1" w:tplc="1C2E8058">
      <w:start w:val="1"/>
      <w:numFmt w:val="lowerLetter"/>
      <w:lvlText w:val="%2."/>
      <w:lvlJc w:val="left"/>
      <w:pPr>
        <w:ind w:left="1800" w:hanging="360"/>
      </w:pPr>
    </w:lvl>
    <w:lvl w:ilvl="2" w:tplc="4C98EBF0">
      <w:start w:val="1"/>
      <w:numFmt w:val="lowerRoman"/>
      <w:lvlText w:val="%3."/>
      <w:lvlJc w:val="right"/>
      <w:pPr>
        <w:ind w:left="2520" w:hanging="180"/>
      </w:pPr>
    </w:lvl>
    <w:lvl w:ilvl="3" w:tplc="E3F489B6">
      <w:start w:val="1"/>
      <w:numFmt w:val="decimal"/>
      <w:lvlText w:val="%4."/>
      <w:lvlJc w:val="left"/>
      <w:pPr>
        <w:ind w:left="3240" w:hanging="360"/>
      </w:pPr>
    </w:lvl>
    <w:lvl w:ilvl="4" w:tplc="85243968">
      <w:start w:val="1"/>
      <w:numFmt w:val="lowerLetter"/>
      <w:lvlText w:val="%5."/>
      <w:lvlJc w:val="left"/>
      <w:pPr>
        <w:ind w:left="3960" w:hanging="360"/>
      </w:pPr>
    </w:lvl>
    <w:lvl w:ilvl="5" w:tplc="D324890A">
      <w:start w:val="1"/>
      <w:numFmt w:val="lowerRoman"/>
      <w:lvlText w:val="%6."/>
      <w:lvlJc w:val="right"/>
      <w:pPr>
        <w:ind w:left="4680" w:hanging="180"/>
      </w:pPr>
    </w:lvl>
    <w:lvl w:ilvl="6" w:tplc="B55AB832">
      <w:start w:val="1"/>
      <w:numFmt w:val="decimal"/>
      <w:lvlText w:val="%7."/>
      <w:lvlJc w:val="left"/>
      <w:pPr>
        <w:ind w:left="5400" w:hanging="360"/>
      </w:pPr>
    </w:lvl>
    <w:lvl w:ilvl="7" w:tplc="FA10C858">
      <w:start w:val="1"/>
      <w:numFmt w:val="lowerLetter"/>
      <w:lvlText w:val="%8."/>
      <w:lvlJc w:val="left"/>
      <w:pPr>
        <w:ind w:left="6120" w:hanging="360"/>
      </w:pPr>
    </w:lvl>
    <w:lvl w:ilvl="8" w:tplc="8FBEFC42">
      <w:start w:val="1"/>
      <w:numFmt w:val="lowerRoman"/>
      <w:lvlText w:val="%9."/>
      <w:lvlJc w:val="right"/>
      <w:pPr>
        <w:ind w:left="6840" w:hanging="180"/>
      </w:pPr>
    </w:lvl>
  </w:abstractNum>
  <w:abstractNum w:abstractNumId="40">
    <w:nsid w:val="631A1A18"/>
    <w:multiLevelType w:val="hybridMultilevel"/>
    <w:tmpl w:val="5D9821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8A06E8"/>
    <w:multiLevelType w:val="hybridMultilevel"/>
    <w:tmpl w:val="51C0A3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CD4620"/>
    <w:multiLevelType w:val="multilevel"/>
    <w:tmpl w:val="DA34929A"/>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92E6459"/>
    <w:multiLevelType w:val="hybridMultilevel"/>
    <w:tmpl w:val="F41672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953728"/>
    <w:multiLevelType w:val="hybridMultilevel"/>
    <w:tmpl w:val="62167D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F118A8"/>
    <w:multiLevelType w:val="multilevel"/>
    <w:tmpl w:val="2B6C1A3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0FC3526"/>
    <w:multiLevelType w:val="hybridMultilevel"/>
    <w:tmpl w:val="823224BA"/>
    <w:lvl w:ilvl="0" w:tplc="526A3B70">
      <w:start w:val="1"/>
      <w:numFmt w:val="bullet"/>
      <w:lvlText w:val="-"/>
      <w:lvlJc w:val="left"/>
      <w:pPr>
        <w:ind w:left="720" w:hanging="360"/>
      </w:pPr>
      <w:rPr>
        <w:rFonts w:ascii="Palatino" w:hAnsi="Palatino" w:hint="default"/>
      </w:rPr>
    </w:lvl>
    <w:lvl w:ilvl="1" w:tplc="BE42887A">
      <w:start w:val="1"/>
      <w:numFmt w:val="bullet"/>
      <w:lvlText w:val="o"/>
      <w:lvlJc w:val="left"/>
      <w:pPr>
        <w:ind w:left="1440" w:hanging="360"/>
      </w:pPr>
      <w:rPr>
        <w:rFonts w:ascii="Courier New" w:hAnsi="Courier New" w:cs="Courier New" w:hint="default"/>
      </w:rPr>
    </w:lvl>
    <w:lvl w:ilvl="2" w:tplc="20EC6942">
      <w:start w:val="1"/>
      <w:numFmt w:val="bullet"/>
      <w:lvlText w:val=""/>
      <w:lvlJc w:val="left"/>
      <w:pPr>
        <w:ind w:left="2160" w:hanging="360"/>
      </w:pPr>
      <w:rPr>
        <w:rFonts w:ascii="Wingdings" w:hAnsi="Wingdings" w:hint="default"/>
      </w:rPr>
    </w:lvl>
    <w:lvl w:ilvl="3" w:tplc="97ECB298">
      <w:start w:val="1"/>
      <w:numFmt w:val="bullet"/>
      <w:lvlText w:val=""/>
      <w:lvlJc w:val="left"/>
      <w:pPr>
        <w:ind w:left="2880" w:hanging="360"/>
      </w:pPr>
      <w:rPr>
        <w:rFonts w:ascii="Symbol" w:hAnsi="Symbol" w:hint="default"/>
      </w:rPr>
    </w:lvl>
    <w:lvl w:ilvl="4" w:tplc="E63629A2">
      <w:start w:val="1"/>
      <w:numFmt w:val="bullet"/>
      <w:lvlText w:val="o"/>
      <w:lvlJc w:val="left"/>
      <w:pPr>
        <w:ind w:left="3600" w:hanging="360"/>
      </w:pPr>
      <w:rPr>
        <w:rFonts w:ascii="Courier New" w:hAnsi="Courier New" w:cs="Courier New" w:hint="default"/>
      </w:rPr>
    </w:lvl>
    <w:lvl w:ilvl="5" w:tplc="B62A11E0">
      <w:start w:val="1"/>
      <w:numFmt w:val="bullet"/>
      <w:lvlText w:val=""/>
      <w:lvlJc w:val="left"/>
      <w:pPr>
        <w:ind w:left="4320" w:hanging="360"/>
      </w:pPr>
      <w:rPr>
        <w:rFonts w:ascii="Wingdings" w:hAnsi="Wingdings" w:hint="default"/>
      </w:rPr>
    </w:lvl>
    <w:lvl w:ilvl="6" w:tplc="1D62A2BC">
      <w:start w:val="1"/>
      <w:numFmt w:val="bullet"/>
      <w:lvlText w:val=""/>
      <w:lvlJc w:val="left"/>
      <w:pPr>
        <w:ind w:left="5040" w:hanging="360"/>
      </w:pPr>
      <w:rPr>
        <w:rFonts w:ascii="Symbol" w:hAnsi="Symbol" w:hint="default"/>
      </w:rPr>
    </w:lvl>
    <w:lvl w:ilvl="7" w:tplc="7FF8E9E8">
      <w:start w:val="1"/>
      <w:numFmt w:val="bullet"/>
      <w:lvlText w:val="o"/>
      <w:lvlJc w:val="left"/>
      <w:pPr>
        <w:ind w:left="5760" w:hanging="360"/>
      </w:pPr>
      <w:rPr>
        <w:rFonts w:ascii="Courier New" w:hAnsi="Courier New" w:cs="Courier New" w:hint="default"/>
      </w:rPr>
    </w:lvl>
    <w:lvl w:ilvl="8" w:tplc="1F681E08">
      <w:start w:val="1"/>
      <w:numFmt w:val="bullet"/>
      <w:lvlText w:val=""/>
      <w:lvlJc w:val="left"/>
      <w:pPr>
        <w:ind w:left="6480" w:hanging="360"/>
      </w:pPr>
      <w:rPr>
        <w:rFonts w:ascii="Wingdings" w:hAnsi="Wingdings" w:hint="default"/>
      </w:rPr>
    </w:lvl>
  </w:abstractNum>
  <w:abstractNum w:abstractNumId="47">
    <w:nsid w:val="7710035A"/>
    <w:multiLevelType w:val="hybridMultilevel"/>
    <w:tmpl w:val="9F0E47BC"/>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7CEB24BE"/>
    <w:multiLevelType w:val="hybridMultilevel"/>
    <w:tmpl w:val="7A30ED46"/>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1"/>
  </w:num>
  <w:num w:numId="2">
    <w:abstractNumId w:val="23"/>
  </w:num>
  <w:num w:numId="3">
    <w:abstractNumId w:val="39"/>
  </w:num>
  <w:num w:numId="4">
    <w:abstractNumId w:val="3"/>
  </w:num>
  <w:num w:numId="5">
    <w:abstractNumId w:val="16"/>
  </w:num>
  <w:num w:numId="6">
    <w:abstractNumId w:val="46"/>
  </w:num>
  <w:num w:numId="7">
    <w:abstractNumId w:val="33"/>
  </w:num>
  <w:num w:numId="8">
    <w:abstractNumId w:val="34"/>
  </w:num>
  <w:num w:numId="9">
    <w:abstractNumId w:val="27"/>
  </w:num>
  <w:num w:numId="10">
    <w:abstractNumId w:val="43"/>
  </w:num>
  <w:num w:numId="11">
    <w:abstractNumId w:val="13"/>
  </w:num>
  <w:num w:numId="12">
    <w:abstractNumId w:val="18"/>
  </w:num>
  <w:num w:numId="13">
    <w:abstractNumId w:val="1"/>
  </w:num>
  <w:num w:numId="14">
    <w:abstractNumId w:val="29"/>
  </w:num>
  <w:num w:numId="15">
    <w:abstractNumId w:val="38"/>
  </w:num>
  <w:num w:numId="16">
    <w:abstractNumId w:val="32"/>
  </w:num>
  <w:num w:numId="17">
    <w:abstractNumId w:val="48"/>
  </w:num>
  <w:num w:numId="18">
    <w:abstractNumId w:val="40"/>
  </w:num>
  <w:num w:numId="19">
    <w:abstractNumId w:val="5"/>
  </w:num>
  <w:num w:numId="20">
    <w:abstractNumId w:val="44"/>
  </w:num>
  <w:num w:numId="21">
    <w:abstractNumId w:val="17"/>
  </w:num>
  <w:num w:numId="22">
    <w:abstractNumId w:val="2"/>
  </w:num>
  <w:num w:numId="23">
    <w:abstractNumId w:val="24"/>
  </w:num>
  <w:num w:numId="24">
    <w:abstractNumId w:val="9"/>
  </w:num>
  <w:num w:numId="25">
    <w:abstractNumId w:val="37"/>
  </w:num>
  <w:num w:numId="26">
    <w:abstractNumId w:val="47"/>
  </w:num>
  <w:num w:numId="27">
    <w:abstractNumId w:val="15"/>
  </w:num>
  <w:num w:numId="28">
    <w:abstractNumId w:val="31"/>
  </w:num>
  <w:num w:numId="29">
    <w:abstractNumId w:val="30"/>
  </w:num>
  <w:num w:numId="30">
    <w:abstractNumId w:val="28"/>
  </w:num>
  <w:num w:numId="31">
    <w:abstractNumId w:val="25"/>
  </w:num>
  <w:num w:numId="32">
    <w:abstractNumId w:val="8"/>
  </w:num>
  <w:num w:numId="33">
    <w:abstractNumId w:val="0"/>
  </w:num>
  <w:num w:numId="34">
    <w:abstractNumId w:val="45"/>
  </w:num>
  <w:num w:numId="35">
    <w:abstractNumId w:val="11"/>
  </w:num>
  <w:num w:numId="36">
    <w:abstractNumId w:val="10"/>
  </w:num>
  <w:num w:numId="37">
    <w:abstractNumId w:val="4"/>
  </w:num>
  <w:num w:numId="38">
    <w:abstractNumId w:val="20"/>
  </w:num>
  <w:num w:numId="39">
    <w:abstractNumId w:val="36"/>
  </w:num>
  <w:num w:numId="40">
    <w:abstractNumId w:val="12"/>
  </w:num>
  <w:num w:numId="41">
    <w:abstractNumId w:val="6"/>
  </w:num>
  <w:num w:numId="42">
    <w:abstractNumId w:val="41"/>
  </w:num>
  <w:num w:numId="43">
    <w:abstractNumId w:val="22"/>
  </w:num>
  <w:num w:numId="44">
    <w:abstractNumId w:val="26"/>
  </w:num>
  <w:num w:numId="45">
    <w:abstractNumId w:val="42"/>
  </w:num>
  <w:num w:numId="46">
    <w:abstractNumId w:val="19"/>
  </w:num>
  <w:num w:numId="47">
    <w:abstractNumId w:val="14"/>
  </w:num>
  <w:num w:numId="48">
    <w:abstractNumId w:val="35"/>
  </w:num>
  <w:num w:numId="49">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activeWritingStyle w:appName="MSWord" w:lang="nl-NL" w:vendorID="64" w:dllVersion="6" w:nlCheck="1" w:checkStyle="0"/>
  <w:activeWritingStyle w:appName="MSWord" w:lang="en-US" w:vendorID="64" w:dllVersion="6" w:nlCheck="1" w:checkStyle="0"/>
  <w:activeWritingStyle w:appName="MSWord" w:lang="en-US" w:vendorID="64" w:dllVersion="4096" w:nlCheck="1" w:checkStyle="0"/>
  <w:activeWritingStyle w:appName="MSWord" w:lang="nl-NL" w:vendorID="64" w:dllVersion="0" w:nlCheck="1" w:checkStyle="0"/>
  <w:activeWritingStyle w:appName="MSWord" w:lang="en-GB" w:vendorID="64" w:dllVersion="4096"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22"/>
    <w:rsid w:val="0000782F"/>
    <w:rsid w:val="00007933"/>
    <w:rsid w:val="00010551"/>
    <w:rsid w:val="00010922"/>
    <w:rsid w:val="00011EBA"/>
    <w:rsid w:val="00014066"/>
    <w:rsid w:val="0001663C"/>
    <w:rsid w:val="00016C67"/>
    <w:rsid w:val="00016CE8"/>
    <w:rsid w:val="000205CA"/>
    <w:rsid w:val="00023AE2"/>
    <w:rsid w:val="00024EF8"/>
    <w:rsid w:val="0002699F"/>
    <w:rsid w:val="00031248"/>
    <w:rsid w:val="00032B63"/>
    <w:rsid w:val="00032CBE"/>
    <w:rsid w:val="00035902"/>
    <w:rsid w:val="00037978"/>
    <w:rsid w:val="00043BCE"/>
    <w:rsid w:val="00044204"/>
    <w:rsid w:val="00044CD0"/>
    <w:rsid w:val="00044F0C"/>
    <w:rsid w:val="000459CE"/>
    <w:rsid w:val="00053680"/>
    <w:rsid w:val="00054208"/>
    <w:rsid w:val="00055AAF"/>
    <w:rsid w:val="00056B5C"/>
    <w:rsid w:val="000573B4"/>
    <w:rsid w:val="00057996"/>
    <w:rsid w:val="00057FC2"/>
    <w:rsid w:val="00061B24"/>
    <w:rsid w:val="00061E6B"/>
    <w:rsid w:val="00062253"/>
    <w:rsid w:val="0006274B"/>
    <w:rsid w:val="00062FD5"/>
    <w:rsid w:val="0006355B"/>
    <w:rsid w:val="000643C2"/>
    <w:rsid w:val="00064886"/>
    <w:rsid w:val="000651CC"/>
    <w:rsid w:val="000730D2"/>
    <w:rsid w:val="00073135"/>
    <w:rsid w:val="0007316F"/>
    <w:rsid w:val="00074B1D"/>
    <w:rsid w:val="00074EF9"/>
    <w:rsid w:val="00077F8B"/>
    <w:rsid w:val="00080FC8"/>
    <w:rsid w:val="00085B5C"/>
    <w:rsid w:val="00086153"/>
    <w:rsid w:val="000868AD"/>
    <w:rsid w:val="000920B9"/>
    <w:rsid w:val="000935CF"/>
    <w:rsid w:val="00096A4C"/>
    <w:rsid w:val="0009729D"/>
    <w:rsid w:val="000A0809"/>
    <w:rsid w:val="000A13C7"/>
    <w:rsid w:val="000A5E10"/>
    <w:rsid w:val="000A5FF7"/>
    <w:rsid w:val="000A6788"/>
    <w:rsid w:val="000B09B6"/>
    <w:rsid w:val="000B1659"/>
    <w:rsid w:val="000B1BFE"/>
    <w:rsid w:val="000B2B34"/>
    <w:rsid w:val="000B4800"/>
    <w:rsid w:val="000B4ABC"/>
    <w:rsid w:val="000C0A72"/>
    <w:rsid w:val="000C2152"/>
    <w:rsid w:val="000C2C9D"/>
    <w:rsid w:val="000C3968"/>
    <w:rsid w:val="000C690E"/>
    <w:rsid w:val="000C72E5"/>
    <w:rsid w:val="000D1F30"/>
    <w:rsid w:val="000D298C"/>
    <w:rsid w:val="000D5ADF"/>
    <w:rsid w:val="000D641A"/>
    <w:rsid w:val="000E0CA7"/>
    <w:rsid w:val="000E1042"/>
    <w:rsid w:val="000E1166"/>
    <w:rsid w:val="000E6065"/>
    <w:rsid w:val="000F1FF1"/>
    <w:rsid w:val="000F387C"/>
    <w:rsid w:val="000F63D1"/>
    <w:rsid w:val="000F67BD"/>
    <w:rsid w:val="000F6EDE"/>
    <w:rsid w:val="000F7967"/>
    <w:rsid w:val="00101A4F"/>
    <w:rsid w:val="001031C6"/>
    <w:rsid w:val="00105269"/>
    <w:rsid w:val="00105B04"/>
    <w:rsid w:val="00106B40"/>
    <w:rsid w:val="00116472"/>
    <w:rsid w:val="001203DF"/>
    <w:rsid w:val="001205D7"/>
    <w:rsid w:val="001245B6"/>
    <w:rsid w:val="001248F5"/>
    <w:rsid w:val="00125E22"/>
    <w:rsid w:val="00125E41"/>
    <w:rsid w:val="001320A1"/>
    <w:rsid w:val="001352A6"/>
    <w:rsid w:val="001378A8"/>
    <w:rsid w:val="001400C2"/>
    <w:rsid w:val="00140947"/>
    <w:rsid w:val="00142233"/>
    <w:rsid w:val="00142D29"/>
    <w:rsid w:val="001505C1"/>
    <w:rsid w:val="00150CBB"/>
    <w:rsid w:val="00152F29"/>
    <w:rsid w:val="00155732"/>
    <w:rsid w:val="00155837"/>
    <w:rsid w:val="00162D0D"/>
    <w:rsid w:val="00162DA6"/>
    <w:rsid w:val="00164809"/>
    <w:rsid w:val="00173265"/>
    <w:rsid w:val="00176236"/>
    <w:rsid w:val="00180913"/>
    <w:rsid w:val="00181B96"/>
    <w:rsid w:val="00184369"/>
    <w:rsid w:val="0018573A"/>
    <w:rsid w:val="001865C3"/>
    <w:rsid w:val="00190330"/>
    <w:rsid w:val="00191281"/>
    <w:rsid w:val="001937D1"/>
    <w:rsid w:val="001A375B"/>
    <w:rsid w:val="001A3F77"/>
    <w:rsid w:val="001A43C3"/>
    <w:rsid w:val="001A5EEA"/>
    <w:rsid w:val="001A5F73"/>
    <w:rsid w:val="001A6126"/>
    <w:rsid w:val="001B01CA"/>
    <w:rsid w:val="001B04DB"/>
    <w:rsid w:val="001B0A7C"/>
    <w:rsid w:val="001B1CC3"/>
    <w:rsid w:val="001B3F5C"/>
    <w:rsid w:val="001B4D9A"/>
    <w:rsid w:val="001B518D"/>
    <w:rsid w:val="001B63F9"/>
    <w:rsid w:val="001C00D4"/>
    <w:rsid w:val="001C1915"/>
    <w:rsid w:val="001C3F34"/>
    <w:rsid w:val="001C4006"/>
    <w:rsid w:val="001C5047"/>
    <w:rsid w:val="001C6E0C"/>
    <w:rsid w:val="001C704F"/>
    <w:rsid w:val="001C7F4D"/>
    <w:rsid w:val="001D4CFE"/>
    <w:rsid w:val="001D5B65"/>
    <w:rsid w:val="001D6A18"/>
    <w:rsid w:val="001D7E7D"/>
    <w:rsid w:val="001E123C"/>
    <w:rsid w:val="001E14A4"/>
    <w:rsid w:val="001E1C6A"/>
    <w:rsid w:val="001E3674"/>
    <w:rsid w:val="001E7411"/>
    <w:rsid w:val="001F03D3"/>
    <w:rsid w:val="001F0DB6"/>
    <w:rsid w:val="001F1268"/>
    <w:rsid w:val="001F23FD"/>
    <w:rsid w:val="001F30C4"/>
    <w:rsid w:val="001F39E2"/>
    <w:rsid w:val="001F49C9"/>
    <w:rsid w:val="001F4EC1"/>
    <w:rsid w:val="001F63B9"/>
    <w:rsid w:val="001F7BE0"/>
    <w:rsid w:val="001F7FB0"/>
    <w:rsid w:val="0020389C"/>
    <w:rsid w:val="0020433F"/>
    <w:rsid w:val="00211A1B"/>
    <w:rsid w:val="002133DD"/>
    <w:rsid w:val="002143C8"/>
    <w:rsid w:val="00214B41"/>
    <w:rsid w:val="0021638F"/>
    <w:rsid w:val="002168DC"/>
    <w:rsid w:val="00217FBB"/>
    <w:rsid w:val="00220A32"/>
    <w:rsid w:val="0022159F"/>
    <w:rsid w:val="00221D4C"/>
    <w:rsid w:val="002225C8"/>
    <w:rsid w:val="00222D48"/>
    <w:rsid w:val="0022391D"/>
    <w:rsid w:val="00226688"/>
    <w:rsid w:val="00233773"/>
    <w:rsid w:val="002373EA"/>
    <w:rsid w:val="0024002D"/>
    <w:rsid w:val="00240085"/>
    <w:rsid w:val="00241837"/>
    <w:rsid w:val="00252E53"/>
    <w:rsid w:val="00256EBE"/>
    <w:rsid w:val="002604B7"/>
    <w:rsid w:val="00260E21"/>
    <w:rsid w:val="00262687"/>
    <w:rsid w:val="00262F8F"/>
    <w:rsid w:val="00266B57"/>
    <w:rsid w:val="0026755C"/>
    <w:rsid w:val="00267659"/>
    <w:rsid w:val="00270A2A"/>
    <w:rsid w:val="00271B22"/>
    <w:rsid w:val="002754FA"/>
    <w:rsid w:val="00276180"/>
    <w:rsid w:val="00276CD8"/>
    <w:rsid w:val="0028030C"/>
    <w:rsid w:val="00283BDB"/>
    <w:rsid w:val="00285514"/>
    <w:rsid w:val="002863C1"/>
    <w:rsid w:val="002903E0"/>
    <w:rsid w:val="002906C4"/>
    <w:rsid w:val="00290C7B"/>
    <w:rsid w:val="00291AA4"/>
    <w:rsid w:val="002961DE"/>
    <w:rsid w:val="00297A2F"/>
    <w:rsid w:val="002A0216"/>
    <w:rsid w:val="002A0428"/>
    <w:rsid w:val="002A05FE"/>
    <w:rsid w:val="002A43A9"/>
    <w:rsid w:val="002B0CB3"/>
    <w:rsid w:val="002B0D99"/>
    <w:rsid w:val="002B2712"/>
    <w:rsid w:val="002B535D"/>
    <w:rsid w:val="002C2CFD"/>
    <w:rsid w:val="002C38D2"/>
    <w:rsid w:val="002C6032"/>
    <w:rsid w:val="002D0139"/>
    <w:rsid w:val="002D233D"/>
    <w:rsid w:val="002D2C83"/>
    <w:rsid w:val="002D39BF"/>
    <w:rsid w:val="002E2D8F"/>
    <w:rsid w:val="002E4EBD"/>
    <w:rsid w:val="002E56AE"/>
    <w:rsid w:val="002E6CD2"/>
    <w:rsid w:val="002E70CF"/>
    <w:rsid w:val="002E7768"/>
    <w:rsid w:val="002F1428"/>
    <w:rsid w:val="002F4AB7"/>
    <w:rsid w:val="00302F98"/>
    <w:rsid w:val="003059CA"/>
    <w:rsid w:val="0030621C"/>
    <w:rsid w:val="00307C2C"/>
    <w:rsid w:val="00311FF3"/>
    <w:rsid w:val="003134A5"/>
    <w:rsid w:val="003146D8"/>
    <w:rsid w:val="00315270"/>
    <w:rsid w:val="00317898"/>
    <w:rsid w:val="00320D22"/>
    <w:rsid w:val="00321540"/>
    <w:rsid w:val="00326478"/>
    <w:rsid w:val="0032787E"/>
    <w:rsid w:val="00331921"/>
    <w:rsid w:val="00331D7C"/>
    <w:rsid w:val="003338A6"/>
    <w:rsid w:val="00335460"/>
    <w:rsid w:val="00335B0D"/>
    <w:rsid w:val="00335C6F"/>
    <w:rsid w:val="003369C7"/>
    <w:rsid w:val="0034360F"/>
    <w:rsid w:val="00343A20"/>
    <w:rsid w:val="00344B31"/>
    <w:rsid w:val="0034505C"/>
    <w:rsid w:val="003453F7"/>
    <w:rsid w:val="00347DF7"/>
    <w:rsid w:val="0035128F"/>
    <w:rsid w:val="00351CEC"/>
    <w:rsid w:val="00353442"/>
    <w:rsid w:val="00353489"/>
    <w:rsid w:val="00353A58"/>
    <w:rsid w:val="0035434A"/>
    <w:rsid w:val="003560AB"/>
    <w:rsid w:val="0035629B"/>
    <w:rsid w:val="003569FB"/>
    <w:rsid w:val="00357999"/>
    <w:rsid w:val="00357A74"/>
    <w:rsid w:val="00357BF7"/>
    <w:rsid w:val="00357C01"/>
    <w:rsid w:val="0036119E"/>
    <w:rsid w:val="00362A13"/>
    <w:rsid w:val="003640DB"/>
    <w:rsid w:val="00366041"/>
    <w:rsid w:val="003666A3"/>
    <w:rsid w:val="00367670"/>
    <w:rsid w:val="00371757"/>
    <w:rsid w:val="00373BAC"/>
    <w:rsid w:val="0037460C"/>
    <w:rsid w:val="00376102"/>
    <w:rsid w:val="00376A65"/>
    <w:rsid w:val="00376C70"/>
    <w:rsid w:val="00380149"/>
    <w:rsid w:val="003848AB"/>
    <w:rsid w:val="00386CD4"/>
    <w:rsid w:val="003A0A1E"/>
    <w:rsid w:val="003A0F52"/>
    <w:rsid w:val="003A4E39"/>
    <w:rsid w:val="003A68E0"/>
    <w:rsid w:val="003A7408"/>
    <w:rsid w:val="003A7532"/>
    <w:rsid w:val="003B1F9E"/>
    <w:rsid w:val="003B7008"/>
    <w:rsid w:val="003C029F"/>
    <w:rsid w:val="003C162E"/>
    <w:rsid w:val="003C325F"/>
    <w:rsid w:val="003C5237"/>
    <w:rsid w:val="003C611B"/>
    <w:rsid w:val="003D0689"/>
    <w:rsid w:val="003D1EDE"/>
    <w:rsid w:val="003D2BEF"/>
    <w:rsid w:val="003D671F"/>
    <w:rsid w:val="003D7A36"/>
    <w:rsid w:val="003E1CBA"/>
    <w:rsid w:val="003E2159"/>
    <w:rsid w:val="003E226D"/>
    <w:rsid w:val="003E4B63"/>
    <w:rsid w:val="003E5864"/>
    <w:rsid w:val="003E5E12"/>
    <w:rsid w:val="003E65A5"/>
    <w:rsid w:val="003E75F1"/>
    <w:rsid w:val="003F0C80"/>
    <w:rsid w:val="003F476C"/>
    <w:rsid w:val="003F5501"/>
    <w:rsid w:val="004031DC"/>
    <w:rsid w:val="00403512"/>
    <w:rsid w:val="00405843"/>
    <w:rsid w:val="004119CF"/>
    <w:rsid w:val="004138CA"/>
    <w:rsid w:val="004142AF"/>
    <w:rsid w:val="00416028"/>
    <w:rsid w:val="0042006C"/>
    <w:rsid w:val="00420EC0"/>
    <w:rsid w:val="004211C5"/>
    <w:rsid w:val="00427978"/>
    <w:rsid w:val="0043539A"/>
    <w:rsid w:val="00436941"/>
    <w:rsid w:val="00437D63"/>
    <w:rsid w:val="00440F0E"/>
    <w:rsid w:val="004420F0"/>
    <w:rsid w:val="00442478"/>
    <w:rsid w:val="00444D28"/>
    <w:rsid w:val="00445525"/>
    <w:rsid w:val="00445E4B"/>
    <w:rsid w:val="00450EF3"/>
    <w:rsid w:val="00451FA3"/>
    <w:rsid w:val="00455B4A"/>
    <w:rsid w:val="004562D9"/>
    <w:rsid w:val="004571D4"/>
    <w:rsid w:val="004610EC"/>
    <w:rsid w:val="00461488"/>
    <w:rsid w:val="0046352F"/>
    <w:rsid w:val="00463B52"/>
    <w:rsid w:val="00463B54"/>
    <w:rsid w:val="00465186"/>
    <w:rsid w:val="00467037"/>
    <w:rsid w:val="004719E9"/>
    <w:rsid w:val="00471EDD"/>
    <w:rsid w:val="00474C3F"/>
    <w:rsid w:val="004759D2"/>
    <w:rsid w:val="00477FA2"/>
    <w:rsid w:val="004802E5"/>
    <w:rsid w:val="004803B9"/>
    <w:rsid w:val="00482D0B"/>
    <w:rsid w:val="004853A3"/>
    <w:rsid w:val="0048558A"/>
    <w:rsid w:val="004858C4"/>
    <w:rsid w:val="00495418"/>
    <w:rsid w:val="004979F8"/>
    <w:rsid w:val="004A027A"/>
    <w:rsid w:val="004A174B"/>
    <w:rsid w:val="004A1895"/>
    <w:rsid w:val="004A1EE5"/>
    <w:rsid w:val="004A44A5"/>
    <w:rsid w:val="004A46E4"/>
    <w:rsid w:val="004A60A1"/>
    <w:rsid w:val="004A7CC8"/>
    <w:rsid w:val="004A7E3B"/>
    <w:rsid w:val="004B1986"/>
    <w:rsid w:val="004B25D8"/>
    <w:rsid w:val="004B3ED3"/>
    <w:rsid w:val="004B3FD9"/>
    <w:rsid w:val="004B5B15"/>
    <w:rsid w:val="004B6DD4"/>
    <w:rsid w:val="004B7A0F"/>
    <w:rsid w:val="004C1DF0"/>
    <w:rsid w:val="004C3C48"/>
    <w:rsid w:val="004C499C"/>
    <w:rsid w:val="004C78A3"/>
    <w:rsid w:val="004D2535"/>
    <w:rsid w:val="004D32C3"/>
    <w:rsid w:val="004D3EB4"/>
    <w:rsid w:val="004D3EEC"/>
    <w:rsid w:val="004D42B8"/>
    <w:rsid w:val="004E026B"/>
    <w:rsid w:val="004E0CB0"/>
    <w:rsid w:val="004E1E88"/>
    <w:rsid w:val="004E3207"/>
    <w:rsid w:val="004E360A"/>
    <w:rsid w:val="004E4C6A"/>
    <w:rsid w:val="004E79BE"/>
    <w:rsid w:val="004F0037"/>
    <w:rsid w:val="004F21C1"/>
    <w:rsid w:val="004F311B"/>
    <w:rsid w:val="004F473D"/>
    <w:rsid w:val="004F502E"/>
    <w:rsid w:val="00500C19"/>
    <w:rsid w:val="00503C18"/>
    <w:rsid w:val="00504537"/>
    <w:rsid w:val="00507D48"/>
    <w:rsid w:val="0051089B"/>
    <w:rsid w:val="005133C1"/>
    <w:rsid w:val="00513E67"/>
    <w:rsid w:val="00520D37"/>
    <w:rsid w:val="00525E48"/>
    <w:rsid w:val="00526ACB"/>
    <w:rsid w:val="005272B9"/>
    <w:rsid w:val="00530B3C"/>
    <w:rsid w:val="00541DCC"/>
    <w:rsid w:val="00543766"/>
    <w:rsid w:val="005439B2"/>
    <w:rsid w:val="0054714B"/>
    <w:rsid w:val="005476E7"/>
    <w:rsid w:val="00547F31"/>
    <w:rsid w:val="005514C3"/>
    <w:rsid w:val="00551934"/>
    <w:rsid w:val="00551E16"/>
    <w:rsid w:val="005525F2"/>
    <w:rsid w:val="0055302B"/>
    <w:rsid w:val="00553704"/>
    <w:rsid w:val="00553AC7"/>
    <w:rsid w:val="00554FAF"/>
    <w:rsid w:val="005574ED"/>
    <w:rsid w:val="00560387"/>
    <w:rsid w:val="005613A2"/>
    <w:rsid w:val="0056489C"/>
    <w:rsid w:val="00565E14"/>
    <w:rsid w:val="00566592"/>
    <w:rsid w:val="00570620"/>
    <w:rsid w:val="00570761"/>
    <w:rsid w:val="005736B5"/>
    <w:rsid w:val="00573781"/>
    <w:rsid w:val="0057708C"/>
    <w:rsid w:val="005778E5"/>
    <w:rsid w:val="005814C1"/>
    <w:rsid w:val="0058217A"/>
    <w:rsid w:val="00584087"/>
    <w:rsid w:val="00584D95"/>
    <w:rsid w:val="0058594C"/>
    <w:rsid w:val="005877D1"/>
    <w:rsid w:val="00590290"/>
    <w:rsid w:val="005911C4"/>
    <w:rsid w:val="005912AF"/>
    <w:rsid w:val="00592709"/>
    <w:rsid w:val="0059378D"/>
    <w:rsid w:val="0059508C"/>
    <w:rsid w:val="005955F8"/>
    <w:rsid w:val="005961B1"/>
    <w:rsid w:val="00596E0A"/>
    <w:rsid w:val="00597F5F"/>
    <w:rsid w:val="005A137B"/>
    <w:rsid w:val="005A1706"/>
    <w:rsid w:val="005A2AEA"/>
    <w:rsid w:val="005A336B"/>
    <w:rsid w:val="005A5078"/>
    <w:rsid w:val="005A526F"/>
    <w:rsid w:val="005B18B8"/>
    <w:rsid w:val="005B5E9D"/>
    <w:rsid w:val="005C08CC"/>
    <w:rsid w:val="005C39D8"/>
    <w:rsid w:val="005C4653"/>
    <w:rsid w:val="005D06EB"/>
    <w:rsid w:val="005D2509"/>
    <w:rsid w:val="005D45B1"/>
    <w:rsid w:val="005D6133"/>
    <w:rsid w:val="005D757B"/>
    <w:rsid w:val="005D76D6"/>
    <w:rsid w:val="005E1F26"/>
    <w:rsid w:val="005E20CB"/>
    <w:rsid w:val="005E730F"/>
    <w:rsid w:val="005E7903"/>
    <w:rsid w:val="005F286E"/>
    <w:rsid w:val="005F5682"/>
    <w:rsid w:val="005F5AF6"/>
    <w:rsid w:val="005F77A1"/>
    <w:rsid w:val="005F7D39"/>
    <w:rsid w:val="00601E7B"/>
    <w:rsid w:val="00604D1E"/>
    <w:rsid w:val="00606029"/>
    <w:rsid w:val="00606EA0"/>
    <w:rsid w:val="0060710F"/>
    <w:rsid w:val="0061244D"/>
    <w:rsid w:val="00613B10"/>
    <w:rsid w:val="006161DA"/>
    <w:rsid w:val="006176C5"/>
    <w:rsid w:val="0062056F"/>
    <w:rsid w:val="0062106A"/>
    <w:rsid w:val="00621679"/>
    <w:rsid w:val="006236C2"/>
    <w:rsid w:val="00624787"/>
    <w:rsid w:val="006274F7"/>
    <w:rsid w:val="006279DC"/>
    <w:rsid w:val="0063123F"/>
    <w:rsid w:val="006342DF"/>
    <w:rsid w:val="00636D30"/>
    <w:rsid w:val="00645135"/>
    <w:rsid w:val="00645E07"/>
    <w:rsid w:val="00652470"/>
    <w:rsid w:val="006544A1"/>
    <w:rsid w:val="00655987"/>
    <w:rsid w:val="006604C1"/>
    <w:rsid w:val="00664A40"/>
    <w:rsid w:val="00664E1D"/>
    <w:rsid w:val="006662E8"/>
    <w:rsid w:val="006703AB"/>
    <w:rsid w:val="00670B13"/>
    <w:rsid w:val="00670DAF"/>
    <w:rsid w:val="00672CA1"/>
    <w:rsid w:val="00672EF5"/>
    <w:rsid w:val="0067345E"/>
    <w:rsid w:val="00673C79"/>
    <w:rsid w:val="00675FED"/>
    <w:rsid w:val="00677FCB"/>
    <w:rsid w:val="006802DC"/>
    <w:rsid w:val="00680C42"/>
    <w:rsid w:val="00681BEF"/>
    <w:rsid w:val="006822F4"/>
    <w:rsid w:val="00682640"/>
    <w:rsid w:val="00684A07"/>
    <w:rsid w:val="006855B2"/>
    <w:rsid w:val="006864A0"/>
    <w:rsid w:val="006905E3"/>
    <w:rsid w:val="006959F5"/>
    <w:rsid w:val="006A0432"/>
    <w:rsid w:val="006A0D70"/>
    <w:rsid w:val="006A105E"/>
    <w:rsid w:val="006A3947"/>
    <w:rsid w:val="006A418C"/>
    <w:rsid w:val="006A4B59"/>
    <w:rsid w:val="006A7D72"/>
    <w:rsid w:val="006B2D48"/>
    <w:rsid w:val="006B344D"/>
    <w:rsid w:val="006B3F89"/>
    <w:rsid w:val="006B76F2"/>
    <w:rsid w:val="006B783A"/>
    <w:rsid w:val="006C29EE"/>
    <w:rsid w:val="006C330D"/>
    <w:rsid w:val="006C42FA"/>
    <w:rsid w:val="006C630E"/>
    <w:rsid w:val="006C64EF"/>
    <w:rsid w:val="006C66FB"/>
    <w:rsid w:val="006D23F4"/>
    <w:rsid w:val="006D25B9"/>
    <w:rsid w:val="006D26C8"/>
    <w:rsid w:val="006D3456"/>
    <w:rsid w:val="006D36DD"/>
    <w:rsid w:val="006D3E0B"/>
    <w:rsid w:val="006D44A7"/>
    <w:rsid w:val="006D4B22"/>
    <w:rsid w:val="006D4C0E"/>
    <w:rsid w:val="006D571E"/>
    <w:rsid w:val="006D5E11"/>
    <w:rsid w:val="006D6338"/>
    <w:rsid w:val="006E0722"/>
    <w:rsid w:val="006E572F"/>
    <w:rsid w:val="006F2677"/>
    <w:rsid w:val="007001EC"/>
    <w:rsid w:val="007007D6"/>
    <w:rsid w:val="00701330"/>
    <w:rsid w:val="00701B91"/>
    <w:rsid w:val="00702D89"/>
    <w:rsid w:val="007039A6"/>
    <w:rsid w:val="007043FF"/>
    <w:rsid w:val="00705BD1"/>
    <w:rsid w:val="0070637E"/>
    <w:rsid w:val="00706708"/>
    <w:rsid w:val="00707DF9"/>
    <w:rsid w:val="0071258E"/>
    <w:rsid w:val="00713BF0"/>
    <w:rsid w:val="00717275"/>
    <w:rsid w:val="00721BD4"/>
    <w:rsid w:val="00723603"/>
    <w:rsid w:val="007246F8"/>
    <w:rsid w:val="007272D9"/>
    <w:rsid w:val="00727FE8"/>
    <w:rsid w:val="00731DAD"/>
    <w:rsid w:val="00733AA1"/>
    <w:rsid w:val="00734109"/>
    <w:rsid w:val="0073713C"/>
    <w:rsid w:val="007378F3"/>
    <w:rsid w:val="007412DA"/>
    <w:rsid w:val="00741FA4"/>
    <w:rsid w:val="00742B44"/>
    <w:rsid w:val="00745713"/>
    <w:rsid w:val="0074715C"/>
    <w:rsid w:val="0075024A"/>
    <w:rsid w:val="00750E91"/>
    <w:rsid w:val="00751B0E"/>
    <w:rsid w:val="00752D88"/>
    <w:rsid w:val="0075508D"/>
    <w:rsid w:val="0076267A"/>
    <w:rsid w:val="00763E93"/>
    <w:rsid w:val="00764E23"/>
    <w:rsid w:val="0077098D"/>
    <w:rsid w:val="00771784"/>
    <w:rsid w:val="00773BF1"/>
    <w:rsid w:val="00775E05"/>
    <w:rsid w:val="00781932"/>
    <w:rsid w:val="00781A3F"/>
    <w:rsid w:val="00786B29"/>
    <w:rsid w:val="00790A69"/>
    <w:rsid w:val="007910AB"/>
    <w:rsid w:val="00797256"/>
    <w:rsid w:val="00797AAE"/>
    <w:rsid w:val="007A03F6"/>
    <w:rsid w:val="007A0596"/>
    <w:rsid w:val="007A3D3F"/>
    <w:rsid w:val="007A6C2F"/>
    <w:rsid w:val="007A6D2C"/>
    <w:rsid w:val="007B0296"/>
    <w:rsid w:val="007B262E"/>
    <w:rsid w:val="007B3294"/>
    <w:rsid w:val="007B349F"/>
    <w:rsid w:val="007B7331"/>
    <w:rsid w:val="007C64C7"/>
    <w:rsid w:val="007D61F9"/>
    <w:rsid w:val="007D762D"/>
    <w:rsid w:val="007D78FB"/>
    <w:rsid w:val="007E48AC"/>
    <w:rsid w:val="007F03E8"/>
    <w:rsid w:val="007F196C"/>
    <w:rsid w:val="007F5710"/>
    <w:rsid w:val="007F5E61"/>
    <w:rsid w:val="007F73CA"/>
    <w:rsid w:val="007F7EEE"/>
    <w:rsid w:val="00801819"/>
    <w:rsid w:val="00802265"/>
    <w:rsid w:val="00805D4D"/>
    <w:rsid w:val="00805FB1"/>
    <w:rsid w:val="008108ED"/>
    <w:rsid w:val="0081186C"/>
    <w:rsid w:val="008142AA"/>
    <w:rsid w:val="008148B1"/>
    <w:rsid w:val="00814ACD"/>
    <w:rsid w:val="00820EBB"/>
    <w:rsid w:val="0082107B"/>
    <w:rsid w:val="00821B53"/>
    <w:rsid w:val="0082734D"/>
    <w:rsid w:val="00827A1D"/>
    <w:rsid w:val="00834C1C"/>
    <w:rsid w:val="008372EF"/>
    <w:rsid w:val="00843814"/>
    <w:rsid w:val="00844445"/>
    <w:rsid w:val="00847ABA"/>
    <w:rsid w:val="00852F49"/>
    <w:rsid w:val="00857CA4"/>
    <w:rsid w:val="0086082E"/>
    <w:rsid w:val="00860FD7"/>
    <w:rsid w:val="00862A22"/>
    <w:rsid w:val="00867063"/>
    <w:rsid w:val="00867EDF"/>
    <w:rsid w:val="0087213E"/>
    <w:rsid w:val="00876D3D"/>
    <w:rsid w:val="00882199"/>
    <w:rsid w:val="008832A9"/>
    <w:rsid w:val="00887C40"/>
    <w:rsid w:val="008904BC"/>
    <w:rsid w:val="00890DC2"/>
    <w:rsid w:val="00891DD4"/>
    <w:rsid w:val="0089217F"/>
    <w:rsid w:val="008953E6"/>
    <w:rsid w:val="00897D4B"/>
    <w:rsid w:val="008A525A"/>
    <w:rsid w:val="008A53CD"/>
    <w:rsid w:val="008A6397"/>
    <w:rsid w:val="008A7EFF"/>
    <w:rsid w:val="008C240A"/>
    <w:rsid w:val="008C2936"/>
    <w:rsid w:val="008C3A73"/>
    <w:rsid w:val="008C3E12"/>
    <w:rsid w:val="008D236B"/>
    <w:rsid w:val="008D6A13"/>
    <w:rsid w:val="008E0CD3"/>
    <w:rsid w:val="008E1096"/>
    <w:rsid w:val="008E124C"/>
    <w:rsid w:val="008E1861"/>
    <w:rsid w:val="008E3E3F"/>
    <w:rsid w:val="008E4658"/>
    <w:rsid w:val="008E510A"/>
    <w:rsid w:val="008E6AB0"/>
    <w:rsid w:val="008E79D1"/>
    <w:rsid w:val="008F045A"/>
    <w:rsid w:val="008F190C"/>
    <w:rsid w:val="008F3955"/>
    <w:rsid w:val="008F506B"/>
    <w:rsid w:val="00901338"/>
    <w:rsid w:val="00903CE3"/>
    <w:rsid w:val="00904DCC"/>
    <w:rsid w:val="00905984"/>
    <w:rsid w:val="00907157"/>
    <w:rsid w:val="00911155"/>
    <w:rsid w:val="009113EC"/>
    <w:rsid w:val="00914E0C"/>
    <w:rsid w:val="009174E4"/>
    <w:rsid w:val="00920AE8"/>
    <w:rsid w:val="00927887"/>
    <w:rsid w:val="00927C89"/>
    <w:rsid w:val="00927DA6"/>
    <w:rsid w:val="00927E24"/>
    <w:rsid w:val="0093087C"/>
    <w:rsid w:val="00930C0F"/>
    <w:rsid w:val="0093231C"/>
    <w:rsid w:val="009377C2"/>
    <w:rsid w:val="00937D45"/>
    <w:rsid w:val="00940083"/>
    <w:rsid w:val="009412B3"/>
    <w:rsid w:val="0094143F"/>
    <w:rsid w:val="009465F7"/>
    <w:rsid w:val="009508B2"/>
    <w:rsid w:val="00953291"/>
    <w:rsid w:val="00953941"/>
    <w:rsid w:val="00953BB4"/>
    <w:rsid w:val="00953F6A"/>
    <w:rsid w:val="00955A8B"/>
    <w:rsid w:val="009561B7"/>
    <w:rsid w:val="00957088"/>
    <w:rsid w:val="00957CA4"/>
    <w:rsid w:val="00962CDC"/>
    <w:rsid w:val="009677DA"/>
    <w:rsid w:val="00971089"/>
    <w:rsid w:val="00972A86"/>
    <w:rsid w:val="0097469E"/>
    <w:rsid w:val="0097477E"/>
    <w:rsid w:val="00975B23"/>
    <w:rsid w:val="009810A8"/>
    <w:rsid w:val="00983185"/>
    <w:rsid w:val="00983B2B"/>
    <w:rsid w:val="00987380"/>
    <w:rsid w:val="009875CC"/>
    <w:rsid w:val="009903EA"/>
    <w:rsid w:val="00992F69"/>
    <w:rsid w:val="009A13E2"/>
    <w:rsid w:val="009A4657"/>
    <w:rsid w:val="009A6407"/>
    <w:rsid w:val="009A71F9"/>
    <w:rsid w:val="009B032C"/>
    <w:rsid w:val="009B3362"/>
    <w:rsid w:val="009B4260"/>
    <w:rsid w:val="009B507F"/>
    <w:rsid w:val="009B5F7E"/>
    <w:rsid w:val="009B665F"/>
    <w:rsid w:val="009B70C0"/>
    <w:rsid w:val="009C2459"/>
    <w:rsid w:val="009C46CA"/>
    <w:rsid w:val="009C50B2"/>
    <w:rsid w:val="009C59E6"/>
    <w:rsid w:val="009C69E1"/>
    <w:rsid w:val="009D1E55"/>
    <w:rsid w:val="009E376E"/>
    <w:rsid w:val="009E510C"/>
    <w:rsid w:val="009F1C9B"/>
    <w:rsid w:val="009F3B7F"/>
    <w:rsid w:val="009F5388"/>
    <w:rsid w:val="009F79D2"/>
    <w:rsid w:val="00A0131D"/>
    <w:rsid w:val="00A02B97"/>
    <w:rsid w:val="00A04D1A"/>
    <w:rsid w:val="00A05BE0"/>
    <w:rsid w:val="00A12509"/>
    <w:rsid w:val="00A1277B"/>
    <w:rsid w:val="00A140EE"/>
    <w:rsid w:val="00A15844"/>
    <w:rsid w:val="00A162E5"/>
    <w:rsid w:val="00A16D36"/>
    <w:rsid w:val="00A24270"/>
    <w:rsid w:val="00A26534"/>
    <w:rsid w:val="00A27274"/>
    <w:rsid w:val="00A27417"/>
    <w:rsid w:val="00A27A19"/>
    <w:rsid w:val="00A3118A"/>
    <w:rsid w:val="00A31D00"/>
    <w:rsid w:val="00A36BC7"/>
    <w:rsid w:val="00A36F1A"/>
    <w:rsid w:val="00A37A76"/>
    <w:rsid w:val="00A41BA6"/>
    <w:rsid w:val="00A444D0"/>
    <w:rsid w:val="00A47135"/>
    <w:rsid w:val="00A473DD"/>
    <w:rsid w:val="00A47D16"/>
    <w:rsid w:val="00A50AEB"/>
    <w:rsid w:val="00A51FA0"/>
    <w:rsid w:val="00A527E0"/>
    <w:rsid w:val="00A52F16"/>
    <w:rsid w:val="00A55B83"/>
    <w:rsid w:val="00A61240"/>
    <w:rsid w:val="00A62E97"/>
    <w:rsid w:val="00A637B5"/>
    <w:rsid w:val="00A65BD2"/>
    <w:rsid w:val="00A65F67"/>
    <w:rsid w:val="00A668EA"/>
    <w:rsid w:val="00A67511"/>
    <w:rsid w:val="00A714E7"/>
    <w:rsid w:val="00A7248F"/>
    <w:rsid w:val="00A74E84"/>
    <w:rsid w:val="00A750C2"/>
    <w:rsid w:val="00A76294"/>
    <w:rsid w:val="00A7715B"/>
    <w:rsid w:val="00A807C4"/>
    <w:rsid w:val="00A81AE6"/>
    <w:rsid w:val="00A81DEE"/>
    <w:rsid w:val="00A821C3"/>
    <w:rsid w:val="00A83EA5"/>
    <w:rsid w:val="00A849EC"/>
    <w:rsid w:val="00A86302"/>
    <w:rsid w:val="00A87380"/>
    <w:rsid w:val="00A9023A"/>
    <w:rsid w:val="00A91024"/>
    <w:rsid w:val="00A924C3"/>
    <w:rsid w:val="00A93B68"/>
    <w:rsid w:val="00A97E8A"/>
    <w:rsid w:val="00AA123C"/>
    <w:rsid w:val="00AA32F9"/>
    <w:rsid w:val="00AA59B2"/>
    <w:rsid w:val="00AA5AA2"/>
    <w:rsid w:val="00AA6A17"/>
    <w:rsid w:val="00AA75DF"/>
    <w:rsid w:val="00AB01DC"/>
    <w:rsid w:val="00AB2351"/>
    <w:rsid w:val="00AB37BC"/>
    <w:rsid w:val="00AB42D2"/>
    <w:rsid w:val="00AB65BE"/>
    <w:rsid w:val="00AB7B69"/>
    <w:rsid w:val="00AC0E04"/>
    <w:rsid w:val="00AC7824"/>
    <w:rsid w:val="00AD4646"/>
    <w:rsid w:val="00AD746C"/>
    <w:rsid w:val="00AE07E8"/>
    <w:rsid w:val="00AE0AEB"/>
    <w:rsid w:val="00AE31D4"/>
    <w:rsid w:val="00AE6847"/>
    <w:rsid w:val="00AE7491"/>
    <w:rsid w:val="00AE7BC7"/>
    <w:rsid w:val="00AF043B"/>
    <w:rsid w:val="00AF1E22"/>
    <w:rsid w:val="00AF2A23"/>
    <w:rsid w:val="00AF45D8"/>
    <w:rsid w:val="00AF515B"/>
    <w:rsid w:val="00AF7158"/>
    <w:rsid w:val="00AF71A9"/>
    <w:rsid w:val="00B00BA7"/>
    <w:rsid w:val="00B027CE"/>
    <w:rsid w:val="00B0301C"/>
    <w:rsid w:val="00B03FCC"/>
    <w:rsid w:val="00B04F9C"/>
    <w:rsid w:val="00B05627"/>
    <w:rsid w:val="00B06ED0"/>
    <w:rsid w:val="00B06F7E"/>
    <w:rsid w:val="00B105BF"/>
    <w:rsid w:val="00B127BB"/>
    <w:rsid w:val="00B16B26"/>
    <w:rsid w:val="00B17CF0"/>
    <w:rsid w:val="00B20DF0"/>
    <w:rsid w:val="00B228CE"/>
    <w:rsid w:val="00B24EB9"/>
    <w:rsid w:val="00B301BF"/>
    <w:rsid w:val="00B35CE5"/>
    <w:rsid w:val="00B42F63"/>
    <w:rsid w:val="00B43EB7"/>
    <w:rsid w:val="00B4413F"/>
    <w:rsid w:val="00B46B3B"/>
    <w:rsid w:val="00B5036E"/>
    <w:rsid w:val="00B5334A"/>
    <w:rsid w:val="00B5407C"/>
    <w:rsid w:val="00B56030"/>
    <w:rsid w:val="00B60438"/>
    <w:rsid w:val="00B63168"/>
    <w:rsid w:val="00B640F1"/>
    <w:rsid w:val="00B648BB"/>
    <w:rsid w:val="00B64DB8"/>
    <w:rsid w:val="00B7230F"/>
    <w:rsid w:val="00B767A4"/>
    <w:rsid w:val="00B76986"/>
    <w:rsid w:val="00B80FDE"/>
    <w:rsid w:val="00B83623"/>
    <w:rsid w:val="00B836BA"/>
    <w:rsid w:val="00B9186C"/>
    <w:rsid w:val="00B9294D"/>
    <w:rsid w:val="00B92A0E"/>
    <w:rsid w:val="00B93022"/>
    <w:rsid w:val="00B93058"/>
    <w:rsid w:val="00B93E03"/>
    <w:rsid w:val="00B93F55"/>
    <w:rsid w:val="00B94B4E"/>
    <w:rsid w:val="00B95AE3"/>
    <w:rsid w:val="00BA0439"/>
    <w:rsid w:val="00BA065D"/>
    <w:rsid w:val="00BA42D5"/>
    <w:rsid w:val="00BA4C9D"/>
    <w:rsid w:val="00BB06BD"/>
    <w:rsid w:val="00BB4546"/>
    <w:rsid w:val="00BB478E"/>
    <w:rsid w:val="00BB54E6"/>
    <w:rsid w:val="00BB655B"/>
    <w:rsid w:val="00BC06A8"/>
    <w:rsid w:val="00BC1620"/>
    <w:rsid w:val="00BC2A19"/>
    <w:rsid w:val="00BC53F3"/>
    <w:rsid w:val="00BC6627"/>
    <w:rsid w:val="00BC6970"/>
    <w:rsid w:val="00BC6B28"/>
    <w:rsid w:val="00BD0FE1"/>
    <w:rsid w:val="00BD1832"/>
    <w:rsid w:val="00BD1E67"/>
    <w:rsid w:val="00BD2125"/>
    <w:rsid w:val="00BD5107"/>
    <w:rsid w:val="00BD63D0"/>
    <w:rsid w:val="00BD6B2C"/>
    <w:rsid w:val="00BE03B4"/>
    <w:rsid w:val="00BE2961"/>
    <w:rsid w:val="00BE2B4E"/>
    <w:rsid w:val="00BE2C5A"/>
    <w:rsid w:val="00BE48C3"/>
    <w:rsid w:val="00BE5085"/>
    <w:rsid w:val="00BE6FEA"/>
    <w:rsid w:val="00BE75FB"/>
    <w:rsid w:val="00BE7886"/>
    <w:rsid w:val="00BF04E6"/>
    <w:rsid w:val="00BF09B3"/>
    <w:rsid w:val="00BF0E8D"/>
    <w:rsid w:val="00BF3C59"/>
    <w:rsid w:val="00BF4F11"/>
    <w:rsid w:val="00BF5303"/>
    <w:rsid w:val="00C02144"/>
    <w:rsid w:val="00C034D7"/>
    <w:rsid w:val="00C0354F"/>
    <w:rsid w:val="00C040E6"/>
    <w:rsid w:val="00C04E5C"/>
    <w:rsid w:val="00C04EB5"/>
    <w:rsid w:val="00C04F26"/>
    <w:rsid w:val="00C06806"/>
    <w:rsid w:val="00C071EC"/>
    <w:rsid w:val="00C07703"/>
    <w:rsid w:val="00C07A28"/>
    <w:rsid w:val="00C10581"/>
    <w:rsid w:val="00C11056"/>
    <w:rsid w:val="00C11A36"/>
    <w:rsid w:val="00C130BA"/>
    <w:rsid w:val="00C13FED"/>
    <w:rsid w:val="00C1530B"/>
    <w:rsid w:val="00C15727"/>
    <w:rsid w:val="00C200C3"/>
    <w:rsid w:val="00C2199F"/>
    <w:rsid w:val="00C21EAA"/>
    <w:rsid w:val="00C2214E"/>
    <w:rsid w:val="00C24FE8"/>
    <w:rsid w:val="00C26242"/>
    <w:rsid w:val="00C2700E"/>
    <w:rsid w:val="00C3109F"/>
    <w:rsid w:val="00C32081"/>
    <w:rsid w:val="00C4045D"/>
    <w:rsid w:val="00C41817"/>
    <w:rsid w:val="00C421D9"/>
    <w:rsid w:val="00C4258E"/>
    <w:rsid w:val="00C43B58"/>
    <w:rsid w:val="00C45615"/>
    <w:rsid w:val="00C46D0A"/>
    <w:rsid w:val="00C478E1"/>
    <w:rsid w:val="00C50C57"/>
    <w:rsid w:val="00C518E9"/>
    <w:rsid w:val="00C51B6B"/>
    <w:rsid w:val="00C52FE4"/>
    <w:rsid w:val="00C5303A"/>
    <w:rsid w:val="00C5441E"/>
    <w:rsid w:val="00C554C0"/>
    <w:rsid w:val="00C5567F"/>
    <w:rsid w:val="00C62884"/>
    <w:rsid w:val="00C62E10"/>
    <w:rsid w:val="00C63AFE"/>
    <w:rsid w:val="00C64428"/>
    <w:rsid w:val="00C67697"/>
    <w:rsid w:val="00C678E4"/>
    <w:rsid w:val="00C72C3A"/>
    <w:rsid w:val="00C7473E"/>
    <w:rsid w:val="00C804BB"/>
    <w:rsid w:val="00C824F0"/>
    <w:rsid w:val="00C82AB2"/>
    <w:rsid w:val="00C82C22"/>
    <w:rsid w:val="00C82CBC"/>
    <w:rsid w:val="00C83180"/>
    <w:rsid w:val="00C83512"/>
    <w:rsid w:val="00C8496A"/>
    <w:rsid w:val="00C84B8E"/>
    <w:rsid w:val="00C84F73"/>
    <w:rsid w:val="00C87F01"/>
    <w:rsid w:val="00C9239A"/>
    <w:rsid w:val="00C926E4"/>
    <w:rsid w:val="00C95955"/>
    <w:rsid w:val="00C96B14"/>
    <w:rsid w:val="00CA305B"/>
    <w:rsid w:val="00CA44C4"/>
    <w:rsid w:val="00CA4D88"/>
    <w:rsid w:val="00CB13DD"/>
    <w:rsid w:val="00CB1D8E"/>
    <w:rsid w:val="00CB35D4"/>
    <w:rsid w:val="00CB3902"/>
    <w:rsid w:val="00CB5574"/>
    <w:rsid w:val="00CB5D77"/>
    <w:rsid w:val="00CB6B8C"/>
    <w:rsid w:val="00CB78E4"/>
    <w:rsid w:val="00CC0C9C"/>
    <w:rsid w:val="00CC41F8"/>
    <w:rsid w:val="00CC4308"/>
    <w:rsid w:val="00CC4B15"/>
    <w:rsid w:val="00CC607D"/>
    <w:rsid w:val="00CC67D8"/>
    <w:rsid w:val="00CC72B9"/>
    <w:rsid w:val="00CD1014"/>
    <w:rsid w:val="00CD3649"/>
    <w:rsid w:val="00CD5CA9"/>
    <w:rsid w:val="00CD64A5"/>
    <w:rsid w:val="00CD6566"/>
    <w:rsid w:val="00CD6B28"/>
    <w:rsid w:val="00CE0EFE"/>
    <w:rsid w:val="00CE16EA"/>
    <w:rsid w:val="00CE2F07"/>
    <w:rsid w:val="00CE3D30"/>
    <w:rsid w:val="00CE5477"/>
    <w:rsid w:val="00CE69B8"/>
    <w:rsid w:val="00CE7C7E"/>
    <w:rsid w:val="00CF1885"/>
    <w:rsid w:val="00CF217D"/>
    <w:rsid w:val="00CF2FDA"/>
    <w:rsid w:val="00CF39FC"/>
    <w:rsid w:val="00D03147"/>
    <w:rsid w:val="00D03E54"/>
    <w:rsid w:val="00D045B5"/>
    <w:rsid w:val="00D046C6"/>
    <w:rsid w:val="00D069E0"/>
    <w:rsid w:val="00D10099"/>
    <w:rsid w:val="00D101FF"/>
    <w:rsid w:val="00D12DF6"/>
    <w:rsid w:val="00D1387C"/>
    <w:rsid w:val="00D202E5"/>
    <w:rsid w:val="00D21FFB"/>
    <w:rsid w:val="00D228F2"/>
    <w:rsid w:val="00D229C8"/>
    <w:rsid w:val="00D23528"/>
    <w:rsid w:val="00D23573"/>
    <w:rsid w:val="00D23B66"/>
    <w:rsid w:val="00D309DF"/>
    <w:rsid w:val="00D314AA"/>
    <w:rsid w:val="00D35661"/>
    <w:rsid w:val="00D365F2"/>
    <w:rsid w:val="00D370E3"/>
    <w:rsid w:val="00D4071B"/>
    <w:rsid w:val="00D41C9C"/>
    <w:rsid w:val="00D457F1"/>
    <w:rsid w:val="00D4683F"/>
    <w:rsid w:val="00D561EE"/>
    <w:rsid w:val="00D5652A"/>
    <w:rsid w:val="00D65C30"/>
    <w:rsid w:val="00D670EB"/>
    <w:rsid w:val="00D704CF"/>
    <w:rsid w:val="00D71212"/>
    <w:rsid w:val="00D72867"/>
    <w:rsid w:val="00D72EE9"/>
    <w:rsid w:val="00D739EA"/>
    <w:rsid w:val="00D75C5F"/>
    <w:rsid w:val="00D7685F"/>
    <w:rsid w:val="00D77439"/>
    <w:rsid w:val="00D77712"/>
    <w:rsid w:val="00D77714"/>
    <w:rsid w:val="00D77B40"/>
    <w:rsid w:val="00D77BA2"/>
    <w:rsid w:val="00D77EC6"/>
    <w:rsid w:val="00D80A2B"/>
    <w:rsid w:val="00D851B6"/>
    <w:rsid w:val="00D85E3F"/>
    <w:rsid w:val="00D86DDD"/>
    <w:rsid w:val="00D87BBC"/>
    <w:rsid w:val="00D901F4"/>
    <w:rsid w:val="00D947A1"/>
    <w:rsid w:val="00D95827"/>
    <w:rsid w:val="00D958F8"/>
    <w:rsid w:val="00D963FB"/>
    <w:rsid w:val="00DA143C"/>
    <w:rsid w:val="00DA15F6"/>
    <w:rsid w:val="00DA2CDE"/>
    <w:rsid w:val="00DA317C"/>
    <w:rsid w:val="00DA51A9"/>
    <w:rsid w:val="00DA51D8"/>
    <w:rsid w:val="00DA60FD"/>
    <w:rsid w:val="00DA6E69"/>
    <w:rsid w:val="00DB378D"/>
    <w:rsid w:val="00DB651A"/>
    <w:rsid w:val="00DB6E27"/>
    <w:rsid w:val="00DC3080"/>
    <w:rsid w:val="00DC35CD"/>
    <w:rsid w:val="00DC38AD"/>
    <w:rsid w:val="00DC3F36"/>
    <w:rsid w:val="00DC7E69"/>
    <w:rsid w:val="00DD3F55"/>
    <w:rsid w:val="00DD42D9"/>
    <w:rsid w:val="00DD4B6E"/>
    <w:rsid w:val="00DD505C"/>
    <w:rsid w:val="00DD5C4F"/>
    <w:rsid w:val="00DD6D76"/>
    <w:rsid w:val="00DD7048"/>
    <w:rsid w:val="00DE1AC2"/>
    <w:rsid w:val="00DE218D"/>
    <w:rsid w:val="00DE4382"/>
    <w:rsid w:val="00DE6AF0"/>
    <w:rsid w:val="00DF10A5"/>
    <w:rsid w:val="00DF2499"/>
    <w:rsid w:val="00DF33EB"/>
    <w:rsid w:val="00DF4B20"/>
    <w:rsid w:val="00DF5774"/>
    <w:rsid w:val="00DF644A"/>
    <w:rsid w:val="00DF6498"/>
    <w:rsid w:val="00E0521E"/>
    <w:rsid w:val="00E06419"/>
    <w:rsid w:val="00E07521"/>
    <w:rsid w:val="00E120B7"/>
    <w:rsid w:val="00E1595A"/>
    <w:rsid w:val="00E1742D"/>
    <w:rsid w:val="00E23B6E"/>
    <w:rsid w:val="00E2697E"/>
    <w:rsid w:val="00E3131C"/>
    <w:rsid w:val="00E3244F"/>
    <w:rsid w:val="00E3273C"/>
    <w:rsid w:val="00E32B24"/>
    <w:rsid w:val="00E32BD2"/>
    <w:rsid w:val="00E33186"/>
    <w:rsid w:val="00E3530A"/>
    <w:rsid w:val="00E35FB0"/>
    <w:rsid w:val="00E37F1D"/>
    <w:rsid w:val="00E40359"/>
    <w:rsid w:val="00E413D6"/>
    <w:rsid w:val="00E4159D"/>
    <w:rsid w:val="00E41F6A"/>
    <w:rsid w:val="00E47889"/>
    <w:rsid w:val="00E4794E"/>
    <w:rsid w:val="00E47ECF"/>
    <w:rsid w:val="00E5058E"/>
    <w:rsid w:val="00E508FF"/>
    <w:rsid w:val="00E50DDB"/>
    <w:rsid w:val="00E50DE6"/>
    <w:rsid w:val="00E52D4E"/>
    <w:rsid w:val="00E56C77"/>
    <w:rsid w:val="00E63ED6"/>
    <w:rsid w:val="00E659F0"/>
    <w:rsid w:val="00E6652F"/>
    <w:rsid w:val="00E67501"/>
    <w:rsid w:val="00E67F00"/>
    <w:rsid w:val="00E70F4F"/>
    <w:rsid w:val="00E7280C"/>
    <w:rsid w:val="00E73362"/>
    <w:rsid w:val="00E74356"/>
    <w:rsid w:val="00E803A5"/>
    <w:rsid w:val="00E80E55"/>
    <w:rsid w:val="00E82AA5"/>
    <w:rsid w:val="00E82F26"/>
    <w:rsid w:val="00E83418"/>
    <w:rsid w:val="00E845B4"/>
    <w:rsid w:val="00E8623E"/>
    <w:rsid w:val="00E876A3"/>
    <w:rsid w:val="00E91EEF"/>
    <w:rsid w:val="00E91F8D"/>
    <w:rsid w:val="00E93A0F"/>
    <w:rsid w:val="00E93EF5"/>
    <w:rsid w:val="00E9409C"/>
    <w:rsid w:val="00E95885"/>
    <w:rsid w:val="00EA2B14"/>
    <w:rsid w:val="00EB02E0"/>
    <w:rsid w:val="00EB0D22"/>
    <w:rsid w:val="00EB27C9"/>
    <w:rsid w:val="00EB2944"/>
    <w:rsid w:val="00EB2B42"/>
    <w:rsid w:val="00EB30FC"/>
    <w:rsid w:val="00EB35F0"/>
    <w:rsid w:val="00EB7E1C"/>
    <w:rsid w:val="00EC0843"/>
    <w:rsid w:val="00EC292E"/>
    <w:rsid w:val="00EC3170"/>
    <w:rsid w:val="00ED2D84"/>
    <w:rsid w:val="00ED2EE5"/>
    <w:rsid w:val="00ED4295"/>
    <w:rsid w:val="00EE0D91"/>
    <w:rsid w:val="00EE40BF"/>
    <w:rsid w:val="00EE4AA0"/>
    <w:rsid w:val="00EE5850"/>
    <w:rsid w:val="00EE6FD7"/>
    <w:rsid w:val="00EE7176"/>
    <w:rsid w:val="00EE7A28"/>
    <w:rsid w:val="00EE7FA8"/>
    <w:rsid w:val="00EF05ED"/>
    <w:rsid w:val="00EF5095"/>
    <w:rsid w:val="00F00DF8"/>
    <w:rsid w:val="00F01D21"/>
    <w:rsid w:val="00F05300"/>
    <w:rsid w:val="00F05B3C"/>
    <w:rsid w:val="00F06CDF"/>
    <w:rsid w:val="00F071FF"/>
    <w:rsid w:val="00F1018B"/>
    <w:rsid w:val="00F106BD"/>
    <w:rsid w:val="00F11682"/>
    <w:rsid w:val="00F12EDB"/>
    <w:rsid w:val="00F12FAB"/>
    <w:rsid w:val="00F13105"/>
    <w:rsid w:val="00F14B7E"/>
    <w:rsid w:val="00F15974"/>
    <w:rsid w:val="00F15E76"/>
    <w:rsid w:val="00F209B8"/>
    <w:rsid w:val="00F23182"/>
    <w:rsid w:val="00F24DC2"/>
    <w:rsid w:val="00F27449"/>
    <w:rsid w:val="00F27D6C"/>
    <w:rsid w:val="00F32325"/>
    <w:rsid w:val="00F331D5"/>
    <w:rsid w:val="00F34A6F"/>
    <w:rsid w:val="00F35CE8"/>
    <w:rsid w:val="00F378A8"/>
    <w:rsid w:val="00F41E40"/>
    <w:rsid w:val="00F43313"/>
    <w:rsid w:val="00F44534"/>
    <w:rsid w:val="00F46796"/>
    <w:rsid w:val="00F47088"/>
    <w:rsid w:val="00F4761C"/>
    <w:rsid w:val="00F47C70"/>
    <w:rsid w:val="00F47E92"/>
    <w:rsid w:val="00F52F46"/>
    <w:rsid w:val="00F550E6"/>
    <w:rsid w:val="00F56A59"/>
    <w:rsid w:val="00F5720D"/>
    <w:rsid w:val="00F621DB"/>
    <w:rsid w:val="00F632F4"/>
    <w:rsid w:val="00F66063"/>
    <w:rsid w:val="00F660AB"/>
    <w:rsid w:val="00F70FA4"/>
    <w:rsid w:val="00F7604F"/>
    <w:rsid w:val="00F76091"/>
    <w:rsid w:val="00F802D4"/>
    <w:rsid w:val="00F81814"/>
    <w:rsid w:val="00F81FE5"/>
    <w:rsid w:val="00F82555"/>
    <w:rsid w:val="00F85F17"/>
    <w:rsid w:val="00F87221"/>
    <w:rsid w:val="00F907E5"/>
    <w:rsid w:val="00F93B31"/>
    <w:rsid w:val="00F93E9C"/>
    <w:rsid w:val="00F94B9C"/>
    <w:rsid w:val="00FA0B6F"/>
    <w:rsid w:val="00FA138E"/>
    <w:rsid w:val="00FA2A0E"/>
    <w:rsid w:val="00FA43BA"/>
    <w:rsid w:val="00FB00B0"/>
    <w:rsid w:val="00FB206A"/>
    <w:rsid w:val="00FB3886"/>
    <w:rsid w:val="00FB51C4"/>
    <w:rsid w:val="00FB54B7"/>
    <w:rsid w:val="00FB574C"/>
    <w:rsid w:val="00FB7562"/>
    <w:rsid w:val="00FC259B"/>
    <w:rsid w:val="00FC29C2"/>
    <w:rsid w:val="00FC304C"/>
    <w:rsid w:val="00FC4E28"/>
    <w:rsid w:val="00FC5171"/>
    <w:rsid w:val="00FC5234"/>
    <w:rsid w:val="00FC5857"/>
    <w:rsid w:val="00FC76D4"/>
    <w:rsid w:val="00FD72F6"/>
    <w:rsid w:val="00FE082D"/>
    <w:rsid w:val="00FE10EC"/>
    <w:rsid w:val="00FE1E43"/>
    <w:rsid w:val="00FE235A"/>
    <w:rsid w:val="00FE2E4D"/>
    <w:rsid w:val="00FE3F11"/>
    <w:rsid w:val="00FF15C8"/>
    <w:rsid w:val="00FF170C"/>
    <w:rsid w:val="00FF237B"/>
    <w:rsid w:val="00FF35D9"/>
    <w:rsid w:val="00FF4AD7"/>
    <w:rsid w:val="00FF65AD"/>
    <w:rsid w:val="00FF7380"/>
    <w:rsid w:val="7596053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6052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1682"/>
  </w:style>
  <w:style w:type="paragraph" w:styleId="Heading1">
    <w:name w:val="heading 1"/>
    <w:basedOn w:val="Normal"/>
    <w:next w:val="Normal"/>
    <w:link w:val="Heading1Char"/>
    <w:uiPriority w:val="9"/>
    <w:qFormat/>
    <w:rsid w:val="00F11682"/>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F11682"/>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F11682"/>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F11682"/>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F1168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unhideWhenUsed/>
    <w:qFormat/>
    <w:rsid w:val="00F1168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unhideWhenUsed/>
    <w:qFormat/>
    <w:rsid w:val="00F1168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unhideWhenUsed/>
    <w:qFormat/>
    <w:rsid w:val="00F1168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unhideWhenUsed/>
    <w:qFormat/>
    <w:rsid w:val="00F1168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52" w:lineRule="auto"/>
    </w:pPr>
    <w:rPr>
      <w:sz w:val="22"/>
    </w:rPr>
  </w:style>
  <w:style w:type="paragraph" w:styleId="NoSpacing">
    <w:name w:val="No Spacing"/>
    <w:basedOn w:val="Normal"/>
    <w:link w:val="NoSpacingChar"/>
    <w:uiPriority w:val="1"/>
    <w:qFormat/>
    <w:rsid w:val="00F11682"/>
    <w:pPr>
      <w:spacing w:after="0" w:line="240" w:lineRule="auto"/>
    </w:pPr>
  </w:style>
  <w:style w:type="character" w:customStyle="1" w:styleId="NoSpacingChar">
    <w:name w:val="No Spacing Char"/>
    <w:basedOn w:val="DefaultParagraphFont"/>
    <w:link w:val="NoSpacing"/>
    <w:uiPriority w:val="1"/>
    <w:rsid w:val="00F11682"/>
  </w:style>
  <w:style w:type="character" w:customStyle="1" w:styleId="Heading1Char">
    <w:name w:val="Heading 1 Char"/>
    <w:basedOn w:val="DefaultParagraphFont"/>
    <w:link w:val="Heading1"/>
    <w:uiPriority w:val="9"/>
    <w:rsid w:val="00F11682"/>
    <w:rPr>
      <w:smallCaps/>
      <w:spacing w:val="5"/>
      <w:sz w:val="32"/>
      <w:szCs w:val="32"/>
    </w:rPr>
  </w:style>
  <w:style w:type="character" w:customStyle="1" w:styleId="Heading2Char">
    <w:name w:val="Heading 2 Char"/>
    <w:basedOn w:val="DefaultParagraphFont"/>
    <w:link w:val="Heading2"/>
    <w:uiPriority w:val="9"/>
    <w:rsid w:val="00F11682"/>
    <w:rPr>
      <w:smallCaps/>
      <w:spacing w:val="5"/>
      <w:sz w:val="28"/>
      <w:szCs w:val="28"/>
    </w:rPr>
  </w:style>
  <w:style w:type="character" w:customStyle="1" w:styleId="Heading3Char">
    <w:name w:val="Heading 3 Char"/>
    <w:basedOn w:val="DefaultParagraphFont"/>
    <w:link w:val="Heading3"/>
    <w:uiPriority w:val="9"/>
    <w:rsid w:val="00F11682"/>
    <w:rPr>
      <w:smallCaps/>
      <w:spacing w:val="5"/>
      <w:sz w:val="24"/>
      <w:szCs w:val="24"/>
    </w:rPr>
  </w:style>
  <w:style w:type="character" w:customStyle="1" w:styleId="Heading4Char">
    <w:name w:val="Heading 4 Char"/>
    <w:basedOn w:val="DefaultParagraphFont"/>
    <w:link w:val="Heading4"/>
    <w:uiPriority w:val="9"/>
    <w:rsid w:val="00F11682"/>
    <w:rPr>
      <w:smallCaps/>
      <w:spacing w:val="10"/>
      <w:sz w:val="22"/>
      <w:szCs w:val="22"/>
    </w:rPr>
  </w:style>
  <w:style w:type="character" w:customStyle="1" w:styleId="Heading5Char">
    <w:name w:val="Heading 5 Char"/>
    <w:basedOn w:val="DefaultParagraphFont"/>
    <w:link w:val="Heading5"/>
    <w:uiPriority w:val="9"/>
    <w:rsid w:val="00F11682"/>
    <w:rPr>
      <w:smallCaps/>
      <w:color w:val="C45911" w:themeColor="accent2" w:themeShade="BF"/>
      <w:spacing w:val="10"/>
      <w:sz w:val="22"/>
      <w:szCs w:val="26"/>
    </w:rPr>
  </w:style>
  <w:style w:type="character" w:customStyle="1" w:styleId="Heading6Char">
    <w:name w:val="Heading 6 Char"/>
    <w:basedOn w:val="DefaultParagraphFont"/>
    <w:link w:val="Heading6"/>
    <w:uiPriority w:val="9"/>
    <w:rsid w:val="00F11682"/>
    <w:rPr>
      <w:smallCaps/>
      <w:color w:val="ED7D31" w:themeColor="accent2"/>
      <w:spacing w:val="5"/>
      <w:sz w:val="22"/>
    </w:rPr>
  </w:style>
  <w:style w:type="character" w:customStyle="1" w:styleId="Heading7Char">
    <w:name w:val="Heading 7 Char"/>
    <w:basedOn w:val="DefaultParagraphFont"/>
    <w:link w:val="Heading7"/>
    <w:uiPriority w:val="9"/>
    <w:rsid w:val="00F11682"/>
    <w:rPr>
      <w:b/>
      <w:smallCaps/>
      <w:color w:val="ED7D31" w:themeColor="accent2"/>
      <w:spacing w:val="10"/>
    </w:rPr>
  </w:style>
  <w:style w:type="character" w:customStyle="1" w:styleId="Heading8Char">
    <w:name w:val="Heading 8 Char"/>
    <w:basedOn w:val="DefaultParagraphFont"/>
    <w:link w:val="Heading8"/>
    <w:uiPriority w:val="9"/>
    <w:rsid w:val="00F11682"/>
    <w:rPr>
      <w:b/>
      <w:i/>
      <w:smallCaps/>
      <w:color w:val="C45911" w:themeColor="accent2" w:themeShade="BF"/>
    </w:rPr>
  </w:style>
  <w:style w:type="character" w:customStyle="1" w:styleId="Heading9Char">
    <w:name w:val="Heading 9 Char"/>
    <w:basedOn w:val="DefaultParagraphFont"/>
    <w:link w:val="Heading9"/>
    <w:uiPriority w:val="9"/>
    <w:rsid w:val="00F11682"/>
    <w:rPr>
      <w:b/>
      <w:i/>
      <w:smallCaps/>
      <w:color w:val="823B0B" w:themeColor="accent2" w:themeShade="7F"/>
    </w:rPr>
  </w:style>
  <w:style w:type="paragraph" w:styleId="Caption">
    <w:name w:val="caption"/>
    <w:basedOn w:val="Normal"/>
    <w:next w:val="Normal"/>
    <w:uiPriority w:val="35"/>
    <w:unhideWhenUsed/>
    <w:qFormat/>
    <w:rsid w:val="00F11682"/>
    <w:rPr>
      <w:b/>
      <w:bCs/>
      <w:caps/>
      <w:sz w:val="16"/>
      <w:szCs w:val="18"/>
    </w:rPr>
  </w:style>
  <w:style w:type="paragraph" w:styleId="Title">
    <w:name w:val="Title"/>
    <w:basedOn w:val="Normal"/>
    <w:next w:val="Normal"/>
    <w:link w:val="TitleChar"/>
    <w:uiPriority w:val="10"/>
    <w:qFormat/>
    <w:rsid w:val="00F1168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11682"/>
    <w:rPr>
      <w:smallCaps/>
      <w:sz w:val="48"/>
      <w:szCs w:val="48"/>
    </w:rPr>
  </w:style>
  <w:style w:type="paragraph" w:styleId="Subtitle">
    <w:name w:val="Subtitle"/>
    <w:basedOn w:val="Normal"/>
    <w:next w:val="Normal"/>
    <w:link w:val="SubtitleChar"/>
    <w:uiPriority w:val="11"/>
    <w:qFormat/>
    <w:rsid w:val="00F1168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11682"/>
    <w:rPr>
      <w:rFonts w:asciiTheme="majorHAnsi" w:eastAsiaTheme="majorEastAsia" w:hAnsiTheme="majorHAnsi" w:cstheme="majorBidi"/>
      <w:szCs w:val="22"/>
    </w:rPr>
  </w:style>
  <w:style w:type="character" w:styleId="Strong">
    <w:name w:val="Strong"/>
    <w:uiPriority w:val="22"/>
    <w:qFormat/>
    <w:rsid w:val="00F11682"/>
    <w:rPr>
      <w:b/>
      <w:color w:val="ED7D31" w:themeColor="accent2"/>
    </w:rPr>
  </w:style>
  <w:style w:type="character" w:styleId="Emphasis">
    <w:name w:val="Emphasis"/>
    <w:uiPriority w:val="20"/>
    <w:qFormat/>
    <w:rsid w:val="00F11682"/>
    <w:rPr>
      <w:b/>
      <w:i/>
      <w:spacing w:val="10"/>
    </w:rPr>
  </w:style>
  <w:style w:type="paragraph" w:styleId="ListParagraph">
    <w:name w:val="List Paragraph"/>
    <w:basedOn w:val="Normal"/>
    <w:uiPriority w:val="34"/>
    <w:qFormat/>
    <w:rsid w:val="00F11682"/>
    <w:pPr>
      <w:ind w:left="720"/>
      <w:contextualSpacing/>
    </w:pPr>
  </w:style>
  <w:style w:type="paragraph" w:styleId="Quote">
    <w:name w:val="Quote"/>
    <w:basedOn w:val="Normal"/>
    <w:next w:val="Normal"/>
    <w:link w:val="QuoteChar"/>
    <w:uiPriority w:val="29"/>
    <w:qFormat/>
    <w:rsid w:val="00F11682"/>
    <w:rPr>
      <w:i/>
    </w:rPr>
  </w:style>
  <w:style w:type="character" w:customStyle="1" w:styleId="QuoteChar">
    <w:name w:val="Quote Char"/>
    <w:basedOn w:val="DefaultParagraphFont"/>
    <w:link w:val="Quote"/>
    <w:uiPriority w:val="29"/>
    <w:rsid w:val="00F11682"/>
    <w:rPr>
      <w:i/>
    </w:rPr>
  </w:style>
  <w:style w:type="paragraph" w:styleId="IntenseQuote">
    <w:name w:val="Intense Quote"/>
    <w:basedOn w:val="Normal"/>
    <w:next w:val="Normal"/>
    <w:link w:val="IntenseQuoteChar"/>
    <w:uiPriority w:val="30"/>
    <w:qFormat/>
    <w:rsid w:val="00F1168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11682"/>
    <w:rPr>
      <w:b/>
      <w:i/>
      <w:color w:val="FFFFFF" w:themeColor="background1"/>
      <w:shd w:val="clear" w:color="auto" w:fill="ED7D31" w:themeFill="accent2"/>
    </w:rPr>
  </w:style>
  <w:style w:type="character" w:styleId="SubtleEmphasis">
    <w:name w:val="Subtle Emphasis"/>
    <w:uiPriority w:val="19"/>
    <w:qFormat/>
    <w:rsid w:val="00F11682"/>
    <w:rPr>
      <w:i/>
    </w:rPr>
  </w:style>
  <w:style w:type="character" w:styleId="IntenseEmphasis">
    <w:name w:val="Intense Emphasis"/>
    <w:uiPriority w:val="21"/>
    <w:qFormat/>
    <w:rsid w:val="00F11682"/>
    <w:rPr>
      <w:b/>
      <w:i/>
      <w:color w:val="ED7D31" w:themeColor="accent2"/>
      <w:spacing w:val="10"/>
    </w:rPr>
  </w:style>
  <w:style w:type="character" w:styleId="SubtleReference">
    <w:name w:val="Subtle Reference"/>
    <w:uiPriority w:val="31"/>
    <w:qFormat/>
    <w:rsid w:val="00F11682"/>
    <w:rPr>
      <w:b/>
    </w:rPr>
  </w:style>
  <w:style w:type="character" w:styleId="IntenseReference">
    <w:name w:val="Intense Reference"/>
    <w:uiPriority w:val="32"/>
    <w:qFormat/>
    <w:rsid w:val="00F11682"/>
    <w:rPr>
      <w:b/>
      <w:bCs/>
      <w:smallCaps/>
      <w:spacing w:val="5"/>
      <w:sz w:val="22"/>
      <w:szCs w:val="22"/>
      <w:u w:val="single"/>
    </w:rPr>
  </w:style>
  <w:style w:type="character" w:styleId="BookTitle">
    <w:name w:val="Book Title"/>
    <w:uiPriority w:val="33"/>
    <w:qFormat/>
    <w:rsid w:val="00F11682"/>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F11682"/>
    <w:pPr>
      <w:outlineLvl w:val="9"/>
    </w:pPr>
    <w:rPr>
      <w:lang w:bidi="en-US"/>
    </w:rPr>
  </w:style>
  <w:style w:type="paragraph" w:styleId="TOC1">
    <w:name w:val="toc 1"/>
    <w:basedOn w:val="Normal"/>
    <w:uiPriority w:val="39"/>
    <w:pPr>
      <w:spacing w:before="120" w:line="252" w:lineRule="auto"/>
    </w:pPr>
    <w:rPr>
      <w:rFonts w:ascii="Calibri"/>
    </w:rPr>
  </w:style>
  <w:style w:type="paragraph" w:styleId="TOC2">
    <w:name w:val="toc 2"/>
    <w:basedOn w:val="Normal"/>
    <w:uiPriority w:val="39"/>
    <w:pPr>
      <w:spacing w:line="252" w:lineRule="auto"/>
      <w:ind w:left="220"/>
    </w:pPr>
    <w:rPr>
      <w:rFonts w:ascii="Calibri"/>
      <w:sz w:val="22"/>
    </w:rPr>
  </w:style>
  <w:style w:type="paragraph" w:styleId="TOC3">
    <w:name w:val="toc 3"/>
    <w:basedOn w:val="Normal"/>
    <w:uiPriority w:val="39"/>
    <w:pPr>
      <w:spacing w:line="252" w:lineRule="auto"/>
      <w:ind w:left="440"/>
    </w:pPr>
    <w:rPr>
      <w:rFonts w:ascii="Calibri"/>
      <w:sz w:val="22"/>
    </w:rPr>
  </w:style>
  <w:style w:type="paragraph" w:styleId="TOC4">
    <w:name w:val="toc 4"/>
    <w:basedOn w:val="Normal"/>
    <w:uiPriority w:val="39"/>
    <w:pPr>
      <w:spacing w:line="252" w:lineRule="auto"/>
      <w:ind w:left="660"/>
    </w:pPr>
    <w:rPr>
      <w:rFonts w:ascii="Calibri"/>
    </w:rPr>
  </w:style>
  <w:style w:type="paragraph" w:styleId="TOC5">
    <w:name w:val="toc 5"/>
    <w:basedOn w:val="Normal"/>
    <w:uiPriority w:val="39"/>
    <w:pPr>
      <w:spacing w:line="252" w:lineRule="auto"/>
      <w:ind w:left="880"/>
    </w:pPr>
    <w:rPr>
      <w:rFonts w:ascii="Calibri"/>
    </w:rPr>
  </w:style>
  <w:style w:type="paragraph" w:styleId="TOC6">
    <w:name w:val="toc 6"/>
    <w:basedOn w:val="Normal"/>
    <w:uiPriority w:val="39"/>
    <w:pPr>
      <w:spacing w:line="252" w:lineRule="auto"/>
      <w:ind w:left="1100"/>
    </w:pPr>
    <w:rPr>
      <w:rFonts w:ascii="Calibri"/>
    </w:rPr>
  </w:style>
  <w:style w:type="paragraph" w:styleId="TOC7">
    <w:name w:val="toc 7"/>
    <w:basedOn w:val="Normal"/>
    <w:uiPriority w:val="39"/>
    <w:pPr>
      <w:spacing w:line="252" w:lineRule="auto"/>
      <w:ind w:left="1320"/>
    </w:pPr>
    <w:rPr>
      <w:rFonts w:ascii="Calibri"/>
    </w:rPr>
  </w:style>
  <w:style w:type="paragraph" w:styleId="TOC8">
    <w:name w:val="toc 8"/>
    <w:basedOn w:val="Normal"/>
    <w:uiPriority w:val="39"/>
    <w:pPr>
      <w:spacing w:line="252" w:lineRule="auto"/>
      <w:ind w:left="1540"/>
    </w:pPr>
    <w:rPr>
      <w:rFonts w:ascii="Calibri"/>
    </w:rPr>
  </w:style>
  <w:style w:type="paragraph" w:styleId="TOC9">
    <w:name w:val="toc 9"/>
    <w:basedOn w:val="Normal"/>
    <w:uiPriority w:val="39"/>
    <w:pPr>
      <w:spacing w:line="252" w:lineRule="auto"/>
      <w:ind w:left="1760"/>
    </w:pPr>
    <w:rPr>
      <w:rFonts w:ascii="Calibri"/>
    </w:rPr>
  </w:style>
  <w:style w:type="paragraph" w:styleId="Footer">
    <w:name w:val="footer"/>
    <w:basedOn w:val="Normal"/>
    <w:link w:val="FooterChar"/>
    <w:uiPriority w:val="99"/>
    <w:pPr>
      <w:tabs>
        <w:tab w:val="center" w:pos="4680"/>
        <w:tab w:val="right" w:pos="9360"/>
      </w:tabs>
    </w:pPr>
    <w:rPr>
      <w:rFonts w:ascii="Calibri Light"/>
      <w:sz w:val="22"/>
    </w:r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tyle>
  <w:style w:type="paragraph" w:styleId="Header">
    <w:name w:val="header"/>
    <w:basedOn w:val="Normal"/>
    <w:link w:val="HeaderChar"/>
    <w:uiPriority w:val="99"/>
    <w:pPr>
      <w:tabs>
        <w:tab w:val="center" w:pos="4680"/>
        <w:tab w:val="right" w:pos="9360"/>
      </w:tabs>
    </w:pPr>
    <w:rPr>
      <w:rFonts w:ascii="Calibri Light"/>
      <w:sz w:val="22"/>
    </w:rPr>
  </w:style>
  <w:style w:type="character" w:customStyle="1" w:styleId="HeaderChar">
    <w:name w:val="Header Char"/>
    <w:basedOn w:val="DefaultParagraphFont"/>
    <w:link w:val="Header"/>
    <w:uiPriority w:val="99"/>
  </w:style>
  <w:style w:type="character" w:styleId="Hyperlink">
    <w:name w:val="Hyperlink"/>
    <w:basedOn w:val="DefaultParagraphFont"/>
    <w:uiPriority w:val="99"/>
    <w:rPr>
      <w:color w:val="0563C1"/>
      <w:u w:val="single"/>
    </w:rPr>
  </w:style>
  <w:style w:type="paragraph" w:styleId="FootnoteText">
    <w:name w:val="footnote text"/>
    <w:basedOn w:val="Normal"/>
    <w:link w:val="FootnoteTextChar"/>
    <w:uiPriority w:val="99"/>
    <w:rPr>
      <w:rFonts w:ascii="Helvetica" w:hAnsi="Helvetica"/>
      <w:lang w:val="nl-NL" w:eastAsia="nl-NL"/>
    </w:rPr>
  </w:style>
  <w:style w:type="character" w:customStyle="1" w:styleId="FootnoteTextChar">
    <w:name w:val="Footnote Text Char"/>
    <w:basedOn w:val="DefaultParagraphFont"/>
    <w:link w:val="FootnoteText"/>
    <w:uiPriority w:val="99"/>
    <w:rPr>
      <w:rFonts w:ascii="Helvetica" w:eastAsia="Times New Roman" w:hAnsi="Helvetica" w:cs="Times New Roman"/>
      <w:sz w:val="24"/>
      <w:szCs w:val="24"/>
      <w:lang w:val="nl-NL" w:eastAsia="nl-NL"/>
    </w:rPr>
  </w:style>
  <w:style w:type="character" w:styleId="FootnoteReference">
    <w:name w:val="footnote reference"/>
    <w:basedOn w:val="DefaultParagraphFont"/>
    <w:uiPriority w:val="99"/>
    <w:rPr>
      <w:vertAlign w:val="superscript"/>
    </w:rPr>
  </w:style>
  <w:style w:type="character" w:customStyle="1" w:styleId="tgc">
    <w:name w:val="_tgc"/>
    <w:basedOn w:val="DefaultParagraphFont"/>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rPr>
      <w:tblPr/>
      <w:tcPr>
        <w:tcBorders>
          <w:bottom w:val="single" w:sz="4" w:space="0" w:color="7F7F7F"/>
        </w:tcBorders>
        <w:vAlign w:val="top"/>
      </w:tcPr>
    </w:tblStylePr>
    <w:tblStylePr w:type="lastRow">
      <w:rPr>
        <w:b/>
        <w:caps/>
      </w:rPr>
      <w:tblPr/>
      <w:tcPr>
        <w:tcBorders>
          <w:top w:val="nil"/>
        </w:tcBorders>
        <w:vAlign w:val="top"/>
      </w:tcPr>
    </w:tblStylePr>
    <w:tblStylePr w:type="firstCol">
      <w:rPr>
        <w:b/>
        <w:caps/>
      </w:rPr>
      <w:tblPr/>
      <w:tcPr>
        <w:tcBorders>
          <w:right w:val="single" w:sz="4" w:space="0" w:color="7F7F7F"/>
        </w:tcBorders>
        <w:vAlign w:val="top"/>
      </w:tcPr>
    </w:tblStylePr>
    <w:tblStylePr w:type="lastCol">
      <w:rPr>
        <w:b/>
        <w:caps/>
      </w:rPr>
      <w:tblPr/>
      <w:tcPr>
        <w:tcBorders>
          <w:left w:val="nil"/>
        </w:tcBorders>
        <w:vAlign w:val="top"/>
      </w:tcPr>
    </w:tblStylePr>
    <w:tblStylePr w:type="band1Vert">
      <w:tblPr/>
      <w:tcPr>
        <w:shd w:val="clear" w:color="auto" w:fill="F2F2F2" w:themeFill="background1" w:themeFillShade="F2"/>
        <w:vAlign w:val="top"/>
      </w:tcPr>
    </w:tblStylePr>
    <w:tblStylePr w:type="band1Horz">
      <w:tblPr/>
      <w:tcPr>
        <w:shd w:val="clear" w:color="auto" w:fill="F2F2F2" w:themeFill="background1" w:themeFillShade="F2"/>
        <w:vAlign w:val="top"/>
      </w:tcPr>
    </w:tblStylePr>
    <w:tblStylePr w:type="neCell">
      <w:tblPr/>
      <w:tcPr>
        <w:tcBorders>
          <w:left w:val="nil"/>
        </w:tcBorders>
        <w:vAlign w:val="top"/>
      </w:tcPr>
    </w:tblStylePr>
    <w:tblStylePr w:type="nwCell">
      <w:tblPr/>
      <w:tcPr>
        <w:tcBorders>
          <w:right w:val="nil"/>
        </w:tcBorders>
        <w:vAlign w:val="top"/>
      </w:tcPr>
    </w:tblStylePr>
  </w:style>
  <w:style w:type="table" w:styleId="GridTable1Light">
    <w:name w:val="Grid Table 1 Light"/>
    <w:basedOn w:val="TableNormal"/>
    <w:uiPriority w:val="46"/>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rPr>
      <w:tblPr/>
      <w:tcPr>
        <w:tcBorders>
          <w:bottom w:val="single" w:sz="12" w:space="0" w:color="666666"/>
        </w:tcBorders>
        <w:vAlign w:val="top"/>
      </w:tcPr>
    </w:tblStylePr>
    <w:tblStylePr w:type="lastRow">
      <w:rPr>
        <w:b/>
      </w:rPr>
      <w:tblPr/>
      <w:tcPr>
        <w:tcBorders>
          <w:top w:val="double" w:sz="2" w:space="0" w:color="666666"/>
        </w:tcBorders>
        <w:vAlign w:val="top"/>
      </w:tcPr>
    </w:tblStylePr>
    <w:tblStylePr w:type="firstCol">
      <w:rPr>
        <w:b/>
      </w:rPr>
    </w:tblStylePr>
    <w:tblStylePr w:type="lastCol">
      <w:rPr>
        <w:b/>
      </w:rPr>
    </w:tblStylePr>
  </w:style>
  <w:style w:type="table" w:styleId="GridTable3">
    <w:name w:val="Grid Table 3"/>
    <w:basedOn w:val="TableNormal"/>
    <w:uiPriority w:val="48"/>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vAlign w:val="top"/>
      </w:tcPr>
    </w:tblStylePr>
    <w:tblStylePr w:type="lastRow">
      <w:rPr>
        <w:b/>
      </w:rPr>
      <w:tblPr/>
      <w:tcPr>
        <w:tcBorders>
          <w:left w:val="nil"/>
          <w:bottom w:val="nil"/>
          <w:right w:val="nil"/>
          <w:insideH w:val="nil"/>
          <w:insideV w:val="nil"/>
        </w:tcBorders>
        <w:shd w:val="clear" w:color="auto" w:fill="FFFFFF" w:themeFill="background1"/>
        <w:vAlign w:val="top"/>
      </w:tcPr>
    </w:tblStylePr>
    <w:tblStylePr w:type="firstCol">
      <w:pPr>
        <w:jc w:val="right"/>
      </w:pPr>
      <w:rPr>
        <w:i/>
      </w:rPr>
      <w:tblPr/>
      <w:tcPr>
        <w:tcBorders>
          <w:top w:val="nil"/>
          <w:left w:val="nil"/>
          <w:bottom w:val="nil"/>
          <w:insideH w:val="nil"/>
          <w:insideV w:val="nil"/>
        </w:tcBorders>
        <w:shd w:val="clear" w:color="auto" w:fill="FFFFFF" w:themeFill="background1"/>
        <w:vAlign w:val="top"/>
      </w:tcPr>
    </w:tblStylePr>
    <w:tblStylePr w:type="lastCol">
      <w:rPr>
        <w:i/>
      </w:rPr>
      <w:tblPr/>
      <w:tcPr>
        <w:tcBorders>
          <w:top w:val="nil"/>
          <w:bottom w:val="nil"/>
          <w:right w:val="nil"/>
          <w:insideH w:val="nil"/>
          <w:insideV w:val="nil"/>
        </w:tcBorders>
        <w:shd w:val="clear" w:color="auto" w:fill="FFFFFF" w:themeFill="background1"/>
        <w:vAlign w:val="top"/>
      </w:tcPr>
    </w:tblStylePr>
    <w:tblStylePr w:type="band1Vert">
      <w:tblPr/>
      <w:tcPr>
        <w:shd w:val="clear" w:color="auto" w:fill="CCCCCC" w:themeFill="text1" w:themeFillTint="33"/>
        <w:vAlign w:val="top"/>
      </w:tcPr>
    </w:tblStylePr>
    <w:tblStylePr w:type="band1Horz">
      <w:tblPr/>
      <w:tcPr>
        <w:shd w:val="clear" w:color="auto" w:fill="CCCCCC" w:themeFill="text1" w:themeFillTint="33"/>
        <w:vAlign w:val="top"/>
      </w:tcPr>
    </w:tblStylePr>
    <w:tblStylePr w:type="neCell">
      <w:tblPr/>
      <w:tcPr>
        <w:tcBorders>
          <w:bottom w:val="single" w:sz="4" w:space="0" w:color="666666"/>
        </w:tcBorders>
        <w:vAlign w:val="top"/>
      </w:tcPr>
    </w:tblStylePr>
    <w:tblStylePr w:type="nwCell">
      <w:tblPr/>
      <w:tcPr>
        <w:tcBorders>
          <w:bottom w:val="single" w:sz="4" w:space="0" w:color="666666"/>
        </w:tcBorders>
        <w:vAlign w:val="top"/>
      </w:tcPr>
    </w:tblStylePr>
    <w:tblStylePr w:type="seCell">
      <w:tblPr/>
      <w:tcPr>
        <w:tcBorders>
          <w:top w:val="single" w:sz="4" w:space="0" w:color="666666"/>
        </w:tcBorders>
        <w:vAlign w:val="top"/>
      </w:tcPr>
    </w:tblStylePr>
    <w:tblStylePr w:type="swCell">
      <w:tblPr/>
      <w:tcPr>
        <w:tcBorders>
          <w:top w:val="single" w:sz="4" w:space="0" w:color="666666"/>
        </w:tcBorders>
        <w:vAlign w:val="top"/>
      </w:tcPr>
    </w:tblStylePr>
  </w:style>
  <w:style w:type="table" w:styleId="GridTable3-Accent1">
    <w:name w:val="Grid Table 3 Accent 1"/>
    <w:basedOn w:val="TableNormal"/>
    <w:uiPriority w:val="48"/>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vAlign w:val="top"/>
      </w:tcPr>
    </w:tblStylePr>
    <w:tblStylePr w:type="lastRow">
      <w:rPr>
        <w:b/>
      </w:rPr>
      <w:tblPr/>
      <w:tcPr>
        <w:tcBorders>
          <w:left w:val="nil"/>
          <w:bottom w:val="nil"/>
          <w:right w:val="nil"/>
          <w:insideH w:val="nil"/>
          <w:insideV w:val="nil"/>
        </w:tcBorders>
        <w:shd w:val="clear" w:color="auto" w:fill="FFFFFF" w:themeFill="background1"/>
        <w:vAlign w:val="top"/>
      </w:tcPr>
    </w:tblStylePr>
    <w:tblStylePr w:type="firstCol">
      <w:pPr>
        <w:jc w:val="right"/>
      </w:pPr>
      <w:rPr>
        <w:i/>
      </w:rPr>
      <w:tblPr/>
      <w:tcPr>
        <w:tcBorders>
          <w:top w:val="nil"/>
          <w:left w:val="nil"/>
          <w:bottom w:val="nil"/>
          <w:insideH w:val="nil"/>
          <w:insideV w:val="nil"/>
        </w:tcBorders>
        <w:shd w:val="clear" w:color="auto" w:fill="FFFFFF" w:themeFill="background1"/>
        <w:vAlign w:val="top"/>
      </w:tcPr>
    </w:tblStylePr>
    <w:tblStylePr w:type="lastCol">
      <w:rPr>
        <w:i/>
      </w:rPr>
      <w:tblPr/>
      <w:tcPr>
        <w:tcBorders>
          <w:top w:val="nil"/>
          <w:bottom w:val="nil"/>
          <w:right w:val="nil"/>
          <w:insideH w:val="nil"/>
          <w:insideV w:val="nil"/>
        </w:tcBorders>
        <w:shd w:val="clear" w:color="auto" w:fill="FFFFFF" w:themeFill="background1"/>
        <w:vAlign w:val="top"/>
      </w:tcPr>
    </w:tblStylePr>
    <w:tblStylePr w:type="band1Vert">
      <w:tblPr/>
      <w:tcPr>
        <w:shd w:val="clear" w:color="auto" w:fill="DEEAF6" w:themeFill="accent1" w:themeFillTint="33"/>
        <w:vAlign w:val="top"/>
      </w:tcPr>
    </w:tblStylePr>
    <w:tblStylePr w:type="band1Horz">
      <w:tblPr/>
      <w:tcPr>
        <w:shd w:val="clear" w:color="auto" w:fill="DEEAF6" w:themeFill="accent1" w:themeFillTint="33"/>
        <w:vAlign w:val="top"/>
      </w:tcPr>
    </w:tblStylePr>
    <w:tblStylePr w:type="neCell">
      <w:tblPr/>
      <w:tcPr>
        <w:tcBorders>
          <w:bottom w:val="single" w:sz="4" w:space="0" w:color="9CC2E5"/>
        </w:tcBorders>
        <w:vAlign w:val="top"/>
      </w:tcPr>
    </w:tblStylePr>
    <w:tblStylePr w:type="nwCell">
      <w:tblPr/>
      <w:tcPr>
        <w:tcBorders>
          <w:bottom w:val="single" w:sz="4" w:space="0" w:color="9CC2E5"/>
        </w:tcBorders>
        <w:vAlign w:val="top"/>
      </w:tcPr>
    </w:tblStylePr>
    <w:tblStylePr w:type="seCell">
      <w:tblPr/>
      <w:tcPr>
        <w:tcBorders>
          <w:top w:val="single" w:sz="4" w:space="0" w:color="9CC2E5"/>
        </w:tcBorders>
        <w:vAlign w:val="top"/>
      </w:tcPr>
    </w:tblStylePr>
    <w:tblStylePr w:type="swCell">
      <w:tblPr/>
      <w:tcPr>
        <w:tcBorders>
          <w:top w:val="single" w:sz="4" w:space="0" w:color="9CC2E5"/>
        </w:tcBorders>
        <w:vAlign w:val="top"/>
      </w:tcPr>
    </w:tblStylePr>
  </w:style>
  <w:style w:type="table" w:styleId="GridTable4-Accent1">
    <w:name w:val="Grid Table 4 Accent 1"/>
    <w:basedOn w:val="TableNormal"/>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hemeFill="accent1"/>
        <w:vAlign w:val="top"/>
      </w:tcPr>
    </w:tblStylePr>
    <w:tblStylePr w:type="lastRow">
      <w:rPr>
        <w:b/>
      </w:rPr>
      <w:tblPr/>
      <w:tcPr>
        <w:tcBorders>
          <w:top w:val="double" w:sz="4" w:space="0" w:color="5B9BD5"/>
        </w:tcBorders>
        <w:vAlign w:val="top"/>
      </w:tcPr>
    </w:tblStylePr>
    <w:tblStylePr w:type="firstCol">
      <w:rPr>
        <w:b/>
      </w:rPr>
    </w:tblStylePr>
    <w:tblStylePr w:type="lastCol">
      <w:rPr>
        <w:b/>
      </w:rPr>
    </w:tblStylePr>
    <w:tblStylePr w:type="band1Vert">
      <w:tblPr/>
      <w:tcPr>
        <w:shd w:val="clear" w:color="auto" w:fill="DEEAF6" w:themeFill="accent1" w:themeFillTint="33"/>
        <w:vAlign w:val="top"/>
      </w:tcPr>
    </w:tblStylePr>
    <w:tblStylePr w:type="band1Horz">
      <w:tblPr/>
      <w:tcPr>
        <w:shd w:val="clear" w:color="auto" w:fill="DEEAF6" w:themeFill="accent1" w:themeFillTint="33"/>
        <w:vAlign w:val="top"/>
      </w:tcPr>
    </w:tblStylePr>
  </w:style>
  <w:style w:type="table" w:styleId="GridTable5Dark-Accent2">
    <w:name w:val="Grid Table 5 Dark Accent 2"/>
    <w:basedOn w:val="TableNormal"/>
    <w:uiPriority w:val="50"/>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hemeFill="accent2" w:themeFillTint="3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hemeFill="accent2"/>
        <w:vAlign w:val="top"/>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hemeFill="accent2"/>
        <w:vAlign w:val="top"/>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hemeFill="accent2"/>
        <w:vAlign w:val="top"/>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hemeFill="accent2"/>
        <w:vAlign w:val="top"/>
      </w:tcPr>
    </w:tblStylePr>
    <w:tblStylePr w:type="band1Vert">
      <w:tblPr/>
      <w:tcPr>
        <w:shd w:val="clear" w:color="auto" w:fill="F7CAAC" w:themeFill="accent2" w:themeFillTint="66"/>
        <w:vAlign w:val="top"/>
      </w:tcPr>
    </w:tblStylePr>
    <w:tblStylePr w:type="band1Horz">
      <w:tblPr/>
      <w:tcPr>
        <w:shd w:val="clear" w:color="auto" w:fill="F7CAAC" w:themeFill="accent2" w:themeFillTint="66"/>
        <w:vAlign w:val="top"/>
      </w:tcPr>
    </w:tblStylePr>
  </w:style>
  <w:style w:type="table" w:styleId="GridTable5Dark-Accent1">
    <w:name w:val="Grid Table 5 Dark Accent 1"/>
    <w:basedOn w:val="TableNormal"/>
    <w:uiPriority w:val="50"/>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hemeFill="accent1" w:themeFillTint="3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hemeFill="accent1"/>
        <w:vAlign w:val="top"/>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hemeFill="accent1"/>
        <w:vAlign w:val="top"/>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hemeFill="accent1"/>
        <w:vAlign w:val="top"/>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hemeFill="accent1"/>
        <w:vAlign w:val="top"/>
      </w:tcPr>
    </w:tblStylePr>
    <w:tblStylePr w:type="band1Vert">
      <w:tblPr/>
      <w:tcPr>
        <w:shd w:val="clear" w:color="auto" w:fill="BDD6EE" w:themeFill="accent1" w:themeFillTint="66"/>
        <w:vAlign w:val="top"/>
      </w:tcPr>
    </w:tblStylePr>
    <w:tblStylePr w:type="band1Horz">
      <w:tblPr/>
      <w:tcPr>
        <w:shd w:val="clear" w:color="auto" w:fill="BDD6EE" w:themeFill="accent1" w:themeFillTint="66"/>
        <w:vAlign w:val="top"/>
      </w:tcPr>
    </w:tblStylePr>
  </w:style>
  <w:style w:type="table" w:styleId="GridTable5Dark-Accent3">
    <w:name w:val="Grid Table 5 Dark Accent 3"/>
    <w:basedOn w:val="TableNormal"/>
    <w:uiPriority w:val="50"/>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hemeFill="accent3" w:themeFillTint="3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hemeFill="accent3"/>
        <w:vAlign w:val="top"/>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hemeFill="accent3"/>
        <w:vAlign w:val="top"/>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hemeFill="accent3"/>
        <w:vAlign w:val="top"/>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hemeFill="accent3"/>
        <w:vAlign w:val="top"/>
      </w:tcPr>
    </w:tblStylePr>
    <w:tblStylePr w:type="band1Vert">
      <w:tblPr/>
      <w:tcPr>
        <w:shd w:val="clear" w:color="auto" w:fill="DBDBDB" w:themeFill="accent3" w:themeFillTint="66"/>
        <w:vAlign w:val="top"/>
      </w:tcPr>
    </w:tblStylePr>
    <w:tblStylePr w:type="band1Horz">
      <w:tblPr/>
      <w:tcPr>
        <w:shd w:val="clear" w:color="auto" w:fill="DBDBDB" w:themeFill="accent3" w:themeFillTint="66"/>
        <w:vAlign w:val="top"/>
      </w:tcPr>
    </w:tblStylePr>
  </w:style>
  <w:style w:type="paragraph" w:styleId="BalloonText">
    <w:name w:val="Balloon Text"/>
    <w:basedOn w:val="Normal"/>
    <w:link w:val="BalloonTextChar"/>
    <w:uiPriority w:val="99"/>
    <w:rPr>
      <w:sz w:val="18"/>
      <w:szCs w:val="18"/>
    </w:rPr>
  </w:style>
  <w:style w:type="character" w:customStyle="1" w:styleId="BalloonTextChar">
    <w:name w:val="Balloon Text Char"/>
    <w:basedOn w:val="DefaultParagraphFont"/>
    <w:link w:val="BalloonText"/>
    <w:uiPriority w:val="99"/>
    <w:rPr>
      <w:rFonts w:ascii="Times New Roman" w:hAnsi="Times New Roman" w:cs="Times New Roman"/>
      <w:sz w:val="18"/>
      <w:szCs w:val="18"/>
    </w:rPr>
  </w:style>
  <w:style w:type="table" w:styleId="GridTable1Light-Accent1">
    <w:name w:val="Grid Table 1 Light Accent 1"/>
    <w:basedOn w:val="TableNormal"/>
    <w:uiPriority w:val="46"/>
    <w:pPr>
      <w:spacing w:after="0" w:line="240" w:lineRule="auto"/>
    </w:p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rPr>
      <w:tblPr/>
      <w:tcPr>
        <w:tcBorders>
          <w:bottom w:val="single" w:sz="12" w:space="0" w:color="9CC2E5"/>
        </w:tcBorders>
        <w:vAlign w:val="top"/>
      </w:tcPr>
    </w:tblStylePr>
    <w:tblStylePr w:type="lastRow">
      <w:rPr>
        <w:b/>
      </w:rPr>
      <w:tblPr/>
      <w:tcPr>
        <w:tcBorders>
          <w:top w:val="double" w:sz="2" w:space="0" w:color="9CC2E5"/>
        </w:tcBorders>
        <w:vAlign w:val="top"/>
      </w:tcPr>
    </w:tblStylePr>
    <w:tblStylePr w:type="firstCol">
      <w:rPr>
        <w:b/>
      </w:rPr>
    </w:tblStylePr>
    <w:tblStylePr w:type="lastCol">
      <w:rPr>
        <w:b/>
      </w:rPr>
    </w:tblStylePr>
  </w:style>
  <w:style w:type="character" w:customStyle="1" w:styleId="apple-converted-space">
    <w:name w:val="apple-converted-space"/>
    <w:basedOn w:val="DefaultParagraphFont"/>
  </w:style>
  <w:style w:type="character" w:customStyle="1" w:styleId="highlight">
    <w:name w:val="highlight"/>
    <w:basedOn w:val="DefaultParagraphFont"/>
    <w:rsid w:val="00FB7562"/>
  </w:style>
  <w:style w:type="character" w:styleId="FollowedHyperlink">
    <w:name w:val="FollowedHyperlink"/>
    <w:basedOn w:val="DefaultParagraphFont"/>
    <w:uiPriority w:val="99"/>
    <w:semiHidden/>
    <w:unhideWhenUsed/>
    <w:rsid w:val="00FB7562"/>
    <w:rPr>
      <w:color w:val="954F72" w:themeColor="followedHyperlink"/>
      <w:u w:val="single"/>
    </w:rPr>
  </w:style>
  <w:style w:type="paragraph" w:customStyle="1" w:styleId="PersonalName">
    <w:name w:val="Personal Name"/>
    <w:basedOn w:val="Title"/>
    <w:rsid w:val="00C64428"/>
    <w:rPr>
      <w:b/>
      <w:caps/>
      <w:color w:val="000000"/>
      <w:sz w:val="28"/>
      <w:szCs w:val="28"/>
    </w:rPr>
  </w:style>
  <w:style w:type="table" w:styleId="PlainTable5">
    <w:name w:val="Plain Table 5"/>
    <w:basedOn w:val="TableNormal"/>
    <w:uiPriority w:val="45"/>
    <w:rsid w:val="00B95A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B95AE3"/>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95AE3"/>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95AE3"/>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95AE3"/>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BE296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4-Accent3">
    <w:name w:val="Grid Table 4 Accent 3"/>
    <w:basedOn w:val="TableNormal"/>
    <w:uiPriority w:val="49"/>
    <w:rsid w:val="00BE2961"/>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BE296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D75C5F"/>
    <w:rPr>
      <w:sz w:val="18"/>
      <w:szCs w:val="18"/>
    </w:rPr>
  </w:style>
  <w:style w:type="paragraph" w:styleId="CommentText">
    <w:name w:val="annotation text"/>
    <w:basedOn w:val="Normal"/>
    <w:link w:val="CommentTextChar"/>
    <w:uiPriority w:val="99"/>
    <w:semiHidden/>
    <w:unhideWhenUsed/>
    <w:rsid w:val="00D75C5F"/>
    <w:pPr>
      <w:spacing w:line="240" w:lineRule="auto"/>
    </w:pPr>
    <w:rPr>
      <w:sz w:val="24"/>
      <w:szCs w:val="24"/>
    </w:rPr>
  </w:style>
  <w:style w:type="character" w:customStyle="1" w:styleId="CommentTextChar">
    <w:name w:val="Comment Text Char"/>
    <w:basedOn w:val="DefaultParagraphFont"/>
    <w:link w:val="CommentText"/>
    <w:uiPriority w:val="99"/>
    <w:semiHidden/>
    <w:rsid w:val="00D75C5F"/>
    <w:rPr>
      <w:sz w:val="24"/>
      <w:szCs w:val="24"/>
    </w:rPr>
  </w:style>
  <w:style w:type="paragraph" w:styleId="CommentSubject">
    <w:name w:val="annotation subject"/>
    <w:basedOn w:val="CommentText"/>
    <w:next w:val="CommentText"/>
    <w:link w:val="CommentSubjectChar"/>
    <w:uiPriority w:val="99"/>
    <w:semiHidden/>
    <w:unhideWhenUsed/>
    <w:rsid w:val="00D75C5F"/>
    <w:rPr>
      <w:b/>
      <w:bCs/>
      <w:sz w:val="20"/>
      <w:szCs w:val="20"/>
    </w:rPr>
  </w:style>
  <w:style w:type="character" w:customStyle="1" w:styleId="CommentSubjectChar">
    <w:name w:val="Comment Subject Char"/>
    <w:basedOn w:val="CommentTextChar"/>
    <w:link w:val="CommentSubject"/>
    <w:uiPriority w:val="99"/>
    <w:semiHidden/>
    <w:rsid w:val="00D75C5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8878">
      <w:bodyDiv w:val="1"/>
      <w:marLeft w:val="0"/>
      <w:marRight w:val="0"/>
      <w:marTop w:val="0"/>
      <w:marBottom w:val="0"/>
      <w:divBdr>
        <w:top w:val="none" w:sz="0" w:space="0" w:color="auto"/>
        <w:left w:val="none" w:sz="0" w:space="0" w:color="auto"/>
        <w:bottom w:val="none" w:sz="0" w:space="0" w:color="auto"/>
        <w:right w:val="none" w:sz="0" w:space="0" w:color="auto"/>
      </w:divBdr>
      <w:divsChild>
        <w:div w:id="1896113843">
          <w:marLeft w:val="0"/>
          <w:marRight w:val="0"/>
          <w:marTop w:val="0"/>
          <w:marBottom w:val="0"/>
          <w:divBdr>
            <w:top w:val="none" w:sz="0" w:space="0" w:color="auto"/>
            <w:left w:val="none" w:sz="0" w:space="0" w:color="auto"/>
            <w:bottom w:val="none" w:sz="0" w:space="0" w:color="auto"/>
            <w:right w:val="none" w:sz="0" w:space="0" w:color="auto"/>
          </w:divBdr>
        </w:div>
        <w:div w:id="128598755">
          <w:marLeft w:val="0"/>
          <w:marRight w:val="0"/>
          <w:marTop w:val="0"/>
          <w:marBottom w:val="0"/>
          <w:divBdr>
            <w:top w:val="none" w:sz="0" w:space="0" w:color="auto"/>
            <w:left w:val="none" w:sz="0" w:space="0" w:color="auto"/>
            <w:bottom w:val="none" w:sz="0" w:space="0" w:color="auto"/>
            <w:right w:val="none" w:sz="0" w:space="0" w:color="auto"/>
          </w:divBdr>
        </w:div>
        <w:div w:id="416832243">
          <w:marLeft w:val="0"/>
          <w:marRight w:val="0"/>
          <w:marTop w:val="0"/>
          <w:marBottom w:val="0"/>
          <w:divBdr>
            <w:top w:val="none" w:sz="0" w:space="0" w:color="auto"/>
            <w:left w:val="none" w:sz="0" w:space="0" w:color="auto"/>
            <w:bottom w:val="none" w:sz="0" w:space="0" w:color="auto"/>
            <w:right w:val="none" w:sz="0" w:space="0" w:color="auto"/>
          </w:divBdr>
        </w:div>
        <w:div w:id="1327247517">
          <w:marLeft w:val="0"/>
          <w:marRight w:val="0"/>
          <w:marTop w:val="0"/>
          <w:marBottom w:val="0"/>
          <w:divBdr>
            <w:top w:val="none" w:sz="0" w:space="0" w:color="auto"/>
            <w:left w:val="none" w:sz="0" w:space="0" w:color="auto"/>
            <w:bottom w:val="none" w:sz="0" w:space="0" w:color="auto"/>
            <w:right w:val="none" w:sz="0" w:space="0" w:color="auto"/>
          </w:divBdr>
        </w:div>
        <w:div w:id="513346849">
          <w:marLeft w:val="0"/>
          <w:marRight w:val="0"/>
          <w:marTop w:val="0"/>
          <w:marBottom w:val="0"/>
          <w:divBdr>
            <w:top w:val="none" w:sz="0" w:space="0" w:color="auto"/>
            <w:left w:val="none" w:sz="0" w:space="0" w:color="auto"/>
            <w:bottom w:val="none" w:sz="0" w:space="0" w:color="auto"/>
            <w:right w:val="none" w:sz="0" w:space="0" w:color="auto"/>
          </w:divBdr>
        </w:div>
        <w:div w:id="774639129">
          <w:marLeft w:val="0"/>
          <w:marRight w:val="0"/>
          <w:marTop w:val="0"/>
          <w:marBottom w:val="0"/>
          <w:divBdr>
            <w:top w:val="none" w:sz="0" w:space="0" w:color="auto"/>
            <w:left w:val="none" w:sz="0" w:space="0" w:color="auto"/>
            <w:bottom w:val="none" w:sz="0" w:space="0" w:color="auto"/>
            <w:right w:val="none" w:sz="0" w:space="0" w:color="auto"/>
          </w:divBdr>
        </w:div>
        <w:div w:id="1898468491">
          <w:marLeft w:val="0"/>
          <w:marRight w:val="0"/>
          <w:marTop w:val="0"/>
          <w:marBottom w:val="0"/>
          <w:divBdr>
            <w:top w:val="none" w:sz="0" w:space="0" w:color="auto"/>
            <w:left w:val="none" w:sz="0" w:space="0" w:color="auto"/>
            <w:bottom w:val="none" w:sz="0" w:space="0" w:color="auto"/>
            <w:right w:val="none" w:sz="0" w:space="0" w:color="auto"/>
          </w:divBdr>
        </w:div>
      </w:divsChild>
    </w:div>
    <w:div w:id="22168451">
      <w:bodyDiv w:val="1"/>
      <w:marLeft w:val="0"/>
      <w:marRight w:val="0"/>
      <w:marTop w:val="0"/>
      <w:marBottom w:val="0"/>
      <w:divBdr>
        <w:top w:val="none" w:sz="0" w:space="0" w:color="auto"/>
        <w:left w:val="none" w:sz="0" w:space="0" w:color="auto"/>
        <w:bottom w:val="none" w:sz="0" w:space="0" w:color="auto"/>
        <w:right w:val="none" w:sz="0" w:space="0" w:color="auto"/>
      </w:divBdr>
    </w:div>
    <w:div w:id="26758451">
      <w:bodyDiv w:val="1"/>
      <w:marLeft w:val="0"/>
      <w:marRight w:val="0"/>
      <w:marTop w:val="0"/>
      <w:marBottom w:val="0"/>
      <w:divBdr>
        <w:top w:val="none" w:sz="0" w:space="0" w:color="auto"/>
        <w:left w:val="none" w:sz="0" w:space="0" w:color="auto"/>
        <w:bottom w:val="none" w:sz="0" w:space="0" w:color="auto"/>
        <w:right w:val="none" w:sz="0" w:space="0" w:color="auto"/>
      </w:divBdr>
    </w:div>
    <w:div w:id="28460411">
      <w:bodyDiv w:val="1"/>
      <w:marLeft w:val="0"/>
      <w:marRight w:val="0"/>
      <w:marTop w:val="0"/>
      <w:marBottom w:val="0"/>
      <w:divBdr>
        <w:top w:val="none" w:sz="0" w:space="0" w:color="auto"/>
        <w:left w:val="none" w:sz="0" w:space="0" w:color="auto"/>
        <w:bottom w:val="none" w:sz="0" w:space="0" w:color="auto"/>
        <w:right w:val="none" w:sz="0" w:space="0" w:color="auto"/>
      </w:divBdr>
      <w:divsChild>
        <w:div w:id="1455783623">
          <w:marLeft w:val="0"/>
          <w:marRight w:val="0"/>
          <w:marTop w:val="0"/>
          <w:marBottom w:val="0"/>
          <w:divBdr>
            <w:top w:val="none" w:sz="0" w:space="0" w:color="auto"/>
            <w:left w:val="none" w:sz="0" w:space="0" w:color="auto"/>
            <w:bottom w:val="none" w:sz="0" w:space="0" w:color="auto"/>
            <w:right w:val="none" w:sz="0" w:space="0" w:color="auto"/>
          </w:divBdr>
        </w:div>
        <w:div w:id="1416513114">
          <w:marLeft w:val="0"/>
          <w:marRight w:val="0"/>
          <w:marTop w:val="0"/>
          <w:marBottom w:val="0"/>
          <w:divBdr>
            <w:top w:val="none" w:sz="0" w:space="0" w:color="auto"/>
            <w:left w:val="none" w:sz="0" w:space="0" w:color="auto"/>
            <w:bottom w:val="none" w:sz="0" w:space="0" w:color="auto"/>
            <w:right w:val="none" w:sz="0" w:space="0" w:color="auto"/>
          </w:divBdr>
        </w:div>
        <w:div w:id="2071927628">
          <w:marLeft w:val="0"/>
          <w:marRight w:val="0"/>
          <w:marTop w:val="0"/>
          <w:marBottom w:val="0"/>
          <w:divBdr>
            <w:top w:val="none" w:sz="0" w:space="0" w:color="auto"/>
            <w:left w:val="none" w:sz="0" w:space="0" w:color="auto"/>
            <w:bottom w:val="none" w:sz="0" w:space="0" w:color="auto"/>
            <w:right w:val="none" w:sz="0" w:space="0" w:color="auto"/>
          </w:divBdr>
        </w:div>
        <w:div w:id="1116484058">
          <w:marLeft w:val="0"/>
          <w:marRight w:val="0"/>
          <w:marTop w:val="0"/>
          <w:marBottom w:val="0"/>
          <w:divBdr>
            <w:top w:val="none" w:sz="0" w:space="0" w:color="auto"/>
            <w:left w:val="none" w:sz="0" w:space="0" w:color="auto"/>
            <w:bottom w:val="none" w:sz="0" w:space="0" w:color="auto"/>
            <w:right w:val="none" w:sz="0" w:space="0" w:color="auto"/>
          </w:divBdr>
        </w:div>
      </w:divsChild>
    </w:div>
    <w:div w:id="29839543">
      <w:bodyDiv w:val="1"/>
      <w:marLeft w:val="0"/>
      <w:marRight w:val="0"/>
      <w:marTop w:val="0"/>
      <w:marBottom w:val="0"/>
      <w:divBdr>
        <w:top w:val="none" w:sz="0" w:space="0" w:color="auto"/>
        <w:left w:val="none" w:sz="0" w:space="0" w:color="auto"/>
        <w:bottom w:val="none" w:sz="0" w:space="0" w:color="auto"/>
        <w:right w:val="none" w:sz="0" w:space="0" w:color="auto"/>
      </w:divBdr>
    </w:div>
    <w:div w:id="148718724">
      <w:bodyDiv w:val="1"/>
      <w:marLeft w:val="0"/>
      <w:marRight w:val="0"/>
      <w:marTop w:val="0"/>
      <w:marBottom w:val="0"/>
      <w:divBdr>
        <w:top w:val="none" w:sz="0" w:space="0" w:color="auto"/>
        <w:left w:val="none" w:sz="0" w:space="0" w:color="auto"/>
        <w:bottom w:val="none" w:sz="0" w:space="0" w:color="auto"/>
        <w:right w:val="none" w:sz="0" w:space="0" w:color="auto"/>
      </w:divBdr>
      <w:divsChild>
        <w:div w:id="1207259845">
          <w:marLeft w:val="0"/>
          <w:marRight w:val="0"/>
          <w:marTop w:val="0"/>
          <w:marBottom w:val="0"/>
          <w:divBdr>
            <w:top w:val="none" w:sz="0" w:space="0" w:color="auto"/>
            <w:left w:val="none" w:sz="0" w:space="0" w:color="auto"/>
            <w:bottom w:val="none" w:sz="0" w:space="0" w:color="auto"/>
            <w:right w:val="none" w:sz="0" w:space="0" w:color="auto"/>
          </w:divBdr>
        </w:div>
        <w:div w:id="1641643347">
          <w:marLeft w:val="0"/>
          <w:marRight w:val="0"/>
          <w:marTop w:val="0"/>
          <w:marBottom w:val="0"/>
          <w:divBdr>
            <w:top w:val="none" w:sz="0" w:space="0" w:color="auto"/>
            <w:left w:val="none" w:sz="0" w:space="0" w:color="auto"/>
            <w:bottom w:val="none" w:sz="0" w:space="0" w:color="auto"/>
            <w:right w:val="none" w:sz="0" w:space="0" w:color="auto"/>
          </w:divBdr>
        </w:div>
        <w:div w:id="212472379">
          <w:marLeft w:val="0"/>
          <w:marRight w:val="0"/>
          <w:marTop w:val="0"/>
          <w:marBottom w:val="0"/>
          <w:divBdr>
            <w:top w:val="none" w:sz="0" w:space="0" w:color="auto"/>
            <w:left w:val="none" w:sz="0" w:space="0" w:color="auto"/>
            <w:bottom w:val="none" w:sz="0" w:space="0" w:color="auto"/>
            <w:right w:val="none" w:sz="0" w:space="0" w:color="auto"/>
          </w:divBdr>
        </w:div>
        <w:div w:id="1638955339">
          <w:marLeft w:val="0"/>
          <w:marRight w:val="0"/>
          <w:marTop w:val="0"/>
          <w:marBottom w:val="0"/>
          <w:divBdr>
            <w:top w:val="none" w:sz="0" w:space="0" w:color="auto"/>
            <w:left w:val="none" w:sz="0" w:space="0" w:color="auto"/>
            <w:bottom w:val="none" w:sz="0" w:space="0" w:color="auto"/>
            <w:right w:val="none" w:sz="0" w:space="0" w:color="auto"/>
          </w:divBdr>
        </w:div>
        <w:div w:id="1378897466">
          <w:marLeft w:val="0"/>
          <w:marRight w:val="0"/>
          <w:marTop w:val="0"/>
          <w:marBottom w:val="0"/>
          <w:divBdr>
            <w:top w:val="none" w:sz="0" w:space="0" w:color="auto"/>
            <w:left w:val="none" w:sz="0" w:space="0" w:color="auto"/>
            <w:bottom w:val="none" w:sz="0" w:space="0" w:color="auto"/>
            <w:right w:val="none" w:sz="0" w:space="0" w:color="auto"/>
          </w:divBdr>
        </w:div>
        <w:div w:id="594359345">
          <w:marLeft w:val="0"/>
          <w:marRight w:val="0"/>
          <w:marTop w:val="0"/>
          <w:marBottom w:val="0"/>
          <w:divBdr>
            <w:top w:val="none" w:sz="0" w:space="0" w:color="auto"/>
            <w:left w:val="none" w:sz="0" w:space="0" w:color="auto"/>
            <w:bottom w:val="none" w:sz="0" w:space="0" w:color="auto"/>
            <w:right w:val="none" w:sz="0" w:space="0" w:color="auto"/>
          </w:divBdr>
        </w:div>
        <w:div w:id="1580091093">
          <w:marLeft w:val="0"/>
          <w:marRight w:val="0"/>
          <w:marTop w:val="0"/>
          <w:marBottom w:val="0"/>
          <w:divBdr>
            <w:top w:val="none" w:sz="0" w:space="0" w:color="auto"/>
            <w:left w:val="none" w:sz="0" w:space="0" w:color="auto"/>
            <w:bottom w:val="none" w:sz="0" w:space="0" w:color="auto"/>
            <w:right w:val="none" w:sz="0" w:space="0" w:color="auto"/>
          </w:divBdr>
        </w:div>
      </w:divsChild>
    </w:div>
    <w:div w:id="224920481">
      <w:bodyDiv w:val="1"/>
      <w:marLeft w:val="0"/>
      <w:marRight w:val="0"/>
      <w:marTop w:val="0"/>
      <w:marBottom w:val="0"/>
      <w:divBdr>
        <w:top w:val="none" w:sz="0" w:space="0" w:color="auto"/>
        <w:left w:val="none" w:sz="0" w:space="0" w:color="auto"/>
        <w:bottom w:val="none" w:sz="0" w:space="0" w:color="auto"/>
        <w:right w:val="none" w:sz="0" w:space="0" w:color="auto"/>
      </w:divBdr>
    </w:div>
    <w:div w:id="229729622">
      <w:bodyDiv w:val="1"/>
      <w:marLeft w:val="0"/>
      <w:marRight w:val="0"/>
      <w:marTop w:val="0"/>
      <w:marBottom w:val="0"/>
      <w:divBdr>
        <w:top w:val="none" w:sz="0" w:space="0" w:color="auto"/>
        <w:left w:val="none" w:sz="0" w:space="0" w:color="auto"/>
        <w:bottom w:val="none" w:sz="0" w:space="0" w:color="auto"/>
        <w:right w:val="none" w:sz="0" w:space="0" w:color="auto"/>
      </w:divBdr>
      <w:divsChild>
        <w:div w:id="540285979">
          <w:marLeft w:val="0"/>
          <w:marRight w:val="0"/>
          <w:marTop w:val="0"/>
          <w:marBottom w:val="0"/>
          <w:divBdr>
            <w:top w:val="none" w:sz="0" w:space="0" w:color="auto"/>
            <w:left w:val="none" w:sz="0" w:space="0" w:color="auto"/>
            <w:bottom w:val="none" w:sz="0" w:space="0" w:color="auto"/>
            <w:right w:val="none" w:sz="0" w:space="0" w:color="auto"/>
          </w:divBdr>
        </w:div>
        <w:div w:id="1518233417">
          <w:marLeft w:val="0"/>
          <w:marRight w:val="0"/>
          <w:marTop w:val="0"/>
          <w:marBottom w:val="0"/>
          <w:divBdr>
            <w:top w:val="none" w:sz="0" w:space="0" w:color="auto"/>
            <w:left w:val="none" w:sz="0" w:space="0" w:color="auto"/>
            <w:bottom w:val="none" w:sz="0" w:space="0" w:color="auto"/>
            <w:right w:val="none" w:sz="0" w:space="0" w:color="auto"/>
          </w:divBdr>
        </w:div>
      </w:divsChild>
    </w:div>
    <w:div w:id="304509800">
      <w:bodyDiv w:val="1"/>
      <w:marLeft w:val="0"/>
      <w:marRight w:val="0"/>
      <w:marTop w:val="0"/>
      <w:marBottom w:val="0"/>
      <w:divBdr>
        <w:top w:val="none" w:sz="0" w:space="0" w:color="auto"/>
        <w:left w:val="none" w:sz="0" w:space="0" w:color="auto"/>
        <w:bottom w:val="none" w:sz="0" w:space="0" w:color="auto"/>
        <w:right w:val="none" w:sz="0" w:space="0" w:color="auto"/>
      </w:divBdr>
      <w:divsChild>
        <w:div w:id="796949530">
          <w:marLeft w:val="0"/>
          <w:marRight w:val="0"/>
          <w:marTop w:val="0"/>
          <w:marBottom w:val="0"/>
          <w:divBdr>
            <w:top w:val="none" w:sz="0" w:space="0" w:color="auto"/>
            <w:left w:val="none" w:sz="0" w:space="0" w:color="auto"/>
            <w:bottom w:val="none" w:sz="0" w:space="0" w:color="auto"/>
            <w:right w:val="none" w:sz="0" w:space="0" w:color="auto"/>
          </w:divBdr>
          <w:divsChild>
            <w:div w:id="1332290747">
              <w:marLeft w:val="0"/>
              <w:marRight w:val="0"/>
              <w:marTop w:val="0"/>
              <w:marBottom w:val="0"/>
              <w:divBdr>
                <w:top w:val="none" w:sz="0" w:space="0" w:color="auto"/>
                <w:left w:val="none" w:sz="0" w:space="0" w:color="auto"/>
                <w:bottom w:val="none" w:sz="0" w:space="0" w:color="auto"/>
                <w:right w:val="none" w:sz="0" w:space="0" w:color="auto"/>
              </w:divBdr>
            </w:div>
            <w:div w:id="887490335">
              <w:marLeft w:val="0"/>
              <w:marRight w:val="0"/>
              <w:marTop w:val="0"/>
              <w:marBottom w:val="0"/>
              <w:divBdr>
                <w:top w:val="none" w:sz="0" w:space="0" w:color="auto"/>
                <w:left w:val="none" w:sz="0" w:space="0" w:color="auto"/>
                <w:bottom w:val="none" w:sz="0" w:space="0" w:color="auto"/>
                <w:right w:val="none" w:sz="0" w:space="0" w:color="auto"/>
              </w:divBdr>
            </w:div>
            <w:div w:id="1242064417">
              <w:marLeft w:val="0"/>
              <w:marRight w:val="0"/>
              <w:marTop w:val="0"/>
              <w:marBottom w:val="0"/>
              <w:divBdr>
                <w:top w:val="none" w:sz="0" w:space="0" w:color="auto"/>
                <w:left w:val="none" w:sz="0" w:space="0" w:color="auto"/>
                <w:bottom w:val="none" w:sz="0" w:space="0" w:color="auto"/>
                <w:right w:val="none" w:sz="0" w:space="0" w:color="auto"/>
              </w:divBdr>
            </w:div>
            <w:div w:id="567544644">
              <w:marLeft w:val="0"/>
              <w:marRight w:val="0"/>
              <w:marTop w:val="0"/>
              <w:marBottom w:val="0"/>
              <w:divBdr>
                <w:top w:val="none" w:sz="0" w:space="0" w:color="auto"/>
                <w:left w:val="none" w:sz="0" w:space="0" w:color="auto"/>
                <w:bottom w:val="none" w:sz="0" w:space="0" w:color="auto"/>
                <w:right w:val="none" w:sz="0" w:space="0" w:color="auto"/>
              </w:divBdr>
            </w:div>
            <w:div w:id="854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6251">
      <w:bodyDiv w:val="1"/>
      <w:marLeft w:val="0"/>
      <w:marRight w:val="0"/>
      <w:marTop w:val="0"/>
      <w:marBottom w:val="0"/>
      <w:divBdr>
        <w:top w:val="none" w:sz="0" w:space="0" w:color="auto"/>
        <w:left w:val="none" w:sz="0" w:space="0" w:color="auto"/>
        <w:bottom w:val="none" w:sz="0" w:space="0" w:color="auto"/>
        <w:right w:val="none" w:sz="0" w:space="0" w:color="auto"/>
      </w:divBdr>
    </w:div>
    <w:div w:id="421879265">
      <w:bodyDiv w:val="1"/>
      <w:marLeft w:val="0"/>
      <w:marRight w:val="0"/>
      <w:marTop w:val="0"/>
      <w:marBottom w:val="0"/>
      <w:divBdr>
        <w:top w:val="none" w:sz="0" w:space="0" w:color="auto"/>
        <w:left w:val="none" w:sz="0" w:space="0" w:color="auto"/>
        <w:bottom w:val="none" w:sz="0" w:space="0" w:color="auto"/>
        <w:right w:val="none" w:sz="0" w:space="0" w:color="auto"/>
      </w:divBdr>
    </w:div>
    <w:div w:id="423721073">
      <w:bodyDiv w:val="1"/>
      <w:marLeft w:val="0"/>
      <w:marRight w:val="0"/>
      <w:marTop w:val="0"/>
      <w:marBottom w:val="0"/>
      <w:divBdr>
        <w:top w:val="none" w:sz="0" w:space="0" w:color="auto"/>
        <w:left w:val="none" w:sz="0" w:space="0" w:color="auto"/>
        <w:bottom w:val="none" w:sz="0" w:space="0" w:color="auto"/>
        <w:right w:val="none" w:sz="0" w:space="0" w:color="auto"/>
      </w:divBdr>
    </w:div>
    <w:div w:id="458958569">
      <w:bodyDiv w:val="1"/>
      <w:marLeft w:val="0"/>
      <w:marRight w:val="0"/>
      <w:marTop w:val="0"/>
      <w:marBottom w:val="0"/>
      <w:divBdr>
        <w:top w:val="none" w:sz="0" w:space="0" w:color="auto"/>
        <w:left w:val="none" w:sz="0" w:space="0" w:color="auto"/>
        <w:bottom w:val="none" w:sz="0" w:space="0" w:color="auto"/>
        <w:right w:val="none" w:sz="0" w:space="0" w:color="auto"/>
      </w:divBdr>
      <w:divsChild>
        <w:div w:id="1764912191">
          <w:marLeft w:val="0"/>
          <w:marRight w:val="0"/>
          <w:marTop w:val="0"/>
          <w:marBottom w:val="0"/>
          <w:divBdr>
            <w:top w:val="none" w:sz="0" w:space="0" w:color="auto"/>
            <w:left w:val="none" w:sz="0" w:space="0" w:color="auto"/>
            <w:bottom w:val="none" w:sz="0" w:space="0" w:color="auto"/>
            <w:right w:val="none" w:sz="0" w:space="0" w:color="auto"/>
          </w:divBdr>
        </w:div>
        <w:div w:id="1526334028">
          <w:marLeft w:val="0"/>
          <w:marRight w:val="0"/>
          <w:marTop w:val="0"/>
          <w:marBottom w:val="0"/>
          <w:divBdr>
            <w:top w:val="none" w:sz="0" w:space="0" w:color="auto"/>
            <w:left w:val="none" w:sz="0" w:space="0" w:color="auto"/>
            <w:bottom w:val="none" w:sz="0" w:space="0" w:color="auto"/>
            <w:right w:val="none" w:sz="0" w:space="0" w:color="auto"/>
          </w:divBdr>
        </w:div>
        <w:div w:id="904684586">
          <w:marLeft w:val="0"/>
          <w:marRight w:val="0"/>
          <w:marTop w:val="0"/>
          <w:marBottom w:val="0"/>
          <w:divBdr>
            <w:top w:val="none" w:sz="0" w:space="0" w:color="auto"/>
            <w:left w:val="none" w:sz="0" w:space="0" w:color="auto"/>
            <w:bottom w:val="none" w:sz="0" w:space="0" w:color="auto"/>
            <w:right w:val="none" w:sz="0" w:space="0" w:color="auto"/>
          </w:divBdr>
        </w:div>
        <w:div w:id="1463382969">
          <w:marLeft w:val="0"/>
          <w:marRight w:val="0"/>
          <w:marTop w:val="0"/>
          <w:marBottom w:val="0"/>
          <w:divBdr>
            <w:top w:val="none" w:sz="0" w:space="0" w:color="auto"/>
            <w:left w:val="none" w:sz="0" w:space="0" w:color="auto"/>
            <w:bottom w:val="none" w:sz="0" w:space="0" w:color="auto"/>
            <w:right w:val="none" w:sz="0" w:space="0" w:color="auto"/>
          </w:divBdr>
        </w:div>
      </w:divsChild>
    </w:div>
    <w:div w:id="478497507">
      <w:bodyDiv w:val="1"/>
      <w:marLeft w:val="0"/>
      <w:marRight w:val="0"/>
      <w:marTop w:val="0"/>
      <w:marBottom w:val="0"/>
      <w:divBdr>
        <w:top w:val="none" w:sz="0" w:space="0" w:color="auto"/>
        <w:left w:val="none" w:sz="0" w:space="0" w:color="auto"/>
        <w:bottom w:val="none" w:sz="0" w:space="0" w:color="auto"/>
        <w:right w:val="none" w:sz="0" w:space="0" w:color="auto"/>
      </w:divBdr>
      <w:divsChild>
        <w:div w:id="993684631">
          <w:marLeft w:val="0"/>
          <w:marRight w:val="0"/>
          <w:marTop w:val="0"/>
          <w:marBottom w:val="0"/>
          <w:divBdr>
            <w:top w:val="none" w:sz="0" w:space="0" w:color="auto"/>
            <w:left w:val="none" w:sz="0" w:space="0" w:color="auto"/>
            <w:bottom w:val="none" w:sz="0" w:space="0" w:color="auto"/>
            <w:right w:val="none" w:sz="0" w:space="0" w:color="auto"/>
          </w:divBdr>
        </w:div>
        <w:div w:id="75202397">
          <w:marLeft w:val="0"/>
          <w:marRight w:val="0"/>
          <w:marTop w:val="0"/>
          <w:marBottom w:val="0"/>
          <w:divBdr>
            <w:top w:val="none" w:sz="0" w:space="0" w:color="auto"/>
            <w:left w:val="none" w:sz="0" w:space="0" w:color="auto"/>
            <w:bottom w:val="none" w:sz="0" w:space="0" w:color="auto"/>
            <w:right w:val="none" w:sz="0" w:space="0" w:color="auto"/>
          </w:divBdr>
        </w:div>
        <w:div w:id="888806965">
          <w:marLeft w:val="0"/>
          <w:marRight w:val="0"/>
          <w:marTop w:val="0"/>
          <w:marBottom w:val="0"/>
          <w:divBdr>
            <w:top w:val="none" w:sz="0" w:space="0" w:color="auto"/>
            <w:left w:val="none" w:sz="0" w:space="0" w:color="auto"/>
            <w:bottom w:val="none" w:sz="0" w:space="0" w:color="auto"/>
            <w:right w:val="none" w:sz="0" w:space="0" w:color="auto"/>
          </w:divBdr>
        </w:div>
        <w:div w:id="1791703949">
          <w:marLeft w:val="0"/>
          <w:marRight w:val="0"/>
          <w:marTop w:val="0"/>
          <w:marBottom w:val="0"/>
          <w:divBdr>
            <w:top w:val="none" w:sz="0" w:space="0" w:color="auto"/>
            <w:left w:val="none" w:sz="0" w:space="0" w:color="auto"/>
            <w:bottom w:val="none" w:sz="0" w:space="0" w:color="auto"/>
            <w:right w:val="none" w:sz="0" w:space="0" w:color="auto"/>
          </w:divBdr>
        </w:div>
        <w:div w:id="753934023">
          <w:marLeft w:val="0"/>
          <w:marRight w:val="0"/>
          <w:marTop w:val="0"/>
          <w:marBottom w:val="0"/>
          <w:divBdr>
            <w:top w:val="none" w:sz="0" w:space="0" w:color="auto"/>
            <w:left w:val="none" w:sz="0" w:space="0" w:color="auto"/>
            <w:bottom w:val="none" w:sz="0" w:space="0" w:color="auto"/>
            <w:right w:val="none" w:sz="0" w:space="0" w:color="auto"/>
          </w:divBdr>
        </w:div>
        <w:div w:id="1298336825">
          <w:marLeft w:val="0"/>
          <w:marRight w:val="0"/>
          <w:marTop w:val="0"/>
          <w:marBottom w:val="0"/>
          <w:divBdr>
            <w:top w:val="none" w:sz="0" w:space="0" w:color="auto"/>
            <w:left w:val="none" w:sz="0" w:space="0" w:color="auto"/>
            <w:bottom w:val="none" w:sz="0" w:space="0" w:color="auto"/>
            <w:right w:val="none" w:sz="0" w:space="0" w:color="auto"/>
          </w:divBdr>
        </w:div>
        <w:div w:id="1672872037">
          <w:marLeft w:val="0"/>
          <w:marRight w:val="0"/>
          <w:marTop w:val="0"/>
          <w:marBottom w:val="0"/>
          <w:divBdr>
            <w:top w:val="none" w:sz="0" w:space="0" w:color="auto"/>
            <w:left w:val="none" w:sz="0" w:space="0" w:color="auto"/>
            <w:bottom w:val="none" w:sz="0" w:space="0" w:color="auto"/>
            <w:right w:val="none" w:sz="0" w:space="0" w:color="auto"/>
          </w:divBdr>
        </w:div>
        <w:div w:id="977298616">
          <w:marLeft w:val="0"/>
          <w:marRight w:val="0"/>
          <w:marTop w:val="0"/>
          <w:marBottom w:val="0"/>
          <w:divBdr>
            <w:top w:val="none" w:sz="0" w:space="0" w:color="auto"/>
            <w:left w:val="none" w:sz="0" w:space="0" w:color="auto"/>
            <w:bottom w:val="none" w:sz="0" w:space="0" w:color="auto"/>
            <w:right w:val="none" w:sz="0" w:space="0" w:color="auto"/>
          </w:divBdr>
        </w:div>
      </w:divsChild>
    </w:div>
    <w:div w:id="513426529">
      <w:bodyDiv w:val="1"/>
      <w:marLeft w:val="0"/>
      <w:marRight w:val="0"/>
      <w:marTop w:val="0"/>
      <w:marBottom w:val="0"/>
      <w:divBdr>
        <w:top w:val="none" w:sz="0" w:space="0" w:color="auto"/>
        <w:left w:val="none" w:sz="0" w:space="0" w:color="auto"/>
        <w:bottom w:val="none" w:sz="0" w:space="0" w:color="auto"/>
        <w:right w:val="none" w:sz="0" w:space="0" w:color="auto"/>
      </w:divBdr>
    </w:div>
    <w:div w:id="803277970">
      <w:bodyDiv w:val="1"/>
      <w:marLeft w:val="0"/>
      <w:marRight w:val="0"/>
      <w:marTop w:val="0"/>
      <w:marBottom w:val="0"/>
      <w:divBdr>
        <w:top w:val="none" w:sz="0" w:space="0" w:color="auto"/>
        <w:left w:val="none" w:sz="0" w:space="0" w:color="auto"/>
        <w:bottom w:val="none" w:sz="0" w:space="0" w:color="auto"/>
        <w:right w:val="none" w:sz="0" w:space="0" w:color="auto"/>
      </w:divBdr>
      <w:divsChild>
        <w:div w:id="1300569239">
          <w:marLeft w:val="0"/>
          <w:marRight w:val="0"/>
          <w:marTop w:val="0"/>
          <w:marBottom w:val="0"/>
          <w:divBdr>
            <w:top w:val="none" w:sz="0" w:space="0" w:color="auto"/>
            <w:left w:val="none" w:sz="0" w:space="0" w:color="auto"/>
            <w:bottom w:val="none" w:sz="0" w:space="0" w:color="auto"/>
            <w:right w:val="none" w:sz="0" w:space="0" w:color="auto"/>
          </w:divBdr>
        </w:div>
        <w:div w:id="1361852705">
          <w:marLeft w:val="0"/>
          <w:marRight w:val="0"/>
          <w:marTop w:val="0"/>
          <w:marBottom w:val="0"/>
          <w:divBdr>
            <w:top w:val="none" w:sz="0" w:space="0" w:color="auto"/>
            <w:left w:val="none" w:sz="0" w:space="0" w:color="auto"/>
            <w:bottom w:val="none" w:sz="0" w:space="0" w:color="auto"/>
            <w:right w:val="none" w:sz="0" w:space="0" w:color="auto"/>
          </w:divBdr>
        </w:div>
        <w:div w:id="1933582824">
          <w:marLeft w:val="0"/>
          <w:marRight w:val="0"/>
          <w:marTop w:val="0"/>
          <w:marBottom w:val="0"/>
          <w:divBdr>
            <w:top w:val="none" w:sz="0" w:space="0" w:color="auto"/>
            <w:left w:val="none" w:sz="0" w:space="0" w:color="auto"/>
            <w:bottom w:val="none" w:sz="0" w:space="0" w:color="auto"/>
            <w:right w:val="none" w:sz="0" w:space="0" w:color="auto"/>
          </w:divBdr>
        </w:div>
        <w:div w:id="1936860649">
          <w:marLeft w:val="0"/>
          <w:marRight w:val="0"/>
          <w:marTop w:val="0"/>
          <w:marBottom w:val="0"/>
          <w:divBdr>
            <w:top w:val="none" w:sz="0" w:space="0" w:color="auto"/>
            <w:left w:val="none" w:sz="0" w:space="0" w:color="auto"/>
            <w:bottom w:val="none" w:sz="0" w:space="0" w:color="auto"/>
            <w:right w:val="none" w:sz="0" w:space="0" w:color="auto"/>
          </w:divBdr>
        </w:div>
      </w:divsChild>
    </w:div>
    <w:div w:id="818763175">
      <w:bodyDiv w:val="1"/>
      <w:marLeft w:val="0"/>
      <w:marRight w:val="0"/>
      <w:marTop w:val="0"/>
      <w:marBottom w:val="0"/>
      <w:divBdr>
        <w:top w:val="none" w:sz="0" w:space="0" w:color="auto"/>
        <w:left w:val="none" w:sz="0" w:space="0" w:color="auto"/>
        <w:bottom w:val="none" w:sz="0" w:space="0" w:color="auto"/>
        <w:right w:val="none" w:sz="0" w:space="0" w:color="auto"/>
      </w:divBdr>
    </w:div>
    <w:div w:id="822241600">
      <w:bodyDiv w:val="1"/>
      <w:marLeft w:val="0"/>
      <w:marRight w:val="0"/>
      <w:marTop w:val="0"/>
      <w:marBottom w:val="0"/>
      <w:divBdr>
        <w:top w:val="none" w:sz="0" w:space="0" w:color="auto"/>
        <w:left w:val="none" w:sz="0" w:space="0" w:color="auto"/>
        <w:bottom w:val="none" w:sz="0" w:space="0" w:color="auto"/>
        <w:right w:val="none" w:sz="0" w:space="0" w:color="auto"/>
      </w:divBdr>
      <w:divsChild>
        <w:div w:id="558446456">
          <w:marLeft w:val="0"/>
          <w:marRight w:val="0"/>
          <w:marTop w:val="0"/>
          <w:marBottom w:val="0"/>
          <w:divBdr>
            <w:top w:val="none" w:sz="0" w:space="0" w:color="auto"/>
            <w:left w:val="none" w:sz="0" w:space="0" w:color="auto"/>
            <w:bottom w:val="none" w:sz="0" w:space="0" w:color="auto"/>
            <w:right w:val="none" w:sz="0" w:space="0" w:color="auto"/>
          </w:divBdr>
        </w:div>
        <w:div w:id="33164373">
          <w:marLeft w:val="0"/>
          <w:marRight w:val="0"/>
          <w:marTop w:val="0"/>
          <w:marBottom w:val="0"/>
          <w:divBdr>
            <w:top w:val="none" w:sz="0" w:space="0" w:color="auto"/>
            <w:left w:val="none" w:sz="0" w:space="0" w:color="auto"/>
            <w:bottom w:val="none" w:sz="0" w:space="0" w:color="auto"/>
            <w:right w:val="none" w:sz="0" w:space="0" w:color="auto"/>
          </w:divBdr>
        </w:div>
        <w:div w:id="632901783">
          <w:marLeft w:val="0"/>
          <w:marRight w:val="0"/>
          <w:marTop w:val="0"/>
          <w:marBottom w:val="0"/>
          <w:divBdr>
            <w:top w:val="none" w:sz="0" w:space="0" w:color="auto"/>
            <w:left w:val="none" w:sz="0" w:space="0" w:color="auto"/>
            <w:bottom w:val="none" w:sz="0" w:space="0" w:color="auto"/>
            <w:right w:val="none" w:sz="0" w:space="0" w:color="auto"/>
          </w:divBdr>
        </w:div>
        <w:div w:id="1120807570">
          <w:marLeft w:val="0"/>
          <w:marRight w:val="0"/>
          <w:marTop w:val="0"/>
          <w:marBottom w:val="0"/>
          <w:divBdr>
            <w:top w:val="none" w:sz="0" w:space="0" w:color="auto"/>
            <w:left w:val="none" w:sz="0" w:space="0" w:color="auto"/>
            <w:bottom w:val="none" w:sz="0" w:space="0" w:color="auto"/>
            <w:right w:val="none" w:sz="0" w:space="0" w:color="auto"/>
          </w:divBdr>
        </w:div>
      </w:divsChild>
    </w:div>
    <w:div w:id="836464197">
      <w:bodyDiv w:val="1"/>
      <w:marLeft w:val="0"/>
      <w:marRight w:val="0"/>
      <w:marTop w:val="0"/>
      <w:marBottom w:val="0"/>
      <w:divBdr>
        <w:top w:val="none" w:sz="0" w:space="0" w:color="auto"/>
        <w:left w:val="none" w:sz="0" w:space="0" w:color="auto"/>
        <w:bottom w:val="none" w:sz="0" w:space="0" w:color="auto"/>
        <w:right w:val="none" w:sz="0" w:space="0" w:color="auto"/>
      </w:divBdr>
      <w:divsChild>
        <w:div w:id="427845544">
          <w:marLeft w:val="0"/>
          <w:marRight w:val="0"/>
          <w:marTop w:val="0"/>
          <w:marBottom w:val="0"/>
          <w:divBdr>
            <w:top w:val="none" w:sz="0" w:space="0" w:color="auto"/>
            <w:left w:val="none" w:sz="0" w:space="0" w:color="auto"/>
            <w:bottom w:val="none" w:sz="0" w:space="0" w:color="auto"/>
            <w:right w:val="none" w:sz="0" w:space="0" w:color="auto"/>
          </w:divBdr>
          <w:divsChild>
            <w:div w:id="805123623">
              <w:marLeft w:val="0"/>
              <w:marRight w:val="0"/>
              <w:marTop w:val="0"/>
              <w:marBottom w:val="0"/>
              <w:divBdr>
                <w:top w:val="none" w:sz="0" w:space="0" w:color="auto"/>
                <w:left w:val="none" w:sz="0" w:space="0" w:color="auto"/>
                <w:bottom w:val="none" w:sz="0" w:space="0" w:color="auto"/>
                <w:right w:val="none" w:sz="0" w:space="0" w:color="auto"/>
              </w:divBdr>
              <w:divsChild>
                <w:div w:id="20225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1715">
      <w:bodyDiv w:val="1"/>
      <w:marLeft w:val="0"/>
      <w:marRight w:val="0"/>
      <w:marTop w:val="0"/>
      <w:marBottom w:val="0"/>
      <w:divBdr>
        <w:top w:val="none" w:sz="0" w:space="0" w:color="auto"/>
        <w:left w:val="none" w:sz="0" w:space="0" w:color="auto"/>
        <w:bottom w:val="none" w:sz="0" w:space="0" w:color="auto"/>
        <w:right w:val="none" w:sz="0" w:space="0" w:color="auto"/>
      </w:divBdr>
      <w:divsChild>
        <w:div w:id="1153793547">
          <w:marLeft w:val="0"/>
          <w:marRight w:val="0"/>
          <w:marTop w:val="0"/>
          <w:marBottom w:val="0"/>
          <w:divBdr>
            <w:top w:val="none" w:sz="0" w:space="0" w:color="auto"/>
            <w:left w:val="none" w:sz="0" w:space="0" w:color="auto"/>
            <w:bottom w:val="none" w:sz="0" w:space="0" w:color="auto"/>
            <w:right w:val="none" w:sz="0" w:space="0" w:color="auto"/>
          </w:divBdr>
        </w:div>
        <w:div w:id="385303001">
          <w:marLeft w:val="0"/>
          <w:marRight w:val="0"/>
          <w:marTop w:val="0"/>
          <w:marBottom w:val="0"/>
          <w:divBdr>
            <w:top w:val="none" w:sz="0" w:space="0" w:color="auto"/>
            <w:left w:val="none" w:sz="0" w:space="0" w:color="auto"/>
            <w:bottom w:val="none" w:sz="0" w:space="0" w:color="auto"/>
            <w:right w:val="none" w:sz="0" w:space="0" w:color="auto"/>
          </w:divBdr>
        </w:div>
        <w:div w:id="1271933666">
          <w:marLeft w:val="0"/>
          <w:marRight w:val="0"/>
          <w:marTop w:val="0"/>
          <w:marBottom w:val="0"/>
          <w:divBdr>
            <w:top w:val="none" w:sz="0" w:space="0" w:color="auto"/>
            <w:left w:val="none" w:sz="0" w:space="0" w:color="auto"/>
            <w:bottom w:val="none" w:sz="0" w:space="0" w:color="auto"/>
            <w:right w:val="none" w:sz="0" w:space="0" w:color="auto"/>
          </w:divBdr>
        </w:div>
      </w:divsChild>
    </w:div>
    <w:div w:id="871302935">
      <w:bodyDiv w:val="1"/>
      <w:marLeft w:val="0"/>
      <w:marRight w:val="0"/>
      <w:marTop w:val="0"/>
      <w:marBottom w:val="0"/>
      <w:divBdr>
        <w:top w:val="none" w:sz="0" w:space="0" w:color="auto"/>
        <w:left w:val="none" w:sz="0" w:space="0" w:color="auto"/>
        <w:bottom w:val="none" w:sz="0" w:space="0" w:color="auto"/>
        <w:right w:val="none" w:sz="0" w:space="0" w:color="auto"/>
      </w:divBdr>
    </w:div>
    <w:div w:id="888301090">
      <w:bodyDiv w:val="1"/>
      <w:marLeft w:val="0"/>
      <w:marRight w:val="0"/>
      <w:marTop w:val="0"/>
      <w:marBottom w:val="0"/>
      <w:divBdr>
        <w:top w:val="none" w:sz="0" w:space="0" w:color="auto"/>
        <w:left w:val="none" w:sz="0" w:space="0" w:color="auto"/>
        <w:bottom w:val="none" w:sz="0" w:space="0" w:color="auto"/>
        <w:right w:val="none" w:sz="0" w:space="0" w:color="auto"/>
      </w:divBdr>
    </w:div>
    <w:div w:id="922224615">
      <w:bodyDiv w:val="1"/>
      <w:marLeft w:val="0"/>
      <w:marRight w:val="0"/>
      <w:marTop w:val="0"/>
      <w:marBottom w:val="0"/>
      <w:divBdr>
        <w:top w:val="none" w:sz="0" w:space="0" w:color="auto"/>
        <w:left w:val="none" w:sz="0" w:space="0" w:color="auto"/>
        <w:bottom w:val="none" w:sz="0" w:space="0" w:color="auto"/>
        <w:right w:val="none" w:sz="0" w:space="0" w:color="auto"/>
      </w:divBdr>
      <w:divsChild>
        <w:div w:id="66077477">
          <w:marLeft w:val="0"/>
          <w:marRight w:val="0"/>
          <w:marTop w:val="0"/>
          <w:marBottom w:val="0"/>
          <w:divBdr>
            <w:top w:val="none" w:sz="0" w:space="0" w:color="auto"/>
            <w:left w:val="none" w:sz="0" w:space="0" w:color="auto"/>
            <w:bottom w:val="none" w:sz="0" w:space="0" w:color="auto"/>
            <w:right w:val="none" w:sz="0" w:space="0" w:color="auto"/>
          </w:divBdr>
        </w:div>
        <w:div w:id="90787173">
          <w:marLeft w:val="0"/>
          <w:marRight w:val="0"/>
          <w:marTop w:val="0"/>
          <w:marBottom w:val="0"/>
          <w:divBdr>
            <w:top w:val="none" w:sz="0" w:space="0" w:color="auto"/>
            <w:left w:val="none" w:sz="0" w:space="0" w:color="auto"/>
            <w:bottom w:val="none" w:sz="0" w:space="0" w:color="auto"/>
            <w:right w:val="none" w:sz="0" w:space="0" w:color="auto"/>
          </w:divBdr>
        </w:div>
        <w:div w:id="114174834">
          <w:marLeft w:val="0"/>
          <w:marRight w:val="0"/>
          <w:marTop w:val="0"/>
          <w:marBottom w:val="0"/>
          <w:divBdr>
            <w:top w:val="none" w:sz="0" w:space="0" w:color="auto"/>
            <w:left w:val="none" w:sz="0" w:space="0" w:color="auto"/>
            <w:bottom w:val="none" w:sz="0" w:space="0" w:color="auto"/>
            <w:right w:val="none" w:sz="0" w:space="0" w:color="auto"/>
          </w:divBdr>
        </w:div>
        <w:div w:id="143397874">
          <w:marLeft w:val="0"/>
          <w:marRight w:val="0"/>
          <w:marTop w:val="0"/>
          <w:marBottom w:val="0"/>
          <w:divBdr>
            <w:top w:val="none" w:sz="0" w:space="0" w:color="auto"/>
            <w:left w:val="none" w:sz="0" w:space="0" w:color="auto"/>
            <w:bottom w:val="none" w:sz="0" w:space="0" w:color="auto"/>
            <w:right w:val="none" w:sz="0" w:space="0" w:color="auto"/>
          </w:divBdr>
        </w:div>
        <w:div w:id="213011139">
          <w:marLeft w:val="0"/>
          <w:marRight w:val="0"/>
          <w:marTop w:val="0"/>
          <w:marBottom w:val="0"/>
          <w:divBdr>
            <w:top w:val="none" w:sz="0" w:space="0" w:color="auto"/>
            <w:left w:val="none" w:sz="0" w:space="0" w:color="auto"/>
            <w:bottom w:val="none" w:sz="0" w:space="0" w:color="auto"/>
            <w:right w:val="none" w:sz="0" w:space="0" w:color="auto"/>
          </w:divBdr>
        </w:div>
        <w:div w:id="457918933">
          <w:marLeft w:val="0"/>
          <w:marRight w:val="0"/>
          <w:marTop w:val="0"/>
          <w:marBottom w:val="0"/>
          <w:divBdr>
            <w:top w:val="none" w:sz="0" w:space="0" w:color="auto"/>
            <w:left w:val="none" w:sz="0" w:space="0" w:color="auto"/>
            <w:bottom w:val="none" w:sz="0" w:space="0" w:color="auto"/>
            <w:right w:val="none" w:sz="0" w:space="0" w:color="auto"/>
          </w:divBdr>
        </w:div>
        <w:div w:id="615215134">
          <w:marLeft w:val="0"/>
          <w:marRight w:val="0"/>
          <w:marTop w:val="0"/>
          <w:marBottom w:val="0"/>
          <w:divBdr>
            <w:top w:val="none" w:sz="0" w:space="0" w:color="auto"/>
            <w:left w:val="none" w:sz="0" w:space="0" w:color="auto"/>
            <w:bottom w:val="none" w:sz="0" w:space="0" w:color="auto"/>
            <w:right w:val="none" w:sz="0" w:space="0" w:color="auto"/>
          </w:divBdr>
        </w:div>
        <w:div w:id="663631172">
          <w:marLeft w:val="0"/>
          <w:marRight w:val="0"/>
          <w:marTop w:val="0"/>
          <w:marBottom w:val="0"/>
          <w:divBdr>
            <w:top w:val="none" w:sz="0" w:space="0" w:color="auto"/>
            <w:left w:val="none" w:sz="0" w:space="0" w:color="auto"/>
            <w:bottom w:val="none" w:sz="0" w:space="0" w:color="auto"/>
            <w:right w:val="none" w:sz="0" w:space="0" w:color="auto"/>
          </w:divBdr>
        </w:div>
        <w:div w:id="765344059">
          <w:marLeft w:val="0"/>
          <w:marRight w:val="0"/>
          <w:marTop w:val="0"/>
          <w:marBottom w:val="0"/>
          <w:divBdr>
            <w:top w:val="none" w:sz="0" w:space="0" w:color="auto"/>
            <w:left w:val="none" w:sz="0" w:space="0" w:color="auto"/>
            <w:bottom w:val="none" w:sz="0" w:space="0" w:color="auto"/>
            <w:right w:val="none" w:sz="0" w:space="0" w:color="auto"/>
          </w:divBdr>
        </w:div>
        <w:div w:id="793670453">
          <w:marLeft w:val="0"/>
          <w:marRight w:val="0"/>
          <w:marTop w:val="0"/>
          <w:marBottom w:val="0"/>
          <w:divBdr>
            <w:top w:val="none" w:sz="0" w:space="0" w:color="auto"/>
            <w:left w:val="none" w:sz="0" w:space="0" w:color="auto"/>
            <w:bottom w:val="none" w:sz="0" w:space="0" w:color="auto"/>
            <w:right w:val="none" w:sz="0" w:space="0" w:color="auto"/>
          </w:divBdr>
        </w:div>
        <w:div w:id="842473501">
          <w:marLeft w:val="0"/>
          <w:marRight w:val="0"/>
          <w:marTop w:val="0"/>
          <w:marBottom w:val="0"/>
          <w:divBdr>
            <w:top w:val="none" w:sz="0" w:space="0" w:color="auto"/>
            <w:left w:val="none" w:sz="0" w:space="0" w:color="auto"/>
            <w:bottom w:val="none" w:sz="0" w:space="0" w:color="auto"/>
            <w:right w:val="none" w:sz="0" w:space="0" w:color="auto"/>
          </w:divBdr>
        </w:div>
        <w:div w:id="883103955">
          <w:marLeft w:val="0"/>
          <w:marRight w:val="0"/>
          <w:marTop w:val="0"/>
          <w:marBottom w:val="0"/>
          <w:divBdr>
            <w:top w:val="none" w:sz="0" w:space="0" w:color="auto"/>
            <w:left w:val="none" w:sz="0" w:space="0" w:color="auto"/>
            <w:bottom w:val="none" w:sz="0" w:space="0" w:color="auto"/>
            <w:right w:val="none" w:sz="0" w:space="0" w:color="auto"/>
          </w:divBdr>
        </w:div>
        <w:div w:id="997267916">
          <w:marLeft w:val="0"/>
          <w:marRight w:val="0"/>
          <w:marTop w:val="0"/>
          <w:marBottom w:val="0"/>
          <w:divBdr>
            <w:top w:val="none" w:sz="0" w:space="0" w:color="auto"/>
            <w:left w:val="none" w:sz="0" w:space="0" w:color="auto"/>
            <w:bottom w:val="none" w:sz="0" w:space="0" w:color="auto"/>
            <w:right w:val="none" w:sz="0" w:space="0" w:color="auto"/>
          </w:divBdr>
        </w:div>
        <w:div w:id="1035617229">
          <w:marLeft w:val="0"/>
          <w:marRight w:val="0"/>
          <w:marTop w:val="0"/>
          <w:marBottom w:val="0"/>
          <w:divBdr>
            <w:top w:val="none" w:sz="0" w:space="0" w:color="auto"/>
            <w:left w:val="none" w:sz="0" w:space="0" w:color="auto"/>
            <w:bottom w:val="none" w:sz="0" w:space="0" w:color="auto"/>
            <w:right w:val="none" w:sz="0" w:space="0" w:color="auto"/>
          </w:divBdr>
        </w:div>
        <w:div w:id="1155149697">
          <w:marLeft w:val="0"/>
          <w:marRight w:val="0"/>
          <w:marTop w:val="0"/>
          <w:marBottom w:val="0"/>
          <w:divBdr>
            <w:top w:val="none" w:sz="0" w:space="0" w:color="auto"/>
            <w:left w:val="none" w:sz="0" w:space="0" w:color="auto"/>
            <w:bottom w:val="none" w:sz="0" w:space="0" w:color="auto"/>
            <w:right w:val="none" w:sz="0" w:space="0" w:color="auto"/>
          </w:divBdr>
        </w:div>
        <w:div w:id="1223327127">
          <w:marLeft w:val="0"/>
          <w:marRight w:val="0"/>
          <w:marTop w:val="0"/>
          <w:marBottom w:val="0"/>
          <w:divBdr>
            <w:top w:val="none" w:sz="0" w:space="0" w:color="auto"/>
            <w:left w:val="none" w:sz="0" w:space="0" w:color="auto"/>
            <w:bottom w:val="none" w:sz="0" w:space="0" w:color="auto"/>
            <w:right w:val="none" w:sz="0" w:space="0" w:color="auto"/>
          </w:divBdr>
        </w:div>
        <w:div w:id="1429734827">
          <w:marLeft w:val="0"/>
          <w:marRight w:val="0"/>
          <w:marTop w:val="0"/>
          <w:marBottom w:val="0"/>
          <w:divBdr>
            <w:top w:val="none" w:sz="0" w:space="0" w:color="auto"/>
            <w:left w:val="none" w:sz="0" w:space="0" w:color="auto"/>
            <w:bottom w:val="none" w:sz="0" w:space="0" w:color="auto"/>
            <w:right w:val="none" w:sz="0" w:space="0" w:color="auto"/>
          </w:divBdr>
        </w:div>
        <w:div w:id="1575429449">
          <w:marLeft w:val="0"/>
          <w:marRight w:val="0"/>
          <w:marTop w:val="0"/>
          <w:marBottom w:val="0"/>
          <w:divBdr>
            <w:top w:val="none" w:sz="0" w:space="0" w:color="auto"/>
            <w:left w:val="none" w:sz="0" w:space="0" w:color="auto"/>
            <w:bottom w:val="none" w:sz="0" w:space="0" w:color="auto"/>
            <w:right w:val="none" w:sz="0" w:space="0" w:color="auto"/>
          </w:divBdr>
        </w:div>
        <w:div w:id="1777678665">
          <w:marLeft w:val="0"/>
          <w:marRight w:val="0"/>
          <w:marTop w:val="0"/>
          <w:marBottom w:val="0"/>
          <w:divBdr>
            <w:top w:val="none" w:sz="0" w:space="0" w:color="auto"/>
            <w:left w:val="none" w:sz="0" w:space="0" w:color="auto"/>
            <w:bottom w:val="none" w:sz="0" w:space="0" w:color="auto"/>
            <w:right w:val="none" w:sz="0" w:space="0" w:color="auto"/>
          </w:divBdr>
        </w:div>
        <w:div w:id="1783302892">
          <w:marLeft w:val="0"/>
          <w:marRight w:val="0"/>
          <w:marTop w:val="0"/>
          <w:marBottom w:val="0"/>
          <w:divBdr>
            <w:top w:val="none" w:sz="0" w:space="0" w:color="auto"/>
            <w:left w:val="none" w:sz="0" w:space="0" w:color="auto"/>
            <w:bottom w:val="none" w:sz="0" w:space="0" w:color="auto"/>
            <w:right w:val="none" w:sz="0" w:space="0" w:color="auto"/>
          </w:divBdr>
        </w:div>
        <w:div w:id="1835996216">
          <w:marLeft w:val="0"/>
          <w:marRight w:val="0"/>
          <w:marTop w:val="0"/>
          <w:marBottom w:val="0"/>
          <w:divBdr>
            <w:top w:val="none" w:sz="0" w:space="0" w:color="auto"/>
            <w:left w:val="none" w:sz="0" w:space="0" w:color="auto"/>
            <w:bottom w:val="none" w:sz="0" w:space="0" w:color="auto"/>
            <w:right w:val="none" w:sz="0" w:space="0" w:color="auto"/>
          </w:divBdr>
        </w:div>
        <w:div w:id="1964650271">
          <w:marLeft w:val="0"/>
          <w:marRight w:val="0"/>
          <w:marTop w:val="0"/>
          <w:marBottom w:val="0"/>
          <w:divBdr>
            <w:top w:val="none" w:sz="0" w:space="0" w:color="auto"/>
            <w:left w:val="none" w:sz="0" w:space="0" w:color="auto"/>
            <w:bottom w:val="none" w:sz="0" w:space="0" w:color="auto"/>
            <w:right w:val="none" w:sz="0" w:space="0" w:color="auto"/>
          </w:divBdr>
        </w:div>
        <w:div w:id="2088574327">
          <w:marLeft w:val="0"/>
          <w:marRight w:val="0"/>
          <w:marTop w:val="0"/>
          <w:marBottom w:val="0"/>
          <w:divBdr>
            <w:top w:val="none" w:sz="0" w:space="0" w:color="auto"/>
            <w:left w:val="none" w:sz="0" w:space="0" w:color="auto"/>
            <w:bottom w:val="none" w:sz="0" w:space="0" w:color="auto"/>
            <w:right w:val="none" w:sz="0" w:space="0" w:color="auto"/>
          </w:divBdr>
        </w:div>
      </w:divsChild>
    </w:div>
    <w:div w:id="946935055">
      <w:bodyDiv w:val="1"/>
      <w:marLeft w:val="0"/>
      <w:marRight w:val="0"/>
      <w:marTop w:val="0"/>
      <w:marBottom w:val="0"/>
      <w:divBdr>
        <w:top w:val="none" w:sz="0" w:space="0" w:color="auto"/>
        <w:left w:val="none" w:sz="0" w:space="0" w:color="auto"/>
        <w:bottom w:val="none" w:sz="0" w:space="0" w:color="auto"/>
        <w:right w:val="none" w:sz="0" w:space="0" w:color="auto"/>
      </w:divBdr>
    </w:div>
    <w:div w:id="950472742">
      <w:bodyDiv w:val="1"/>
      <w:marLeft w:val="0"/>
      <w:marRight w:val="0"/>
      <w:marTop w:val="0"/>
      <w:marBottom w:val="0"/>
      <w:divBdr>
        <w:top w:val="none" w:sz="0" w:space="0" w:color="auto"/>
        <w:left w:val="none" w:sz="0" w:space="0" w:color="auto"/>
        <w:bottom w:val="none" w:sz="0" w:space="0" w:color="auto"/>
        <w:right w:val="none" w:sz="0" w:space="0" w:color="auto"/>
      </w:divBdr>
    </w:div>
    <w:div w:id="971449381">
      <w:bodyDiv w:val="1"/>
      <w:marLeft w:val="0"/>
      <w:marRight w:val="0"/>
      <w:marTop w:val="0"/>
      <w:marBottom w:val="0"/>
      <w:divBdr>
        <w:top w:val="none" w:sz="0" w:space="0" w:color="auto"/>
        <w:left w:val="none" w:sz="0" w:space="0" w:color="auto"/>
        <w:bottom w:val="none" w:sz="0" w:space="0" w:color="auto"/>
        <w:right w:val="none" w:sz="0" w:space="0" w:color="auto"/>
      </w:divBdr>
    </w:div>
    <w:div w:id="983583744">
      <w:bodyDiv w:val="1"/>
      <w:marLeft w:val="0"/>
      <w:marRight w:val="0"/>
      <w:marTop w:val="0"/>
      <w:marBottom w:val="0"/>
      <w:divBdr>
        <w:top w:val="none" w:sz="0" w:space="0" w:color="auto"/>
        <w:left w:val="none" w:sz="0" w:space="0" w:color="auto"/>
        <w:bottom w:val="none" w:sz="0" w:space="0" w:color="auto"/>
        <w:right w:val="none" w:sz="0" w:space="0" w:color="auto"/>
      </w:divBdr>
    </w:div>
    <w:div w:id="1005015268">
      <w:bodyDiv w:val="1"/>
      <w:marLeft w:val="0"/>
      <w:marRight w:val="0"/>
      <w:marTop w:val="0"/>
      <w:marBottom w:val="0"/>
      <w:divBdr>
        <w:top w:val="none" w:sz="0" w:space="0" w:color="auto"/>
        <w:left w:val="none" w:sz="0" w:space="0" w:color="auto"/>
        <w:bottom w:val="none" w:sz="0" w:space="0" w:color="auto"/>
        <w:right w:val="none" w:sz="0" w:space="0" w:color="auto"/>
      </w:divBdr>
      <w:divsChild>
        <w:div w:id="742263447">
          <w:marLeft w:val="0"/>
          <w:marRight w:val="0"/>
          <w:marTop w:val="0"/>
          <w:marBottom w:val="0"/>
          <w:divBdr>
            <w:top w:val="none" w:sz="0" w:space="0" w:color="auto"/>
            <w:left w:val="none" w:sz="0" w:space="0" w:color="auto"/>
            <w:bottom w:val="none" w:sz="0" w:space="0" w:color="auto"/>
            <w:right w:val="none" w:sz="0" w:space="0" w:color="auto"/>
          </w:divBdr>
          <w:divsChild>
            <w:div w:id="1441411790">
              <w:marLeft w:val="0"/>
              <w:marRight w:val="0"/>
              <w:marTop w:val="0"/>
              <w:marBottom w:val="0"/>
              <w:divBdr>
                <w:top w:val="none" w:sz="0" w:space="0" w:color="auto"/>
                <w:left w:val="none" w:sz="0" w:space="0" w:color="auto"/>
                <w:bottom w:val="none" w:sz="0" w:space="0" w:color="auto"/>
                <w:right w:val="none" w:sz="0" w:space="0" w:color="auto"/>
              </w:divBdr>
              <w:divsChild>
                <w:div w:id="4867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42951">
      <w:bodyDiv w:val="1"/>
      <w:marLeft w:val="0"/>
      <w:marRight w:val="0"/>
      <w:marTop w:val="0"/>
      <w:marBottom w:val="0"/>
      <w:divBdr>
        <w:top w:val="none" w:sz="0" w:space="0" w:color="auto"/>
        <w:left w:val="none" w:sz="0" w:space="0" w:color="auto"/>
        <w:bottom w:val="none" w:sz="0" w:space="0" w:color="auto"/>
        <w:right w:val="none" w:sz="0" w:space="0" w:color="auto"/>
      </w:divBdr>
    </w:div>
    <w:div w:id="1033842310">
      <w:bodyDiv w:val="1"/>
      <w:marLeft w:val="0"/>
      <w:marRight w:val="0"/>
      <w:marTop w:val="0"/>
      <w:marBottom w:val="0"/>
      <w:divBdr>
        <w:top w:val="none" w:sz="0" w:space="0" w:color="auto"/>
        <w:left w:val="none" w:sz="0" w:space="0" w:color="auto"/>
        <w:bottom w:val="none" w:sz="0" w:space="0" w:color="auto"/>
        <w:right w:val="none" w:sz="0" w:space="0" w:color="auto"/>
      </w:divBdr>
    </w:div>
    <w:div w:id="1046753982">
      <w:bodyDiv w:val="1"/>
      <w:marLeft w:val="0"/>
      <w:marRight w:val="0"/>
      <w:marTop w:val="0"/>
      <w:marBottom w:val="0"/>
      <w:divBdr>
        <w:top w:val="none" w:sz="0" w:space="0" w:color="auto"/>
        <w:left w:val="none" w:sz="0" w:space="0" w:color="auto"/>
        <w:bottom w:val="none" w:sz="0" w:space="0" w:color="auto"/>
        <w:right w:val="none" w:sz="0" w:space="0" w:color="auto"/>
      </w:divBdr>
      <w:divsChild>
        <w:div w:id="636767501">
          <w:marLeft w:val="0"/>
          <w:marRight w:val="0"/>
          <w:marTop w:val="0"/>
          <w:marBottom w:val="0"/>
          <w:divBdr>
            <w:top w:val="none" w:sz="0" w:space="0" w:color="auto"/>
            <w:left w:val="none" w:sz="0" w:space="0" w:color="auto"/>
            <w:bottom w:val="none" w:sz="0" w:space="0" w:color="auto"/>
            <w:right w:val="none" w:sz="0" w:space="0" w:color="auto"/>
          </w:divBdr>
        </w:div>
        <w:div w:id="2031837226">
          <w:marLeft w:val="0"/>
          <w:marRight w:val="0"/>
          <w:marTop w:val="0"/>
          <w:marBottom w:val="0"/>
          <w:divBdr>
            <w:top w:val="none" w:sz="0" w:space="0" w:color="auto"/>
            <w:left w:val="none" w:sz="0" w:space="0" w:color="auto"/>
            <w:bottom w:val="none" w:sz="0" w:space="0" w:color="auto"/>
            <w:right w:val="none" w:sz="0" w:space="0" w:color="auto"/>
          </w:divBdr>
        </w:div>
        <w:div w:id="1370883739">
          <w:marLeft w:val="0"/>
          <w:marRight w:val="0"/>
          <w:marTop w:val="0"/>
          <w:marBottom w:val="0"/>
          <w:divBdr>
            <w:top w:val="none" w:sz="0" w:space="0" w:color="auto"/>
            <w:left w:val="none" w:sz="0" w:space="0" w:color="auto"/>
            <w:bottom w:val="none" w:sz="0" w:space="0" w:color="auto"/>
            <w:right w:val="none" w:sz="0" w:space="0" w:color="auto"/>
          </w:divBdr>
        </w:div>
        <w:div w:id="2135170658">
          <w:marLeft w:val="0"/>
          <w:marRight w:val="0"/>
          <w:marTop w:val="0"/>
          <w:marBottom w:val="0"/>
          <w:divBdr>
            <w:top w:val="none" w:sz="0" w:space="0" w:color="auto"/>
            <w:left w:val="none" w:sz="0" w:space="0" w:color="auto"/>
            <w:bottom w:val="none" w:sz="0" w:space="0" w:color="auto"/>
            <w:right w:val="none" w:sz="0" w:space="0" w:color="auto"/>
          </w:divBdr>
        </w:div>
        <w:div w:id="856847353">
          <w:marLeft w:val="0"/>
          <w:marRight w:val="0"/>
          <w:marTop w:val="0"/>
          <w:marBottom w:val="0"/>
          <w:divBdr>
            <w:top w:val="none" w:sz="0" w:space="0" w:color="auto"/>
            <w:left w:val="none" w:sz="0" w:space="0" w:color="auto"/>
            <w:bottom w:val="none" w:sz="0" w:space="0" w:color="auto"/>
            <w:right w:val="none" w:sz="0" w:space="0" w:color="auto"/>
          </w:divBdr>
        </w:div>
      </w:divsChild>
    </w:div>
    <w:div w:id="1058239679">
      <w:bodyDiv w:val="1"/>
      <w:marLeft w:val="0"/>
      <w:marRight w:val="0"/>
      <w:marTop w:val="0"/>
      <w:marBottom w:val="0"/>
      <w:divBdr>
        <w:top w:val="none" w:sz="0" w:space="0" w:color="auto"/>
        <w:left w:val="none" w:sz="0" w:space="0" w:color="auto"/>
        <w:bottom w:val="none" w:sz="0" w:space="0" w:color="auto"/>
        <w:right w:val="none" w:sz="0" w:space="0" w:color="auto"/>
      </w:divBdr>
    </w:div>
    <w:div w:id="1067411992">
      <w:bodyDiv w:val="1"/>
      <w:marLeft w:val="0"/>
      <w:marRight w:val="0"/>
      <w:marTop w:val="0"/>
      <w:marBottom w:val="0"/>
      <w:divBdr>
        <w:top w:val="none" w:sz="0" w:space="0" w:color="auto"/>
        <w:left w:val="none" w:sz="0" w:space="0" w:color="auto"/>
        <w:bottom w:val="none" w:sz="0" w:space="0" w:color="auto"/>
        <w:right w:val="none" w:sz="0" w:space="0" w:color="auto"/>
      </w:divBdr>
    </w:div>
    <w:div w:id="1107039114">
      <w:bodyDiv w:val="1"/>
      <w:marLeft w:val="0"/>
      <w:marRight w:val="0"/>
      <w:marTop w:val="0"/>
      <w:marBottom w:val="0"/>
      <w:divBdr>
        <w:top w:val="none" w:sz="0" w:space="0" w:color="auto"/>
        <w:left w:val="none" w:sz="0" w:space="0" w:color="auto"/>
        <w:bottom w:val="none" w:sz="0" w:space="0" w:color="auto"/>
        <w:right w:val="none" w:sz="0" w:space="0" w:color="auto"/>
      </w:divBdr>
      <w:divsChild>
        <w:div w:id="1745302227">
          <w:marLeft w:val="0"/>
          <w:marRight w:val="0"/>
          <w:marTop w:val="0"/>
          <w:marBottom w:val="0"/>
          <w:divBdr>
            <w:top w:val="none" w:sz="0" w:space="0" w:color="auto"/>
            <w:left w:val="none" w:sz="0" w:space="0" w:color="auto"/>
            <w:bottom w:val="none" w:sz="0" w:space="0" w:color="auto"/>
            <w:right w:val="none" w:sz="0" w:space="0" w:color="auto"/>
          </w:divBdr>
        </w:div>
        <w:div w:id="1584561303">
          <w:marLeft w:val="0"/>
          <w:marRight w:val="0"/>
          <w:marTop w:val="0"/>
          <w:marBottom w:val="0"/>
          <w:divBdr>
            <w:top w:val="none" w:sz="0" w:space="0" w:color="auto"/>
            <w:left w:val="none" w:sz="0" w:space="0" w:color="auto"/>
            <w:bottom w:val="none" w:sz="0" w:space="0" w:color="auto"/>
            <w:right w:val="none" w:sz="0" w:space="0" w:color="auto"/>
          </w:divBdr>
        </w:div>
        <w:div w:id="1825583643">
          <w:marLeft w:val="0"/>
          <w:marRight w:val="0"/>
          <w:marTop w:val="0"/>
          <w:marBottom w:val="0"/>
          <w:divBdr>
            <w:top w:val="none" w:sz="0" w:space="0" w:color="auto"/>
            <w:left w:val="none" w:sz="0" w:space="0" w:color="auto"/>
            <w:bottom w:val="none" w:sz="0" w:space="0" w:color="auto"/>
            <w:right w:val="none" w:sz="0" w:space="0" w:color="auto"/>
          </w:divBdr>
        </w:div>
        <w:div w:id="1290933106">
          <w:marLeft w:val="0"/>
          <w:marRight w:val="0"/>
          <w:marTop w:val="0"/>
          <w:marBottom w:val="0"/>
          <w:divBdr>
            <w:top w:val="none" w:sz="0" w:space="0" w:color="auto"/>
            <w:left w:val="none" w:sz="0" w:space="0" w:color="auto"/>
            <w:bottom w:val="none" w:sz="0" w:space="0" w:color="auto"/>
            <w:right w:val="none" w:sz="0" w:space="0" w:color="auto"/>
          </w:divBdr>
        </w:div>
        <w:div w:id="367144242">
          <w:marLeft w:val="0"/>
          <w:marRight w:val="0"/>
          <w:marTop w:val="0"/>
          <w:marBottom w:val="0"/>
          <w:divBdr>
            <w:top w:val="none" w:sz="0" w:space="0" w:color="auto"/>
            <w:left w:val="none" w:sz="0" w:space="0" w:color="auto"/>
            <w:bottom w:val="none" w:sz="0" w:space="0" w:color="auto"/>
            <w:right w:val="none" w:sz="0" w:space="0" w:color="auto"/>
          </w:divBdr>
        </w:div>
        <w:div w:id="1616406282">
          <w:marLeft w:val="0"/>
          <w:marRight w:val="0"/>
          <w:marTop w:val="0"/>
          <w:marBottom w:val="0"/>
          <w:divBdr>
            <w:top w:val="none" w:sz="0" w:space="0" w:color="auto"/>
            <w:left w:val="none" w:sz="0" w:space="0" w:color="auto"/>
            <w:bottom w:val="none" w:sz="0" w:space="0" w:color="auto"/>
            <w:right w:val="none" w:sz="0" w:space="0" w:color="auto"/>
          </w:divBdr>
        </w:div>
        <w:div w:id="2140562051">
          <w:marLeft w:val="0"/>
          <w:marRight w:val="0"/>
          <w:marTop w:val="0"/>
          <w:marBottom w:val="0"/>
          <w:divBdr>
            <w:top w:val="none" w:sz="0" w:space="0" w:color="auto"/>
            <w:left w:val="none" w:sz="0" w:space="0" w:color="auto"/>
            <w:bottom w:val="none" w:sz="0" w:space="0" w:color="auto"/>
            <w:right w:val="none" w:sz="0" w:space="0" w:color="auto"/>
          </w:divBdr>
        </w:div>
        <w:div w:id="1616593618">
          <w:marLeft w:val="0"/>
          <w:marRight w:val="0"/>
          <w:marTop w:val="0"/>
          <w:marBottom w:val="0"/>
          <w:divBdr>
            <w:top w:val="none" w:sz="0" w:space="0" w:color="auto"/>
            <w:left w:val="none" w:sz="0" w:space="0" w:color="auto"/>
            <w:bottom w:val="none" w:sz="0" w:space="0" w:color="auto"/>
            <w:right w:val="none" w:sz="0" w:space="0" w:color="auto"/>
          </w:divBdr>
        </w:div>
        <w:div w:id="488209178">
          <w:marLeft w:val="0"/>
          <w:marRight w:val="0"/>
          <w:marTop w:val="0"/>
          <w:marBottom w:val="0"/>
          <w:divBdr>
            <w:top w:val="none" w:sz="0" w:space="0" w:color="auto"/>
            <w:left w:val="none" w:sz="0" w:space="0" w:color="auto"/>
            <w:bottom w:val="none" w:sz="0" w:space="0" w:color="auto"/>
            <w:right w:val="none" w:sz="0" w:space="0" w:color="auto"/>
          </w:divBdr>
        </w:div>
        <w:div w:id="1195387849">
          <w:marLeft w:val="0"/>
          <w:marRight w:val="0"/>
          <w:marTop w:val="0"/>
          <w:marBottom w:val="0"/>
          <w:divBdr>
            <w:top w:val="none" w:sz="0" w:space="0" w:color="auto"/>
            <w:left w:val="none" w:sz="0" w:space="0" w:color="auto"/>
            <w:bottom w:val="none" w:sz="0" w:space="0" w:color="auto"/>
            <w:right w:val="none" w:sz="0" w:space="0" w:color="auto"/>
          </w:divBdr>
        </w:div>
        <w:div w:id="1651514940">
          <w:marLeft w:val="0"/>
          <w:marRight w:val="0"/>
          <w:marTop w:val="0"/>
          <w:marBottom w:val="0"/>
          <w:divBdr>
            <w:top w:val="none" w:sz="0" w:space="0" w:color="auto"/>
            <w:left w:val="none" w:sz="0" w:space="0" w:color="auto"/>
            <w:bottom w:val="none" w:sz="0" w:space="0" w:color="auto"/>
            <w:right w:val="none" w:sz="0" w:space="0" w:color="auto"/>
          </w:divBdr>
        </w:div>
        <w:div w:id="2024547118">
          <w:marLeft w:val="0"/>
          <w:marRight w:val="0"/>
          <w:marTop w:val="0"/>
          <w:marBottom w:val="0"/>
          <w:divBdr>
            <w:top w:val="none" w:sz="0" w:space="0" w:color="auto"/>
            <w:left w:val="none" w:sz="0" w:space="0" w:color="auto"/>
            <w:bottom w:val="none" w:sz="0" w:space="0" w:color="auto"/>
            <w:right w:val="none" w:sz="0" w:space="0" w:color="auto"/>
          </w:divBdr>
        </w:div>
        <w:div w:id="862665554">
          <w:marLeft w:val="0"/>
          <w:marRight w:val="0"/>
          <w:marTop w:val="0"/>
          <w:marBottom w:val="0"/>
          <w:divBdr>
            <w:top w:val="none" w:sz="0" w:space="0" w:color="auto"/>
            <w:left w:val="none" w:sz="0" w:space="0" w:color="auto"/>
            <w:bottom w:val="none" w:sz="0" w:space="0" w:color="auto"/>
            <w:right w:val="none" w:sz="0" w:space="0" w:color="auto"/>
          </w:divBdr>
        </w:div>
        <w:div w:id="1617055464">
          <w:marLeft w:val="0"/>
          <w:marRight w:val="0"/>
          <w:marTop w:val="0"/>
          <w:marBottom w:val="0"/>
          <w:divBdr>
            <w:top w:val="none" w:sz="0" w:space="0" w:color="auto"/>
            <w:left w:val="none" w:sz="0" w:space="0" w:color="auto"/>
            <w:bottom w:val="none" w:sz="0" w:space="0" w:color="auto"/>
            <w:right w:val="none" w:sz="0" w:space="0" w:color="auto"/>
          </w:divBdr>
        </w:div>
        <w:div w:id="1255628218">
          <w:marLeft w:val="0"/>
          <w:marRight w:val="0"/>
          <w:marTop w:val="0"/>
          <w:marBottom w:val="0"/>
          <w:divBdr>
            <w:top w:val="none" w:sz="0" w:space="0" w:color="auto"/>
            <w:left w:val="none" w:sz="0" w:space="0" w:color="auto"/>
            <w:bottom w:val="none" w:sz="0" w:space="0" w:color="auto"/>
            <w:right w:val="none" w:sz="0" w:space="0" w:color="auto"/>
          </w:divBdr>
        </w:div>
      </w:divsChild>
    </w:div>
    <w:div w:id="1127549778">
      <w:bodyDiv w:val="1"/>
      <w:marLeft w:val="0"/>
      <w:marRight w:val="0"/>
      <w:marTop w:val="0"/>
      <w:marBottom w:val="0"/>
      <w:divBdr>
        <w:top w:val="none" w:sz="0" w:space="0" w:color="auto"/>
        <w:left w:val="none" w:sz="0" w:space="0" w:color="auto"/>
        <w:bottom w:val="none" w:sz="0" w:space="0" w:color="auto"/>
        <w:right w:val="none" w:sz="0" w:space="0" w:color="auto"/>
      </w:divBdr>
    </w:div>
    <w:div w:id="1162963451">
      <w:bodyDiv w:val="1"/>
      <w:marLeft w:val="0"/>
      <w:marRight w:val="0"/>
      <w:marTop w:val="0"/>
      <w:marBottom w:val="0"/>
      <w:divBdr>
        <w:top w:val="none" w:sz="0" w:space="0" w:color="auto"/>
        <w:left w:val="none" w:sz="0" w:space="0" w:color="auto"/>
        <w:bottom w:val="none" w:sz="0" w:space="0" w:color="auto"/>
        <w:right w:val="none" w:sz="0" w:space="0" w:color="auto"/>
      </w:divBdr>
    </w:div>
    <w:div w:id="1167093107">
      <w:bodyDiv w:val="1"/>
      <w:marLeft w:val="0"/>
      <w:marRight w:val="0"/>
      <w:marTop w:val="0"/>
      <w:marBottom w:val="0"/>
      <w:divBdr>
        <w:top w:val="none" w:sz="0" w:space="0" w:color="auto"/>
        <w:left w:val="none" w:sz="0" w:space="0" w:color="auto"/>
        <w:bottom w:val="none" w:sz="0" w:space="0" w:color="auto"/>
        <w:right w:val="none" w:sz="0" w:space="0" w:color="auto"/>
      </w:divBdr>
      <w:divsChild>
        <w:div w:id="282346628">
          <w:marLeft w:val="0"/>
          <w:marRight w:val="0"/>
          <w:marTop w:val="0"/>
          <w:marBottom w:val="0"/>
          <w:divBdr>
            <w:top w:val="none" w:sz="0" w:space="0" w:color="auto"/>
            <w:left w:val="none" w:sz="0" w:space="0" w:color="auto"/>
            <w:bottom w:val="none" w:sz="0" w:space="0" w:color="auto"/>
            <w:right w:val="none" w:sz="0" w:space="0" w:color="auto"/>
          </w:divBdr>
        </w:div>
        <w:div w:id="459887714">
          <w:marLeft w:val="0"/>
          <w:marRight w:val="0"/>
          <w:marTop w:val="0"/>
          <w:marBottom w:val="0"/>
          <w:divBdr>
            <w:top w:val="none" w:sz="0" w:space="0" w:color="auto"/>
            <w:left w:val="none" w:sz="0" w:space="0" w:color="auto"/>
            <w:bottom w:val="none" w:sz="0" w:space="0" w:color="auto"/>
            <w:right w:val="none" w:sz="0" w:space="0" w:color="auto"/>
          </w:divBdr>
        </w:div>
        <w:div w:id="1391658011">
          <w:marLeft w:val="0"/>
          <w:marRight w:val="0"/>
          <w:marTop w:val="0"/>
          <w:marBottom w:val="0"/>
          <w:divBdr>
            <w:top w:val="none" w:sz="0" w:space="0" w:color="auto"/>
            <w:left w:val="none" w:sz="0" w:space="0" w:color="auto"/>
            <w:bottom w:val="none" w:sz="0" w:space="0" w:color="auto"/>
            <w:right w:val="none" w:sz="0" w:space="0" w:color="auto"/>
          </w:divBdr>
        </w:div>
        <w:div w:id="382099893">
          <w:marLeft w:val="0"/>
          <w:marRight w:val="0"/>
          <w:marTop w:val="0"/>
          <w:marBottom w:val="0"/>
          <w:divBdr>
            <w:top w:val="none" w:sz="0" w:space="0" w:color="auto"/>
            <w:left w:val="none" w:sz="0" w:space="0" w:color="auto"/>
            <w:bottom w:val="none" w:sz="0" w:space="0" w:color="auto"/>
            <w:right w:val="none" w:sz="0" w:space="0" w:color="auto"/>
          </w:divBdr>
        </w:div>
        <w:div w:id="320357039">
          <w:marLeft w:val="0"/>
          <w:marRight w:val="0"/>
          <w:marTop w:val="0"/>
          <w:marBottom w:val="0"/>
          <w:divBdr>
            <w:top w:val="none" w:sz="0" w:space="0" w:color="auto"/>
            <w:left w:val="none" w:sz="0" w:space="0" w:color="auto"/>
            <w:bottom w:val="none" w:sz="0" w:space="0" w:color="auto"/>
            <w:right w:val="none" w:sz="0" w:space="0" w:color="auto"/>
          </w:divBdr>
        </w:div>
      </w:divsChild>
    </w:div>
    <w:div w:id="1190219855">
      <w:bodyDiv w:val="1"/>
      <w:marLeft w:val="0"/>
      <w:marRight w:val="0"/>
      <w:marTop w:val="0"/>
      <w:marBottom w:val="0"/>
      <w:divBdr>
        <w:top w:val="none" w:sz="0" w:space="0" w:color="auto"/>
        <w:left w:val="none" w:sz="0" w:space="0" w:color="auto"/>
        <w:bottom w:val="none" w:sz="0" w:space="0" w:color="auto"/>
        <w:right w:val="none" w:sz="0" w:space="0" w:color="auto"/>
      </w:divBdr>
      <w:divsChild>
        <w:div w:id="370227436">
          <w:marLeft w:val="0"/>
          <w:marRight w:val="0"/>
          <w:marTop w:val="0"/>
          <w:marBottom w:val="0"/>
          <w:divBdr>
            <w:top w:val="none" w:sz="0" w:space="0" w:color="auto"/>
            <w:left w:val="none" w:sz="0" w:space="0" w:color="auto"/>
            <w:bottom w:val="none" w:sz="0" w:space="0" w:color="auto"/>
            <w:right w:val="none" w:sz="0" w:space="0" w:color="auto"/>
          </w:divBdr>
        </w:div>
      </w:divsChild>
    </w:div>
    <w:div w:id="1241478547">
      <w:bodyDiv w:val="1"/>
      <w:marLeft w:val="0"/>
      <w:marRight w:val="0"/>
      <w:marTop w:val="0"/>
      <w:marBottom w:val="0"/>
      <w:divBdr>
        <w:top w:val="none" w:sz="0" w:space="0" w:color="auto"/>
        <w:left w:val="none" w:sz="0" w:space="0" w:color="auto"/>
        <w:bottom w:val="none" w:sz="0" w:space="0" w:color="auto"/>
        <w:right w:val="none" w:sz="0" w:space="0" w:color="auto"/>
      </w:divBdr>
    </w:div>
    <w:div w:id="1259289137">
      <w:bodyDiv w:val="1"/>
      <w:marLeft w:val="0"/>
      <w:marRight w:val="0"/>
      <w:marTop w:val="0"/>
      <w:marBottom w:val="0"/>
      <w:divBdr>
        <w:top w:val="none" w:sz="0" w:space="0" w:color="auto"/>
        <w:left w:val="none" w:sz="0" w:space="0" w:color="auto"/>
        <w:bottom w:val="none" w:sz="0" w:space="0" w:color="auto"/>
        <w:right w:val="none" w:sz="0" w:space="0" w:color="auto"/>
      </w:divBdr>
      <w:divsChild>
        <w:div w:id="1809202715">
          <w:marLeft w:val="0"/>
          <w:marRight w:val="0"/>
          <w:marTop w:val="0"/>
          <w:marBottom w:val="0"/>
          <w:divBdr>
            <w:top w:val="none" w:sz="0" w:space="0" w:color="auto"/>
            <w:left w:val="none" w:sz="0" w:space="0" w:color="auto"/>
            <w:bottom w:val="none" w:sz="0" w:space="0" w:color="auto"/>
            <w:right w:val="none" w:sz="0" w:space="0" w:color="auto"/>
          </w:divBdr>
        </w:div>
        <w:div w:id="996763722">
          <w:marLeft w:val="0"/>
          <w:marRight w:val="0"/>
          <w:marTop w:val="0"/>
          <w:marBottom w:val="0"/>
          <w:divBdr>
            <w:top w:val="none" w:sz="0" w:space="0" w:color="auto"/>
            <w:left w:val="none" w:sz="0" w:space="0" w:color="auto"/>
            <w:bottom w:val="none" w:sz="0" w:space="0" w:color="auto"/>
            <w:right w:val="none" w:sz="0" w:space="0" w:color="auto"/>
          </w:divBdr>
        </w:div>
        <w:div w:id="2043355757">
          <w:marLeft w:val="0"/>
          <w:marRight w:val="0"/>
          <w:marTop w:val="0"/>
          <w:marBottom w:val="0"/>
          <w:divBdr>
            <w:top w:val="none" w:sz="0" w:space="0" w:color="auto"/>
            <w:left w:val="none" w:sz="0" w:space="0" w:color="auto"/>
            <w:bottom w:val="none" w:sz="0" w:space="0" w:color="auto"/>
            <w:right w:val="none" w:sz="0" w:space="0" w:color="auto"/>
          </w:divBdr>
        </w:div>
      </w:divsChild>
    </w:div>
    <w:div w:id="1276251934">
      <w:bodyDiv w:val="1"/>
      <w:marLeft w:val="0"/>
      <w:marRight w:val="0"/>
      <w:marTop w:val="0"/>
      <w:marBottom w:val="0"/>
      <w:divBdr>
        <w:top w:val="none" w:sz="0" w:space="0" w:color="auto"/>
        <w:left w:val="none" w:sz="0" w:space="0" w:color="auto"/>
        <w:bottom w:val="none" w:sz="0" w:space="0" w:color="auto"/>
        <w:right w:val="none" w:sz="0" w:space="0" w:color="auto"/>
      </w:divBdr>
      <w:divsChild>
        <w:div w:id="935091649">
          <w:marLeft w:val="0"/>
          <w:marRight w:val="0"/>
          <w:marTop w:val="0"/>
          <w:marBottom w:val="0"/>
          <w:divBdr>
            <w:top w:val="none" w:sz="0" w:space="0" w:color="auto"/>
            <w:left w:val="none" w:sz="0" w:space="0" w:color="auto"/>
            <w:bottom w:val="none" w:sz="0" w:space="0" w:color="auto"/>
            <w:right w:val="none" w:sz="0" w:space="0" w:color="auto"/>
          </w:divBdr>
        </w:div>
        <w:div w:id="1077095019">
          <w:marLeft w:val="0"/>
          <w:marRight w:val="0"/>
          <w:marTop w:val="0"/>
          <w:marBottom w:val="0"/>
          <w:divBdr>
            <w:top w:val="none" w:sz="0" w:space="0" w:color="auto"/>
            <w:left w:val="none" w:sz="0" w:space="0" w:color="auto"/>
            <w:bottom w:val="none" w:sz="0" w:space="0" w:color="auto"/>
            <w:right w:val="none" w:sz="0" w:space="0" w:color="auto"/>
          </w:divBdr>
        </w:div>
        <w:div w:id="1250777356">
          <w:marLeft w:val="0"/>
          <w:marRight w:val="0"/>
          <w:marTop w:val="0"/>
          <w:marBottom w:val="0"/>
          <w:divBdr>
            <w:top w:val="none" w:sz="0" w:space="0" w:color="auto"/>
            <w:left w:val="none" w:sz="0" w:space="0" w:color="auto"/>
            <w:bottom w:val="none" w:sz="0" w:space="0" w:color="auto"/>
            <w:right w:val="none" w:sz="0" w:space="0" w:color="auto"/>
          </w:divBdr>
        </w:div>
        <w:div w:id="1771045560">
          <w:marLeft w:val="0"/>
          <w:marRight w:val="0"/>
          <w:marTop w:val="0"/>
          <w:marBottom w:val="0"/>
          <w:divBdr>
            <w:top w:val="none" w:sz="0" w:space="0" w:color="auto"/>
            <w:left w:val="none" w:sz="0" w:space="0" w:color="auto"/>
            <w:bottom w:val="none" w:sz="0" w:space="0" w:color="auto"/>
            <w:right w:val="none" w:sz="0" w:space="0" w:color="auto"/>
          </w:divBdr>
        </w:div>
      </w:divsChild>
    </w:div>
    <w:div w:id="1277177059">
      <w:bodyDiv w:val="1"/>
      <w:marLeft w:val="0"/>
      <w:marRight w:val="0"/>
      <w:marTop w:val="0"/>
      <w:marBottom w:val="0"/>
      <w:divBdr>
        <w:top w:val="none" w:sz="0" w:space="0" w:color="auto"/>
        <w:left w:val="none" w:sz="0" w:space="0" w:color="auto"/>
        <w:bottom w:val="none" w:sz="0" w:space="0" w:color="auto"/>
        <w:right w:val="none" w:sz="0" w:space="0" w:color="auto"/>
      </w:divBdr>
    </w:div>
    <w:div w:id="1318875815">
      <w:bodyDiv w:val="1"/>
      <w:marLeft w:val="0"/>
      <w:marRight w:val="0"/>
      <w:marTop w:val="0"/>
      <w:marBottom w:val="0"/>
      <w:divBdr>
        <w:top w:val="none" w:sz="0" w:space="0" w:color="auto"/>
        <w:left w:val="none" w:sz="0" w:space="0" w:color="auto"/>
        <w:bottom w:val="none" w:sz="0" w:space="0" w:color="auto"/>
        <w:right w:val="none" w:sz="0" w:space="0" w:color="auto"/>
      </w:divBdr>
    </w:div>
    <w:div w:id="1319070018">
      <w:bodyDiv w:val="1"/>
      <w:marLeft w:val="0"/>
      <w:marRight w:val="0"/>
      <w:marTop w:val="0"/>
      <w:marBottom w:val="0"/>
      <w:divBdr>
        <w:top w:val="none" w:sz="0" w:space="0" w:color="auto"/>
        <w:left w:val="none" w:sz="0" w:space="0" w:color="auto"/>
        <w:bottom w:val="none" w:sz="0" w:space="0" w:color="auto"/>
        <w:right w:val="none" w:sz="0" w:space="0" w:color="auto"/>
      </w:divBdr>
      <w:divsChild>
        <w:div w:id="2104565544">
          <w:marLeft w:val="0"/>
          <w:marRight w:val="0"/>
          <w:marTop w:val="0"/>
          <w:marBottom w:val="0"/>
          <w:divBdr>
            <w:top w:val="none" w:sz="0" w:space="0" w:color="auto"/>
            <w:left w:val="none" w:sz="0" w:space="0" w:color="auto"/>
            <w:bottom w:val="none" w:sz="0" w:space="0" w:color="auto"/>
            <w:right w:val="none" w:sz="0" w:space="0" w:color="auto"/>
          </w:divBdr>
        </w:div>
        <w:div w:id="1300957865">
          <w:marLeft w:val="0"/>
          <w:marRight w:val="0"/>
          <w:marTop w:val="0"/>
          <w:marBottom w:val="0"/>
          <w:divBdr>
            <w:top w:val="none" w:sz="0" w:space="0" w:color="auto"/>
            <w:left w:val="none" w:sz="0" w:space="0" w:color="auto"/>
            <w:bottom w:val="none" w:sz="0" w:space="0" w:color="auto"/>
            <w:right w:val="none" w:sz="0" w:space="0" w:color="auto"/>
          </w:divBdr>
        </w:div>
        <w:div w:id="57167818">
          <w:marLeft w:val="0"/>
          <w:marRight w:val="0"/>
          <w:marTop w:val="0"/>
          <w:marBottom w:val="0"/>
          <w:divBdr>
            <w:top w:val="none" w:sz="0" w:space="0" w:color="auto"/>
            <w:left w:val="none" w:sz="0" w:space="0" w:color="auto"/>
            <w:bottom w:val="none" w:sz="0" w:space="0" w:color="auto"/>
            <w:right w:val="none" w:sz="0" w:space="0" w:color="auto"/>
          </w:divBdr>
        </w:div>
        <w:div w:id="247007939">
          <w:marLeft w:val="0"/>
          <w:marRight w:val="0"/>
          <w:marTop w:val="0"/>
          <w:marBottom w:val="0"/>
          <w:divBdr>
            <w:top w:val="none" w:sz="0" w:space="0" w:color="auto"/>
            <w:left w:val="none" w:sz="0" w:space="0" w:color="auto"/>
            <w:bottom w:val="none" w:sz="0" w:space="0" w:color="auto"/>
            <w:right w:val="none" w:sz="0" w:space="0" w:color="auto"/>
          </w:divBdr>
        </w:div>
        <w:div w:id="1785273400">
          <w:marLeft w:val="0"/>
          <w:marRight w:val="0"/>
          <w:marTop w:val="0"/>
          <w:marBottom w:val="0"/>
          <w:divBdr>
            <w:top w:val="none" w:sz="0" w:space="0" w:color="auto"/>
            <w:left w:val="none" w:sz="0" w:space="0" w:color="auto"/>
            <w:bottom w:val="none" w:sz="0" w:space="0" w:color="auto"/>
            <w:right w:val="none" w:sz="0" w:space="0" w:color="auto"/>
          </w:divBdr>
        </w:div>
        <w:div w:id="758647148">
          <w:marLeft w:val="0"/>
          <w:marRight w:val="0"/>
          <w:marTop w:val="0"/>
          <w:marBottom w:val="0"/>
          <w:divBdr>
            <w:top w:val="none" w:sz="0" w:space="0" w:color="auto"/>
            <w:left w:val="none" w:sz="0" w:space="0" w:color="auto"/>
            <w:bottom w:val="none" w:sz="0" w:space="0" w:color="auto"/>
            <w:right w:val="none" w:sz="0" w:space="0" w:color="auto"/>
          </w:divBdr>
        </w:div>
        <w:div w:id="170998580">
          <w:marLeft w:val="0"/>
          <w:marRight w:val="0"/>
          <w:marTop w:val="0"/>
          <w:marBottom w:val="0"/>
          <w:divBdr>
            <w:top w:val="none" w:sz="0" w:space="0" w:color="auto"/>
            <w:left w:val="none" w:sz="0" w:space="0" w:color="auto"/>
            <w:bottom w:val="none" w:sz="0" w:space="0" w:color="auto"/>
            <w:right w:val="none" w:sz="0" w:space="0" w:color="auto"/>
          </w:divBdr>
        </w:div>
      </w:divsChild>
    </w:div>
    <w:div w:id="1407727789">
      <w:bodyDiv w:val="1"/>
      <w:marLeft w:val="0"/>
      <w:marRight w:val="0"/>
      <w:marTop w:val="0"/>
      <w:marBottom w:val="0"/>
      <w:divBdr>
        <w:top w:val="none" w:sz="0" w:space="0" w:color="auto"/>
        <w:left w:val="none" w:sz="0" w:space="0" w:color="auto"/>
        <w:bottom w:val="none" w:sz="0" w:space="0" w:color="auto"/>
        <w:right w:val="none" w:sz="0" w:space="0" w:color="auto"/>
      </w:divBdr>
      <w:divsChild>
        <w:div w:id="532813463">
          <w:marLeft w:val="0"/>
          <w:marRight w:val="0"/>
          <w:marTop w:val="0"/>
          <w:marBottom w:val="0"/>
          <w:divBdr>
            <w:top w:val="none" w:sz="0" w:space="0" w:color="auto"/>
            <w:left w:val="none" w:sz="0" w:space="0" w:color="auto"/>
            <w:bottom w:val="none" w:sz="0" w:space="0" w:color="auto"/>
            <w:right w:val="none" w:sz="0" w:space="0" w:color="auto"/>
          </w:divBdr>
        </w:div>
        <w:div w:id="626351771">
          <w:marLeft w:val="0"/>
          <w:marRight w:val="0"/>
          <w:marTop w:val="0"/>
          <w:marBottom w:val="0"/>
          <w:divBdr>
            <w:top w:val="none" w:sz="0" w:space="0" w:color="auto"/>
            <w:left w:val="none" w:sz="0" w:space="0" w:color="auto"/>
            <w:bottom w:val="none" w:sz="0" w:space="0" w:color="auto"/>
            <w:right w:val="none" w:sz="0" w:space="0" w:color="auto"/>
          </w:divBdr>
        </w:div>
        <w:div w:id="375815642">
          <w:marLeft w:val="0"/>
          <w:marRight w:val="0"/>
          <w:marTop w:val="0"/>
          <w:marBottom w:val="0"/>
          <w:divBdr>
            <w:top w:val="none" w:sz="0" w:space="0" w:color="auto"/>
            <w:left w:val="none" w:sz="0" w:space="0" w:color="auto"/>
            <w:bottom w:val="none" w:sz="0" w:space="0" w:color="auto"/>
            <w:right w:val="none" w:sz="0" w:space="0" w:color="auto"/>
          </w:divBdr>
        </w:div>
        <w:div w:id="808740660">
          <w:marLeft w:val="0"/>
          <w:marRight w:val="0"/>
          <w:marTop w:val="0"/>
          <w:marBottom w:val="0"/>
          <w:divBdr>
            <w:top w:val="none" w:sz="0" w:space="0" w:color="auto"/>
            <w:left w:val="none" w:sz="0" w:space="0" w:color="auto"/>
            <w:bottom w:val="none" w:sz="0" w:space="0" w:color="auto"/>
            <w:right w:val="none" w:sz="0" w:space="0" w:color="auto"/>
          </w:divBdr>
        </w:div>
        <w:div w:id="1819763698">
          <w:marLeft w:val="0"/>
          <w:marRight w:val="0"/>
          <w:marTop w:val="0"/>
          <w:marBottom w:val="0"/>
          <w:divBdr>
            <w:top w:val="none" w:sz="0" w:space="0" w:color="auto"/>
            <w:left w:val="none" w:sz="0" w:space="0" w:color="auto"/>
            <w:bottom w:val="none" w:sz="0" w:space="0" w:color="auto"/>
            <w:right w:val="none" w:sz="0" w:space="0" w:color="auto"/>
          </w:divBdr>
        </w:div>
        <w:div w:id="1841502065">
          <w:marLeft w:val="0"/>
          <w:marRight w:val="0"/>
          <w:marTop w:val="0"/>
          <w:marBottom w:val="0"/>
          <w:divBdr>
            <w:top w:val="none" w:sz="0" w:space="0" w:color="auto"/>
            <w:left w:val="none" w:sz="0" w:space="0" w:color="auto"/>
            <w:bottom w:val="none" w:sz="0" w:space="0" w:color="auto"/>
            <w:right w:val="none" w:sz="0" w:space="0" w:color="auto"/>
          </w:divBdr>
        </w:div>
        <w:div w:id="1332566819">
          <w:marLeft w:val="0"/>
          <w:marRight w:val="0"/>
          <w:marTop w:val="0"/>
          <w:marBottom w:val="0"/>
          <w:divBdr>
            <w:top w:val="none" w:sz="0" w:space="0" w:color="auto"/>
            <w:left w:val="none" w:sz="0" w:space="0" w:color="auto"/>
            <w:bottom w:val="none" w:sz="0" w:space="0" w:color="auto"/>
            <w:right w:val="none" w:sz="0" w:space="0" w:color="auto"/>
          </w:divBdr>
        </w:div>
        <w:div w:id="37779680">
          <w:marLeft w:val="0"/>
          <w:marRight w:val="0"/>
          <w:marTop w:val="0"/>
          <w:marBottom w:val="0"/>
          <w:divBdr>
            <w:top w:val="none" w:sz="0" w:space="0" w:color="auto"/>
            <w:left w:val="none" w:sz="0" w:space="0" w:color="auto"/>
            <w:bottom w:val="none" w:sz="0" w:space="0" w:color="auto"/>
            <w:right w:val="none" w:sz="0" w:space="0" w:color="auto"/>
          </w:divBdr>
        </w:div>
      </w:divsChild>
    </w:div>
    <w:div w:id="1508521235">
      <w:bodyDiv w:val="1"/>
      <w:marLeft w:val="0"/>
      <w:marRight w:val="0"/>
      <w:marTop w:val="0"/>
      <w:marBottom w:val="0"/>
      <w:divBdr>
        <w:top w:val="none" w:sz="0" w:space="0" w:color="auto"/>
        <w:left w:val="none" w:sz="0" w:space="0" w:color="auto"/>
        <w:bottom w:val="none" w:sz="0" w:space="0" w:color="auto"/>
        <w:right w:val="none" w:sz="0" w:space="0" w:color="auto"/>
      </w:divBdr>
    </w:div>
    <w:div w:id="1668828788">
      <w:bodyDiv w:val="1"/>
      <w:marLeft w:val="0"/>
      <w:marRight w:val="0"/>
      <w:marTop w:val="0"/>
      <w:marBottom w:val="0"/>
      <w:divBdr>
        <w:top w:val="none" w:sz="0" w:space="0" w:color="auto"/>
        <w:left w:val="none" w:sz="0" w:space="0" w:color="auto"/>
        <w:bottom w:val="none" w:sz="0" w:space="0" w:color="auto"/>
        <w:right w:val="none" w:sz="0" w:space="0" w:color="auto"/>
      </w:divBdr>
    </w:div>
    <w:div w:id="1693653850">
      <w:bodyDiv w:val="1"/>
      <w:marLeft w:val="0"/>
      <w:marRight w:val="0"/>
      <w:marTop w:val="0"/>
      <w:marBottom w:val="0"/>
      <w:divBdr>
        <w:top w:val="none" w:sz="0" w:space="0" w:color="auto"/>
        <w:left w:val="none" w:sz="0" w:space="0" w:color="auto"/>
        <w:bottom w:val="none" w:sz="0" w:space="0" w:color="auto"/>
        <w:right w:val="none" w:sz="0" w:space="0" w:color="auto"/>
      </w:divBdr>
      <w:divsChild>
        <w:div w:id="1986004364">
          <w:marLeft w:val="0"/>
          <w:marRight w:val="0"/>
          <w:marTop w:val="0"/>
          <w:marBottom w:val="0"/>
          <w:divBdr>
            <w:top w:val="none" w:sz="0" w:space="0" w:color="auto"/>
            <w:left w:val="none" w:sz="0" w:space="0" w:color="auto"/>
            <w:bottom w:val="none" w:sz="0" w:space="0" w:color="auto"/>
            <w:right w:val="none" w:sz="0" w:space="0" w:color="auto"/>
          </w:divBdr>
          <w:divsChild>
            <w:div w:id="1611430431">
              <w:marLeft w:val="0"/>
              <w:marRight w:val="0"/>
              <w:marTop w:val="0"/>
              <w:marBottom w:val="0"/>
              <w:divBdr>
                <w:top w:val="none" w:sz="0" w:space="0" w:color="auto"/>
                <w:left w:val="none" w:sz="0" w:space="0" w:color="auto"/>
                <w:bottom w:val="none" w:sz="0" w:space="0" w:color="auto"/>
                <w:right w:val="none" w:sz="0" w:space="0" w:color="auto"/>
              </w:divBdr>
            </w:div>
            <w:div w:id="519588894">
              <w:marLeft w:val="0"/>
              <w:marRight w:val="0"/>
              <w:marTop w:val="0"/>
              <w:marBottom w:val="0"/>
              <w:divBdr>
                <w:top w:val="none" w:sz="0" w:space="0" w:color="auto"/>
                <w:left w:val="none" w:sz="0" w:space="0" w:color="auto"/>
                <w:bottom w:val="none" w:sz="0" w:space="0" w:color="auto"/>
                <w:right w:val="none" w:sz="0" w:space="0" w:color="auto"/>
              </w:divBdr>
            </w:div>
            <w:div w:id="924529286">
              <w:marLeft w:val="0"/>
              <w:marRight w:val="0"/>
              <w:marTop w:val="0"/>
              <w:marBottom w:val="0"/>
              <w:divBdr>
                <w:top w:val="none" w:sz="0" w:space="0" w:color="auto"/>
                <w:left w:val="none" w:sz="0" w:space="0" w:color="auto"/>
                <w:bottom w:val="none" w:sz="0" w:space="0" w:color="auto"/>
                <w:right w:val="none" w:sz="0" w:space="0" w:color="auto"/>
              </w:divBdr>
            </w:div>
            <w:div w:id="1243832553">
              <w:marLeft w:val="0"/>
              <w:marRight w:val="0"/>
              <w:marTop w:val="0"/>
              <w:marBottom w:val="0"/>
              <w:divBdr>
                <w:top w:val="none" w:sz="0" w:space="0" w:color="auto"/>
                <w:left w:val="none" w:sz="0" w:space="0" w:color="auto"/>
                <w:bottom w:val="none" w:sz="0" w:space="0" w:color="auto"/>
                <w:right w:val="none" w:sz="0" w:space="0" w:color="auto"/>
              </w:divBdr>
            </w:div>
            <w:div w:id="2021395533">
              <w:marLeft w:val="0"/>
              <w:marRight w:val="0"/>
              <w:marTop w:val="0"/>
              <w:marBottom w:val="0"/>
              <w:divBdr>
                <w:top w:val="none" w:sz="0" w:space="0" w:color="auto"/>
                <w:left w:val="none" w:sz="0" w:space="0" w:color="auto"/>
                <w:bottom w:val="none" w:sz="0" w:space="0" w:color="auto"/>
                <w:right w:val="none" w:sz="0" w:space="0" w:color="auto"/>
              </w:divBdr>
            </w:div>
            <w:div w:id="1927690947">
              <w:marLeft w:val="0"/>
              <w:marRight w:val="0"/>
              <w:marTop w:val="0"/>
              <w:marBottom w:val="0"/>
              <w:divBdr>
                <w:top w:val="none" w:sz="0" w:space="0" w:color="auto"/>
                <w:left w:val="none" w:sz="0" w:space="0" w:color="auto"/>
                <w:bottom w:val="none" w:sz="0" w:space="0" w:color="auto"/>
                <w:right w:val="none" w:sz="0" w:space="0" w:color="auto"/>
              </w:divBdr>
            </w:div>
            <w:div w:id="1558472157">
              <w:marLeft w:val="0"/>
              <w:marRight w:val="0"/>
              <w:marTop w:val="0"/>
              <w:marBottom w:val="0"/>
              <w:divBdr>
                <w:top w:val="none" w:sz="0" w:space="0" w:color="auto"/>
                <w:left w:val="none" w:sz="0" w:space="0" w:color="auto"/>
                <w:bottom w:val="none" w:sz="0" w:space="0" w:color="auto"/>
                <w:right w:val="none" w:sz="0" w:space="0" w:color="auto"/>
              </w:divBdr>
            </w:div>
            <w:div w:id="2084641237">
              <w:marLeft w:val="0"/>
              <w:marRight w:val="0"/>
              <w:marTop w:val="0"/>
              <w:marBottom w:val="0"/>
              <w:divBdr>
                <w:top w:val="none" w:sz="0" w:space="0" w:color="auto"/>
                <w:left w:val="none" w:sz="0" w:space="0" w:color="auto"/>
                <w:bottom w:val="none" w:sz="0" w:space="0" w:color="auto"/>
                <w:right w:val="none" w:sz="0" w:space="0" w:color="auto"/>
              </w:divBdr>
            </w:div>
            <w:div w:id="29259194">
              <w:marLeft w:val="0"/>
              <w:marRight w:val="0"/>
              <w:marTop w:val="0"/>
              <w:marBottom w:val="0"/>
              <w:divBdr>
                <w:top w:val="none" w:sz="0" w:space="0" w:color="auto"/>
                <w:left w:val="none" w:sz="0" w:space="0" w:color="auto"/>
                <w:bottom w:val="none" w:sz="0" w:space="0" w:color="auto"/>
                <w:right w:val="none" w:sz="0" w:space="0" w:color="auto"/>
              </w:divBdr>
            </w:div>
            <w:div w:id="279651164">
              <w:marLeft w:val="0"/>
              <w:marRight w:val="0"/>
              <w:marTop w:val="0"/>
              <w:marBottom w:val="0"/>
              <w:divBdr>
                <w:top w:val="none" w:sz="0" w:space="0" w:color="auto"/>
                <w:left w:val="none" w:sz="0" w:space="0" w:color="auto"/>
                <w:bottom w:val="none" w:sz="0" w:space="0" w:color="auto"/>
                <w:right w:val="none" w:sz="0" w:space="0" w:color="auto"/>
              </w:divBdr>
            </w:div>
            <w:div w:id="268974921">
              <w:marLeft w:val="0"/>
              <w:marRight w:val="0"/>
              <w:marTop w:val="0"/>
              <w:marBottom w:val="0"/>
              <w:divBdr>
                <w:top w:val="none" w:sz="0" w:space="0" w:color="auto"/>
                <w:left w:val="none" w:sz="0" w:space="0" w:color="auto"/>
                <w:bottom w:val="none" w:sz="0" w:space="0" w:color="auto"/>
                <w:right w:val="none" w:sz="0" w:space="0" w:color="auto"/>
              </w:divBdr>
            </w:div>
            <w:div w:id="139663477">
              <w:marLeft w:val="0"/>
              <w:marRight w:val="0"/>
              <w:marTop w:val="0"/>
              <w:marBottom w:val="0"/>
              <w:divBdr>
                <w:top w:val="none" w:sz="0" w:space="0" w:color="auto"/>
                <w:left w:val="none" w:sz="0" w:space="0" w:color="auto"/>
                <w:bottom w:val="none" w:sz="0" w:space="0" w:color="auto"/>
                <w:right w:val="none" w:sz="0" w:space="0" w:color="auto"/>
              </w:divBdr>
            </w:div>
            <w:div w:id="1588923663">
              <w:marLeft w:val="0"/>
              <w:marRight w:val="0"/>
              <w:marTop w:val="0"/>
              <w:marBottom w:val="0"/>
              <w:divBdr>
                <w:top w:val="none" w:sz="0" w:space="0" w:color="auto"/>
                <w:left w:val="none" w:sz="0" w:space="0" w:color="auto"/>
                <w:bottom w:val="none" w:sz="0" w:space="0" w:color="auto"/>
                <w:right w:val="none" w:sz="0" w:space="0" w:color="auto"/>
              </w:divBdr>
            </w:div>
            <w:div w:id="242641661">
              <w:marLeft w:val="0"/>
              <w:marRight w:val="0"/>
              <w:marTop w:val="0"/>
              <w:marBottom w:val="0"/>
              <w:divBdr>
                <w:top w:val="none" w:sz="0" w:space="0" w:color="auto"/>
                <w:left w:val="none" w:sz="0" w:space="0" w:color="auto"/>
                <w:bottom w:val="none" w:sz="0" w:space="0" w:color="auto"/>
                <w:right w:val="none" w:sz="0" w:space="0" w:color="auto"/>
              </w:divBdr>
            </w:div>
            <w:div w:id="453862890">
              <w:marLeft w:val="0"/>
              <w:marRight w:val="0"/>
              <w:marTop w:val="0"/>
              <w:marBottom w:val="0"/>
              <w:divBdr>
                <w:top w:val="none" w:sz="0" w:space="0" w:color="auto"/>
                <w:left w:val="none" w:sz="0" w:space="0" w:color="auto"/>
                <w:bottom w:val="none" w:sz="0" w:space="0" w:color="auto"/>
                <w:right w:val="none" w:sz="0" w:space="0" w:color="auto"/>
              </w:divBdr>
            </w:div>
            <w:div w:id="1582640378">
              <w:marLeft w:val="0"/>
              <w:marRight w:val="0"/>
              <w:marTop w:val="0"/>
              <w:marBottom w:val="0"/>
              <w:divBdr>
                <w:top w:val="none" w:sz="0" w:space="0" w:color="auto"/>
                <w:left w:val="none" w:sz="0" w:space="0" w:color="auto"/>
                <w:bottom w:val="none" w:sz="0" w:space="0" w:color="auto"/>
                <w:right w:val="none" w:sz="0" w:space="0" w:color="auto"/>
              </w:divBdr>
            </w:div>
            <w:div w:id="198402469">
              <w:marLeft w:val="0"/>
              <w:marRight w:val="0"/>
              <w:marTop w:val="0"/>
              <w:marBottom w:val="0"/>
              <w:divBdr>
                <w:top w:val="none" w:sz="0" w:space="0" w:color="auto"/>
                <w:left w:val="none" w:sz="0" w:space="0" w:color="auto"/>
                <w:bottom w:val="none" w:sz="0" w:space="0" w:color="auto"/>
                <w:right w:val="none" w:sz="0" w:space="0" w:color="auto"/>
              </w:divBdr>
            </w:div>
            <w:div w:id="345250264">
              <w:marLeft w:val="0"/>
              <w:marRight w:val="0"/>
              <w:marTop w:val="0"/>
              <w:marBottom w:val="0"/>
              <w:divBdr>
                <w:top w:val="none" w:sz="0" w:space="0" w:color="auto"/>
                <w:left w:val="none" w:sz="0" w:space="0" w:color="auto"/>
                <w:bottom w:val="none" w:sz="0" w:space="0" w:color="auto"/>
                <w:right w:val="none" w:sz="0" w:space="0" w:color="auto"/>
              </w:divBdr>
            </w:div>
            <w:div w:id="271137263">
              <w:marLeft w:val="0"/>
              <w:marRight w:val="0"/>
              <w:marTop w:val="0"/>
              <w:marBottom w:val="0"/>
              <w:divBdr>
                <w:top w:val="none" w:sz="0" w:space="0" w:color="auto"/>
                <w:left w:val="none" w:sz="0" w:space="0" w:color="auto"/>
                <w:bottom w:val="none" w:sz="0" w:space="0" w:color="auto"/>
                <w:right w:val="none" w:sz="0" w:space="0" w:color="auto"/>
              </w:divBdr>
            </w:div>
            <w:div w:id="667831863">
              <w:marLeft w:val="0"/>
              <w:marRight w:val="0"/>
              <w:marTop w:val="0"/>
              <w:marBottom w:val="0"/>
              <w:divBdr>
                <w:top w:val="none" w:sz="0" w:space="0" w:color="auto"/>
                <w:left w:val="none" w:sz="0" w:space="0" w:color="auto"/>
                <w:bottom w:val="none" w:sz="0" w:space="0" w:color="auto"/>
                <w:right w:val="none" w:sz="0" w:space="0" w:color="auto"/>
              </w:divBdr>
            </w:div>
            <w:div w:id="765078117">
              <w:marLeft w:val="0"/>
              <w:marRight w:val="0"/>
              <w:marTop w:val="0"/>
              <w:marBottom w:val="0"/>
              <w:divBdr>
                <w:top w:val="none" w:sz="0" w:space="0" w:color="auto"/>
                <w:left w:val="none" w:sz="0" w:space="0" w:color="auto"/>
                <w:bottom w:val="none" w:sz="0" w:space="0" w:color="auto"/>
                <w:right w:val="none" w:sz="0" w:space="0" w:color="auto"/>
              </w:divBdr>
            </w:div>
            <w:div w:id="1920821872">
              <w:marLeft w:val="0"/>
              <w:marRight w:val="0"/>
              <w:marTop w:val="0"/>
              <w:marBottom w:val="0"/>
              <w:divBdr>
                <w:top w:val="none" w:sz="0" w:space="0" w:color="auto"/>
                <w:left w:val="none" w:sz="0" w:space="0" w:color="auto"/>
                <w:bottom w:val="none" w:sz="0" w:space="0" w:color="auto"/>
                <w:right w:val="none" w:sz="0" w:space="0" w:color="auto"/>
              </w:divBdr>
            </w:div>
            <w:div w:id="2126001371">
              <w:marLeft w:val="0"/>
              <w:marRight w:val="0"/>
              <w:marTop w:val="0"/>
              <w:marBottom w:val="0"/>
              <w:divBdr>
                <w:top w:val="none" w:sz="0" w:space="0" w:color="auto"/>
                <w:left w:val="none" w:sz="0" w:space="0" w:color="auto"/>
                <w:bottom w:val="none" w:sz="0" w:space="0" w:color="auto"/>
                <w:right w:val="none" w:sz="0" w:space="0" w:color="auto"/>
              </w:divBdr>
            </w:div>
            <w:div w:id="1481188303">
              <w:marLeft w:val="0"/>
              <w:marRight w:val="0"/>
              <w:marTop w:val="0"/>
              <w:marBottom w:val="0"/>
              <w:divBdr>
                <w:top w:val="none" w:sz="0" w:space="0" w:color="auto"/>
                <w:left w:val="none" w:sz="0" w:space="0" w:color="auto"/>
                <w:bottom w:val="none" w:sz="0" w:space="0" w:color="auto"/>
                <w:right w:val="none" w:sz="0" w:space="0" w:color="auto"/>
              </w:divBdr>
            </w:div>
            <w:div w:id="1194540348">
              <w:marLeft w:val="0"/>
              <w:marRight w:val="0"/>
              <w:marTop w:val="0"/>
              <w:marBottom w:val="0"/>
              <w:divBdr>
                <w:top w:val="none" w:sz="0" w:space="0" w:color="auto"/>
                <w:left w:val="none" w:sz="0" w:space="0" w:color="auto"/>
                <w:bottom w:val="none" w:sz="0" w:space="0" w:color="auto"/>
                <w:right w:val="none" w:sz="0" w:space="0" w:color="auto"/>
              </w:divBdr>
            </w:div>
            <w:div w:id="1232499430">
              <w:marLeft w:val="0"/>
              <w:marRight w:val="0"/>
              <w:marTop w:val="0"/>
              <w:marBottom w:val="0"/>
              <w:divBdr>
                <w:top w:val="none" w:sz="0" w:space="0" w:color="auto"/>
                <w:left w:val="none" w:sz="0" w:space="0" w:color="auto"/>
                <w:bottom w:val="none" w:sz="0" w:space="0" w:color="auto"/>
                <w:right w:val="none" w:sz="0" w:space="0" w:color="auto"/>
              </w:divBdr>
            </w:div>
            <w:div w:id="283583264">
              <w:marLeft w:val="0"/>
              <w:marRight w:val="0"/>
              <w:marTop w:val="0"/>
              <w:marBottom w:val="0"/>
              <w:divBdr>
                <w:top w:val="none" w:sz="0" w:space="0" w:color="auto"/>
                <w:left w:val="none" w:sz="0" w:space="0" w:color="auto"/>
                <w:bottom w:val="none" w:sz="0" w:space="0" w:color="auto"/>
                <w:right w:val="none" w:sz="0" w:space="0" w:color="auto"/>
              </w:divBdr>
            </w:div>
            <w:div w:id="121264966">
              <w:marLeft w:val="0"/>
              <w:marRight w:val="0"/>
              <w:marTop w:val="0"/>
              <w:marBottom w:val="0"/>
              <w:divBdr>
                <w:top w:val="none" w:sz="0" w:space="0" w:color="auto"/>
                <w:left w:val="none" w:sz="0" w:space="0" w:color="auto"/>
                <w:bottom w:val="none" w:sz="0" w:space="0" w:color="auto"/>
                <w:right w:val="none" w:sz="0" w:space="0" w:color="auto"/>
              </w:divBdr>
            </w:div>
            <w:div w:id="724186081">
              <w:marLeft w:val="0"/>
              <w:marRight w:val="0"/>
              <w:marTop w:val="0"/>
              <w:marBottom w:val="0"/>
              <w:divBdr>
                <w:top w:val="none" w:sz="0" w:space="0" w:color="auto"/>
                <w:left w:val="none" w:sz="0" w:space="0" w:color="auto"/>
                <w:bottom w:val="none" w:sz="0" w:space="0" w:color="auto"/>
                <w:right w:val="none" w:sz="0" w:space="0" w:color="auto"/>
              </w:divBdr>
            </w:div>
            <w:div w:id="1525054980">
              <w:marLeft w:val="0"/>
              <w:marRight w:val="0"/>
              <w:marTop w:val="0"/>
              <w:marBottom w:val="0"/>
              <w:divBdr>
                <w:top w:val="none" w:sz="0" w:space="0" w:color="auto"/>
                <w:left w:val="none" w:sz="0" w:space="0" w:color="auto"/>
                <w:bottom w:val="none" w:sz="0" w:space="0" w:color="auto"/>
                <w:right w:val="none" w:sz="0" w:space="0" w:color="auto"/>
              </w:divBdr>
            </w:div>
            <w:div w:id="372578857">
              <w:marLeft w:val="0"/>
              <w:marRight w:val="0"/>
              <w:marTop w:val="0"/>
              <w:marBottom w:val="0"/>
              <w:divBdr>
                <w:top w:val="none" w:sz="0" w:space="0" w:color="auto"/>
                <w:left w:val="none" w:sz="0" w:space="0" w:color="auto"/>
                <w:bottom w:val="none" w:sz="0" w:space="0" w:color="auto"/>
                <w:right w:val="none" w:sz="0" w:space="0" w:color="auto"/>
              </w:divBdr>
            </w:div>
            <w:div w:id="687561505">
              <w:marLeft w:val="0"/>
              <w:marRight w:val="0"/>
              <w:marTop w:val="0"/>
              <w:marBottom w:val="0"/>
              <w:divBdr>
                <w:top w:val="none" w:sz="0" w:space="0" w:color="auto"/>
                <w:left w:val="none" w:sz="0" w:space="0" w:color="auto"/>
                <w:bottom w:val="none" w:sz="0" w:space="0" w:color="auto"/>
                <w:right w:val="none" w:sz="0" w:space="0" w:color="auto"/>
              </w:divBdr>
            </w:div>
            <w:div w:id="912548708">
              <w:marLeft w:val="0"/>
              <w:marRight w:val="0"/>
              <w:marTop w:val="0"/>
              <w:marBottom w:val="0"/>
              <w:divBdr>
                <w:top w:val="none" w:sz="0" w:space="0" w:color="auto"/>
                <w:left w:val="none" w:sz="0" w:space="0" w:color="auto"/>
                <w:bottom w:val="none" w:sz="0" w:space="0" w:color="auto"/>
                <w:right w:val="none" w:sz="0" w:space="0" w:color="auto"/>
              </w:divBdr>
            </w:div>
            <w:div w:id="1468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7245">
      <w:bodyDiv w:val="1"/>
      <w:marLeft w:val="0"/>
      <w:marRight w:val="0"/>
      <w:marTop w:val="0"/>
      <w:marBottom w:val="0"/>
      <w:divBdr>
        <w:top w:val="none" w:sz="0" w:space="0" w:color="auto"/>
        <w:left w:val="none" w:sz="0" w:space="0" w:color="auto"/>
        <w:bottom w:val="none" w:sz="0" w:space="0" w:color="auto"/>
        <w:right w:val="none" w:sz="0" w:space="0" w:color="auto"/>
      </w:divBdr>
      <w:divsChild>
        <w:div w:id="1500997531">
          <w:marLeft w:val="0"/>
          <w:marRight w:val="0"/>
          <w:marTop w:val="0"/>
          <w:marBottom w:val="0"/>
          <w:divBdr>
            <w:top w:val="none" w:sz="0" w:space="0" w:color="auto"/>
            <w:left w:val="none" w:sz="0" w:space="0" w:color="auto"/>
            <w:bottom w:val="none" w:sz="0" w:space="0" w:color="auto"/>
            <w:right w:val="none" w:sz="0" w:space="0" w:color="auto"/>
          </w:divBdr>
        </w:div>
        <w:div w:id="1154953468">
          <w:marLeft w:val="0"/>
          <w:marRight w:val="0"/>
          <w:marTop w:val="0"/>
          <w:marBottom w:val="0"/>
          <w:divBdr>
            <w:top w:val="none" w:sz="0" w:space="0" w:color="auto"/>
            <w:left w:val="none" w:sz="0" w:space="0" w:color="auto"/>
            <w:bottom w:val="none" w:sz="0" w:space="0" w:color="auto"/>
            <w:right w:val="none" w:sz="0" w:space="0" w:color="auto"/>
          </w:divBdr>
        </w:div>
        <w:div w:id="1086536526">
          <w:marLeft w:val="0"/>
          <w:marRight w:val="0"/>
          <w:marTop w:val="0"/>
          <w:marBottom w:val="0"/>
          <w:divBdr>
            <w:top w:val="none" w:sz="0" w:space="0" w:color="auto"/>
            <w:left w:val="none" w:sz="0" w:space="0" w:color="auto"/>
            <w:bottom w:val="none" w:sz="0" w:space="0" w:color="auto"/>
            <w:right w:val="none" w:sz="0" w:space="0" w:color="auto"/>
          </w:divBdr>
        </w:div>
        <w:div w:id="780035791">
          <w:marLeft w:val="0"/>
          <w:marRight w:val="0"/>
          <w:marTop w:val="0"/>
          <w:marBottom w:val="0"/>
          <w:divBdr>
            <w:top w:val="none" w:sz="0" w:space="0" w:color="auto"/>
            <w:left w:val="none" w:sz="0" w:space="0" w:color="auto"/>
            <w:bottom w:val="none" w:sz="0" w:space="0" w:color="auto"/>
            <w:right w:val="none" w:sz="0" w:space="0" w:color="auto"/>
          </w:divBdr>
        </w:div>
        <w:div w:id="811143242">
          <w:marLeft w:val="0"/>
          <w:marRight w:val="0"/>
          <w:marTop w:val="0"/>
          <w:marBottom w:val="0"/>
          <w:divBdr>
            <w:top w:val="none" w:sz="0" w:space="0" w:color="auto"/>
            <w:left w:val="none" w:sz="0" w:space="0" w:color="auto"/>
            <w:bottom w:val="none" w:sz="0" w:space="0" w:color="auto"/>
            <w:right w:val="none" w:sz="0" w:space="0" w:color="auto"/>
          </w:divBdr>
        </w:div>
        <w:div w:id="1869684235">
          <w:marLeft w:val="0"/>
          <w:marRight w:val="0"/>
          <w:marTop w:val="0"/>
          <w:marBottom w:val="0"/>
          <w:divBdr>
            <w:top w:val="none" w:sz="0" w:space="0" w:color="auto"/>
            <w:left w:val="none" w:sz="0" w:space="0" w:color="auto"/>
            <w:bottom w:val="none" w:sz="0" w:space="0" w:color="auto"/>
            <w:right w:val="none" w:sz="0" w:space="0" w:color="auto"/>
          </w:divBdr>
        </w:div>
        <w:div w:id="769617355">
          <w:marLeft w:val="0"/>
          <w:marRight w:val="0"/>
          <w:marTop w:val="0"/>
          <w:marBottom w:val="0"/>
          <w:divBdr>
            <w:top w:val="none" w:sz="0" w:space="0" w:color="auto"/>
            <w:left w:val="none" w:sz="0" w:space="0" w:color="auto"/>
            <w:bottom w:val="none" w:sz="0" w:space="0" w:color="auto"/>
            <w:right w:val="none" w:sz="0" w:space="0" w:color="auto"/>
          </w:divBdr>
        </w:div>
        <w:div w:id="460271882">
          <w:marLeft w:val="0"/>
          <w:marRight w:val="0"/>
          <w:marTop w:val="0"/>
          <w:marBottom w:val="0"/>
          <w:divBdr>
            <w:top w:val="none" w:sz="0" w:space="0" w:color="auto"/>
            <w:left w:val="none" w:sz="0" w:space="0" w:color="auto"/>
            <w:bottom w:val="none" w:sz="0" w:space="0" w:color="auto"/>
            <w:right w:val="none" w:sz="0" w:space="0" w:color="auto"/>
          </w:divBdr>
        </w:div>
        <w:div w:id="1675375589">
          <w:marLeft w:val="0"/>
          <w:marRight w:val="0"/>
          <w:marTop w:val="0"/>
          <w:marBottom w:val="0"/>
          <w:divBdr>
            <w:top w:val="none" w:sz="0" w:space="0" w:color="auto"/>
            <w:left w:val="none" w:sz="0" w:space="0" w:color="auto"/>
            <w:bottom w:val="none" w:sz="0" w:space="0" w:color="auto"/>
            <w:right w:val="none" w:sz="0" w:space="0" w:color="auto"/>
          </w:divBdr>
        </w:div>
        <w:div w:id="1676762230">
          <w:marLeft w:val="0"/>
          <w:marRight w:val="0"/>
          <w:marTop w:val="0"/>
          <w:marBottom w:val="0"/>
          <w:divBdr>
            <w:top w:val="none" w:sz="0" w:space="0" w:color="auto"/>
            <w:left w:val="none" w:sz="0" w:space="0" w:color="auto"/>
            <w:bottom w:val="none" w:sz="0" w:space="0" w:color="auto"/>
            <w:right w:val="none" w:sz="0" w:space="0" w:color="auto"/>
          </w:divBdr>
        </w:div>
        <w:div w:id="1028947706">
          <w:marLeft w:val="0"/>
          <w:marRight w:val="0"/>
          <w:marTop w:val="0"/>
          <w:marBottom w:val="0"/>
          <w:divBdr>
            <w:top w:val="none" w:sz="0" w:space="0" w:color="auto"/>
            <w:left w:val="none" w:sz="0" w:space="0" w:color="auto"/>
            <w:bottom w:val="none" w:sz="0" w:space="0" w:color="auto"/>
            <w:right w:val="none" w:sz="0" w:space="0" w:color="auto"/>
          </w:divBdr>
        </w:div>
      </w:divsChild>
    </w:div>
    <w:div w:id="1733310880">
      <w:bodyDiv w:val="1"/>
      <w:marLeft w:val="0"/>
      <w:marRight w:val="0"/>
      <w:marTop w:val="0"/>
      <w:marBottom w:val="0"/>
      <w:divBdr>
        <w:top w:val="none" w:sz="0" w:space="0" w:color="auto"/>
        <w:left w:val="none" w:sz="0" w:space="0" w:color="auto"/>
        <w:bottom w:val="none" w:sz="0" w:space="0" w:color="auto"/>
        <w:right w:val="none" w:sz="0" w:space="0" w:color="auto"/>
      </w:divBdr>
    </w:div>
    <w:div w:id="1868252364">
      <w:bodyDiv w:val="1"/>
      <w:marLeft w:val="0"/>
      <w:marRight w:val="0"/>
      <w:marTop w:val="0"/>
      <w:marBottom w:val="0"/>
      <w:divBdr>
        <w:top w:val="none" w:sz="0" w:space="0" w:color="auto"/>
        <w:left w:val="none" w:sz="0" w:space="0" w:color="auto"/>
        <w:bottom w:val="none" w:sz="0" w:space="0" w:color="auto"/>
        <w:right w:val="none" w:sz="0" w:space="0" w:color="auto"/>
      </w:divBdr>
    </w:div>
    <w:div w:id="1961839929">
      <w:bodyDiv w:val="1"/>
      <w:marLeft w:val="0"/>
      <w:marRight w:val="0"/>
      <w:marTop w:val="0"/>
      <w:marBottom w:val="0"/>
      <w:divBdr>
        <w:top w:val="none" w:sz="0" w:space="0" w:color="auto"/>
        <w:left w:val="none" w:sz="0" w:space="0" w:color="auto"/>
        <w:bottom w:val="none" w:sz="0" w:space="0" w:color="auto"/>
        <w:right w:val="none" w:sz="0" w:space="0" w:color="auto"/>
      </w:divBdr>
      <w:divsChild>
        <w:div w:id="372461199">
          <w:marLeft w:val="0"/>
          <w:marRight w:val="0"/>
          <w:marTop w:val="0"/>
          <w:marBottom w:val="0"/>
          <w:divBdr>
            <w:top w:val="none" w:sz="0" w:space="0" w:color="auto"/>
            <w:left w:val="none" w:sz="0" w:space="0" w:color="auto"/>
            <w:bottom w:val="none" w:sz="0" w:space="0" w:color="auto"/>
            <w:right w:val="none" w:sz="0" w:space="0" w:color="auto"/>
          </w:divBdr>
          <w:divsChild>
            <w:div w:id="251666994">
              <w:marLeft w:val="0"/>
              <w:marRight w:val="0"/>
              <w:marTop w:val="0"/>
              <w:marBottom w:val="0"/>
              <w:divBdr>
                <w:top w:val="none" w:sz="0" w:space="0" w:color="auto"/>
                <w:left w:val="none" w:sz="0" w:space="0" w:color="auto"/>
                <w:bottom w:val="none" w:sz="0" w:space="0" w:color="auto"/>
                <w:right w:val="none" w:sz="0" w:space="0" w:color="auto"/>
              </w:divBdr>
            </w:div>
            <w:div w:id="1773473314">
              <w:marLeft w:val="0"/>
              <w:marRight w:val="0"/>
              <w:marTop w:val="0"/>
              <w:marBottom w:val="0"/>
              <w:divBdr>
                <w:top w:val="none" w:sz="0" w:space="0" w:color="auto"/>
                <w:left w:val="none" w:sz="0" w:space="0" w:color="auto"/>
                <w:bottom w:val="none" w:sz="0" w:space="0" w:color="auto"/>
                <w:right w:val="none" w:sz="0" w:space="0" w:color="auto"/>
              </w:divBdr>
            </w:div>
            <w:div w:id="1135610175">
              <w:marLeft w:val="0"/>
              <w:marRight w:val="0"/>
              <w:marTop w:val="0"/>
              <w:marBottom w:val="0"/>
              <w:divBdr>
                <w:top w:val="none" w:sz="0" w:space="0" w:color="auto"/>
                <w:left w:val="none" w:sz="0" w:space="0" w:color="auto"/>
                <w:bottom w:val="none" w:sz="0" w:space="0" w:color="auto"/>
                <w:right w:val="none" w:sz="0" w:space="0" w:color="auto"/>
              </w:divBdr>
            </w:div>
            <w:div w:id="880359320">
              <w:marLeft w:val="0"/>
              <w:marRight w:val="0"/>
              <w:marTop w:val="0"/>
              <w:marBottom w:val="0"/>
              <w:divBdr>
                <w:top w:val="none" w:sz="0" w:space="0" w:color="auto"/>
                <w:left w:val="none" w:sz="0" w:space="0" w:color="auto"/>
                <w:bottom w:val="none" w:sz="0" w:space="0" w:color="auto"/>
                <w:right w:val="none" w:sz="0" w:space="0" w:color="auto"/>
              </w:divBdr>
            </w:div>
            <w:div w:id="135537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0242">
      <w:bodyDiv w:val="1"/>
      <w:marLeft w:val="0"/>
      <w:marRight w:val="0"/>
      <w:marTop w:val="0"/>
      <w:marBottom w:val="0"/>
      <w:divBdr>
        <w:top w:val="none" w:sz="0" w:space="0" w:color="auto"/>
        <w:left w:val="none" w:sz="0" w:space="0" w:color="auto"/>
        <w:bottom w:val="none" w:sz="0" w:space="0" w:color="auto"/>
        <w:right w:val="none" w:sz="0" w:space="0" w:color="auto"/>
      </w:divBdr>
    </w:div>
    <w:div w:id="2000452351">
      <w:bodyDiv w:val="1"/>
      <w:marLeft w:val="0"/>
      <w:marRight w:val="0"/>
      <w:marTop w:val="0"/>
      <w:marBottom w:val="0"/>
      <w:divBdr>
        <w:top w:val="none" w:sz="0" w:space="0" w:color="auto"/>
        <w:left w:val="none" w:sz="0" w:space="0" w:color="auto"/>
        <w:bottom w:val="none" w:sz="0" w:space="0" w:color="auto"/>
        <w:right w:val="none" w:sz="0" w:space="0" w:color="auto"/>
      </w:divBdr>
    </w:div>
    <w:div w:id="2093504170">
      <w:bodyDiv w:val="1"/>
      <w:marLeft w:val="0"/>
      <w:marRight w:val="0"/>
      <w:marTop w:val="0"/>
      <w:marBottom w:val="0"/>
      <w:divBdr>
        <w:top w:val="none" w:sz="0" w:space="0" w:color="auto"/>
        <w:left w:val="none" w:sz="0" w:space="0" w:color="auto"/>
        <w:bottom w:val="none" w:sz="0" w:space="0" w:color="auto"/>
        <w:right w:val="none" w:sz="0" w:space="0" w:color="auto"/>
      </w:divBdr>
    </w:div>
    <w:div w:id="2125416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88.jpeg"/><Relationship Id="rId102" Type="http://schemas.openxmlformats.org/officeDocument/2006/relationships/image" Target="media/image89.jpeg"/><Relationship Id="rId103" Type="http://schemas.openxmlformats.org/officeDocument/2006/relationships/image" Target="media/image90.jpeg"/><Relationship Id="rId104" Type="http://schemas.openxmlformats.org/officeDocument/2006/relationships/image" Target="media/image91.jpeg"/><Relationship Id="rId105" Type="http://schemas.openxmlformats.org/officeDocument/2006/relationships/image" Target="media/image92.jpeg"/><Relationship Id="rId106" Type="http://schemas.openxmlformats.org/officeDocument/2006/relationships/image" Target="media/image93.png"/><Relationship Id="rId107"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39.jpeg"/><Relationship Id="rId53"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image" Target="media/image46.jpeg"/><Relationship Id="rId70" Type="http://schemas.openxmlformats.org/officeDocument/2006/relationships/image" Target="media/image57.jpeg"/><Relationship Id="rId71" Type="http://schemas.openxmlformats.org/officeDocument/2006/relationships/image" Target="media/image58.jpeg"/><Relationship Id="rId72" Type="http://schemas.openxmlformats.org/officeDocument/2006/relationships/image" Target="media/image59.jpe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jpeg"/><Relationship Id="rId90" Type="http://schemas.openxmlformats.org/officeDocument/2006/relationships/image" Target="media/image77.png"/><Relationship Id="rId91" Type="http://schemas.openxmlformats.org/officeDocument/2006/relationships/image" Target="media/image78.jpeg"/><Relationship Id="rId92" Type="http://schemas.openxmlformats.org/officeDocument/2006/relationships/image" Target="media/image79.jpeg"/><Relationship Id="rId93" Type="http://schemas.openxmlformats.org/officeDocument/2006/relationships/image" Target="media/image80.jpe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jpeg"/><Relationship Id="rId98" Type="http://schemas.openxmlformats.org/officeDocument/2006/relationships/image" Target="media/image85.jpeg"/><Relationship Id="rId99" Type="http://schemas.openxmlformats.org/officeDocument/2006/relationships/image" Target="media/image86.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hyperlink" Target="https://www.cbs.nl/en-gb/news/2016/28/netherlands-in-top-five-users-of-cloud-based-services" TargetMode="External"/><Relationship Id="rId26" Type="http://schemas.openxmlformats.org/officeDocument/2006/relationships/hyperlink" Target="http://ec.europa.eu/eurostat/statistics-explained/index.php/Cloud_computing_-_statistics_on_the_use_by_enterprises" TargetMode="External"/><Relationship Id="rId27" Type="http://schemas.openxmlformats.org/officeDocument/2006/relationships/hyperlink" Target="http://docspace.howest.be/bitstream/10046/1345/1/BryanVermetBPfinal.pdf" TargetMode="External"/><Relationship Id="rId28" Type="http://schemas.openxmlformats.org/officeDocument/2006/relationships/image" Target="media/image15.jpeg"/><Relationship Id="rId29" Type="http://schemas.openxmlformats.org/officeDocument/2006/relationships/image" Target="media/image1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60" Type="http://schemas.openxmlformats.org/officeDocument/2006/relationships/image" Target="media/image47.jpeg"/><Relationship Id="rId61" Type="http://schemas.openxmlformats.org/officeDocument/2006/relationships/image" Target="media/image48.jpeg"/><Relationship Id="rId62" Type="http://schemas.openxmlformats.org/officeDocument/2006/relationships/image" Target="media/image49.jpeg"/><Relationship Id="rId63" Type="http://schemas.openxmlformats.org/officeDocument/2006/relationships/image" Target="media/image50.jpeg"/><Relationship Id="rId64" Type="http://schemas.openxmlformats.org/officeDocument/2006/relationships/image" Target="media/image51.jpeg"/><Relationship Id="rId65" Type="http://schemas.openxmlformats.org/officeDocument/2006/relationships/image" Target="media/image52.jpeg"/><Relationship Id="rId66" Type="http://schemas.openxmlformats.org/officeDocument/2006/relationships/image" Target="media/image53.jpeg"/><Relationship Id="rId67" Type="http://schemas.openxmlformats.org/officeDocument/2006/relationships/image" Target="media/image54.jpeg"/><Relationship Id="rId68" Type="http://schemas.openxmlformats.org/officeDocument/2006/relationships/image" Target="media/image55.jpeg"/><Relationship Id="rId69" Type="http://schemas.openxmlformats.org/officeDocument/2006/relationships/image" Target="media/image56.jpeg"/><Relationship Id="rId100" Type="http://schemas.openxmlformats.org/officeDocument/2006/relationships/image" Target="media/image87.jpeg"/><Relationship Id="rId80" Type="http://schemas.openxmlformats.org/officeDocument/2006/relationships/image" Target="media/image67.jpeg"/><Relationship Id="rId81" Type="http://schemas.openxmlformats.org/officeDocument/2006/relationships/image" Target="media/image68.jpeg"/><Relationship Id="rId82" Type="http://schemas.openxmlformats.org/officeDocument/2006/relationships/image" Target="media/image69.jpeg"/><Relationship Id="rId83" Type="http://schemas.openxmlformats.org/officeDocument/2006/relationships/image" Target="media/image70.jpeg"/><Relationship Id="rId84" Type="http://schemas.openxmlformats.org/officeDocument/2006/relationships/image" Target="media/image71.jpeg"/><Relationship Id="rId85" Type="http://schemas.openxmlformats.org/officeDocument/2006/relationships/image" Target="media/image72.jpeg"/><Relationship Id="rId86" Type="http://schemas.openxmlformats.org/officeDocument/2006/relationships/image" Target="media/image73.jpeg"/><Relationship Id="rId87" Type="http://schemas.openxmlformats.org/officeDocument/2006/relationships/image" Target="media/image74.jpeg"/><Relationship Id="rId88" Type="http://schemas.openxmlformats.org/officeDocument/2006/relationships/image" Target="media/image75.png"/><Relationship Id="rId89" Type="http://schemas.openxmlformats.org/officeDocument/2006/relationships/image" Target="media/image7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2017-02-23T00:00:00</PublishDate>
  <Abstract/>
  <CompanyAddress>S1061378 – COM4D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AE0B83-F17D-7946-8434-8D48A1B1D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22385</Words>
  <Characters>127599</Characters>
  <Application>Microsoft Macintosh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Onderzoeksopzet</vt:lpstr>
    </vt:vector>
  </TitlesOfParts>
  <Company/>
  <LinksUpToDate>false</LinksUpToDate>
  <CharactersWithSpaces>149685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Onderzoeksopzet</dc:title>
  <dc:subject>Onderzoeksopzet</dc:subject>
  <dc:creator>Microsoft Office User</dc:creator>
  <cp:keywords/>
  <dc:description/>
  <cp:lastModifiedBy>Microsoft Office User</cp:lastModifiedBy>
  <cp:revision>2</cp:revision>
  <cp:lastPrinted>2017-08-19T16:37:00Z</cp:lastPrinted>
  <dcterms:created xsi:type="dcterms:W3CDTF">2017-09-25T10:47:00Z</dcterms:created>
  <dcterms:modified xsi:type="dcterms:W3CDTF">2017-09-25T10:47:00Z</dcterms:modified>
</cp:coreProperties>
</file>