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F54D" w14:textId="0CCCF817" w:rsidR="00745FB3" w:rsidRPr="00E61C85" w:rsidRDefault="00545027">
      <w:r>
        <w:rPr>
          <w:noProof/>
          <w:lang w:eastAsia="nl-NL"/>
        </w:rPr>
        <mc:AlternateContent>
          <mc:Choice Requires="wpg">
            <w:drawing>
              <wp:anchor distT="45720" distB="45720" distL="182880" distR="182880" simplePos="0" relativeHeight="251664384" behindDoc="0" locked="0" layoutInCell="1" allowOverlap="1" wp14:anchorId="3E812942" wp14:editId="415CD462">
                <wp:simplePos x="0" y="0"/>
                <wp:positionH relativeFrom="margin">
                  <wp:posOffset>-296545</wp:posOffset>
                </wp:positionH>
                <wp:positionV relativeFrom="margin">
                  <wp:posOffset>6510655</wp:posOffset>
                </wp:positionV>
                <wp:extent cx="5803900" cy="2857500"/>
                <wp:effectExtent l="0" t="0" r="0" b="0"/>
                <wp:wrapSquare wrapText="bothSides"/>
                <wp:docPr id="198" name="Groep 198"/>
                <wp:cNvGraphicFramePr/>
                <a:graphic xmlns:a="http://schemas.openxmlformats.org/drawingml/2006/main">
                  <a:graphicData uri="http://schemas.microsoft.com/office/word/2010/wordprocessingGroup">
                    <wpg:wgp>
                      <wpg:cNvGrpSpPr/>
                      <wpg:grpSpPr>
                        <a:xfrm>
                          <a:off x="0" y="0"/>
                          <a:ext cx="5803900" cy="2857500"/>
                          <a:chOff x="0" y="207379"/>
                          <a:chExt cx="5805996" cy="2923153"/>
                        </a:xfrm>
                      </wpg:grpSpPr>
                      <wps:wsp>
                        <wps:cNvPr id="199" name="Rechthoek 199"/>
                        <wps:cNvSpPr/>
                        <wps:spPr>
                          <a:xfrm>
                            <a:off x="0" y="428180"/>
                            <a:ext cx="3567448" cy="1882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A35C7" w14:textId="77777777" w:rsidR="001D7A26" w:rsidRDefault="001D7A26">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kstvak 200"/>
                        <wps:cNvSpPr txBox="1"/>
                        <wps:spPr>
                          <a:xfrm>
                            <a:off x="63523" y="207379"/>
                            <a:ext cx="5742473" cy="2923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EE228" w14:textId="73508205" w:rsidR="001D7A26" w:rsidRPr="00AD7106" w:rsidRDefault="001D7A26" w:rsidP="00E61C85">
                              <w:pPr>
                                <w:pStyle w:val="Kopvaninhoudsopgave"/>
                                <w:rPr>
                                  <w:rFonts w:ascii="Arial" w:eastAsiaTheme="minorHAnsi" w:hAnsi="Arial" w:cs="Arial"/>
                                  <w:b/>
                                  <w:bCs/>
                                  <w:color w:val="auto"/>
                                  <w:sz w:val="22"/>
                                  <w:szCs w:val="22"/>
                                  <w:lang w:eastAsia="en-US"/>
                                </w:rPr>
                              </w:pPr>
                              <w:r>
                                <w:rPr>
                                  <w:rFonts w:ascii="Arial" w:eastAsiaTheme="minorHAnsi" w:hAnsi="Arial" w:cs="Arial"/>
                                  <w:color w:val="auto"/>
                                  <w:sz w:val="22"/>
                                  <w:szCs w:val="22"/>
                                  <w:lang w:eastAsia="en-US"/>
                                </w:rPr>
                                <w:br/>
                              </w:r>
                              <w:r>
                                <w:rPr>
                                  <w:rFonts w:ascii="Arial" w:eastAsiaTheme="minorHAnsi" w:hAnsi="Arial" w:cs="Arial"/>
                                  <w:b/>
                                  <w:bCs/>
                                  <w:color w:val="auto"/>
                                  <w:sz w:val="22"/>
                                  <w:szCs w:val="22"/>
                                  <w:lang w:eastAsia="en-US"/>
                                </w:rPr>
                                <w:t xml:space="preserve">Student: </w:t>
                              </w:r>
                              <w:r w:rsidRPr="00AD7106">
                                <w:rPr>
                                  <w:rFonts w:ascii="Arial" w:eastAsiaTheme="minorHAnsi" w:hAnsi="Arial" w:cs="Arial"/>
                                  <w:color w:val="auto"/>
                                  <w:sz w:val="22"/>
                                  <w:szCs w:val="22"/>
                                  <w:lang w:eastAsia="en-US"/>
                                </w:rPr>
                                <w:t>Joyce Buijserd</w:t>
                              </w:r>
                              <w:r>
                                <w:rPr>
                                  <w:rFonts w:ascii="Arial" w:eastAsiaTheme="minorHAnsi" w:hAnsi="Arial" w:cs="Arial"/>
                                  <w:b/>
                                  <w:bCs/>
                                  <w:color w:val="auto"/>
                                  <w:sz w:val="22"/>
                                  <w:szCs w:val="22"/>
                                  <w:lang w:eastAsia="en-US"/>
                                </w:rPr>
                                <w:br/>
                                <w:t xml:space="preserve">Studentnummer: </w:t>
                              </w:r>
                              <w:r w:rsidRPr="00AD7106">
                                <w:rPr>
                                  <w:rFonts w:ascii="Arial" w:eastAsiaTheme="minorHAnsi" w:hAnsi="Arial" w:cs="Arial"/>
                                  <w:color w:val="auto"/>
                                  <w:sz w:val="22"/>
                                  <w:szCs w:val="22"/>
                                  <w:lang w:eastAsia="en-US"/>
                                </w:rPr>
                                <w:t>0923</w:t>
                              </w:r>
                              <w:r w:rsidR="000F5C7A">
                                <w:rPr>
                                  <w:rFonts w:ascii="Arial" w:eastAsiaTheme="minorHAnsi" w:hAnsi="Arial" w:cs="Arial"/>
                                  <w:color w:val="auto"/>
                                  <w:sz w:val="22"/>
                                  <w:szCs w:val="22"/>
                                  <w:lang w:eastAsia="en-US"/>
                                </w:rPr>
                                <w:t>799</w:t>
                              </w:r>
                              <w:r>
                                <w:rPr>
                                  <w:rFonts w:ascii="Arial" w:eastAsiaTheme="minorHAnsi" w:hAnsi="Arial" w:cs="Arial"/>
                                  <w:b/>
                                  <w:bCs/>
                                  <w:color w:val="auto"/>
                                  <w:sz w:val="22"/>
                                  <w:szCs w:val="22"/>
                                  <w:lang w:eastAsia="en-US"/>
                                </w:rPr>
                                <w:br/>
                              </w:r>
                              <w:r w:rsidRPr="00C568F5">
                                <w:rPr>
                                  <w:rFonts w:ascii="Arial" w:eastAsiaTheme="minorHAnsi" w:hAnsi="Arial" w:cs="Arial"/>
                                  <w:b/>
                                  <w:bCs/>
                                  <w:color w:val="auto"/>
                                  <w:sz w:val="22"/>
                                  <w:szCs w:val="22"/>
                                  <w:lang w:eastAsia="en-US"/>
                                </w:rPr>
                                <w:t>Klas:</w:t>
                              </w:r>
                              <w:r>
                                <w:rPr>
                                  <w:rFonts w:ascii="Arial" w:eastAsiaTheme="minorHAnsi" w:hAnsi="Arial" w:cs="Arial"/>
                                  <w:color w:val="auto"/>
                                  <w:sz w:val="22"/>
                                  <w:szCs w:val="22"/>
                                  <w:lang w:eastAsia="en-US"/>
                                </w:rPr>
                                <w:t xml:space="preserve"> 19-LOG-4A</w:t>
                              </w:r>
                              <w:r w:rsidRPr="00490716">
                                <w:rPr>
                                  <w:rFonts w:ascii="Arial" w:eastAsiaTheme="minorHAnsi" w:hAnsi="Arial" w:cs="Arial"/>
                                  <w:color w:val="auto"/>
                                  <w:sz w:val="22"/>
                                  <w:szCs w:val="22"/>
                                  <w:lang w:eastAsia="en-US"/>
                                </w:rPr>
                                <w:br/>
                              </w:r>
                              <w:r>
                                <w:rPr>
                                  <w:rFonts w:ascii="Arial" w:eastAsiaTheme="minorHAnsi" w:hAnsi="Arial" w:cs="Arial"/>
                                  <w:b/>
                                  <w:bCs/>
                                  <w:color w:val="auto"/>
                                  <w:sz w:val="22"/>
                                  <w:szCs w:val="22"/>
                                  <w:lang w:eastAsia="en-US"/>
                                </w:rPr>
                                <w:t>Cursus</w:t>
                              </w:r>
                              <w:r w:rsidRPr="00490716">
                                <w:rPr>
                                  <w:rFonts w:ascii="Arial" w:eastAsiaTheme="minorHAnsi" w:hAnsi="Arial" w:cs="Arial"/>
                                  <w:b/>
                                  <w:bCs/>
                                  <w:color w:val="auto"/>
                                  <w:sz w:val="22"/>
                                  <w:szCs w:val="22"/>
                                  <w:lang w:eastAsia="en-US"/>
                                </w:rPr>
                                <w:t>:</w:t>
                              </w:r>
                              <w:r w:rsidRPr="00490716">
                                <w:rPr>
                                  <w:rFonts w:ascii="Arial" w:eastAsiaTheme="minorHAnsi" w:hAnsi="Arial" w:cs="Arial"/>
                                  <w:color w:val="auto"/>
                                  <w:sz w:val="22"/>
                                  <w:szCs w:val="22"/>
                                  <w:lang w:eastAsia="en-US"/>
                                </w:rPr>
                                <w:t xml:space="preserve"> Praktijkgericht onderzoek</w:t>
                              </w:r>
                              <w:r w:rsidRPr="00416519">
                                <w:rPr>
                                  <w:noProof/>
                                </w:rPr>
                                <w:t xml:space="preserve"> </w:t>
                              </w:r>
                            </w:p>
                            <w:p w14:paraId="678700C1" w14:textId="1EC577DC" w:rsidR="001D7A26" w:rsidRDefault="001D7A26" w:rsidP="00E61C85">
                              <w:pPr>
                                <w:rPr>
                                  <w:rFonts w:ascii="Arial" w:hAnsi="Arial" w:cs="Arial"/>
                                </w:rPr>
                              </w:pPr>
                              <w:r w:rsidRPr="00490716">
                                <w:rPr>
                                  <w:rFonts w:ascii="Arial" w:hAnsi="Arial" w:cs="Arial"/>
                                  <w:b/>
                                  <w:bCs/>
                                </w:rPr>
                                <w:t>C</w:t>
                              </w:r>
                              <w:r>
                                <w:rPr>
                                  <w:rFonts w:ascii="Arial" w:hAnsi="Arial" w:cs="Arial"/>
                                  <w:b/>
                                  <w:bCs/>
                                </w:rPr>
                                <w:t>ursusc</w:t>
                              </w:r>
                              <w:r w:rsidRPr="00490716">
                                <w:rPr>
                                  <w:rFonts w:ascii="Arial" w:hAnsi="Arial" w:cs="Arial"/>
                                  <w:b/>
                                  <w:bCs/>
                                </w:rPr>
                                <w:t>o</w:t>
                              </w:r>
                              <w:r>
                                <w:rPr>
                                  <w:rFonts w:ascii="Arial" w:hAnsi="Arial" w:cs="Arial"/>
                                  <w:b/>
                                  <w:bCs/>
                                </w:rPr>
                                <w:t>de</w:t>
                              </w:r>
                              <w:r w:rsidRPr="00490716">
                                <w:rPr>
                                  <w:rFonts w:ascii="Arial" w:hAnsi="Arial" w:cs="Arial"/>
                                  <w:b/>
                                  <w:bCs/>
                                </w:rPr>
                                <w:t>:</w:t>
                              </w:r>
                              <w:r w:rsidRPr="00490716">
                                <w:rPr>
                                  <w:rFonts w:ascii="Arial" w:hAnsi="Arial" w:cs="Arial"/>
                                </w:rPr>
                                <w:t xml:space="preserve"> LOGAPT02P4</w:t>
                              </w:r>
                              <w:r>
                                <w:rPr>
                                  <w:rFonts w:ascii="Arial" w:hAnsi="Arial" w:cs="Arial"/>
                                </w:rPr>
                                <w:br/>
                              </w:r>
                              <w:r w:rsidRPr="00C568F5">
                                <w:rPr>
                                  <w:rFonts w:ascii="Arial" w:hAnsi="Arial" w:cs="Arial"/>
                                  <w:b/>
                                  <w:bCs/>
                                </w:rPr>
                                <w:t>Begeleidend docent</w:t>
                              </w:r>
                              <w:r>
                                <w:rPr>
                                  <w:rFonts w:ascii="Arial" w:hAnsi="Arial" w:cs="Arial"/>
                                </w:rPr>
                                <w:t>: A.M. Nikkels</w:t>
                              </w:r>
                              <w:r>
                                <w:rPr>
                                  <w:rFonts w:ascii="Arial" w:hAnsi="Arial" w:cs="Arial"/>
                                </w:rPr>
                                <w:br/>
                              </w:r>
                              <w:r w:rsidRPr="00365884">
                                <w:rPr>
                                  <w:rFonts w:ascii="Arial" w:hAnsi="Arial" w:cs="Arial"/>
                                  <w:b/>
                                  <w:bCs/>
                                </w:rPr>
                                <w:t>Tweede beoordelaar:</w:t>
                              </w:r>
                              <w:r>
                                <w:rPr>
                                  <w:rFonts w:ascii="Arial" w:hAnsi="Arial" w:cs="Arial"/>
                                </w:rPr>
                                <w:t xml:space="preserve"> P.E.G. Berns</w:t>
                              </w:r>
                              <w:r w:rsidRPr="00490716">
                                <w:rPr>
                                  <w:rFonts w:ascii="Arial" w:hAnsi="Arial" w:cs="Arial"/>
                                </w:rPr>
                                <w:br/>
                              </w:r>
                              <w:r>
                                <w:rPr>
                                  <w:rFonts w:ascii="Arial" w:hAnsi="Arial" w:cs="Arial"/>
                                  <w:b/>
                                  <w:bCs/>
                                </w:rPr>
                                <w:t>Stage verlenende i</w:t>
                              </w:r>
                              <w:r w:rsidRPr="00490716">
                                <w:rPr>
                                  <w:rFonts w:ascii="Arial" w:hAnsi="Arial" w:cs="Arial"/>
                                  <w:b/>
                                  <w:bCs/>
                                </w:rPr>
                                <w:t>nstelling</w:t>
                              </w:r>
                              <w:r>
                                <w:rPr>
                                  <w:rFonts w:ascii="Arial" w:hAnsi="Arial" w:cs="Arial"/>
                                  <w:b/>
                                  <w:bCs/>
                                </w:rPr>
                                <w:t xml:space="preserve">: </w:t>
                              </w:r>
                              <w:proofErr w:type="spellStart"/>
                              <w:r w:rsidRPr="00C568F5">
                                <w:rPr>
                                  <w:rFonts w:ascii="Arial" w:hAnsi="Arial" w:cs="Arial"/>
                                </w:rPr>
                                <w:t>Rijndam</w:t>
                              </w:r>
                              <w:proofErr w:type="spellEnd"/>
                              <w:r w:rsidRPr="00C568F5">
                                <w:rPr>
                                  <w:rFonts w:ascii="Arial" w:hAnsi="Arial" w:cs="Arial"/>
                                </w:rPr>
                                <w:t xml:space="preserve"> Revalidatie</w:t>
                              </w:r>
                              <w:r w:rsidRPr="00490716">
                                <w:rPr>
                                  <w:rFonts w:ascii="Arial" w:hAnsi="Arial" w:cs="Arial"/>
                                </w:rPr>
                                <w:t xml:space="preserve"> </w:t>
                              </w:r>
                              <w:r w:rsidRPr="00490716">
                                <w:rPr>
                                  <w:rFonts w:ascii="Arial" w:hAnsi="Arial" w:cs="Arial"/>
                                </w:rPr>
                                <w:br/>
                              </w:r>
                              <w:r w:rsidRPr="00490716">
                                <w:rPr>
                                  <w:rFonts w:ascii="Arial" w:hAnsi="Arial" w:cs="Arial"/>
                                  <w:b/>
                                  <w:bCs/>
                                </w:rPr>
                                <w:t>Opdrachtgever:</w:t>
                              </w:r>
                              <w:r w:rsidRPr="00490716">
                                <w:rPr>
                                  <w:rFonts w:ascii="Arial" w:hAnsi="Arial" w:cs="Arial"/>
                                </w:rPr>
                                <w:t xml:space="preserve"> </w:t>
                              </w:r>
                              <w:r>
                                <w:rPr>
                                  <w:rFonts w:ascii="Arial" w:hAnsi="Arial" w:cs="Arial"/>
                                </w:rPr>
                                <w:t xml:space="preserve">S. </w:t>
                              </w:r>
                              <w:proofErr w:type="spellStart"/>
                              <w:r>
                                <w:rPr>
                                  <w:rFonts w:ascii="Arial" w:hAnsi="Arial" w:cs="Arial"/>
                                </w:rPr>
                                <w:t>Wielaert</w:t>
                              </w:r>
                              <w:proofErr w:type="spellEnd"/>
                              <w:r>
                                <w:rPr>
                                  <w:rFonts w:ascii="Arial" w:hAnsi="Arial" w:cs="Arial"/>
                                </w:rPr>
                                <w:t xml:space="preserve"> </w:t>
                              </w:r>
                              <w:r>
                                <w:rPr>
                                  <w:rFonts w:ascii="Arial" w:hAnsi="Arial" w:cs="Arial"/>
                                </w:rPr>
                                <w:br/>
                              </w:r>
                              <w:r w:rsidRPr="00B15943">
                                <w:rPr>
                                  <w:rFonts w:ascii="Arial" w:hAnsi="Arial" w:cs="Arial"/>
                                  <w:b/>
                                  <w:bCs/>
                                </w:rPr>
                                <w:t>Onderwijsinstelling:</w:t>
                              </w:r>
                              <w:r>
                                <w:rPr>
                                  <w:rFonts w:ascii="Arial" w:hAnsi="Arial" w:cs="Arial"/>
                                </w:rPr>
                                <w:t xml:space="preserve"> Instituut voor Gezondheidszorg</w:t>
                              </w:r>
                              <w:r>
                                <w:rPr>
                                  <w:rFonts w:ascii="Arial" w:hAnsi="Arial" w:cs="Arial"/>
                                </w:rPr>
                                <w:br/>
                              </w:r>
                              <w:r w:rsidRPr="00B15943">
                                <w:rPr>
                                  <w:rFonts w:ascii="Arial" w:hAnsi="Arial" w:cs="Arial"/>
                                  <w:b/>
                                  <w:bCs/>
                                </w:rPr>
                                <w:t>Opleiding:</w:t>
                              </w:r>
                              <w:r>
                                <w:rPr>
                                  <w:rFonts w:ascii="Arial" w:hAnsi="Arial" w:cs="Arial"/>
                                </w:rPr>
                                <w:t xml:space="preserve"> Logopedie</w:t>
                              </w:r>
                              <w:r>
                                <w:rPr>
                                  <w:rFonts w:ascii="Arial" w:hAnsi="Arial" w:cs="Arial"/>
                                </w:rPr>
                                <w:br/>
                              </w:r>
                              <w:r w:rsidRPr="00B15943">
                                <w:rPr>
                                  <w:rFonts w:ascii="Arial" w:hAnsi="Arial" w:cs="Arial"/>
                                  <w:b/>
                                  <w:bCs/>
                                </w:rPr>
                                <w:t>Kwartaal:</w:t>
                              </w:r>
                              <w:r>
                                <w:rPr>
                                  <w:rFonts w:ascii="Arial" w:hAnsi="Arial" w:cs="Arial"/>
                                </w:rPr>
                                <w:t xml:space="preserve"> 3 &amp; 4</w:t>
                              </w:r>
                              <w:r w:rsidRPr="00490716">
                                <w:rPr>
                                  <w:rFonts w:ascii="Arial" w:hAnsi="Arial" w:cs="Arial"/>
                                </w:rPr>
                                <w:br/>
                              </w:r>
                              <w:r w:rsidRPr="00490716">
                                <w:rPr>
                                  <w:rFonts w:ascii="Arial" w:hAnsi="Arial" w:cs="Arial"/>
                                  <w:b/>
                                  <w:bCs/>
                                </w:rPr>
                                <w:t>Datum</w:t>
                              </w:r>
                              <w:r w:rsidRPr="00490716">
                                <w:rPr>
                                  <w:rFonts w:ascii="Arial" w:hAnsi="Arial" w:cs="Arial"/>
                                </w:rPr>
                                <w:t>:</w:t>
                              </w:r>
                              <w:r>
                                <w:rPr>
                                  <w:rFonts w:ascii="Arial" w:hAnsi="Arial" w:cs="Arial"/>
                                </w:rPr>
                                <w:t xml:space="preserve"> 11 juni </w:t>
                              </w:r>
                              <w:r w:rsidRPr="00490716">
                                <w:rPr>
                                  <w:rFonts w:ascii="Arial" w:hAnsi="Arial" w:cs="Arial"/>
                                </w:rPr>
                                <w:t>2020</w:t>
                              </w:r>
                            </w:p>
                            <w:p w14:paraId="1766A932" w14:textId="77777777" w:rsidR="001D7A26" w:rsidRDefault="001D7A26"/>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12942" id="Groep 198" o:spid="_x0000_s1026" style="position:absolute;margin-left:-23.35pt;margin-top:512.65pt;width:457pt;height:225pt;z-index:251664384;mso-wrap-distance-left:14.4pt;mso-wrap-distance-top:3.6pt;mso-wrap-distance-right:14.4pt;mso-wrap-distance-bottom:3.6pt;mso-position-horizontal-relative:margin;mso-position-vertical-relative:margin;mso-width-relative:margin;mso-height-relative:margin" coordorigin=",2073" coordsize="58059,2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">
                <v:rect id="Rechthoek 199" o:spid="_x0000_s1027" style="position:absolute;top:4281;width:35674;height: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639A35C7" w14:textId="77777777" w:rsidR="001D7A26" w:rsidRDefault="001D7A26">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Tekstvak 200" o:spid="_x0000_s1028" type="#_x0000_t202" style="position:absolute;left:635;top:2073;width:57424;height:2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F8EE228" w14:textId="73508205" w:rsidR="001D7A26" w:rsidRPr="00AD7106" w:rsidRDefault="001D7A26" w:rsidP="00E61C85">
                        <w:pPr>
                          <w:pStyle w:val="Kopvaninhoudsopgave"/>
                          <w:rPr>
                            <w:rFonts w:ascii="Arial" w:eastAsiaTheme="minorHAnsi" w:hAnsi="Arial" w:cs="Arial"/>
                            <w:b/>
                            <w:bCs/>
                            <w:color w:val="auto"/>
                            <w:sz w:val="22"/>
                            <w:szCs w:val="22"/>
                            <w:lang w:eastAsia="en-US"/>
                          </w:rPr>
                        </w:pPr>
                        <w:r>
                          <w:rPr>
                            <w:rFonts w:ascii="Arial" w:eastAsiaTheme="minorHAnsi" w:hAnsi="Arial" w:cs="Arial"/>
                            <w:color w:val="auto"/>
                            <w:sz w:val="22"/>
                            <w:szCs w:val="22"/>
                            <w:lang w:eastAsia="en-US"/>
                          </w:rPr>
                          <w:br/>
                        </w:r>
                        <w:r>
                          <w:rPr>
                            <w:rFonts w:ascii="Arial" w:eastAsiaTheme="minorHAnsi" w:hAnsi="Arial" w:cs="Arial"/>
                            <w:b/>
                            <w:bCs/>
                            <w:color w:val="auto"/>
                            <w:sz w:val="22"/>
                            <w:szCs w:val="22"/>
                            <w:lang w:eastAsia="en-US"/>
                          </w:rPr>
                          <w:t xml:space="preserve">Student: </w:t>
                        </w:r>
                        <w:r w:rsidRPr="00AD7106">
                          <w:rPr>
                            <w:rFonts w:ascii="Arial" w:eastAsiaTheme="minorHAnsi" w:hAnsi="Arial" w:cs="Arial"/>
                            <w:color w:val="auto"/>
                            <w:sz w:val="22"/>
                            <w:szCs w:val="22"/>
                            <w:lang w:eastAsia="en-US"/>
                          </w:rPr>
                          <w:t>Joyce Buijserd</w:t>
                        </w:r>
                        <w:r>
                          <w:rPr>
                            <w:rFonts w:ascii="Arial" w:eastAsiaTheme="minorHAnsi" w:hAnsi="Arial" w:cs="Arial"/>
                            <w:b/>
                            <w:bCs/>
                            <w:color w:val="auto"/>
                            <w:sz w:val="22"/>
                            <w:szCs w:val="22"/>
                            <w:lang w:eastAsia="en-US"/>
                          </w:rPr>
                          <w:br/>
                          <w:t xml:space="preserve">Studentnummer: </w:t>
                        </w:r>
                        <w:r w:rsidRPr="00AD7106">
                          <w:rPr>
                            <w:rFonts w:ascii="Arial" w:eastAsiaTheme="minorHAnsi" w:hAnsi="Arial" w:cs="Arial"/>
                            <w:color w:val="auto"/>
                            <w:sz w:val="22"/>
                            <w:szCs w:val="22"/>
                            <w:lang w:eastAsia="en-US"/>
                          </w:rPr>
                          <w:t>0923</w:t>
                        </w:r>
                        <w:r w:rsidR="000F5C7A">
                          <w:rPr>
                            <w:rFonts w:ascii="Arial" w:eastAsiaTheme="minorHAnsi" w:hAnsi="Arial" w:cs="Arial"/>
                            <w:color w:val="auto"/>
                            <w:sz w:val="22"/>
                            <w:szCs w:val="22"/>
                            <w:lang w:eastAsia="en-US"/>
                          </w:rPr>
                          <w:t>799</w:t>
                        </w:r>
                        <w:r>
                          <w:rPr>
                            <w:rFonts w:ascii="Arial" w:eastAsiaTheme="minorHAnsi" w:hAnsi="Arial" w:cs="Arial"/>
                            <w:b/>
                            <w:bCs/>
                            <w:color w:val="auto"/>
                            <w:sz w:val="22"/>
                            <w:szCs w:val="22"/>
                            <w:lang w:eastAsia="en-US"/>
                          </w:rPr>
                          <w:br/>
                        </w:r>
                        <w:r w:rsidRPr="00C568F5">
                          <w:rPr>
                            <w:rFonts w:ascii="Arial" w:eastAsiaTheme="minorHAnsi" w:hAnsi="Arial" w:cs="Arial"/>
                            <w:b/>
                            <w:bCs/>
                            <w:color w:val="auto"/>
                            <w:sz w:val="22"/>
                            <w:szCs w:val="22"/>
                            <w:lang w:eastAsia="en-US"/>
                          </w:rPr>
                          <w:t>Klas:</w:t>
                        </w:r>
                        <w:r>
                          <w:rPr>
                            <w:rFonts w:ascii="Arial" w:eastAsiaTheme="minorHAnsi" w:hAnsi="Arial" w:cs="Arial"/>
                            <w:color w:val="auto"/>
                            <w:sz w:val="22"/>
                            <w:szCs w:val="22"/>
                            <w:lang w:eastAsia="en-US"/>
                          </w:rPr>
                          <w:t xml:space="preserve"> 19-LOG-4A</w:t>
                        </w:r>
                        <w:r w:rsidRPr="00490716">
                          <w:rPr>
                            <w:rFonts w:ascii="Arial" w:eastAsiaTheme="minorHAnsi" w:hAnsi="Arial" w:cs="Arial"/>
                            <w:color w:val="auto"/>
                            <w:sz w:val="22"/>
                            <w:szCs w:val="22"/>
                            <w:lang w:eastAsia="en-US"/>
                          </w:rPr>
                          <w:br/>
                        </w:r>
                        <w:r>
                          <w:rPr>
                            <w:rFonts w:ascii="Arial" w:eastAsiaTheme="minorHAnsi" w:hAnsi="Arial" w:cs="Arial"/>
                            <w:b/>
                            <w:bCs/>
                            <w:color w:val="auto"/>
                            <w:sz w:val="22"/>
                            <w:szCs w:val="22"/>
                            <w:lang w:eastAsia="en-US"/>
                          </w:rPr>
                          <w:t>Cursus</w:t>
                        </w:r>
                        <w:r w:rsidRPr="00490716">
                          <w:rPr>
                            <w:rFonts w:ascii="Arial" w:eastAsiaTheme="minorHAnsi" w:hAnsi="Arial" w:cs="Arial"/>
                            <w:b/>
                            <w:bCs/>
                            <w:color w:val="auto"/>
                            <w:sz w:val="22"/>
                            <w:szCs w:val="22"/>
                            <w:lang w:eastAsia="en-US"/>
                          </w:rPr>
                          <w:t>:</w:t>
                        </w:r>
                        <w:r w:rsidRPr="00490716">
                          <w:rPr>
                            <w:rFonts w:ascii="Arial" w:eastAsiaTheme="minorHAnsi" w:hAnsi="Arial" w:cs="Arial"/>
                            <w:color w:val="auto"/>
                            <w:sz w:val="22"/>
                            <w:szCs w:val="22"/>
                            <w:lang w:eastAsia="en-US"/>
                          </w:rPr>
                          <w:t xml:space="preserve"> Praktijkgericht onderzoek</w:t>
                        </w:r>
                        <w:r w:rsidRPr="00416519">
                          <w:rPr>
                            <w:noProof/>
                          </w:rPr>
                          <w:t xml:space="preserve"> </w:t>
                        </w:r>
                      </w:p>
                      <w:p w14:paraId="678700C1" w14:textId="1EC577DC" w:rsidR="001D7A26" w:rsidRDefault="001D7A26" w:rsidP="00E61C85">
                        <w:pPr>
                          <w:rPr>
                            <w:rFonts w:ascii="Arial" w:hAnsi="Arial" w:cs="Arial"/>
                          </w:rPr>
                        </w:pPr>
                        <w:r w:rsidRPr="00490716">
                          <w:rPr>
                            <w:rFonts w:ascii="Arial" w:hAnsi="Arial" w:cs="Arial"/>
                            <w:b/>
                            <w:bCs/>
                          </w:rPr>
                          <w:t>C</w:t>
                        </w:r>
                        <w:r>
                          <w:rPr>
                            <w:rFonts w:ascii="Arial" w:hAnsi="Arial" w:cs="Arial"/>
                            <w:b/>
                            <w:bCs/>
                          </w:rPr>
                          <w:t>ursusc</w:t>
                        </w:r>
                        <w:r w:rsidRPr="00490716">
                          <w:rPr>
                            <w:rFonts w:ascii="Arial" w:hAnsi="Arial" w:cs="Arial"/>
                            <w:b/>
                            <w:bCs/>
                          </w:rPr>
                          <w:t>o</w:t>
                        </w:r>
                        <w:r>
                          <w:rPr>
                            <w:rFonts w:ascii="Arial" w:hAnsi="Arial" w:cs="Arial"/>
                            <w:b/>
                            <w:bCs/>
                          </w:rPr>
                          <w:t>de</w:t>
                        </w:r>
                        <w:r w:rsidRPr="00490716">
                          <w:rPr>
                            <w:rFonts w:ascii="Arial" w:hAnsi="Arial" w:cs="Arial"/>
                            <w:b/>
                            <w:bCs/>
                          </w:rPr>
                          <w:t>:</w:t>
                        </w:r>
                        <w:r w:rsidRPr="00490716">
                          <w:rPr>
                            <w:rFonts w:ascii="Arial" w:hAnsi="Arial" w:cs="Arial"/>
                          </w:rPr>
                          <w:t xml:space="preserve"> LOGAPT02P4</w:t>
                        </w:r>
                        <w:r>
                          <w:rPr>
                            <w:rFonts w:ascii="Arial" w:hAnsi="Arial" w:cs="Arial"/>
                          </w:rPr>
                          <w:br/>
                        </w:r>
                        <w:r w:rsidRPr="00C568F5">
                          <w:rPr>
                            <w:rFonts w:ascii="Arial" w:hAnsi="Arial" w:cs="Arial"/>
                            <w:b/>
                            <w:bCs/>
                          </w:rPr>
                          <w:t>Begeleidend docent</w:t>
                        </w:r>
                        <w:r>
                          <w:rPr>
                            <w:rFonts w:ascii="Arial" w:hAnsi="Arial" w:cs="Arial"/>
                          </w:rPr>
                          <w:t>: A.M. Nikkels</w:t>
                        </w:r>
                        <w:r>
                          <w:rPr>
                            <w:rFonts w:ascii="Arial" w:hAnsi="Arial" w:cs="Arial"/>
                          </w:rPr>
                          <w:br/>
                        </w:r>
                        <w:r w:rsidRPr="00365884">
                          <w:rPr>
                            <w:rFonts w:ascii="Arial" w:hAnsi="Arial" w:cs="Arial"/>
                            <w:b/>
                            <w:bCs/>
                          </w:rPr>
                          <w:t>Tweede beoordelaar:</w:t>
                        </w:r>
                        <w:r>
                          <w:rPr>
                            <w:rFonts w:ascii="Arial" w:hAnsi="Arial" w:cs="Arial"/>
                          </w:rPr>
                          <w:t xml:space="preserve"> P.E.G. Berns</w:t>
                        </w:r>
                        <w:r w:rsidRPr="00490716">
                          <w:rPr>
                            <w:rFonts w:ascii="Arial" w:hAnsi="Arial" w:cs="Arial"/>
                          </w:rPr>
                          <w:br/>
                        </w:r>
                        <w:r>
                          <w:rPr>
                            <w:rFonts w:ascii="Arial" w:hAnsi="Arial" w:cs="Arial"/>
                            <w:b/>
                            <w:bCs/>
                          </w:rPr>
                          <w:t>Stage verlenende i</w:t>
                        </w:r>
                        <w:r w:rsidRPr="00490716">
                          <w:rPr>
                            <w:rFonts w:ascii="Arial" w:hAnsi="Arial" w:cs="Arial"/>
                            <w:b/>
                            <w:bCs/>
                          </w:rPr>
                          <w:t>nstelling</w:t>
                        </w:r>
                        <w:r>
                          <w:rPr>
                            <w:rFonts w:ascii="Arial" w:hAnsi="Arial" w:cs="Arial"/>
                            <w:b/>
                            <w:bCs/>
                          </w:rPr>
                          <w:t xml:space="preserve">: </w:t>
                        </w:r>
                        <w:proofErr w:type="spellStart"/>
                        <w:r w:rsidRPr="00C568F5">
                          <w:rPr>
                            <w:rFonts w:ascii="Arial" w:hAnsi="Arial" w:cs="Arial"/>
                          </w:rPr>
                          <w:t>Rijndam</w:t>
                        </w:r>
                        <w:proofErr w:type="spellEnd"/>
                        <w:r w:rsidRPr="00C568F5">
                          <w:rPr>
                            <w:rFonts w:ascii="Arial" w:hAnsi="Arial" w:cs="Arial"/>
                          </w:rPr>
                          <w:t xml:space="preserve"> Revalidatie</w:t>
                        </w:r>
                        <w:r w:rsidRPr="00490716">
                          <w:rPr>
                            <w:rFonts w:ascii="Arial" w:hAnsi="Arial" w:cs="Arial"/>
                          </w:rPr>
                          <w:t xml:space="preserve"> </w:t>
                        </w:r>
                        <w:r w:rsidRPr="00490716">
                          <w:rPr>
                            <w:rFonts w:ascii="Arial" w:hAnsi="Arial" w:cs="Arial"/>
                          </w:rPr>
                          <w:br/>
                        </w:r>
                        <w:r w:rsidRPr="00490716">
                          <w:rPr>
                            <w:rFonts w:ascii="Arial" w:hAnsi="Arial" w:cs="Arial"/>
                            <w:b/>
                            <w:bCs/>
                          </w:rPr>
                          <w:t>Opdrachtgever:</w:t>
                        </w:r>
                        <w:r w:rsidRPr="00490716">
                          <w:rPr>
                            <w:rFonts w:ascii="Arial" w:hAnsi="Arial" w:cs="Arial"/>
                          </w:rPr>
                          <w:t xml:space="preserve"> </w:t>
                        </w:r>
                        <w:r>
                          <w:rPr>
                            <w:rFonts w:ascii="Arial" w:hAnsi="Arial" w:cs="Arial"/>
                          </w:rPr>
                          <w:t xml:space="preserve">S. </w:t>
                        </w:r>
                        <w:proofErr w:type="spellStart"/>
                        <w:r>
                          <w:rPr>
                            <w:rFonts w:ascii="Arial" w:hAnsi="Arial" w:cs="Arial"/>
                          </w:rPr>
                          <w:t>Wielaert</w:t>
                        </w:r>
                        <w:proofErr w:type="spellEnd"/>
                        <w:r>
                          <w:rPr>
                            <w:rFonts w:ascii="Arial" w:hAnsi="Arial" w:cs="Arial"/>
                          </w:rPr>
                          <w:t xml:space="preserve"> </w:t>
                        </w:r>
                        <w:r>
                          <w:rPr>
                            <w:rFonts w:ascii="Arial" w:hAnsi="Arial" w:cs="Arial"/>
                          </w:rPr>
                          <w:br/>
                        </w:r>
                        <w:r w:rsidRPr="00B15943">
                          <w:rPr>
                            <w:rFonts w:ascii="Arial" w:hAnsi="Arial" w:cs="Arial"/>
                            <w:b/>
                            <w:bCs/>
                          </w:rPr>
                          <w:t>Onderwijsinstelling:</w:t>
                        </w:r>
                        <w:r>
                          <w:rPr>
                            <w:rFonts w:ascii="Arial" w:hAnsi="Arial" w:cs="Arial"/>
                          </w:rPr>
                          <w:t xml:space="preserve"> Instituut voor Gezondheidszorg</w:t>
                        </w:r>
                        <w:r>
                          <w:rPr>
                            <w:rFonts w:ascii="Arial" w:hAnsi="Arial" w:cs="Arial"/>
                          </w:rPr>
                          <w:br/>
                        </w:r>
                        <w:r w:rsidRPr="00B15943">
                          <w:rPr>
                            <w:rFonts w:ascii="Arial" w:hAnsi="Arial" w:cs="Arial"/>
                            <w:b/>
                            <w:bCs/>
                          </w:rPr>
                          <w:t>Opleiding:</w:t>
                        </w:r>
                        <w:r>
                          <w:rPr>
                            <w:rFonts w:ascii="Arial" w:hAnsi="Arial" w:cs="Arial"/>
                          </w:rPr>
                          <w:t xml:space="preserve"> Logopedie</w:t>
                        </w:r>
                        <w:r>
                          <w:rPr>
                            <w:rFonts w:ascii="Arial" w:hAnsi="Arial" w:cs="Arial"/>
                          </w:rPr>
                          <w:br/>
                        </w:r>
                        <w:r w:rsidRPr="00B15943">
                          <w:rPr>
                            <w:rFonts w:ascii="Arial" w:hAnsi="Arial" w:cs="Arial"/>
                            <w:b/>
                            <w:bCs/>
                          </w:rPr>
                          <w:t>Kwartaal:</w:t>
                        </w:r>
                        <w:r>
                          <w:rPr>
                            <w:rFonts w:ascii="Arial" w:hAnsi="Arial" w:cs="Arial"/>
                          </w:rPr>
                          <w:t xml:space="preserve"> 3 &amp; 4</w:t>
                        </w:r>
                        <w:r w:rsidRPr="00490716">
                          <w:rPr>
                            <w:rFonts w:ascii="Arial" w:hAnsi="Arial" w:cs="Arial"/>
                          </w:rPr>
                          <w:br/>
                        </w:r>
                        <w:r w:rsidRPr="00490716">
                          <w:rPr>
                            <w:rFonts w:ascii="Arial" w:hAnsi="Arial" w:cs="Arial"/>
                            <w:b/>
                            <w:bCs/>
                          </w:rPr>
                          <w:t>Datum</w:t>
                        </w:r>
                        <w:r w:rsidRPr="00490716">
                          <w:rPr>
                            <w:rFonts w:ascii="Arial" w:hAnsi="Arial" w:cs="Arial"/>
                          </w:rPr>
                          <w:t>:</w:t>
                        </w:r>
                        <w:r>
                          <w:rPr>
                            <w:rFonts w:ascii="Arial" w:hAnsi="Arial" w:cs="Arial"/>
                          </w:rPr>
                          <w:t xml:space="preserve"> 11 juni </w:t>
                        </w:r>
                        <w:r w:rsidRPr="00490716">
                          <w:rPr>
                            <w:rFonts w:ascii="Arial" w:hAnsi="Arial" w:cs="Arial"/>
                          </w:rPr>
                          <w:t>2020</w:t>
                        </w:r>
                      </w:p>
                      <w:p w14:paraId="1766A932" w14:textId="77777777" w:rsidR="001D7A26" w:rsidRDefault="001D7A26"/>
                    </w:txbxContent>
                  </v:textbox>
                </v:shape>
                <w10:wrap type="square" anchorx="margin" anchory="margin"/>
              </v:group>
            </w:pict>
          </mc:Fallback>
        </mc:AlternateContent>
      </w:r>
      <w:r w:rsidR="00933305">
        <w:rPr>
          <w:rFonts w:ascii="Arial" w:hAnsi="Arial" w:cs="Arial"/>
          <w:noProof/>
          <w:color w:val="2962FF"/>
          <w:lang w:eastAsia="nl-NL"/>
        </w:rPr>
        <w:drawing>
          <wp:anchor distT="0" distB="0" distL="114300" distR="114300" simplePos="0" relativeHeight="251668480" behindDoc="0" locked="0" layoutInCell="1" allowOverlap="1" wp14:anchorId="5A86256E" wp14:editId="2C75D4A1">
            <wp:simplePos x="0" y="0"/>
            <wp:positionH relativeFrom="column">
              <wp:posOffset>5171396</wp:posOffset>
            </wp:positionH>
            <wp:positionV relativeFrom="paragraph">
              <wp:posOffset>8329266</wp:posOffset>
            </wp:positionV>
            <wp:extent cx="764611" cy="770214"/>
            <wp:effectExtent l="0" t="0" r="0" b="0"/>
            <wp:wrapNone/>
            <wp:docPr id="3" name="Afbeelding 3" descr="Education provider: Rotterdam University of Applied Sciences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provider: Rotterdam University of Applied Sciences ...">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749" t="17750" r="18181" b="17748"/>
                    <a:stretch/>
                  </pic:blipFill>
                  <pic:spPr bwMode="auto">
                    <a:xfrm>
                      <a:off x="0" y="0"/>
                      <a:ext cx="767458" cy="773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519" w:rsidRPr="00416519">
        <w:rPr>
          <w:noProof/>
          <w:lang w:eastAsia="nl-NL"/>
        </w:rPr>
        <w:drawing>
          <wp:anchor distT="0" distB="0" distL="114300" distR="114300" simplePos="0" relativeHeight="251667456" behindDoc="0" locked="0" layoutInCell="1" allowOverlap="1" wp14:anchorId="0A09F2D4" wp14:editId="2DDA2368">
            <wp:simplePos x="0" y="0"/>
            <wp:positionH relativeFrom="column">
              <wp:posOffset>4278261</wp:posOffset>
            </wp:positionH>
            <wp:positionV relativeFrom="paragraph">
              <wp:posOffset>8286736</wp:posOffset>
            </wp:positionV>
            <wp:extent cx="825647" cy="82564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6990" cy="826990"/>
                    </a:xfrm>
                    <a:prstGeom prst="rect">
                      <a:avLst/>
                    </a:prstGeom>
                  </pic:spPr>
                </pic:pic>
              </a:graphicData>
            </a:graphic>
            <wp14:sizeRelH relativeFrom="page">
              <wp14:pctWidth>0</wp14:pctWidth>
            </wp14:sizeRelH>
            <wp14:sizeRelV relativeFrom="page">
              <wp14:pctHeight>0</wp14:pctHeight>
            </wp14:sizeRelV>
          </wp:anchor>
        </w:drawing>
      </w:r>
      <w:r w:rsidR="00E61C85">
        <w:rPr>
          <w:noProof/>
          <w:lang w:eastAsia="nl-NL"/>
        </w:rPr>
        <mc:AlternateContent>
          <mc:Choice Requires="wps">
            <w:drawing>
              <wp:anchor distT="118745" distB="118745" distL="114300" distR="114300" simplePos="0" relativeHeight="251666432" behindDoc="0" locked="0" layoutInCell="0" allowOverlap="1" wp14:anchorId="5155743D" wp14:editId="60E82355">
                <wp:simplePos x="0" y="0"/>
                <wp:positionH relativeFrom="margin">
                  <wp:align>left</wp:align>
                </wp:positionH>
                <wp:positionV relativeFrom="paragraph">
                  <wp:posOffset>1132205</wp:posOffset>
                </wp:positionV>
                <wp:extent cx="5619750" cy="947420"/>
                <wp:effectExtent l="0" t="0" r="0" b="0"/>
                <wp:wrapSquare wrapText="bothSides"/>
                <wp:docPr id="6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47420"/>
                        </a:xfrm>
                        <a:prstGeom prst="rect">
                          <a:avLst/>
                        </a:prstGeom>
                        <a:noFill/>
                        <a:extLst>
                          <a:ext uri="{53640926-AAD7-44D8-BBD7-CCE9431645EC}">
                            <a14:shadowObscured xmlns:a14="http://schemas.microsoft.com/office/drawing/2010/main" val="1"/>
                          </a:ext>
                        </a:extLst>
                      </wps:spPr>
                      <wps:txbx>
                        <w:txbxContent>
                          <w:p w14:paraId="52FACBB6" w14:textId="454C5FB4" w:rsidR="001D7A26" w:rsidRPr="00E61C85" w:rsidRDefault="001D7A26">
                            <w:pPr>
                              <w:pBdr>
                                <w:left w:val="single" w:sz="12" w:space="9" w:color="4472C4" w:themeColor="accent1"/>
                              </w:pBdr>
                              <w:spacing w:after="0"/>
                              <w:rPr>
                                <w:i/>
                                <w:iCs/>
                                <w:color w:val="FFFFFF" w:themeColor="background1"/>
                                <w:sz w:val="72"/>
                                <w:szCs w:val="72"/>
                                <w14:shadow w14:blurRad="50800" w14:dist="38100" w14:dir="8100000" w14:sx="100000" w14:sy="100000" w14:kx="0" w14:ky="0" w14:algn="tr">
                                  <w14:srgbClr w14:val="000000">
                                    <w14:alpha w14:val="60000"/>
                                  </w14:srgbClr>
                                </w14:shadow>
                              </w:rPr>
                            </w:pPr>
                            <w:r w:rsidRPr="00AD7106">
                              <w:rPr>
                                <w:b/>
                                <w:bCs/>
                                <w:i/>
                                <w:iCs/>
                                <w:color w:val="FFFFFF" w:themeColor="background1"/>
                                <w:sz w:val="84"/>
                                <w:szCs w:val="84"/>
                                <w14:shadow w14:blurRad="50800" w14:dist="38100" w14:dir="8100000" w14:sx="100000" w14:sy="100000" w14:kx="0" w14:ky="0" w14:algn="tr">
                                  <w14:srgbClr w14:val="000000">
                                    <w14:alpha w14:val="60000"/>
                                  </w14:srgbClr>
                                </w14:shadow>
                              </w:rPr>
                              <w:t>Eindverslag</w:t>
                            </w:r>
                            <w:r>
                              <w:rPr>
                                <w:i/>
                                <w:iCs/>
                                <w:color w:val="FFFFFF" w:themeColor="background1"/>
                                <w:sz w:val="72"/>
                                <w:szCs w:val="72"/>
                                <w14:shadow w14:blurRad="50800" w14:dist="38100" w14:dir="8100000" w14:sx="100000" w14:sy="100000" w14:kx="0" w14:ky="0" w14:algn="tr">
                                  <w14:srgbClr w14:val="000000">
                                    <w14:alpha w14:val="60000"/>
                                  </w14:srgbClr>
                                </w14:shadow>
                              </w:rPr>
                              <w:br/>
                            </w:r>
                            <w:r w:rsidRPr="00E61C85">
                              <w:rPr>
                                <w:i/>
                                <w:iCs/>
                                <w:color w:val="FFFFFF" w:themeColor="background1"/>
                                <w:sz w:val="24"/>
                                <w:szCs w:val="24"/>
                                <w14:shadow w14:blurRad="50800" w14:dist="38100" w14:dir="8100000" w14:sx="100000" w14:sy="100000" w14:kx="0" w14:ky="0" w14:algn="tr">
                                  <w14:srgbClr w14:val="000000">
                                    <w14:alpha w14:val="60000"/>
                                  </w14:srgbClr>
                                </w14:shadow>
                              </w:rPr>
                              <w:t xml:space="preserve">Ervaringen van zorgprofessionals met toepassen Training </w:t>
                            </w:r>
                            <w:proofErr w:type="spellStart"/>
                            <w:r w:rsidRPr="00E61C85">
                              <w:rPr>
                                <w:i/>
                                <w:iCs/>
                                <w:color w:val="FFFFFF" w:themeColor="background1"/>
                                <w:sz w:val="24"/>
                                <w:szCs w:val="24"/>
                                <w14:shadow w14:blurRad="50800" w14:dist="38100" w14:dir="8100000" w14:sx="100000" w14:sy="100000" w14:kx="0" w14:ky="0" w14:algn="tr">
                                  <w14:srgbClr w14:val="000000">
                                    <w14:alpha w14:val="60000"/>
                                  </w14:srgbClr>
                                </w14:shadow>
                              </w:rPr>
                              <w:t>Con-tAct</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5155743D" id="Tekstvak 2" o:spid="_x0000_s1029" type="#_x0000_t202" style="position:absolute;margin-left:0;margin-top:89.15pt;width:442.5pt;height:74.6pt;z-index:251666432;visibility:visible;mso-wrap-style:square;mso-width-percent:0;mso-height-percent:200;mso-wrap-distance-left:9pt;mso-wrap-distance-top:9.35pt;mso-wrap-distance-right:9pt;mso-wrap-distance-bottom:9.35pt;mso-position-horizontal:left;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" o:allowincell="f" filled="f" stroked="f">
                <v:textbox style="mso-fit-shape-to-text:t">
                  <w:txbxContent>
                    <w:p w14:paraId="52FACBB6" w14:textId="454C5FB4" w:rsidR="001D7A26" w:rsidRPr="00E61C85" w:rsidRDefault="001D7A26">
                      <w:pPr>
                        <w:pBdr>
                          <w:left w:val="single" w:sz="12" w:space="9" w:color="4472C4" w:themeColor="accent1"/>
                        </w:pBdr>
                        <w:spacing w:after="0"/>
                        <w:rPr>
                          <w:i/>
                          <w:iCs/>
                          <w:color w:val="FFFFFF" w:themeColor="background1"/>
                          <w:sz w:val="72"/>
                          <w:szCs w:val="72"/>
                          <w14:shadow w14:blurRad="50800" w14:dist="38100" w14:dir="8100000" w14:sx="100000" w14:sy="100000" w14:kx="0" w14:ky="0" w14:algn="tr">
                            <w14:srgbClr w14:val="000000">
                              <w14:alpha w14:val="60000"/>
                            </w14:srgbClr>
                          </w14:shadow>
                        </w:rPr>
                      </w:pPr>
                      <w:r w:rsidRPr="00AD7106">
                        <w:rPr>
                          <w:b/>
                          <w:bCs/>
                          <w:i/>
                          <w:iCs/>
                          <w:color w:val="FFFFFF" w:themeColor="background1"/>
                          <w:sz w:val="84"/>
                          <w:szCs w:val="84"/>
                          <w14:shadow w14:blurRad="50800" w14:dist="38100" w14:dir="8100000" w14:sx="100000" w14:sy="100000" w14:kx="0" w14:ky="0" w14:algn="tr">
                            <w14:srgbClr w14:val="000000">
                              <w14:alpha w14:val="60000"/>
                            </w14:srgbClr>
                          </w14:shadow>
                        </w:rPr>
                        <w:t>Eindverslag</w:t>
                      </w:r>
                      <w:r>
                        <w:rPr>
                          <w:i/>
                          <w:iCs/>
                          <w:color w:val="FFFFFF" w:themeColor="background1"/>
                          <w:sz w:val="72"/>
                          <w:szCs w:val="72"/>
                          <w14:shadow w14:blurRad="50800" w14:dist="38100" w14:dir="8100000" w14:sx="100000" w14:sy="100000" w14:kx="0" w14:ky="0" w14:algn="tr">
                            <w14:srgbClr w14:val="000000">
                              <w14:alpha w14:val="60000"/>
                            </w14:srgbClr>
                          </w14:shadow>
                        </w:rPr>
                        <w:br/>
                      </w:r>
                      <w:r w:rsidRPr="00E61C85">
                        <w:rPr>
                          <w:i/>
                          <w:iCs/>
                          <w:color w:val="FFFFFF" w:themeColor="background1"/>
                          <w:sz w:val="24"/>
                          <w:szCs w:val="24"/>
                          <w14:shadow w14:blurRad="50800" w14:dist="38100" w14:dir="8100000" w14:sx="100000" w14:sy="100000" w14:kx="0" w14:ky="0" w14:algn="tr">
                            <w14:srgbClr w14:val="000000">
                              <w14:alpha w14:val="60000"/>
                            </w14:srgbClr>
                          </w14:shadow>
                        </w:rPr>
                        <w:t xml:space="preserve">Ervaringen van zorgprofessionals met toepassen Training </w:t>
                      </w:r>
                      <w:proofErr w:type="spellStart"/>
                      <w:r w:rsidRPr="00E61C85">
                        <w:rPr>
                          <w:i/>
                          <w:iCs/>
                          <w:color w:val="FFFFFF" w:themeColor="background1"/>
                          <w:sz w:val="24"/>
                          <w:szCs w:val="24"/>
                          <w14:shadow w14:blurRad="50800" w14:dist="38100" w14:dir="8100000" w14:sx="100000" w14:sy="100000" w14:kx="0" w14:ky="0" w14:algn="tr">
                            <w14:srgbClr w14:val="000000">
                              <w14:alpha w14:val="60000"/>
                            </w14:srgbClr>
                          </w14:shadow>
                        </w:rPr>
                        <w:t>Con-tAct</w:t>
                      </w:r>
                      <w:proofErr w:type="spellEnd"/>
                    </w:p>
                  </w:txbxContent>
                </v:textbox>
                <w10:wrap type="square" anchorx="margin"/>
              </v:shape>
            </w:pict>
          </mc:Fallback>
        </mc:AlternateContent>
      </w:r>
      <w:sdt>
        <w:sdtPr>
          <w:id w:val="275611963"/>
          <w:docPartObj>
            <w:docPartGallery w:val="Cover Pages"/>
            <w:docPartUnique/>
          </w:docPartObj>
        </w:sdtPr>
        <w:sdtEndPr/>
        <w:sdtContent>
          <w:r w:rsidR="00745FB3">
            <w:rPr>
              <w:noProof/>
              <w:lang w:eastAsia="nl-NL"/>
            </w:rPr>
            <mc:AlternateContent>
              <mc:Choice Requires="wpg">
                <w:drawing>
                  <wp:anchor distT="0" distB="0" distL="114300" distR="114300" simplePos="0" relativeHeight="251659264" behindDoc="1" locked="0" layoutInCell="1" allowOverlap="1" wp14:anchorId="53DEFF07" wp14:editId="02288839">
                    <wp:simplePos x="0" y="0"/>
                    <wp:positionH relativeFrom="margin">
                      <wp:posOffset>-442595</wp:posOffset>
                    </wp:positionH>
                    <wp:positionV relativeFrom="page">
                      <wp:posOffset>501650</wp:posOffset>
                    </wp:positionV>
                    <wp:extent cx="6858000" cy="7068185"/>
                    <wp:effectExtent l="0" t="0" r="635"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14566"/>
                              <a:chExt cx="5561330" cy="5404485"/>
                            </a:xfrm>
                          </wpg:grpSpPr>
                          <wps:wsp>
                            <wps:cNvPr id="126" name="Vrije vorm 10"/>
                            <wps:cNvSpPr>
                              <a:spLocks/>
                            </wps:cNvSpPr>
                            <wps:spPr bwMode="auto">
                              <a:xfrm>
                                <a:off x="0" y="14566"/>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7181B52" w14:textId="0C8DB1E3" w:rsidR="001D7A26" w:rsidRDefault="001D7A26">
                                  <w:pPr>
                                    <w:rPr>
                                      <w:color w:val="FFFFFF" w:themeColor="background1"/>
                                      <w:sz w:val="72"/>
                                      <w:szCs w:val="72"/>
                                    </w:rPr>
                                  </w:pP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3DEFF07" id="Groep 125" o:spid="_x0000_s1030" style="position:absolute;margin-left:-34.85pt;margin-top:39.5pt;width:540pt;height:556.55pt;z-index:-251657216;mso-width-percent:1154;mso-height-percent:670;mso-position-horizontal-relative:margin;mso-position-vertical-relative:page;mso-width-percent:1154;mso-height-percent:670;mso-width-relative:margin" coordorigin=",145"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">
                    <o:lock v:ext="edit" aspectratio="t"/>
                    <v:shape id="Vrije vorm 10" o:spid="_x0000_s1031" style="position:absolute;top:145;width:55575;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7181B52" w14:textId="0C8DB1E3" w:rsidR="001D7A26" w:rsidRDefault="001D7A26">
                            <w:pPr>
                              <w:rPr>
                                <w:color w:val="FFFFFF" w:themeColor="background1"/>
                                <w:sz w:val="72"/>
                                <w:szCs w:val="72"/>
                              </w:rPr>
                            </w:pPr>
                          </w:p>
                        </w:txbxContent>
                      </v:textbox>
                    </v:shape>
                    <v:shape id="Vrije vorm 11" o:spid="_x0000_s1032"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745FB3">
            <w:rPr>
              <w:noProof/>
              <w:lang w:eastAsia="nl-NL"/>
            </w:rPr>
            <mc:AlternateContent>
              <mc:Choice Requires="wps">
                <w:drawing>
                  <wp:anchor distT="0" distB="0" distL="114300" distR="114300" simplePos="0" relativeHeight="251660288" behindDoc="0" locked="0" layoutInCell="1" allowOverlap="1" wp14:anchorId="0C7BD703" wp14:editId="67FEABE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showingPlcHdr/>
                                  <w:dataBinding w:prefixMappings="xmlns:ns0='http://schemas.microsoft.com/office/2006/coverPageProps' " w:xpath="/ns0:CoverPageProperties[1]/ns0:PublishDate[1]" w:storeItemID="{55AF091B-3C7A-41E3-B477-F2FDAA23CFDA}"/>
                                  <w:date w:fullDate="2020-05-18T00:00:00Z">
                                    <w:dateFormat w:val="yyyy"/>
                                    <w:lid w:val="nl-NL"/>
                                    <w:storeMappedDataAs w:val="dateTime"/>
                                    <w:calendar w:val="gregorian"/>
                                  </w:date>
                                </w:sdtPr>
                                <w:sdtEndPr/>
                                <w:sdtContent>
                                  <w:p w14:paraId="556BA701" w14:textId="446A99AE" w:rsidR="001D7A26" w:rsidRDefault="001D7A26">
                                    <w:pPr>
                                      <w:pStyle w:val="Geenafstand"/>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C7BD703" id="Rechthoek 130" o:spid="_x0000_s1033"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" fillcolor="#4472c4 [3204]" stroked="f" strokeweight="1pt">
                    <o:lock v:ext="edit" aspectratio="t"/>
                    <v:textbox inset="3.6pt,,3.6pt">
                      <w:txbxContent>
                        <w:sdt>
                          <w:sdtPr>
                            <w:rPr>
                              <w:color w:val="FFFFFF" w:themeColor="background1"/>
                              <w:sz w:val="24"/>
                              <w:szCs w:val="24"/>
                            </w:rPr>
                            <w:alias w:val="Jaar"/>
                            <w:tag w:val=""/>
                            <w:id w:val="1595126926"/>
                            <w:showingPlcHdr/>
                            <w:dataBinding w:prefixMappings="xmlns:ns0='http://schemas.microsoft.com/office/2006/coverPageProps' " w:xpath="/ns0:CoverPageProperties[1]/ns0:PublishDate[1]" w:storeItemID="{55AF091B-3C7A-41E3-B477-F2FDAA23CFDA}"/>
                            <w:date w:fullDate="2020-05-18T00:00:00Z">
                              <w:dateFormat w:val="yyyy"/>
                              <w:lid w:val="nl-NL"/>
                              <w:storeMappedDataAs w:val="dateTime"/>
                              <w:calendar w:val="gregorian"/>
                            </w:date>
                          </w:sdtPr>
                          <w:sdtEndPr/>
                          <w:sdtContent>
                            <w:p w14:paraId="556BA701" w14:textId="446A99AE" w:rsidR="001D7A26" w:rsidRDefault="001D7A26">
                              <w:pPr>
                                <w:pStyle w:val="Geenafstand"/>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745FB3">
            <w:br w:type="page"/>
          </w:r>
        </w:sdtContent>
      </w:sdt>
    </w:p>
    <w:p w14:paraId="27FF7F22" w14:textId="218DA4F9" w:rsidR="00E12A81" w:rsidRDefault="00E12A81" w:rsidP="00E12A81">
      <w:pPr>
        <w:pStyle w:val="Kop1"/>
      </w:pPr>
      <w:bookmarkStart w:id="0" w:name="_Toc36630073"/>
      <w:bookmarkStart w:id="1" w:name="_Toc36973264"/>
      <w:bookmarkStart w:id="2" w:name="_Toc41815800"/>
      <w:bookmarkStart w:id="3" w:name="_Toc29476388"/>
      <w:bookmarkStart w:id="4" w:name="_Toc30670103"/>
      <w:r>
        <w:lastRenderedPageBreak/>
        <w:t>Voorwoord</w:t>
      </w:r>
      <w:bookmarkEnd w:id="0"/>
      <w:bookmarkEnd w:id="1"/>
      <w:bookmarkEnd w:id="2"/>
    </w:p>
    <w:p w14:paraId="0CF10252" w14:textId="38C787B3" w:rsidR="00E07294" w:rsidRDefault="00A63FFA" w:rsidP="007B1E62">
      <w:pPr>
        <w:pStyle w:val="Geenafstand"/>
        <w:rPr>
          <w:rFonts w:ascii="Arial" w:hAnsi="Arial" w:cs="Arial"/>
          <w:sz w:val="24"/>
          <w:szCs w:val="24"/>
        </w:rPr>
      </w:pPr>
      <w:r>
        <w:rPr>
          <w:rFonts w:ascii="Arial" w:hAnsi="Arial" w:cs="Arial"/>
          <w:sz w:val="24"/>
          <w:szCs w:val="24"/>
        </w:rPr>
        <w:br/>
      </w:r>
      <w:r w:rsidR="00E07294">
        <w:rPr>
          <w:rFonts w:ascii="Arial" w:hAnsi="Arial" w:cs="Arial"/>
          <w:sz w:val="24"/>
          <w:szCs w:val="24"/>
        </w:rPr>
        <w:t>Voor u ligt het praktijkgericht onderzoek ‘Ervaringen van zorgprofessionals met het toepass</w:t>
      </w:r>
      <w:r w:rsidR="00225048">
        <w:rPr>
          <w:rFonts w:ascii="Arial" w:hAnsi="Arial" w:cs="Arial"/>
          <w:sz w:val="24"/>
          <w:szCs w:val="24"/>
        </w:rPr>
        <w:t>en va</w:t>
      </w:r>
      <w:r w:rsidR="00E07294">
        <w:rPr>
          <w:rFonts w:ascii="Arial" w:hAnsi="Arial" w:cs="Arial"/>
          <w:sz w:val="24"/>
          <w:szCs w:val="24"/>
        </w:rPr>
        <w:t xml:space="preserve">n Training </w:t>
      </w:r>
      <w:proofErr w:type="spellStart"/>
      <w:r w:rsidR="00E07294">
        <w:rPr>
          <w:rFonts w:ascii="Arial" w:hAnsi="Arial" w:cs="Arial"/>
          <w:sz w:val="24"/>
          <w:szCs w:val="24"/>
        </w:rPr>
        <w:t>Con-tAct</w:t>
      </w:r>
      <w:proofErr w:type="spellEnd"/>
      <w:r w:rsidR="00E07294">
        <w:rPr>
          <w:rFonts w:ascii="Arial" w:hAnsi="Arial" w:cs="Arial"/>
          <w:sz w:val="24"/>
          <w:szCs w:val="24"/>
        </w:rPr>
        <w:t xml:space="preserve">’. </w:t>
      </w:r>
      <w:r w:rsidR="00E07294" w:rsidRPr="00E07294">
        <w:rPr>
          <w:rFonts w:ascii="Arial" w:hAnsi="Arial" w:cs="Arial"/>
          <w:sz w:val="24"/>
          <w:szCs w:val="24"/>
        </w:rPr>
        <w:t>Dit onderzoek is uitgevoerd in het kader van mijn afstudeeronderzoek van de opleiding logopedie aan de Hogeschool Rotterdam.</w:t>
      </w:r>
    </w:p>
    <w:p w14:paraId="7003EEF1" w14:textId="61F28BF5" w:rsidR="00ED72B1" w:rsidRDefault="00ED72B1" w:rsidP="007B1E62">
      <w:pPr>
        <w:pStyle w:val="Geenafstand"/>
        <w:rPr>
          <w:rFonts w:ascii="Arial" w:hAnsi="Arial" w:cs="Arial"/>
          <w:sz w:val="24"/>
          <w:szCs w:val="24"/>
        </w:rPr>
      </w:pPr>
    </w:p>
    <w:p w14:paraId="30F03250" w14:textId="4A86F61E" w:rsidR="00ED72B1" w:rsidRDefault="00ED72B1" w:rsidP="007B1E62">
      <w:pPr>
        <w:pStyle w:val="Geenafstand"/>
        <w:rPr>
          <w:rFonts w:ascii="Arial" w:hAnsi="Arial" w:cs="Arial"/>
          <w:sz w:val="24"/>
          <w:szCs w:val="24"/>
        </w:rPr>
      </w:pPr>
      <w:r w:rsidRPr="00ED72B1">
        <w:rPr>
          <w:rFonts w:ascii="Arial" w:hAnsi="Arial" w:cs="Arial"/>
          <w:sz w:val="24"/>
          <w:szCs w:val="24"/>
        </w:rPr>
        <w:t xml:space="preserve">In samenwerking met </w:t>
      </w:r>
      <w:proofErr w:type="spellStart"/>
      <w:r>
        <w:rPr>
          <w:rFonts w:ascii="Arial" w:hAnsi="Arial" w:cs="Arial"/>
          <w:sz w:val="24"/>
          <w:szCs w:val="24"/>
        </w:rPr>
        <w:t>Rijndam</w:t>
      </w:r>
      <w:proofErr w:type="spellEnd"/>
      <w:r>
        <w:rPr>
          <w:rFonts w:ascii="Arial" w:hAnsi="Arial" w:cs="Arial"/>
          <w:sz w:val="24"/>
          <w:szCs w:val="24"/>
        </w:rPr>
        <w:t xml:space="preserve"> Revalidatie</w:t>
      </w:r>
      <w:r w:rsidRPr="00ED72B1">
        <w:rPr>
          <w:rFonts w:ascii="Arial" w:hAnsi="Arial" w:cs="Arial"/>
          <w:sz w:val="24"/>
          <w:szCs w:val="24"/>
        </w:rPr>
        <w:t xml:space="preserve"> is onderzoek gedaan naar </w:t>
      </w:r>
      <w:r>
        <w:rPr>
          <w:rFonts w:ascii="Arial" w:hAnsi="Arial" w:cs="Arial"/>
          <w:sz w:val="24"/>
          <w:szCs w:val="24"/>
        </w:rPr>
        <w:t xml:space="preserve">de ervaringen van de zorgprofessionals met het toepassen van vaardigheden in de communicatie met personen met afasie, geleerd in Training </w:t>
      </w:r>
      <w:proofErr w:type="spellStart"/>
      <w:r>
        <w:rPr>
          <w:rFonts w:ascii="Arial" w:hAnsi="Arial" w:cs="Arial"/>
          <w:sz w:val="24"/>
          <w:szCs w:val="24"/>
        </w:rPr>
        <w:t>Con-tAct</w:t>
      </w:r>
      <w:proofErr w:type="spellEnd"/>
      <w:r>
        <w:rPr>
          <w:rFonts w:ascii="Arial" w:hAnsi="Arial" w:cs="Arial"/>
          <w:sz w:val="24"/>
          <w:szCs w:val="24"/>
        </w:rPr>
        <w:t xml:space="preserve">. </w:t>
      </w:r>
      <w:r w:rsidRPr="00ED72B1">
        <w:rPr>
          <w:rFonts w:ascii="Arial" w:hAnsi="Arial" w:cs="Arial"/>
          <w:sz w:val="24"/>
          <w:szCs w:val="24"/>
        </w:rPr>
        <w:t>Dit onderzoek heeft van februari tot</w:t>
      </w:r>
      <w:r w:rsidR="001D7A26">
        <w:rPr>
          <w:rFonts w:ascii="Arial" w:hAnsi="Arial" w:cs="Arial"/>
          <w:sz w:val="24"/>
          <w:szCs w:val="24"/>
        </w:rPr>
        <w:t xml:space="preserve"> juni</w:t>
      </w:r>
      <w:r w:rsidRPr="00ED72B1">
        <w:rPr>
          <w:rFonts w:ascii="Arial" w:hAnsi="Arial" w:cs="Arial"/>
          <w:sz w:val="24"/>
          <w:szCs w:val="24"/>
        </w:rPr>
        <w:t xml:space="preserve"> 20</w:t>
      </w:r>
      <w:r>
        <w:rPr>
          <w:rFonts w:ascii="Arial" w:hAnsi="Arial" w:cs="Arial"/>
          <w:sz w:val="24"/>
          <w:szCs w:val="24"/>
        </w:rPr>
        <w:t>20</w:t>
      </w:r>
      <w:r w:rsidRPr="00ED72B1">
        <w:rPr>
          <w:rFonts w:ascii="Arial" w:hAnsi="Arial" w:cs="Arial"/>
          <w:sz w:val="24"/>
          <w:szCs w:val="24"/>
        </w:rPr>
        <w:t xml:space="preserve"> plaatsgevonden.</w:t>
      </w:r>
    </w:p>
    <w:p w14:paraId="1E7E2A4D" w14:textId="6929807F" w:rsidR="00A63FFA" w:rsidRDefault="00A63FFA" w:rsidP="007B1E62">
      <w:pPr>
        <w:pStyle w:val="Geenafstand"/>
        <w:rPr>
          <w:rFonts w:ascii="Arial" w:hAnsi="Arial" w:cs="Arial"/>
          <w:sz w:val="24"/>
          <w:szCs w:val="24"/>
        </w:rPr>
      </w:pPr>
    </w:p>
    <w:p w14:paraId="78336EA3" w14:textId="37B08F19" w:rsidR="00A63FFA" w:rsidRDefault="00263BEC" w:rsidP="007B1E62">
      <w:pPr>
        <w:pStyle w:val="Geenafstand"/>
        <w:rPr>
          <w:rFonts w:ascii="Arial" w:hAnsi="Arial" w:cs="Arial"/>
          <w:sz w:val="24"/>
          <w:szCs w:val="24"/>
        </w:rPr>
      </w:pPr>
      <w:r w:rsidRPr="00263BEC">
        <w:rPr>
          <w:rFonts w:ascii="Arial" w:hAnsi="Arial" w:cs="Arial"/>
          <w:sz w:val="24"/>
          <w:szCs w:val="24"/>
        </w:rPr>
        <w:t>Graag wil ik een aantal mensen bedanken die</w:t>
      </w:r>
      <w:r w:rsidR="00AB38AB">
        <w:rPr>
          <w:rFonts w:ascii="Arial" w:hAnsi="Arial" w:cs="Arial"/>
          <w:sz w:val="24"/>
          <w:szCs w:val="24"/>
        </w:rPr>
        <w:t xml:space="preserve"> mij</w:t>
      </w:r>
      <w:r w:rsidRPr="00263BEC">
        <w:rPr>
          <w:rFonts w:ascii="Arial" w:hAnsi="Arial" w:cs="Arial"/>
          <w:sz w:val="24"/>
          <w:szCs w:val="24"/>
        </w:rPr>
        <w:t xml:space="preserve"> hebben geholpen bij de totstandkoming van </w:t>
      </w:r>
      <w:r>
        <w:rPr>
          <w:rFonts w:ascii="Arial" w:hAnsi="Arial" w:cs="Arial"/>
          <w:sz w:val="24"/>
          <w:szCs w:val="24"/>
        </w:rPr>
        <w:t>mijn</w:t>
      </w:r>
      <w:r w:rsidRPr="00263BEC">
        <w:rPr>
          <w:rFonts w:ascii="Arial" w:hAnsi="Arial" w:cs="Arial"/>
          <w:sz w:val="24"/>
          <w:szCs w:val="24"/>
        </w:rPr>
        <w:t xml:space="preserve"> afstudeerscriptie.</w:t>
      </w:r>
      <w:r>
        <w:rPr>
          <w:rFonts w:ascii="Arial" w:hAnsi="Arial" w:cs="Arial"/>
          <w:sz w:val="24"/>
          <w:szCs w:val="24"/>
        </w:rPr>
        <w:t xml:space="preserve"> </w:t>
      </w:r>
      <w:r w:rsidR="00A63FFA" w:rsidRPr="00A63FFA">
        <w:rPr>
          <w:rFonts w:ascii="Arial" w:hAnsi="Arial" w:cs="Arial"/>
          <w:sz w:val="24"/>
          <w:szCs w:val="24"/>
        </w:rPr>
        <w:t xml:space="preserve">Allereerst wil ik mijn begeleider </w:t>
      </w:r>
      <w:r w:rsidR="00A63FFA">
        <w:rPr>
          <w:rFonts w:ascii="Arial" w:hAnsi="Arial" w:cs="Arial"/>
          <w:sz w:val="24"/>
          <w:szCs w:val="24"/>
        </w:rPr>
        <w:t xml:space="preserve">Alissa Nikkels </w:t>
      </w:r>
      <w:r w:rsidR="00A63FFA" w:rsidRPr="00A63FFA">
        <w:rPr>
          <w:rFonts w:ascii="Arial" w:hAnsi="Arial" w:cs="Arial"/>
          <w:sz w:val="24"/>
          <w:szCs w:val="24"/>
        </w:rPr>
        <w:t xml:space="preserve">bedanken voor de goede begeleiding en hulp gedurende het onderzoek. </w:t>
      </w:r>
      <w:r w:rsidR="00A63FFA">
        <w:rPr>
          <w:rFonts w:ascii="Arial" w:hAnsi="Arial" w:cs="Arial"/>
          <w:sz w:val="24"/>
          <w:szCs w:val="24"/>
        </w:rPr>
        <w:t xml:space="preserve">Ook wil ik </w:t>
      </w:r>
      <w:proofErr w:type="spellStart"/>
      <w:r w:rsidR="00A63FFA">
        <w:rPr>
          <w:rFonts w:ascii="Arial" w:hAnsi="Arial" w:cs="Arial"/>
          <w:sz w:val="24"/>
          <w:szCs w:val="24"/>
        </w:rPr>
        <w:t>Philine</w:t>
      </w:r>
      <w:proofErr w:type="spellEnd"/>
      <w:r w:rsidR="00A63FFA">
        <w:rPr>
          <w:rFonts w:ascii="Arial" w:hAnsi="Arial" w:cs="Arial"/>
          <w:sz w:val="24"/>
          <w:szCs w:val="24"/>
        </w:rPr>
        <w:t xml:space="preserve"> Berns van het Lectoraat </w:t>
      </w:r>
      <w:r w:rsidR="00F84F52">
        <w:rPr>
          <w:rFonts w:ascii="Arial" w:hAnsi="Arial" w:cs="Arial"/>
          <w:sz w:val="24"/>
          <w:szCs w:val="24"/>
        </w:rPr>
        <w:t>‘</w:t>
      </w:r>
      <w:r w:rsidR="00A63FFA">
        <w:rPr>
          <w:rFonts w:ascii="Arial" w:hAnsi="Arial" w:cs="Arial"/>
          <w:sz w:val="24"/>
          <w:szCs w:val="24"/>
        </w:rPr>
        <w:t xml:space="preserve">Zorg </w:t>
      </w:r>
      <w:r w:rsidR="00F84F52">
        <w:rPr>
          <w:rFonts w:ascii="Arial" w:hAnsi="Arial" w:cs="Arial"/>
          <w:sz w:val="24"/>
          <w:szCs w:val="24"/>
        </w:rPr>
        <w:t>voor</w:t>
      </w:r>
      <w:r w:rsidR="00A63FFA">
        <w:rPr>
          <w:rFonts w:ascii="Arial" w:hAnsi="Arial" w:cs="Arial"/>
          <w:sz w:val="24"/>
          <w:szCs w:val="24"/>
        </w:rPr>
        <w:t xml:space="preserve"> Communicatie</w:t>
      </w:r>
      <w:r w:rsidR="00F84F52">
        <w:rPr>
          <w:rFonts w:ascii="Arial" w:hAnsi="Arial" w:cs="Arial"/>
          <w:sz w:val="24"/>
          <w:szCs w:val="24"/>
        </w:rPr>
        <w:t>’</w:t>
      </w:r>
      <w:r w:rsidR="00A63FFA">
        <w:rPr>
          <w:rFonts w:ascii="Arial" w:hAnsi="Arial" w:cs="Arial"/>
          <w:sz w:val="24"/>
          <w:szCs w:val="24"/>
        </w:rPr>
        <w:t xml:space="preserve"> bedanken voor de brainstormsessie in aanloop naar het afstudeeronderwerp. </w:t>
      </w:r>
      <w:r w:rsidR="00A63FFA" w:rsidRPr="00A63FFA">
        <w:rPr>
          <w:rFonts w:ascii="Arial" w:hAnsi="Arial" w:cs="Arial"/>
          <w:sz w:val="24"/>
          <w:szCs w:val="24"/>
        </w:rPr>
        <w:t>Daarnaast wil ik mijn begeleider</w:t>
      </w:r>
      <w:r w:rsidR="00A63FFA">
        <w:rPr>
          <w:rFonts w:ascii="Arial" w:hAnsi="Arial" w:cs="Arial"/>
          <w:sz w:val="24"/>
          <w:szCs w:val="24"/>
        </w:rPr>
        <w:t xml:space="preserve"> vanuit </w:t>
      </w:r>
      <w:proofErr w:type="spellStart"/>
      <w:r w:rsidR="00F6569D">
        <w:rPr>
          <w:rFonts w:ascii="Arial" w:hAnsi="Arial" w:cs="Arial"/>
          <w:sz w:val="24"/>
          <w:szCs w:val="24"/>
        </w:rPr>
        <w:t>Rijndam</w:t>
      </w:r>
      <w:proofErr w:type="spellEnd"/>
      <w:r w:rsidR="00F6569D">
        <w:rPr>
          <w:rFonts w:ascii="Arial" w:hAnsi="Arial" w:cs="Arial"/>
          <w:sz w:val="24"/>
          <w:szCs w:val="24"/>
        </w:rPr>
        <w:t xml:space="preserve"> Revalidatie, </w:t>
      </w:r>
      <w:r w:rsidR="00A63FFA">
        <w:rPr>
          <w:rFonts w:ascii="Arial" w:hAnsi="Arial" w:cs="Arial"/>
          <w:sz w:val="24"/>
          <w:szCs w:val="24"/>
        </w:rPr>
        <w:t xml:space="preserve">Sandra </w:t>
      </w:r>
      <w:proofErr w:type="spellStart"/>
      <w:r w:rsidR="00A63FFA">
        <w:rPr>
          <w:rFonts w:ascii="Arial" w:hAnsi="Arial" w:cs="Arial"/>
          <w:sz w:val="24"/>
          <w:szCs w:val="24"/>
        </w:rPr>
        <w:t>Wielaert</w:t>
      </w:r>
      <w:proofErr w:type="spellEnd"/>
      <w:r w:rsidR="00A63FFA" w:rsidRPr="00A63FFA">
        <w:rPr>
          <w:rFonts w:ascii="Arial" w:hAnsi="Arial" w:cs="Arial"/>
          <w:sz w:val="24"/>
          <w:szCs w:val="24"/>
        </w:rPr>
        <w:t xml:space="preserve"> bedanken voor het geven van feedback en begeleiding gedurende het onderzoek</w:t>
      </w:r>
      <w:r w:rsidR="003515AC">
        <w:rPr>
          <w:rFonts w:ascii="Arial" w:hAnsi="Arial" w:cs="Arial"/>
          <w:sz w:val="24"/>
          <w:szCs w:val="24"/>
        </w:rPr>
        <w:t>. I</w:t>
      </w:r>
      <w:r w:rsidR="005F11F7" w:rsidRPr="005F11F7">
        <w:rPr>
          <w:rFonts w:ascii="Arial" w:hAnsi="Arial" w:cs="Arial"/>
          <w:sz w:val="24"/>
          <w:szCs w:val="24"/>
        </w:rPr>
        <w:t>k</w:t>
      </w:r>
      <w:r w:rsidR="003515AC">
        <w:rPr>
          <w:rFonts w:ascii="Arial" w:hAnsi="Arial" w:cs="Arial"/>
          <w:sz w:val="24"/>
          <w:szCs w:val="24"/>
        </w:rPr>
        <w:t xml:space="preserve"> wil ook</w:t>
      </w:r>
      <w:r w:rsidR="005F11F7" w:rsidRPr="005F11F7">
        <w:rPr>
          <w:rFonts w:ascii="Arial" w:hAnsi="Arial" w:cs="Arial"/>
          <w:sz w:val="24"/>
          <w:szCs w:val="24"/>
        </w:rPr>
        <w:t xml:space="preserve"> alle participanten die hebben deelgenomen aan dit onderzoek bedanken voor hun medewerking. </w:t>
      </w:r>
      <w:r w:rsidR="003515AC" w:rsidRPr="003515AC">
        <w:rPr>
          <w:rFonts w:ascii="Arial" w:hAnsi="Arial" w:cs="Arial"/>
          <w:sz w:val="24"/>
          <w:szCs w:val="24"/>
        </w:rPr>
        <w:t>Als laatste</w:t>
      </w:r>
      <w:r w:rsidR="003515AC">
        <w:rPr>
          <w:rFonts w:ascii="Arial" w:hAnsi="Arial" w:cs="Arial"/>
          <w:sz w:val="24"/>
          <w:szCs w:val="24"/>
        </w:rPr>
        <w:t xml:space="preserve"> </w:t>
      </w:r>
      <w:r w:rsidR="003515AC" w:rsidRPr="003515AC">
        <w:rPr>
          <w:rFonts w:ascii="Arial" w:hAnsi="Arial" w:cs="Arial"/>
          <w:sz w:val="24"/>
          <w:szCs w:val="24"/>
        </w:rPr>
        <w:t>wil ik mijn famili</w:t>
      </w:r>
      <w:r w:rsidR="003515AC">
        <w:rPr>
          <w:rFonts w:ascii="Arial" w:hAnsi="Arial" w:cs="Arial"/>
          <w:sz w:val="24"/>
          <w:szCs w:val="24"/>
        </w:rPr>
        <w:t xml:space="preserve">e </w:t>
      </w:r>
      <w:r w:rsidR="003515AC" w:rsidRPr="003515AC">
        <w:rPr>
          <w:rFonts w:ascii="Arial" w:hAnsi="Arial" w:cs="Arial"/>
          <w:sz w:val="24"/>
          <w:szCs w:val="24"/>
        </w:rPr>
        <w:t>en vriend</w:t>
      </w:r>
      <w:r w:rsidR="003515AC">
        <w:rPr>
          <w:rFonts w:ascii="Arial" w:hAnsi="Arial" w:cs="Arial"/>
          <w:sz w:val="24"/>
          <w:szCs w:val="24"/>
        </w:rPr>
        <w:t>inne</w:t>
      </w:r>
      <w:r w:rsidR="003515AC" w:rsidRPr="003515AC">
        <w:rPr>
          <w:rFonts w:ascii="Arial" w:hAnsi="Arial" w:cs="Arial"/>
          <w:sz w:val="24"/>
          <w:szCs w:val="24"/>
        </w:rPr>
        <w:t>n bedanken voor hun steun en de nuttige feedback tijdens het afstudeerproces</w:t>
      </w:r>
      <w:r w:rsidR="003515AC">
        <w:rPr>
          <w:rFonts w:ascii="Arial" w:hAnsi="Arial" w:cs="Arial"/>
          <w:sz w:val="24"/>
          <w:szCs w:val="24"/>
        </w:rPr>
        <w:t>.</w:t>
      </w:r>
    </w:p>
    <w:p w14:paraId="4EC54CFF" w14:textId="0227C1D6" w:rsidR="00B62228" w:rsidRDefault="00B62228" w:rsidP="007B1E62">
      <w:pPr>
        <w:pStyle w:val="Geenafstand"/>
        <w:rPr>
          <w:rFonts w:ascii="Arial" w:hAnsi="Arial" w:cs="Arial"/>
          <w:sz w:val="24"/>
          <w:szCs w:val="24"/>
        </w:rPr>
      </w:pPr>
    </w:p>
    <w:p w14:paraId="0F6AB711" w14:textId="78BFD4AA" w:rsidR="00CF0093" w:rsidRDefault="00CF0093" w:rsidP="007B1E62">
      <w:pPr>
        <w:pStyle w:val="Geenafstand"/>
        <w:rPr>
          <w:rFonts w:ascii="Arial" w:hAnsi="Arial" w:cs="Arial"/>
          <w:sz w:val="24"/>
          <w:szCs w:val="24"/>
        </w:rPr>
      </w:pPr>
      <w:r>
        <w:rPr>
          <w:rFonts w:ascii="Arial" w:hAnsi="Arial" w:cs="Arial"/>
          <w:sz w:val="24"/>
          <w:szCs w:val="24"/>
        </w:rPr>
        <w:t>Ik wens u veel leesplezier toe.</w:t>
      </w:r>
    </w:p>
    <w:p w14:paraId="1F30B2E1" w14:textId="77777777" w:rsidR="00CF0093" w:rsidRDefault="00CF0093" w:rsidP="007B1E62">
      <w:pPr>
        <w:pStyle w:val="Geenafstand"/>
        <w:rPr>
          <w:rFonts w:ascii="Arial" w:hAnsi="Arial" w:cs="Arial"/>
          <w:sz w:val="24"/>
          <w:szCs w:val="24"/>
        </w:rPr>
      </w:pPr>
    </w:p>
    <w:p w14:paraId="4A43D122" w14:textId="0BFDB5B6" w:rsidR="00B62228" w:rsidRDefault="00B62228" w:rsidP="007B1E62">
      <w:pPr>
        <w:pStyle w:val="Geenafstand"/>
        <w:rPr>
          <w:rFonts w:ascii="Arial" w:hAnsi="Arial" w:cs="Arial"/>
          <w:sz w:val="24"/>
          <w:szCs w:val="24"/>
        </w:rPr>
      </w:pPr>
      <w:r>
        <w:rPr>
          <w:rFonts w:ascii="Arial" w:hAnsi="Arial" w:cs="Arial"/>
          <w:sz w:val="24"/>
          <w:szCs w:val="24"/>
        </w:rPr>
        <w:t>Joyce Buijserd</w:t>
      </w:r>
    </w:p>
    <w:p w14:paraId="063C2B60" w14:textId="24BF346B" w:rsidR="00B62228" w:rsidRDefault="00AB38AB" w:rsidP="007B1E62">
      <w:pPr>
        <w:pStyle w:val="Geenafstand"/>
        <w:rPr>
          <w:rFonts w:ascii="Arial" w:hAnsi="Arial" w:cs="Arial"/>
          <w:sz w:val="24"/>
          <w:szCs w:val="24"/>
        </w:rPr>
      </w:pPr>
      <w:r>
        <w:rPr>
          <w:rFonts w:ascii="Arial" w:hAnsi="Arial" w:cs="Arial"/>
          <w:sz w:val="24"/>
          <w:szCs w:val="24"/>
        </w:rPr>
        <w:br/>
        <w:t>Lopik</w:t>
      </w:r>
      <w:r w:rsidR="00B62228">
        <w:rPr>
          <w:rFonts w:ascii="Arial" w:hAnsi="Arial" w:cs="Arial"/>
          <w:sz w:val="24"/>
          <w:szCs w:val="24"/>
        </w:rPr>
        <w:t>,</w:t>
      </w:r>
      <w:r w:rsidR="003B4560">
        <w:rPr>
          <w:rFonts w:ascii="Arial" w:hAnsi="Arial" w:cs="Arial"/>
          <w:sz w:val="24"/>
          <w:szCs w:val="24"/>
        </w:rPr>
        <w:t xml:space="preserve"> juni</w:t>
      </w:r>
      <w:r w:rsidR="00B62228">
        <w:rPr>
          <w:rFonts w:ascii="Arial" w:hAnsi="Arial" w:cs="Arial"/>
          <w:sz w:val="24"/>
          <w:szCs w:val="24"/>
        </w:rPr>
        <w:t xml:space="preserve"> 2020</w:t>
      </w:r>
    </w:p>
    <w:p w14:paraId="4F7137DB" w14:textId="4578A3B3" w:rsidR="003C1FFB" w:rsidRDefault="003C1FFB" w:rsidP="007B1E62">
      <w:pPr>
        <w:pStyle w:val="Geenafstand"/>
        <w:rPr>
          <w:rFonts w:ascii="Arial" w:hAnsi="Arial" w:cs="Arial"/>
          <w:sz w:val="24"/>
          <w:szCs w:val="24"/>
        </w:rPr>
      </w:pPr>
    </w:p>
    <w:p w14:paraId="402CED62" w14:textId="77777777" w:rsidR="003C1FFB" w:rsidRDefault="003C1FFB" w:rsidP="007B1E62">
      <w:pPr>
        <w:pStyle w:val="Geenafstand"/>
        <w:rPr>
          <w:rFonts w:ascii="Arial" w:hAnsi="Arial" w:cs="Arial"/>
          <w:sz w:val="24"/>
          <w:szCs w:val="24"/>
        </w:rPr>
      </w:pPr>
    </w:p>
    <w:p w14:paraId="29A89F0D" w14:textId="169B9CE6" w:rsidR="00E12A81" w:rsidRDefault="00E12A81" w:rsidP="008A515D">
      <w:pPr>
        <w:rPr>
          <w:rFonts w:ascii="Arial" w:hAnsi="Arial" w:cs="Arial"/>
        </w:rPr>
      </w:pPr>
    </w:p>
    <w:p w14:paraId="6ADEE44A" w14:textId="67E40284" w:rsidR="003C1FFB" w:rsidRDefault="003C1FFB" w:rsidP="008A515D">
      <w:pPr>
        <w:rPr>
          <w:rFonts w:ascii="Arial" w:hAnsi="Arial" w:cs="Arial"/>
        </w:rPr>
      </w:pPr>
    </w:p>
    <w:p w14:paraId="3141666F" w14:textId="5CD01B5B" w:rsidR="003C1FFB" w:rsidRDefault="003C1FFB" w:rsidP="008A515D">
      <w:pPr>
        <w:rPr>
          <w:rFonts w:ascii="Arial" w:hAnsi="Arial" w:cs="Arial"/>
        </w:rPr>
      </w:pPr>
    </w:p>
    <w:p w14:paraId="36B662D4" w14:textId="1AD24524" w:rsidR="003C1FFB" w:rsidRDefault="003C1FFB" w:rsidP="008A515D">
      <w:pPr>
        <w:rPr>
          <w:rFonts w:ascii="Arial" w:hAnsi="Arial" w:cs="Arial"/>
        </w:rPr>
      </w:pPr>
    </w:p>
    <w:p w14:paraId="0FB33E63" w14:textId="1A0D13BF" w:rsidR="003C1FFB" w:rsidRDefault="003C1FFB" w:rsidP="008A515D">
      <w:pPr>
        <w:rPr>
          <w:rFonts w:ascii="Arial" w:hAnsi="Arial" w:cs="Arial"/>
        </w:rPr>
      </w:pPr>
    </w:p>
    <w:p w14:paraId="02BB3E5D" w14:textId="7C13E815" w:rsidR="003C1FFB" w:rsidRDefault="003C1FFB" w:rsidP="008A515D">
      <w:pPr>
        <w:rPr>
          <w:rFonts w:ascii="Arial" w:hAnsi="Arial" w:cs="Arial"/>
        </w:rPr>
      </w:pPr>
    </w:p>
    <w:p w14:paraId="22BB6990" w14:textId="14C2C0FD" w:rsidR="003C1FFB" w:rsidRDefault="003C1FFB" w:rsidP="008A515D">
      <w:pPr>
        <w:rPr>
          <w:rFonts w:ascii="Arial" w:hAnsi="Arial" w:cs="Arial"/>
        </w:rPr>
      </w:pPr>
    </w:p>
    <w:p w14:paraId="0E7258F8" w14:textId="5160EA92" w:rsidR="003C1FFB" w:rsidRDefault="003C1FFB" w:rsidP="008A515D">
      <w:pPr>
        <w:rPr>
          <w:rFonts w:ascii="Arial" w:hAnsi="Arial" w:cs="Arial"/>
        </w:rPr>
      </w:pPr>
    </w:p>
    <w:p w14:paraId="0E13BEC1" w14:textId="14068911" w:rsidR="003C1FFB" w:rsidRDefault="003C1FFB" w:rsidP="008A515D">
      <w:pPr>
        <w:rPr>
          <w:rFonts w:ascii="Arial" w:hAnsi="Arial" w:cs="Arial"/>
        </w:rPr>
      </w:pPr>
    </w:p>
    <w:p w14:paraId="59C5119D" w14:textId="66DFFE17" w:rsidR="003C1FFB" w:rsidRDefault="003C1FFB" w:rsidP="008A515D">
      <w:pPr>
        <w:rPr>
          <w:rFonts w:ascii="Arial" w:hAnsi="Arial" w:cs="Arial"/>
        </w:rPr>
      </w:pPr>
    </w:p>
    <w:p w14:paraId="3A23969E" w14:textId="60C90737" w:rsidR="003C1FFB" w:rsidRDefault="00FB484E" w:rsidP="00FB484E">
      <w:pPr>
        <w:tabs>
          <w:tab w:val="left" w:pos="3490"/>
        </w:tabs>
        <w:rPr>
          <w:rFonts w:ascii="Arial" w:hAnsi="Arial" w:cs="Arial"/>
        </w:rPr>
      </w:pPr>
      <w:r>
        <w:rPr>
          <w:rFonts w:ascii="Arial" w:hAnsi="Arial" w:cs="Arial"/>
        </w:rPr>
        <w:tab/>
      </w:r>
    </w:p>
    <w:p w14:paraId="7D82814A" w14:textId="7519A238" w:rsidR="003C1FFB" w:rsidRDefault="003C1FFB" w:rsidP="008A515D">
      <w:pPr>
        <w:rPr>
          <w:rFonts w:ascii="Arial" w:hAnsi="Arial" w:cs="Arial"/>
        </w:rPr>
      </w:pPr>
    </w:p>
    <w:p w14:paraId="4F876B9B" w14:textId="77777777" w:rsidR="003C1FFB" w:rsidRPr="00490716" w:rsidRDefault="003C1FFB" w:rsidP="008A515D">
      <w:pPr>
        <w:rPr>
          <w:rFonts w:ascii="Arial" w:hAnsi="Arial" w:cs="Arial"/>
        </w:rPr>
      </w:pPr>
    </w:p>
    <w:bookmarkEnd w:id="4" w:displacedByCustomXml="next"/>
    <w:bookmarkEnd w:id="3" w:displacedByCustomXml="next"/>
    <w:sdt>
      <w:sdtPr>
        <w:rPr>
          <w:rFonts w:asciiTheme="minorHAnsi" w:eastAsiaTheme="minorHAnsi" w:hAnsiTheme="minorHAnsi" w:cstheme="minorBidi"/>
          <w:color w:val="auto"/>
          <w:sz w:val="22"/>
          <w:szCs w:val="22"/>
          <w:lang w:eastAsia="en-US"/>
        </w:rPr>
        <w:id w:val="1097977027"/>
        <w:docPartObj>
          <w:docPartGallery w:val="Table of Contents"/>
          <w:docPartUnique/>
        </w:docPartObj>
      </w:sdtPr>
      <w:sdtEndPr>
        <w:rPr>
          <w:b/>
          <w:bCs/>
        </w:rPr>
      </w:sdtEndPr>
      <w:sdtContent>
        <w:p w14:paraId="19960F38" w14:textId="77777777" w:rsidR="003C1FFB" w:rsidRDefault="008A515D" w:rsidP="007A0A38">
          <w:pPr>
            <w:pStyle w:val="Kopvaninhoudsopgave"/>
            <w:rPr>
              <w:noProof/>
            </w:rPr>
          </w:pPr>
          <w:r>
            <w:t>Inhoud</w:t>
          </w:r>
          <w:r>
            <w:fldChar w:fldCharType="begin"/>
          </w:r>
          <w:r>
            <w:instrText xml:space="preserve"> TOC \o "1-3" \h \z \u </w:instrText>
          </w:r>
          <w:r>
            <w:fldChar w:fldCharType="separate"/>
          </w:r>
        </w:p>
        <w:p w14:paraId="2CD29D67" w14:textId="695FEC7D"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00" w:history="1">
            <w:r w:rsidR="003C1FFB" w:rsidRPr="003C1FFB">
              <w:rPr>
                <w:rStyle w:val="Hyperlink"/>
                <w:rFonts w:ascii="Arial" w:hAnsi="Arial" w:cs="Arial"/>
                <w:noProof/>
                <w:sz w:val="24"/>
                <w:szCs w:val="24"/>
              </w:rPr>
              <w:t>Voorwoord</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_Toc41815800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w:t>
            </w:r>
            <w:r w:rsidR="003C1FFB" w:rsidRPr="003C1FFB">
              <w:rPr>
                <w:rFonts w:ascii="Arial" w:hAnsi="Arial" w:cs="Arial"/>
                <w:noProof/>
                <w:webHidden/>
                <w:sz w:val="24"/>
                <w:szCs w:val="24"/>
              </w:rPr>
              <w:fldChar w:fldCharType="end"/>
            </w:r>
          </w:hyperlink>
        </w:p>
        <w:p w14:paraId="26ED4BE4" w14:textId="6163AEB6"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01" w:history="1">
            <w:r w:rsidR="003C1FFB" w:rsidRPr="003C1FFB">
              <w:rPr>
                <w:rStyle w:val="Hyperlink"/>
                <w:rFonts w:ascii="Arial" w:hAnsi="Arial" w:cs="Arial"/>
                <w:noProof/>
                <w:sz w:val="24"/>
                <w:szCs w:val="24"/>
              </w:rPr>
              <w:t>Samenvatting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_Toc41815801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4</w:t>
            </w:r>
            <w:r w:rsidR="003C1FFB" w:rsidRPr="003C1FFB">
              <w:rPr>
                <w:rFonts w:ascii="Arial" w:hAnsi="Arial" w:cs="Arial"/>
                <w:noProof/>
                <w:webHidden/>
                <w:sz w:val="24"/>
                <w:szCs w:val="24"/>
              </w:rPr>
              <w:fldChar w:fldCharType="end"/>
            </w:r>
          </w:hyperlink>
        </w:p>
        <w:p w14:paraId="423BE390" w14:textId="089254FE"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07" w:history="1">
            <w:r w:rsidR="003C1FFB" w:rsidRPr="003C1FFB">
              <w:rPr>
                <w:rStyle w:val="Hyperlink"/>
                <w:rFonts w:ascii="Arial" w:hAnsi="Arial" w:cs="Arial"/>
                <w:noProof/>
                <w:sz w:val="24"/>
                <w:szCs w:val="24"/>
                <w:lang w:val="en-GB"/>
              </w:rPr>
              <w:t>Abstract</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_Toc41815807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5</w:t>
            </w:r>
            <w:r w:rsidR="003C1FFB" w:rsidRPr="003C1FFB">
              <w:rPr>
                <w:rFonts w:ascii="Arial" w:hAnsi="Arial" w:cs="Arial"/>
                <w:noProof/>
                <w:webHidden/>
                <w:sz w:val="24"/>
                <w:szCs w:val="24"/>
              </w:rPr>
              <w:fldChar w:fldCharType="end"/>
            </w:r>
          </w:hyperlink>
        </w:p>
        <w:p w14:paraId="005B041A" w14:textId="0EAB6CE8"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13" w:history="1">
            <w:r w:rsidR="003C1FFB" w:rsidRPr="003C1FFB">
              <w:rPr>
                <w:rStyle w:val="Hyperlink"/>
                <w:rFonts w:ascii="Arial" w:hAnsi="Arial" w:cs="Arial"/>
                <w:noProof/>
                <w:sz w:val="24"/>
                <w:szCs w:val="24"/>
              </w:rPr>
              <w:t>1.</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Inleiding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_Toc41815813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6</w:t>
            </w:r>
            <w:r w:rsidR="003C1FFB" w:rsidRPr="003C1FFB">
              <w:rPr>
                <w:rFonts w:ascii="Arial" w:hAnsi="Arial" w:cs="Arial"/>
                <w:noProof/>
                <w:webHidden/>
                <w:sz w:val="24"/>
                <w:szCs w:val="24"/>
              </w:rPr>
              <w:fldChar w:fldCharType="end"/>
            </w:r>
          </w:hyperlink>
        </w:p>
        <w:p w14:paraId="3EB90F2B" w14:textId="186EC05C"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14" w:history="1">
            <w:r w:rsidR="003C1FFB" w:rsidRPr="003C1FFB">
              <w:rPr>
                <w:rStyle w:val="Hyperlink"/>
                <w:rFonts w:ascii="Arial" w:hAnsi="Arial" w:cs="Arial"/>
                <w:noProof/>
                <w:sz w:val="24"/>
                <w:szCs w:val="24"/>
              </w:rPr>
              <w:t>1.1 Aanleiding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_Toc41815814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6</w:t>
            </w:r>
            <w:r w:rsidR="003C1FFB" w:rsidRPr="003C1FFB">
              <w:rPr>
                <w:rFonts w:ascii="Arial" w:hAnsi="Arial" w:cs="Arial"/>
                <w:noProof/>
                <w:webHidden/>
                <w:sz w:val="24"/>
                <w:szCs w:val="24"/>
              </w:rPr>
              <w:fldChar w:fldCharType="end"/>
            </w:r>
          </w:hyperlink>
        </w:p>
        <w:p w14:paraId="7DCA399C" w14:textId="70F88037"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19" w:history="1">
            <w:r w:rsidR="003C1FFB" w:rsidRPr="003C1FFB">
              <w:rPr>
                <w:rStyle w:val="Hyperlink"/>
                <w:rFonts w:ascii="Arial" w:hAnsi="Arial" w:cs="Arial"/>
                <w:noProof/>
                <w:sz w:val="24"/>
                <w:szCs w:val="24"/>
              </w:rPr>
              <w:t>1.2 Probleemanalyse</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_Toc41815819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9</w:t>
            </w:r>
            <w:r w:rsidR="003C1FFB" w:rsidRPr="003C1FFB">
              <w:rPr>
                <w:rFonts w:ascii="Arial" w:hAnsi="Arial" w:cs="Arial"/>
                <w:noProof/>
                <w:webHidden/>
                <w:sz w:val="24"/>
                <w:szCs w:val="24"/>
              </w:rPr>
              <w:fldChar w:fldCharType="end"/>
            </w:r>
          </w:hyperlink>
        </w:p>
        <w:p w14:paraId="521116C6" w14:textId="359136C6"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0" w:history="1">
            <w:r w:rsidR="003C1FFB" w:rsidRPr="003C1FFB">
              <w:rPr>
                <w:rStyle w:val="Hyperlink"/>
                <w:rFonts w:ascii="Arial" w:hAnsi="Arial" w:cs="Arial"/>
                <w:noProof/>
                <w:sz w:val="24"/>
                <w:szCs w:val="24"/>
              </w:rPr>
              <w:t>1.3 Doelstelling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_Toc41815820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9</w:t>
            </w:r>
            <w:r w:rsidR="003C1FFB" w:rsidRPr="003C1FFB">
              <w:rPr>
                <w:rFonts w:ascii="Arial" w:hAnsi="Arial" w:cs="Arial"/>
                <w:noProof/>
                <w:webHidden/>
                <w:sz w:val="24"/>
                <w:szCs w:val="24"/>
              </w:rPr>
              <w:fldChar w:fldCharType="end"/>
            </w:r>
          </w:hyperlink>
        </w:p>
        <w:p w14:paraId="74A38291" w14:textId="4DE22B7A"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1" w:history="1">
            <w:r w:rsidR="003C1FFB" w:rsidRPr="003C1FFB">
              <w:rPr>
                <w:rStyle w:val="Hyperlink"/>
                <w:rFonts w:ascii="Arial" w:hAnsi="Arial" w:cs="Arial"/>
                <w:noProof/>
                <w:sz w:val="24"/>
                <w:szCs w:val="24"/>
              </w:rPr>
              <w:t>1.4 Onderzoeksvraag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_Toc41815821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10</w:t>
            </w:r>
            <w:r w:rsidR="003C1FFB" w:rsidRPr="003C1FFB">
              <w:rPr>
                <w:rFonts w:ascii="Arial" w:hAnsi="Arial" w:cs="Arial"/>
                <w:noProof/>
                <w:webHidden/>
                <w:sz w:val="24"/>
                <w:szCs w:val="24"/>
              </w:rPr>
              <w:fldChar w:fldCharType="end"/>
            </w:r>
          </w:hyperlink>
        </w:p>
        <w:p w14:paraId="3FD4F04F" w14:textId="519AA97F"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22" w:history="1">
            <w:r w:rsidR="003C1FFB" w:rsidRPr="003C1FFB">
              <w:rPr>
                <w:rStyle w:val="Hyperlink"/>
                <w:rFonts w:ascii="Arial" w:hAnsi="Arial" w:cs="Arial"/>
                <w:noProof/>
                <w:sz w:val="24"/>
                <w:szCs w:val="24"/>
              </w:rPr>
              <w:t>2.</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Methode</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_Toc41815822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11</w:t>
            </w:r>
            <w:r w:rsidR="003C1FFB" w:rsidRPr="003C1FFB">
              <w:rPr>
                <w:rFonts w:ascii="Arial" w:hAnsi="Arial" w:cs="Arial"/>
                <w:noProof/>
                <w:webHidden/>
                <w:sz w:val="24"/>
                <w:szCs w:val="24"/>
              </w:rPr>
              <w:fldChar w:fldCharType="end"/>
            </w:r>
          </w:hyperlink>
        </w:p>
        <w:p w14:paraId="6713D572" w14:textId="2F7E854B"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3" w:history="1">
            <w:r w:rsidR="003C1FFB" w:rsidRPr="003C1FFB">
              <w:rPr>
                <w:rStyle w:val="Hyperlink"/>
                <w:rFonts w:ascii="Arial" w:hAnsi="Arial" w:cs="Arial"/>
                <w:noProof/>
                <w:sz w:val="24"/>
                <w:szCs w:val="24"/>
              </w:rPr>
              <w:t>2.1 Participanten</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_Toc41815823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11</w:t>
            </w:r>
            <w:r w:rsidR="003C1FFB" w:rsidRPr="003C1FFB">
              <w:rPr>
                <w:rFonts w:ascii="Arial" w:hAnsi="Arial" w:cs="Arial"/>
                <w:noProof/>
                <w:webHidden/>
                <w:sz w:val="24"/>
                <w:szCs w:val="24"/>
              </w:rPr>
              <w:fldChar w:fldCharType="end"/>
            </w:r>
          </w:hyperlink>
        </w:p>
        <w:p w14:paraId="7EF072F1" w14:textId="56D9426E"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4" w:history="1">
            <w:r w:rsidR="003C1FFB" w:rsidRPr="003C1FFB">
              <w:rPr>
                <w:rStyle w:val="Hyperlink"/>
                <w:rFonts w:ascii="Arial" w:hAnsi="Arial" w:cs="Arial"/>
                <w:noProof/>
                <w:sz w:val="24"/>
                <w:szCs w:val="24"/>
              </w:rPr>
              <w:t>2.2 Dataverzameling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_Toc41815824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12</w:t>
            </w:r>
            <w:r w:rsidR="003C1FFB" w:rsidRPr="003C1FFB">
              <w:rPr>
                <w:rFonts w:ascii="Arial" w:hAnsi="Arial" w:cs="Arial"/>
                <w:noProof/>
                <w:webHidden/>
                <w:sz w:val="24"/>
                <w:szCs w:val="24"/>
              </w:rPr>
              <w:fldChar w:fldCharType="end"/>
            </w:r>
          </w:hyperlink>
        </w:p>
        <w:p w14:paraId="69768368" w14:textId="24A469F5"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5" w:history="1">
            <w:r w:rsidR="003C1FFB" w:rsidRPr="003C1FFB">
              <w:rPr>
                <w:rStyle w:val="Hyperlink"/>
                <w:rFonts w:ascii="Arial" w:hAnsi="Arial" w:cs="Arial"/>
                <w:noProof/>
                <w:sz w:val="24"/>
                <w:szCs w:val="24"/>
              </w:rPr>
              <w:t>2.3 Data-analyse</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_Toc41815825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12</w:t>
            </w:r>
            <w:r w:rsidR="003C1FFB" w:rsidRPr="003C1FFB">
              <w:rPr>
                <w:rFonts w:ascii="Arial" w:hAnsi="Arial" w:cs="Arial"/>
                <w:noProof/>
                <w:webHidden/>
                <w:sz w:val="24"/>
                <w:szCs w:val="24"/>
              </w:rPr>
              <w:fldChar w:fldCharType="end"/>
            </w:r>
          </w:hyperlink>
        </w:p>
        <w:p w14:paraId="029C105D" w14:textId="22209E59"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6" w:history="1">
            <w:r w:rsidR="003C1FFB" w:rsidRPr="003C1FFB">
              <w:rPr>
                <w:rStyle w:val="Hyperlink"/>
                <w:rFonts w:ascii="Arial" w:hAnsi="Arial" w:cs="Arial"/>
                <w:noProof/>
                <w:sz w:val="24"/>
                <w:szCs w:val="24"/>
              </w:rPr>
              <w:t>2.4 Ethische aspecten</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_Toc41815826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12</w:t>
            </w:r>
            <w:r w:rsidR="003C1FFB" w:rsidRPr="003C1FFB">
              <w:rPr>
                <w:rFonts w:ascii="Arial" w:hAnsi="Arial" w:cs="Arial"/>
                <w:noProof/>
                <w:webHidden/>
                <w:sz w:val="24"/>
                <w:szCs w:val="24"/>
              </w:rPr>
              <w:fldChar w:fldCharType="end"/>
            </w:r>
          </w:hyperlink>
        </w:p>
        <w:p w14:paraId="382C829F" w14:textId="7C01A895"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27" w:history="1">
            <w:r w:rsidR="003C1FFB" w:rsidRPr="003C1FFB">
              <w:rPr>
                <w:rStyle w:val="Hyperlink"/>
                <w:rFonts w:ascii="Arial" w:hAnsi="Arial" w:cs="Arial"/>
                <w:noProof/>
                <w:sz w:val="24"/>
                <w:szCs w:val="24"/>
              </w:rPr>
              <w:t>3.</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Resultaten</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_Toc41815827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13</w:t>
            </w:r>
            <w:r w:rsidR="003C1FFB" w:rsidRPr="003C1FFB">
              <w:rPr>
                <w:rFonts w:ascii="Arial" w:hAnsi="Arial" w:cs="Arial"/>
                <w:noProof/>
                <w:webHidden/>
                <w:sz w:val="24"/>
                <w:szCs w:val="24"/>
              </w:rPr>
              <w:fldChar w:fldCharType="end"/>
            </w:r>
          </w:hyperlink>
        </w:p>
        <w:p w14:paraId="1E9BE881" w14:textId="421C9157"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8" w:history="1">
            <w:r w:rsidR="003C1FFB" w:rsidRPr="003C1FFB">
              <w:rPr>
                <w:rStyle w:val="Hyperlink"/>
                <w:rFonts w:ascii="Arial" w:hAnsi="Arial" w:cs="Arial"/>
                <w:noProof/>
                <w:sz w:val="24"/>
                <w:szCs w:val="24"/>
              </w:rPr>
              <w:t>3.1 Training Con-tAct</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_Toc41815828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13</w:t>
            </w:r>
            <w:r w:rsidR="003C1FFB" w:rsidRPr="003C1FFB">
              <w:rPr>
                <w:rFonts w:ascii="Arial" w:hAnsi="Arial" w:cs="Arial"/>
                <w:noProof/>
                <w:webHidden/>
                <w:sz w:val="24"/>
                <w:szCs w:val="24"/>
              </w:rPr>
              <w:fldChar w:fldCharType="end"/>
            </w:r>
          </w:hyperlink>
        </w:p>
        <w:p w14:paraId="5E336611" w14:textId="010297EE"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29" w:history="1">
            <w:r w:rsidR="003C1FFB" w:rsidRPr="003C1FFB">
              <w:rPr>
                <w:rStyle w:val="Hyperlink"/>
                <w:rFonts w:ascii="Arial" w:hAnsi="Arial" w:cs="Arial"/>
                <w:noProof/>
                <w:sz w:val="24"/>
                <w:szCs w:val="24"/>
              </w:rPr>
              <w:t>3.2 Toepassen van Training Con-tAct</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_Toc41815829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14</w:t>
            </w:r>
            <w:r w:rsidR="003C1FFB" w:rsidRPr="003C1FFB">
              <w:rPr>
                <w:rFonts w:ascii="Arial" w:hAnsi="Arial" w:cs="Arial"/>
                <w:noProof/>
                <w:webHidden/>
                <w:sz w:val="24"/>
                <w:szCs w:val="24"/>
              </w:rPr>
              <w:fldChar w:fldCharType="end"/>
            </w:r>
          </w:hyperlink>
        </w:p>
        <w:p w14:paraId="74DF85C5" w14:textId="03823EF3"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30" w:history="1">
            <w:r w:rsidR="003C1FFB" w:rsidRPr="003C1FFB">
              <w:rPr>
                <w:rStyle w:val="Hyperlink"/>
                <w:rFonts w:ascii="Arial" w:hAnsi="Arial" w:cs="Arial"/>
                <w:noProof/>
                <w:sz w:val="24"/>
                <w:szCs w:val="24"/>
              </w:rPr>
              <w:t>3.3 Communicatieve toegankelijkheid van de instelling</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_Toc41815830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16</w:t>
            </w:r>
            <w:r w:rsidR="003C1FFB" w:rsidRPr="003C1FFB">
              <w:rPr>
                <w:rFonts w:ascii="Arial" w:hAnsi="Arial" w:cs="Arial"/>
                <w:noProof/>
                <w:webHidden/>
                <w:sz w:val="24"/>
                <w:szCs w:val="24"/>
              </w:rPr>
              <w:fldChar w:fldCharType="end"/>
            </w:r>
          </w:hyperlink>
        </w:p>
        <w:p w14:paraId="3E1BD07A" w14:textId="08A9DBAD" w:rsidR="003C1FFB" w:rsidRPr="003C1FFB" w:rsidRDefault="00436863">
          <w:pPr>
            <w:pStyle w:val="Inhopg2"/>
            <w:tabs>
              <w:tab w:val="left" w:pos="880"/>
              <w:tab w:val="right" w:leader="dot" w:pos="9062"/>
            </w:tabs>
            <w:rPr>
              <w:rFonts w:ascii="Arial" w:eastAsiaTheme="minorEastAsia" w:hAnsi="Arial" w:cs="Arial"/>
              <w:noProof/>
              <w:sz w:val="24"/>
              <w:szCs w:val="24"/>
              <w:lang w:eastAsia="nl-NL"/>
            </w:rPr>
          </w:pPr>
          <w:hyperlink w:anchor="_Toc41815831" w:history="1">
            <w:r w:rsidR="003C1FFB" w:rsidRPr="003C1FFB">
              <w:rPr>
                <w:rStyle w:val="Hyperlink"/>
                <w:rFonts w:ascii="Arial" w:hAnsi="Arial" w:cs="Arial"/>
                <w:noProof/>
                <w:sz w:val="24"/>
                <w:szCs w:val="24"/>
              </w:rPr>
              <w:t>3.4</w:t>
            </w:r>
            <w:r w:rsidR="003C1FFB" w:rsidRPr="003C1FFB">
              <w:rPr>
                <w:rFonts w:ascii="Arial" w:eastAsiaTheme="minorEastAsia" w:hAnsi="Arial" w:cs="Arial"/>
                <w:noProof/>
                <w:sz w:val="24"/>
                <w:szCs w:val="24"/>
                <w:lang w:eastAsia="nl-NL"/>
              </w:rPr>
              <w:t xml:space="preserve"> </w:t>
            </w:r>
            <w:r w:rsidR="003C1FFB" w:rsidRPr="003C1FFB">
              <w:rPr>
                <w:rStyle w:val="Hyperlink"/>
                <w:rFonts w:ascii="Arial" w:hAnsi="Arial" w:cs="Arial"/>
                <w:noProof/>
                <w:sz w:val="24"/>
                <w:szCs w:val="24"/>
              </w:rPr>
              <w:t>Herhaling Training Con-tAct</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_Toc41815831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16</w:t>
            </w:r>
            <w:r w:rsidR="003C1FFB" w:rsidRPr="003C1FFB">
              <w:rPr>
                <w:rFonts w:ascii="Arial" w:hAnsi="Arial" w:cs="Arial"/>
                <w:noProof/>
                <w:webHidden/>
                <w:sz w:val="24"/>
                <w:szCs w:val="24"/>
              </w:rPr>
              <w:fldChar w:fldCharType="end"/>
            </w:r>
          </w:hyperlink>
        </w:p>
        <w:p w14:paraId="4C19A02D" w14:textId="6A925563"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32" w:history="1">
            <w:r w:rsidR="003C1FFB" w:rsidRPr="003C1FFB">
              <w:rPr>
                <w:rStyle w:val="Hyperlink"/>
                <w:rFonts w:ascii="Arial" w:hAnsi="Arial" w:cs="Arial"/>
                <w:noProof/>
                <w:sz w:val="24"/>
                <w:szCs w:val="24"/>
              </w:rPr>
              <w:t>4.</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Discussie</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_Toc41815832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17</w:t>
            </w:r>
            <w:r w:rsidR="003C1FFB" w:rsidRPr="003C1FFB">
              <w:rPr>
                <w:rFonts w:ascii="Arial" w:hAnsi="Arial" w:cs="Arial"/>
                <w:noProof/>
                <w:webHidden/>
                <w:sz w:val="24"/>
                <w:szCs w:val="24"/>
              </w:rPr>
              <w:fldChar w:fldCharType="end"/>
            </w:r>
          </w:hyperlink>
        </w:p>
        <w:p w14:paraId="0E22BF9C" w14:textId="333D4675"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33" w:history="1">
            <w:r w:rsidR="003C1FFB" w:rsidRPr="003C1FFB">
              <w:rPr>
                <w:rStyle w:val="Hyperlink"/>
                <w:rFonts w:ascii="Arial" w:hAnsi="Arial" w:cs="Arial"/>
                <w:noProof/>
                <w:sz w:val="24"/>
                <w:szCs w:val="24"/>
              </w:rPr>
              <w:t>4.1 Beschouwing van de resultaten</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_Toc41815833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17</w:t>
            </w:r>
            <w:r w:rsidR="003C1FFB" w:rsidRPr="003C1FFB">
              <w:rPr>
                <w:rFonts w:ascii="Arial" w:hAnsi="Arial" w:cs="Arial"/>
                <w:noProof/>
                <w:webHidden/>
                <w:sz w:val="24"/>
                <w:szCs w:val="24"/>
              </w:rPr>
              <w:fldChar w:fldCharType="end"/>
            </w:r>
          </w:hyperlink>
        </w:p>
        <w:p w14:paraId="661D6E4E" w14:textId="1C70DA44" w:rsidR="003C1FFB" w:rsidRPr="003C1FFB" w:rsidRDefault="00436863">
          <w:pPr>
            <w:pStyle w:val="Inhopg2"/>
            <w:tabs>
              <w:tab w:val="right" w:leader="dot" w:pos="9062"/>
            </w:tabs>
            <w:rPr>
              <w:rFonts w:ascii="Arial" w:eastAsiaTheme="minorEastAsia" w:hAnsi="Arial" w:cs="Arial"/>
              <w:noProof/>
              <w:sz w:val="24"/>
              <w:szCs w:val="24"/>
              <w:lang w:eastAsia="nl-NL"/>
            </w:rPr>
          </w:pPr>
          <w:hyperlink w:anchor="_Toc41815834" w:history="1">
            <w:r w:rsidR="003C1FFB" w:rsidRPr="003C1FFB">
              <w:rPr>
                <w:rStyle w:val="Hyperlink"/>
                <w:rFonts w:ascii="Arial" w:hAnsi="Arial" w:cs="Arial"/>
                <w:noProof/>
                <w:sz w:val="24"/>
                <w:szCs w:val="24"/>
              </w:rPr>
              <w:t>4.2 Beschouwing van het proces</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_Toc41815834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18</w:t>
            </w:r>
            <w:r w:rsidR="003C1FFB" w:rsidRPr="003C1FFB">
              <w:rPr>
                <w:rFonts w:ascii="Arial" w:hAnsi="Arial" w:cs="Arial"/>
                <w:noProof/>
                <w:webHidden/>
                <w:sz w:val="24"/>
                <w:szCs w:val="24"/>
              </w:rPr>
              <w:fldChar w:fldCharType="end"/>
            </w:r>
          </w:hyperlink>
        </w:p>
        <w:p w14:paraId="121D8DBD" w14:textId="7F4D4DF6"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35" w:history="1">
            <w:r w:rsidR="003C1FFB" w:rsidRPr="003C1FFB">
              <w:rPr>
                <w:rStyle w:val="Hyperlink"/>
                <w:rFonts w:ascii="Arial" w:hAnsi="Arial" w:cs="Arial"/>
                <w:noProof/>
                <w:sz w:val="24"/>
                <w:szCs w:val="24"/>
              </w:rPr>
              <w:t>5.</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Conclusie</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_Toc41815835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20</w:t>
            </w:r>
            <w:r w:rsidR="003C1FFB" w:rsidRPr="003C1FFB">
              <w:rPr>
                <w:rFonts w:ascii="Arial" w:hAnsi="Arial" w:cs="Arial"/>
                <w:noProof/>
                <w:webHidden/>
                <w:sz w:val="24"/>
                <w:szCs w:val="24"/>
              </w:rPr>
              <w:fldChar w:fldCharType="end"/>
            </w:r>
          </w:hyperlink>
        </w:p>
        <w:p w14:paraId="12D3589D" w14:textId="2A9BF79B" w:rsidR="003C1FFB" w:rsidRPr="003C1FFB" w:rsidRDefault="00436863">
          <w:pPr>
            <w:pStyle w:val="Inhopg1"/>
            <w:tabs>
              <w:tab w:val="left" w:pos="440"/>
              <w:tab w:val="right" w:leader="dot" w:pos="9062"/>
            </w:tabs>
            <w:rPr>
              <w:rFonts w:ascii="Arial" w:eastAsiaTheme="minorEastAsia" w:hAnsi="Arial" w:cs="Arial"/>
              <w:noProof/>
              <w:sz w:val="24"/>
              <w:szCs w:val="24"/>
              <w:lang w:eastAsia="nl-NL"/>
            </w:rPr>
          </w:pPr>
          <w:hyperlink w:anchor="_Toc41815836" w:history="1">
            <w:r w:rsidR="003C1FFB" w:rsidRPr="003C1FFB">
              <w:rPr>
                <w:rStyle w:val="Hyperlink"/>
                <w:rFonts w:ascii="Arial" w:hAnsi="Arial" w:cs="Arial"/>
                <w:noProof/>
                <w:sz w:val="24"/>
                <w:szCs w:val="24"/>
              </w:rPr>
              <w:t>6.</w:t>
            </w:r>
            <w:r w:rsidR="003C1FFB" w:rsidRPr="003C1FFB">
              <w:rPr>
                <w:rFonts w:ascii="Arial" w:eastAsiaTheme="minorEastAsia" w:hAnsi="Arial" w:cs="Arial"/>
                <w:noProof/>
                <w:sz w:val="24"/>
                <w:szCs w:val="24"/>
                <w:lang w:eastAsia="nl-NL"/>
              </w:rPr>
              <w:tab/>
            </w:r>
            <w:r w:rsidR="003C1FFB" w:rsidRPr="003C1FFB">
              <w:rPr>
                <w:rStyle w:val="Hyperlink"/>
                <w:rFonts w:ascii="Arial" w:hAnsi="Arial" w:cs="Arial"/>
                <w:noProof/>
                <w:sz w:val="24"/>
                <w:szCs w:val="24"/>
              </w:rPr>
              <w:t>Aanbevelingen</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_Toc41815836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21</w:t>
            </w:r>
            <w:r w:rsidR="003C1FFB" w:rsidRPr="003C1FFB">
              <w:rPr>
                <w:rFonts w:ascii="Arial" w:hAnsi="Arial" w:cs="Arial"/>
                <w:noProof/>
                <w:webHidden/>
                <w:sz w:val="24"/>
                <w:szCs w:val="24"/>
              </w:rPr>
              <w:fldChar w:fldCharType="end"/>
            </w:r>
          </w:hyperlink>
        </w:p>
        <w:p w14:paraId="50FB476A" w14:textId="662A47CF"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37" w:history="1">
            <w:r w:rsidR="003C1FFB" w:rsidRPr="003C1FFB">
              <w:rPr>
                <w:rStyle w:val="Hyperlink"/>
                <w:rFonts w:ascii="Arial" w:hAnsi="Arial" w:cs="Arial"/>
                <w:noProof/>
                <w:sz w:val="24"/>
                <w:szCs w:val="24"/>
              </w:rPr>
              <w:t>Literatuurlijst</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_Toc41815837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22</w:t>
            </w:r>
            <w:r w:rsidR="003C1FFB" w:rsidRPr="003C1FFB">
              <w:rPr>
                <w:rFonts w:ascii="Arial" w:hAnsi="Arial" w:cs="Arial"/>
                <w:noProof/>
                <w:webHidden/>
                <w:sz w:val="24"/>
                <w:szCs w:val="24"/>
              </w:rPr>
              <w:fldChar w:fldCharType="end"/>
            </w:r>
          </w:hyperlink>
        </w:p>
        <w:p w14:paraId="52EF992E" w14:textId="11A85837"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38" w:history="1">
            <w:r w:rsidR="003C1FFB" w:rsidRPr="003C1FFB">
              <w:rPr>
                <w:rStyle w:val="Hyperlink"/>
                <w:rFonts w:ascii="Arial" w:hAnsi="Arial" w:cs="Arial"/>
                <w:noProof/>
                <w:sz w:val="24"/>
                <w:szCs w:val="24"/>
              </w:rPr>
              <w:t>Bijlage 1: Informatiebrief</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_Toc41815838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25</w:t>
            </w:r>
            <w:r w:rsidR="003C1FFB" w:rsidRPr="003C1FFB">
              <w:rPr>
                <w:rFonts w:ascii="Arial" w:hAnsi="Arial" w:cs="Arial"/>
                <w:noProof/>
                <w:webHidden/>
                <w:sz w:val="24"/>
                <w:szCs w:val="24"/>
              </w:rPr>
              <w:fldChar w:fldCharType="end"/>
            </w:r>
          </w:hyperlink>
        </w:p>
        <w:p w14:paraId="4CD45439" w14:textId="4CDE932B"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39" w:history="1">
            <w:r w:rsidR="003C1FFB" w:rsidRPr="003C1FFB">
              <w:rPr>
                <w:rStyle w:val="Hyperlink"/>
                <w:rFonts w:ascii="Arial" w:hAnsi="Arial" w:cs="Arial"/>
                <w:noProof/>
                <w:sz w:val="24"/>
                <w:szCs w:val="24"/>
              </w:rPr>
              <w:t>Bijlage 2: Informed Consent formulier</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_Toc41815839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26</w:t>
            </w:r>
            <w:r w:rsidR="003C1FFB" w:rsidRPr="003C1FFB">
              <w:rPr>
                <w:rFonts w:ascii="Arial" w:hAnsi="Arial" w:cs="Arial"/>
                <w:noProof/>
                <w:webHidden/>
                <w:sz w:val="24"/>
                <w:szCs w:val="24"/>
              </w:rPr>
              <w:fldChar w:fldCharType="end"/>
            </w:r>
          </w:hyperlink>
        </w:p>
        <w:p w14:paraId="08AFF8BC" w14:textId="6DB7C7D0"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40" w:history="1">
            <w:r w:rsidR="003C1FFB" w:rsidRPr="003C1FFB">
              <w:rPr>
                <w:rStyle w:val="Hyperlink"/>
                <w:rFonts w:ascii="Arial" w:hAnsi="Arial" w:cs="Arial"/>
                <w:noProof/>
                <w:sz w:val="24"/>
                <w:szCs w:val="24"/>
              </w:rPr>
              <w:t>Bijlage 3: Interviewprotocol</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_Toc41815840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28</w:t>
            </w:r>
            <w:r w:rsidR="003C1FFB" w:rsidRPr="003C1FFB">
              <w:rPr>
                <w:rFonts w:ascii="Arial" w:hAnsi="Arial" w:cs="Arial"/>
                <w:noProof/>
                <w:webHidden/>
                <w:sz w:val="24"/>
                <w:szCs w:val="24"/>
              </w:rPr>
              <w:fldChar w:fldCharType="end"/>
            </w:r>
          </w:hyperlink>
        </w:p>
        <w:p w14:paraId="61E5F898" w14:textId="58B5776A" w:rsidR="003C1FFB" w:rsidRPr="003C1FFB" w:rsidRDefault="00436863">
          <w:pPr>
            <w:pStyle w:val="Inhopg1"/>
            <w:tabs>
              <w:tab w:val="right" w:leader="dot" w:pos="9062"/>
            </w:tabs>
            <w:rPr>
              <w:rFonts w:ascii="Arial" w:eastAsiaTheme="minorEastAsia" w:hAnsi="Arial" w:cs="Arial"/>
              <w:noProof/>
              <w:sz w:val="24"/>
              <w:szCs w:val="24"/>
              <w:lang w:eastAsia="nl-NL"/>
            </w:rPr>
          </w:pPr>
          <w:hyperlink w:anchor="_Toc41815841" w:history="1">
            <w:r w:rsidR="003C1FFB" w:rsidRPr="003C1FFB">
              <w:rPr>
                <w:rStyle w:val="Hyperlink"/>
                <w:rFonts w:ascii="Arial" w:hAnsi="Arial" w:cs="Arial"/>
                <w:noProof/>
                <w:sz w:val="24"/>
                <w:szCs w:val="24"/>
              </w:rPr>
              <w:t>Bijlage 4: Verantwoording interviewprotocol</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_Toc41815841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31</w:t>
            </w:r>
            <w:r w:rsidR="003C1FFB" w:rsidRPr="003C1FFB">
              <w:rPr>
                <w:rFonts w:ascii="Arial" w:hAnsi="Arial" w:cs="Arial"/>
                <w:noProof/>
                <w:webHidden/>
                <w:sz w:val="24"/>
                <w:szCs w:val="24"/>
              </w:rPr>
              <w:fldChar w:fldCharType="end"/>
            </w:r>
          </w:hyperlink>
        </w:p>
        <w:p w14:paraId="3240ECB7" w14:textId="00F5EA39" w:rsidR="008A515D" w:rsidRPr="0009369A" w:rsidRDefault="00436863" w:rsidP="0009369A">
          <w:pPr>
            <w:pStyle w:val="Inhopg1"/>
            <w:tabs>
              <w:tab w:val="right" w:leader="dot" w:pos="9062"/>
            </w:tabs>
            <w:rPr>
              <w:rFonts w:ascii="Arial" w:eastAsiaTheme="minorEastAsia" w:hAnsi="Arial" w:cs="Arial"/>
              <w:noProof/>
              <w:sz w:val="24"/>
              <w:szCs w:val="24"/>
              <w:lang w:eastAsia="nl-NL"/>
            </w:rPr>
          </w:pPr>
          <w:hyperlink w:anchor="_Toc41815843" w:history="1">
            <w:r w:rsidR="003C1FFB" w:rsidRPr="003C1FFB">
              <w:rPr>
                <w:rStyle w:val="Hyperlink"/>
                <w:rFonts w:ascii="Arial" w:hAnsi="Arial" w:cs="Arial"/>
                <w:noProof/>
                <w:sz w:val="24"/>
                <w:szCs w:val="24"/>
                <w:lang w:val="en-US"/>
              </w:rPr>
              <w:t>Bijlage 5: Codeboom</w:t>
            </w:r>
            <w:r w:rsidR="003C1FFB" w:rsidRPr="003C1FFB">
              <w:rPr>
                <w:rFonts w:ascii="Arial" w:hAnsi="Arial" w:cs="Arial"/>
                <w:noProof/>
                <w:webHidden/>
                <w:sz w:val="24"/>
                <w:szCs w:val="24"/>
              </w:rPr>
              <w:tab/>
            </w:r>
            <w:r w:rsidR="003C1FFB" w:rsidRPr="003C1FFB">
              <w:rPr>
                <w:rFonts w:ascii="Arial" w:hAnsi="Arial" w:cs="Arial"/>
                <w:noProof/>
                <w:webHidden/>
                <w:sz w:val="24"/>
                <w:szCs w:val="24"/>
              </w:rPr>
              <w:fldChar w:fldCharType="begin"/>
            </w:r>
            <w:r w:rsidR="003C1FFB" w:rsidRPr="003C1FFB">
              <w:rPr>
                <w:rFonts w:ascii="Arial" w:hAnsi="Arial" w:cs="Arial"/>
                <w:noProof/>
                <w:webHidden/>
                <w:sz w:val="24"/>
                <w:szCs w:val="24"/>
              </w:rPr>
              <w:instrText xml:space="preserve"> PAGEREF _Toc41815843 \h </w:instrText>
            </w:r>
            <w:r w:rsidR="003C1FFB" w:rsidRPr="003C1FFB">
              <w:rPr>
                <w:rFonts w:ascii="Arial" w:hAnsi="Arial" w:cs="Arial"/>
                <w:noProof/>
                <w:webHidden/>
                <w:sz w:val="24"/>
                <w:szCs w:val="24"/>
              </w:rPr>
            </w:r>
            <w:r w:rsidR="003C1FFB" w:rsidRPr="003C1FFB">
              <w:rPr>
                <w:rFonts w:ascii="Arial" w:hAnsi="Arial" w:cs="Arial"/>
                <w:noProof/>
                <w:webHidden/>
                <w:sz w:val="24"/>
                <w:szCs w:val="24"/>
              </w:rPr>
              <w:fldChar w:fldCharType="separate"/>
            </w:r>
            <w:r w:rsidR="003C1FFB" w:rsidRPr="003C1FFB">
              <w:rPr>
                <w:rFonts w:ascii="Arial" w:hAnsi="Arial" w:cs="Arial"/>
                <w:noProof/>
                <w:webHidden/>
                <w:sz w:val="24"/>
                <w:szCs w:val="24"/>
              </w:rPr>
              <w:t>34</w:t>
            </w:r>
            <w:r w:rsidR="003C1FFB" w:rsidRPr="003C1FFB">
              <w:rPr>
                <w:rFonts w:ascii="Arial" w:hAnsi="Arial" w:cs="Arial"/>
                <w:noProof/>
                <w:webHidden/>
                <w:sz w:val="24"/>
                <w:szCs w:val="24"/>
              </w:rPr>
              <w:fldChar w:fldCharType="end"/>
            </w:r>
          </w:hyperlink>
          <w:r w:rsidR="008A515D">
            <w:rPr>
              <w:b/>
              <w:bCs/>
            </w:rPr>
            <w:fldChar w:fldCharType="end"/>
          </w:r>
        </w:p>
      </w:sdtContent>
    </w:sdt>
    <w:p w14:paraId="7FC5FA86" w14:textId="77777777" w:rsidR="008A515D" w:rsidRDefault="008A515D" w:rsidP="008A515D">
      <w:pPr>
        <w:pStyle w:val="Geenafstand"/>
        <w:rPr>
          <w:rFonts w:ascii="Arial" w:hAnsi="Arial" w:cs="Arial"/>
          <w:sz w:val="24"/>
          <w:szCs w:val="24"/>
        </w:rPr>
      </w:pPr>
    </w:p>
    <w:p w14:paraId="6928E2E9" w14:textId="77777777" w:rsidR="008A515D" w:rsidRDefault="008A515D" w:rsidP="008A515D">
      <w:pPr>
        <w:pStyle w:val="Geenafstand"/>
        <w:rPr>
          <w:rFonts w:ascii="Arial" w:hAnsi="Arial" w:cs="Arial"/>
          <w:sz w:val="24"/>
          <w:szCs w:val="24"/>
        </w:rPr>
      </w:pPr>
    </w:p>
    <w:p w14:paraId="3248B9E9" w14:textId="77777777" w:rsidR="00E12A81" w:rsidRDefault="00E12A81" w:rsidP="008A515D">
      <w:pPr>
        <w:pStyle w:val="Geenafstand"/>
        <w:rPr>
          <w:rFonts w:ascii="Arial" w:hAnsi="Arial" w:cs="Arial"/>
          <w:sz w:val="24"/>
          <w:szCs w:val="24"/>
        </w:rPr>
        <w:sectPr w:rsidR="00E12A81" w:rsidSect="007A2F45">
          <w:footerReference w:type="default" r:id="rId15"/>
          <w:footerReference w:type="first" r:id="rId16"/>
          <w:pgSz w:w="11906" w:h="16838"/>
          <w:pgMar w:top="1417" w:right="1417" w:bottom="1417" w:left="1417"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08"/>
          <w:titlePg/>
          <w:docGrid w:linePitch="360"/>
        </w:sectPr>
      </w:pPr>
    </w:p>
    <w:p w14:paraId="4401FA55" w14:textId="20D42C35" w:rsidR="008A515D" w:rsidRDefault="00E12A81" w:rsidP="00E12A81">
      <w:pPr>
        <w:pStyle w:val="Kop1"/>
      </w:pPr>
      <w:bookmarkStart w:id="5" w:name="_Toc41815801"/>
      <w:r>
        <w:lastRenderedPageBreak/>
        <w:t>Sa</w:t>
      </w:r>
      <w:r w:rsidR="00EB6B84">
        <w:t>menvatting</w:t>
      </w:r>
      <w:bookmarkEnd w:id="5"/>
    </w:p>
    <w:p w14:paraId="6320C1D5" w14:textId="15C735DA" w:rsidR="00B62228" w:rsidRDefault="00BE4086" w:rsidP="00B62228">
      <w:pPr>
        <w:pStyle w:val="Kop2"/>
      </w:pPr>
      <w:r>
        <w:br/>
      </w:r>
      <w:bookmarkStart w:id="6" w:name="_Toc39394550"/>
      <w:bookmarkStart w:id="7" w:name="_Toc39414385"/>
      <w:bookmarkStart w:id="8" w:name="_Toc40620541"/>
      <w:bookmarkStart w:id="9" w:name="_Toc41815707"/>
      <w:bookmarkStart w:id="10" w:name="_Toc41815802"/>
      <w:r w:rsidR="00B62228">
        <w:t>Inleiding</w:t>
      </w:r>
      <w:bookmarkEnd w:id="6"/>
      <w:bookmarkEnd w:id="7"/>
      <w:bookmarkEnd w:id="8"/>
      <w:bookmarkEnd w:id="9"/>
      <w:bookmarkEnd w:id="10"/>
    </w:p>
    <w:p w14:paraId="30C1A26D" w14:textId="60E16F28" w:rsidR="00EB6B84" w:rsidRPr="00AC0A49" w:rsidRDefault="00BE4086" w:rsidP="00AC0A49">
      <w:pPr>
        <w:pStyle w:val="Geenafstand"/>
        <w:rPr>
          <w:rFonts w:ascii="Arial" w:hAnsi="Arial" w:cs="Arial"/>
          <w:i/>
          <w:iCs/>
          <w:sz w:val="24"/>
          <w:szCs w:val="24"/>
        </w:rPr>
      </w:pPr>
      <w:r>
        <w:rPr>
          <w:rFonts w:ascii="Arial" w:hAnsi="Arial" w:cs="Arial"/>
          <w:sz w:val="24"/>
          <w:szCs w:val="24"/>
        </w:rPr>
        <w:t xml:space="preserve">Het doel van het onderzoek is het in kaart brengen van de ervaringen van de zorgprofessionals met het toepassen </w:t>
      </w:r>
      <w:r w:rsidR="0034118B">
        <w:rPr>
          <w:rFonts w:ascii="Arial" w:hAnsi="Arial" w:cs="Arial"/>
          <w:sz w:val="24"/>
          <w:szCs w:val="24"/>
        </w:rPr>
        <w:t xml:space="preserve">op lange termijn </w:t>
      </w:r>
      <w:r>
        <w:rPr>
          <w:rFonts w:ascii="Arial" w:hAnsi="Arial" w:cs="Arial"/>
          <w:sz w:val="24"/>
          <w:szCs w:val="24"/>
        </w:rPr>
        <w:t xml:space="preserve">van vaardigheden in de communicatie met personen met afasie, geleerd in Training </w:t>
      </w:r>
      <w:proofErr w:type="spellStart"/>
      <w:r>
        <w:rPr>
          <w:rFonts w:ascii="Arial" w:hAnsi="Arial" w:cs="Arial"/>
          <w:sz w:val="24"/>
          <w:szCs w:val="24"/>
        </w:rPr>
        <w:t>Con-tAct</w:t>
      </w:r>
      <w:proofErr w:type="spellEnd"/>
      <w:r>
        <w:rPr>
          <w:rFonts w:ascii="Arial" w:hAnsi="Arial" w:cs="Arial"/>
          <w:sz w:val="24"/>
          <w:szCs w:val="24"/>
        </w:rPr>
        <w:t xml:space="preserve">. Hiervoor is de volgende onderzoeksvraag opgesteld: </w:t>
      </w:r>
      <w:r w:rsidR="00AC0A49" w:rsidRPr="00AC0A49">
        <w:rPr>
          <w:rFonts w:ascii="Arial" w:hAnsi="Arial" w:cs="Arial"/>
          <w:i/>
          <w:iCs/>
          <w:sz w:val="24"/>
          <w:szCs w:val="24"/>
        </w:rPr>
        <w:t xml:space="preserve">‘Wat zijn de ervaringen van de zorgprofessionals van </w:t>
      </w:r>
      <w:proofErr w:type="spellStart"/>
      <w:r w:rsidR="00AC0A49" w:rsidRPr="00AC0A49">
        <w:rPr>
          <w:rFonts w:ascii="Arial" w:hAnsi="Arial" w:cs="Arial"/>
          <w:i/>
          <w:iCs/>
          <w:sz w:val="24"/>
          <w:szCs w:val="24"/>
        </w:rPr>
        <w:t>Rijndam</w:t>
      </w:r>
      <w:proofErr w:type="spellEnd"/>
      <w:r w:rsidR="00AC0A49" w:rsidRPr="00AC0A49">
        <w:rPr>
          <w:rFonts w:ascii="Arial" w:hAnsi="Arial" w:cs="Arial"/>
          <w:i/>
          <w:iCs/>
          <w:sz w:val="24"/>
          <w:szCs w:val="24"/>
        </w:rPr>
        <w:t xml:space="preserve"> Revalidatie met het toepassen van communicatievaardigheden in de communicatie met personen met afasie, geleerd in Training </w:t>
      </w:r>
      <w:proofErr w:type="spellStart"/>
      <w:r w:rsidR="00AC0A49" w:rsidRPr="00AC0A49">
        <w:rPr>
          <w:rFonts w:ascii="Arial" w:hAnsi="Arial" w:cs="Arial"/>
          <w:i/>
          <w:iCs/>
          <w:sz w:val="24"/>
          <w:szCs w:val="24"/>
        </w:rPr>
        <w:t>Con-tAct</w:t>
      </w:r>
      <w:proofErr w:type="spellEnd"/>
      <w:r w:rsidR="00AC0A49" w:rsidRPr="00AC0A49">
        <w:rPr>
          <w:rFonts w:ascii="Arial" w:hAnsi="Arial" w:cs="Arial"/>
          <w:i/>
          <w:iCs/>
          <w:sz w:val="24"/>
          <w:szCs w:val="24"/>
        </w:rPr>
        <w:t>?’</w:t>
      </w:r>
      <w:r w:rsidR="00AC0A49">
        <w:rPr>
          <w:rFonts w:ascii="Arial" w:hAnsi="Arial" w:cs="Arial"/>
          <w:i/>
          <w:iCs/>
          <w:sz w:val="24"/>
          <w:szCs w:val="24"/>
        </w:rPr>
        <w:br/>
      </w:r>
    </w:p>
    <w:p w14:paraId="6E9DA9F4" w14:textId="350D3885" w:rsidR="00B62228" w:rsidRDefault="00B62228" w:rsidP="00B62228">
      <w:pPr>
        <w:pStyle w:val="Kop2"/>
      </w:pPr>
      <w:bookmarkStart w:id="11" w:name="_Toc39394551"/>
      <w:bookmarkStart w:id="12" w:name="_Toc39414386"/>
      <w:bookmarkStart w:id="13" w:name="_Toc40620542"/>
      <w:bookmarkStart w:id="14" w:name="_Toc41815708"/>
      <w:bookmarkStart w:id="15" w:name="_Toc41815803"/>
      <w:r>
        <w:t>Methode</w:t>
      </w:r>
      <w:bookmarkEnd w:id="11"/>
      <w:bookmarkEnd w:id="12"/>
      <w:bookmarkEnd w:id="13"/>
      <w:bookmarkEnd w:id="14"/>
      <w:bookmarkEnd w:id="15"/>
    </w:p>
    <w:p w14:paraId="2BF1E349" w14:textId="77777777" w:rsidR="0034118B" w:rsidRDefault="00AC0A49" w:rsidP="00AC0A49">
      <w:pPr>
        <w:pStyle w:val="Geenafstand"/>
        <w:rPr>
          <w:rFonts w:ascii="Arial" w:hAnsi="Arial" w:cs="Arial"/>
          <w:color w:val="000000" w:themeColor="text1"/>
          <w:sz w:val="24"/>
          <w:szCs w:val="24"/>
        </w:rPr>
      </w:pPr>
      <w:r>
        <w:rPr>
          <w:rFonts w:ascii="Arial" w:hAnsi="Arial" w:cs="Arial"/>
          <w:sz w:val="24"/>
          <w:szCs w:val="24"/>
        </w:rPr>
        <w:t>Om antwoord te kunnen geven op de onderzoeksvraag is een kwalitatie</w:t>
      </w:r>
      <w:r w:rsidR="00B70C96">
        <w:rPr>
          <w:rFonts w:ascii="Arial" w:hAnsi="Arial" w:cs="Arial"/>
          <w:sz w:val="24"/>
          <w:szCs w:val="24"/>
        </w:rPr>
        <w:t>f</w:t>
      </w:r>
      <w:r>
        <w:rPr>
          <w:rFonts w:ascii="Arial" w:hAnsi="Arial" w:cs="Arial"/>
          <w:sz w:val="24"/>
          <w:szCs w:val="24"/>
        </w:rPr>
        <w:t xml:space="preserve"> onderzoek uitgevoerd. I</w:t>
      </w:r>
      <w:r w:rsidRPr="00663898">
        <w:rPr>
          <w:rFonts w:ascii="Arial" w:hAnsi="Arial" w:cs="Arial"/>
          <w:sz w:val="24"/>
          <w:szCs w:val="24"/>
        </w:rPr>
        <w:t xml:space="preserve">n </w:t>
      </w:r>
      <w:r>
        <w:rPr>
          <w:rFonts w:ascii="Arial" w:hAnsi="Arial" w:cs="Arial"/>
          <w:sz w:val="24"/>
          <w:szCs w:val="24"/>
        </w:rPr>
        <w:t>het</w:t>
      </w:r>
      <w:r w:rsidRPr="00663898">
        <w:rPr>
          <w:rFonts w:ascii="Arial" w:hAnsi="Arial" w:cs="Arial"/>
          <w:sz w:val="24"/>
          <w:szCs w:val="24"/>
        </w:rPr>
        <w:t xml:space="preserve"> onderzoek</w:t>
      </w:r>
      <w:r>
        <w:rPr>
          <w:rFonts w:ascii="Arial" w:hAnsi="Arial" w:cs="Arial"/>
          <w:sz w:val="24"/>
          <w:szCs w:val="24"/>
        </w:rPr>
        <w:t xml:space="preserve"> is data </w:t>
      </w:r>
      <w:r w:rsidRPr="00663898">
        <w:rPr>
          <w:rFonts w:ascii="Arial" w:hAnsi="Arial" w:cs="Arial"/>
          <w:sz w:val="24"/>
          <w:szCs w:val="24"/>
        </w:rPr>
        <w:t>verzamel</w:t>
      </w:r>
      <w:r>
        <w:rPr>
          <w:rFonts w:ascii="Arial" w:hAnsi="Arial" w:cs="Arial"/>
          <w:sz w:val="24"/>
          <w:szCs w:val="24"/>
        </w:rPr>
        <w:t>d</w:t>
      </w:r>
      <w:r w:rsidRPr="00663898">
        <w:rPr>
          <w:rFonts w:ascii="Arial" w:hAnsi="Arial" w:cs="Arial"/>
          <w:sz w:val="24"/>
          <w:szCs w:val="24"/>
        </w:rPr>
        <w:t xml:space="preserve"> </w:t>
      </w:r>
      <w:r>
        <w:rPr>
          <w:rFonts w:ascii="Arial" w:hAnsi="Arial" w:cs="Arial"/>
          <w:sz w:val="24"/>
          <w:szCs w:val="24"/>
        </w:rPr>
        <w:t>middels</w:t>
      </w:r>
      <w:r w:rsidRPr="00663898">
        <w:rPr>
          <w:rFonts w:ascii="Arial" w:hAnsi="Arial" w:cs="Arial"/>
          <w:sz w:val="24"/>
          <w:szCs w:val="24"/>
        </w:rPr>
        <w:t xml:space="preserve"> interviews</w:t>
      </w:r>
      <w:r>
        <w:rPr>
          <w:rFonts w:ascii="Arial" w:hAnsi="Arial" w:cs="Arial"/>
          <w:sz w:val="24"/>
          <w:szCs w:val="24"/>
        </w:rPr>
        <w:t>. De</w:t>
      </w:r>
      <w:r w:rsidR="00CE273A">
        <w:rPr>
          <w:rFonts w:ascii="Arial" w:hAnsi="Arial" w:cs="Arial"/>
          <w:sz w:val="24"/>
          <w:szCs w:val="24"/>
        </w:rPr>
        <w:t xml:space="preserve"> participanten </w:t>
      </w:r>
      <w:r>
        <w:rPr>
          <w:rFonts w:ascii="Arial" w:hAnsi="Arial" w:cs="Arial"/>
          <w:sz w:val="24"/>
          <w:szCs w:val="24"/>
        </w:rPr>
        <w:t>van het onderzoek bestonden uit</w:t>
      </w:r>
      <w:r w:rsidR="009B4A42">
        <w:rPr>
          <w:rFonts w:ascii="Arial" w:hAnsi="Arial" w:cs="Arial"/>
          <w:sz w:val="24"/>
          <w:szCs w:val="24"/>
        </w:rPr>
        <w:t xml:space="preserve"> </w:t>
      </w:r>
      <w:r w:rsidR="00B70C96">
        <w:rPr>
          <w:rFonts w:ascii="Arial" w:hAnsi="Arial" w:cs="Arial"/>
          <w:sz w:val="24"/>
          <w:szCs w:val="24"/>
        </w:rPr>
        <w:t>vier</w:t>
      </w:r>
      <w:r w:rsidR="009B4A42">
        <w:rPr>
          <w:rFonts w:ascii="Arial" w:hAnsi="Arial" w:cs="Arial"/>
          <w:sz w:val="24"/>
          <w:szCs w:val="24"/>
        </w:rPr>
        <w:t xml:space="preserve"> z</w:t>
      </w:r>
      <w:r>
        <w:rPr>
          <w:rFonts w:ascii="Arial" w:hAnsi="Arial" w:cs="Arial"/>
          <w:sz w:val="24"/>
          <w:szCs w:val="24"/>
        </w:rPr>
        <w:t xml:space="preserve">orgprofessionals van </w:t>
      </w:r>
      <w:proofErr w:type="spellStart"/>
      <w:r>
        <w:rPr>
          <w:rFonts w:ascii="Arial" w:hAnsi="Arial" w:cs="Arial"/>
          <w:sz w:val="24"/>
          <w:szCs w:val="24"/>
        </w:rPr>
        <w:t>Rijndam</w:t>
      </w:r>
      <w:proofErr w:type="spellEnd"/>
      <w:r>
        <w:rPr>
          <w:rFonts w:ascii="Arial" w:hAnsi="Arial" w:cs="Arial"/>
          <w:sz w:val="24"/>
          <w:szCs w:val="24"/>
        </w:rPr>
        <w:t xml:space="preserve"> Revalidatie.</w:t>
      </w:r>
      <w:r>
        <w:rPr>
          <w:rFonts w:ascii="Arial" w:hAnsi="Arial" w:cs="Arial"/>
          <w:color w:val="000000" w:themeColor="text1"/>
          <w:sz w:val="24"/>
          <w:szCs w:val="24"/>
        </w:rPr>
        <w:t xml:space="preserve"> De interviews zijn gecodeerd. Hierbij zijn de voorafgaand opgestelde labels (codes) gekoppeld aan de transcripten. </w:t>
      </w:r>
      <w:r w:rsidRPr="001B664D">
        <w:rPr>
          <w:rFonts w:ascii="Arial" w:hAnsi="Arial" w:cs="Arial"/>
          <w:color w:val="000000" w:themeColor="text1"/>
          <w:sz w:val="24"/>
          <w:szCs w:val="24"/>
        </w:rPr>
        <w:t>De verschillen en overeenkomsten die hieruit voortkwamen zijn genoteerd.</w:t>
      </w:r>
    </w:p>
    <w:p w14:paraId="514286DA" w14:textId="0B6E925E" w:rsidR="00AC0A49" w:rsidRPr="001B664D" w:rsidRDefault="00AC0A49" w:rsidP="00AC0A49">
      <w:pPr>
        <w:pStyle w:val="Geenafstand"/>
        <w:rPr>
          <w:rFonts w:ascii="Arial" w:hAnsi="Arial" w:cs="Arial"/>
          <w:color w:val="000000" w:themeColor="text1"/>
          <w:sz w:val="24"/>
          <w:szCs w:val="24"/>
        </w:rPr>
      </w:pPr>
      <w:r w:rsidRPr="001B664D">
        <w:rPr>
          <w:rFonts w:ascii="Arial" w:hAnsi="Arial" w:cs="Arial"/>
          <w:color w:val="000000" w:themeColor="text1"/>
          <w:sz w:val="24"/>
          <w:szCs w:val="24"/>
        </w:rPr>
        <w:t xml:space="preserve"> </w:t>
      </w:r>
    </w:p>
    <w:p w14:paraId="760DD446" w14:textId="24ED36CF" w:rsidR="00B62228" w:rsidRPr="001B664D" w:rsidRDefault="00B62228" w:rsidP="00500F79">
      <w:pPr>
        <w:pStyle w:val="Kop2"/>
      </w:pPr>
      <w:bookmarkStart w:id="16" w:name="_Toc39414387"/>
      <w:bookmarkStart w:id="17" w:name="_Toc40620543"/>
      <w:bookmarkStart w:id="18" w:name="_Toc41815709"/>
      <w:bookmarkStart w:id="19" w:name="_Toc41815804"/>
      <w:r w:rsidRPr="001B664D">
        <w:t>Resultaten</w:t>
      </w:r>
      <w:bookmarkEnd w:id="16"/>
      <w:bookmarkEnd w:id="17"/>
      <w:bookmarkEnd w:id="18"/>
      <w:bookmarkEnd w:id="19"/>
    </w:p>
    <w:p w14:paraId="0A25D462" w14:textId="47E2D1F8" w:rsidR="00B62228" w:rsidRPr="00500F79" w:rsidRDefault="00203B83" w:rsidP="00AC0A49">
      <w:pPr>
        <w:pStyle w:val="Geenafstand"/>
        <w:rPr>
          <w:rFonts w:ascii="Arial" w:hAnsi="Arial" w:cs="Arial"/>
          <w:color w:val="000000" w:themeColor="text1"/>
          <w:sz w:val="24"/>
          <w:szCs w:val="24"/>
        </w:rPr>
      </w:pPr>
      <w:r>
        <w:rPr>
          <w:rFonts w:ascii="Arial" w:hAnsi="Arial" w:cs="Arial"/>
          <w:color w:val="000000" w:themeColor="text1"/>
          <w:sz w:val="24"/>
          <w:szCs w:val="24"/>
        </w:rPr>
        <w:t>De meerderheid van de</w:t>
      </w:r>
      <w:r w:rsidR="00500F79">
        <w:rPr>
          <w:rFonts w:ascii="Arial" w:hAnsi="Arial" w:cs="Arial"/>
          <w:color w:val="000000" w:themeColor="text1"/>
          <w:sz w:val="24"/>
          <w:szCs w:val="24"/>
        </w:rPr>
        <w:t xml:space="preserve"> participanten ga</w:t>
      </w:r>
      <w:r>
        <w:rPr>
          <w:rFonts w:ascii="Arial" w:hAnsi="Arial" w:cs="Arial"/>
          <w:color w:val="000000" w:themeColor="text1"/>
          <w:sz w:val="24"/>
          <w:szCs w:val="24"/>
        </w:rPr>
        <w:t xml:space="preserve">f </w:t>
      </w:r>
      <w:r w:rsidR="00500F79">
        <w:rPr>
          <w:rFonts w:ascii="Arial" w:hAnsi="Arial" w:cs="Arial"/>
          <w:color w:val="000000" w:themeColor="text1"/>
          <w:sz w:val="24"/>
          <w:szCs w:val="24"/>
        </w:rPr>
        <w:t xml:space="preserve">aan dat Training </w:t>
      </w:r>
      <w:proofErr w:type="spellStart"/>
      <w:r w:rsidR="00500F79">
        <w:rPr>
          <w:rFonts w:ascii="Arial" w:hAnsi="Arial" w:cs="Arial"/>
          <w:color w:val="000000" w:themeColor="text1"/>
          <w:sz w:val="24"/>
          <w:szCs w:val="24"/>
        </w:rPr>
        <w:t>Con-tAct</w:t>
      </w:r>
      <w:proofErr w:type="spellEnd"/>
      <w:r w:rsidR="00500F79">
        <w:rPr>
          <w:rFonts w:ascii="Arial" w:hAnsi="Arial" w:cs="Arial"/>
          <w:color w:val="000000" w:themeColor="text1"/>
          <w:sz w:val="24"/>
          <w:szCs w:val="24"/>
        </w:rPr>
        <w:t xml:space="preserve"> redelijk is weggezakt, maar hadden wel veel nieuwe dingen geleerd. De participanten zijn na de training met de technieken aan de slag gegaan die in Training </w:t>
      </w:r>
      <w:proofErr w:type="spellStart"/>
      <w:r w:rsidR="00500F79">
        <w:rPr>
          <w:rFonts w:ascii="Arial" w:hAnsi="Arial" w:cs="Arial"/>
          <w:color w:val="000000" w:themeColor="text1"/>
          <w:sz w:val="24"/>
          <w:szCs w:val="24"/>
        </w:rPr>
        <w:t>Con-tAct</w:t>
      </w:r>
      <w:proofErr w:type="spellEnd"/>
      <w:r w:rsidR="00500F79">
        <w:rPr>
          <w:rFonts w:ascii="Arial" w:hAnsi="Arial" w:cs="Arial"/>
          <w:color w:val="000000" w:themeColor="text1"/>
          <w:sz w:val="24"/>
          <w:szCs w:val="24"/>
        </w:rPr>
        <w:t xml:space="preserve"> aan bod kwamen.</w:t>
      </w:r>
      <w:r w:rsidR="00B70C96">
        <w:rPr>
          <w:rFonts w:ascii="Arial" w:hAnsi="Arial" w:cs="Arial"/>
          <w:color w:val="000000" w:themeColor="text1"/>
          <w:sz w:val="24"/>
          <w:szCs w:val="24"/>
        </w:rPr>
        <w:t xml:space="preserve"> </w:t>
      </w:r>
      <w:r w:rsidR="003E5C00">
        <w:rPr>
          <w:rFonts w:ascii="Arial" w:hAnsi="Arial" w:cs="Arial"/>
          <w:color w:val="000000" w:themeColor="text1"/>
          <w:sz w:val="24"/>
          <w:szCs w:val="24"/>
        </w:rPr>
        <w:t xml:space="preserve">Ook spelen het afasieteam en de logopedisten in het team een rol in het bevorderen van het toepassen het geleerde. </w:t>
      </w:r>
      <w:r w:rsidR="003E5C00">
        <w:rPr>
          <w:rFonts w:ascii="Arial" w:hAnsi="Arial" w:cs="Arial"/>
          <w:sz w:val="24"/>
          <w:szCs w:val="24"/>
        </w:rPr>
        <w:t xml:space="preserve">Anderzijds hadden de participanten ook aangegeven dat er te weinig tijd is om echt goed Training </w:t>
      </w:r>
      <w:proofErr w:type="spellStart"/>
      <w:r w:rsidR="003E5C00">
        <w:rPr>
          <w:rFonts w:ascii="Arial" w:hAnsi="Arial" w:cs="Arial"/>
          <w:sz w:val="24"/>
          <w:szCs w:val="24"/>
        </w:rPr>
        <w:t>Con-tAct</w:t>
      </w:r>
      <w:proofErr w:type="spellEnd"/>
      <w:r w:rsidR="003E5C00">
        <w:rPr>
          <w:rFonts w:ascii="Arial" w:hAnsi="Arial" w:cs="Arial"/>
          <w:sz w:val="24"/>
          <w:szCs w:val="24"/>
        </w:rPr>
        <w:t xml:space="preserve"> toe te passen en om meer aandacht te geven aan de communicatie. </w:t>
      </w:r>
      <w:r w:rsidR="00500F79" w:rsidRPr="00500F79">
        <w:rPr>
          <w:rFonts w:ascii="Arial" w:hAnsi="Arial" w:cs="Arial"/>
          <w:color w:val="000000" w:themeColor="text1"/>
          <w:sz w:val="24"/>
          <w:szCs w:val="24"/>
        </w:rPr>
        <w:t xml:space="preserve">De participanten </w:t>
      </w:r>
      <w:r w:rsidR="00500F79">
        <w:rPr>
          <w:rFonts w:ascii="Arial" w:hAnsi="Arial" w:cs="Arial"/>
          <w:color w:val="000000" w:themeColor="text1"/>
          <w:sz w:val="24"/>
          <w:szCs w:val="24"/>
        </w:rPr>
        <w:t>geven verschillende afasievriendelijke en niet afasievriendelijke aspecten van het materiaal, bewegwijzering en planningsafspraken aan.</w:t>
      </w:r>
      <w:r w:rsidR="003E5C00">
        <w:rPr>
          <w:rFonts w:ascii="Arial" w:hAnsi="Arial" w:cs="Arial"/>
          <w:color w:val="000000" w:themeColor="text1"/>
          <w:sz w:val="24"/>
          <w:szCs w:val="24"/>
        </w:rPr>
        <w:t xml:space="preserve"> De participanten </w:t>
      </w:r>
      <w:r w:rsidR="003E5C00">
        <w:rPr>
          <w:rFonts w:ascii="Arial" w:hAnsi="Arial" w:cs="Arial"/>
          <w:sz w:val="24"/>
          <w:szCs w:val="24"/>
        </w:rPr>
        <w:t xml:space="preserve">gaven aan behoefte te hebben aan een herhaling van de training om te oefenen met de aspecten waar ze na Training </w:t>
      </w:r>
      <w:proofErr w:type="spellStart"/>
      <w:r w:rsidR="003E5C00">
        <w:rPr>
          <w:rFonts w:ascii="Arial" w:hAnsi="Arial" w:cs="Arial"/>
          <w:sz w:val="24"/>
          <w:szCs w:val="24"/>
        </w:rPr>
        <w:t>Con-tAct</w:t>
      </w:r>
      <w:proofErr w:type="spellEnd"/>
      <w:r w:rsidR="003E5C00">
        <w:rPr>
          <w:rFonts w:ascii="Arial" w:hAnsi="Arial" w:cs="Arial"/>
          <w:sz w:val="24"/>
          <w:szCs w:val="24"/>
        </w:rPr>
        <w:t xml:space="preserve"> nog tegen aanliepen in de communicatie.</w:t>
      </w:r>
    </w:p>
    <w:p w14:paraId="4B1FA8F9" w14:textId="77777777" w:rsidR="00B62228" w:rsidRPr="00500F79" w:rsidRDefault="00B62228" w:rsidP="00AC0A49">
      <w:pPr>
        <w:pStyle w:val="Geenafstand"/>
        <w:rPr>
          <w:rFonts w:ascii="Arial" w:hAnsi="Arial" w:cs="Arial"/>
          <w:color w:val="000000" w:themeColor="text1"/>
          <w:sz w:val="24"/>
          <w:szCs w:val="24"/>
        </w:rPr>
      </w:pPr>
    </w:p>
    <w:p w14:paraId="16B852C2" w14:textId="2AEEE073" w:rsidR="00B62228" w:rsidRPr="00500F79" w:rsidRDefault="00B62228" w:rsidP="00B62228">
      <w:pPr>
        <w:pStyle w:val="Kop2"/>
      </w:pPr>
      <w:bookmarkStart w:id="20" w:name="_Toc39394552"/>
      <w:bookmarkStart w:id="21" w:name="_Toc39414388"/>
      <w:bookmarkStart w:id="22" w:name="_Toc40620544"/>
      <w:bookmarkStart w:id="23" w:name="_Toc41815710"/>
      <w:bookmarkStart w:id="24" w:name="_Toc41815805"/>
      <w:r w:rsidRPr="00500F79">
        <w:t>Conclusie</w:t>
      </w:r>
      <w:bookmarkEnd w:id="20"/>
      <w:bookmarkEnd w:id="21"/>
      <w:bookmarkEnd w:id="22"/>
      <w:bookmarkEnd w:id="23"/>
      <w:bookmarkEnd w:id="24"/>
      <w:r w:rsidRPr="00500F79">
        <w:t xml:space="preserve"> </w:t>
      </w:r>
    </w:p>
    <w:p w14:paraId="292573D2" w14:textId="22B9C7F1" w:rsidR="00B62228" w:rsidRPr="00B62228" w:rsidRDefault="00B62228" w:rsidP="00AC0A49">
      <w:pPr>
        <w:pStyle w:val="Geenafstand"/>
        <w:rPr>
          <w:rFonts w:ascii="Arial" w:hAnsi="Arial" w:cs="Arial"/>
          <w:sz w:val="24"/>
          <w:szCs w:val="24"/>
        </w:rPr>
      </w:pPr>
      <w:r>
        <w:rPr>
          <w:rFonts w:ascii="Arial" w:hAnsi="Arial" w:cs="Arial"/>
          <w:sz w:val="24"/>
          <w:szCs w:val="24"/>
        </w:rPr>
        <w:t xml:space="preserve">Concluderend kan gesteld worden dat de participanten Training </w:t>
      </w:r>
      <w:proofErr w:type="spellStart"/>
      <w:r>
        <w:rPr>
          <w:rFonts w:ascii="Arial" w:hAnsi="Arial" w:cs="Arial"/>
          <w:sz w:val="24"/>
          <w:szCs w:val="24"/>
        </w:rPr>
        <w:t>Con-tAct</w:t>
      </w:r>
      <w:proofErr w:type="spellEnd"/>
      <w:r>
        <w:rPr>
          <w:rFonts w:ascii="Arial" w:hAnsi="Arial" w:cs="Arial"/>
          <w:sz w:val="24"/>
          <w:szCs w:val="24"/>
        </w:rPr>
        <w:t xml:space="preserve"> als waardevol en nuttig hebben ervaren. Training </w:t>
      </w:r>
      <w:proofErr w:type="spellStart"/>
      <w:r>
        <w:rPr>
          <w:rFonts w:ascii="Arial" w:hAnsi="Arial" w:cs="Arial"/>
          <w:sz w:val="24"/>
          <w:szCs w:val="24"/>
        </w:rPr>
        <w:t>Con-tAct</w:t>
      </w:r>
      <w:proofErr w:type="spellEnd"/>
      <w:r>
        <w:rPr>
          <w:rFonts w:ascii="Arial" w:hAnsi="Arial" w:cs="Arial"/>
          <w:sz w:val="24"/>
          <w:szCs w:val="24"/>
        </w:rPr>
        <w:t xml:space="preserve"> heeft bijgedragen aan het zelfvertrouwen van de zorgprofessionals in de communicatie met afasiepatiënten. Het toepassen van de technieken, geleerd in Training </w:t>
      </w:r>
      <w:proofErr w:type="spellStart"/>
      <w:r>
        <w:rPr>
          <w:rFonts w:ascii="Arial" w:hAnsi="Arial" w:cs="Arial"/>
          <w:sz w:val="24"/>
          <w:szCs w:val="24"/>
        </w:rPr>
        <w:t>Con-tAct</w:t>
      </w:r>
      <w:proofErr w:type="spellEnd"/>
      <w:r>
        <w:rPr>
          <w:rFonts w:ascii="Arial" w:hAnsi="Arial" w:cs="Arial"/>
          <w:sz w:val="24"/>
          <w:szCs w:val="24"/>
        </w:rPr>
        <w:t>, gaat volgens de participanten gemakkelijk. De participanten kijken en bespreken met patiënten welke technieken passend zijn en gebruiken dit in de behandelingen. Echter</w:t>
      </w:r>
      <w:r w:rsidR="00203B83">
        <w:rPr>
          <w:rFonts w:ascii="Arial" w:hAnsi="Arial" w:cs="Arial"/>
          <w:sz w:val="24"/>
          <w:szCs w:val="24"/>
        </w:rPr>
        <w:t xml:space="preserve">, </w:t>
      </w:r>
      <w:r>
        <w:rPr>
          <w:rFonts w:ascii="Arial" w:hAnsi="Arial" w:cs="Arial"/>
          <w:sz w:val="24"/>
          <w:szCs w:val="24"/>
        </w:rPr>
        <w:t xml:space="preserve">er </w:t>
      </w:r>
      <w:r w:rsidR="00203B83">
        <w:rPr>
          <w:rFonts w:ascii="Arial" w:hAnsi="Arial" w:cs="Arial"/>
          <w:sz w:val="24"/>
          <w:szCs w:val="24"/>
        </w:rPr>
        <w:t xml:space="preserve">is </w:t>
      </w:r>
      <w:r>
        <w:rPr>
          <w:rFonts w:ascii="Arial" w:hAnsi="Arial" w:cs="Arial"/>
          <w:sz w:val="24"/>
          <w:szCs w:val="24"/>
        </w:rPr>
        <w:t xml:space="preserve">weinig tijd om goed na te denken over welke technieken de zorgprofessionals kunnen inzetten en om het gesprek met de afasiepatiënt aan te gaan. Wat erg helpend was in het toepassen van Training </w:t>
      </w:r>
      <w:proofErr w:type="spellStart"/>
      <w:r>
        <w:rPr>
          <w:rFonts w:ascii="Arial" w:hAnsi="Arial" w:cs="Arial"/>
          <w:sz w:val="24"/>
          <w:szCs w:val="24"/>
        </w:rPr>
        <w:t>Con-tAct</w:t>
      </w:r>
      <w:proofErr w:type="spellEnd"/>
      <w:r>
        <w:rPr>
          <w:rFonts w:ascii="Arial" w:hAnsi="Arial" w:cs="Arial"/>
          <w:sz w:val="24"/>
          <w:szCs w:val="24"/>
        </w:rPr>
        <w:t xml:space="preserve"> was het veel zien en behandelen afasiepatiënten.</w:t>
      </w:r>
    </w:p>
    <w:p w14:paraId="70DC8175" w14:textId="565F646E" w:rsidR="00B62228" w:rsidRPr="00B62228" w:rsidRDefault="00B62228" w:rsidP="00AC0A49">
      <w:pPr>
        <w:pStyle w:val="Geenafstand"/>
        <w:rPr>
          <w:rFonts w:ascii="Arial" w:hAnsi="Arial" w:cs="Arial"/>
          <w:color w:val="000000" w:themeColor="text1"/>
          <w:sz w:val="24"/>
          <w:szCs w:val="24"/>
        </w:rPr>
      </w:pPr>
    </w:p>
    <w:p w14:paraId="249CC4C7" w14:textId="1A0BE154" w:rsidR="00B62228" w:rsidRPr="001B664D" w:rsidRDefault="00B62228" w:rsidP="00BC5DF4">
      <w:pPr>
        <w:pStyle w:val="Kop2"/>
      </w:pPr>
      <w:bookmarkStart w:id="25" w:name="_Toc39394553"/>
      <w:bookmarkStart w:id="26" w:name="_Toc39414389"/>
      <w:bookmarkStart w:id="27" w:name="_Toc40620545"/>
      <w:bookmarkStart w:id="28" w:name="_Toc41815711"/>
      <w:bookmarkStart w:id="29" w:name="_Toc41815806"/>
      <w:r w:rsidRPr="001B664D">
        <w:t>Aanbevelingen</w:t>
      </w:r>
      <w:bookmarkEnd w:id="25"/>
      <w:bookmarkEnd w:id="26"/>
      <w:bookmarkEnd w:id="27"/>
      <w:bookmarkEnd w:id="28"/>
      <w:bookmarkEnd w:id="29"/>
    </w:p>
    <w:p w14:paraId="764A4A4E" w14:textId="2FD82E11" w:rsidR="00EB6B84" w:rsidRPr="003E5C00" w:rsidRDefault="00BC5DF4" w:rsidP="003E5C00">
      <w:pPr>
        <w:pStyle w:val="Geenafstand"/>
        <w:rPr>
          <w:rFonts w:ascii="Arial" w:hAnsi="Arial" w:cs="Arial"/>
          <w:color w:val="000000" w:themeColor="text1"/>
          <w:sz w:val="24"/>
          <w:szCs w:val="24"/>
        </w:rPr>
      </w:pPr>
      <w:r w:rsidRPr="00BC5DF4">
        <w:rPr>
          <w:rFonts w:ascii="Arial" w:hAnsi="Arial" w:cs="Arial"/>
          <w:color w:val="000000" w:themeColor="text1"/>
          <w:sz w:val="24"/>
          <w:szCs w:val="24"/>
        </w:rPr>
        <w:t xml:space="preserve">Naar aanleiding van </w:t>
      </w:r>
      <w:r>
        <w:rPr>
          <w:rFonts w:ascii="Arial" w:hAnsi="Arial" w:cs="Arial"/>
          <w:color w:val="000000" w:themeColor="text1"/>
          <w:sz w:val="24"/>
          <w:szCs w:val="24"/>
        </w:rPr>
        <w:t xml:space="preserve">het onderzoek zijn er aanbevelingen opgesteld voor Training </w:t>
      </w:r>
      <w:proofErr w:type="spellStart"/>
      <w:r>
        <w:rPr>
          <w:rFonts w:ascii="Arial" w:hAnsi="Arial" w:cs="Arial"/>
          <w:color w:val="000000" w:themeColor="text1"/>
          <w:sz w:val="24"/>
          <w:szCs w:val="24"/>
        </w:rPr>
        <w:t>Con-tAct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Rijndam</w:t>
      </w:r>
      <w:proofErr w:type="spellEnd"/>
      <w:r>
        <w:rPr>
          <w:rFonts w:ascii="Arial" w:hAnsi="Arial" w:cs="Arial"/>
          <w:color w:val="000000" w:themeColor="text1"/>
          <w:sz w:val="24"/>
          <w:szCs w:val="24"/>
        </w:rPr>
        <w:t xml:space="preserve"> Revalidatie en voor vervolgonderzoek. </w:t>
      </w:r>
    </w:p>
    <w:p w14:paraId="59777B70" w14:textId="35283AE0" w:rsidR="008F5F03" w:rsidRPr="001B664D" w:rsidRDefault="00EB6B84" w:rsidP="008F5F03">
      <w:pPr>
        <w:pStyle w:val="Kop1"/>
        <w:rPr>
          <w:sz w:val="18"/>
          <w:szCs w:val="18"/>
          <w:lang w:val="en-GB"/>
        </w:rPr>
      </w:pPr>
      <w:bookmarkStart w:id="30" w:name="_Toc41815807"/>
      <w:r w:rsidRPr="001B664D">
        <w:rPr>
          <w:lang w:val="en-GB"/>
        </w:rPr>
        <w:lastRenderedPageBreak/>
        <w:t>Abstract</w:t>
      </w:r>
      <w:bookmarkEnd w:id="30"/>
      <w:r w:rsidR="003E5C00" w:rsidRPr="001B664D">
        <w:rPr>
          <w:lang w:val="en-GB"/>
        </w:rPr>
        <w:br/>
      </w:r>
    </w:p>
    <w:p w14:paraId="08E3118C" w14:textId="5EA9234C" w:rsidR="00B62228" w:rsidRPr="001B664D" w:rsidRDefault="00B62228" w:rsidP="000571D2">
      <w:pPr>
        <w:pStyle w:val="Kop2"/>
        <w:rPr>
          <w:lang w:val="en-GB"/>
        </w:rPr>
      </w:pPr>
      <w:bookmarkStart w:id="31" w:name="_Toc39414391"/>
      <w:bookmarkStart w:id="32" w:name="_Toc40620547"/>
      <w:bookmarkStart w:id="33" w:name="_Toc41815713"/>
      <w:bookmarkStart w:id="34" w:name="_Toc41815808"/>
      <w:r w:rsidRPr="001B664D">
        <w:rPr>
          <w:lang w:val="en-GB"/>
        </w:rPr>
        <w:t>Introduction</w:t>
      </w:r>
      <w:bookmarkEnd w:id="31"/>
      <w:bookmarkEnd w:id="32"/>
      <w:bookmarkEnd w:id="33"/>
      <w:bookmarkEnd w:id="34"/>
    </w:p>
    <w:p w14:paraId="620803B8" w14:textId="3D68D841" w:rsidR="008A515D" w:rsidRPr="00E437CB" w:rsidRDefault="00E437CB" w:rsidP="008A515D">
      <w:pPr>
        <w:pStyle w:val="Geenafstand"/>
        <w:rPr>
          <w:rFonts w:ascii="Arial" w:hAnsi="Arial" w:cs="Arial"/>
          <w:sz w:val="24"/>
          <w:szCs w:val="24"/>
          <w:lang w:val="en-US"/>
        </w:rPr>
      </w:pPr>
      <w:r w:rsidRPr="007D459B">
        <w:rPr>
          <w:rFonts w:ascii="Arial" w:hAnsi="Arial" w:cs="Arial"/>
          <w:sz w:val="24"/>
          <w:szCs w:val="24"/>
          <w:lang w:val="en-US"/>
        </w:rPr>
        <w:t xml:space="preserve">The aim of this research </w:t>
      </w:r>
      <w:r w:rsidR="007D459B" w:rsidRPr="007D459B">
        <w:rPr>
          <w:rFonts w:ascii="Arial" w:hAnsi="Arial" w:cs="Arial"/>
          <w:sz w:val="24"/>
          <w:szCs w:val="24"/>
          <w:lang w:val="en-US"/>
        </w:rPr>
        <w:t>i</w:t>
      </w:r>
      <w:r w:rsidR="007D459B">
        <w:rPr>
          <w:rFonts w:ascii="Arial" w:hAnsi="Arial" w:cs="Arial"/>
          <w:sz w:val="24"/>
          <w:szCs w:val="24"/>
          <w:lang w:val="en-US"/>
        </w:rPr>
        <w:t xml:space="preserve">s to </w:t>
      </w:r>
      <w:r w:rsidR="00E87BE4">
        <w:rPr>
          <w:rFonts w:ascii="Arial" w:hAnsi="Arial" w:cs="Arial"/>
          <w:sz w:val="24"/>
          <w:szCs w:val="24"/>
          <w:lang w:val="en-US"/>
        </w:rPr>
        <w:t>investigate</w:t>
      </w:r>
      <w:r w:rsidR="007D459B">
        <w:rPr>
          <w:rFonts w:ascii="Arial" w:hAnsi="Arial" w:cs="Arial"/>
          <w:sz w:val="24"/>
          <w:szCs w:val="24"/>
          <w:lang w:val="en-US"/>
        </w:rPr>
        <w:t xml:space="preserve"> the experiences of healthcare professionals with practicing Training Con-</w:t>
      </w:r>
      <w:proofErr w:type="spellStart"/>
      <w:r w:rsidR="007D459B">
        <w:rPr>
          <w:rFonts w:ascii="Arial" w:hAnsi="Arial" w:cs="Arial"/>
          <w:sz w:val="24"/>
          <w:szCs w:val="24"/>
          <w:lang w:val="en-US"/>
        </w:rPr>
        <w:t>tAct</w:t>
      </w:r>
      <w:proofErr w:type="spellEnd"/>
      <w:r w:rsidR="007D459B">
        <w:rPr>
          <w:rFonts w:ascii="Arial" w:hAnsi="Arial" w:cs="Arial"/>
          <w:sz w:val="24"/>
          <w:szCs w:val="24"/>
          <w:lang w:val="en-US"/>
        </w:rPr>
        <w:t xml:space="preserve"> </w:t>
      </w:r>
      <w:r w:rsidR="0034118B">
        <w:rPr>
          <w:rFonts w:ascii="Arial" w:hAnsi="Arial" w:cs="Arial"/>
          <w:sz w:val="24"/>
          <w:szCs w:val="24"/>
          <w:lang w:val="en-US"/>
        </w:rPr>
        <w:t xml:space="preserve">on </w:t>
      </w:r>
      <w:r w:rsidR="007D459B">
        <w:rPr>
          <w:rFonts w:ascii="Arial" w:hAnsi="Arial" w:cs="Arial"/>
          <w:sz w:val="24"/>
          <w:szCs w:val="24"/>
          <w:lang w:val="en-US"/>
        </w:rPr>
        <w:t xml:space="preserve">long-term. </w:t>
      </w:r>
      <w:r w:rsidR="00E87BE4">
        <w:rPr>
          <w:rFonts w:ascii="Arial" w:hAnsi="Arial" w:cs="Arial"/>
          <w:sz w:val="24"/>
          <w:szCs w:val="24"/>
          <w:lang w:val="en-US"/>
        </w:rPr>
        <w:t>Therefore,</w:t>
      </w:r>
      <w:r w:rsidR="007D459B">
        <w:rPr>
          <w:rFonts w:ascii="Arial" w:hAnsi="Arial" w:cs="Arial"/>
          <w:sz w:val="24"/>
          <w:szCs w:val="24"/>
          <w:lang w:val="en-US"/>
        </w:rPr>
        <w:t xml:space="preserve"> </w:t>
      </w:r>
      <w:r w:rsidR="007D459B" w:rsidRPr="007D459B">
        <w:rPr>
          <w:rFonts w:ascii="Arial" w:hAnsi="Arial" w:cs="Arial"/>
          <w:sz w:val="24"/>
          <w:szCs w:val="24"/>
          <w:lang w:val="en-US"/>
        </w:rPr>
        <w:t xml:space="preserve">the following research question </w:t>
      </w:r>
      <w:r w:rsidR="00CF264C">
        <w:rPr>
          <w:rFonts w:ascii="Arial" w:hAnsi="Arial" w:cs="Arial"/>
          <w:sz w:val="24"/>
          <w:szCs w:val="24"/>
          <w:lang w:val="en-US"/>
        </w:rPr>
        <w:t>is</w:t>
      </w:r>
      <w:r w:rsidR="00E87BE4" w:rsidRPr="007D459B">
        <w:rPr>
          <w:rFonts w:ascii="Arial" w:hAnsi="Arial" w:cs="Arial"/>
          <w:sz w:val="24"/>
          <w:szCs w:val="24"/>
          <w:lang w:val="en-US"/>
        </w:rPr>
        <w:t xml:space="preserve">: </w:t>
      </w:r>
      <w:r w:rsidR="00E87BE4" w:rsidRPr="00F84F52">
        <w:rPr>
          <w:rFonts w:ascii="Arial" w:hAnsi="Arial" w:cs="Arial"/>
          <w:i/>
          <w:iCs/>
          <w:sz w:val="24"/>
          <w:szCs w:val="24"/>
          <w:lang w:val="en-US"/>
        </w:rPr>
        <w:t>‘</w:t>
      </w:r>
      <w:r w:rsidRPr="00F84F52">
        <w:rPr>
          <w:rFonts w:ascii="Arial" w:hAnsi="Arial" w:cs="Arial"/>
          <w:i/>
          <w:iCs/>
          <w:sz w:val="24"/>
          <w:szCs w:val="24"/>
          <w:lang w:val="en-US"/>
        </w:rPr>
        <w:t xml:space="preserve">What are the experiences of the healthcare professionals of </w:t>
      </w:r>
      <w:proofErr w:type="spellStart"/>
      <w:r w:rsidRPr="00F84F52">
        <w:rPr>
          <w:rFonts w:ascii="Arial" w:hAnsi="Arial" w:cs="Arial"/>
          <w:i/>
          <w:iCs/>
          <w:sz w:val="24"/>
          <w:szCs w:val="24"/>
          <w:lang w:val="en-US"/>
        </w:rPr>
        <w:t>Rijndam</w:t>
      </w:r>
      <w:proofErr w:type="spellEnd"/>
      <w:r w:rsidRPr="00F84F52">
        <w:rPr>
          <w:rFonts w:ascii="Arial" w:hAnsi="Arial" w:cs="Arial"/>
          <w:i/>
          <w:iCs/>
          <w:sz w:val="24"/>
          <w:szCs w:val="24"/>
          <w:lang w:val="en-US"/>
        </w:rPr>
        <w:t xml:space="preserve"> </w:t>
      </w:r>
      <w:proofErr w:type="spellStart"/>
      <w:r w:rsidRPr="00F84F52">
        <w:rPr>
          <w:rFonts w:ascii="Arial" w:hAnsi="Arial" w:cs="Arial"/>
          <w:i/>
          <w:iCs/>
          <w:sz w:val="24"/>
          <w:szCs w:val="24"/>
          <w:lang w:val="en-US"/>
        </w:rPr>
        <w:t>Revalidatie</w:t>
      </w:r>
      <w:proofErr w:type="spellEnd"/>
      <w:r w:rsidRPr="00F84F52">
        <w:rPr>
          <w:rFonts w:ascii="Arial" w:hAnsi="Arial" w:cs="Arial"/>
          <w:i/>
          <w:iCs/>
          <w:sz w:val="24"/>
          <w:szCs w:val="24"/>
          <w:lang w:val="en-US"/>
        </w:rPr>
        <w:t xml:space="preserve"> with practicing </w:t>
      </w:r>
      <w:r w:rsidR="00E87BE4" w:rsidRPr="00F84F52">
        <w:rPr>
          <w:rFonts w:ascii="Arial" w:hAnsi="Arial" w:cs="Arial"/>
          <w:i/>
          <w:iCs/>
          <w:sz w:val="24"/>
          <w:szCs w:val="24"/>
          <w:lang w:val="en-US"/>
        </w:rPr>
        <w:t>communication skills</w:t>
      </w:r>
      <w:r w:rsidRPr="00F84F52">
        <w:rPr>
          <w:rFonts w:ascii="Arial" w:hAnsi="Arial" w:cs="Arial"/>
          <w:i/>
          <w:iCs/>
          <w:sz w:val="24"/>
          <w:szCs w:val="24"/>
          <w:lang w:val="en-US"/>
        </w:rPr>
        <w:t xml:space="preserve"> in de communication with persons with aphasia, learned in Training Con-</w:t>
      </w:r>
      <w:proofErr w:type="spellStart"/>
      <w:r w:rsidRPr="00F84F52">
        <w:rPr>
          <w:rFonts w:ascii="Arial" w:hAnsi="Arial" w:cs="Arial"/>
          <w:i/>
          <w:iCs/>
          <w:sz w:val="24"/>
          <w:szCs w:val="24"/>
          <w:lang w:val="en-US"/>
        </w:rPr>
        <w:t>tAct</w:t>
      </w:r>
      <w:proofErr w:type="spellEnd"/>
      <w:r w:rsidRPr="00F84F52">
        <w:rPr>
          <w:rFonts w:ascii="Arial" w:hAnsi="Arial" w:cs="Arial"/>
          <w:i/>
          <w:iCs/>
          <w:sz w:val="24"/>
          <w:szCs w:val="24"/>
          <w:lang w:val="en-US"/>
        </w:rPr>
        <w:t>?</w:t>
      </w:r>
    </w:p>
    <w:p w14:paraId="7E2B5BBA" w14:textId="19BC0C21" w:rsidR="00E437CB" w:rsidRDefault="00E437CB" w:rsidP="00E437CB">
      <w:pPr>
        <w:pStyle w:val="Geenafstand"/>
        <w:rPr>
          <w:rFonts w:ascii="Arial" w:hAnsi="Arial" w:cs="Arial"/>
          <w:sz w:val="24"/>
          <w:szCs w:val="24"/>
          <w:lang w:val="en-US"/>
        </w:rPr>
      </w:pPr>
    </w:p>
    <w:p w14:paraId="5E2A0895" w14:textId="42A43727" w:rsidR="00B62228" w:rsidRPr="00E437CB" w:rsidRDefault="00B62228" w:rsidP="000571D2">
      <w:pPr>
        <w:pStyle w:val="Kop2"/>
        <w:rPr>
          <w:lang w:val="en-US"/>
        </w:rPr>
      </w:pPr>
      <w:bookmarkStart w:id="35" w:name="_Toc39414392"/>
      <w:bookmarkStart w:id="36" w:name="_Toc40620548"/>
      <w:bookmarkStart w:id="37" w:name="_Toc41815714"/>
      <w:bookmarkStart w:id="38" w:name="_Toc41815809"/>
      <w:r>
        <w:rPr>
          <w:lang w:val="en-US"/>
        </w:rPr>
        <w:t>Method</w:t>
      </w:r>
      <w:bookmarkEnd w:id="35"/>
      <w:bookmarkEnd w:id="36"/>
      <w:bookmarkEnd w:id="37"/>
      <w:bookmarkEnd w:id="38"/>
    </w:p>
    <w:p w14:paraId="153B1CDA" w14:textId="4913416D" w:rsidR="00E07294" w:rsidRDefault="00E07294" w:rsidP="00E437CB">
      <w:pPr>
        <w:pStyle w:val="Geenafstand"/>
        <w:rPr>
          <w:rFonts w:ascii="Arial" w:hAnsi="Arial" w:cs="Arial"/>
          <w:sz w:val="24"/>
          <w:szCs w:val="24"/>
          <w:lang w:val="en-US"/>
        </w:rPr>
      </w:pPr>
      <w:r w:rsidRPr="00E07294">
        <w:rPr>
          <w:rFonts w:ascii="Arial" w:hAnsi="Arial" w:cs="Arial"/>
          <w:sz w:val="24"/>
          <w:szCs w:val="24"/>
          <w:lang w:val="en-US"/>
        </w:rPr>
        <w:t xml:space="preserve">The research is a qualitative research with the data collected through interviews. The research group consists of </w:t>
      </w:r>
      <w:r w:rsidR="009B4A42">
        <w:rPr>
          <w:rFonts w:ascii="Arial" w:hAnsi="Arial" w:cs="Arial"/>
          <w:sz w:val="24"/>
          <w:szCs w:val="24"/>
          <w:lang w:val="en-US"/>
        </w:rPr>
        <w:t>four</w:t>
      </w:r>
      <w:r w:rsidRPr="00E07294">
        <w:rPr>
          <w:rFonts w:ascii="Arial" w:hAnsi="Arial" w:cs="Arial"/>
          <w:sz w:val="24"/>
          <w:szCs w:val="24"/>
          <w:lang w:val="en-US"/>
        </w:rPr>
        <w:t xml:space="preserve"> participants</w:t>
      </w:r>
      <w:r w:rsidR="0034118B">
        <w:rPr>
          <w:rFonts w:ascii="Arial" w:hAnsi="Arial" w:cs="Arial"/>
          <w:sz w:val="24"/>
          <w:szCs w:val="24"/>
          <w:lang w:val="en-US"/>
        </w:rPr>
        <w:t xml:space="preserve">. </w:t>
      </w:r>
      <w:r w:rsidRPr="00E07294">
        <w:rPr>
          <w:rFonts w:ascii="Arial" w:hAnsi="Arial" w:cs="Arial"/>
          <w:sz w:val="24"/>
          <w:szCs w:val="24"/>
          <w:lang w:val="en-US"/>
        </w:rPr>
        <w:t xml:space="preserve">The questions were asked </w:t>
      </w:r>
      <w:r w:rsidR="00E87BE4" w:rsidRPr="00E07294">
        <w:rPr>
          <w:rFonts w:ascii="Arial" w:hAnsi="Arial" w:cs="Arial"/>
          <w:sz w:val="24"/>
          <w:szCs w:val="24"/>
          <w:lang w:val="en-US"/>
        </w:rPr>
        <w:t>using</w:t>
      </w:r>
      <w:r w:rsidRPr="00E07294">
        <w:rPr>
          <w:rFonts w:ascii="Arial" w:hAnsi="Arial" w:cs="Arial"/>
          <w:sz w:val="24"/>
          <w:szCs w:val="24"/>
          <w:lang w:val="en-US"/>
        </w:rPr>
        <w:t xml:space="preserve"> a topic list and asked information about</w:t>
      </w:r>
      <w:r w:rsidR="007D459B">
        <w:rPr>
          <w:rFonts w:ascii="Arial" w:hAnsi="Arial" w:cs="Arial"/>
          <w:sz w:val="24"/>
          <w:szCs w:val="24"/>
          <w:lang w:val="en-US"/>
        </w:rPr>
        <w:t xml:space="preserve"> Training Con-</w:t>
      </w:r>
      <w:proofErr w:type="spellStart"/>
      <w:r w:rsidR="007D459B">
        <w:rPr>
          <w:rFonts w:ascii="Arial" w:hAnsi="Arial" w:cs="Arial"/>
          <w:sz w:val="24"/>
          <w:szCs w:val="24"/>
          <w:lang w:val="en-US"/>
        </w:rPr>
        <w:t>tAct</w:t>
      </w:r>
      <w:proofErr w:type="spellEnd"/>
      <w:r w:rsidR="007D459B">
        <w:rPr>
          <w:rFonts w:ascii="Arial" w:hAnsi="Arial" w:cs="Arial"/>
          <w:sz w:val="24"/>
          <w:szCs w:val="24"/>
          <w:lang w:val="en-US"/>
        </w:rPr>
        <w:t>, how the</w:t>
      </w:r>
      <w:r w:rsidR="0034118B">
        <w:rPr>
          <w:rFonts w:ascii="Arial" w:hAnsi="Arial" w:cs="Arial"/>
          <w:sz w:val="24"/>
          <w:szCs w:val="24"/>
          <w:lang w:val="en-US"/>
        </w:rPr>
        <w:t>y</w:t>
      </w:r>
      <w:r w:rsidR="007D459B">
        <w:rPr>
          <w:rFonts w:ascii="Arial" w:hAnsi="Arial" w:cs="Arial"/>
          <w:sz w:val="24"/>
          <w:szCs w:val="24"/>
          <w:lang w:val="en-US"/>
        </w:rPr>
        <w:t xml:space="preserve"> </w:t>
      </w:r>
      <w:r w:rsidR="00A227D8">
        <w:rPr>
          <w:rFonts w:ascii="Arial" w:hAnsi="Arial" w:cs="Arial"/>
          <w:sz w:val="24"/>
          <w:szCs w:val="24"/>
          <w:lang w:val="en-US"/>
        </w:rPr>
        <w:t>use</w:t>
      </w:r>
      <w:r w:rsidR="007D459B">
        <w:rPr>
          <w:rFonts w:ascii="Arial" w:hAnsi="Arial" w:cs="Arial"/>
          <w:sz w:val="24"/>
          <w:szCs w:val="24"/>
          <w:lang w:val="en-US"/>
        </w:rPr>
        <w:t xml:space="preserve"> Training Con-</w:t>
      </w:r>
      <w:proofErr w:type="spellStart"/>
      <w:r w:rsidR="007D459B">
        <w:rPr>
          <w:rFonts w:ascii="Arial" w:hAnsi="Arial" w:cs="Arial"/>
          <w:sz w:val="24"/>
          <w:szCs w:val="24"/>
          <w:lang w:val="en-US"/>
        </w:rPr>
        <w:t>tAct</w:t>
      </w:r>
      <w:proofErr w:type="spellEnd"/>
      <w:r w:rsidR="007D459B">
        <w:rPr>
          <w:rFonts w:ascii="Arial" w:hAnsi="Arial" w:cs="Arial"/>
          <w:sz w:val="24"/>
          <w:szCs w:val="24"/>
          <w:lang w:val="en-US"/>
        </w:rPr>
        <w:t xml:space="preserve"> in their job and about the communicative accessibility of </w:t>
      </w:r>
      <w:proofErr w:type="spellStart"/>
      <w:r w:rsidR="007D459B">
        <w:rPr>
          <w:rFonts w:ascii="Arial" w:hAnsi="Arial" w:cs="Arial"/>
          <w:sz w:val="24"/>
          <w:szCs w:val="24"/>
          <w:lang w:val="en-US"/>
        </w:rPr>
        <w:t>Rijndam</w:t>
      </w:r>
      <w:proofErr w:type="spellEnd"/>
      <w:r w:rsidR="007D459B">
        <w:rPr>
          <w:rFonts w:ascii="Arial" w:hAnsi="Arial" w:cs="Arial"/>
          <w:sz w:val="24"/>
          <w:szCs w:val="24"/>
          <w:lang w:val="en-US"/>
        </w:rPr>
        <w:t xml:space="preserve"> </w:t>
      </w:r>
      <w:proofErr w:type="spellStart"/>
      <w:r w:rsidR="007D459B">
        <w:rPr>
          <w:rFonts w:ascii="Arial" w:hAnsi="Arial" w:cs="Arial"/>
          <w:sz w:val="24"/>
          <w:szCs w:val="24"/>
          <w:lang w:val="en-US"/>
        </w:rPr>
        <w:t>Revalidatie</w:t>
      </w:r>
      <w:proofErr w:type="spellEnd"/>
      <w:r w:rsidRPr="00E07294">
        <w:rPr>
          <w:rFonts w:ascii="Arial" w:hAnsi="Arial" w:cs="Arial"/>
          <w:sz w:val="24"/>
          <w:szCs w:val="24"/>
          <w:lang w:val="en-US"/>
        </w:rPr>
        <w:t xml:space="preserve">. The results have been transcribed, coded and </w:t>
      </w:r>
      <w:r w:rsidR="00E87BE4" w:rsidRPr="00E07294">
        <w:rPr>
          <w:rFonts w:ascii="Arial" w:hAnsi="Arial" w:cs="Arial"/>
          <w:sz w:val="24"/>
          <w:szCs w:val="24"/>
          <w:lang w:val="en-US"/>
        </w:rPr>
        <w:t>analyzed</w:t>
      </w:r>
      <w:r w:rsidRPr="00E07294">
        <w:rPr>
          <w:rFonts w:ascii="Arial" w:hAnsi="Arial" w:cs="Arial"/>
          <w:sz w:val="24"/>
          <w:szCs w:val="24"/>
          <w:lang w:val="en-US"/>
        </w:rPr>
        <w:t xml:space="preserve"> after which a conclusion was reached</w:t>
      </w:r>
      <w:r w:rsidR="007D459B">
        <w:rPr>
          <w:rFonts w:ascii="Arial" w:hAnsi="Arial" w:cs="Arial"/>
          <w:sz w:val="24"/>
          <w:szCs w:val="24"/>
          <w:lang w:val="en-US"/>
        </w:rPr>
        <w:t>.</w:t>
      </w:r>
    </w:p>
    <w:p w14:paraId="522F5BFB" w14:textId="7DE88E43" w:rsidR="00B62228" w:rsidRDefault="00B62228" w:rsidP="00E437CB">
      <w:pPr>
        <w:pStyle w:val="Geenafstand"/>
        <w:rPr>
          <w:rFonts w:ascii="Arial" w:hAnsi="Arial" w:cs="Arial"/>
          <w:sz w:val="24"/>
          <w:szCs w:val="24"/>
          <w:lang w:val="en-US"/>
        </w:rPr>
      </w:pPr>
    </w:p>
    <w:p w14:paraId="5DA697A0" w14:textId="6367812F" w:rsidR="00B62228" w:rsidRDefault="00B62228" w:rsidP="003E5C00">
      <w:pPr>
        <w:pStyle w:val="Kop2"/>
        <w:rPr>
          <w:lang w:val="en-US"/>
        </w:rPr>
      </w:pPr>
      <w:bookmarkStart w:id="39" w:name="_Toc39414393"/>
      <w:bookmarkStart w:id="40" w:name="_Toc40620549"/>
      <w:bookmarkStart w:id="41" w:name="_Toc41815715"/>
      <w:bookmarkStart w:id="42" w:name="_Toc41815810"/>
      <w:r>
        <w:rPr>
          <w:lang w:val="en-US"/>
        </w:rPr>
        <w:t>Results</w:t>
      </w:r>
      <w:bookmarkEnd w:id="39"/>
      <w:bookmarkEnd w:id="40"/>
      <w:bookmarkEnd w:id="41"/>
      <w:bookmarkEnd w:id="42"/>
    </w:p>
    <w:p w14:paraId="14D3D1CD" w14:textId="31734EFD" w:rsidR="003E5C00" w:rsidRDefault="003E5C00" w:rsidP="00E437CB">
      <w:pPr>
        <w:pStyle w:val="Geenafstand"/>
        <w:rPr>
          <w:rFonts w:ascii="Arial" w:hAnsi="Arial" w:cs="Arial"/>
          <w:sz w:val="24"/>
          <w:szCs w:val="24"/>
          <w:lang w:val="en-US"/>
        </w:rPr>
      </w:pPr>
      <w:r w:rsidRPr="003E5C00">
        <w:rPr>
          <w:rFonts w:ascii="Arial" w:hAnsi="Arial" w:cs="Arial"/>
          <w:sz w:val="24"/>
          <w:szCs w:val="24"/>
          <w:lang w:val="en-US"/>
        </w:rPr>
        <w:t xml:space="preserve">Three out of four participants reported that </w:t>
      </w:r>
      <w:r w:rsidR="00E87BE4">
        <w:rPr>
          <w:rFonts w:ascii="Arial" w:hAnsi="Arial" w:cs="Arial"/>
          <w:sz w:val="24"/>
          <w:szCs w:val="24"/>
          <w:lang w:val="en-US"/>
        </w:rPr>
        <w:t xml:space="preserve">they </w:t>
      </w:r>
      <w:r>
        <w:rPr>
          <w:rFonts w:ascii="Arial" w:hAnsi="Arial" w:cs="Arial"/>
          <w:sz w:val="24"/>
          <w:szCs w:val="24"/>
          <w:lang w:val="en-US"/>
        </w:rPr>
        <w:t xml:space="preserve">not remembered </w:t>
      </w:r>
      <w:r w:rsidRPr="003E5C00">
        <w:rPr>
          <w:rFonts w:ascii="Arial" w:hAnsi="Arial" w:cs="Arial"/>
          <w:sz w:val="24"/>
          <w:szCs w:val="24"/>
          <w:lang w:val="en-US"/>
        </w:rPr>
        <w:t>Training Con-</w:t>
      </w:r>
      <w:proofErr w:type="spellStart"/>
      <w:r w:rsidRPr="003E5C00">
        <w:rPr>
          <w:rFonts w:ascii="Arial" w:hAnsi="Arial" w:cs="Arial"/>
          <w:sz w:val="24"/>
          <w:szCs w:val="24"/>
          <w:lang w:val="en-US"/>
        </w:rPr>
        <w:t>tAct</w:t>
      </w:r>
      <w:proofErr w:type="spellEnd"/>
      <w:r>
        <w:rPr>
          <w:rFonts w:ascii="Arial" w:hAnsi="Arial" w:cs="Arial"/>
          <w:sz w:val="24"/>
          <w:szCs w:val="24"/>
          <w:lang w:val="en-US"/>
        </w:rPr>
        <w:t xml:space="preserve"> very good</w:t>
      </w:r>
      <w:r w:rsidRPr="003E5C00">
        <w:rPr>
          <w:rFonts w:ascii="Arial" w:hAnsi="Arial" w:cs="Arial"/>
          <w:sz w:val="24"/>
          <w:szCs w:val="24"/>
          <w:lang w:val="en-US"/>
        </w:rPr>
        <w:t>, but had learned many new things</w:t>
      </w:r>
      <w:r>
        <w:rPr>
          <w:rFonts w:ascii="Arial" w:hAnsi="Arial" w:cs="Arial"/>
          <w:sz w:val="24"/>
          <w:szCs w:val="24"/>
          <w:lang w:val="en-US"/>
        </w:rPr>
        <w:t xml:space="preserve"> in the training</w:t>
      </w:r>
      <w:r w:rsidRPr="003E5C00">
        <w:rPr>
          <w:rFonts w:ascii="Arial" w:hAnsi="Arial" w:cs="Arial"/>
          <w:sz w:val="24"/>
          <w:szCs w:val="24"/>
          <w:lang w:val="en-US"/>
        </w:rPr>
        <w:t>. After the training, the participants started working with the techniques that were discussed in Training Con</w:t>
      </w:r>
      <w:r w:rsidR="00D80348">
        <w:rPr>
          <w:rFonts w:ascii="Arial" w:hAnsi="Arial" w:cs="Arial"/>
          <w:sz w:val="24"/>
          <w:szCs w:val="24"/>
          <w:lang w:val="en-US"/>
        </w:rPr>
        <w:t>-</w:t>
      </w:r>
      <w:proofErr w:type="spellStart"/>
      <w:r>
        <w:rPr>
          <w:rFonts w:ascii="Arial" w:hAnsi="Arial" w:cs="Arial"/>
          <w:sz w:val="24"/>
          <w:szCs w:val="24"/>
          <w:lang w:val="en-US"/>
        </w:rPr>
        <w:t>tAct</w:t>
      </w:r>
      <w:proofErr w:type="spellEnd"/>
      <w:r w:rsidRPr="003E5C00">
        <w:rPr>
          <w:rFonts w:ascii="Arial" w:hAnsi="Arial" w:cs="Arial"/>
          <w:sz w:val="24"/>
          <w:szCs w:val="24"/>
          <w:lang w:val="en-US"/>
        </w:rPr>
        <w:t xml:space="preserve">. The </w:t>
      </w:r>
      <w:proofErr w:type="spellStart"/>
      <w:r w:rsidRPr="003E5C00">
        <w:rPr>
          <w:rFonts w:ascii="Arial" w:hAnsi="Arial" w:cs="Arial"/>
          <w:sz w:val="24"/>
          <w:szCs w:val="24"/>
          <w:lang w:val="en-US"/>
        </w:rPr>
        <w:t>aphasia</w:t>
      </w:r>
      <w:r>
        <w:rPr>
          <w:rFonts w:ascii="Arial" w:hAnsi="Arial" w:cs="Arial"/>
          <w:sz w:val="24"/>
          <w:szCs w:val="24"/>
          <w:lang w:val="en-US"/>
        </w:rPr>
        <w:t>t</w:t>
      </w:r>
      <w:r w:rsidRPr="003E5C00">
        <w:rPr>
          <w:rFonts w:ascii="Arial" w:hAnsi="Arial" w:cs="Arial"/>
          <w:sz w:val="24"/>
          <w:szCs w:val="24"/>
          <w:lang w:val="en-US"/>
        </w:rPr>
        <w:t>eam</w:t>
      </w:r>
      <w:proofErr w:type="spellEnd"/>
      <w:r w:rsidRPr="003E5C00">
        <w:rPr>
          <w:rFonts w:ascii="Arial" w:hAnsi="Arial" w:cs="Arial"/>
          <w:sz w:val="24"/>
          <w:szCs w:val="24"/>
          <w:lang w:val="en-US"/>
        </w:rPr>
        <w:t xml:space="preserve"> and the speech</w:t>
      </w:r>
      <w:r w:rsidR="00D80348">
        <w:rPr>
          <w:rFonts w:ascii="Arial" w:hAnsi="Arial" w:cs="Arial"/>
          <w:sz w:val="24"/>
          <w:szCs w:val="24"/>
          <w:lang w:val="en-US"/>
        </w:rPr>
        <w:t xml:space="preserve"> </w:t>
      </w:r>
      <w:r w:rsidRPr="003E5C00">
        <w:rPr>
          <w:rFonts w:ascii="Arial" w:hAnsi="Arial" w:cs="Arial"/>
          <w:sz w:val="24"/>
          <w:szCs w:val="24"/>
          <w:lang w:val="en-US"/>
        </w:rPr>
        <w:t xml:space="preserve">therapists also play a role in </w:t>
      </w:r>
      <w:r>
        <w:rPr>
          <w:rFonts w:ascii="Arial" w:hAnsi="Arial" w:cs="Arial"/>
          <w:sz w:val="24"/>
          <w:szCs w:val="24"/>
          <w:lang w:val="en-US"/>
        </w:rPr>
        <w:t>practicing</w:t>
      </w:r>
      <w:r w:rsidRPr="003E5C00">
        <w:rPr>
          <w:rFonts w:ascii="Arial" w:hAnsi="Arial" w:cs="Arial"/>
          <w:sz w:val="24"/>
          <w:szCs w:val="24"/>
          <w:lang w:val="en-US"/>
        </w:rPr>
        <w:t xml:space="preserve"> of what has been learned. On the other hand, the participants </w:t>
      </w:r>
      <w:r>
        <w:rPr>
          <w:rFonts w:ascii="Arial" w:hAnsi="Arial" w:cs="Arial"/>
          <w:sz w:val="24"/>
          <w:szCs w:val="24"/>
          <w:lang w:val="en-US"/>
        </w:rPr>
        <w:t>had told</w:t>
      </w:r>
      <w:r w:rsidRPr="003E5C00">
        <w:rPr>
          <w:rFonts w:ascii="Arial" w:hAnsi="Arial" w:cs="Arial"/>
          <w:sz w:val="24"/>
          <w:szCs w:val="24"/>
          <w:lang w:val="en-US"/>
        </w:rPr>
        <w:t xml:space="preserve"> that there was not enough time to </w:t>
      </w:r>
      <w:r>
        <w:rPr>
          <w:rFonts w:ascii="Arial" w:hAnsi="Arial" w:cs="Arial"/>
          <w:sz w:val="24"/>
          <w:szCs w:val="24"/>
          <w:lang w:val="en-US"/>
        </w:rPr>
        <w:t>practicing</w:t>
      </w:r>
      <w:r w:rsidRPr="003E5C00">
        <w:rPr>
          <w:rFonts w:ascii="Arial" w:hAnsi="Arial" w:cs="Arial"/>
          <w:sz w:val="24"/>
          <w:szCs w:val="24"/>
          <w:lang w:val="en-US"/>
        </w:rPr>
        <w:t xml:space="preserve"> Training Con-</w:t>
      </w:r>
      <w:proofErr w:type="spellStart"/>
      <w:r w:rsidRPr="003E5C00">
        <w:rPr>
          <w:rFonts w:ascii="Arial" w:hAnsi="Arial" w:cs="Arial"/>
          <w:sz w:val="24"/>
          <w:szCs w:val="24"/>
          <w:lang w:val="en-US"/>
        </w:rPr>
        <w:t>tAct</w:t>
      </w:r>
      <w:proofErr w:type="spellEnd"/>
      <w:r w:rsidRPr="003E5C00">
        <w:rPr>
          <w:rFonts w:ascii="Arial" w:hAnsi="Arial" w:cs="Arial"/>
          <w:sz w:val="24"/>
          <w:szCs w:val="24"/>
          <w:lang w:val="en-US"/>
        </w:rPr>
        <w:t xml:space="preserve"> </w:t>
      </w:r>
      <w:r w:rsidR="00E87BE4" w:rsidRPr="003E5C00">
        <w:rPr>
          <w:rFonts w:ascii="Arial" w:hAnsi="Arial" w:cs="Arial"/>
          <w:sz w:val="24"/>
          <w:szCs w:val="24"/>
          <w:lang w:val="en-US"/>
        </w:rPr>
        <w:t>well</w:t>
      </w:r>
      <w:r w:rsidRPr="003E5C00">
        <w:rPr>
          <w:rFonts w:ascii="Arial" w:hAnsi="Arial" w:cs="Arial"/>
          <w:sz w:val="24"/>
          <w:szCs w:val="24"/>
          <w:lang w:val="en-US"/>
        </w:rPr>
        <w:t xml:space="preserve"> and to pay more attention to communication. The participants </w:t>
      </w:r>
      <w:r w:rsidR="00D80348">
        <w:rPr>
          <w:rFonts w:ascii="Arial" w:hAnsi="Arial" w:cs="Arial"/>
          <w:sz w:val="24"/>
          <w:szCs w:val="24"/>
          <w:lang w:val="en-US"/>
        </w:rPr>
        <w:t>explained</w:t>
      </w:r>
      <w:r w:rsidRPr="003E5C00">
        <w:rPr>
          <w:rFonts w:ascii="Arial" w:hAnsi="Arial" w:cs="Arial"/>
          <w:sz w:val="24"/>
          <w:szCs w:val="24"/>
          <w:lang w:val="en-US"/>
        </w:rPr>
        <w:t xml:space="preserve"> various aphasia-friendly and non-aphasia-friendly aspects of the material, signage and plan</w:t>
      </w:r>
      <w:r w:rsidR="00D80348">
        <w:rPr>
          <w:rFonts w:ascii="Arial" w:hAnsi="Arial" w:cs="Arial"/>
          <w:sz w:val="24"/>
          <w:szCs w:val="24"/>
          <w:lang w:val="en-US"/>
        </w:rPr>
        <w:t>ning appointments</w:t>
      </w:r>
      <w:r w:rsidRPr="003E5C00">
        <w:rPr>
          <w:rFonts w:ascii="Arial" w:hAnsi="Arial" w:cs="Arial"/>
          <w:sz w:val="24"/>
          <w:szCs w:val="24"/>
          <w:lang w:val="en-US"/>
        </w:rPr>
        <w:t xml:space="preserve">. The participants </w:t>
      </w:r>
      <w:r w:rsidR="00D80348">
        <w:rPr>
          <w:rFonts w:ascii="Arial" w:hAnsi="Arial" w:cs="Arial"/>
          <w:sz w:val="24"/>
          <w:szCs w:val="24"/>
          <w:lang w:val="en-US"/>
        </w:rPr>
        <w:t>told</w:t>
      </w:r>
      <w:r w:rsidRPr="003E5C00">
        <w:rPr>
          <w:rFonts w:ascii="Arial" w:hAnsi="Arial" w:cs="Arial"/>
          <w:sz w:val="24"/>
          <w:szCs w:val="24"/>
          <w:lang w:val="en-US"/>
        </w:rPr>
        <w:t xml:space="preserve"> that they </w:t>
      </w:r>
      <w:r w:rsidR="00D80348">
        <w:rPr>
          <w:rFonts w:ascii="Arial" w:hAnsi="Arial" w:cs="Arial"/>
          <w:sz w:val="24"/>
          <w:szCs w:val="24"/>
          <w:lang w:val="en-US"/>
        </w:rPr>
        <w:t>wanted</w:t>
      </w:r>
      <w:r w:rsidRPr="003E5C00">
        <w:rPr>
          <w:rFonts w:ascii="Arial" w:hAnsi="Arial" w:cs="Arial"/>
          <w:sz w:val="24"/>
          <w:szCs w:val="24"/>
          <w:lang w:val="en-US"/>
        </w:rPr>
        <w:t xml:space="preserve"> to repeat the training in order to practice the aspects that they </w:t>
      </w:r>
      <w:r w:rsidR="00D80348">
        <w:rPr>
          <w:rFonts w:ascii="Arial" w:hAnsi="Arial" w:cs="Arial"/>
          <w:sz w:val="24"/>
          <w:szCs w:val="24"/>
          <w:lang w:val="en-US"/>
        </w:rPr>
        <w:t>are still hard to practice</w:t>
      </w:r>
      <w:r w:rsidRPr="003E5C00">
        <w:rPr>
          <w:rFonts w:ascii="Arial" w:hAnsi="Arial" w:cs="Arial"/>
          <w:sz w:val="24"/>
          <w:szCs w:val="24"/>
          <w:lang w:val="en-US"/>
        </w:rPr>
        <w:t xml:space="preserve"> in </w:t>
      </w:r>
      <w:r w:rsidR="00D80348">
        <w:rPr>
          <w:rFonts w:ascii="Arial" w:hAnsi="Arial" w:cs="Arial"/>
          <w:sz w:val="24"/>
          <w:szCs w:val="24"/>
          <w:lang w:val="en-US"/>
        </w:rPr>
        <w:t xml:space="preserve">the </w:t>
      </w:r>
      <w:r w:rsidRPr="003E5C00">
        <w:rPr>
          <w:rFonts w:ascii="Arial" w:hAnsi="Arial" w:cs="Arial"/>
          <w:sz w:val="24"/>
          <w:szCs w:val="24"/>
          <w:lang w:val="en-US"/>
        </w:rPr>
        <w:t xml:space="preserve">communication </w:t>
      </w:r>
      <w:r w:rsidR="00D80348">
        <w:rPr>
          <w:rFonts w:ascii="Arial" w:hAnsi="Arial" w:cs="Arial"/>
          <w:sz w:val="24"/>
          <w:szCs w:val="24"/>
          <w:lang w:val="en-US"/>
        </w:rPr>
        <w:t xml:space="preserve">with PWA </w:t>
      </w:r>
      <w:r w:rsidRPr="003E5C00">
        <w:rPr>
          <w:rFonts w:ascii="Arial" w:hAnsi="Arial" w:cs="Arial"/>
          <w:sz w:val="24"/>
          <w:szCs w:val="24"/>
          <w:lang w:val="en-US"/>
        </w:rPr>
        <w:t>after Training Con</w:t>
      </w:r>
      <w:r w:rsidR="00D80348">
        <w:rPr>
          <w:rFonts w:ascii="Arial" w:hAnsi="Arial" w:cs="Arial"/>
          <w:sz w:val="24"/>
          <w:szCs w:val="24"/>
          <w:lang w:val="en-US"/>
        </w:rPr>
        <w:t>-</w:t>
      </w:r>
      <w:proofErr w:type="spellStart"/>
      <w:r w:rsidR="00D80348">
        <w:rPr>
          <w:rFonts w:ascii="Arial" w:hAnsi="Arial" w:cs="Arial"/>
          <w:sz w:val="24"/>
          <w:szCs w:val="24"/>
          <w:lang w:val="en-US"/>
        </w:rPr>
        <w:t>tAct</w:t>
      </w:r>
      <w:proofErr w:type="spellEnd"/>
      <w:r w:rsidRPr="003E5C00">
        <w:rPr>
          <w:rFonts w:ascii="Arial" w:hAnsi="Arial" w:cs="Arial"/>
          <w:sz w:val="24"/>
          <w:szCs w:val="24"/>
          <w:lang w:val="en-US"/>
        </w:rPr>
        <w:t>.</w:t>
      </w:r>
    </w:p>
    <w:p w14:paraId="25CFDB5A" w14:textId="77777777" w:rsidR="00B62228" w:rsidRDefault="00B62228" w:rsidP="00E437CB">
      <w:pPr>
        <w:pStyle w:val="Geenafstand"/>
        <w:rPr>
          <w:rFonts w:ascii="Arial" w:hAnsi="Arial" w:cs="Arial"/>
          <w:sz w:val="24"/>
          <w:szCs w:val="24"/>
          <w:lang w:val="en-US"/>
        </w:rPr>
      </w:pPr>
    </w:p>
    <w:p w14:paraId="38A62007" w14:textId="22DA8EFD" w:rsidR="00B62228" w:rsidRDefault="00B62228" w:rsidP="00E44ED0">
      <w:pPr>
        <w:pStyle w:val="Kop2"/>
        <w:rPr>
          <w:lang w:val="en-US"/>
        </w:rPr>
      </w:pPr>
      <w:bookmarkStart w:id="43" w:name="_Toc39394555"/>
      <w:bookmarkStart w:id="44" w:name="_Toc39414394"/>
      <w:bookmarkStart w:id="45" w:name="_Toc40620550"/>
      <w:bookmarkStart w:id="46" w:name="_Toc41815716"/>
      <w:bookmarkStart w:id="47" w:name="_Toc41815811"/>
      <w:r>
        <w:rPr>
          <w:lang w:val="en-US"/>
        </w:rPr>
        <w:t>Conclusion</w:t>
      </w:r>
      <w:bookmarkEnd w:id="43"/>
      <w:bookmarkEnd w:id="44"/>
      <w:bookmarkEnd w:id="45"/>
      <w:bookmarkEnd w:id="46"/>
      <w:bookmarkEnd w:id="47"/>
    </w:p>
    <w:p w14:paraId="35AC44C5" w14:textId="28D91F95" w:rsidR="00B62228" w:rsidRDefault="00B62228" w:rsidP="00E437CB">
      <w:pPr>
        <w:pStyle w:val="Geenafstand"/>
        <w:rPr>
          <w:rFonts w:ascii="Arial" w:hAnsi="Arial" w:cs="Arial"/>
          <w:sz w:val="24"/>
          <w:szCs w:val="24"/>
          <w:lang w:val="en-US"/>
        </w:rPr>
      </w:pPr>
      <w:r w:rsidRPr="00B62228">
        <w:rPr>
          <w:rFonts w:ascii="Arial" w:hAnsi="Arial" w:cs="Arial"/>
          <w:sz w:val="24"/>
          <w:szCs w:val="24"/>
          <w:lang w:val="en-US"/>
        </w:rPr>
        <w:t>In conclusion, it can be stated that the participants experienced Training Con-</w:t>
      </w:r>
      <w:proofErr w:type="spellStart"/>
      <w:r w:rsidRPr="00B62228">
        <w:rPr>
          <w:rFonts w:ascii="Arial" w:hAnsi="Arial" w:cs="Arial"/>
          <w:sz w:val="24"/>
          <w:szCs w:val="24"/>
          <w:lang w:val="en-US"/>
        </w:rPr>
        <w:t>tAct</w:t>
      </w:r>
      <w:proofErr w:type="spellEnd"/>
      <w:r w:rsidRPr="00B62228">
        <w:rPr>
          <w:rFonts w:ascii="Arial" w:hAnsi="Arial" w:cs="Arial"/>
          <w:sz w:val="24"/>
          <w:szCs w:val="24"/>
          <w:lang w:val="en-US"/>
        </w:rPr>
        <w:t xml:space="preserve"> as valuable and useful. Training Con-</w:t>
      </w:r>
      <w:proofErr w:type="spellStart"/>
      <w:r w:rsidRPr="00B62228">
        <w:rPr>
          <w:rFonts w:ascii="Arial" w:hAnsi="Arial" w:cs="Arial"/>
          <w:sz w:val="24"/>
          <w:szCs w:val="24"/>
          <w:lang w:val="en-US"/>
        </w:rPr>
        <w:t>tAct</w:t>
      </w:r>
      <w:proofErr w:type="spellEnd"/>
      <w:r w:rsidRPr="00B62228">
        <w:rPr>
          <w:rFonts w:ascii="Arial" w:hAnsi="Arial" w:cs="Arial"/>
          <w:sz w:val="24"/>
          <w:szCs w:val="24"/>
          <w:lang w:val="en-US"/>
        </w:rPr>
        <w:t xml:space="preserve"> has contributed to the self-confidence of healthcare</w:t>
      </w:r>
      <w:r w:rsidR="00820B36">
        <w:rPr>
          <w:rFonts w:ascii="Arial" w:hAnsi="Arial" w:cs="Arial"/>
          <w:sz w:val="24"/>
          <w:szCs w:val="24"/>
          <w:lang w:val="en-US"/>
        </w:rPr>
        <w:t xml:space="preserve"> </w:t>
      </w:r>
      <w:r w:rsidRPr="00B62228">
        <w:rPr>
          <w:rFonts w:ascii="Arial" w:hAnsi="Arial" w:cs="Arial"/>
          <w:sz w:val="24"/>
          <w:szCs w:val="24"/>
          <w:lang w:val="en-US"/>
        </w:rPr>
        <w:t xml:space="preserve">professionals in </w:t>
      </w:r>
      <w:r w:rsidR="00820B36">
        <w:rPr>
          <w:rFonts w:ascii="Arial" w:hAnsi="Arial" w:cs="Arial"/>
          <w:sz w:val="24"/>
          <w:szCs w:val="24"/>
          <w:lang w:val="en-US"/>
        </w:rPr>
        <w:t>the communication</w:t>
      </w:r>
      <w:r w:rsidRPr="00B62228">
        <w:rPr>
          <w:rFonts w:ascii="Arial" w:hAnsi="Arial" w:cs="Arial"/>
          <w:sz w:val="24"/>
          <w:szCs w:val="24"/>
          <w:lang w:val="en-US"/>
        </w:rPr>
        <w:t xml:space="preserve"> with </w:t>
      </w:r>
      <w:r w:rsidR="00820B36">
        <w:rPr>
          <w:rFonts w:ascii="Arial" w:hAnsi="Arial" w:cs="Arial"/>
          <w:sz w:val="24"/>
          <w:szCs w:val="24"/>
          <w:lang w:val="en-US"/>
        </w:rPr>
        <w:t>PWA</w:t>
      </w:r>
      <w:r w:rsidRPr="00B62228">
        <w:rPr>
          <w:rFonts w:ascii="Arial" w:hAnsi="Arial" w:cs="Arial"/>
          <w:sz w:val="24"/>
          <w:szCs w:val="24"/>
          <w:lang w:val="en-US"/>
        </w:rPr>
        <w:t>. According to the participants, the application of the techniques learned in Training Con</w:t>
      </w:r>
      <w:r w:rsidR="00F84F52">
        <w:rPr>
          <w:rFonts w:ascii="Arial" w:hAnsi="Arial" w:cs="Arial"/>
          <w:sz w:val="24"/>
          <w:szCs w:val="24"/>
          <w:lang w:val="en-US"/>
        </w:rPr>
        <w:t>-</w:t>
      </w:r>
      <w:proofErr w:type="spellStart"/>
      <w:r w:rsidR="00F84F52">
        <w:rPr>
          <w:rFonts w:ascii="Arial" w:hAnsi="Arial" w:cs="Arial"/>
          <w:sz w:val="24"/>
          <w:szCs w:val="24"/>
          <w:lang w:val="en-US"/>
        </w:rPr>
        <w:t>tA</w:t>
      </w:r>
      <w:r w:rsidRPr="00B62228">
        <w:rPr>
          <w:rFonts w:ascii="Arial" w:hAnsi="Arial" w:cs="Arial"/>
          <w:sz w:val="24"/>
          <w:szCs w:val="24"/>
          <w:lang w:val="en-US"/>
        </w:rPr>
        <w:t>ct</w:t>
      </w:r>
      <w:proofErr w:type="spellEnd"/>
      <w:r w:rsidRPr="00B62228">
        <w:rPr>
          <w:rFonts w:ascii="Arial" w:hAnsi="Arial" w:cs="Arial"/>
          <w:sz w:val="24"/>
          <w:szCs w:val="24"/>
          <w:lang w:val="en-US"/>
        </w:rPr>
        <w:t xml:space="preserve"> is easy. The participants look at and discuss with patients which techniques are appropriate and use this in the treatments. However, there is little time to think carefully about which techniques the healthcare professionals can use and to start a conversation with the </w:t>
      </w:r>
      <w:r w:rsidR="0034118B">
        <w:rPr>
          <w:rFonts w:ascii="Arial" w:hAnsi="Arial" w:cs="Arial"/>
          <w:sz w:val="24"/>
          <w:szCs w:val="24"/>
          <w:lang w:val="en-US"/>
        </w:rPr>
        <w:t>PWA</w:t>
      </w:r>
      <w:r w:rsidRPr="00B62228">
        <w:rPr>
          <w:rFonts w:ascii="Arial" w:hAnsi="Arial" w:cs="Arial"/>
          <w:sz w:val="24"/>
          <w:szCs w:val="24"/>
          <w:lang w:val="en-US"/>
        </w:rPr>
        <w:t>.</w:t>
      </w:r>
      <w:r>
        <w:rPr>
          <w:rFonts w:ascii="Arial" w:hAnsi="Arial" w:cs="Arial"/>
          <w:sz w:val="24"/>
          <w:szCs w:val="24"/>
          <w:lang w:val="en-US"/>
        </w:rPr>
        <w:t xml:space="preserve"> V</w:t>
      </w:r>
      <w:r w:rsidRPr="00B62228">
        <w:rPr>
          <w:rFonts w:ascii="Arial" w:hAnsi="Arial" w:cs="Arial"/>
          <w:sz w:val="24"/>
          <w:szCs w:val="24"/>
          <w:lang w:val="en-US"/>
        </w:rPr>
        <w:t xml:space="preserve">ery helpful in </w:t>
      </w:r>
      <w:r>
        <w:rPr>
          <w:rFonts w:ascii="Arial" w:hAnsi="Arial" w:cs="Arial"/>
          <w:sz w:val="24"/>
          <w:szCs w:val="24"/>
          <w:lang w:val="en-US"/>
        </w:rPr>
        <w:t xml:space="preserve">practicing </w:t>
      </w:r>
      <w:r w:rsidRPr="00B62228">
        <w:rPr>
          <w:rFonts w:ascii="Arial" w:hAnsi="Arial" w:cs="Arial"/>
          <w:sz w:val="24"/>
          <w:szCs w:val="24"/>
          <w:lang w:val="en-US"/>
        </w:rPr>
        <w:t>Training Con</w:t>
      </w:r>
      <w:r w:rsidR="00F84F52">
        <w:rPr>
          <w:rFonts w:ascii="Arial" w:hAnsi="Arial" w:cs="Arial"/>
          <w:sz w:val="24"/>
          <w:szCs w:val="24"/>
          <w:lang w:val="en-US"/>
        </w:rPr>
        <w:t>-</w:t>
      </w:r>
      <w:proofErr w:type="spellStart"/>
      <w:r w:rsidR="00F84F52">
        <w:rPr>
          <w:rFonts w:ascii="Arial" w:hAnsi="Arial" w:cs="Arial"/>
          <w:sz w:val="24"/>
          <w:szCs w:val="24"/>
          <w:lang w:val="en-US"/>
        </w:rPr>
        <w:t>tA</w:t>
      </w:r>
      <w:r w:rsidRPr="00B62228">
        <w:rPr>
          <w:rFonts w:ascii="Arial" w:hAnsi="Arial" w:cs="Arial"/>
          <w:sz w:val="24"/>
          <w:szCs w:val="24"/>
          <w:lang w:val="en-US"/>
        </w:rPr>
        <w:t>ct</w:t>
      </w:r>
      <w:proofErr w:type="spellEnd"/>
      <w:r w:rsidRPr="00B62228">
        <w:rPr>
          <w:rFonts w:ascii="Arial" w:hAnsi="Arial" w:cs="Arial"/>
          <w:sz w:val="24"/>
          <w:szCs w:val="24"/>
          <w:lang w:val="en-US"/>
        </w:rPr>
        <w:t xml:space="preserve"> was seeing and treating</w:t>
      </w:r>
      <w:r w:rsidR="00820B36">
        <w:rPr>
          <w:rFonts w:ascii="Arial" w:hAnsi="Arial" w:cs="Arial"/>
          <w:sz w:val="24"/>
          <w:szCs w:val="24"/>
          <w:lang w:val="en-US"/>
        </w:rPr>
        <w:t xml:space="preserve"> a lot of PWA</w:t>
      </w:r>
      <w:r w:rsidRPr="00B62228">
        <w:rPr>
          <w:rFonts w:ascii="Arial" w:hAnsi="Arial" w:cs="Arial"/>
          <w:sz w:val="24"/>
          <w:szCs w:val="24"/>
          <w:lang w:val="en-US"/>
        </w:rPr>
        <w:t>.</w:t>
      </w:r>
    </w:p>
    <w:p w14:paraId="2F80A0BC" w14:textId="74A30C22" w:rsidR="00B62228" w:rsidRDefault="00B62228" w:rsidP="00E437CB">
      <w:pPr>
        <w:pStyle w:val="Geenafstand"/>
        <w:rPr>
          <w:rFonts w:ascii="Arial" w:hAnsi="Arial" w:cs="Arial"/>
          <w:sz w:val="24"/>
          <w:szCs w:val="24"/>
          <w:lang w:val="en-US"/>
        </w:rPr>
      </w:pPr>
    </w:p>
    <w:p w14:paraId="5382C0BA" w14:textId="77777777" w:rsidR="00BC5DF4" w:rsidRDefault="00B62228" w:rsidP="00767EDA">
      <w:pPr>
        <w:pStyle w:val="Kop2"/>
        <w:rPr>
          <w:lang w:val="en-US"/>
        </w:rPr>
      </w:pPr>
      <w:bookmarkStart w:id="48" w:name="_Toc39394556"/>
      <w:bookmarkStart w:id="49" w:name="_Toc39414395"/>
      <w:bookmarkStart w:id="50" w:name="_Toc40620551"/>
      <w:bookmarkStart w:id="51" w:name="_Toc41815717"/>
      <w:bookmarkStart w:id="52" w:name="_Toc41815812"/>
      <w:r>
        <w:rPr>
          <w:lang w:val="en-US"/>
        </w:rPr>
        <w:t>Recommendations</w:t>
      </w:r>
      <w:bookmarkEnd w:id="48"/>
      <w:bookmarkEnd w:id="49"/>
      <w:bookmarkEnd w:id="50"/>
      <w:bookmarkEnd w:id="51"/>
      <w:bookmarkEnd w:id="52"/>
      <w:r>
        <w:rPr>
          <w:lang w:val="en-US"/>
        </w:rPr>
        <w:t xml:space="preserve"> </w:t>
      </w:r>
    </w:p>
    <w:p w14:paraId="42257B49" w14:textId="44062C8C" w:rsidR="00E437CB" w:rsidRPr="00BC5DF4" w:rsidRDefault="00BC5DF4" w:rsidP="00E437CB">
      <w:pPr>
        <w:pStyle w:val="Geenafstand"/>
        <w:rPr>
          <w:rFonts w:ascii="Arial" w:hAnsi="Arial" w:cs="Arial"/>
          <w:sz w:val="24"/>
          <w:szCs w:val="24"/>
          <w:lang w:val="en-US"/>
        </w:rPr>
      </w:pPr>
      <w:r>
        <w:rPr>
          <w:rFonts w:ascii="Arial" w:hAnsi="Arial" w:cs="Arial"/>
          <w:sz w:val="24"/>
          <w:szCs w:val="24"/>
          <w:lang w:val="en-US"/>
        </w:rPr>
        <w:t>Following the research, the r</w:t>
      </w:r>
      <w:r w:rsidRPr="00BC5DF4">
        <w:rPr>
          <w:rFonts w:ascii="Arial" w:hAnsi="Arial" w:cs="Arial"/>
          <w:sz w:val="24"/>
          <w:szCs w:val="24"/>
          <w:lang w:val="en-US"/>
        </w:rPr>
        <w:t xml:space="preserve">ecommendations have been </w:t>
      </w:r>
      <w:r>
        <w:rPr>
          <w:rFonts w:ascii="Arial" w:hAnsi="Arial" w:cs="Arial"/>
          <w:sz w:val="24"/>
          <w:szCs w:val="24"/>
          <w:lang w:val="en-US"/>
        </w:rPr>
        <w:t>made</w:t>
      </w:r>
      <w:r w:rsidRPr="00BC5DF4">
        <w:rPr>
          <w:rFonts w:ascii="Arial" w:hAnsi="Arial" w:cs="Arial"/>
          <w:sz w:val="24"/>
          <w:szCs w:val="24"/>
          <w:lang w:val="en-US"/>
        </w:rPr>
        <w:t xml:space="preserve"> for Training Con</w:t>
      </w:r>
      <w:r w:rsidR="00F84F52">
        <w:rPr>
          <w:rFonts w:ascii="Arial" w:hAnsi="Arial" w:cs="Arial"/>
          <w:sz w:val="24"/>
          <w:szCs w:val="24"/>
          <w:lang w:val="en-US"/>
        </w:rPr>
        <w:t>-</w:t>
      </w:r>
      <w:proofErr w:type="spellStart"/>
      <w:r w:rsidRPr="00BC5DF4">
        <w:rPr>
          <w:rFonts w:ascii="Arial" w:hAnsi="Arial" w:cs="Arial"/>
          <w:sz w:val="24"/>
          <w:szCs w:val="24"/>
          <w:lang w:val="en-US"/>
        </w:rPr>
        <w:t>t</w:t>
      </w:r>
      <w:r w:rsidR="00F84F52">
        <w:rPr>
          <w:rFonts w:ascii="Arial" w:hAnsi="Arial" w:cs="Arial"/>
          <w:sz w:val="24"/>
          <w:szCs w:val="24"/>
          <w:lang w:val="en-US"/>
        </w:rPr>
        <w:t>A</w:t>
      </w:r>
      <w:r w:rsidRPr="00BC5DF4">
        <w:rPr>
          <w:rFonts w:ascii="Arial" w:hAnsi="Arial" w:cs="Arial"/>
          <w:sz w:val="24"/>
          <w:szCs w:val="24"/>
          <w:lang w:val="en-US"/>
        </w:rPr>
        <w:t>ct</w:t>
      </w:r>
      <w:proofErr w:type="spellEnd"/>
      <w:r w:rsidRPr="00BC5DF4">
        <w:rPr>
          <w:rFonts w:ascii="Arial" w:hAnsi="Arial" w:cs="Arial"/>
          <w:sz w:val="24"/>
          <w:szCs w:val="24"/>
          <w:lang w:val="en-US"/>
        </w:rPr>
        <w:t xml:space="preserve">, </w:t>
      </w:r>
      <w:proofErr w:type="spellStart"/>
      <w:r w:rsidRPr="00BC5DF4">
        <w:rPr>
          <w:rFonts w:ascii="Arial" w:hAnsi="Arial" w:cs="Arial"/>
          <w:sz w:val="24"/>
          <w:szCs w:val="24"/>
          <w:lang w:val="en-US"/>
        </w:rPr>
        <w:t>Rijndam</w:t>
      </w:r>
      <w:proofErr w:type="spellEnd"/>
      <w:r w:rsidRPr="00BC5DF4">
        <w:rPr>
          <w:rFonts w:ascii="Arial" w:hAnsi="Arial" w:cs="Arial"/>
          <w:sz w:val="24"/>
          <w:szCs w:val="24"/>
          <w:lang w:val="en-US"/>
        </w:rPr>
        <w:t xml:space="preserve"> </w:t>
      </w:r>
      <w:proofErr w:type="spellStart"/>
      <w:r w:rsidRPr="00BC5DF4">
        <w:rPr>
          <w:rFonts w:ascii="Arial" w:hAnsi="Arial" w:cs="Arial"/>
          <w:sz w:val="24"/>
          <w:szCs w:val="24"/>
          <w:lang w:val="en-US"/>
        </w:rPr>
        <w:t>R</w:t>
      </w:r>
      <w:r w:rsidR="00767EDA">
        <w:rPr>
          <w:rFonts w:ascii="Arial" w:hAnsi="Arial" w:cs="Arial"/>
          <w:sz w:val="24"/>
          <w:szCs w:val="24"/>
          <w:lang w:val="en-US"/>
        </w:rPr>
        <w:t>evalidatie</w:t>
      </w:r>
      <w:proofErr w:type="spellEnd"/>
      <w:r w:rsidRPr="00BC5DF4">
        <w:rPr>
          <w:rFonts w:ascii="Arial" w:hAnsi="Arial" w:cs="Arial"/>
          <w:sz w:val="24"/>
          <w:szCs w:val="24"/>
          <w:lang w:val="en-US"/>
        </w:rPr>
        <w:t xml:space="preserve"> and for follow-up research</w:t>
      </w:r>
      <w:r>
        <w:rPr>
          <w:rFonts w:ascii="Arial" w:hAnsi="Arial" w:cs="Arial"/>
          <w:sz w:val="24"/>
          <w:szCs w:val="24"/>
          <w:lang w:val="en-US"/>
        </w:rPr>
        <w:t>.</w:t>
      </w:r>
      <w:r w:rsidR="00E437CB" w:rsidRPr="00BC5DF4">
        <w:rPr>
          <w:rFonts w:ascii="Arial" w:hAnsi="Arial" w:cs="Arial"/>
          <w:sz w:val="24"/>
          <w:szCs w:val="24"/>
          <w:lang w:val="en-US"/>
        </w:rPr>
        <w:br/>
      </w:r>
    </w:p>
    <w:p w14:paraId="68839909" w14:textId="443F91AA" w:rsidR="008A515D" w:rsidRDefault="008A515D" w:rsidP="008A515D">
      <w:pPr>
        <w:pStyle w:val="Geenafstand"/>
        <w:rPr>
          <w:rFonts w:ascii="Arial" w:hAnsi="Arial" w:cs="Arial"/>
          <w:sz w:val="24"/>
          <w:szCs w:val="24"/>
          <w:lang w:val="en-US"/>
        </w:rPr>
      </w:pPr>
    </w:p>
    <w:p w14:paraId="0F458691" w14:textId="77777777" w:rsidR="00E12A81" w:rsidRPr="00E437CB" w:rsidRDefault="00E12A81" w:rsidP="003E5C00">
      <w:pPr>
        <w:pStyle w:val="Kop1"/>
        <w:rPr>
          <w:lang w:val="en-US"/>
        </w:rPr>
        <w:sectPr w:rsidR="00E12A81" w:rsidRPr="00E437CB" w:rsidSect="00BC0535">
          <w:pgSz w:w="11906" w:h="16838"/>
          <w:pgMar w:top="1417" w:right="1417" w:bottom="1417" w:left="1417" w:header="708" w:footer="708" w:gutter="0"/>
          <w:cols w:space="708"/>
          <w:docGrid w:linePitch="360"/>
        </w:sectPr>
      </w:pPr>
      <w:bookmarkStart w:id="53" w:name="_Hlk35777798"/>
    </w:p>
    <w:p w14:paraId="78BD2163" w14:textId="3EFA23E6" w:rsidR="008A515D" w:rsidRDefault="008A515D" w:rsidP="00212494">
      <w:pPr>
        <w:pStyle w:val="Kop1"/>
        <w:numPr>
          <w:ilvl w:val="0"/>
          <w:numId w:val="15"/>
        </w:numPr>
      </w:pPr>
      <w:bookmarkStart w:id="54" w:name="_Toc41815813"/>
      <w:r>
        <w:lastRenderedPageBreak/>
        <w:t>Inleiding</w:t>
      </w:r>
      <w:bookmarkEnd w:id="54"/>
    </w:p>
    <w:p w14:paraId="0AB6C6E2" w14:textId="77777777" w:rsidR="008A515D" w:rsidRPr="00601944" w:rsidRDefault="008A515D" w:rsidP="008A515D">
      <w:pPr>
        <w:pStyle w:val="Kop2"/>
      </w:pPr>
      <w:r>
        <w:br/>
      </w:r>
      <w:bookmarkStart w:id="55" w:name="_Toc41815814"/>
      <w:r>
        <w:t>1.1 Aanleiding</w:t>
      </w:r>
      <w:bookmarkEnd w:id="55"/>
    </w:p>
    <w:p w14:paraId="20F87F94" w14:textId="77777777" w:rsidR="008A515D" w:rsidRDefault="008A515D" w:rsidP="008A515D">
      <w:pPr>
        <w:pStyle w:val="Kop3"/>
      </w:pPr>
      <w:bookmarkStart w:id="56" w:name="_Toc35178124"/>
      <w:bookmarkStart w:id="57" w:name="_Toc35180553"/>
      <w:bookmarkStart w:id="58" w:name="_Toc35777724"/>
      <w:bookmarkStart w:id="59" w:name="_Toc39394559"/>
      <w:bookmarkStart w:id="60" w:name="_Toc39414398"/>
      <w:bookmarkStart w:id="61" w:name="_Toc40620554"/>
      <w:bookmarkStart w:id="62" w:name="_Toc41815720"/>
      <w:bookmarkStart w:id="63" w:name="_Toc41815815"/>
      <w:r>
        <w:t>Wat is afasie?</w:t>
      </w:r>
      <w:bookmarkEnd w:id="56"/>
      <w:bookmarkEnd w:id="57"/>
      <w:bookmarkEnd w:id="58"/>
      <w:bookmarkEnd w:id="59"/>
      <w:bookmarkEnd w:id="60"/>
      <w:bookmarkEnd w:id="61"/>
      <w:bookmarkEnd w:id="62"/>
      <w:bookmarkEnd w:id="63"/>
    </w:p>
    <w:p w14:paraId="7843226F" w14:textId="5CAFECC3" w:rsidR="008A515D" w:rsidRPr="00490716" w:rsidRDefault="008A515D" w:rsidP="008A515D">
      <w:pPr>
        <w:pStyle w:val="Geenafstand"/>
        <w:rPr>
          <w:rFonts w:ascii="Arial" w:hAnsi="Arial" w:cs="Arial"/>
          <w:sz w:val="24"/>
          <w:szCs w:val="24"/>
        </w:rPr>
      </w:pPr>
      <w:r w:rsidRPr="00C306F1">
        <w:rPr>
          <w:rFonts w:ascii="Arial" w:hAnsi="Arial" w:cs="Arial"/>
          <w:sz w:val="24"/>
          <w:szCs w:val="24"/>
        </w:rPr>
        <w:t>Afasie is een aandoening die de expressie en/of het begrip van de taal beïnvloedt</w:t>
      </w:r>
      <w:r w:rsidR="00DD0668">
        <w:rPr>
          <w:rFonts w:ascii="Arial" w:hAnsi="Arial" w:cs="Arial"/>
          <w:sz w:val="24"/>
          <w:szCs w:val="24"/>
        </w:rPr>
        <w:t>. Afasie is het</w:t>
      </w:r>
      <w:r w:rsidRPr="00C306F1">
        <w:rPr>
          <w:rFonts w:ascii="Arial" w:hAnsi="Arial" w:cs="Arial"/>
          <w:sz w:val="24"/>
          <w:szCs w:val="24"/>
        </w:rPr>
        <w:t xml:space="preserve"> gevolg van letsel of ziekte</w:t>
      </w:r>
      <w:r w:rsidR="004856B5">
        <w:rPr>
          <w:rFonts w:ascii="Arial" w:hAnsi="Arial" w:cs="Arial"/>
          <w:sz w:val="24"/>
          <w:szCs w:val="24"/>
        </w:rPr>
        <w:t>, bijvoorbeeld een beroerte,</w:t>
      </w:r>
      <w:r w:rsidRPr="00C306F1">
        <w:rPr>
          <w:rFonts w:ascii="Arial" w:hAnsi="Arial" w:cs="Arial"/>
          <w:sz w:val="24"/>
          <w:szCs w:val="24"/>
        </w:rPr>
        <w:t xml:space="preserve"> </w:t>
      </w:r>
      <w:r w:rsidR="0034118B">
        <w:rPr>
          <w:rFonts w:ascii="Arial" w:hAnsi="Arial" w:cs="Arial"/>
          <w:sz w:val="24"/>
          <w:szCs w:val="24"/>
        </w:rPr>
        <w:t xml:space="preserve">in de </w:t>
      </w:r>
      <w:r w:rsidRPr="00C306F1">
        <w:rPr>
          <w:rFonts w:ascii="Arial" w:hAnsi="Arial" w:cs="Arial"/>
          <w:sz w:val="24"/>
          <w:szCs w:val="24"/>
        </w:rPr>
        <w:t>herse</w:t>
      </w:r>
      <w:r w:rsidR="0034118B">
        <w:rPr>
          <w:rFonts w:ascii="Arial" w:hAnsi="Arial" w:cs="Arial"/>
          <w:sz w:val="24"/>
          <w:szCs w:val="24"/>
        </w:rPr>
        <w:t xml:space="preserve">ndelen </w:t>
      </w:r>
      <w:r w:rsidRPr="00C306F1">
        <w:rPr>
          <w:rFonts w:ascii="Arial" w:hAnsi="Arial" w:cs="Arial"/>
          <w:sz w:val="24"/>
          <w:szCs w:val="24"/>
        </w:rPr>
        <w:t>die verantwoordelijk z</w:t>
      </w:r>
      <w:r w:rsidR="0034118B">
        <w:rPr>
          <w:rFonts w:ascii="Arial" w:hAnsi="Arial" w:cs="Arial"/>
          <w:sz w:val="24"/>
          <w:szCs w:val="24"/>
        </w:rPr>
        <w:t>ijn</w:t>
      </w:r>
      <w:r w:rsidRPr="00C306F1">
        <w:rPr>
          <w:rFonts w:ascii="Arial" w:hAnsi="Arial" w:cs="Arial"/>
          <w:sz w:val="24"/>
          <w:szCs w:val="24"/>
        </w:rPr>
        <w:t xml:space="preserve"> voor taal</w:t>
      </w:r>
      <w:r w:rsidR="004856B5">
        <w:rPr>
          <w:rFonts w:ascii="Arial" w:hAnsi="Arial" w:cs="Arial"/>
          <w:sz w:val="24"/>
          <w:szCs w:val="24"/>
        </w:rPr>
        <w:t>.</w:t>
      </w:r>
      <w:r w:rsidRPr="00C306F1">
        <w:rPr>
          <w:rFonts w:ascii="Arial" w:hAnsi="Arial" w:cs="Arial"/>
          <w:sz w:val="24"/>
          <w:szCs w:val="24"/>
        </w:rPr>
        <w:t xml:space="preserve"> Naar schatting </w:t>
      </w:r>
      <w:r>
        <w:rPr>
          <w:rFonts w:ascii="Arial" w:hAnsi="Arial" w:cs="Arial"/>
          <w:sz w:val="24"/>
          <w:szCs w:val="24"/>
        </w:rPr>
        <w:t xml:space="preserve">ontstaat er bij </w:t>
      </w:r>
      <w:r w:rsidRPr="00C306F1">
        <w:rPr>
          <w:rFonts w:ascii="Arial" w:hAnsi="Arial" w:cs="Arial"/>
          <w:sz w:val="24"/>
          <w:szCs w:val="24"/>
        </w:rPr>
        <w:t>38</w:t>
      </w:r>
      <w:r>
        <w:rPr>
          <w:rFonts w:ascii="Arial" w:hAnsi="Arial" w:cs="Arial"/>
          <w:sz w:val="24"/>
          <w:szCs w:val="24"/>
        </w:rPr>
        <w:t xml:space="preserve"> procent </w:t>
      </w:r>
      <w:r w:rsidRPr="00C306F1">
        <w:rPr>
          <w:rFonts w:ascii="Arial" w:hAnsi="Arial" w:cs="Arial"/>
          <w:sz w:val="24"/>
          <w:szCs w:val="24"/>
        </w:rPr>
        <w:t xml:space="preserve">van de mensen </w:t>
      </w:r>
      <w:r>
        <w:rPr>
          <w:rFonts w:ascii="Arial" w:hAnsi="Arial" w:cs="Arial"/>
          <w:sz w:val="24"/>
          <w:szCs w:val="24"/>
        </w:rPr>
        <w:t>met een beroerte</w:t>
      </w:r>
      <w:r w:rsidRPr="00C306F1">
        <w:rPr>
          <w:rFonts w:ascii="Arial" w:hAnsi="Arial" w:cs="Arial"/>
          <w:sz w:val="24"/>
          <w:szCs w:val="24"/>
        </w:rPr>
        <w:t xml:space="preserve"> afasie</w:t>
      </w:r>
      <w:r>
        <w:rPr>
          <w:rFonts w:ascii="Arial" w:hAnsi="Arial" w:cs="Arial"/>
          <w:sz w:val="24"/>
          <w:szCs w:val="24"/>
        </w:rPr>
        <w:t xml:space="preserve"> (</w:t>
      </w:r>
      <w:proofErr w:type="spellStart"/>
      <w:r>
        <w:rPr>
          <w:rFonts w:ascii="Arial" w:hAnsi="Arial" w:cs="Arial"/>
          <w:sz w:val="24"/>
          <w:szCs w:val="24"/>
        </w:rPr>
        <w:t>Shrubsole</w:t>
      </w:r>
      <w:proofErr w:type="spellEnd"/>
      <w:r>
        <w:rPr>
          <w:rFonts w:ascii="Arial" w:hAnsi="Arial" w:cs="Arial"/>
          <w:sz w:val="24"/>
          <w:szCs w:val="24"/>
        </w:rPr>
        <w:t xml:space="preserve">, </w:t>
      </w:r>
      <w:proofErr w:type="spellStart"/>
      <w:r>
        <w:rPr>
          <w:rFonts w:ascii="Arial" w:hAnsi="Arial" w:cs="Arial"/>
          <w:sz w:val="24"/>
          <w:szCs w:val="24"/>
        </w:rPr>
        <w:t>W</w:t>
      </w:r>
      <w:r w:rsidR="00C710CF">
        <w:rPr>
          <w:rFonts w:ascii="Arial" w:hAnsi="Arial" w:cs="Arial"/>
          <w:sz w:val="24"/>
          <w:szCs w:val="24"/>
        </w:rPr>
        <w:t>o</w:t>
      </w:r>
      <w:r>
        <w:rPr>
          <w:rFonts w:ascii="Arial" w:hAnsi="Arial" w:cs="Arial"/>
          <w:sz w:val="24"/>
          <w:szCs w:val="24"/>
        </w:rPr>
        <w:t>rr</w:t>
      </w:r>
      <w:r w:rsidR="00C710CF">
        <w:rPr>
          <w:rFonts w:ascii="Arial" w:hAnsi="Arial" w:cs="Arial"/>
          <w:sz w:val="24"/>
          <w:szCs w:val="24"/>
        </w:rPr>
        <w:t>al</w:t>
      </w:r>
      <w:r>
        <w:rPr>
          <w:rFonts w:ascii="Arial" w:hAnsi="Arial" w:cs="Arial"/>
          <w:sz w:val="24"/>
          <w:szCs w:val="24"/>
        </w:rPr>
        <w:t>l</w:t>
      </w:r>
      <w:proofErr w:type="spellEnd"/>
      <w:r>
        <w:rPr>
          <w:rFonts w:ascii="Arial" w:hAnsi="Arial" w:cs="Arial"/>
          <w:sz w:val="24"/>
          <w:szCs w:val="24"/>
        </w:rPr>
        <w:t xml:space="preserve">, Power &amp; O’Connor, 2018). </w:t>
      </w:r>
      <w:r w:rsidRPr="00490716">
        <w:rPr>
          <w:rFonts w:ascii="Arial" w:hAnsi="Arial" w:cs="Arial"/>
          <w:sz w:val="24"/>
          <w:szCs w:val="24"/>
        </w:rPr>
        <w:t xml:space="preserve">De afasie speelt een grote rol in alle factoren van het leven van </w:t>
      </w:r>
      <w:r>
        <w:rPr>
          <w:rFonts w:ascii="Arial" w:hAnsi="Arial" w:cs="Arial"/>
          <w:sz w:val="24"/>
          <w:szCs w:val="24"/>
        </w:rPr>
        <w:t>personen met afasie (PMA)</w:t>
      </w:r>
      <w:r w:rsidRPr="00490716">
        <w:rPr>
          <w:rFonts w:ascii="Arial" w:hAnsi="Arial" w:cs="Arial"/>
          <w:sz w:val="24"/>
          <w:szCs w:val="24"/>
        </w:rPr>
        <w:t xml:space="preserve"> en van de omgeving (Berns et al., 2015).</w:t>
      </w:r>
    </w:p>
    <w:p w14:paraId="428CFC14" w14:textId="77777777" w:rsidR="008A515D" w:rsidRPr="00490716" w:rsidRDefault="008A515D" w:rsidP="008A515D">
      <w:pPr>
        <w:pStyle w:val="Geenafstand"/>
        <w:rPr>
          <w:rFonts w:ascii="Arial" w:hAnsi="Arial" w:cs="Arial"/>
          <w:sz w:val="24"/>
          <w:szCs w:val="24"/>
        </w:rPr>
      </w:pPr>
    </w:p>
    <w:p w14:paraId="35AF5991" w14:textId="77777777" w:rsidR="008A515D" w:rsidRPr="00124ACD" w:rsidRDefault="008A515D" w:rsidP="008A515D">
      <w:pPr>
        <w:pStyle w:val="Kop3"/>
        <w:rPr>
          <w:rStyle w:val="Kop5Char"/>
        </w:rPr>
      </w:pPr>
      <w:bookmarkStart w:id="64" w:name="_Toc35178125"/>
      <w:bookmarkStart w:id="65" w:name="_Toc35180554"/>
      <w:bookmarkStart w:id="66" w:name="_Toc35777725"/>
      <w:bookmarkStart w:id="67" w:name="_Toc39394560"/>
      <w:bookmarkStart w:id="68" w:name="_Toc39414399"/>
      <w:bookmarkStart w:id="69" w:name="_Toc40620555"/>
      <w:bookmarkStart w:id="70" w:name="_Toc41815721"/>
      <w:bookmarkStart w:id="71" w:name="_Toc41815816"/>
      <w:r>
        <w:t>Communicatie PMA en zorgprofessionals</w:t>
      </w:r>
      <w:bookmarkEnd w:id="64"/>
      <w:bookmarkEnd w:id="65"/>
      <w:bookmarkEnd w:id="66"/>
      <w:bookmarkEnd w:id="67"/>
      <w:bookmarkEnd w:id="68"/>
      <w:bookmarkEnd w:id="69"/>
      <w:bookmarkEnd w:id="70"/>
      <w:bookmarkEnd w:id="71"/>
    </w:p>
    <w:p w14:paraId="230BE266" w14:textId="24468A84" w:rsidR="008A515D" w:rsidRDefault="008A515D" w:rsidP="008A515D">
      <w:pPr>
        <w:pStyle w:val="Geenafstand"/>
        <w:rPr>
          <w:rFonts w:ascii="Arial" w:hAnsi="Arial" w:cs="Arial"/>
          <w:sz w:val="24"/>
          <w:szCs w:val="24"/>
        </w:rPr>
      </w:pPr>
      <w:r>
        <w:rPr>
          <w:rFonts w:ascii="Arial" w:hAnsi="Arial" w:cs="Arial"/>
          <w:sz w:val="24"/>
          <w:szCs w:val="24"/>
        </w:rPr>
        <w:t>PMA</w:t>
      </w:r>
      <w:r w:rsidRPr="00C45B92">
        <w:rPr>
          <w:rFonts w:ascii="Arial" w:hAnsi="Arial" w:cs="Arial"/>
          <w:sz w:val="24"/>
          <w:szCs w:val="24"/>
        </w:rPr>
        <w:t xml:space="preserve"> hebben hulp nodig van </w:t>
      </w:r>
      <w:r>
        <w:rPr>
          <w:rFonts w:ascii="Arial" w:hAnsi="Arial" w:cs="Arial"/>
          <w:sz w:val="24"/>
          <w:szCs w:val="24"/>
        </w:rPr>
        <w:t>zorgprofessionals</w:t>
      </w:r>
      <w:r w:rsidRPr="00C45B92">
        <w:rPr>
          <w:rFonts w:ascii="Arial" w:hAnsi="Arial" w:cs="Arial"/>
          <w:sz w:val="24"/>
          <w:szCs w:val="24"/>
        </w:rPr>
        <w:t xml:space="preserve"> na ontslag uit het ziekenhuis</w:t>
      </w:r>
      <w:r>
        <w:rPr>
          <w:rFonts w:ascii="Arial" w:hAnsi="Arial" w:cs="Arial"/>
          <w:sz w:val="24"/>
          <w:szCs w:val="24"/>
        </w:rPr>
        <w:t xml:space="preserve"> (</w:t>
      </w:r>
      <w:proofErr w:type="spellStart"/>
      <w:r>
        <w:rPr>
          <w:rFonts w:ascii="Arial" w:hAnsi="Arial" w:cs="Arial"/>
          <w:sz w:val="24"/>
          <w:szCs w:val="24"/>
        </w:rPr>
        <w:t>Shafer</w:t>
      </w:r>
      <w:proofErr w:type="spellEnd"/>
      <w:r>
        <w:rPr>
          <w:rFonts w:ascii="Arial" w:hAnsi="Arial" w:cs="Arial"/>
          <w:sz w:val="24"/>
          <w:szCs w:val="24"/>
        </w:rPr>
        <w:t xml:space="preserve">, </w:t>
      </w:r>
      <w:proofErr w:type="spellStart"/>
      <w:r>
        <w:rPr>
          <w:rFonts w:ascii="Arial" w:hAnsi="Arial" w:cs="Arial"/>
          <w:sz w:val="24"/>
          <w:szCs w:val="24"/>
        </w:rPr>
        <w:t>Shafer</w:t>
      </w:r>
      <w:proofErr w:type="spellEnd"/>
      <w:r>
        <w:rPr>
          <w:rFonts w:ascii="Arial" w:hAnsi="Arial" w:cs="Arial"/>
          <w:sz w:val="24"/>
          <w:szCs w:val="24"/>
        </w:rPr>
        <w:t xml:space="preserve"> &amp; </w:t>
      </w:r>
      <w:proofErr w:type="spellStart"/>
      <w:r>
        <w:rPr>
          <w:rFonts w:ascii="Arial" w:hAnsi="Arial" w:cs="Arial"/>
          <w:sz w:val="24"/>
          <w:szCs w:val="24"/>
        </w:rPr>
        <w:t>Haley</w:t>
      </w:r>
      <w:proofErr w:type="spellEnd"/>
      <w:r>
        <w:rPr>
          <w:rFonts w:ascii="Arial" w:hAnsi="Arial" w:cs="Arial"/>
          <w:sz w:val="24"/>
          <w:szCs w:val="24"/>
        </w:rPr>
        <w:t>, 2019). Onder zorgprofessionals vallen</w:t>
      </w:r>
      <w:r w:rsidR="00B15943">
        <w:rPr>
          <w:rFonts w:ascii="Arial" w:hAnsi="Arial" w:cs="Arial"/>
          <w:sz w:val="24"/>
          <w:szCs w:val="24"/>
        </w:rPr>
        <w:t xml:space="preserve"> onder andere</w:t>
      </w:r>
      <w:r>
        <w:rPr>
          <w:rFonts w:ascii="Arial" w:hAnsi="Arial" w:cs="Arial"/>
          <w:sz w:val="24"/>
          <w:szCs w:val="24"/>
        </w:rPr>
        <w:t xml:space="preserve"> artsen, verpleegkundigen, fysiotherapeuten, ergotherapeuten, logopedisten, psychologen en maatschappelijk werkers. U</w:t>
      </w:r>
      <w:r w:rsidRPr="00490716">
        <w:rPr>
          <w:rFonts w:ascii="Arial" w:hAnsi="Arial" w:cs="Arial"/>
          <w:sz w:val="24"/>
          <w:szCs w:val="24"/>
        </w:rPr>
        <w:t xml:space="preserve">it onderzoek </w:t>
      </w:r>
      <w:r>
        <w:rPr>
          <w:rFonts w:ascii="Arial" w:hAnsi="Arial" w:cs="Arial"/>
          <w:sz w:val="24"/>
          <w:szCs w:val="24"/>
        </w:rPr>
        <w:t xml:space="preserve">blijkt </w:t>
      </w:r>
      <w:r w:rsidRPr="00490716">
        <w:rPr>
          <w:rFonts w:ascii="Arial" w:hAnsi="Arial" w:cs="Arial"/>
          <w:sz w:val="24"/>
          <w:szCs w:val="24"/>
        </w:rPr>
        <w:t>dat zorgprofessionals niet vaardig genoeg zijn om optima</w:t>
      </w:r>
      <w:r>
        <w:rPr>
          <w:rFonts w:ascii="Arial" w:hAnsi="Arial" w:cs="Arial"/>
          <w:sz w:val="24"/>
          <w:szCs w:val="24"/>
        </w:rPr>
        <w:t xml:space="preserve">al te </w:t>
      </w:r>
      <w:r w:rsidRPr="00490716">
        <w:rPr>
          <w:rFonts w:ascii="Arial" w:hAnsi="Arial" w:cs="Arial"/>
          <w:sz w:val="24"/>
          <w:szCs w:val="24"/>
        </w:rPr>
        <w:t>communic</w:t>
      </w:r>
      <w:r>
        <w:rPr>
          <w:rFonts w:ascii="Arial" w:hAnsi="Arial" w:cs="Arial"/>
          <w:sz w:val="24"/>
          <w:szCs w:val="24"/>
        </w:rPr>
        <w:t>eren met</w:t>
      </w:r>
      <w:r w:rsidRPr="00490716">
        <w:rPr>
          <w:rFonts w:ascii="Arial" w:hAnsi="Arial" w:cs="Arial"/>
          <w:sz w:val="24"/>
          <w:szCs w:val="24"/>
        </w:rPr>
        <w:t xml:space="preserve"> </w:t>
      </w:r>
      <w:r>
        <w:rPr>
          <w:rFonts w:ascii="Arial" w:hAnsi="Arial" w:cs="Arial"/>
          <w:sz w:val="24"/>
          <w:szCs w:val="24"/>
        </w:rPr>
        <w:t>PMA. Er bestaat onzekerheid onder de zorgprofessionals</w:t>
      </w:r>
      <w:r w:rsidRPr="00C306F1">
        <w:rPr>
          <w:rFonts w:ascii="Arial" w:hAnsi="Arial" w:cs="Arial"/>
          <w:sz w:val="24"/>
          <w:szCs w:val="24"/>
        </w:rPr>
        <w:t xml:space="preserve"> over hoe ze met P</w:t>
      </w:r>
      <w:r>
        <w:rPr>
          <w:rFonts w:ascii="Arial" w:hAnsi="Arial" w:cs="Arial"/>
          <w:sz w:val="24"/>
          <w:szCs w:val="24"/>
        </w:rPr>
        <w:t>M</w:t>
      </w:r>
      <w:r w:rsidRPr="00C306F1">
        <w:rPr>
          <w:rFonts w:ascii="Arial" w:hAnsi="Arial" w:cs="Arial"/>
          <w:sz w:val="24"/>
          <w:szCs w:val="24"/>
        </w:rPr>
        <w:t>A moeten omgaan en een gebrek aan kennis</w:t>
      </w:r>
      <w:r w:rsidR="00482591">
        <w:rPr>
          <w:rFonts w:ascii="Arial" w:hAnsi="Arial" w:cs="Arial"/>
          <w:sz w:val="24"/>
          <w:szCs w:val="24"/>
        </w:rPr>
        <w:t xml:space="preserve"> </w:t>
      </w:r>
      <w:r w:rsidRPr="00C306F1">
        <w:rPr>
          <w:rFonts w:ascii="Arial" w:hAnsi="Arial" w:cs="Arial"/>
          <w:sz w:val="24"/>
          <w:szCs w:val="24"/>
        </w:rPr>
        <w:t>en training voor het oplossen van communicatieproblemen</w:t>
      </w:r>
      <w:r w:rsidRPr="00490716">
        <w:rPr>
          <w:rFonts w:ascii="Arial" w:hAnsi="Arial" w:cs="Arial"/>
          <w:sz w:val="24"/>
          <w:szCs w:val="24"/>
        </w:rPr>
        <w:t xml:space="preserve"> (Camer</w:t>
      </w:r>
      <w:r w:rsidR="00443F7F">
        <w:rPr>
          <w:rFonts w:ascii="Arial" w:hAnsi="Arial" w:cs="Arial"/>
          <w:sz w:val="24"/>
          <w:szCs w:val="24"/>
        </w:rPr>
        <w:t xml:space="preserve">on et al., </w:t>
      </w:r>
      <w:r w:rsidRPr="00490716">
        <w:rPr>
          <w:rFonts w:ascii="Arial" w:hAnsi="Arial" w:cs="Arial"/>
          <w:sz w:val="24"/>
          <w:szCs w:val="24"/>
        </w:rPr>
        <w:t>2017).</w:t>
      </w:r>
      <w:r>
        <w:rPr>
          <w:rFonts w:ascii="Arial" w:hAnsi="Arial" w:cs="Arial"/>
          <w:sz w:val="24"/>
          <w:szCs w:val="24"/>
        </w:rPr>
        <w:t xml:space="preserve"> Afasie</w:t>
      </w:r>
      <w:r w:rsidRPr="00151D81">
        <w:rPr>
          <w:rFonts w:ascii="Arial" w:hAnsi="Arial" w:cs="Arial"/>
          <w:sz w:val="24"/>
          <w:szCs w:val="24"/>
        </w:rPr>
        <w:t xml:space="preserve"> </w:t>
      </w:r>
      <w:r w:rsidRPr="00C3318C">
        <w:rPr>
          <w:rFonts w:ascii="Arial" w:hAnsi="Arial" w:cs="Arial"/>
          <w:sz w:val="24"/>
          <w:szCs w:val="24"/>
        </w:rPr>
        <w:t>verstoort de gebruikelijke zorg</w:t>
      </w:r>
      <w:r>
        <w:rPr>
          <w:rFonts w:ascii="Arial" w:hAnsi="Arial" w:cs="Arial"/>
          <w:sz w:val="24"/>
          <w:szCs w:val="24"/>
        </w:rPr>
        <w:t xml:space="preserve"> (</w:t>
      </w:r>
      <w:proofErr w:type="spellStart"/>
      <w:r>
        <w:rPr>
          <w:rFonts w:ascii="Arial" w:hAnsi="Arial" w:cs="Arial"/>
          <w:sz w:val="24"/>
          <w:szCs w:val="24"/>
        </w:rPr>
        <w:t>Carragher</w:t>
      </w:r>
      <w:proofErr w:type="spellEnd"/>
      <w:r>
        <w:rPr>
          <w:rFonts w:ascii="Arial" w:hAnsi="Arial" w:cs="Arial"/>
          <w:sz w:val="24"/>
          <w:szCs w:val="24"/>
        </w:rPr>
        <w:t xml:space="preserve"> et al., 2020).</w:t>
      </w:r>
    </w:p>
    <w:p w14:paraId="19F92AEA" w14:textId="77777777" w:rsidR="008A515D" w:rsidRDefault="008A515D" w:rsidP="008A515D">
      <w:pPr>
        <w:pStyle w:val="Geenafstand"/>
        <w:rPr>
          <w:rFonts w:ascii="Arial" w:hAnsi="Arial" w:cs="Arial"/>
          <w:sz w:val="24"/>
          <w:szCs w:val="24"/>
        </w:rPr>
      </w:pPr>
    </w:p>
    <w:p w14:paraId="06F00DE8" w14:textId="1C2261AD" w:rsidR="008A515D" w:rsidRDefault="008A515D" w:rsidP="008A515D">
      <w:pPr>
        <w:pStyle w:val="Geenafstand"/>
        <w:rPr>
          <w:rFonts w:ascii="Arial" w:hAnsi="Arial" w:cs="Arial"/>
          <w:sz w:val="24"/>
          <w:szCs w:val="24"/>
        </w:rPr>
      </w:pPr>
      <w:r>
        <w:rPr>
          <w:rFonts w:ascii="Arial" w:hAnsi="Arial" w:cs="Arial"/>
          <w:sz w:val="24"/>
          <w:szCs w:val="24"/>
        </w:rPr>
        <w:t xml:space="preserve">Volgens </w:t>
      </w:r>
      <w:proofErr w:type="spellStart"/>
      <w:r>
        <w:rPr>
          <w:rFonts w:ascii="Arial" w:hAnsi="Arial" w:cs="Arial"/>
          <w:sz w:val="24"/>
          <w:szCs w:val="24"/>
        </w:rPr>
        <w:t>Carragher</w:t>
      </w:r>
      <w:proofErr w:type="spellEnd"/>
      <w:r>
        <w:rPr>
          <w:rFonts w:ascii="Arial" w:hAnsi="Arial" w:cs="Arial"/>
          <w:sz w:val="24"/>
          <w:szCs w:val="24"/>
        </w:rPr>
        <w:t xml:space="preserve"> et al. (2020) </w:t>
      </w:r>
      <w:r w:rsidR="00785F6C">
        <w:rPr>
          <w:rFonts w:ascii="Arial" w:hAnsi="Arial" w:cs="Arial"/>
          <w:sz w:val="24"/>
          <w:szCs w:val="24"/>
        </w:rPr>
        <w:t>willen z</w:t>
      </w:r>
      <w:r>
        <w:rPr>
          <w:rFonts w:ascii="Arial" w:hAnsi="Arial" w:cs="Arial"/>
          <w:sz w:val="24"/>
          <w:szCs w:val="24"/>
        </w:rPr>
        <w:t>orgprofessionals</w:t>
      </w:r>
      <w:r w:rsidRPr="00C3318C">
        <w:rPr>
          <w:rFonts w:ascii="Arial" w:hAnsi="Arial" w:cs="Arial"/>
          <w:sz w:val="24"/>
          <w:szCs w:val="24"/>
        </w:rPr>
        <w:t xml:space="preserve"> </w:t>
      </w:r>
      <w:r>
        <w:rPr>
          <w:rFonts w:ascii="Arial" w:hAnsi="Arial" w:cs="Arial"/>
          <w:sz w:val="24"/>
          <w:szCs w:val="24"/>
        </w:rPr>
        <w:t>optimale kwaliteit van zorg aanbieden</w:t>
      </w:r>
      <w:r w:rsidR="00785F6C">
        <w:rPr>
          <w:rFonts w:ascii="Arial" w:hAnsi="Arial" w:cs="Arial"/>
          <w:sz w:val="24"/>
          <w:szCs w:val="24"/>
        </w:rPr>
        <w:t xml:space="preserve"> aan PMA</w:t>
      </w:r>
      <w:r w:rsidRPr="00C3318C">
        <w:rPr>
          <w:rFonts w:ascii="Arial" w:hAnsi="Arial" w:cs="Arial"/>
          <w:sz w:val="24"/>
          <w:szCs w:val="24"/>
        </w:rPr>
        <w:t xml:space="preserve">, maar werken in een omgeving waar de communicatie tussen patiënt en </w:t>
      </w:r>
      <w:r>
        <w:rPr>
          <w:rFonts w:ascii="Arial" w:hAnsi="Arial" w:cs="Arial"/>
          <w:sz w:val="24"/>
          <w:szCs w:val="24"/>
        </w:rPr>
        <w:t>zorgprofessional</w:t>
      </w:r>
      <w:r w:rsidRPr="00C3318C">
        <w:rPr>
          <w:rFonts w:ascii="Arial" w:hAnsi="Arial" w:cs="Arial"/>
          <w:sz w:val="24"/>
          <w:szCs w:val="24"/>
        </w:rPr>
        <w:t xml:space="preserve"> onvoldoende</w:t>
      </w:r>
      <w:r w:rsidR="00C267BA">
        <w:rPr>
          <w:rFonts w:ascii="Arial" w:hAnsi="Arial" w:cs="Arial"/>
          <w:sz w:val="24"/>
          <w:szCs w:val="24"/>
        </w:rPr>
        <w:t xml:space="preserve"> wordt gefaciliteerd.</w:t>
      </w:r>
      <w:r>
        <w:rPr>
          <w:rFonts w:ascii="Arial" w:hAnsi="Arial" w:cs="Arial"/>
          <w:sz w:val="24"/>
          <w:szCs w:val="24"/>
        </w:rPr>
        <w:t xml:space="preserve"> </w:t>
      </w:r>
      <w:r w:rsidR="004856B5">
        <w:rPr>
          <w:rFonts w:ascii="Arial" w:hAnsi="Arial" w:cs="Arial"/>
          <w:sz w:val="24"/>
          <w:szCs w:val="24"/>
        </w:rPr>
        <w:t>De medewerkers in ziekenhuizen w</w:t>
      </w:r>
      <w:r>
        <w:rPr>
          <w:rFonts w:ascii="Arial" w:hAnsi="Arial" w:cs="Arial"/>
          <w:sz w:val="24"/>
          <w:szCs w:val="24"/>
        </w:rPr>
        <w:t>erken onder hoge druk</w:t>
      </w:r>
      <w:r w:rsidR="007147A8">
        <w:rPr>
          <w:rFonts w:ascii="Arial" w:hAnsi="Arial" w:cs="Arial"/>
          <w:sz w:val="24"/>
          <w:szCs w:val="24"/>
        </w:rPr>
        <w:t>.</w:t>
      </w:r>
      <w:r>
        <w:rPr>
          <w:rFonts w:ascii="Arial" w:hAnsi="Arial" w:cs="Arial"/>
          <w:sz w:val="24"/>
          <w:szCs w:val="24"/>
        </w:rPr>
        <w:t xml:space="preserve"> </w:t>
      </w:r>
      <w:r w:rsidR="00482591">
        <w:rPr>
          <w:rFonts w:ascii="Arial" w:hAnsi="Arial" w:cs="Arial"/>
          <w:sz w:val="24"/>
          <w:szCs w:val="24"/>
        </w:rPr>
        <w:t>T</w:t>
      </w:r>
      <w:r>
        <w:rPr>
          <w:rFonts w:ascii="Arial" w:hAnsi="Arial" w:cs="Arial"/>
          <w:sz w:val="24"/>
          <w:szCs w:val="24"/>
        </w:rPr>
        <w:t xml:space="preserve">imemanagement </w:t>
      </w:r>
      <w:r w:rsidR="0034118B">
        <w:rPr>
          <w:rFonts w:ascii="Arial" w:hAnsi="Arial" w:cs="Arial"/>
          <w:sz w:val="24"/>
          <w:szCs w:val="24"/>
        </w:rPr>
        <w:t xml:space="preserve">is </w:t>
      </w:r>
      <w:r>
        <w:rPr>
          <w:rFonts w:ascii="Arial" w:hAnsi="Arial" w:cs="Arial"/>
          <w:sz w:val="24"/>
          <w:szCs w:val="24"/>
        </w:rPr>
        <w:t>een grote factor die de communicatie tussen PMA en zorgprofessionals negatief beïnvloedt.</w:t>
      </w:r>
      <w:r w:rsidR="00482591">
        <w:rPr>
          <w:rFonts w:ascii="Arial" w:hAnsi="Arial" w:cs="Arial"/>
          <w:sz w:val="24"/>
          <w:szCs w:val="24"/>
        </w:rPr>
        <w:t xml:space="preserve"> </w:t>
      </w:r>
      <w:r>
        <w:rPr>
          <w:rFonts w:ascii="Arial" w:hAnsi="Arial" w:cs="Arial"/>
          <w:sz w:val="24"/>
          <w:szCs w:val="24"/>
        </w:rPr>
        <w:t>Zorgprofessionals hebben beperkte tijd met de patiënt</w:t>
      </w:r>
      <w:r w:rsidR="00EC0D0C">
        <w:rPr>
          <w:rFonts w:ascii="Arial" w:hAnsi="Arial" w:cs="Arial"/>
          <w:sz w:val="24"/>
          <w:szCs w:val="24"/>
        </w:rPr>
        <w:t xml:space="preserve"> en die tijd is</w:t>
      </w:r>
      <w:r w:rsidR="009B4A42">
        <w:rPr>
          <w:rFonts w:ascii="Arial" w:hAnsi="Arial" w:cs="Arial"/>
          <w:sz w:val="24"/>
          <w:szCs w:val="24"/>
        </w:rPr>
        <w:t xml:space="preserve"> </w:t>
      </w:r>
      <w:r w:rsidR="000E4D14">
        <w:rPr>
          <w:rFonts w:ascii="Arial" w:hAnsi="Arial" w:cs="Arial"/>
          <w:sz w:val="24"/>
          <w:szCs w:val="24"/>
        </w:rPr>
        <w:t xml:space="preserve">juist </w:t>
      </w:r>
      <w:r w:rsidR="00EC0D0C">
        <w:rPr>
          <w:rFonts w:ascii="Arial" w:hAnsi="Arial" w:cs="Arial"/>
          <w:sz w:val="24"/>
          <w:szCs w:val="24"/>
        </w:rPr>
        <w:t>nodig in de communicatie met PMA</w:t>
      </w:r>
      <w:r>
        <w:rPr>
          <w:rFonts w:ascii="Arial" w:hAnsi="Arial" w:cs="Arial"/>
          <w:sz w:val="24"/>
          <w:szCs w:val="24"/>
        </w:rPr>
        <w:t xml:space="preserve">. Ook weten </w:t>
      </w:r>
      <w:r w:rsidR="000E4D14">
        <w:rPr>
          <w:rFonts w:ascii="Arial" w:hAnsi="Arial" w:cs="Arial"/>
          <w:sz w:val="24"/>
          <w:szCs w:val="24"/>
        </w:rPr>
        <w:t xml:space="preserve">zorgprofessionals </w:t>
      </w:r>
      <w:r>
        <w:rPr>
          <w:rFonts w:ascii="Arial" w:hAnsi="Arial" w:cs="Arial"/>
          <w:sz w:val="24"/>
          <w:szCs w:val="24"/>
        </w:rPr>
        <w:t>niet hoe zi</w:t>
      </w:r>
      <w:r w:rsidR="00482591">
        <w:rPr>
          <w:rFonts w:ascii="Arial" w:hAnsi="Arial" w:cs="Arial"/>
          <w:sz w:val="24"/>
          <w:szCs w:val="24"/>
        </w:rPr>
        <w:t xml:space="preserve">j </w:t>
      </w:r>
      <w:r>
        <w:rPr>
          <w:rFonts w:ascii="Arial" w:hAnsi="Arial" w:cs="Arial"/>
          <w:sz w:val="24"/>
          <w:szCs w:val="24"/>
        </w:rPr>
        <w:t xml:space="preserve">de communicatie met PMA </w:t>
      </w:r>
      <w:r w:rsidR="00482591">
        <w:rPr>
          <w:rFonts w:ascii="Arial" w:hAnsi="Arial" w:cs="Arial"/>
          <w:sz w:val="24"/>
          <w:szCs w:val="24"/>
        </w:rPr>
        <w:t>kunnen</w:t>
      </w:r>
      <w:r>
        <w:rPr>
          <w:rFonts w:ascii="Arial" w:hAnsi="Arial" w:cs="Arial"/>
          <w:sz w:val="24"/>
          <w:szCs w:val="24"/>
        </w:rPr>
        <w:t xml:space="preserve"> </w:t>
      </w:r>
      <w:r w:rsidR="00EC0D0C">
        <w:rPr>
          <w:rFonts w:ascii="Arial" w:hAnsi="Arial" w:cs="Arial"/>
          <w:sz w:val="24"/>
          <w:szCs w:val="24"/>
        </w:rPr>
        <w:t>optimaliseren (</w:t>
      </w:r>
      <w:r w:rsidRPr="00863F99">
        <w:rPr>
          <w:rFonts w:ascii="Arial" w:hAnsi="Arial" w:cs="Arial"/>
          <w:sz w:val="24"/>
          <w:szCs w:val="24"/>
        </w:rPr>
        <w:t xml:space="preserve">Burns, </w:t>
      </w:r>
      <w:proofErr w:type="spellStart"/>
      <w:r w:rsidRPr="00863F99">
        <w:rPr>
          <w:rFonts w:ascii="Arial" w:hAnsi="Arial" w:cs="Arial"/>
          <w:sz w:val="24"/>
          <w:szCs w:val="24"/>
        </w:rPr>
        <w:t>Baylor</w:t>
      </w:r>
      <w:proofErr w:type="spellEnd"/>
      <w:r w:rsidRPr="00863F99">
        <w:rPr>
          <w:rFonts w:ascii="Arial" w:hAnsi="Arial" w:cs="Arial"/>
          <w:sz w:val="24"/>
          <w:szCs w:val="24"/>
        </w:rPr>
        <w:t xml:space="preserve">, </w:t>
      </w:r>
      <w:proofErr w:type="spellStart"/>
      <w:r w:rsidRPr="00863F99">
        <w:rPr>
          <w:rFonts w:ascii="Arial" w:hAnsi="Arial" w:cs="Arial"/>
          <w:sz w:val="24"/>
          <w:szCs w:val="24"/>
        </w:rPr>
        <w:t>Dudgeon</w:t>
      </w:r>
      <w:proofErr w:type="spellEnd"/>
      <w:r w:rsidRPr="00863F99">
        <w:rPr>
          <w:rFonts w:ascii="Arial" w:hAnsi="Arial" w:cs="Arial"/>
          <w:sz w:val="24"/>
          <w:szCs w:val="24"/>
        </w:rPr>
        <w:t xml:space="preserve">, </w:t>
      </w:r>
      <w:proofErr w:type="spellStart"/>
      <w:r w:rsidRPr="00863F99">
        <w:rPr>
          <w:rFonts w:ascii="Arial" w:hAnsi="Arial" w:cs="Arial"/>
          <w:sz w:val="24"/>
          <w:szCs w:val="24"/>
        </w:rPr>
        <w:t>Starks</w:t>
      </w:r>
      <w:proofErr w:type="spellEnd"/>
      <w:r w:rsidRPr="00863F99">
        <w:rPr>
          <w:rFonts w:ascii="Arial" w:hAnsi="Arial" w:cs="Arial"/>
          <w:sz w:val="24"/>
          <w:szCs w:val="24"/>
        </w:rPr>
        <w:t xml:space="preserve"> &amp; </w:t>
      </w:r>
      <w:proofErr w:type="spellStart"/>
      <w:r w:rsidRPr="00863F99">
        <w:rPr>
          <w:rFonts w:ascii="Arial" w:hAnsi="Arial" w:cs="Arial"/>
          <w:sz w:val="24"/>
          <w:szCs w:val="24"/>
        </w:rPr>
        <w:t>Yorkston</w:t>
      </w:r>
      <w:proofErr w:type="spellEnd"/>
      <w:r w:rsidRPr="00863F99">
        <w:rPr>
          <w:rFonts w:ascii="Arial" w:hAnsi="Arial" w:cs="Arial"/>
          <w:sz w:val="24"/>
          <w:szCs w:val="24"/>
        </w:rPr>
        <w:t>, 2015</w:t>
      </w:r>
      <w:r>
        <w:rPr>
          <w:rFonts w:ascii="Arial" w:hAnsi="Arial" w:cs="Arial"/>
          <w:sz w:val="24"/>
          <w:szCs w:val="24"/>
        </w:rPr>
        <w:t>). Het gevolg daarvan is</w:t>
      </w:r>
      <w:r w:rsidRPr="00C3318C">
        <w:rPr>
          <w:rFonts w:ascii="Arial" w:hAnsi="Arial" w:cs="Arial"/>
          <w:sz w:val="24"/>
          <w:szCs w:val="24"/>
        </w:rPr>
        <w:t xml:space="preserve"> </w:t>
      </w:r>
      <w:r>
        <w:rPr>
          <w:rFonts w:ascii="Arial" w:hAnsi="Arial" w:cs="Arial"/>
          <w:sz w:val="24"/>
          <w:szCs w:val="24"/>
        </w:rPr>
        <w:t xml:space="preserve">het </w:t>
      </w:r>
      <w:r w:rsidRPr="00C3318C">
        <w:rPr>
          <w:rFonts w:ascii="Arial" w:hAnsi="Arial" w:cs="Arial"/>
          <w:sz w:val="24"/>
          <w:szCs w:val="24"/>
        </w:rPr>
        <w:t xml:space="preserve">vrezen, beperken of vermijden </w:t>
      </w:r>
      <w:r>
        <w:rPr>
          <w:rFonts w:ascii="Arial" w:hAnsi="Arial" w:cs="Arial"/>
          <w:sz w:val="24"/>
          <w:szCs w:val="24"/>
        </w:rPr>
        <w:t>van gesprekken</w:t>
      </w:r>
      <w:r w:rsidRPr="00C3318C">
        <w:rPr>
          <w:rFonts w:ascii="Arial" w:hAnsi="Arial" w:cs="Arial"/>
          <w:sz w:val="24"/>
          <w:szCs w:val="24"/>
        </w:rPr>
        <w:t xml:space="preserve"> met </w:t>
      </w:r>
      <w:r>
        <w:rPr>
          <w:rFonts w:ascii="Arial" w:hAnsi="Arial" w:cs="Arial"/>
          <w:sz w:val="24"/>
          <w:szCs w:val="24"/>
        </w:rPr>
        <w:t>PMA</w:t>
      </w:r>
      <w:r w:rsidRPr="00C3318C">
        <w:rPr>
          <w:rFonts w:ascii="Arial" w:hAnsi="Arial" w:cs="Arial"/>
          <w:sz w:val="24"/>
          <w:szCs w:val="24"/>
        </w:rPr>
        <w:t xml:space="preserve">. </w:t>
      </w:r>
      <w:r>
        <w:rPr>
          <w:rFonts w:ascii="Arial" w:hAnsi="Arial" w:cs="Arial"/>
          <w:sz w:val="24"/>
          <w:szCs w:val="24"/>
        </w:rPr>
        <w:t>M</w:t>
      </w:r>
      <w:r w:rsidRPr="00543E12">
        <w:rPr>
          <w:rFonts w:ascii="Arial" w:hAnsi="Arial" w:cs="Arial"/>
          <w:sz w:val="24"/>
          <w:szCs w:val="24"/>
        </w:rPr>
        <w:t>islukte gesprekken leiden tot schuldgevoelens, frustratie</w:t>
      </w:r>
      <w:r w:rsidR="008B0A4A">
        <w:rPr>
          <w:rFonts w:ascii="Arial" w:hAnsi="Arial" w:cs="Arial"/>
          <w:sz w:val="24"/>
          <w:szCs w:val="24"/>
        </w:rPr>
        <w:t xml:space="preserve"> en</w:t>
      </w:r>
      <w:r w:rsidRPr="00543E12">
        <w:rPr>
          <w:rFonts w:ascii="Arial" w:hAnsi="Arial" w:cs="Arial"/>
          <w:sz w:val="24"/>
          <w:szCs w:val="24"/>
        </w:rPr>
        <w:t xml:space="preserve"> hulpeloosheid </w:t>
      </w:r>
      <w:r>
        <w:rPr>
          <w:rFonts w:ascii="Arial" w:hAnsi="Arial" w:cs="Arial"/>
          <w:sz w:val="24"/>
          <w:szCs w:val="24"/>
        </w:rPr>
        <w:t>bij de zorgprofessional</w:t>
      </w:r>
      <w:r w:rsidR="00D14ED5">
        <w:rPr>
          <w:rFonts w:ascii="Arial" w:hAnsi="Arial" w:cs="Arial"/>
          <w:sz w:val="24"/>
          <w:szCs w:val="24"/>
        </w:rPr>
        <w:t xml:space="preserve"> en PMA</w:t>
      </w:r>
      <w:r>
        <w:rPr>
          <w:rFonts w:ascii="Arial" w:hAnsi="Arial" w:cs="Arial"/>
          <w:sz w:val="24"/>
          <w:szCs w:val="24"/>
        </w:rPr>
        <w:t>. Dit heeft negatieve gevolgen</w:t>
      </w:r>
      <w:r w:rsidRPr="00543E12">
        <w:rPr>
          <w:rFonts w:ascii="Arial" w:hAnsi="Arial" w:cs="Arial"/>
          <w:sz w:val="24"/>
          <w:szCs w:val="24"/>
        </w:rPr>
        <w:t xml:space="preserve"> voor identiteit en </w:t>
      </w:r>
      <w:r>
        <w:rPr>
          <w:rFonts w:ascii="Arial" w:hAnsi="Arial" w:cs="Arial"/>
          <w:sz w:val="24"/>
          <w:szCs w:val="24"/>
        </w:rPr>
        <w:t>zelfvertrouwen</w:t>
      </w:r>
      <w:r w:rsidRPr="00543E12">
        <w:rPr>
          <w:rFonts w:ascii="Arial" w:hAnsi="Arial" w:cs="Arial"/>
          <w:sz w:val="24"/>
          <w:szCs w:val="24"/>
        </w:rPr>
        <w:t xml:space="preserve"> van</w:t>
      </w:r>
      <w:r w:rsidR="00D14ED5">
        <w:rPr>
          <w:rFonts w:ascii="Arial" w:hAnsi="Arial" w:cs="Arial"/>
          <w:sz w:val="24"/>
          <w:szCs w:val="24"/>
        </w:rPr>
        <w:t xml:space="preserve"> de </w:t>
      </w:r>
      <w:r>
        <w:rPr>
          <w:rFonts w:ascii="Arial" w:hAnsi="Arial" w:cs="Arial"/>
          <w:sz w:val="24"/>
          <w:szCs w:val="24"/>
        </w:rPr>
        <w:t xml:space="preserve">zorgprofessional </w:t>
      </w:r>
      <w:r w:rsidR="00D14ED5">
        <w:rPr>
          <w:rFonts w:ascii="Arial" w:hAnsi="Arial" w:cs="Arial"/>
          <w:sz w:val="24"/>
          <w:szCs w:val="24"/>
        </w:rPr>
        <w:t xml:space="preserve">en PMA </w:t>
      </w:r>
      <w:r>
        <w:rPr>
          <w:rFonts w:ascii="Arial" w:hAnsi="Arial" w:cs="Arial"/>
          <w:sz w:val="24"/>
          <w:szCs w:val="24"/>
        </w:rPr>
        <w:t>(</w:t>
      </w:r>
      <w:proofErr w:type="spellStart"/>
      <w:r>
        <w:rPr>
          <w:rFonts w:ascii="Arial" w:hAnsi="Arial" w:cs="Arial"/>
          <w:sz w:val="24"/>
          <w:szCs w:val="24"/>
        </w:rPr>
        <w:t>Carragher</w:t>
      </w:r>
      <w:proofErr w:type="spellEnd"/>
      <w:r>
        <w:rPr>
          <w:rFonts w:ascii="Arial" w:hAnsi="Arial" w:cs="Arial"/>
          <w:sz w:val="24"/>
          <w:szCs w:val="24"/>
        </w:rPr>
        <w:t xml:space="preserve"> et al., 2020).</w:t>
      </w:r>
    </w:p>
    <w:p w14:paraId="425227EA" w14:textId="6E09EBC8" w:rsidR="008A515D" w:rsidRDefault="008A515D" w:rsidP="008A515D">
      <w:pPr>
        <w:pStyle w:val="Geenafstand"/>
        <w:rPr>
          <w:rFonts w:ascii="Arial" w:hAnsi="Arial" w:cs="Arial"/>
          <w:sz w:val="24"/>
          <w:szCs w:val="24"/>
        </w:rPr>
      </w:pPr>
      <w:r>
        <w:rPr>
          <w:rFonts w:ascii="Arial" w:hAnsi="Arial" w:cs="Arial"/>
          <w:sz w:val="24"/>
          <w:szCs w:val="24"/>
        </w:rPr>
        <w:br/>
        <w:t>Het gevolg hiervan is dat PMA een grotere kans hebben op verminderde kwaliteit van zorg, in vergelijking met CVA-patiënten zonder afasie.</w:t>
      </w:r>
      <w:r w:rsidRPr="00710B87">
        <w:t xml:space="preserve"> </w:t>
      </w:r>
      <w:r w:rsidRPr="00956745">
        <w:rPr>
          <w:rFonts w:ascii="Arial" w:hAnsi="Arial" w:cs="Arial"/>
          <w:sz w:val="24"/>
          <w:szCs w:val="24"/>
        </w:rPr>
        <w:t xml:space="preserve">De aanwezigheid van </w:t>
      </w:r>
      <w:r>
        <w:rPr>
          <w:rFonts w:ascii="Arial" w:hAnsi="Arial" w:cs="Arial"/>
          <w:sz w:val="24"/>
          <w:szCs w:val="24"/>
        </w:rPr>
        <w:t>een communicatiestoornis als afasie</w:t>
      </w:r>
      <w:r w:rsidRPr="00956745">
        <w:rPr>
          <w:rFonts w:ascii="Arial" w:hAnsi="Arial" w:cs="Arial"/>
          <w:sz w:val="24"/>
          <w:szCs w:val="24"/>
        </w:rPr>
        <w:t xml:space="preserve"> is in verband gebracht met hogere percentages </w:t>
      </w:r>
      <w:r>
        <w:rPr>
          <w:rFonts w:ascii="Arial" w:hAnsi="Arial" w:cs="Arial"/>
          <w:sz w:val="24"/>
          <w:szCs w:val="24"/>
        </w:rPr>
        <w:t xml:space="preserve">in </w:t>
      </w:r>
      <w:r w:rsidRPr="00956745">
        <w:rPr>
          <w:rFonts w:ascii="Arial" w:hAnsi="Arial" w:cs="Arial"/>
          <w:sz w:val="24"/>
          <w:szCs w:val="24"/>
        </w:rPr>
        <w:t>medische fouten</w:t>
      </w:r>
      <w:r>
        <w:rPr>
          <w:rFonts w:ascii="Arial" w:hAnsi="Arial" w:cs="Arial"/>
          <w:sz w:val="24"/>
          <w:szCs w:val="24"/>
        </w:rPr>
        <w:t>.</w:t>
      </w:r>
      <w:r>
        <w:t xml:space="preserve"> </w:t>
      </w:r>
      <w:r>
        <w:rPr>
          <w:rFonts w:ascii="Arial" w:hAnsi="Arial" w:cs="Arial"/>
          <w:sz w:val="24"/>
          <w:szCs w:val="24"/>
        </w:rPr>
        <w:t>O</w:t>
      </w:r>
      <w:r w:rsidRPr="00364DAA">
        <w:rPr>
          <w:rFonts w:ascii="Arial" w:hAnsi="Arial" w:cs="Arial"/>
          <w:sz w:val="24"/>
          <w:szCs w:val="24"/>
        </w:rPr>
        <w:t>nderzoekers hebben</w:t>
      </w:r>
      <w:r>
        <w:rPr>
          <w:rFonts w:ascii="Arial" w:hAnsi="Arial" w:cs="Arial"/>
          <w:sz w:val="24"/>
          <w:szCs w:val="24"/>
        </w:rPr>
        <w:t xml:space="preserve"> </w:t>
      </w:r>
      <w:r w:rsidRPr="00364DAA">
        <w:rPr>
          <w:rFonts w:ascii="Arial" w:hAnsi="Arial" w:cs="Arial"/>
          <w:sz w:val="24"/>
          <w:szCs w:val="24"/>
        </w:rPr>
        <w:t>bewezen dat het ontvangen van inadequate zorg, ten gevolge van communicatieproblemen, de kans verhoogt op een depressie</w:t>
      </w:r>
      <w:r>
        <w:rPr>
          <w:rFonts w:ascii="Arial" w:hAnsi="Arial" w:cs="Arial"/>
          <w:sz w:val="24"/>
          <w:szCs w:val="24"/>
        </w:rPr>
        <w:t xml:space="preserve"> en </w:t>
      </w:r>
      <w:proofErr w:type="spellStart"/>
      <w:r>
        <w:rPr>
          <w:rFonts w:ascii="Arial" w:hAnsi="Arial" w:cs="Arial"/>
          <w:sz w:val="24"/>
          <w:szCs w:val="24"/>
        </w:rPr>
        <w:t>comorbiditeit</w:t>
      </w:r>
      <w:proofErr w:type="spellEnd"/>
      <w:r w:rsidRPr="00364DAA">
        <w:rPr>
          <w:rFonts w:ascii="Arial" w:hAnsi="Arial" w:cs="Arial"/>
          <w:sz w:val="24"/>
          <w:szCs w:val="24"/>
        </w:rPr>
        <w:t xml:space="preserve"> bij PMA. Er is zelfs gebleken dat PMA hierdoor een verhoogde kans hebben op vroegtijdig overlijden</w:t>
      </w:r>
      <w:r>
        <w:rPr>
          <w:rFonts w:ascii="Arial" w:hAnsi="Arial" w:cs="Arial"/>
          <w:sz w:val="24"/>
          <w:szCs w:val="24"/>
        </w:rPr>
        <w:t xml:space="preserve"> (</w:t>
      </w:r>
      <w:r w:rsidRPr="001A6E0B">
        <w:rPr>
          <w:rFonts w:ascii="Arial" w:hAnsi="Arial" w:cs="Arial"/>
          <w:sz w:val="24"/>
          <w:szCs w:val="24"/>
        </w:rPr>
        <w:t xml:space="preserve">Bartlett, </w:t>
      </w:r>
      <w:proofErr w:type="spellStart"/>
      <w:r w:rsidRPr="001A6E0B">
        <w:rPr>
          <w:rFonts w:ascii="Arial" w:hAnsi="Arial" w:cs="Arial"/>
          <w:sz w:val="24"/>
          <w:szCs w:val="24"/>
        </w:rPr>
        <w:t>Blais</w:t>
      </w:r>
      <w:proofErr w:type="spellEnd"/>
      <w:r w:rsidRPr="001A6E0B">
        <w:rPr>
          <w:rFonts w:ascii="Arial" w:hAnsi="Arial" w:cs="Arial"/>
          <w:sz w:val="24"/>
          <w:szCs w:val="24"/>
        </w:rPr>
        <w:t>, Tamblyn, Clermont</w:t>
      </w:r>
      <w:r>
        <w:rPr>
          <w:rFonts w:ascii="Arial" w:hAnsi="Arial" w:cs="Arial"/>
          <w:sz w:val="24"/>
          <w:szCs w:val="24"/>
        </w:rPr>
        <w:t xml:space="preserve"> </w:t>
      </w:r>
      <w:r w:rsidRPr="001A6E0B">
        <w:rPr>
          <w:rFonts w:ascii="Arial" w:hAnsi="Arial" w:cs="Arial"/>
          <w:sz w:val="24"/>
          <w:szCs w:val="24"/>
        </w:rPr>
        <w:t xml:space="preserve">&amp; </w:t>
      </w:r>
      <w:proofErr w:type="spellStart"/>
      <w:r w:rsidRPr="001A6E0B">
        <w:rPr>
          <w:rFonts w:ascii="Arial" w:hAnsi="Arial" w:cs="Arial"/>
          <w:sz w:val="24"/>
          <w:szCs w:val="24"/>
        </w:rPr>
        <w:t>MacGibbon</w:t>
      </w:r>
      <w:proofErr w:type="spellEnd"/>
      <w:r w:rsidRPr="001A6E0B">
        <w:rPr>
          <w:rFonts w:ascii="Arial" w:hAnsi="Arial" w:cs="Arial"/>
          <w:sz w:val="24"/>
          <w:szCs w:val="24"/>
        </w:rPr>
        <w:t>,</w:t>
      </w:r>
      <w:r>
        <w:rPr>
          <w:rFonts w:ascii="Arial" w:hAnsi="Arial" w:cs="Arial"/>
          <w:sz w:val="24"/>
          <w:szCs w:val="24"/>
        </w:rPr>
        <w:t xml:space="preserve"> 2008). Daarnaast is </w:t>
      </w:r>
      <w:r w:rsidR="00DD0668">
        <w:rPr>
          <w:rFonts w:ascii="Arial" w:hAnsi="Arial" w:cs="Arial"/>
          <w:sz w:val="24"/>
          <w:szCs w:val="24"/>
        </w:rPr>
        <w:t xml:space="preserve">in het ziekenhuis en in revalidatiecentra regelmatig </w:t>
      </w:r>
      <w:r>
        <w:rPr>
          <w:rFonts w:ascii="Arial" w:hAnsi="Arial" w:cs="Arial"/>
          <w:sz w:val="24"/>
          <w:szCs w:val="24"/>
        </w:rPr>
        <w:t xml:space="preserve">een familielid aanwezig bij PMA. Zorgprofessionals hebben daarbij de neiging om met een familielid te praten over PMA, in plaats van </w:t>
      </w:r>
      <w:r w:rsidR="000E4D14">
        <w:rPr>
          <w:rFonts w:ascii="Arial" w:hAnsi="Arial" w:cs="Arial"/>
          <w:sz w:val="24"/>
          <w:szCs w:val="24"/>
        </w:rPr>
        <w:t>met</w:t>
      </w:r>
      <w:r>
        <w:rPr>
          <w:rFonts w:ascii="Arial" w:hAnsi="Arial" w:cs="Arial"/>
          <w:sz w:val="24"/>
          <w:szCs w:val="24"/>
        </w:rPr>
        <w:t xml:space="preserve"> PMA zelf. PMA willen niet dat de communicatie langs hen gaat via familieleden. PMA willen zelf deelnemen aan het gesprek (</w:t>
      </w:r>
      <w:proofErr w:type="spellStart"/>
      <w:r>
        <w:rPr>
          <w:rFonts w:ascii="Arial" w:hAnsi="Arial" w:cs="Arial"/>
          <w:sz w:val="24"/>
          <w:szCs w:val="24"/>
        </w:rPr>
        <w:t>Carragher</w:t>
      </w:r>
      <w:proofErr w:type="spellEnd"/>
      <w:r>
        <w:rPr>
          <w:rFonts w:ascii="Arial" w:hAnsi="Arial" w:cs="Arial"/>
          <w:sz w:val="24"/>
          <w:szCs w:val="24"/>
        </w:rPr>
        <w:t xml:space="preserve"> et al., 2020).</w:t>
      </w:r>
    </w:p>
    <w:p w14:paraId="64D22368" w14:textId="77777777" w:rsidR="008A515D" w:rsidRPr="00C97DC8" w:rsidRDefault="008A515D" w:rsidP="008A515D">
      <w:pPr>
        <w:pStyle w:val="Geenafstand"/>
        <w:rPr>
          <w:rFonts w:ascii="Arial" w:hAnsi="Arial" w:cs="Arial"/>
          <w:sz w:val="24"/>
          <w:szCs w:val="24"/>
        </w:rPr>
      </w:pPr>
    </w:p>
    <w:p w14:paraId="6CA54018" w14:textId="03F50005" w:rsidR="008A515D" w:rsidRDefault="008A515D" w:rsidP="008A515D">
      <w:pPr>
        <w:pStyle w:val="Geenafstand"/>
        <w:rPr>
          <w:rFonts w:ascii="Arial" w:hAnsi="Arial" w:cs="Arial"/>
          <w:sz w:val="24"/>
          <w:szCs w:val="24"/>
        </w:rPr>
      </w:pPr>
      <w:r w:rsidRPr="00AC730B">
        <w:rPr>
          <w:rStyle w:val="tlid-translation"/>
          <w:rFonts w:ascii="Arial" w:hAnsi="Arial" w:cs="Arial"/>
          <w:sz w:val="24"/>
          <w:szCs w:val="24"/>
        </w:rPr>
        <w:lastRenderedPageBreak/>
        <w:t>De behoefte aan verbeteringen in de communicatie tussen</w:t>
      </w:r>
      <w:r>
        <w:rPr>
          <w:rStyle w:val="tlid-translation"/>
          <w:rFonts w:ascii="Arial" w:hAnsi="Arial" w:cs="Arial"/>
          <w:sz w:val="24"/>
          <w:szCs w:val="24"/>
        </w:rPr>
        <w:t xml:space="preserve"> PMA</w:t>
      </w:r>
      <w:r w:rsidRPr="00AC730B">
        <w:rPr>
          <w:rStyle w:val="tlid-translation"/>
          <w:rFonts w:ascii="Arial" w:hAnsi="Arial" w:cs="Arial"/>
          <w:sz w:val="24"/>
          <w:szCs w:val="24"/>
        </w:rPr>
        <w:t xml:space="preserve"> en </w:t>
      </w:r>
      <w:r>
        <w:rPr>
          <w:rStyle w:val="tlid-translation"/>
          <w:rFonts w:ascii="Arial" w:hAnsi="Arial" w:cs="Arial"/>
          <w:sz w:val="24"/>
          <w:szCs w:val="24"/>
        </w:rPr>
        <w:t>zorgprofessionals</w:t>
      </w:r>
      <w:r w:rsidRPr="00AC730B">
        <w:rPr>
          <w:rStyle w:val="tlid-translation"/>
          <w:rFonts w:ascii="Arial" w:hAnsi="Arial" w:cs="Arial"/>
          <w:sz w:val="24"/>
          <w:szCs w:val="24"/>
        </w:rPr>
        <w:t xml:space="preserve"> werd in </w:t>
      </w:r>
      <w:r>
        <w:rPr>
          <w:rStyle w:val="tlid-translation"/>
          <w:rFonts w:ascii="Arial" w:hAnsi="Arial" w:cs="Arial"/>
          <w:sz w:val="24"/>
          <w:szCs w:val="24"/>
        </w:rPr>
        <w:t xml:space="preserve">een </w:t>
      </w:r>
      <w:r w:rsidRPr="00AC730B">
        <w:rPr>
          <w:rStyle w:val="tlid-translation"/>
          <w:rFonts w:ascii="Arial" w:hAnsi="Arial" w:cs="Arial"/>
          <w:sz w:val="24"/>
          <w:szCs w:val="24"/>
        </w:rPr>
        <w:t>onderzoek</w:t>
      </w:r>
      <w:r w:rsidR="00D156DA">
        <w:rPr>
          <w:rStyle w:val="tlid-translation"/>
          <w:rFonts w:ascii="Arial" w:hAnsi="Arial" w:cs="Arial"/>
          <w:sz w:val="24"/>
          <w:szCs w:val="24"/>
        </w:rPr>
        <w:t xml:space="preserve"> (Burns</w:t>
      </w:r>
      <w:r w:rsidR="00D156DA">
        <w:rPr>
          <w:rFonts w:ascii="Arial" w:hAnsi="Arial" w:cs="Arial"/>
          <w:sz w:val="24"/>
          <w:szCs w:val="24"/>
        </w:rPr>
        <w:t xml:space="preserve"> et al., </w:t>
      </w:r>
      <w:r w:rsidR="00D156DA" w:rsidRPr="00863F99">
        <w:rPr>
          <w:rFonts w:ascii="Arial" w:hAnsi="Arial" w:cs="Arial"/>
          <w:sz w:val="24"/>
          <w:szCs w:val="24"/>
        </w:rPr>
        <w:t>2015)</w:t>
      </w:r>
      <w:r w:rsidRPr="00AC730B">
        <w:rPr>
          <w:rStyle w:val="tlid-translation"/>
          <w:rFonts w:ascii="Arial" w:hAnsi="Arial" w:cs="Arial"/>
          <w:sz w:val="24"/>
          <w:szCs w:val="24"/>
        </w:rPr>
        <w:t xml:space="preserve"> aangetoond</w:t>
      </w:r>
      <w:r>
        <w:rPr>
          <w:rStyle w:val="tlid-translation"/>
          <w:rFonts w:ascii="Arial" w:hAnsi="Arial" w:cs="Arial"/>
          <w:sz w:val="24"/>
          <w:szCs w:val="24"/>
        </w:rPr>
        <w:t>. P</w:t>
      </w:r>
      <w:r w:rsidR="007147A8">
        <w:rPr>
          <w:rStyle w:val="tlid-translation"/>
          <w:rFonts w:ascii="Arial" w:hAnsi="Arial" w:cs="Arial"/>
          <w:sz w:val="24"/>
          <w:szCs w:val="24"/>
        </w:rPr>
        <w:t>MA</w:t>
      </w:r>
      <w:r w:rsidRPr="00AC730B">
        <w:rPr>
          <w:rStyle w:val="tlid-translation"/>
          <w:rFonts w:ascii="Arial" w:hAnsi="Arial" w:cs="Arial"/>
          <w:sz w:val="24"/>
          <w:szCs w:val="24"/>
        </w:rPr>
        <w:t xml:space="preserve"> melden dat ze van </w:t>
      </w:r>
      <w:r>
        <w:rPr>
          <w:rStyle w:val="tlid-translation"/>
          <w:rFonts w:ascii="Arial" w:hAnsi="Arial" w:cs="Arial"/>
          <w:sz w:val="24"/>
          <w:szCs w:val="24"/>
        </w:rPr>
        <w:t>arts</w:t>
      </w:r>
      <w:r w:rsidRPr="00AC730B">
        <w:rPr>
          <w:rStyle w:val="tlid-translation"/>
          <w:rFonts w:ascii="Arial" w:hAnsi="Arial" w:cs="Arial"/>
          <w:sz w:val="24"/>
          <w:szCs w:val="24"/>
        </w:rPr>
        <w:t xml:space="preserve"> zijn gewisseld of geen behandelingsaanbevelingen hebben gevolgd vanwege slechte communicatie</w:t>
      </w:r>
      <w:r>
        <w:rPr>
          <w:rStyle w:val="tlid-translation"/>
          <w:rFonts w:ascii="Arial" w:hAnsi="Arial" w:cs="Arial"/>
          <w:sz w:val="24"/>
          <w:szCs w:val="24"/>
        </w:rPr>
        <w:t xml:space="preserve"> (Burns</w:t>
      </w:r>
      <w:r>
        <w:rPr>
          <w:rFonts w:ascii="Arial" w:hAnsi="Arial" w:cs="Arial"/>
          <w:sz w:val="24"/>
          <w:szCs w:val="24"/>
        </w:rPr>
        <w:t xml:space="preserve"> et al., </w:t>
      </w:r>
      <w:r w:rsidRPr="00863F99">
        <w:rPr>
          <w:rFonts w:ascii="Arial" w:hAnsi="Arial" w:cs="Arial"/>
          <w:sz w:val="24"/>
          <w:szCs w:val="24"/>
        </w:rPr>
        <w:t>2015).</w:t>
      </w:r>
      <w:r>
        <w:rPr>
          <w:rFonts w:ascii="Arial" w:hAnsi="Arial" w:cs="Arial"/>
          <w:sz w:val="24"/>
          <w:szCs w:val="24"/>
        </w:rPr>
        <w:t xml:space="preserve"> Zorgprofessionals</w:t>
      </w:r>
      <w:r w:rsidRPr="00C3318C">
        <w:rPr>
          <w:rFonts w:ascii="Arial" w:hAnsi="Arial" w:cs="Arial"/>
          <w:sz w:val="24"/>
          <w:szCs w:val="24"/>
        </w:rPr>
        <w:t xml:space="preserve"> hebben ondersteuning nodig, zoals permanente </w:t>
      </w:r>
      <w:r>
        <w:rPr>
          <w:rFonts w:ascii="Arial" w:hAnsi="Arial" w:cs="Arial"/>
          <w:sz w:val="24"/>
          <w:szCs w:val="24"/>
        </w:rPr>
        <w:t>communicatie</w:t>
      </w:r>
      <w:r w:rsidRPr="00C3318C">
        <w:rPr>
          <w:rFonts w:ascii="Arial" w:hAnsi="Arial" w:cs="Arial"/>
          <w:sz w:val="24"/>
          <w:szCs w:val="24"/>
        </w:rPr>
        <w:t>training op het werk</w:t>
      </w:r>
      <w:r>
        <w:rPr>
          <w:rFonts w:ascii="Arial" w:hAnsi="Arial" w:cs="Arial"/>
          <w:sz w:val="24"/>
          <w:szCs w:val="24"/>
        </w:rPr>
        <w:t xml:space="preserve"> (</w:t>
      </w:r>
      <w:proofErr w:type="spellStart"/>
      <w:r>
        <w:rPr>
          <w:rFonts w:ascii="Arial" w:hAnsi="Arial" w:cs="Arial"/>
          <w:sz w:val="24"/>
          <w:szCs w:val="24"/>
        </w:rPr>
        <w:t>Carragher</w:t>
      </w:r>
      <w:proofErr w:type="spellEnd"/>
      <w:r>
        <w:rPr>
          <w:rFonts w:ascii="Arial" w:hAnsi="Arial" w:cs="Arial"/>
          <w:sz w:val="24"/>
          <w:szCs w:val="24"/>
        </w:rPr>
        <w:t xml:space="preserve"> et al., 2020). </w:t>
      </w:r>
    </w:p>
    <w:p w14:paraId="1A98C777" w14:textId="77777777" w:rsidR="008A515D" w:rsidRDefault="008A515D" w:rsidP="008A515D">
      <w:pPr>
        <w:pStyle w:val="Geenafstand"/>
        <w:rPr>
          <w:rFonts w:ascii="Arial" w:hAnsi="Arial" w:cs="Arial"/>
          <w:sz w:val="24"/>
          <w:szCs w:val="24"/>
        </w:rPr>
      </w:pPr>
    </w:p>
    <w:p w14:paraId="7228E5B0" w14:textId="77777777" w:rsidR="008A515D" w:rsidRDefault="008A515D" w:rsidP="008A515D">
      <w:pPr>
        <w:pStyle w:val="Kop3"/>
      </w:pPr>
      <w:bookmarkStart w:id="72" w:name="_Toc35178126"/>
      <w:bookmarkStart w:id="73" w:name="_Toc35180555"/>
      <w:bookmarkStart w:id="74" w:name="_Toc35777726"/>
      <w:bookmarkStart w:id="75" w:name="_Toc39394561"/>
      <w:bookmarkStart w:id="76" w:name="_Toc39414400"/>
      <w:bookmarkStart w:id="77" w:name="_Toc40620556"/>
      <w:bookmarkStart w:id="78" w:name="_Toc41815722"/>
      <w:bookmarkStart w:id="79" w:name="_Toc41815817"/>
      <w:r>
        <w:t>Communicatie partner training</w:t>
      </w:r>
      <w:bookmarkEnd w:id="72"/>
      <w:bookmarkEnd w:id="73"/>
      <w:bookmarkEnd w:id="74"/>
      <w:bookmarkEnd w:id="75"/>
      <w:bookmarkEnd w:id="76"/>
      <w:bookmarkEnd w:id="77"/>
      <w:bookmarkEnd w:id="78"/>
      <w:bookmarkEnd w:id="79"/>
      <w:r>
        <w:t xml:space="preserve"> </w:t>
      </w:r>
    </w:p>
    <w:p w14:paraId="26007964" w14:textId="45CFF8AC" w:rsidR="008A515D" w:rsidRDefault="008A515D" w:rsidP="008A515D">
      <w:pPr>
        <w:pStyle w:val="Geenafstand"/>
        <w:rPr>
          <w:rFonts w:ascii="Arial" w:hAnsi="Arial" w:cs="Arial"/>
          <w:sz w:val="24"/>
          <w:szCs w:val="24"/>
        </w:rPr>
      </w:pPr>
      <w:r w:rsidRPr="00E84933">
        <w:rPr>
          <w:rFonts w:ascii="Arial" w:hAnsi="Arial" w:cs="Arial"/>
          <w:sz w:val="24"/>
          <w:szCs w:val="24"/>
        </w:rPr>
        <w:t xml:space="preserve">Het Afasie Interventie Schema </w:t>
      </w:r>
      <w:r w:rsidR="00F003C8">
        <w:rPr>
          <w:rFonts w:ascii="Arial" w:hAnsi="Arial" w:cs="Arial"/>
          <w:sz w:val="24"/>
          <w:szCs w:val="24"/>
        </w:rPr>
        <w:t>v</w:t>
      </w:r>
      <w:r w:rsidRPr="00E84933">
        <w:rPr>
          <w:rFonts w:ascii="Arial" w:hAnsi="Arial" w:cs="Arial"/>
          <w:sz w:val="24"/>
          <w:szCs w:val="24"/>
        </w:rPr>
        <w:t xml:space="preserve">an de Nederlandse Vereniging van Afasie Therapeuten </w:t>
      </w:r>
      <w:r w:rsidR="00F003C8">
        <w:rPr>
          <w:rFonts w:ascii="Arial" w:hAnsi="Arial" w:cs="Arial"/>
          <w:sz w:val="24"/>
          <w:szCs w:val="24"/>
        </w:rPr>
        <w:t>(</w:t>
      </w:r>
      <w:r w:rsidRPr="00E84933">
        <w:rPr>
          <w:rFonts w:ascii="Arial" w:hAnsi="Arial" w:cs="Arial"/>
          <w:sz w:val="24"/>
          <w:szCs w:val="24"/>
        </w:rPr>
        <w:t>NVAT</w:t>
      </w:r>
      <w:r w:rsidR="00F003C8">
        <w:rPr>
          <w:rFonts w:ascii="Arial" w:hAnsi="Arial" w:cs="Arial"/>
          <w:sz w:val="24"/>
          <w:szCs w:val="24"/>
        </w:rPr>
        <w:t>,</w:t>
      </w:r>
      <w:r w:rsidRPr="00E84933">
        <w:rPr>
          <w:rFonts w:ascii="Arial" w:hAnsi="Arial" w:cs="Arial"/>
          <w:sz w:val="24"/>
          <w:szCs w:val="24"/>
        </w:rPr>
        <w:t xml:space="preserve"> 2015) noemt dat er van verpleegkundigen en behandelaren </w:t>
      </w:r>
      <w:r w:rsidR="00785F6C">
        <w:rPr>
          <w:rFonts w:ascii="Arial" w:hAnsi="Arial" w:cs="Arial"/>
          <w:sz w:val="24"/>
          <w:szCs w:val="24"/>
        </w:rPr>
        <w:t xml:space="preserve">wordt </w:t>
      </w:r>
      <w:r w:rsidRPr="00E84933">
        <w:rPr>
          <w:rFonts w:ascii="Arial" w:hAnsi="Arial" w:cs="Arial"/>
          <w:sz w:val="24"/>
          <w:szCs w:val="24"/>
        </w:rPr>
        <w:t>verwacht</w:t>
      </w:r>
      <w:r w:rsidR="00785F6C">
        <w:rPr>
          <w:rFonts w:ascii="Arial" w:hAnsi="Arial" w:cs="Arial"/>
          <w:sz w:val="24"/>
          <w:szCs w:val="24"/>
        </w:rPr>
        <w:t xml:space="preserve"> </w:t>
      </w:r>
      <w:r w:rsidRPr="00E84933">
        <w:rPr>
          <w:rFonts w:ascii="Arial" w:hAnsi="Arial" w:cs="Arial"/>
          <w:sz w:val="24"/>
          <w:szCs w:val="24"/>
        </w:rPr>
        <w:t xml:space="preserve">dat zij de communicatie aan de mogelijkheden van de </w:t>
      </w:r>
      <w:r w:rsidR="00FB69FD">
        <w:rPr>
          <w:rFonts w:ascii="Arial" w:hAnsi="Arial" w:cs="Arial"/>
          <w:sz w:val="24"/>
          <w:szCs w:val="24"/>
        </w:rPr>
        <w:t>patiënt</w:t>
      </w:r>
      <w:r w:rsidRPr="00E84933">
        <w:rPr>
          <w:rFonts w:ascii="Arial" w:hAnsi="Arial" w:cs="Arial"/>
          <w:sz w:val="24"/>
          <w:szCs w:val="24"/>
        </w:rPr>
        <w:t xml:space="preserve"> aanpassen</w:t>
      </w:r>
      <w:r w:rsidR="00EC0D0C">
        <w:rPr>
          <w:rFonts w:ascii="Arial" w:hAnsi="Arial" w:cs="Arial"/>
          <w:sz w:val="24"/>
          <w:szCs w:val="24"/>
        </w:rPr>
        <w:t>.</w:t>
      </w:r>
      <w:r>
        <w:rPr>
          <w:rFonts w:ascii="Arial" w:hAnsi="Arial" w:cs="Arial"/>
          <w:sz w:val="24"/>
          <w:szCs w:val="24"/>
        </w:rPr>
        <w:t xml:space="preserve"> </w:t>
      </w:r>
      <w:r w:rsidRPr="00221864">
        <w:rPr>
          <w:rFonts w:ascii="Arial" w:hAnsi="Arial" w:cs="Arial"/>
          <w:sz w:val="24"/>
          <w:szCs w:val="24"/>
        </w:rPr>
        <w:t>In de logopedische richtlijn ‘</w:t>
      </w:r>
      <w:r w:rsidR="00051665">
        <w:rPr>
          <w:rFonts w:ascii="Arial" w:hAnsi="Arial" w:cs="Arial"/>
          <w:sz w:val="24"/>
          <w:szCs w:val="24"/>
        </w:rPr>
        <w:t>D</w:t>
      </w:r>
      <w:r w:rsidRPr="00221864">
        <w:rPr>
          <w:rFonts w:ascii="Arial" w:hAnsi="Arial" w:cs="Arial"/>
          <w:sz w:val="24"/>
          <w:szCs w:val="24"/>
        </w:rPr>
        <w:t>iagnostiek en behandeling van afasie</w:t>
      </w:r>
      <w:r w:rsidR="00051665">
        <w:rPr>
          <w:rFonts w:ascii="Arial" w:hAnsi="Arial" w:cs="Arial"/>
          <w:sz w:val="24"/>
          <w:szCs w:val="24"/>
        </w:rPr>
        <w:t xml:space="preserve"> bij volwassenen</w:t>
      </w:r>
      <w:r w:rsidRPr="00221864">
        <w:rPr>
          <w:rFonts w:ascii="Arial" w:hAnsi="Arial" w:cs="Arial"/>
          <w:sz w:val="24"/>
          <w:szCs w:val="24"/>
        </w:rPr>
        <w:t xml:space="preserve">’ (Berns et al., 2015) wordt aanbevolen dat logopedisten </w:t>
      </w:r>
      <w:r>
        <w:rPr>
          <w:rFonts w:ascii="Arial" w:hAnsi="Arial" w:cs="Arial"/>
          <w:sz w:val="24"/>
          <w:szCs w:val="24"/>
        </w:rPr>
        <w:t xml:space="preserve">andere </w:t>
      </w:r>
      <w:r w:rsidRPr="00221864">
        <w:rPr>
          <w:rFonts w:ascii="Arial" w:hAnsi="Arial" w:cs="Arial"/>
          <w:sz w:val="24"/>
          <w:szCs w:val="24"/>
        </w:rPr>
        <w:t xml:space="preserve">zorgprofessionals trainen in het communiceren met </w:t>
      </w:r>
      <w:r>
        <w:rPr>
          <w:rFonts w:ascii="Arial" w:hAnsi="Arial" w:cs="Arial"/>
          <w:sz w:val="24"/>
          <w:szCs w:val="24"/>
        </w:rPr>
        <w:t>PMA</w:t>
      </w:r>
      <w:r w:rsidRPr="00221864">
        <w:rPr>
          <w:rFonts w:ascii="Arial" w:hAnsi="Arial" w:cs="Arial"/>
          <w:sz w:val="24"/>
          <w:szCs w:val="24"/>
        </w:rPr>
        <w:t>.</w:t>
      </w:r>
      <w:r>
        <w:rPr>
          <w:rFonts w:ascii="Arial" w:hAnsi="Arial" w:cs="Arial"/>
          <w:sz w:val="24"/>
          <w:szCs w:val="24"/>
        </w:rPr>
        <w:t xml:space="preserve"> In deze training kan de logopedist handvatten bieden voor </w:t>
      </w:r>
      <w:r w:rsidR="00EC0D0C">
        <w:rPr>
          <w:rFonts w:ascii="Arial" w:hAnsi="Arial" w:cs="Arial"/>
          <w:sz w:val="24"/>
          <w:szCs w:val="24"/>
        </w:rPr>
        <w:t>s</w:t>
      </w:r>
      <w:r>
        <w:rPr>
          <w:rFonts w:ascii="Arial" w:hAnsi="Arial" w:cs="Arial"/>
          <w:sz w:val="24"/>
          <w:szCs w:val="24"/>
        </w:rPr>
        <w:t xml:space="preserve">uccesvolle communicatie met PMA </w:t>
      </w:r>
      <w:r w:rsidRPr="00DC7D1F">
        <w:rPr>
          <w:rFonts w:ascii="Arial" w:hAnsi="Arial" w:cs="Arial"/>
          <w:sz w:val="24"/>
          <w:szCs w:val="24"/>
        </w:rPr>
        <w:t>(</w:t>
      </w:r>
      <w:proofErr w:type="spellStart"/>
      <w:r w:rsidRPr="00DC7D1F">
        <w:rPr>
          <w:rFonts w:ascii="Arial" w:hAnsi="Arial" w:cs="Arial"/>
          <w:sz w:val="24"/>
          <w:szCs w:val="24"/>
        </w:rPr>
        <w:t>Yorkston</w:t>
      </w:r>
      <w:proofErr w:type="spellEnd"/>
      <w:r w:rsidRPr="00DC7D1F">
        <w:rPr>
          <w:rFonts w:ascii="Arial" w:hAnsi="Arial" w:cs="Arial"/>
          <w:sz w:val="24"/>
          <w:szCs w:val="24"/>
        </w:rPr>
        <w:t xml:space="preserve">, </w:t>
      </w:r>
      <w:proofErr w:type="spellStart"/>
      <w:r w:rsidRPr="00DC7D1F">
        <w:rPr>
          <w:rFonts w:ascii="Arial" w:hAnsi="Arial" w:cs="Arial"/>
          <w:sz w:val="24"/>
          <w:szCs w:val="24"/>
        </w:rPr>
        <w:t>Baylor</w:t>
      </w:r>
      <w:proofErr w:type="spellEnd"/>
      <w:r w:rsidRPr="00DC7D1F">
        <w:rPr>
          <w:rFonts w:ascii="Arial" w:hAnsi="Arial" w:cs="Arial"/>
          <w:sz w:val="24"/>
          <w:szCs w:val="24"/>
        </w:rPr>
        <w:t xml:space="preserve">, Burns, Morris &amp; </w:t>
      </w:r>
      <w:proofErr w:type="spellStart"/>
      <w:r w:rsidRPr="00DC7D1F">
        <w:rPr>
          <w:rFonts w:ascii="Arial" w:hAnsi="Arial" w:cs="Arial"/>
          <w:sz w:val="24"/>
          <w:szCs w:val="24"/>
        </w:rPr>
        <w:t>McNalley</w:t>
      </w:r>
      <w:proofErr w:type="spellEnd"/>
      <w:r w:rsidRPr="00DC7D1F">
        <w:rPr>
          <w:rFonts w:ascii="Arial" w:hAnsi="Arial" w:cs="Arial"/>
          <w:sz w:val="24"/>
          <w:szCs w:val="24"/>
        </w:rPr>
        <w:t xml:space="preserve">, 2015). </w:t>
      </w:r>
    </w:p>
    <w:p w14:paraId="7B3DACE5" w14:textId="77777777" w:rsidR="008A515D" w:rsidRDefault="008A515D" w:rsidP="008A515D">
      <w:pPr>
        <w:pStyle w:val="Geenafstand"/>
        <w:rPr>
          <w:rFonts w:ascii="Arial" w:hAnsi="Arial" w:cs="Arial"/>
          <w:sz w:val="24"/>
          <w:szCs w:val="24"/>
        </w:rPr>
      </w:pPr>
    </w:p>
    <w:p w14:paraId="1D4DB4F6" w14:textId="3C098578" w:rsidR="008A515D" w:rsidRDefault="008A515D" w:rsidP="008A515D">
      <w:pPr>
        <w:pStyle w:val="Geenafstand"/>
        <w:rPr>
          <w:rFonts w:ascii="Arial" w:hAnsi="Arial" w:cs="Arial"/>
          <w:sz w:val="24"/>
          <w:szCs w:val="24"/>
        </w:rPr>
      </w:pPr>
      <w:r>
        <w:rPr>
          <w:rFonts w:ascii="Arial" w:hAnsi="Arial" w:cs="Arial"/>
          <w:sz w:val="24"/>
          <w:szCs w:val="24"/>
        </w:rPr>
        <w:t>Om informatie te verstrekken en handvatten te bieden voor een succesvolle communicatie kan communicatie partner training (CPT) ingezet worden.</w:t>
      </w:r>
      <w:r w:rsidR="0060536F">
        <w:rPr>
          <w:rFonts w:ascii="Arial" w:hAnsi="Arial" w:cs="Arial"/>
          <w:sz w:val="24"/>
          <w:szCs w:val="24"/>
        </w:rPr>
        <w:t xml:space="preserve"> </w:t>
      </w:r>
      <w:r w:rsidRPr="00E53E1B">
        <w:rPr>
          <w:rFonts w:ascii="Arial" w:hAnsi="Arial" w:cs="Arial"/>
          <w:sz w:val="24"/>
          <w:szCs w:val="24"/>
        </w:rPr>
        <w:t xml:space="preserve">CPT </w:t>
      </w:r>
      <w:r>
        <w:rPr>
          <w:rFonts w:ascii="Arial" w:hAnsi="Arial" w:cs="Arial"/>
          <w:sz w:val="24"/>
          <w:szCs w:val="24"/>
        </w:rPr>
        <w:t xml:space="preserve">is </w:t>
      </w:r>
      <w:r w:rsidRPr="00E53E1B">
        <w:rPr>
          <w:rFonts w:ascii="Arial" w:hAnsi="Arial" w:cs="Arial"/>
          <w:sz w:val="24"/>
          <w:szCs w:val="24"/>
        </w:rPr>
        <w:t xml:space="preserve">een effectieve manier om communicatiepartners te trainen </w:t>
      </w:r>
      <w:r>
        <w:rPr>
          <w:rFonts w:ascii="Arial" w:hAnsi="Arial" w:cs="Arial"/>
          <w:sz w:val="24"/>
          <w:szCs w:val="24"/>
        </w:rPr>
        <w:t>om zo optimaal mogelijk te</w:t>
      </w:r>
      <w:r w:rsidRPr="00E53E1B">
        <w:rPr>
          <w:rFonts w:ascii="Arial" w:hAnsi="Arial" w:cs="Arial"/>
          <w:sz w:val="24"/>
          <w:szCs w:val="24"/>
        </w:rPr>
        <w:t xml:space="preserve"> communiceren</w:t>
      </w:r>
      <w:r>
        <w:rPr>
          <w:rFonts w:ascii="Arial" w:hAnsi="Arial" w:cs="Arial"/>
          <w:sz w:val="24"/>
          <w:szCs w:val="24"/>
        </w:rPr>
        <w:t xml:space="preserve"> met PMA (Cameron</w:t>
      </w:r>
      <w:r w:rsidR="00443F7F">
        <w:rPr>
          <w:rFonts w:ascii="Arial" w:hAnsi="Arial" w:cs="Arial"/>
          <w:sz w:val="24"/>
          <w:szCs w:val="24"/>
        </w:rPr>
        <w:t xml:space="preserve">, Hudson, </w:t>
      </w:r>
      <w:proofErr w:type="spellStart"/>
      <w:r w:rsidR="00443F7F">
        <w:rPr>
          <w:rFonts w:ascii="Arial" w:hAnsi="Arial" w:cs="Arial"/>
          <w:sz w:val="24"/>
          <w:szCs w:val="24"/>
        </w:rPr>
        <w:t>Finch</w:t>
      </w:r>
      <w:proofErr w:type="spellEnd"/>
      <w:r w:rsidR="00443F7F">
        <w:rPr>
          <w:rFonts w:ascii="Arial" w:hAnsi="Arial" w:cs="Arial"/>
          <w:sz w:val="24"/>
          <w:szCs w:val="24"/>
        </w:rPr>
        <w:t xml:space="preserve">, Fleming, </w:t>
      </w:r>
      <w:proofErr w:type="spellStart"/>
      <w:r w:rsidR="00443F7F">
        <w:rPr>
          <w:rFonts w:ascii="Arial" w:hAnsi="Arial" w:cs="Arial"/>
          <w:sz w:val="24"/>
          <w:szCs w:val="24"/>
        </w:rPr>
        <w:t>Lethlean</w:t>
      </w:r>
      <w:proofErr w:type="spellEnd"/>
      <w:r w:rsidR="00443F7F">
        <w:rPr>
          <w:rFonts w:ascii="Arial" w:hAnsi="Arial" w:cs="Arial"/>
          <w:sz w:val="24"/>
          <w:szCs w:val="24"/>
        </w:rPr>
        <w:t xml:space="preserve"> &amp; </w:t>
      </w:r>
      <w:proofErr w:type="spellStart"/>
      <w:r w:rsidR="00443F7F">
        <w:rPr>
          <w:rFonts w:ascii="Arial" w:hAnsi="Arial" w:cs="Arial"/>
          <w:sz w:val="24"/>
          <w:szCs w:val="24"/>
        </w:rPr>
        <w:t>McPhail</w:t>
      </w:r>
      <w:proofErr w:type="spellEnd"/>
      <w:r>
        <w:rPr>
          <w:rFonts w:ascii="Arial" w:hAnsi="Arial" w:cs="Arial"/>
          <w:sz w:val="24"/>
          <w:szCs w:val="24"/>
        </w:rPr>
        <w:t>, 2018). Volgens</w:t>
      </w:r>
      <w:r w:rsidRPr="00E53E1B">
        <w:rPr>
          <w:rFonts w:ascii="Arial" w:hAnsi="Arial" w:cs="Arial"/>
          <w:sz w:val="24"/>
          <w:szCs w:val="24"/>
        </w:rPr>
        <w:t xml:space="preserve"> de deelnemers </w:t>
      </w:r>
      <w:r>
        <w:rPr>
          <w:rFonts w:ascii="Arial" w:hAnsi="Arial" w:cs="Arial"/>
          <w:sz w:val="24"/>
          <w:szCs w:val="24"/>
        </w:rPr>
        <w:t>v</w:t>
      </w:r>
      <w:r w:rsidRPr="00E53E1B">
        <w:rPr>
          <w:rFonts w:ascii="Arial" w:hAnsi="Arial" w:cs="Arial"/>
          <w:sz w:val="24"/>
          <w:szCs w:val="24"/>
        </w:rPr>
        <w:t xml:space="preserve">an </w:t>
      </w:r>
      <w:r>
        <w:rPr>
          <w:rFonts w:ascii="Arial" w:hAnsi="Arial" w:cs="Arial"/>
          <w:sz w:val="24"/>
          <w:szCs w:val="24"/>
        </w:rPr>
        <w:t xml:space="preserve">het </w:t>
      </w:r>
      <w:r w:rsidRPr="00E53E1B">
        <w:rPr>
          <w:rFonts w:ascii="Arial" w:hAnsi="Arial" w:cs="Arial"/>
          <w:sz w:val="24"/>
          <w:szCs w:val="24"/>
        </w:rPr>
        <w:t>onderzoek</w:t>
      </w:r>
      <w:r>
        <w:rPr>
          <w:rFonts w:ascii="Arial" w:hAnsi="Arial" w:cs="Arial"/>
          <w:sz w:val="24"/>
          <w:szCs w:val="24"/>
        </w:rPr>
        <w:t xml:space="preserve"> van Cameron et al. (2018)</w:t>
      </w:r>
      <w:r w:rsidRPr="00E53E1B">
        <w:rPr>
          <w:rFonts w:ascii="Arial" w:hAnsi="Arial" w:cs="Arial"/>
          <w:sz w:val="24"/>
          <w:szCs w:val="24"/>
        </w:rPr>
        <w:t xml:space="preserve">, </w:t>
      </w:r>
      <w:r>
        <w:rPr>
          <w:rFonts w:ascii="Arial" w:hAnsi="Arial" w:cs="Arial"/>
          <w:sz w:val="24"/>
          <w:szCs w:val="24"/>
        </w:rPr>
        <w:t>werd CPT als</w:t>
      </w:r>
      <w:r w:rsidRPr="00E53E1B">
        <w:rPr>
          <w:rFonts w:ascii="Arial" w:hAnsi="Arial" w:cs="Arial"/>
          <w:sz w:val="24"/>
          <w:szCs w:val="24"/>
        </w:rPr>
        <w:t xml:space="preserve"> nuttig </w:t>
      </w:r>
      <w:r>
        <w:rPr>
          <w:rFonts w:ascii="Arial" w:hAnsi="Arial" w:cs="Arial"/>
          <w:sz w:val="24"/>
          <w:szCs w:val="24"/>
        </w:rPr>
        <w:t xml:space="preserve">ervaren </w:t>
      </w:r>
      <w:r w:rsidRPr="00E53E1B">
        <w:rPr>
          <w:rFonts w:ascii="Arial" w:hAnsi="Arial" w:cs="Arial"/>
          <w:sz w:val="24"/>
          <w:szCs w:val="24"/>
        </w:rPr>
        <w:t xml:space="preserve">en bevestigden </w:t>
      </w:r>
      <w:r>
        <w:rPr>
          <w:rFonts w:ascii="Arial" w:hAnsi="Arial" w:cs="Arial"/>
          <w:sz w:val="24"/>
          <w:szCs w:val="24"/>
        </w:rPr>
        <w:t xml:space="preserve">zij </w:t>
      </w:r>
      <w:r w:rsidRPr="00E53E1B">
        <w:rPr>
          <w:rFonts w:ascii="Arial" w:hAnsi="Arial" w:cs="Arial"/>
          <w:sz w:val="24"/>
          <w:szCs w:val="24"/>
        </w:rPr>
        <w:t xml:space="preserve">de behoefte aan training </w:t>
      </w:r>
      <w:r>
        <w:rPr>
          <w:rFonts w:ascii="Arial" w:hAnsi="Arial" w:cs="Arial"/>
          <w:sz w:val="24"/>
          <w:szCs w:val="24"/>
        </w:rPr>
        <w:t xml:space="preserve">van hun communicatievaardigheden zodat zij </w:t>
      </w:r>
      <w:r w:rsidRPr="00E53E1B">
        <w:rPr>
          <w:rFonts w:ascii="Arial" w:hAnsi="Arial" w:cs="Arial"/>
          <w:sz w:val="24"/>
          <w:szCs w:val="24"/>
        </w:rPr>
        <w:t>P</w:t>
      </w:r>
      <w:r>
        <w:rPr>
          <w:rFonts w:ascii="Arial" w:hAnsi="Arial" w:cs="Arial"/>
          <w:sz w:val="24"/>
          <w:szCs w:val="24"/>
        </w:rPr>
        <w:t>M</w:t>
      </w:r>
      <w:r w:rsidRPr="00E53E1B">
        <w:rPr>
          <w:rFonts w:ascii="Arial" w:hAnsi="Arial" w:cs="Arial"/>
          <w:sz w:val="24"/>
          <w:szCs w:val="24"/>
        </w:rPr>
        <w:t>A</w:t>
      </w:r>
      <w:r>
        <w:rPr>
          <w:rFonts w:ascii="Arial" w:hAnsi="Arial" w:cs="Arial"/>
          <w:sz w:val="24"/>
          <w:szCs w:val="24"/>
        </w:rPr>
        <w:t xml:space="preserve"> </w:t>
      </w:r>
      <w:r w:rsidR="00FB69FD">
        <w:rPr>
          <w:rFonts w:ascii="Arial" w:hAnsi="Arial" w:cs="Arial"/>
          <w:sz w:val="24"/>
          <w:szCs w:val="24"/>
        </w:rPr>
        <w:t>meer</w:t>
      </w:r>
      <w:r>
        <w:rPr>
          <w:rFonts w:ascii="Arial" w:hAnsi="Arial" w:cs="Arial"/>
          <w:sz w:val="24"/>
          <w:szCs w:val="24"/>
        </w:rPr>
        <w:t xml:space="preserve"> kunnen betrekken</w:t>
      </w:r>
      <w:r w:rsidRPr="00E53E1B">
        <w:rPr>
          <w:rFonts w:ascii="Arial" w:hAnsi="Arial" w:cs="Arial"/>
          <w:sz w:val="24"/>
          <w:szCs w:val="24"/>
        </w:rPr>
        <w:t xml:space="preserve"> </w:t>
      </w:r>
      <w:r>
        <w:rPr>
          <w:rFonts w:ascii="Arial" w:hAnsi="Arial" w:cs="Arial"/>
          <w:sz w:val="24"/>
          <w:szCs w:val="24"/>
        </w:rPr>
        <w:t xml:space="preserve">bij de </w:t>
      </w:r>
      <w:r w:rsidRPr="00E53E1B">
        <w:rPr>
          <w:rFonts w:ascii="Arial" w:hAnsi="Arial" w:cs="Arial"/>
          <w:sz w:val="24"/>
          <w:szCs w:val="24"/>
        </w:rPr>
        <w:t>gezondheidszorg</w:t>
      </w:r>
      <w:r>
        <w:rPr>
          <w:rFonts w:ascii="Arial" w:hAnsi="Arial" w:cs="Arial"/>
          <w:sz w:val="24"/>
          <w:szCs w:val="24"/>
        </w:rPr>
        <w:t>. Meerdere onderzoeken tonen aan dat CPT een effectieve methode kan zijn om het vertrouwen en de kennis van communicatiestrategieën bij zorgprofessionals te vergroten in de acute fase</w:t>
      </w:r>
      <w:r w:rsidR="007147A8">
        <w:rPr>
          <w:rFonts w:ascii="Arial" w:hAnsi="Arial" w:cs="Arial"/>
          <w:sz w:val="24"/>
          <w:szCs w:val="24"/>
        </w:rPr>
        <w:t xml:space="preserve"> en chronische fase</w:t>
      </w:r>
      <w:r>
        <w:rPr>
          <w:rFonts w:ascii="Arial" w:hAnsi="Arial" w:cs="Arial"/>
          <w:sz w:val="24"/>
          <w:szCs w:val="24"/>
        </w:rPr>
        <w:t xml:space="preserve"> </w:t>
      </w:r>
      <w:r w:rsidRPr="006119F1">
        <w:rPr>
          <w:rFonts w:ascii="Arial" w:hAnsi="Arial" w:cs="Arial"/>
          <w:sz w:val="24"/>
          <w:szCs w:val="24"/>
        </w:rPr>
        <w:t>(</w:t>
      </w:r>
      <w:proofErr w:type="spellStart"/>
      <w:r w:rsidRPr="006119F1">
        <w:rPr>
          <w:rFonts w:ascii="Arial" w:hAnsi="Arial" w:cs="Arial"/>
          <w:sz w:val="24"/>
          <w:szCs w:val="24"/>
        </w:rPr>
        <w:t>Chang</w:t>
      </w:r>
      <w:proofErr w:type="spellEnd"/>
      <w:r w:rsidRPr="006119F1">
        <w:rPr>
          <w:rFonts w:ascii="Arial" w:hAnsi="Arial" w:cs="Arial"/>
          <w:sz w:val="24"/>
          <w:szCs w:val="24"/>
        </w:rPr>
        <w:t xml:space="preserve">, Power, </w:t>
      </w:r>
      <w:proofErr w:type="spellStart"/>
      <w:r w:rsidRPr="006119F1">
        <w:rPr>
          <w:rFonts w:ascii="Arial" w:hAnsi="Arial" w:cs="Arial"/>
          <w:sz w:val="24"/>
          <w:szCs w:val="24"/>
        </w:rPr>
        <w:t>O’Halloran</w:t>
      </w:r>
      <w:proofErr w:type="spellEnd"/>
      <w:r w:rsidRPr="006119F1">
        <w:rPr>
          <w:rFonts w:ascii="Arial" w:hAnsi="Arial" w:cs="Arial"/>
          <w:sz w:val="24"/>
          <w:szCs w:val="24"/>
        </w:rPr>
        <w:t xml:space="preserve"> &amp; Foster, 2018; Heard, </w:t>
      </w:r>
      <w:proofErr w:type="spellStart"/>
      <w:r w:rsidRPr="006119F1">
        <w:rPr>
          <w:rFonts w:ascii="Arial" w:hAnsi="Arial" w:cs="Arial"/>
          <w:sz w:val="24"/>
          <w:szCs w:val="24"/>
        </w:rPr>
        <w:t>O’Halloran</w:t>
      </w:r>
      <w:proofErr w:type="spellEnd"/>
      <w:r w:rsidRPr="006119F1">
        <w:rPr>
          <w:rFonts w:ascii="Arial" w:hAnsi="Arial" w:cs="Arial"/>
          <w:sz w:val="24"/>
          <w:szCs w:val="24"/>
        </w:rPr>
        <w:t xml:space="preserve"> &amp; </w:t>
      </w:r>
      <w:proofErr w:type="spellStart"/>
      <w:r w:rsidRPr="006119F1">
        <w:rPr>
          <w:rFonts w:ascii="Arial" w:hAnsi="Arial" w:cs="Arial"/>
          <w:sz w:val="24"/>
          <w:szCs w:val="24"/>
        </w:rPr>
        <w:t>McKinley</w:t>
      </w:r>
      <w:proofErr w:type="spellEnd"/>
      <w:r w:rsidRPr="006119F1">
        <w:rPr>
          <w:rFonts w:ascii="Arial" w:hAnsi="Arial" w:cs="Arial"/>
          <w:sz w:val="24"/>
          <w:szCs w:val="24"/>
        </w:rPr>
        <w:t>, 2017</w:t>
      </w:r>
      <w:r w:rsidR="007147A8">
        <w:rPr>
          <w:rFonts w:ascii="Arial" w:hAnsi="Arial" w:cs="Arial"/>
          <w:sz w:val="24"/>
          <w:szCs w:val="24"/>
        </w:rPr>
        <w:t xml:space="preserve">; </w:t>
      </w:r>
      <w:r>
        <w:rPr>
          <w:rFonts w:ascii="Arial" w:hAnsi="Arial" w:cs="Arial"/>
          <w:sz w:val="24"/>
          <w:szCs w:val="24"/>
        </w:rPr>
        <w:t xml:space="preserve">Simmons-Mackie, </w:t>
      </w:r>
      <w:proofErr w:type="spellStart"/>
      <w:r>
        <w:rPr>
          <w:rFonts w:ascii="Arial" w:hAnsi="Arial" w:cs="Arial"/>
          <w:sz w:val="24"/>
          <w:szCs w:val="24"/>
        </w:rPr>
        <w:t>Raymer</w:t>
      </w:r>
      <w:proofErr w:type="spellEnd"/>
      <w:r>
        <w:rPr>
          <w:rFonts w:ascii="Arial" w:hAnsi="Arial" w:cs="Arial"/>
          <w:sz w:val="24"/>
          <w:szCs w:val="24"/>
        </w:rPr>
        <w:t xml:space="preserve"> &amp; </w:t>
      </w:r>
      <w:proofErr w:type="spellStart"/>
      <w:r>
        <w:rPr>
          <w:rFonts w:ascii="Arial" w:hAnsi="Arial" w:cs="Arial"/>
          <w:sz w:val="24"/>
          <w:szCs w:val="24"/>
        </w:rPr>
        <w:t>Cherney</w:t>
      </w:r>
      <w:proofErr w:type="spellEnd"/>
      <w:r>
        <w:rPr>
          <w:rFonts w:ascii="Arial" w:hAnsi="Arial" w:cs="Arial"/>
          <w:sz w:val="24"/>
          <w:szCs w:val="24"/>
        </w:rPr>
        <w:t>, 2016).</w:t>
      </w:r>
    </w:p>
    <w:p w14:paraId="474D6575" w14:textId="77777777" w:rsidR="00EC0D0C" w:rsidRDefault="00EC0D0C" w:rsidP="008A515D">
      <w:pPr>
        <w:pStyle w:val="Geenafstand"/>
        <w:rPr>
          <w:rFonts w:ascii="Arial" w:hAnsi="Arial" w:cs="Arial"/>
          <w:sz w:val="24"/>
          <w:szCs w:val="24"/>
        </w:rPr>
      </w:pPr>
    </w:p>
    <w:p w14:paraId="4923F943" w14:textId="0C9C0B4E" w:rsidR="008A515D" w:rsidRPr="00490716" w:rsidRDefault="008A515D" w:rsidP="008A515D">
      <w:pPr>
        <w:pStyle w:val="Geenafstand"/>
        <w:rPr>
          <w:rFonts w:ascii="Arial" w:hAnsi="Arial" w:cs="Arial"/>
          <w:sz w:val="24"/>
          <w:szCs w:val="24"/>
        </w:rPr>
      </w:pPr>
      <w:r>
        <w:rPr>
          <w:rFonts w:ascii="Arial" w:hAnsi="Arial" w:cs="Arial"/>
          <w:sz w:val="24"/>
          <w:szCs w:val="24"/>
        </w:rPr>
        <w:t>H</w:t>
      </w:r>
      <w:r w:rsidR="00EC0D0C">
        <w:rPr>
          <w:rFonts w:ascii="Arial" w:hAnsi="Arial" w:cs="Arial"/>
          <w:sz w:val="24"/>
          <w:szCs w:val="24"/>
        </w:rPr>
        <w:t>e</w:t>
      </w:r>
      <w:r>
        <w:rPr>
          <w:rFonts w:ascii="Arial" w:hAnsi="Arial" w:cs="Arial"/>
          <w:sz w:val="24"/>
          <w:szCs w:val="24"/>
        </w:rPr>
        <w:t>t</w:t>
      </w:r>
      <w:r w:rsidR="00EC0D0C">
        <w:rPr>
          <w:rFonts w:ascii="Arial" w:hAnsi="Arial" w:cs="Arial"/>
          <w:sz w:val="24"/>
          <w:szCs w:val="24"/>
        </w:rPr>
        <w:t xml:space="preserve"> is</w:t>
      </w:r>
      <w:r w:rsidRPr="00F612F1">
        <w:rPr>
          <w:rFonts w:ascii="Arial" w:hAnsi="Arial" w:cs="Arial"/>
          <w:sz w:val="24"/>
          <w:szCs w:val="24"/>
        </w:rPr>
        <w:t xml:space="preserve"> belangrijk dat vervolgstudies zich gaan richten op de implementatie van CPT (Jensen et al., 2015; Simmons-Mackie</w:t>
      </w:r>
      <w:r>
        <w:rPr>
          <w:rFonts w:ascii="Arial" w:hAnsi="Arial" w:cs="Arial"/>
          <w:sz w:val="24"/>
          <w:szCs w:val="24"/>
        </w:rPr>
        <w:t xml:space="preserve"> et al.,</w:t>
      </w:r>
      <w:r w:rsidRPr="00F612F1">
        <w:rPr>
          <w:rFonts w:ascii="Arial" w:hAnsi="Arial" w:cs="Arial"/>
          <w:sz w:val="24"/>
          <w:szCs w:val="24"/>
        </w:rPr>
        <w:t xml:space="preserve"> 2016).</w:t>
      </w:r>
      <w:r>
        <w:rPr>
          <w:rFonts w:ascii="Arial" w:hAnsi="Arial" w:cs="Arial"/>
          <w:sz w:val="24"/>
          <w:szCs w:val="24"/>
        </w:rPr>
        <w:t xml:space="preserve"> Op dit moment is de implementatie van de CPT in de gezondheidszorg nog onduidelijk, omdat er nog weinig onderzoek naar gedaan is. Er is duidelijk behoefte aan onderzoek naar de implementatie van CPT (</w:t>
      </w:r>
      <w:proofErr w:type="spellStart"/>
      <w:r>
        <w:rPr>
          <w:rFonts w:ascii="Arial" w:hAnsi="Arial" w:cs="Arial"/>
          <w:sz w:val="24"/>
          <w:szCs w:val="24"/>
        </w:rPr>
        <w:t>Chang</w:t>
      </w:r>
      <w:proofErr w:type="spellEnd"/>
      <w:r>
        <w:rPr>
          <w:rFonts w:ascii="Arial" w:hAnsi="Arial" w:cs="Arial"/>
          <w:sz w:val="24"/>
          <w:szCs w:val="24"/>
        </w:rPr>
        <w:t xml:space="preserve"> et al., 2018). In het onderzoek van </w:t>
      </w:r>
      <w:proofErr w:type="spellStart"/>
      <w:r>
        <w:rPr>
          <w:rFonts w:ascii="Arial" w:hAnsi="Arial" w:cs="Arial"/>
          <w:sz w:val="24"/>
          <w:szCs w:val="24"/>
        </w:rPr>
        <w:t>Chang</w:t>
      </w:r>
      <w:proofErr w:type="spellEnd"/>
      <w:r>
        <w:rPr>
          <w:rFonts w:ascii="Arial" w:hAnsi="Arial" w:cs="Arial"/>
          <w:sz w:val="24"/>
          <w:szCs w:val="24"/>
        </w:rPr>
        <w:t xml:space="preserve"> et al. (2018) werd onderzocht welke factoren van invloed zijn op de implementatie van CPT. In het onderzoek komt naar voren dat</w:t>
      </w:r>
      <w:r w:rsidRPr="00794076">
        <w:rPr>
          <w:rFonts w:ascii="Arial" w:hAnsi="Arial" w:cs="Arial"/>
          <w:sz w:val="24"/>
          <w:szCs w:val="24"/>
        </w:rPr>
        <w:t xml:space="preserve"> </w:t>
      </w:r>
      <w:r>
        <w:rPr>
          <w:rFonts w:ascii="Arial" w:hAnsi="Arial" w:cs="Arial"/>
          <w:sz w:val="24"/>
          <w:szCs w:val="24"/>
        </w:rPr>
        <w:t>zorgprofessionals een positieve houding en goede intenties hebben</w:t>
      </w:r>
      <w:r w:rsidR="0060536F">
        <w:rPr>
          <w:rFonts w:ascii="Arial" w:hAnsi="Arial" w:cs="Arial"/>
          <w:sz w:val="24"/>
          <w:szCs w:val="24"/>
        </w:rPr>
        <w:t xml:space="preserve"> met C</w:t>
      </w:r>
      <w:r w:rsidRPr="00794076">
        <w:rPr>
          <w:rFonts w:ascii="Arial" w:hAnsi="Arial" w:cs="Arial"/>
          <w:sz w:val="24"/>
          <w:szCs w:val="24"/>
        </w:rPr>
        <w:t>PT</w:t>
      </w:r>
      <w:r>
        <w:rPr>
          <w:rFonts w:ascii="Arial" w:hAnsi="Arial" w:cs="Arial"/>
          <w:sz w:val="24"/>
          <w:szCs w:val="24"/>
        </w:rPr>
        <w:t xml:space="preserve">. </w:t>
      </w:r>
      <w:r w:rsidR="00A82C36">
        <w:rPr>
          <w:rFonts w:ascii="Arial" w:hAnsi="Arial" w:cs="Arial"/>
          <w:sz w:val="24"/>
          <w:szCs w:val="24"/>
        </w:rPr>
        <w:t>Z</w:t>
      </w:r>
      <w:r>
        <w:rPr>
          <w:rFonts w:ascii="Arial" w:hAnsi="Arial" w:cs="Arial"/>
          <w:sz w:val="24"/>
          <w:szCs w:val="24"/>
        </w:rPr>
        <w:t>ij</w:t>
      </w:r>
      <w:r w:rsidR="00FB69FD">
        <w:rPr>
          <w:rFonts w:ascii="Arial" w:hAnsi="Arial" w:cs="Arial"/>
          <w:sz w:val="24"/>
          <w:szCs w:val="24"/>
        </w:rPr>
        <w:t xml:space="preserve"> ondervinden</w:t>
      </w:r>
      <w:r>
        <w:rPr>
          <w:rFonts w:ascii="Arial" w:hAnsi="Arial" w:cs="Arial"/>
          <w:sz w:val="24"/>
          <w:szCs w:val="24"/>
        </w:rPr>
        <w:t xml:space="preserve"> nog </w:t>
      </w:r>
      <w:r w:rsidRPr="00794076">
        <w:rPr>
          <w:rFonts w:ascii="Arial" w:hAnsi="Arial" w:cs="Arial"/>
          <w:sz w:val="24"/>
          <w:szCs w:val="24"/>
        </w:rPr>
        <w:t>barrière</w:t>
      </w:r>
      <w:r>
        <w:rPr>
          <w:rFonts w:ascii="Arial" w:hAnsi="Arial" w:cs="Arial"/>
          <w:sz w:val="24"/>
          <w:szCs w:val="24"/>
        </w:rPr>
        <w:t>s</w:t>
      </w:r>
      <w:r w:rsidRPr="00794076">
        <w:rPr>
          <w:rFonts w:ascii="Arial" w:hAnsi="Arial" w:cs="Arial"/>
          <w:sz w:val="24"/>
          <w:szCs w:val="24"/>
        </w:rPr>
        <w:t xml:space="preserve"> </w:t>
      </w:r>
      <w:r>
        <w:rPr>
          <w:rFonts w:ascii="Arial" w:hAnsi="Arial" w:cs="Arial"/>
          <w:sz w:val="24"/>
          <w:szCs w:val="24"/>
        </w:rPr>
        <w:t>bij</w:t>
      </w:r>
      <w:r w:rsidRPr="00794076">
        <w:rPr>
          <w:rFonts w:ascii="Arial" w:hAnsi="Arial" w:cs="Arial"/>
          <w:sz w:val="24"/>
          <w:szCs w:val="24"/>
        </w:rPr>
        <w:t xml:space="preserve"> </w:t>
      </w:r>
      <w:r>
        <w:rPr>
          <w:rFonts w:ascii="Arial" w:hAnsi="Arial" w:cs="Arial"/>
          <w:sz w:val="24"/>
          <w:szCs w:val="24"/>
        </w:rPr>
        <w:t xml:space="preserve">het </w:t>
      </w:r>
      <w:r w:rsidRPr="00794076">
        <w:rPr>
          <w:rFonts w:ascii="Arial" w:hAnsi="Arial" w:cs="Arial"/>
          <w:sz w:val="24"/>
          <w:szCs w:val="24"/>
        </w:rPr>
        <w:t>implement</w:t>
      </w:r>
      <w:r>
        <w:rPr>
          <w:rFonts w:ascii="Arial" w:hAnsi="Arial" w:cs="Arial"/>
          <w:sz w:val="24"/>
          <w:szCs w:val="24"/>
        </w:rPr>
        <w:t>eren</w:t>
      </w:r>
      <w:r w:rsidRPr="00794076">
        <w:rPr>
          <w:rFonts w:ascii="Arial" w:hAnsi="Arial" w:cs="Arial"/>
          <w:sz w:val="24"/>
          <w:szCs w:val="24"/>
        </w:rPr>
        <w:t xml:space="preserve"> van CP</w:t>
      </w:r>
      <w:r>
        <w:rPr>
          <w:rFonts w:ascii="Arial" w:hAnsi="Arial" w:cs="Arial"/>
          <w:sz w:val="24"/>
          <w:szCs w:val="24"/>
        </w:rPr>
        <w:t>T</w:t>
      </w:r>
      <w:r>
        <w:rPr>
          <w:rStyle w:val="tlid-translation"/>
          <w:rFonts w:ascii="Arial" w:hAnsi="Arial" w:cs="Arial"/>
          <w:sz w:val="24"/>
          <w:szCs w:val="24"/>
        </w:rPr>
        <w:t xml:space="preserve">. </w:t>
      </w:r>
      <w:r>
        <w:rPr>
          <w:rFonts w:ascii="Arial" w:hAnsi="Arial" w:cs="Arial"/>
          <w:sz w:val="24"/>
          <w:szCs w:val="24"/>
        </w:rPr>
        <w:t>Zorgprofessionals</w:t>
      </w:r>
      <w:r w:rsidRPr="00C45B92">
        <w:rPr>
          <w:rFonts w:ascii="Arial" w:hAnsi="Arial" w:cs="Arial"/>
          <w:sz w:val="24"/>
          <w:szCs w:val="24"/>
        </w:rPr>
        <w:t xml:space="preserve"> </w:t>
      </w:r>
      <w:r>
        <w:rPr>
          <w:rFonts w:ascii="Arial" w:hAnsi="Arial" w:cs="Arial"/>
          <w:sz w:val="24"/>
          <w:szCs w:val="24"/>
        </w:rPr>
        <w:t xml:space="preserve">zijn </w:t>
      </w:r>
      <w:r w:rsidRPr="00C45B92">
        <w:rPr>
          <w:rFonts w:ascii="Arial" w:hAnsi="Arial" w:cs="Arial"/>
          <w:sz w:val="24"/>
          <w:szCs w:val="24"/>
        </w:rPr>
        <w:t xml:space="preserve">gemotiveerd om te communiceren met </w:t>
      </w:r>
      <w:r>
        <w:rPr>
          <w:rFonts w:ascii="Arial" w:hAnsi="Arial" w:cs="Arial"/>
          <w:sz w:val="24"/>
          <w:szCs w:val="24"/>
        </w:rPr>
        <w:t>PMA</w:t>
      </w:r>
      <w:r w:rsidRPr="00C45B92">
        <w:rPr>
          <w:rFonts w:ascii="Arial" w:hAnsi="Arial" w:cs="Arial"/>
          <w:sz w:val="24"/>
          <w:szCs w:val="24"/>
        </w:rPr>
        <w:t>, maar de tijd die nodig is om dit op een zinvolle manier te doen, word</w:t>
      </w:r>
      <w:r>
        <w:rPr>
          <w:rFonts w:ascii="Arial" w:hAnsi="Arial" w:cs="Arial"/>
          <w:sz w:val="24"/>
          <w:szCs w:val="24"/>
        </w:rPr>
        <w:t>t</w:t>
      </w:r>
      <w:r w:rsidRPr="00C45B92">
        <w:rPr>
          <w:rFonts w:ascii="Arial" w:hAnsi="Arial" w:cs="Arial"/>
          <w:sz w:val="24"/>
          <w:szCs w:val="24"/>
        </w:rPr>
        <w:t xml:space="preserve"> niet </w:t>
      </w:r>
      <w:r>
        <w:rPr>
          <w:rFonts w:ascii="Arial" w:hAnsi="Arial" w:cs="Arial"/>
          <w:sz w:val="24"/>
          <w:szCs w:val="24"/>
        </w:rPr>
        <w:t>aan de zorgprofessionals gegeven door de zorginstelling (</w:t>
      </w:r>
      <w:proofErr w:type="spellStart"/>
      <w:r>
        <w:rPr>
          <w:rFonts w:ascii="Arial" w:hAnsi="Arial" w:cs="Arial"/>
          <w:sz w:val="24"/>
          <w:szCs w:val="24"/>
        </w:rPr>
        <w:t>Carragher</w:t>
      </w:r>
      <w:proofErr w:type="spellEnd"/>
      <w:r>
        <w:rPr>
          <w:rFonts w:ascii="Arial" w:hAnsi="Arial" w:cs="Arial"/>
          <w:sz w:val="24"/>
          <w:szCs w:val="24"/>
        </w:rPr>
        <w:t xml:space="preserve"> et al., 2020). </w:t>
      </w:r>
    </w:p>
    <w:p w14:paraId="041E6C84" w14:textId="77777777" w:rsidR="008A515D" w:rsidRPr="00D41BC0" w:rsidRDefault="008A515D" w:rsidP="008A515D">
      <w:pPr>
        <w:pStyle w:val="Geenafstand"/>
        <w:rPr>
          <w:rFonts w:ascii="Arial" w:hAnsi="Arial" w:cs="Arial"/>
          <w:sz w:val="24"/>
          <w:szCs w:val="24"/>
        </w:rPr>
      </w:pPr>
    </w:p>
    <w:p w14:paraId="1E35AA05" w14:textId="5FF15037" w:rsidR="008A515D" w:rsidRDefault="008A515D" w:rsidP="008A515D">
      <w:pPr>
        <w:pStyle w:val="Geenafstand"/>
        <w:rPr>
          <w:rFonts w:ascii="Arial" w:hAnsi="Arial" w:cs="Arial"/>
          <w:sz w:val="24"/>
          <w:szCs w:val="24"/>
        </w:rPr>
      </w:pPr>
      <w:r w:rsidRPr="00F612F1">
        <w:rPr>
          <w:rFonts w:ascii="Arial" w:hAnsi="Arial" w:cs="Arial"/>
          <w:sz w:val="24"/>
          <w:szCs w:val="24"/>
        </w:rPr>
        <w:t xml:space="preserve">Er zijn verschillende </w:t>
      </w:r>
      <w:r>
        <w:rPr>
          <w:rFonts w:ascii="Arial" w:hAnsi="Arial" w:cs="Arial"/>
          <w:sz w:val="24"/>
          <w:szCs w:val="24"/>
        </w:rPr>
        <w:t>c</w:t>
      </w:r>
      <w:r w:rsidRPr="00F612F1">
        <w:rPr>
          <w:rFonts w:ascii="Arial" w:hAnsi="Arial" w:cs="Arial"/>
          <w:sz w:val="24"/>
          <w:szCs w:val="24"/>
        </w:rPr>
        <w:t xml:space="preserve">ommunicatie </w:t>
      </w:r>
      <w:r>
        <w:rPr>
          <w:rFonts w:ascii="Arial" w:hAnsi="Arial" w:cs="Arial"/>
          <w:sz w:val="24"/>
          <w:szCs w:val="24"/>
        </w:rPr>
        <w:t>p</w:t>
      </w:r>
      <w:r w:rsidRPr="00F612F1">
        <w:rPr>
          <w:rFonts w:ascii="Arial" w:hAnsi="Arial" w:cs="Arial"/>
          <w:sz w:val="24"/>
          <w:szCs w:val="24"/>
        </w:rPr>
        <w:t xml:space="preserve">artner </w:t>
      </w:r>
      <w:r>
        <w:rPr>
          <w:rFonts w:ascii="Arial" w:hAnsi="Arial" w:cs="Arial"/>
          <w:sz w:val="24"/>
          <w:szCs w:val="24"/>
        </w:rPr>
        <w:t>t</w:t>
      </w:r>
      <w:r w:rsidRPr="00F612F1">
        <w:rPr>
          <w:rFonts w:ascii="Arial" w:hAnsi="Arial" w:cs="Arial"/>
          <w:sz w:val="24"/>
          <w:szCs w:val="24"/>
        </w:rPr>
        <w:t>rainingen ontwikkel</w:t>
      </w:r>
      <w:r>
        <w:rPr>
          <w:rFonts w:ascii="Arial" w:hAnsi="Arial" w:cs="Arial"/>
          <w:sz w:val="24"/>
          <w:szCs w:val="24"/>
        </w:rPr>
        <w:t>d</w:t>
      </w:r>
      <w:r w:rsidRPr="00F612F1">
        <w:rPr>
          <w:rFonts w:ascii="Arial" w:hAnsi="Arial" w:cs="Arial"/>
          <w:sz w:val="24"/>
          <w:szCs w:val="24"/>
        </w:rPr>
        <w:t xml:space="preserve"> die gericht zijn op het trainen van communicatieve vaardigheden van gesprekspartners van PMA. </w:t>
      </w:r>
      <w:proofErr w:type="spellStart"/>
      <w:r>
        <w:rPr>
          <w:rFonts w:ascii="Arial" w:hAnsi="Arial" w:cs="Arial"/>
          <w:sz w:val="24"/>
          <w:szCs w:val="24"/>
          <w:lang w:val="en-GB"/>
        </w:rPr>
        <w:t>Zoals</w:t>
      </w:r>
      <w:proofErr w:type="spellEnd"/>
      <w:r>
        <w:rPr>
          <w:rFonts w:ascii="Arial" w:hAnsi="Arial" w:cs="Arial"/>
          <w:sz w:val="24"/>
          <w:szCs w:val="24"/>
          <w:lang w:val="en-GB"/>
        </w:rPr>
        <w:t xml:space="preserve"> </w:t>
      </w:r>
      <w:r w:rsidRPr="00854C2E">
        <w:rPr>
          <w:rFonts w:ascii="Arial" w:hAnsi="Arial" w:cs="Arial"/>
          <w:sz w:val="24"/>
          <w:szCs w:val="24"/>
          <w:lang w:val="en-GB"/>
        </w:rPr>
        <w:t>Supported Conversation for Adults with Aphasia</w:t>
      </w:r>
      <w:r w:rsidR="009B4A42">
        <w:rPr>
          <w:rFonts w:ascii="Arial" w:hAnsi="Arial" w:cs="Arial"/>
          <w:sz w:val="24"/>
          <w:szCs w:val="24"/>
          <w:lang w:val="en-GB"/>
        </w:rPr>
        <w:t xml:space="preserve"> </w:t>
      </w:r>
      <w:r w:rsidR="000E4D14">
        <w:rPr>
          <w:rFonts w:ascii="Arial" w:hAnsi="Arial" w:cs="Arial"/>
          <w:sz w:val="24"/>
          <w:szCs w:val="24"/>
          <w:lang w:val="en-GB"/>
        </w:rPr>
        <w:t>(</w:t>
      </w:r>
      <w:r w:rsidRPr="00854C2E">
        <w:rPr>
          <w:rFonts w:ascii="Arial" w:hAnsi="Arial" w:cs="Arial"/>
          <w:sz w:val="24"/>
          <w:szCs w:val="24"/>
          <w:lang w:val="en-GB"/>
        </w:rPr>
        <w:t>SCA</w:t>
      </w:r>
      <w:r w:rsidR="009B4A42">
        <w:rPr>
          <w:rFonts w:ascii="Arial" w:hAnsi="Arial" w:cs="Arial"/>
          <w:sz w:val="24"/>
          <w:szCs w:val="24"/>
          <w:lang w:val="en-GB"/>
        </w:rPr>
        <w:t xml:space="preserve">; </w:t>
      </w:r>
      <w:r w:rsidR="007D3540" w:rsidRPr="007D3540">
        <w:rPr>
          <w:rFonts w:ascii="Arial" w:hAnsi="Arial" w:cs="Arial"/>
          <w:sz w:val="24"/>
          <w:szCs w:val="24"/>
          <w:lang w:val="en-US"/>
        </w:rPr>
        <w:t xml:space="preserve">Kagan, Black, </w:t>
      </w:r>
      <w:proofErr w:type="spellStart"/>
      <w:r w:rsidR="007D3540" w:rsidRPr="007D3540">
        <w:rPr>
          <w:rFonts w:ascii="Arial" w:hAnsi="Arial" w:cs="Arial"/>
          <w:sz w:val="24"/>
          <w:szCs w:val="24"/>
          <w:lang w:val="en-US"/>
        </w:rPr>
        <w:t>Duchan</w:t>
      </w:r>
      <w:proofErr w:type="spellEnd"/>
      <w:r w:rsidR="007D3540" w:rsidRPr="007D3540">
        <w:rPr>
          <w:rFonts w:ascii="Arial" w:hAnsi="Arial" w:cs="Arial"/>
          <w:sz w:val="24"/>
          <w:szCs w:val="24"/>
          <w:lang w:val="en-US"/>
        </w:rPr>
        <w:t>, Simmons-Mackie &amp; Square, 2001</w:t>
      </w:r>
      <w:r>
        <w:rPr>
          <w:rFonts w:ascii="Arial" w:hAnsi="Arial" w:cs="Arial"/>
          <w:sz w:val="24"/>
          <w:szCs w:val="24"/>
          <w:lang w:val="en-GB"/>
        </w:rPr>
        <w:t>)</w:t>
      </w:r>
      <w:r w:rsidRPr="00854C2E">
        <w:rPr>
          <w:rFonts w:ascii="Arial" w:hAnsi="Arial" w:cs="Arial"/>
          <w:sz w:val="24"/>
          <w:szCs w:val="24"/>
          <w:lang w:val="en-GB"/>
        </w:rPr>
        <w:t xml:space="preserve">. </w:t>
      </w:r>
      <w:r w:rsidRPr="00CC233F">
        <w:rPr>
          <w:rFonts w:ascii="Arial" w:hAnsi="Arial" w:cs="Arial"/>
          <w:sz w:val="24"/>
          <w:szCs w:val="24"/>
        </w:rPr>
        <w:t>Het doel van SCA is om conversatiepartners te trainen in het herkennen van de</w:t>
      </w:r>
      <w:r>
        <w:rPr>
          <w:rFonts w:ascii="Arial" w:hAnsi="Arial" w:cs="Arial"/>
          <w:sz w:val="24"/>
          <w:szCs w:val="24"/>
        </w:rPr>
        <w:t xml:space="preserve"> </w:t>
      </w:r>
      <w:r w:rsidRPr="00CC233F">
        <w:rPr>
          <w:rFonts w:ascii="Arial" w:hAnsi="Arial" w:cs="Arial"/>
          <w:sz w:val="24"/>
          <w:szCs w:val="24"/>
        </w:rPr>
        <w:t xml:space="preserve">intacte vaardigheden van </w:t>
      </w:r>
      <w:r w:rsidR="00FB69FD">
        <w:rPr>
          <w:rFonts w:ascii="Arial" w:hAnsi="Arial" w:cs="Arial"/>
          <w:sz w:val="24"/>
          <w:szCs w:val="24"/>
        </w:rPr>
        <w:t>PMA</w:t>
      </w:r>
      <w:r w:rsidRPr="00CC233F">
        <w:rPr>
          <w:rFonts w:ascii="Arial" w:hAnsi="Arial" w:cs="Arial"/>
          <w:sz w:val="24"/>
          <w:szCs w:val="24"/>
        </w:rPr>
        <w:t xml:space="preserve"> en om hen te helpen bij het duidelijk maken van hun</w:t>
      </w:r>
      <w:r>
        <w:rPr>
          <w:rFonts w:ascii="Arial" w:hAnsi="Arial" w:cs="Arial"/>
          <w:sz w:val="24"/>
          <w:szCs w:val="24"/>
        </w:rPr>
        <w:t xml:space="preserve"> </w:t>
      </w:r>
      <w:r w:rsidRPr="00CC233F">
        <w:rPr>
          <w:rFonts w:ascii="Arial" w:hAnsi="Arial" w:cs="Arial"/>
          <w:sz w:val="24"/>
          <w:szCs w:val="24"/>
        </w:rPr>
        <w:t>ideeë</w:t>
      </w:r>
      <w:r>
        <w:rPr>
          <w:rFonts w:ascii="Arial" w:hAnsi="Arial" w:cs="Arial"/>
          <w:sz w:val="24"/>
          <w:szCs w:val="24"/>
        </w:rPr>
        <w:t xml:space="preserve">n </w:t>
      </w:r>
      <w:r w:rsidRPr="00490716">
        <w:rPr>
          <w:rFonts w:ascii="Arial" w:hAnsi="Arial" w:cs="Arial"/>
          <w:sz w:val="24"/>
          <w:szCs w:val="24"/>
        </w:rPr>
        <w:t xml:space="preserve">(Berns et al., 2015). </w:t>
      </w:r>
    </w:p>
    <w:p w14:paraId="0BC83FC9" w14:textId="77777777" w:rsidR="008A515D" w:rsidRDefault="008A515D" w:rsidP="008A515D">
      <w:pPr>
        <w:pStyle w:val="Geenafstand"/>
        <w:rPr>
          <w:rFonts w:ascii="Arial" w:hAnsi="Arial" w:cs="Arial"/>
          <w:sz w:val="24"/>
          <w:szCs w:val="24"/>
        </w:rPr>
      </w:pPr>
    </w:p>
    <w:p w14:paraId="1C43BDD1" w14:textId="7063BC38" w:rsidR="008A515D" w:rsidRPr="00A54CD5" w:rsidRDefault="008A515D" w:rsidP="008A515D">
      <w:pPr>
        <w:pStyle w:val="Geenafstand"/>
        <w:rPr>
          <w:rFonts w:ascii="Arial" w:hAnsi="Arial" w:cs="Arial"/>
          <w:sz w:val="28"/>
          <w:szCs w:val="28"/>
        </w:rPr>
      </w:pPr>
      <w:r>
        <w:rPr>
          <w:rFonts w:ascii="Arial" w:hAnsi="Arial" w:cs="Arial"/>
          <w:sz w:val="24"/>
          <w:szCs w:val="24"/>
        </w:rPr>
        <w:lastRenderedPageBreak/>
        <w:t>I</w:t>
      </w:r>
      <w:r w:rsidRPr="00490716">
        <w:rPr>
          <w:rFonts w:ascii="Arial" w:hAnsi="Arial" w:cs="Arial"/>
          <w:sz w:val="24"/>
          <w:szCs w:val="24"/>
        </w:rPr>
        <w:t xml:space="preserve">n Nederland </w:t>
      </w:r>
      <w:r>
        <w:rPr>
          <w:rFonts w:ascii="Arial" w:hAnsi="Arial" w:cs="Arial"/>
          <w:sz w:val="24"/>
          <w:szCs w:val="24"/>
        </w:rPr>
        <w:t xml:space="preserve">wordt </w:t>
      </w:r>
      <w:r w:rsidRPr="00490716">
        <w:rPr>
          <w:rFonts w:ascii="Arial" w:hAnsi="Arial" w:cs="Arial"/>
          <w:sz w:val="24"/>
          <w:szCs w:val="24"/>
        </w:rPr>
        <w:t xml:space="preserve">de Partners van Afasiepatiënten Conversatie Training (PACT; </w:t>
      </w:r>
      <w:proofErr w:type="spellStart"/>
      <w:r w:rsidRPr="00490716">
        <w:rPr>
          <w:rFonts w:ascii="Arial" w:hAnsi="Arial" w:cs="Arial"/>
          <w:sz w:val="24"/>
          <w:szCs w:val="24"/>
        </w:rPr>
        <w:t>Wielaert</w:t>
      </w:r>
      <w:proofErr w:type="spellEnd"/>
      <w:r w:rsidRPr="00490716">
        <w:rPr>
          <w:rFonts w:ascii="Arial" w:hAnsi="Arial" w:cs="Arial"/>
          <w:sz w:val="24"/>
          <w:szCs w:val="24"/>
        </w:rPr>
        <w:t xml:space="preserve"> &amp; Wilkinson, 2012) gebruikt. </w:t>
      </w:r>
      <w:r w:rsidRPr="001A2FD7">
        <w:rPr>
          <w:rFonts w:ascii="Arial" w:hAnsi="Arial" w:cs="Arial"/>
          <w:sz w:val="24"/>
          <w:szCs w:val="24"/>
        </w:rPr>
        <w:t>PACT is een therapieprogramma voor partners</w:t>
      </w:r>
      <w:r>
        <w:rPr>
          <w:rFonts w:ascii="Arial" w:hAnsi="Arial" w:cs="Arial"/>
          <w:sz w:val="24"/>
          <w:szCs w:val="24"/>
        </w:rPr>
        <w:t xml:space="preserve"> en familieleden</w:t>
      </w:r>
      <w:r w:rsidRPr="001A2FD7">
        <w:rPr>
          <w:rFonts w:ascii="Arial" w:hAnsi="Arial" w:cs="Arial"/>
          <w:sz w:val="24"/>
          <w:szCs w:val="24"/>
        </w:rPr>
        <w:t xml:space="preserve"> van PMA, waarin het sociale aspect van taal centraal staat. Bij PACT maken de PMA en </w:t>
      </w:r>
      <w:r>
        <w:rPr>
          <w:rFonts w:ascii="Arial" w:hAnsi="Arial" w:cs="Arial"/>
          <w:sz w:val="24"/>
          <w:szCs w:val="24"/>
        </w:rPr>
        <w:t>de</w:t>
      </w:r>
      <w:r w:rsidRPr="001A2FD7">
        <w:rPr>
          <w:rFonts w:ascii="Arial" w:hAnsi="Arial" w:cs="Arial"/>
          <w:sz w:val="24"/>
          <w:szCs w:val="24"/>
        </w:rPr>
        <w:t xml:space="preserve"> partner video-opnames van gesprekken in de thuissituatie. Deze video-opnames worden besproken</w:t>
      </w:r>
      <w:r>
        <w:rPr>
          <w:rFonts w:ascii="Arial" w:hAnsi="Arial" w:cs="Arial"/>
          <w:sz w:val="24"/>
          <w:szCs w:val="24"/>
        </w:rPr>
        <w:t xml:space="preserve"> in de logopedische behandeling</w:t>
      </w:r>
      <w:r w:rsidRPr="001A2FD7">
        <w:rPr>
          <w:rFonts w:ascii="Arial" w:hAnsi="Arial" w:cs="Arial"/>
          <w:sz w:val="24"/>
          <w:szCs w:val="24"/>
        </w:rPr>
        <w:t>, waarna de partner</w:t>
      </w:r>
      <w:r w:rsidR="00FC6E31">
        <w:rPr>
          <w:rFonts w:ascii="Arial" w:hAnsi="Arial" w:cs="Arial"/>
          <w:sz w:val="24"/>
          <w:szCs w:val="24"/>
        </w:rPr>
        <w:t>s</w:t>
      </w:r>
      <w:r w:rsidRPr="001A2FD7">
        <w:rPr>
          <w:rFonts w:ascii="Arial" w:hAnsi="Arial" w:cs="Arial"/>
          <w:sz w:val="24"/>
          <w:szCs w:val="24"/>
        </w:rPr>
        <w:t xml:space="preserve"> van PMA inzicht krijgen in hoe zij kunnen communiceren met </w:t>
      </w:r>
      <w:r>
        <w:rPr>
          <w:rFonts w:ascii="Arial" w:hAnsi="Arial" w:cs="Arial"/>
          <w:sz w:val="24"/>
          <w:szCs w:val="24"/>
        </w:rPr>
        <w:t>PMA</w:t>
      </w:r>
      <w:r w:rsidRPr="001A2FD7">
        <w:rPr>
          <w:rFonts w:ascii="Arial" w:hAnsi="Arial" w:cs="Arial"/>
          <w:sz w:val="24"/>
          <w:szCs w:val="24"/>
        </w:rPr>
        <w:t xml:space="preserve">. Onderzoek laat positieve resultaten zien van PACT </w:t>
      </w:r>
      <w:r w:rsidR="00FC6E31">
        <w:rPr>
          <w:rFonts w:ascii="Arial" w:hAnsi="Arial" w:cs="Arial"/>
          <w:sz w:val="24"/>
          <w:szCs w:val="24"/>
        </w:rPr>
        <w:t>in</w:t>
      </w:r>
      <w:r>
        <w:rPr>
          <w:rFonts w:ascii="Arial" w:hAnsi="Arial" w:cs="Arial"/>
          <w:sz w:val="24"/>
          <w:szCs w:val="24"/>
        </w:rPr>
        <w:t xml:space="preserve"> de</w:t>
      </w:r>
      <w:r w:rsidRPr="001A2FD7">
        <w:rPr>
          <w:rFonts w:ascii="Arial" w:hAnsi="Arial" w:cs="Arial"/>
          <w:sz w:val="24"/>
          <w:szCs w:val="24"/>
        </w:rPr>
        <w:t xml:space="preserve"> communicatie tussen partners en PMA (</w:t>
      </w:r>
      <w:proofErr w:type="spellStart"/>
      <w:r w:rsidRPr="001A2FD7">
        <w:rPr>
          <w:rFonts w:ascii="Arial" w:hAnsi="Arial" w:cs="Arial"/>
          <w:sz w:val="24"/>
          <w:szCs w:val="24"/>
        </w:rPr>
        <w:t>Wielaert</w:t>
      </w:r>
      <w:proofErr w:type="spellEnd"/>
      <w:r w:rsidRPr="001A2FD7">
        <w:rPr>
          <w:rFonts w:ascii="Arial" w:hAnsi="Arial" w:cs="Arial"/>
          <w:sz w:val="24"/>
          <w:szCs w:val="24"/>
        </w:rPr>
        <w:t>, Sage, Heijenbrok-Kal, &amp; Van De Sandt-Koenderman, 2016).</w:t>
      </w:r>
      <w:r>
        <w:rPr>
          <w:rFonts w:ascii="Arial" w:hAnsi="Arial" w:cs="Arial"/>
          <w:sz w:val="24"/>
          <w:szCs w:val="24"/>
        </w:rPr>
        <w:t xml:space="preserve"> In het onderzoek naar de implementatie van PACT bleek dat </w:t>
      </w:r>
      <w:r w:rsidRPr="00A54CD5">
        <w:rPr>
          <w:rStyle w:val="tlid-translation"/>
          <w:rFonts w:ascii="Arial" w:hAnsi="Arial" w:cs="Arial"/>
          <w:sz w:val="24"/>
          <w:szCs w:val="24"/>
        </w:rPr>
        <w:t xml:space="preserve">de motivatie van professionals om partners bij het revalidatieproces te betrekken, heeft bijgedragen aan de introductie van PACT in de praktijk. De </w:t>
      </w:r>
      <w:r>
        <w:rPr>
          <w:rStyle w:val="tlid-translation"/>
          <w:rFonts w:ascii="Arial" w:hAnsi="Arial" w:cs="Arial"/>
          <w:sz w:val="24"/>
          <w:szCs w:val="24"/>
        </w:rPr>
        <w:t xml:space="preserve">grootste </w:t>
      </w:r>
      <w:r w:rsidRPr="00A54CD5">
        <w:rPr>
          <w:rStyle w:val="tlid-translation"/>
          <w:rFonts w:ascii="Arial" w:hAnsi="Arial" w:cs="Arial"/>
          <w:sz w:val="24"/>
          <w:szCs w:val="24"/>
        </w:rPr>
        <w:t>barrièr</w:t>
      </w:r>
      <w:r w:rsidR="00FC6E31">
        <w:rPr>
          <w:rStyle w:val="tlid-translation"/>
          <w:rFonts w:ascii="Arial" w:hAnsi="Arial" w:cs="Arial"/>
          <w:sz w:val="24"/>
          <w:szCs w:val="24"/>
        </w:rPr>
        <w:t>e</w:t>
      </w:r>
      <w:r w:rsidRPr="00A54CD5">
        <w:rPr>
          <w:rStyle w:val="tlid-translation"/>
          <w:rFonts w:ascii="Arial" w:hAnsi="Arial" w:cs="Arial"/>
          <w:sz w:val="24"/>
          <w:szCs w:val="24"/>
        </w:rPr>
        <w:t xml:space="preserve"> </w:t>
      </w:r>
      <w:r w:rsidR="0060536F">
        <w:rPr>
          <w:rStyle w:val="tlid-translation"/>
          <w:rFonts w:ascii="Arial" w:hAnsi="Arial" w:cs="Arial"/>
          <w:sz w:val="24"/>
          <w:szCs w:val="24"/>
        </w:rPr>
        <w:t>is het maken van tijd</w:t>
      </w:r>
      <w:r w:rsidR="00482591">
        <w:rPr>
          <w:rStyle w:val="tlid-translation"/>
          <w:rFonts w:ascii="Arial" w:hAnsi="Arial" w:cs="Arial"/>
          <w:sz w:val="24"/>
          <w:szCs w:val="24"/>
        </w:rPr>
        <w:t xml:space="preserve"> </w:t>
      </w:r>
      <w:r>
        <w:rPr>
          <w:rStyle w:val="tlid-translation"/>
          <w:rFonts w:ascii="Arial" w:hAnsi="Arial" w:cs="Arial"/>
          <w:sz w:val="24"/>
          <w:szCs w:val="24"/>
        </w:rPr>
        <w:t>(</w:t>
      </w:r>
      <w:proofErr w:type="spellStart"/>
      <w:r w:rsidRPr="00A54CD5">
        <w:rPr>
          <w:rStyle w:val="tlid-translation"/>
          <w:rFonts w:ascii="Arial" w:hAnsi="Arial" w:cs="Arial"/>
          <w:sz w:val="24"/>
          <w:szCs w:val="24"/>
        </w:rPr>
        <w:t>Wielaert</w:t>
      </w:r>
      <w:proofErr w:type="spellEnd"/>
      <w:r w:rsidRPr="00A54CD5">
        <w:rPr>
          <w:rStyle w:val="tlid-translation"/>
          <w:rFonts w:ascii="Arial" w:hAnsi="Arial" w:cs="Arial"/>
          <w:sz w:val="24"/>
          <w:szCs w:val="24"/>
        </w:rPr>
        <w:t>, Van De Sandt-Koenderman, Dammers &amp; Sage, 201</w:t>
      </w:r>
      <w:r>
        <w:rPr>
          <w:rStyle w:val="tlid-translation"/>
          <w:rFonts w:ascii="Arial" w:hAnsi="Arial" w:cs="Arial"/>
          <w:sz w:val="24"/>
          <w:szCs w:val="24"/>
        </w:rPr>
        <w:t>8).</w:t>
      </w:r>
    </w:p>
    <w:p w14:paraId="6DD5AC73" w14:textId="77777777" w:rsidR="008A515D" w:rsidRDefault="008A515D" w:rsidP="008A515D">
      <w:pPr>
        <w:pStyle w:val="Geenafstand"/>
        <w:rPr>
          <w:rFonts w:ascii="Arial" w:hAnsi="Arial" w:cs="Arial"/>
          <w:sz w:val="24"/>
          <w:szCs w:val="24"/>
        </w:rPr>
      </w:pPr>
    </w:p>
    <w:p w14:paraId="3945BA74" w14:textId="77777777" w:rsidR="008A515D" w:rsidRDefault="008A515D" w:rsidP="008A515D">
      <w:pPr>
        <w:pStyle w:val="Kop3"/>
      </w:pPr>
      <w:bookmarkStart w:id="80" w:name="_Toc35178127"/>
      <w:bookmarkStart w:id="81" w:name="_Toc35180556"/>
      <w:bookmarkStart w:id="82" w:name="_Toc35777727"/>
      <w:bookmarkStart w:id="83" w:name="_Toc39394562"/>
      <w:bookmarkStart w:id="84" w:name="_Toc39414401"/>
      <w:bookmarkStart w:id="85" w:name="_Toc40620557"/>
      <w:bookmarkStart w:id="86" w:name="_Toc41815723"/>
      <w:bookmarkStart w:id="87" w:name="_Toc41815818"/>
      <w:r>
        <w:t xml:space="preserve">Training </w:t>
      </w:r>
      <w:proofErr w:type="spellStart"/>
      <w:r>
        <w:t>Con-tAct</w:t>
      </w:r>
      <w:bookmarkEnd w:id="80"/>
      <w:bookmarkEnd w:id="81"/>
      <w:bookmarkEnd w:id="82"/>
      <w:bookmarkEnd w:id="83"/>
      <w:bookmarkEnd w:id="84"/>
      <w:bookmarkEnd w:id="85"/>
      <w:bookmarkEnd w:id="86"/>
      <w:bookmarkEnd w:id="87"/>
      <w:proofErr w:type="spellEnd"/>
    </w:p>
    <w:p w14:paraId="6B510436" w14:textId="059DEB5B" w:rsidR="00FB69FD" w:rsidRDefault="008A515D" w:rsidP="008A515D">
      <w:pPr>
        <w:pStyle w:val="Geenafstand"/>
        <w:rPr>
          <w:rFonts w:ascii="Arial" w:hAnsi="Arial" w:cs="Arial"/>
          <w:sz w:val="24"/>
          <w:szCs w:val="24"/>
        </w:rPr>
      </w:pPr>
      <w:r>
        <w:rPr>
          <w:rFonts w:ascii="Arial" w:hAnsi="Arial" w:cs="Arial"/>
          <w:sz w:val="24"/>
          <w:szCs w:val="24"/>
        </w:rPr>
        <w:t xml:space="preserve">Training </w:t>
      </w:r>
      <w:proofErr w:type="spellStart"/>
      <w:r>
        <w:rPr>
          <w:rFonts w:ascii="Arial" w:hAnsi="Arial" w:cs="Arial"/>
          <w:sz w:val="24"/>
          <w:szCs w:val="24"/>
        </w:rPr>
        <w:t>Con-tAct</w:t>
      </w:r>
      <w:proofErr w:type="spellEnd"/>
      <w:r>
        <w:rPr>
          <w:rFonts w:ascii="Arial" w:hAnsi="Arial" w:cs="Arial"/>
          <w:sz w:val="24"/>
          <w:szCs w:val="24"/>
        </w:rPr>
        <w:t xml:space="preserve"> is</w:t>
      </w:r>
      <w:r w:rsidR="007C56C4">
        <w:rPr>
          <w:rFonts w:ascii="Arial" w:hAnsi="Arial" w:cs="Arial"/>
          <w:sz w:val="24"/>
          <w:szCs w:val="24"/>
        </w:rPr>
        <w:t xml:space="preserve"> een</w:t>
      </w:r>
      <w:r>
        <w:rPr>
          <w:rFonts w:ascii="Arial" w:hAnsi="Arial" w:cs="Arial"/>
          <w:sz w:val="24"/>
          <w:szCs w:val="24"/>
        </w:rPr>
        <w:t xml:space="preserve"> recent ontwikkelde CPT in Nederland.</w:t>
      </w:r>
      <w:r w:rsidRPr="00413474">
        <w:rPr>
          <w:rFonts w:ascii="Arial" w:hAnsi="Arial" w:cs="Arial"/>
          <w:sz w:val="24"/>
          <w:szCs w:val="24"/>
        </w:rPr>
        <w:t xml:space="preserve"> </w:t>
      </w:r>
      <w:r>
        <w:rPr>
          <w:rFonts w:ascii="Arial" w:hAnsi="Arial" w:cs="Arial"/>
          <w:sz w:val="24"/>
          <w:szCs w:val="24"/>
        </w:rPr>
        <w:t xml:space="preserve">Training </w:t>
      </w:r>
      <w:proofErr w:type="spellStart"/>
      <w:r>
        <w:rPr>
          <w:rFonts w:ascii="Arial" w:hAnsi="Arial" w:cs="Arial"/>
          <w:sz w:val="24"/>
          <w:szCs w:val="24"/>
        </w:rPr>
        <w:t>Con-tAct</w:t>
      </w:r>
      <w:proofErr w:type="spellEnd"/>
      <w:r>
        <w:rPr>
          <w:rFonts w:ascii="Arial" w:hAnsi="Arial" w:cs="Arial"/>
          <w:sz w:val="24"/>
          <w:szCs w:val="24"/>
        </w:rPr>
        <w:t xml:space="preserve"> helpt communicatieve vaardigheden te verbeteren van zorgprofessionals in gesprek met PMA (</w:t>
      </w:r>
      <w:r w:rsidRPr="00E21B31">
        <w:rPr>
          <w:rFonts w:ascii="Arial" w:hAnsi="Arial" w:cs="Arial"/>
          <w:sz w:val="24"/>
          <w:szCs w:val="24"/>
        </w:rPr>
        <w:t xml:space="preserve">Oostveen, Berns &amp; </w:t>
      </w:r>
      <w:proofErr w:type="spellStart"/>
      <w:r w:rsidRPr="00E21B31">
        <w:rPr>
          <w:rFonts w:ascii="Arial" w:hAnsi="Arial" w:cs="Arial"/>
          <w:sz w:val="24"/>
          <w:szCs w:val="24"/>
        </w:rPr>
        <w:t>Jünger</w:t>
      </w:r>
      <w:proofErr w:type="spellEnd"/>
      <w:r w:rsidRPr="00E21B31">
        <w:rPr>
          <w:rFonts w:ascii="Arial" w:hAnsi="Arial" w:cs="Arial"/>
          <w:sz w:val="24"/>
          <w:szCs w:val="24"/>
        </w:rPr>
        <w:t>, 2018</w:t>
      </w:r>
      <w:r>
        <w:rPr>
          <w:rFonts w:ascii="Arial" w:hAnsi="Arial" w:cs="Arial"/>
          <w:sz w:val="24"/>
          <w:szCs w:val="24"/>
        </w:rPr>
        <w:t xml:space="preserve">a). In Training </w:t>
      </w:r>
      <w:proofErr w:type="spellStart"/>
      <w:r>
        <w:rPr>
          <w:rFonts w:ascii="Arial" w:hAnsi="Arial" w:cs="Arial"/>
          <w:sz w:val="24"/>
          <w:szCs w:val="24"/>
        </w:rPr>
        <w:t>Con-tAct</w:t>
      </w:r>
      <w:proofErr w:type="spellEnd"/>
      <w:r>
        <w:rPr>
          <w:rFonts w:ascii="Arial" w:hAnsi="Arial" w:cs="Arial"/>
          <w:sz w:val="24"/>
          <w:szCs w:val="24"/>
        </w:rPr>
        <w:t xml:space="preserve"> trainen logopedisten de zorgprofessionals in een zorginstelling.</w:t>
      </w:r>
      <w:r w:rsidRPr="00605038">
        <w:rPr>
          <w:rFonts w:ascii="Arial" w:hAnsi="Arial" w:cs="Arial"/>
          <w:sz w:val="32"/>
          <w:szCs w:val="32"/>
        </w:rPr>
        <w:t xml:space="preserve"> </w:t>
      </w:r>
      <w:r>
        <w:rPr>
          <w:rFonts w:ascii="Arial" w:hAnsi="Arial" w:cs="Arial"/>
          <w:sz w:val="24"/>
          <w:szCs w:val="24"/>
        </w:rPr>
        <w:t>Z</w:t>
      </w:r>
      <w:r w:rsidRPr="00605038">
        <w:rPr>
          <w:rFonts w:ascii="Arial" w:hAnsi="Arial" w:cs="Arial"/>
          <w:sz w:val="24"/>
          <w:szCs w:val="24"/>
        </w:rPr>
        <w:t xml:space="preserve">orgprofessionals leren zo goed mogelijk communiceren met </w:t>
      </w:r>
      <w:r>
        <w:rPr>
          <w:rFonts w:ascii="Arial" w:hAnsi="Arial" w:cs="Arial"/>
          <w:sz w:val="24"/>
          <w:szCs w:val="24"/>
        </w:rPr>
        <w:t>PMA</w:t>
      </w:r>
      <w:r w:rsidRPr="00605038">
        <w:rPr>
          <w:rFonts w:ascii="Arial" w:hAnsi="Arial" w:cs="Arial"/>
          <w:sz w:val="24"/>
          <w:szCs w:val="24"/>
        </w:rPr>
        <w:t xml:space="preserve">, zodat de kwaliteit van de zorg zo min mogelijk wordt beïnvloed door communicatieproblemen. </w:t>
      </w:r>
      <w:r w:rsidRPr="00490716">
        <w:rPr>
          <w:rFonts w:ascii="Arial" w:hAnsi="Arial" w:cs="Arial"/>
          <w:sz w:val="24"/>
          <w:szCs w:val="24"/>
        </w:rPr>
        <w:t xml:space="preserve">Training </w:t>
      </w:r>
      <w:proofErr w:type="spellStart"/>
      <w:r w:rsidRPr="00490716">
        <w:rPr>
          <w:rFonts w:ascii="Arial" w:hAnsi="Arial" w:cs="Arial"/>
          <w:sz w:val="24"/>
          <w:szCs w:val="24"/>
        </w:rPr>
        <w:t>Con-tAc</w:t>
      </w:r>
      <w:r>
        <w:rPr>
          <w:rFonts w:ascii="Arial" w:hAnsi="Arial" w:cs="Arial"/>
          <w:sz w:val="24"/>
          <w:szCs w:val="24"/>
        </w:rPr>
        <w:t>t</w:t>
      </w:r>
      <w:proofErr w:type="spellEnd"/>
      <w:r>
        <w:rPr>
          <w:rFonts w:ascii="Arial" w:hAnsi="Arial" w:cs="Arial"/>
          <w:sz w:val="24"/>
          <w:szCs w:val="24"/>
        </w:rPr>
        <w:t xml:space="preserve"> h</w:t>
      </w:r>
      <w:r w:rsidRPr="00490716">
        <w:rPr>
          <w:rFonts w:ascii="Arial" w:hAnsi="Arial" w:cs="Arial"/>
          <w:sz w:val="24"/>
          <w:szCs w:val="24"/>
        </w:rPr>
        <w:t xml:space="preserve">eeft als doel </w:t>
      </w:r>
      <w:r>
        <w:rPr>
          <w:rFonts w:ascii="Arial" w:hAnsi="Arial" w:cs="Arial"/>
          <w:sz w:val="24"/>
          <w:szCs w:val="24"/>
        </w:rPr>
        <w:t xml:space="preserve">om </w:t>
      </w:r>
      <w:r w:rsidRPr="00490716">
        <w:rPr>
          <w:rFonts w:ascii="Arial" w:hAnsi="Arial" w:cs="Arial"/>
          <w:sz w:val="24"/>
          <w:szCs w:val="24"/>
        </w:rPr>
        <w:t xml:space="preserve">revalidanten met afasie </w:t>
      </w:r>
      <w:r>
        <w:rPr>
          <w:rFonts w:ascii="Arial" w:hAnsi="Arial" w:cs="Arial"/>
          <w:sz w:val="24"/>
          <w:szCs w:val="24"/>
        </w:rPr>
        <w:t>dezelfde zorg te kunnen bieden</w:t>
      </w:r>
      <w:r w:rsidRPr="00490716">
        <w:rPr>
          <w:rFonts w:ascii="Arial" w:hAnsi="Arial" w:cs="Arial"/>
          <w:sz w:val="24"/>
          <w:szCs w:val="24"/>
        </w:rPr>
        <w:t xml:space="preserve"> als revalidanten zonder afasie (Berns, 2019).</w:t>
      </w:r>
      <w:r>
        <w:rPr>
          <w:rFonts w:ascii="Arial" w:hAnsi="Arial" w:cs="Arial"/>
          <w:sz w:val="24"/>
          <w:szCs w:val="24"/>
        </w:rPr>
        <w:t xml:space="preserve"> </w:t>
      </w:r>
      <w:r w:rsidRPr="00413474">
        <w:rPr>
          <w:rFonts w:ascii="Arial" w:hAnsi="Arial" w:cs="Arial"/>
          <w:sz w:val="24"/>
          <w:szCs w:val="24"/>
        </w:rPr>
        <w:t>De inhoud van de training bestaat uit een combinatie van d</w:t>
      </w:r>
      <w:r>
        <w:rPr>
          <w:rFonts w:ascii="Arial" w:hAnsi="Arial" w:cs="Arial"/>
          <w:sz w:val="24"/>
          <w:szCs w:val="24"/>
        </w:rPr>
        <w:t xml:space="preserve">e ideeën en </w:t>
      </w:r>
      <w:r w:rsidRPr="00413474">
        <w:rPr>
          <w:rFonts w:ascii="Arial" w:hAnsi="Arial" w:cs="Arial"/>
          <w:sz w:val="24"/>
          <w:szCs w:val="24"/>
        </w:rPr>
        <w:t xml:space="preserve">technieken van </w:t>
      </w:r>
      <w:r>
        <w:rPr>
          <w:rFonts w:ascii="Arial" w:hAnsi="Arial" w:cs="Arial"/>
          <w:sz w:val="24"/>
          <w:szCs w:val="24"/>
        </w:rPr>
        <w:t xml:space="preserve">bijvoorbeeld </w:t>
      </w:r>
      <w:r w:rsidRPr="00413474">
        <w:rPr>
          <w:rFonts w:ascii="Arial" w:hAnsi="Arial" w:cs="Arial"/>
          <w:sz w:val="24"/>
          <w:szCs w:val="24"/>
        </w:rPr>
        <w:t>SCA (</w:t>
      </w:r>
      <w:proofErr w:type="spellStart"/>
      <w:r w:rsidRPr="00413474">
        <w:rPr>
          <w:rFonts w:ascii="Arial" w:hAnsi="Arial" w:cs="Arial"/>
          <w:sz w:val="24"/>
          <w:szCs w:val="24"/>
        </w:rPr>
        <w:t>Kagan</w:t>
      </w:r>
      <w:proofErr w:type="spellEnd"/>
      <w:r w:rsidR="007D3540">
        <w:rPr>
          <w:rFonts w:ascii="Arial" w:hAnsi="Arial" w:cs="Arial"/>
          <w:sz w:val="24"/>
          <w:szCs w:val="24"/>
        </w:rPr>
        <w:t xml:space="preserve"> et al., </w:t>
      </w:r>
      <w:r w:rsidRPr="00413474">
        <w:rPr>
          <w:rFonts w:ascii="Arial" w:hAnsi="Arial" w:cs="Arial"/>
          <w:sz w:val="24"/>
          <w:szCs w:val="24"/>
        </w:rPr>
        <w:t>2001) met de ervaringen die de ontwikkelaars (Oostveen</w:t>
      </w:r>
      <w:r>
        <w:rPr>
          <w:rFonts w:ascii="Arial" w:hAnsi="Arial" w:cs="Arial"/>
          <w:sz w:val="24"/>
          <w:szCs w:val="24"/>
        </w:rPr>
        <w:t xml:space="preserve"> et al., 2018a</w:t>
      </w:r>
      <w:r w:rsidRPr="00413474">
        <w:rPr>
          <w:rFonts w:ascii="Arial" w:hAnsi="Arial" w:cs="Arial"/>
          <w:sz w:val="24"/>
          <w:szCs w:val="24"/>
        </w:rPr>
        <w:t>) in hun eigen werk hebben opgedaan met CPT</w:t>
      </w:r>
      <w:r>
        <w:rPr>
          <w:rFonts w:ascii="Arial" w:hAnsi="Arial" w:cs="Arial"/>
          <w:sz w:val="24"/>
          <w:szCs w:val="24"/>
        </w:rPr>
        <w:t xml:space="preserve">. </w:t>
      </w:r>
      <w:r w:rsidRPr="00413474">
        <w:rPr>
          <w:rFonts w:ascii="Arial" w:hAnsi="Arial" w:cs="Arial"/>
          <w:sz w:val="24"/>
          <w:szCs w:val="24"/>
        </w:rPr>
        <w:t xml:space="preserve">Oostveen, Berns en </w:t>
      </w:r>
      <w:proofErr w:type="spellStart"/>
      <w:r w:rsidRPr="00413474">
        <w:rPr>
          <w:rFonts w:ascii="Arial" w:hAnsi="Arial" w:cs="Arial"/>
          <w:sz w:val="24"/>
          <w:szCs w:val="24"/>
        </w:rPr>
        <w:t>Jünger</w:t>
      </w:r>
      <w:proofErr w:type="spellEnd"/>
      <w:r w:rsidRPr="00413474">
        <w:rPr>
          <w:rFonts w:ascii="Arial" w:hAnsi="Arial" w:cs="Arial"/>
          <w:sz w:val="24"/>
          <w:szCs w:val="24"/>
        </w:rPr>
        <w:t xml:space="preserve"> (2018b) hebben een communicatiemodel voor Training </w:t>
      </w:r>
      <w:proofErr w:type="spellStart"/>
      <w:r w:rsidRPr="00413474">
        <w:rPr>
          <w:rFonts w:ascii="Arial" w:hAnsi="Arial" w:cs="Arial"/>
          <w:sz w:val="24"/>
          <w:szCs w:val="24"/>
        </w:rPr>
        <w:t>Con-tAct</w:t>
      </w:r>
      <w:proofErr w:type="spellEnd"/>
      <w:r w:rsidRPr="00413474">
        <w:rPr>
          <w:rFonts w:ascii="Arial" w:hAnsi="Arial" w:cs="Arial"/>
          <w:sz w:val="24"/>
          <w:szCs w:val="24"/>
        </w:rPr>
        <w:t xml:space="preserve"> ontwikkeld. Het model bestaat uit drie vaardigheden: erkennen, ondersteunen en checken</w:t>
      </w:r>
      <w:r w:rsidR="009B4A42">
        <w:rPr>
          <w:rFonts w:ascii="Arial" w:hAnsi="Arial" w:cs="Arial"/>
          <w:sz w:val="24"/>
          <w:szCs w:val="24"/>
        </w:rPr>
        <w:t>.</w:t>
      </w:r>
      <w:r>
        <w:rPr>
          <w:rFonts w:ascii="Arial" w:hAnsi="Arial" w:cs="Arial"/>
          <w:sz w:val="24"/>
          <w:szCs w:val="24"/>
        </w:rPr>
        <w:t xml:space="preserve"> </w:t>
      </w:r>
      <w:r w:rsidRPr="0039575A">
        <w:rPr>
          <w:rFonts w:ascii="Arial" w:hAnsi="Arial" w:cs="Arial"/>
          <w:sz w:val="24"/>
          <w:szCs w:val="24"/>
        </w:rPr>
        <w:t>‘Erkennen’</w:t>
      </w:r>
      <w:r w:rsidRPr="001627CD">
        <w:rPr>
          <w:rFonts w:ascii="Arial" w:hAnsi="Arial" w:cs="Arial"/>
          <w:sz w:val="24"/>
          <w:szCs w:val="24"/>
        </w:rPr>
        <w:t xml:space="preserve"> wil zeggen dat de gesprekspartner met de </w:t>
      </w:r>
      <w:r>
        <w:rPr>
          <w:rFonts w:ascii="Arial" w:hAnsi="Arial" w:cs="Arial"/>
          <w:sz w:val="24"/>
          <w:szCs w:val="24"/>
        </w:rPr>
        <w:t>PMA</w:t>
      </w:r>
      <w:r w:rsidRPr="001627CD">
        <w:rPr>
          <w:rFonts w:ascii="Arial" w:hAnsi="Arial" w:cs="Arial"/>
          <w:sz w:val="24"/>
          <w:szCs w:val="24"/>
        </w:rPr>
        <w:t xml:space="preserve"> omgaat zoals met een volwassen,</w:t>
      </w:r>
      <w:r>
        <w:rPr>
          <w:rFonts w:ascii="Arial" w:hAnsi="Arial" w:cs="Arial"/>
          <w:sz w:val="24"/>
          <w:szCs w:val="24"/>
        </w:rPr>
        <w:t xml:space="preserve"> </w:t>
      </w:r>
      <w:r w:rsidRPr="001627CD">
        <w:rPr>
          <w:rFonts w:ascii="Arial" w:hAnsi="Arial" w:cs="Arial"/>
          <w:sz w:val="24"/>
          <w:szCs w:val="24"/>
        </w:rPr>
        <w:t>gelijkwaardig persoon, die normaal kan denken en mogelijkheden heeft om een gesprek te voeren.</w:t>
      </w:r>
      <w:r w:rsidR="00826299">
        <w:rPr>
          <w:rFonts w:ascii="Arial" w:hAnsi="Arial" w:cs="Arial"/>
          <w:sz w:val="24"/>
          <w:szCs w:val="24"/>
        </w:rPr>
        <w:t xml:space="preserve"> </w:t>
      </w:r>
      <w:r>
        <w:rPr>
          <w:rFonts w:ascii="Arial" w:hAnsi="Arial" w:cs="Arial"/>
          <w:sz w:val="24"/>
          <w:szCs w:val="24"/>
        </w:rPr>
        <w:t>‘</w:t>
      </w:r>
      <w:r w:rsidRPr="001627CD">
        <w:rPr>
          <w:rFonts w:ascii="Arial" w:hAnsi="Arial" w:cs="Arial"/>
          <w:sz w:val="24"/>
          <w:szCs w:val="24"/>
        </w:rPr>
        <w:t>Ondersteunen</w:t>
      </w:r>
      <w:r>
        <w:rPr>
          <w:rFonts w:ascii="Arial" w:hAnsi="Arial" w:cs="Arial"/>
          <w:sz w:val="24"/>
          <w:szCs w:val="24"/>
        </w:rPr>
        <w:t>’</w:t>
      </w:r>
      <w:r w:rsidRPr="001627CD">
        <w:rPr>
          <w:rFonts w:ascii="Arial" w:hAnsi="Arial" w:cs="Arial"/>
          <w:sz w:val="24"/>
          <w:szCs w:val="24"/>
        </w:rPr>
        <w:t xml:space="preserve"> verwijst naar technieken om </w:t>
      </w:r>
      <w:r w:rsidR="00826299">
        <w:rPr>
          <w:rFonts w:ascii="Arial" w:hAnsi="Arial" w:cs="Arial"/>
          <w:sz w:val="24"/>
          <w:szCs w:val="24"/>
        </w:rPr>
        <w:t>PMA</w:t>
      </w:r>
      <w:r w:rsidRPr="001627CD">
        <w:rPr>
          <w:rFonts w:ascii="Arial" w:hAnsi="Arial" w:cs="Arial"/>
          <w:sz w:val="24"/>
          <w:szCs w:val="24"/>
        </w:rPr>
        <w:t xml:space="preserve"> te helpen bij het uiten en bij het begrijpen</w:t>
      </w:r>
      <w:r>
        <w:rPr>
          <w:rFonts w:ascii="Arial" w:hAnsi="Arial" w:cs="Arial"/>
          <w:sz w:val="24"/>
          <w:szCs w:val="24"/>
        </w:rPr>
        <w:t xml:space="preserve"> </w:t>
      </w:r>
      <w:r w:rsidRPr="001627CD">
        <w:rPr>
          <w:rFonts w:ascii="Arial" w:hAnsi="Arial" w:cs="Arial"/>
          <w:sz w:val="24"/>
          <w:szCs w:val="24"/>
        </w:rPr>
        <w:t>van communicatieve activiteiten.</w:t>
      </w:r>
      <w:r>
        <w:rPr>
          <w:rFonts w:ascii="Arial" w:hAnsi="Arial" w:cs="Arial"/>
          <w:sz w:val="24"/>
          <w:szCs w:val="24"/>
        </w:rPr>
        <w:t xml:space="preserve"> ‘</w:t>
      </w:r>
      <w:r w:rsidRPr="001627CD">
        <w:rPr>
          <w:rFonts w:ascii="Arial" w:hAnsi="Arial" w:cs="Arial"/>
          <w:sz w:val="24"/>
          <w:szCs w:val="24"/>
        </w:rPr>
        <w:t>Checken</w:t>
      </w:r>
      <w:r>
        <w:rPr>
          <w:rFonts w:ascii="Arial" w:hAnsi="Arial" w:cs="Arial"/>
          <w:sz w:val="24"/>
          <w:szCs w:val="24"/>
        </w:rPr>
        <w:t>’</w:t>
      </w:r>
      <w:r w:rsidRPr="001627CD">
        <w:rPr>
          <w:rFonts w:ascii="Arial" w:hAnsi="Arial" w:cs="Arial"/>
          <w:sz w:val="24"/>
          <w:szCs w:val="24"/>
        </w:rPr>
        <w:t xml:space="preserve"> is nodig ter voorkoming van</w:t>
      </w:r>
      <w:r>
        <w:rPr>
          <w:rFonts w:ascii="Arial" w:hAnsi="Arial" w:cs="Arial"/>
          <w:sz w:val="24"/>
          <w:szCs w:val="24"/>
        </w:rPr>
        <w:t xml:space="preserve"> </w:t>
      </w:r>
      <w:r w:rsidRPr="001627CD">
        <w:rPr>
          <w:rFonts w:ascii="Arial" w:hAnsi="Arial" w:cs="Arial"/>
          <w:sz w:val="24"/>
          <w:szCs w:val="24"/>
        </w:rPr>
        <w:t xml:space="preserve">miscommunicatie waarbij de gesprekspartner controleert of </w:t>
      </w:r>
      <w:r w:rsidR="00826299">
        <w:rPr>
          <w:rFonts w:ascii="Arial" w:hAnsi="Arial" w:cs="Arial"/>
          <w:sz w:val="24"/>
          <w:szCs w:val="24"/>
        </w:rPr>
        <w:t>de PMA</w:t>
      </w:r>
      <w:r w:rsidRPr="001627CD">
        <w:rPr>
          <w:rFonts w:ascii="Arial" w:hAnsi="Arial" w:cs="Arial"/>
          <w:sz w:val="24"/>
          <w:szCs w:val="24"/>
        </w:rPr>
        <w:t xml:space="preserve"> en hijzelf elkaar goed begrepen hebben</w:t>
      </w:r>
      <w:r>
        <w:rPr>
          <w:rFonts w:ascii="Arial" w:hAnsi="Arial" w:cs="Arial"/>
          <w:sz w:val="24"/>
          <w:szCs w:val="24"/>
        </w:rPr>
        <w:t xml:space="preserve"> (O</w:t>
      </w:r>
      <w:r w:rsidRPr="00413474">
        <w:rPr>
          <w:rFonts w:ascii="Arial" w:hAnsi="Arial" w:cs="Arial"/>
          <w:sz w:val="24"/>
          <w:szCs w:val="24"/>
        </w:rPr>
        <w:t>ostveen</w:t>
      </w:r>
      <w:r>
        <w:rPr>
          <w:rFonts w:ascii="Arial" w:hAnsi="Arial" w:cs="Arial"/>
          <w:sz w:val="24"/>
          <w:szCs w:val="24"/>
        </w:rPr>
        <w:t xml:space="preserve"> et al., </w:t>
      </w:r>
      <w:r w:rsidRPr="00413474">
        <w:rPr>
          <w:rFonts w:ascii="Arial" w:hAnsi="Arial" w:cs="Arial"/>
          <w:sz w:val="24"/>
          <w:szCs w:val="24"/>
        </w:rPr>
        <w:t>2018b</w:t>
      </w:r>
      <w:r>
        <w:rPr>
          <w:rFonts w:ascii="Arial" w:hAnsi="Arial" w:cs="Arial"/>
          <w:sz w:val="24"/>
          <w:szCs w:val="24"/>
        </w:rPr>
        <w:t>).</w:t>
      </w:r>
      <w:r w:rsidR="00FB69FD">
        <w:rPr>
          <w:rFonts w:ascii="Arial" w:hAnsi="Arial" w:cs="Arial"/>
          <w:sz w:val="24"/>
          <w:szCs w:val="24"/>
        </w:rPr>
        <w:t xml:space="preserve"> </w:t>
      </w:r>
    </w:p>
    <w:p w14:paraId="28BEF657" w14:textId="35749BA3" w:rsidR="008A515D" w:rsidRPr="00490716" w:rsidRDefault="001A28BE" w:rsidP="008A515D">
      <w:pPr>
        <w:pStyle w:val="Geenafstand"/>
        <w:rPr>
          <w:rFonts w:ascii="Arial" w:hAnsi="Arial" w:cs="Arial"/>
          <w:sz w:val="24"/>
          <w:szCs w:val="24"/>
        </w:rPr>
      </w:pPr>
      <w:r>
        <w:rPr>
          <w:rFonts w:ascii="Arial" w:hAnsi="Arial" w:cs="Arial"/>
          <w:sz w:val="24"/>
          <w:szCs w:val="24"/>
        </w:rPr>
        <w:t xml:space="preserve">Training </w:t>
      </w:r>
      <w:proofErr w:type="spellStart"/>
      <w:r>
        <w:rPr>
          <w:rFonts w:ascii="Arial" w:hAnsi="Arial" w:cs="Arial"/>
          <w:sz w:val="24"/>
          <w:szCs w:val="24"/>
        </w:rPr>
        <w:t>Con-tAct</w:t>
      </w:r>
      <w:proofErr w:type="spellEnd"/>
      <w:r>
        <w:rPr>
          <w:rFonts w:ascii="Arial" w:hAnsi="Arial" w:cs="Arial"/>
          <w:sz w:val="24"/>
          <w:szCs w:val="24"/>
        </w:rPr>
        <w:t xml:space="preserve"> bestaat uit twee bijeenkomsten. In de eerste bijeenkomst krijgen de zorgprofessionals informatie over afasie, de communicatie bij afasie en de impact die afasie kan hebben op dagelijkse activiteiten. Daarnaast worden de zorgprofessionals ook geïnformeerd over communicatiestrategieën en technieken die bruikbaar zijn tijdens gesprekken met PMA, toegelicht aan de hand van video’s. Tenslotte wordt er in de eerste bijeenkomst geoefend om de strategieën te leren gebruiken, zowel onderling in rollenspelsituaties als in gesprekken met PMA die aan de bijeenkomst deelnemen. Na de eerste bijeenkomst krijgen de zorgprofessionals als opdracht mee om een video-opname te maken van een gesprek met een PMA of een verslag te maken over een gesprek met een PMA. Daarnaast </w:t>
      </w:r>
      <w:r w:rsidR="007C56C4">
        <w:rPr>
          <w:rFonts w:ascii="Arial" w:hAnsi="Arial" w:cs="Arial"/>
          <w:sz w:val="24"/>
          <w:szCs w:val="24"/>
        </w:rPr>
        <w:t xml:space="preserve">wordt </w:t>
      </w:r>
      <w:r>
        <w:rPr>
          <w:rFonts w:ascii="Arial" w:hAnsi="Arial" w:cs="Arial"/>
          <w:sz w:val="24"/>
          <w:szCs w:val="24"/>
        </w:rPr>
        <w:t xml:space="preserve">de zorgprofessionals </w:t>
      </w:r>
      <w:r w:rsidR="007C56C4">
        <w:rPr>
          <w:rFonts w:ascii="Arial" w:hAnsi="Arial" w:cs="Arial"/>
          <w:sz w:val="24"/>
          <w:szCs w:val="24"/>
        </w:rPr>
        <w:t xml:space="preserve">gevraagd na te </w:t>
      </w:r>
      <w:r>
        <w:rPr>
          <w:rFonts w:ascii="Arial" w:hAnsi="Arial" w:cs="Arial"/>
          <w:sz w:val="24"/>
          <w:szCs w:val="24"/>
        </w:rPr>
        <w:t xml:space="preserve">denken over een oplossing voor een communicatieve barrière die </w:t>
      </w:r>
      <w:r w:rsidR="00FB69FD">
        <w:rPr>
          <w:rFonts w:ascii="Arial" w:hAnsi="Arial" w:cs="Arial"/>
          <w:sz w:val="24"/>
          <w:szCs w:val="24"/>
        </w:rPr>
        <w:t>PMA</w:t>
      </w:r>
      <w:r>
        <w:rPr>
          <w:rFonts w:ascii="Arial" w:hAnsi="Arial" w:cs="Arial"/>
          <w:sz w:val="24"/>
          <w:szCs w:val="24"/>
        </w:rPr>
        <w:t xml:space="preserve"> in de zorginstelling e</w:t>
      </w:r>
      <w:r w:rsidR="00785F6C">
        <w:rPr>
          <w:rFonts w:ascii="Arial" w:hAnsi="Arial" w:cs="Arial"/>
          <w:sz w:val="24"/>
          <w:szCs w:val="24"/>
        </w:rPr>
        <w:t>rvaren</w:t>
      </w:r>
      <w:r>
        <w:rPr>
          <w:rFonts w:ascii="Arial" w:hAnsi="Arial" w:cs="Arial"/>
          <w:sz w:val="24"/>
          <w:szCs w:val="24"/>
        </w:rPr>
        <w:t xml:space="preserve">. In de tweede bijeenkomst worden de video-opnames bekeken en geëvalueerd. </w:t>
      </w:r>
      <w:r w:rsidRPr="0060536F">
        <w:rPr>
          <w:rFonts w:ascii="Arial" w:hAnsi="Arial" w:cs="Arial"/>
          <w:sz w:val="24"/>
          <w:szCs w:val="24"/>
        </w:rPr>
        <w:t>De zorgprofessionals beoordelen de video-opnames van de collega’s met behulp van een observatieformulier op de punten erkennen, ondersteunen en checken</w:t>
      </w:r>
      <w:r>
        <w:rPr>
          <w:rFonts w:ascii="Arial" w:hAnsi="Arial" w:cs="Arial"/>
          <w:sz w:val="24"/>
          <w:szCs w:val="24"/>
        </w:rPr>
        <w:t xml:space="preserve">. Ook wordt de opdracht voor de afasievriendelijke omgeving besproken. </w:t>
      </w:r>
      <w:r w:rsidRPr="0060536F">
        <w:rPr>
          <w:rFonts w:ascii="Arial" w:hAnsi="Arial" w:cs="Arial"/>
          <w:sz w:val="24"/>
          <w:szCs w:val="24"/>
        </w:rPr>
        <w:t xml:space="preserve">Aan het eind van de tweede bijeenkomst stelt elke zorgprofessional persoonlijke doelen op om de </w:t>
      </w:r>
      <w:r w:rsidRPr="0060536F">
        <w:rPr>
          <w:rFonts w:ascii="Arial" w:hAnsi="Arial" w:cs="Arial"/>
          <w:sz w:val="24"/>
          <w:szCs w:val="24"/>
        </w:rPr>
        <w:lastRenderedPageBreak/>
        <w:t>geleerde vaardigheden toe te blijven passen in zijn of haar werksituatie</w:t>
      </w:r>
      <w:r>
        <w:rPr>
          <w:rFonts w:ascii="Arial" w:hAnsi="Arial" w:cs="Arial"/>
          <w:sz w:val="24"/>
          <w:szCs w:val="24"/>
        </w:rPr>
        <w:t xml:space="preserve"> </w:t>
      </w:r>
      <w:r w:rsidRPr="00413474">
        <w:rPr>
          <w:rFonts w:ascii="Arial" w:hAnsi="Arial" w:cs="Arial"/>
          <w:sz w:val="24"/>
          <w:szCs w:val="24"/>
        </w:rPr>
        <w:t>(Oostveen</w:t>
      </w:r>
      <w:r>
        <w:rPr>
          <w:rFonts w:ascii="Arial" w:hAnsi="Arial" w:cs="Arial"/>
          <w:sz w:val="24"/>
          <w:szCs w:val="24"/>
        </w:rPr>
        <w:t xml:space="preserve"> et al., 2018a</w:t>
      </w:r>
      <w:r w:rsidRPr="00413474">
        <w:rPr>
          <w:rFonts w:ascii="Arial" w:hAnsi="Arial" w:cs="Arial"/>
          <w:sz w:val="24"/>
          <w:szCs w:val="24"/>
        </w:rPr>
        <w:t>)</w:t>
      </w:r>
      <w:r>
        <w:rPr>
          <w:rFonts w:ascii="Arial" w:hAnsi="Arial" w:cs="Arial"/>
          <w:sz w:val="24"/>
          <w:szCs w:val="24"/>
        </w:rPr>
        <w:t>.</w:t>
      </w:r>
      <w:r w:rsidR="008A515D">
        <w:rPr>
          <w:rFonts w:ascii="Arial" w:hAnsi="Arial" w:cs="Arial"/>
          <w:sz w:val="24"/>
          <w:szCs w:val="24"/>
        </w:rPr>
        <w:br/>
      </w:r>
    </w:p>
    <w:p w14:paraId="40FD4232" w14:textId="77777777" w:rsidR="008A515D" w:rsidRDefault="008A515D" w:rsidP="008A515D">
      <w:pPr>
        <w:pStyle w:val="Geenafstand"/>
        <w:rPr>
          <w:rFonts w:ascii="Arial" w:hAnsi="Arial" w:cs="Arial"/>
          <w:sz w:val="24"/>
          <w:szCs w:val="24"/>
        </w:rPr>
      </w:pPr>
      <w:bookmarkStart w:id="88" w:name="_Toc41815819"/>
      <w:r>
        <w:rPr>
          <w:rStyle w:val="Kop2Char"/>
        </w:rPr>
        <w:t xml:space="preserve">1.2 </w:t>
      </w:r>
      <w:r w:rsidRPr="00490716">
        <w:rPr>
          <w:rStyle w:val="Kop2Char"/>
        </w:rPr>
        <w:t>Probleemanalyse</w:t>
      </w:r>
      <w:bookmarkEnd w:id="88"/>
      <w:r w:rsidRPr="00490716">
        <w:rPr>
          <w:rFonts w:ascii="Arial" w:hAnsi="Arial" w:cs="Arial"/>
          <w:sz w:val="24"/>
          <w:szCs w:val="24"/>
        </w:rPr>
        <w:t xml:space="preserve"> </w:t>
      </w:r>
    </w:p>
    <w:p w14:paraId="32CC3C4A" w14:textId="20ADBB09" w:rsidR="008A515D" w:rsidRDefault="008A515D" w:rsidP="008A515D">
      <w:pPr>
        <w:pStyle w:val="Geenafstand"/>
        <w:rPr>
          <w:rFonts w:ascii="Arial" w:hAnsi="Arial" w:cs="Arial"/>
          <w:sz w:val="24"/>
          <w:szCs w:val="24"/>
        </w:rPr>
      </w:pPr>
      <w:r w:rsidRPr="00413474">
        <w:rPr>
          <w:rFonts w:ascii="Arial" w:hAnsi="Arial" w:cs="Arial"/>
          <w:sz w:val="24"/>
          <w:szCs w:val="24"/>
        </w:rPr>
        <w:t xml:space="preserve">Training </w:t>
      </w:r>
      <w:proofErr w:type="spellStart"/>
      <w:r w:rsidRPr="00413474">
        <w:rPr>
          <w:rFonts w:ascii="Arial" w:hAnsi="Arial" w:cs="Arial"/>
          <w:sz w:val="24"/>
          <w:szCs w:val="24"/>
        </w:rPr>
        <w:t>Con-tAct</w:t>
      </w:r>
      <w:proofErr w:type="spellEnd"/>
      <w:r w:rsidRPr="00413474">
        <w:rPr>
          <w:rFonts w:ascii="Arial" w:hAnsi="Arial" w:cs="Arial"/>
          <w:sz w:val="24"/>
          <w:szCs w:val="24"/>
        </w:rPr>
        <w:t xml:space="preserve"> wordt</w:t>
      </w:r>
      <w:r>
        <w:rPr>
          <w:rFonts w:ascii="Arial" w:hAnsi="Arial" w:cs="Arial"/>
          <w:sz w:val="24"/>
          <w:szCs w:val="24"/>
        </w:rPr>
        <w:t xml:space="preserve"> </w:t>
      </w:r>
      <w:r w:rsidR="002830D5">
        <w:rPr>
          <w:rFonts w:ascii="Arial" w:hAnsi="Arial" w:cs="Arial"/>
          <w:sz w:val="24"/>
          <w:szCs w:val="24"/>
        </w:rPr>
        <w:t xml:space="preserve">nu een jaar </w:t>
      </w:r>
      <w:r>
        <w:rPr>
          <w:rFonts w:ascii="Arial" w:hAnsi="Arial" w:cs="Arial"/>
          <w:sz w:val="24"/>
          <w:szCs w:val="24"/>
        </w:rPr>
        <w:t xml:space="preserve">gegeven door logopedisten aan de zorgprofessionals van </w:t>
      </w:r>
      <w:proofErr w:type="spellStart"/>
      <w:r>
        <w:rPr>
          <w:rFonts w:ascii="Arial" w:hAnsi="Arial" w:cs="Arial"/>
          <w:sz w:val="24"/>
          <w:szCs w:val="24"/>
        </w:rPr>
        <w:t>Rijndam</w:t>
      </w:r>
      <w:proofErr w:type="spellEnd"/>
      <w:r>
        <w:rPr>
          <w:rFonts w:ascii="Arial" w:hAnsi="Arial" w:cs="Arial"/>
          <w:sz w:val="24"/>
          <w:szCs w:val="24"/>
        </w:rPr>
        <w:t xml:space="preserve"> revalidatiecentrum</w:t>
      </w:r>
      <w:r w:rsidR="000E4D14">
        <w:rPr>
          <w:rFonts w:ascii="Arial" w:hAnsi="Arial" w:cs="Arial"/>
          <w:sz w:val="24"/>
          <w:szCs w:val="24"/>
        </w:rPr>
        <w:t xml:space="preserve"> in Rotterdam</w:t>
      </w:r>
      <w:r w:rsidRPr="00490716">
        <w:rPr>
          <w:rFonts w:ascii="Arial" w:hAnsi="Arial" w:cs="Arial"/>
          <w:sz w:val="24"/>
          <w:szCs w:val="24"/>
        </w:rPr>
        <w:t>.</w:t>
      </w:r>
      <w:r w:rsidR="004E3B77">
        <w:rPr>
          <w:rFonts w:ascii="Arial" w:hAnsi="Arial" w:cs="Arial"/>
          <w:sz w:val="24"/>
          <w:szCs w:val="24"/>
        </w:rPr>
        <w:t xml:space="preserve"> </w:t>
      </w:r>
      <w:r w:rsidR="004E3B77" w:rsidRPr="00490716">
        <w:rPr>
          <w:rFonts w:ascii="Arial" w:hAnsi="Arial" w:cs="Arial"/>
          <w:sz w:val="24"/>
          <w:szCs w:val="24"/>
        </w:rPr>
        <w:t xml:space="preserve">Tijdens </w:t>
      </w:r>
      <w:r w:rsidR="004E3B77">
        <w:rPr>
          <w:rFonts w:ascii="Arial" w:hAnsi="Arial" w:cs="Arial"/>
          <w:sz w:val="24"/>
          <w:szCs w:val="24"/>
        </w:rPr>
        <w:t>de 2</w:t>
      </w:r>
      <w:r w:rsidR="004E3B77" w:rsidRPr="004E3B77">
        <w:rPr>
          <w:rFonts w:ascii="Arial" w:hAnsi="Arial" w:cs="Arial"/>
          <w:sz w:val="24"/>
          <w:szCs w:val="24"/>
          <w:vertAlign w:val="superscript"/>
        </w:rPr>
        <w:t>de</w:t>
      </w:r>
      <w:r w:rsidR="004E3B77">
        <w:rPr>
          <w:rFonts w:ascii="Arial" w:hAnsi="Arial" w:cs="Arial"/>
          <w:sz w:val="24"/>
          <w:szCs w:val="24"/>
        </w:rPr>
        <w:t xml:space="preserve"> bijeenkomst </w:t>
      </w:r>
      <w:r w:rsidR="004E3B77" w:rsidRPr="00490716">
        <w:rPr>
          <w:rFonts w:ascii="Arial" w:hAnsi="Arial" w:cs="Arial"/>
          <w:sz w:val="24"/>
          <w:szCs w:val="24"/>
        </w:rPr>
        <w:t xml:space="preserve">van </w:t>
      </w:r>
      <w:r w:rsidR="004E3B77">
        <w:rPr>
          <w:rFonts w:ascii="Arial" w:hAnsi="Arial" w:cs="Arial"/>
          <w:sz w:val="24"/>
          <w:szCs w:val="24"/>
        </w:rPr>
        <w:t>T</w:t>
      </w:r>
      <w:r w:rsidR="004E3B77" w:rsidRPr="00490716">
        <w:rPr>
          <w:rFonts w:ascii="Arial" w:hAnsi="Arial" w:cs="Arial"/>
          <w:sz w:val="24"/>
          <w:szCs w:val="24"/>
        </w:rPr>
        <w:t>raining</w:t>
      </w:r>
      <w:r w:rsidR="004E3B77">
        <w:rPr>
          <w:rFonts w:ascii="Arial" w:hAnsi="Arial" w:cs="Arial"/>
          <w:sz w:val="24"/>
          <w:szCs w:val="24"/>
        </w:rPr>
        <w:t xml:space="preserve"> </w:t>
      </w:r>
      <w:proofErr w:type="spellStart"/>
      <w:r w:rsidR="004E3B77">
        <w:rPr>
          <w:rFonts w:ascii="Arial" w:hAnsi="Arial" w:cs="Arial"/>
          <w:sz w:val="24"/>
          <w:szCs w:val="24"/>
        </w:rPr>
        <w:t>Con-tAct</w:t>
      </w:r>
      <w:proofErr w:type="spellEnd"/>
      <w:r w:rsidR="004E3B77" w:rsidRPr="00490716">
        <w:rPr>
          <w:rFonts w:ascii="Arial" w:hAnsi="Arial" w:cs="Arial"/>
          <w:sz w:val="24"/>
          <w:szCs w:val="24"/>
        </w:rPr>
        <w:t xml:space="preserve"> wordt er een korte evaluatie gedaan over hoe de deelnemers de training hebben ervaren. </w:t>
      </w:r>
      <w:r w:rsidR="00634080">
        <w:rPr>
          <w:rFonts w:ascii="Arial" w:hAnsi="Arial" w:cs="Arial"/>
          <w:sz w:val="24"/>
          <w:szCs w:val="24"/>
        </w:rPr>
        <w:t>Dit is een evaluatie op korte termijn</w:t>
      </w:r>
      <w:r w:rsidR="005D1E24">
        <w:rPr>
          <w:rFonts w:ascii="Arial" w:hAnsi="Arial" w:cs="Arial"/>
          <w:sz w:val="24"/>
          <w:szCs w:val="24"/>
        </w:rPr>
        <w:t xml:space="preserve"> en niet gericht op het toepassen van Training </w:t>
      </w:r>
      <w:proofErr w:type="spellStart"/>
      <w:r w:rsidR="005D1E24">
        <w:rPr>
          <w:rFonts w:ascii="Arial" w:hAnsi="Arial" w:cs="Arial"/>
          <w:sz w:val="24"/>
          <w:szCs w:val="24"/>
        </w:rPr>
        <w:t>Con-tAct</w:t>
      </w:r>
      <w:proofErr w:type="spellEnd"/>
      <w:r w:rsidR="005D1E24">
        <w:rPr>
          <w:rFonts w:ascii="Arial" w:hAnsi="Arial" w:cs="Arial"/>
          <w:sz w:val="24"/>
          <w:szCs w:val="24"/>
        </w:rPr>
        <w:t>.</w:t>
      </w:r>
      <w:r w:rsidR="0042236D">
        <w:rPr>
          <w:rFonts w:ascii="Arial" w:hAnsi="Arial" w:cs="Arial"/>
          <w:sz w:val="24"/>
          <w:szCs w:val="24"/>
        </w:rPr>
        <w:t xml:space="preserve"> N</w:t>
      </w:r>
      <w:r w:rsidR="0042236D" w:rsidRPr="00490716">
        <w:rPr>
          <w:rFonts w:ascii="Arial" w:hAnsi="Arial" w:cs="Arial"/>
          <w:sz w:val="24"/>
          <w:szCs w:val="24"/>
        </w:rPr>
        <w:t xml:space="preserve">a afronding van de training </w:t>
      </w:r>
      <w:r w:rsidR="0042236D">
        <w:rPr>
          <w:rFonts w:ascii="Arial" w:hAnsi="Arial" w:cs="Arial"/>
          <w:sz w:val="24"/>
          <w:szCs w:val="24"/>
        </w:rPr>
        <w:t xml:space="preserve">wordt dus niet in kaart gebracht </w:t>
      </w:r>
      <w:r w:rsidR="0042236D" w:rsidRPr="00490716">
        <w:rPr>
          <w:rFonts w:ascii="Arial" w:hAnsi="Arial" w:cs="Arial"/>
          <w:sz w:val="24"/>
          <w:szCs w:val="24"/>
        </w:rPr>
        <w:t>hoe de training</w:t>
      </w:r>
      <w:r w:rsidR="0042236D">
        <w:rPr>
          <w:rFonts w:ascii="Arial" w:hAnsi="Arial" w:cs="Arial"/>
          <w:sz w:val="24"/>
          <w:szCs w:val="24"/>
        </w:rPr>
        <w:t xml:space="preserve"> op lange termijn</w:t>
      </w:r>
      <w:r w:rsidR="0042236D" w:rsidRPr="00490716">
        <w:rPr>
          <w:rFonts w:ascii="Arial" w:hAnsi="Arial" w:cs="Arial"/>
          <w:sz w:val="24"/>
          <w:szCs w:val="24"/>
        </w:rPr>
        <w:t xml:space="preserve"> in de praktijk </w:t>
      </w:r>
      <w:r w:rsidR="0042236D">
        <w:rPr>
          <w:rFonts w:ascii="Arial" w:hAnsi="Arial" w:cs="Arial"/>
          <w:sz w:val="24"/>
          <w:szCs w:val="24"/>
        </w:rPr>
        <w:t>wordt</w:t>
      </w:r>
      <w:r w:rsidR="0042236D" w:rsidRPr="00490716">
        <w:rPr>
          <w:rFonts w:ascii="Arial" w:hAnsi="Arial" w:cs="Arial"/>
          <w:sz w:val="24"/>
          <w:szCs w:val="24"/>
        </w:rPr>
        <w:t xml:space="preserve"> toegepast</w:t>
      </w:r>
      <w:r w:rsidR="0042236D">
        <w:rPr>
          <w:rFonts w:ascii="Arial" w:hAnsi="Arial" w:cs="Arial"/>
          <w:sz w:val="24"/>
          <w:szCs w:val="24"/>
        </w:rPr>
        <w:t xml:space="preserve">, hoe de zorgprofessionals het communiceren met PMA ervaren en wat bevorderende en belemmerende factoren zijn in het toepassen van de technieken die geleerd zijn in Training </w:t>
      </w:r>
      <w:proofErr w:type="spellStart"/>
      <w:r w:rsidR="0042236D">
        <w:rPr>
          <w:rFonts w:ascii="Arial" w:hAnsi="Arial" w:cs="Arial"/>
          <w:sz w:val="24"/>
          <w:szCs w:val="24"/>
        </w:rPr>
        <w:t>Con-tAct</w:t>
      </w:r>
      <w:proofErr w:type="spellEnd"/>
      <w:r w:rsidR="0042236D">
        <w:rPr>
          <w:rFonts w:ascii="Arial" w:hAnsi="Arial" w:cs="Arial"/>
          <w:sz w:val="24"/>
          <w:szCs w:val="24"/>
        </w:rPr>
        <w:t>. Het is belangrijk om dit in kaart te brengen</w:t>
      </w:r>
      <w:r w:rsidR="00410E71">
        <w:rPr>
          <w:rFonts w:ascii="Arial" w:hAnsi="Arial" w:cs="Arial"/>
          <w:sz w:val="24"/>
          <w:szCs w:val="24"/>
        </w:rPr>
        <w:t xml:space="preserve">, </w:t>
      </w:r>
      <w:r w:rsidR="007B596D">
        <w:rPr>
          <w:rFonts w:ascii="Arial" w:hAnsi="Arial" w:cs="Arial"/>
          <w:sz w:val="24"/>
          <w:szCs w:val="24"/>
        </w:rPr>
        <w:t>o</w:t>
      </w:r>
      <w:r w:rsidR="0042236D">
        <w:rPr>
          <w:rFonts w:ascii="Arial" w:hAnsi="Arial" w:cs="Arial"/>
          <w:sz w:val="24"/>
          <w:szCs w:val="24"/>
        </w:rPr>
        <w:t xml:space="preserve">mdat het niet alleen belangrijk is dat zorgprofessionals Training </w:t>
      </w:r>
      <w:proofErr w:type="spellStart"/>
      <w:r w:rsidR="0042236D">
        <w:rPr>
          <w:rFonts w:ascii="Arial" w:hAnsi="Arial" w:cs="Arial"/>
          <w:sz w:val="24"/>
          <w:szCs w:val="24"/>
        </w:rPr>
        <w:t>Con-tAct</w:t>
      </w:r>
      <w:proofErr w:type="spellEnd"/>
      <w:r w:rsidR="0042236D">
        <w:rPr>
          <w:rFonts w:ascii="Arial" w:hAnsi="Arial" w:cs="Arial"/>
          <w:sz w:val="24"/>
          <w:szCs w:val="24"/>
        </w:rPr>
        <w:t xml:space="preserve"> volgen, maar vooral het geleerde gebruiken in de dagelijkse praktijk</w:t>
      </w:r>
      <w:r w:rsidR="00E62359">
        <w:rPr>
          <w:rFonts w:ascii="Arial" w:hAnsi="Arial" w:cs="Arial"/>
          <w:sz w:val="24"/>
          <w:szCs w:val="24"/>
        </w:rPr>
        <w:t>.</w:t>
      </w:r>
      <w:r w:rsidR="00410E71">
        <w:rPr>
          <w:rFonts w:ascii="Arial" w:hAnsi="Arial" w:cs="Arial"/>
          <w:sz w:val="24"/>
          <w:szCs w:val="24"/>
        </w:rPr>
        <w:t xml:space="preserve"> Hi</w:t>
      </w:r>
      <w:r w:rsidR="007B596D">
        <w:rPr>
          <w:rFonts w:ascii="Arial" w:hAnsi="Arial" w:cs="Arial"/>
          <w:sz w:val="24"/>
          <w:szCs w:val="24"/>
        </w:rPr>
        <w:t xml:space="preserve">erdoor kunnen </w:t>
      </w:r>
      <w:r w:rsidR="00E62359">
        <w:rPr>
          <w:rFonts w:ascii="Arial" w:hAnsi="Arial" w:cs="Arial"/>
          <w:sz w:val="24"/>
          <w:szCs w:val="24"/>
        </w:rPr>
        <w:t xml:space="preserve">zorgprofessionals PMA dezelfde zorg kunnen bieden als patiënten zonder afasie </w:t>
      </w:r>
      <w:r w:rsidR="007B596D">
        <w:rPr>
          <w:rFonts w:ascii="Arial" w:hAnsi="Arial" w:cs="Arial"/>
          <w:sz w:val="24"/>
          <w:szCs w:val="24"/>
        </w:rPr>
        <w:t>waardoor</w:t>
      </w:r>
      <w:r w:rsidR="00410E71">
        <w:rPr>
          <w:rFonts w:ascii="Arial" w:hAnsi="Arial" w:cs="Arial"/>
          <w:sz w:val="24"/>
          <w:szCs w:val="24"/>
        </w:rPr>
        <w:t xml:space="preserve"> </w:t>
      </w:r>
      <w:r w:rsidR="00E62359">
        <w:rPr>
          <w:rFonts w:ascii="Arial" w:hAnsi="Arial" w:cs="Arial"/>
          <w:sz w:val="24"/>
          <w:szCs w:val="24"/>
        </w:rPr>
        <w:t>de kwaliteit van zorg wordt verbeter</w:t>
      </w:r>
      <w:r w:rsidR="007B596D">
        <w:rPr>
          <w:rFonts w:ascii="Arial" w:hAnsi="Arial" w:cs="Arial"/>
          <w:sz w:val="24"/>
          <w:szCs w:val="24"/>
        </w:rPr>
        <w:t>d</w:t>
      </w:r>
      <w:r w:rsidR="0042236D">
        <w:rPr>
          <w:rFonts w:ascii="Arial" w:hAnsi="Arial" w:cs="Arial"/>
          <w:sz w:val="24"/>
          <w:szCs w:val="24"/>
        </w:rPr>
        <w:t>.</w:t>
      </w:r>
      <w:r w:rsidR="005D1E24">
        <w:rPr>
          <w:rFonts w:ascii="Arial" w:hAnsi="Arial" w:cs="Arial"/>
          <w:sz w:val="24"/>
          <w:szCs w:val="24"/>
        </w:rPr>
        <w:t xml:space="preserve"> </w:t>
      </w:r>
      <w:r w:rsidR="00826299">
        <w:rPr>
          <w:rFonts w:ascii="Arial" w:hAnsi="Arial" w:cs="Arial"/>
          <w:sz w:val="24"/>
          <w:szCs w:val="24"/>
        </w:rPr>
        <w:t xml:space="preserve">Training </w:t>
      </w:r>
      <w:proofErr w:type="spellStart"/>
      <w:r w:rsidR="00826299">
        <w:rPr>
          <w:rFonts w:ascii="Arial" w:hAnsi="Arial" w:cs="Arial"/>
          <w:sz w:val="24"/>
          <w:szCs w:val="24"/>
        </w:rPr>
        <w:t>Con-tAct</w:t>
      </w:r>
      <w:proofErr w:type="spellEnd"/>
      <w:r w:rsidR="00826299">
        <w:rPr>
          <w:rFonts w:ascii="Arial" w:hAnsi="Arial" w:cs="Arial"/>
          <w:sz w:val="24"/>
          <w:szCs w:val="24"/>
        </w:rPr>
        <w:t xml:space="preserve"> wordt niet alleen in </w:t>
      </w:r>
      <w:proofErr w:type="spellStart"/>
      <w:r w:rsidR="00826299">
        <w:rPr>
          <w:rFonts w:ascii="Arial" w:hAnsi="Arial" w:cs="Arial"/>
          <w:sz w:val="24"/>
          <w:szCs w:val="24"/>
        </w:rPr>
        <w:t>Rijndam</w:t>
      </w:r>
      <w:proofErr w:type="spellEnd"/>
      <w:r w:rsidR="00826299">
        <w:rPr>
          <w:rFonts w:ascii="Arial" w:hAnsi="Arial" w:cs="Arial"/>
          <w:sz w:val="24"/>
          <w:szCs w:val="24"/>
        </w:rPr>
        <w:t xml:space="preserve"> Revalidatie uitgevoerd, maar ook in andere zorginstellingen. Om die reden is er o</w:t>
      </w:r>
      <w:r>
        <w:rPr>
          <w:rFonts w:ascii="Arial" w:hAnsi="Arial" w:cs="Arial"/>
          <w:sz w:val="24"/>
          <w:szCs w:val="24"/>
        </w:rPr>
        <w:t xml:space="preserve">ok </w:t>
      </w:r>
      <w:r w:rsidR="00826299">
        <w:rPr>
          <w:rFonts w:ascii="Arial" w:hAnsi="Arial" w:cs="Arial"/>
          <w:sz w:val="24"/>
          <w:szCs w:val="24"/>
        </w:rPr>
        <w:t xml:space="preserve">interesse </w:t>
      </w:r>
      <w:r>
        <w:rPr>
          <w:rFonts w:ascii="Arial" w:hAnsi="Arial" w:cs="Arial"/>
          <w:sz w:val="24"/>
          <w:szCs w:val="24"/>
        </w:rPr>
        <w:t>v</w:t>
      </w:r>
      <w:r w:rsidRPr="00490716">
        <w:rPr>
          <w:rFonts w:ascii="Arial" w:hAnsi="Arial" w:cs="Arial"/>
          <w:sz w:val="24"/>
          <w:szCs w:val="24"/>
        </w:rPr>
        <w:t>anuit het Lectoraat ‘</w:t>
      </w:r>
      <w:r>
        <w:rPr>
          <w:rFonts w:ascii="Arial" w:hAnsi="Arial" w:cs="Arial"/>
          <w:sz w:val="24"/>
          <w:szCs w:val="24"/>
        </w:rPr>
        <w:t>Z</w:t>
      </w:r>
      <w:r w:rsidRPr="00490716">
        <w:rPr>
          <w:rFonts w:ascii="Arial" w:hAnsi="Arial" w:cs="Arial"/>
          <w:sz w:val="24"/>
          <w:szCs w:val="24"/>
        </w:rPr>
        <w:t xml:space="preserve">org voor </w:t>
      </w:r>
      <w:r>
        <w:rPr>
          <w:rFonts w:ascii="Arial" w:hAnsi="Arial" w:cs="Arial"/>
          <w:sz w:val="24"/>
          <w:szCs w:val="24"/>
        </w:rPr>
        <w:t>C</w:t>
      </w:r>
      <w:r w:rsidRPr="00490716">
        <w:rPr>
          <w:rFonts w:ascii="Arial" w:hAnsi="Arial" w:cs="Arial"/>
          <w:sz w:val="24"/>
          <w:szCs w:val="24"/>
        </w:rPr>
        <w:t xml:space="preserve">ommunicatie’ </w:t>
      </w:r>
      <w:r>
        <w:rPr>
          <w:rFonts w:ascii="Arial" w:hAnsi="Arial" w:cs="Arial"/>
          <w:sz w:val="24"/>
          <w:szCs w:val="24"/>
        </w:rPr>
        <w:t>in</w:t>
      </w:r>
      <w:r w:rsidR="008E45FC">
        <w:rPr>
          <w:rFonts w:ascii="Arial" w:hAnsi="Arial" w:cs="Arial"/>
          <w:sz w:val="24"/>
          <w:szCs w:val="24"/>
        </w:rPr>
        <w:t xml:space="preserve"> de toepassing op langere termijn van Training </w:t>
      </w:r>
      <w:proofErr w:type="spellStart"/>
      <w:r w:rsidR="008E45FC">
        <w:rPr>
          <w:rFonts w:ascii="Arial" w:hAnsi="Arial" w:cs="Arial"/>
          <w:sz w:val="24"/>
          <w:szCs w:val="24"/>
        </w:rPr>
        <w:t>Con-tAct</w:t>
      </w:r>
      <w:proofErr w:type="spellEnd"/>
      <w:r w:rsidR="005D1E24">
        <w:rPr>
          <w:rFonts w:ascii="Arial" w:hAnsi="Arial" w:cs="Arial"/>
          <w:sz w:val="24"/>
          <w:szCs w:val="24"/>
        </w:rPr>
        <w:t>.</w:t>
      </w:r>
      <w:r w:rsidR="008E45FC">
        <w:rPr>
          <w:rFonts w:ascii="Arial" w:hAnsi="Arial" w:cs="Arial"/>
          <w:sz w:val="24"/>
          <w:szCs w:val="24"/>
        </w:rPr>
        <w:t xml:space="preserve">  </w:t>
      </w:r>
      <w:r w:rsidR="004C5E0E">
        <w:rPr>
          <w:rFonts w:ascii="Arial" w:hAnsi="Arial" w:cs="Arial"/>
          <w:sz w:val="24"/>
          <w:szCs w:val="24"/>
        </w:rPr>
        <w:t xml:space="preserve"> </w:t>
      </w:r>
    </w:p>
    <w:p w14:paraId="6031B4DA" w14:textId="77777777" w:rsidR="008A515D" w:rsidRDefault="008A515D" w:rsidP="008A515D">
      <w:pPr>
        <w:pStyle w:val="Geenafstand"/>
        <w:rPr>
          <w:rFonts w:ascii="Arial" w:hAnsi="Arial" w:cs="Arial"/>
          <w:sz w:val="24"/>
          <w:szCs w:val="24"/>
        </w:rPr>
      </w:pPr>
    </w:p>
    <w:p w14:paraId="6DF40475" w14:textId="77777777" w:rsidR="008A515D" w:rsidRDefault="008A515D" w:rsidP="008A515D">
      <w:pPr>
        <w:pStyle w:val="Kop2"/>
      </w:pPr>
      <w:bookmarkStart w:id="89" w:name="_Toc41815820"/>
      <w:r>
        <w:t>1.3 Doelstelling</w:t>
      </w:r>
      <w:bookmarkEnd w:id="89"/>
    </w:p>
    <w:p w14:paraId="70C48DEC" w14:textId="6E158514" w:rsidR="008A515D" w:rsidRPr="00903760" w:rsidRDefault="008A515D" w:rsidP="00903760">
      <w:pPr>
        <w:pStyle w:val="Tekstopmerking"/>
      </w:pPr>
      <w:r>
        <w:rPr>
          <w:rFonts w:ascii="Arial" w:hAnsi="Arial" w:cs="Arial"/>
          <w:sz w:val="24"/>
          <w:szCs w:val="24"/>
        </w:rPr>
        <w:t xml:space="preserve">Het doel van het onderzoek is het in kaart brengen van de ervaringen van de zorgprofessionals met het toepassen </w:t>
      </w:r>
      <w:r w:rsidR="00826299">
        <w:rPr>
          <w:rFonts w:ascii="Arial" w:hAnsi="Arial" w:cs="Arial"/>
          <w:sz w:val="24"/>
          <w:szCs w:val="24"/>
        </w:rPr>
        <w:t xml:space="preserve">op lange termijn </w:t>
      </w:r>
      <w:r>
        <w:rPr>
          <w:rFonts w:ascii="Arial" w:hAnsi="Arial" w:cs="Arial"/>
          <w:sz w:val="24"/>
          <w:szCs w:val="24"/>
        </w:rPr>
        <w:t xml:space="preserve">van vaardigheden in de communicatie met personen met afasie, geleerd in Training </w:t>
      </w:r>
      <w:proofErr w:type="spellStart"/>
      <w:r>
        <w:rPr>
          <w:rFonts w:ascii="Arial" w:hAnsi="Arial" w:cs="Arial"/>
          <w:sz w:val="24"/>
          <w:szCs w:val="24"/>
        </w:rPr>
        <w:t>Con-tAct</w:t>
      </w:r>
      <w:proofErr w:type="spellEnd"/>
      <w:r>
        <w:rPr>
          <w:rFonts w:ascii="Arial" w:hAnsi="Arial" w:cs="Arial"/>
          <w:sz w:val="24"/>
          <w:szCs w:val="24"/>
        </w:rPr>
        <w:t xml:space="preserve">. De logopedisten van </w:t>
      </w:r>
      <w:proofErr w:type="spellStart"/>
      <w:r>
        <w:rPr>
          <w:rFonts w:ascii="Arial" w:hAnsi="Arial" w:cs="Arial"/>
          <w:sz w:val="24"/>
          <w:szCs w:val="24"/>
        </w:rPr>
        <w:t>Rijndam</w:t>
      </w:r>
      <w:proofErr w:type="spellEnd"/>
      <w:r>
        <w:rPr>
          <w:rFonts w:ascii="Arial" w:hAnsi="Arial" w:cs="Arial"/>
          <w:sz w:val="24"/>
          <w:szCs w:val="24"/>
        </w:rPr>
        <w:t xml:space="preserve"> kunnen deze ervaringen gebruiken bij het aanpassen van Training </w:t>
      </w:r>
      <w:proofErr w:type="spellStart"/>
      <w:r>
        <w:rPr>
          <w:rFonts w:ascii="Arial" w:hAnsi="Arial" w:cs="Arial"/>
          <w:sz w:val="24"/>
          <w:szCs w:val="24"/>
        </w:rPr>
        <w:t>Con-tAct</w:t>
      </w:r>
      <w:proofErr w:type="spellEnd"/>
      <w:r w:rsidR="00826299">
        <w:rPr>
          <w:rFonts w:ascii="Arial" w:hAnsi="Arial" w:cs="Arial"/>
          <w:sz w:val="24"/>
          <w:szCs w:val="24"/>
        </w:rPr>
        <w:t xml:space="preserve">, </w:t>
      </w:r>
      <w:r>
        <w:rPr>
          <w:rFonts w:ascii="Arial" w:hAnsi="Arial" w:cs="Arial"/>
          <w:sz w:val="24"/>
          <w:szCs w:val="24"/>
        </w:rPr>
        <w:t>zodat d</w:t>
      </w:r>
      <w:r w:rsidR="00826299">
        <w:rPr>
          <w:rFonts w:ascii="Arial" w:hAnsi="Arial" w:cs="Arial"/>
          <w:sz w:val="24"/>
          <w:szCs w:val="24"/>
        </w:rPr>
        <w:t>it</w:t>
      </w:r>
      <w:r>
        <w:rPr>
          <w:rFonts w:ascii="Arial" w:hAnsi="Arial" w:cs="Arial"/>
          <w:sz w:val="24"/>
          <w:szCs w:val="24"/>
        </w:rPr>
        <w:t xml:space="preserve"> meer </w:t>
      </w:r>
      <w:r w:rsidR="00150784">
        <w:rPr>
          <w:rFonts w:ascii="Arial" w:hAnsi="Arial" w:cs="Arial"/>
          <w:sz w:val="24"/>
          <w:szCs w:val="24"/>
        </w:rPr>
        <w:t xml:space="preserve">wordt </w:t>
      </w:r>
      <w:r>
        <w:rPr>
          <w:rFonts w:ascii="Arial" w:hAnsi="Arial" w:cs="Arial"/>
          <w:sz w:val="24"/>
          <w:szCs w:val="24"/>
        </w:rPr>
        <w:t xml:space="preserve">afgestemd op de wensen van de zorgprofessionals van </w:t>
      </w:r>
      <w:proofErr w:type="spellStart"/>
      <w:r>
        <w:rPr>
          <w:rFonts w:ascii="Arial" w:hAnsi="Arial" w:cs="Arial"/>
          <w:sz w:val="24"/>
          <w:szCs w:val="24"/>
        </w:rPr>
        <w:t>Rijndam</w:t>
      </w:r>
      <w:proofErr w:type="spellEnd"/>
      <w:r>
        <w:rPr>
          <w:rFonts w:ascii="Arial" w:hAnsi="Arial" w:cs="Arial"/>
          <w:sz w:val="24"/>
          <w:szCs w:val="24"/>
        </w:rPr>
        <w:t>.</w:t>
      </w:r>
      <w:r w:rsidR="00920B17">
        <w:rPr>
          <w:rFonts w:ascii="Arial" w:hAnsi="Arial" w:cs="Arial"/>
          <w:sz w:val="24"/>
          <w:szCs w:val="24"/>
        </w:rPr>
        <w:t xml:space="preserve"> </w:t>
      </w:r>
      <w:r w:rsidR="00745A08">
        <w:rPr>
          <w:rFonts w:ascii="Arial" w:hAnsi="Arial" w:cs="Arial"/>
          <w:sz w:val="24"/>
          <w:szCs w:val="24"/>
        </w:rPr>
        <w:t>Hierdoor kan</w:t>
      </w:r>
      <w:r w:rsidR="00920B17" w:rsidRPr="00920B17">
        <w:rPr>
          <w:rFonts w:ascii="Arial" w:hAnsi="Arial" w:cs="Arial"/>
          <w:sz w:val="24"/>
          <w:szCs w:val="24"/>
        </w:rPr>
        <w:t xml:space="preserve"> rekening gehouden worden met</w:t>
      </w:r>
      <w:r w:rsidR="00920B17">
        <w:rPr>
          <w:rFonts w:ascii="Arial" w:hAnsi="Arial" w:cs="Arial"/>
          <w:sz w:val="24"/>
          <w:szCs w:val="24"/>
        </w:rPr>
        <w:t xml:space="preserve"> de</w:t>
      </w:r>
      <w:r w:rsidR="00920B17" w:rsidRPr="00920B17">
        <w:rPr>
          <w:rFonts w:ascii="Arial" w:hAnsi="Arial" w:cs="Arial"/>
          <w:sz w:val="24"/>
          <w:szCs w:val="24"/>
        </w:rPr>
        <w:t xml:space="preserve"> factoren die het toepassen van Training </w:t>
      </w:r>
      <w:proofErr w:type="spellStart"/>
      <w:r w:rsidR="00920B17" w:rsidRPr="00920B17">
        <w:rPr>
          <w:rFonts w:ascii="Arial" w:hAnsi="Arial" w:cs="Arial"/>
          <w:sz w:val="24"/>
          <w:szCs w:val="24"/>
        </w:rPr>
        <w:t>Con-tAct</w:t>
      </w:r>
      <w:proofErr w:type="spellEnd"/>
      <w:r w:rsidR="00920B17" w:rsidRPr="00920B17">
        <w:rPr>
          <w:rFonts w:ascii="Arial" w:hAnsi="Arial" w:cs="Arial"/>
          <w:sz w:val="24"/>
          <w:szCs w:val="24"/>
        </w:rPr>
        <w:t xml:space="preserve"> </w:t>
      </w:r>
      <w:r w:rsidR="00920B17">
        <w:rPr>
          <w:rFonts w:ascii="Arial" w:hAnsi="Arial" w:cs="Arial"/>
          <w:sz w:val="24"/>
          <w:szCs w:val="24"/>
        </w:rPr>
        <w:t xml:space="preserve">bemoeilijken </w:t>
      </w:r>
      <w:r w:rsidR="00920B17" w:rsidRPr="00920B17">
        <w:rPr>
          <w:rFonts w:ascii="Arial" w:hAnsi="Arial" w:cs="Arial"/>
          <w:sz w:val="24"/>
          <w:szCs w:val="24"/>
        </w:rPr>
        <w:t>voor de zorgprofessionals</w:t>
      </w:r>
      <w:r w:rsidR="00920B17">
        <w:rPr>
          <w:rFonts w:ascii="Arial" w:hAnsi="Arial" w:cs="Arial"/>
          <w:sz w:val="24"/>
          <w:szCs w:val="24"/>
        </w:rPr>
        <w:t xml:space="preserve">. </w:t>
      </w:r>
      <w:r>
        <w:rPr>
          <w:rFonts w:ascii="Arial" w:hAnsi="Arial" w:cs="Arial"/>
          <w:sz w:val="24"/>
          <w:szCs w:val="24"/>
        </w:rPr>
        <w:t xml:space="preserve">Ook kan het onderzoek leiden tot aanbevelingen voor </w:t>
      </w:r>
      <w:proofErr w:type="spellStart"/>
      <w:r>
        <w:rPr>
          <w:rFonts w:ascii="Arial" w:hAnsi="Arial" w:cs="Arial"/>
          <w:sz w:val="24"/>
          <w:szCs w:val="24"/>
        </w:rPr>
        <w:t>Rijndam</w:t>
      </w:r>
      <w:proofErr w:type="spellEnd"/>
      <w:r>
        <w:rPr>
          <w:rFonts w:ascii="Arial" w:hAnsi="Arial" w:cs="Arial"/>
          <w:sz w:val="24"/>
          <w:szCs w:val="24"/>
        </w:rPr>
        <w:t xml:space="preserve"> Revalidatie als zorginstelling. In het onderzoek kunnen de deelnemers belemmerende en bevorderende factoren beschrijven over de </w:t>
      </w:r>
      <w:r w:rsidR="008E45FC">
        <w:rPr>
          <w:rFonts w:ascii="Arial" w:hAnsi="Arial" w:cs="Arial"/>
          <w:sz w:val="24"/>
          <w:szCs w:val="24"/>
        </w:rPr>
        <w:t>toepassing op langere termijn</w:t>
      </w:r>
      <w:r>
        <w:rPr>
          <w:rFonts w:ascii="Arial" w:hAnsi="Arial" w:cs="Arial"/>
          <w:sz w:val="24"/>
          <w:szCs w:val="24"/>
        </w:rPr>
        <w:t xml:space="preserve"> van Training </w:t>
      </w:r>
      <w:proofErr w:type="spellStart"/>
      <w:r>
        <w:rPr>
          <w:rFonts w:ascii="Arial" w:hAnsi="Arial" w:cs="Arial"/>
          <w:sz w:val="24"/>
          <w:szCs w:val="24"/>
        </w:rPr>
        <w:t>Con-tAct</w:t>
      </w:r>
      <w:proofErr w:type="spellEnd"/>
      <w:r>
        <w:rPr>
          <w:rFonts w:ascii="Arial" w:hAnsi="Arial" w:cs="Arial"/>
          <w:sz w:val="24"/>
          <w:szCs w:val="24"/>
        </w:rPr>
        <w:t xml:space="preserve">, ook met betrekking tot de </w:t>
      </w:r>
      <w:r w:rsidR="0063350F">
        <w:rPr>
          <w:rFonts w:ascii="Arial" w:hAnsi="Arial" w:cs="Arial"/>
          <w:sz w:val="24"/>
          <w:szCs w:val="24"/>
        </w:rPr>
        <w:t>communicatieve toegankelijk</w:t>
      </w:r>
      <w:r w:rsidR="00BE6EA6">
        <w:rPr>
          <w:rFonts w:ascii="Arial" w:hAnsi="Arial" w:cs="Arial"/>
          <w:sz w:val="24"/>
          <w:szCs w:val="24"/>
        </w:rPr>
        <w:t>heid</w:t>
      </w:r>
      <w:r>
        <w:rPr>
          <w:rFonts w:ascii="Arial" w:hAnsi="Arial" w:cs="Arial"/>
          <w:sz w:val="24"/>
          <w:szCs w:val="24"/>
        </w:rPr>
        <w:t xml:space="preserve"> binnen </w:t>
      </w:r>
      <w:proofErr w:type="spellStart"/>
      <w:r>
        <w:rPr>
          <w:rFonts w:ascii="Arial" w:hAnsi="Arial" w:cs="Arial"/>
          <w:sz w:val="24"/>
          <w:szCs w:val="24"/>
        </w:rPr>
        <w:t>Rijndam</w:t>
      </w:r>
      <w:proofErr w:type="spellEnd"/>
      <w:r>
        <w:rPr>
          <w:rFonts w:ascii="Arial" w:hAnsi="Arial" w:cs="Arial"/>
          <w:sz w:val="24"/>
          <w:szCs w:val="24"/>
        </w:rPr>
        <w:t xml:space="preserve"> Revalidatie. Hiermee kunnen de behoeften met betrekking tot de werksetting in kaart gebracht worden. In </w:t>
      </w:r>
      <w:proofErr w:type="spellStart"/>
      <w:r w:rsidR="008E45FC">
        <w:rPr>
          <w:rFonts w:ascii="Arial" w:hAnsi="Arial" w:cs="Arial"/>
          <w:sz w:val="24"/>
          <w:szCs w:val="24"/>
        </w:rPr>
        <w:t>Rijndam</w:t>
      </w:r>
      <w:proofErr w:type="spellEnd"/>
      <w:r>
        <w:rPr>
          <w:rFonts w:ascii="Arial" w:hAnsi="Arial" w:cs="Arial"/>
          <w:sz w:val="24"/>
          <w:szCs w:val="24"/>
        </w:rPr>
        <w:t xml:space="preserve"> kunnen de omstandigheden gericht aangepast worden aan deze behoeften met behulp van</w:t>
      </w:r>
      <w:r w:rsidR="008E45FC">
        <w:rPr>
          <w:rFonts w:ascii="Arial" w:hAnsi="Arial" w:cs="Arial"/>
          <w:sz w:val="24"/>
          <w:szCs w:val="24"/>
        </w:rPr>
        <w:t xml:space="preserve"> de</w:t>
      </w:r>
      <w:r>
        <w:rPr>
          <w:rFonts w:ascii="Arial" w:hAnsi="Arial" w:cs="Arial"/>
          <w:sz w:val="24"/>
          <w:szCs w:val="24"/>
        </w:rPr>
        <w:t xml:space="preserve"> aanbevelingen</w:t>
      </w:r>
      <w:r w:rsidR="008E45FC">
        <w:rPr>
          <w:rFonts w:ascii="Arial" w:hAnsi="Arial" w:cs="Arial"/>
          <w:sz w:val="24"/>
          <w:szCs w:val="24"/>
        </w:rPr>
        <w:t xml:space="preserve"> die uit het onderzoek komen</w:t>
      </w:r>
      <w:r>
        <w:rPr>
          <w:rFonts w:ascii="Arial" w:hAnsi="Arial" w:cs="Arial"/>
          <w:sz w:val="24"/>
          <w:szCs w:val="24"/>
        </w:rPr>
        <w:t xml:space="preserve">, om </w:t>
      </w:r>
      <w:r w:rsidR="00745A08">
        <w:rPr>
          <w:rFonts w:ascii="Arial" w:hAnsi="Arial" w:cs="Arial"/>
          <w:sz w:val="24"/>
          <w:szCs w:val="24"/>
        </w:rPr>
        <w:t xml:space="preserve">het </w:t>
      </w:r>
      <w:r w:rsidR="008E45FC">
        <w:rPr>
          <w:rFonts w:ascii="Arial" w:hAnsi="Arial" w:cs="Arial"/>
          <w:sz w:val="24"/>
          <w:szCs w:val="24"/>
        </w:rPr>
        <w:t>toepassen op langere termijn</w:t>
      </w:r>
      <w:r>
        <w:rPr>
          <w:rFonts w:ascii="Arial" w:hAnsi="Arial" w:cs="Arial"/>
          <w:sz w:val="24"/>
          <w:szCs w:val="24"/>
        </w:rPr>
        <w:t xml:space="preserve"> van Training </w:t>
      </w:r>
      <w:proofErr w:type="spellStart"/>
      <w:r>
        <w:rPr>
          <w:rFonts w:ascii="Arial" w:hAnsi="Arial" w:cs="Arial"/>
          <w:sz w:val="24"/>
          <w:szCs w:val="24"/>
        </w:rPr>
        <w:t>Con-tAct</w:t>
      </w:r>
      <w:proofErr w:type="spellEnd"/>
      <w:r>
        <w:rPr>
          <w:rFonts w:ascii="Arial" w:hAnsi="Arial" w:cs="Arial"/>
          <w:sz w:val="24"/>
          <w:szCs w:val="24"/>
        </w:rPr>
        <w:t xml:space="preserve"> te verbeteren</w:t>
      </w:r>
      <w:r w:rsidR="00EC0D0C">
        <w:rPr>
          <w:rFonts w:ascii="Arial" w:hAnsi="Arial" w:cs="Arial"/>
          <w:sz w:val="24"/>
          <w:szCs w:val="24"/>
        </w:rPr>
        <w:t>.</w:t>
      </w:r>
    </w:p>
    <w:p w14:paraId="1CFAD9A8" w14:textId="77777777" w:rsidR="00B2606A" w:rsidRDefault="008A515D" w:rsidP="008A515D">
      <w:pPr>
        <w:pStyle w:val="Geenafstand"/>
        <w:rPr>
          <w:rFonts w:ascii="Arial" w:hAnsi="Arial" w:cs="Arial"/>
          <w:sz w:val="24"/>
          <w:szCs w:val="24"/>
        </w:rPr>
      </w:pPr>
      <w:r>
        <w:rPr>
          <w:rFonts w:ascii="Arial" w:hAnsi="Arial" w:cs="Arial"/>
          <w:sz w:val="24"/>
          <w:szCs w:val="24"/>
        </w:rPr>
        <w:t>Training</w:t>
      </w:r>
      <w:r w:rsidRPr="00490716">
        <w:rPr>
          <w:rFonts w:ascii="Arial" w:hAnsi="Arial" w:cs="Arial"/>
          <w:sz w:val="24"/>
          <w:szCs w:val="24"/>
        </w:rPr>
        <w:t xml:space="preserve"> </w:t>
      </w:r>
      <w:proofErr w:type="spellStart"/>
      <w:r w:rsidRPr="00490716">
        <w:rPr>
          <w:rFonts w:ascii="Arial" w:hAnsi="Arial" w:cs="Arial"/>
          <w:sz w:val="24"/>
          <w:szCs w:val="24"/>
        </w:rPr>
        <w:t>Con-tAct</w:t>
      </w:r>
      <w:proofErr w:type="spellEnd"/>
      <w:r w:rsidRPr="00490716">
        <w:rPr>
          <w:rFonts w:ascii="Arial" w:hAnsi="Arial" w:cs="Arial"/>
          <w:sz w:val="24"/>
          <w:szCs w:val="24"/>
        </w:rPr>
        <w:t xml:space="preserve"> </w:t>
      </w:r>
      <w:r>
        <w:rPr>
          <w:rFonts w:ascii="Arial" w:hAnsi="Arial" w:cs="Arial"/>
          <w:sz w:val="24"/>
          <w:szCs w:val="24"/>
        </w:rPr>
        <w:t>wordt o</w:t>
      </w:r>
      <w:r w:rsidRPr="00490716">
        <w:rPr>
          <w:rFonts w:ascii="Arial" w:hAnsi="Arial" w:cs="Arial"/>
          <w:sz w:val="24"/>
          <w:szCs w:val="24"/>
        </w:rPr>
        <w:t xml:space="preserve">ok in andere instellingen aan de zorgprofessionals gegeven. De uitgevraagde ervaringen kunnen een bijdrage leveren aan de verbetering van </w:t>
      </w:r>
      <w:r>
        <w:rPr>
          <w:rFonts w:ascii="Arial" w:hAnsi="Arial" w:cs="Arial"/>
          <w:sz w:val="24"/>
          <w:szCs w:val="24"/>
        </w:rPr>
        <w:t>Training</w:t>
      </w:r>
      <w:r w:rsidRPr="00490716">
        <w:rPr>
          <w:rFonts w:ascii="Arial" w:hAnsi="Arial" w:cs="Arial"/>
          <w:sz w:val="24"/>
          <w:szCs w:val="24"/>
        </w:rPr>
        <w:t xml:space="preserve"> </w:t>
      </w:r>
      <w:proofErr w:type="spellStart"/>
      <w:r w:rsidRPr="00490716">
        <w:rPr>
          <w:rFonts w:ascii="Arial" w:hAnsi="Arial" w:cs="Arial"/>
          <w:sz w:val="24"/>
          <w:szCs w:val="24"/>
        </w:rPr>
        <w:t>Con-tAct</w:t>
      </w:r>
      <w:proofErr w:type="spellEnd"/>
      <w:r w:rsidRPr="00490716">
        <w:rPr>
          <w:rFonts w:ascii="Arial" w:hAnsi="Arial" w:cs="Arial"/>
          <w:sz w:val="24"/>
          <w:szCs w:val="24"/>
        </w:rPr>
        <w:t xml:space="preserve"> in het algemeen. </w:t>
      </w:r>
      <w:r w:rsidR="00E519A4">
        <w:rPr>
          <w:rFonts w:ascii="Arial" w:hAnsi="Arial" w:cs="Arial"/>
          <w:sz w:val="24"/>
          <w:szCs w:val="24"/>
        </w:rPr>
        <w:t>Dit zal worden vormgegeven door middel van een aanbeveling voor het Lectoraat ‘Zorg voor communicatie’.</w:t>
      </w:r>
    </w:p>
    <w:p w14:paraId="3F857AFD" w14:textId="7556DEC9" w:rsidR="008A515D" w:rsidRDefault="00E519A4" w:rsidP="008A515D">
      <w:pPr>
        <w:pStyle w:val="Geenafstand"/>
        <w:rPr>
          <w:rFonts w:ascii="Arial" w:hAnsi="Arial" w:cs="Arial"/>
          <w:sz w:val="24"/>
          <w:szCs w:val="24"/>
        </w:rPr>
      </w:pPr>
      <w:r>
        <w:rPr>
          <w:rFonts w:ascii="Arial" w:hAnsi="Arial" w:cs="Arial"/>
          <w:sz w:val="24"/>
          <w:szCs w:val="24"/>
        </w:rPr>
        <w:t>Daarme</w:t>
      </w:r>
      <w:r w:rsidR="005E0C39">
        <w:rPr>
          <w:rFonts w:ascii="Arial" w:hAnsi="Arial" w:cs="Arial"/>
          <w:sz w:val="24"/>
          <w:szCs w:val="24"/>
        </w:rPr>
        <w:t>e</w:t>
      </w:r>
      <w:r>
        <w:rPr>
          <w:rFonts w:ascii="Arial" w:hAnsi="Arial" w:cs="Arial"/>
          <w:sz w:val="24"/>
          <w:szCs w:val="24"/>
        </w:rPr>
        <w:t xml:space="preserve"> kunnen de ontwikkelaars van Training </w:t>
      </w:r>
      <w:proofErr w:type="spellStart"/>
      <w:r>
        <w:rPr>
          <w:rFonts w:ascii="Arial" w:hAnsi="Arial" w:cs="Arial"/>
          <w:sz w:val="24"/>
          <w:szCs w:val="24"/>
        </w:rPr>
        <w:t>Con-tAct</w:t>
      </w:r>
      <w:proofErr w:type="spellEnd"/>
      <w:r>
        <w:rPr>
          <w:rFonts w:ascii="Arial" w:hAnsi="Arial" w:cs="Arial"/>
          <w:sz w:val="24"/>
          <w:szCs w:val="24"/>
        </w:rPr>
        <w:t xml:space="preserve"> de resultaten van het</w:t>
      </w:r>
      <w:r w:rsidR="00B2606A">
        <w:rPr>
          <w:rFonts w:ascii="Arial" w:hAnsi="Arial" w:cs="Arial"/>
          <w:sz w:val="24"/>
          <w:szCs w:val="24"/>
        </w:rPr>
        <w:t xml:space="preserve"> </w:t>
      </w:r>
      <w:r>
        <w:rPr>
          <w:rFonts w:ascii="Arial" w:hAnsi="Arial" w:cs="Arial"/>
          <w:sz w:val="24"/>
          <w:szCs w:val="24"/>
        </w:rPr>
        <w:t>onderzoek gebruiken bij eventuele aanpass</w:t>
      </w:r>
      <w:r w:rsidR="00150784">
        <w:rPr>
          <w:rFonts w:ascii="Arial" w:hAnsi="Arial" w:cs="Arial"/>
          <w:sz w:val="24"/>
          <w:szCs w:val="24"/>
        </w:rPr>
        <w:t>ingen</w:t>
      </w:r>
      <w:r>
        <w:rPr>
          <w:rFonts w:ascii="Arial" w:hAnsi="Arial" w:cs="Arial"/>
          <w:sz w:val="24"/>
          <w:szCs w:val="24"/>
        </w:rPr>
        <w:t xml:space="preserve"> aan Training </w:t>
      </w:r>
      <w:proofErr w:type="spellStart"/>
      <w:r>
        <w:rPr>
          <w:rFonts w:ascii="Arial" w:hAnsi="Arial" w:cs="Arial"/>
          <w:sz w:val="24"/>
          <w:szCs w:val="24"/>
        </w:rPr>
        <w:t>Con-tAct</w:t>
      </w:r>
      <w:proofErr w:type="spellEnd"/>
      <w:r>
        <w:rPr>
          <w:rFonts w:ascii="Arial" w:hAnsi="Arial" w:cs="Arial"/>
          <w:sz w:val="24"/>
          <w:szCs w:val="24"/>
        </w:rPr>
        <w:t>.</w:t>
      </w:r>
      <w:r w:rsidR="008A515D">
        <w:rPr>
          <w:rFonts w:ascii="Arial" w:hAnsi="Arial" w:cs="Arial"/>
          <w:sz w:val="24"/>
          <w:szCs w:val="24"/>
        </w:rPr>
        <w:t xml:space="preserve"> </w:t>
      </w:r>
      <w:r>
        <w:rPr>
          <w:rFonts w:ascii="Arial" w:hAnsi="Arial" w:cs="Arial"/>
          <w:sz w:val="24"/>
          <w:szCs w:val="24"/>
        </w:rPr>
        <w:t>Hierdoor</w:t>
      </w:r>
      <w:r w:rsidR="00150784">
        <w:rPr>
          <w:rFonts w:ascii="Arial" w:hAnsi="Arial" w:cs="Arial"/>
          <w:sz w:val="24"/>
          <w:szCs w:val="24"/>
        </w:rPr>
        <w:t xml:space="preserve"> kunnen aan</w:t>
      </w:r>
      <w:r>
        <w:rPr>
          <w:rFonts w:ascii="Arial" w:hAnsi="Arial" w:cs="Arial"/>
          <w:sz w:val="24"/>
          <w:szCs w:val="24"/>
        </w:rPr>
        <w:t xml:space="preserve"> toekomstige deelnemers van de training de handvatten gegeven</w:t>
      </w:r>
      <w:r w:rsidR="00150784">
        <w:rPr>
          <w:rFonts w:ascii="Arial" w:hAnsi="Arial" w:cs="Arial"/>
          <w:sz w:val="24"/>
          <w:szCs w:val="24"/>
        </w:rPr>
        <w:t xml:space="preserve"> </w:t>
      </w:r>
      <w:r>
        <w:rPr>
          <w:rFonts w:ascii="Arial" w:hAnsi="Arial" w:cs="Arial"/>
          <w:sz w:val="24"/>
          <w:szCs w:val="24"/>
        </w:rPr>
        <w:t xml:space="preserve">worden die voorgaande deelnemers nog misten. </w:t>
      </w:r>
      <w:r w:rsidR="008A515D">
        <w:rPr>
          <w:rFonts w:ascii="Arial" w:hAnsi="Arial" w:cs="Arial"/>
          <w:sz w:val="24"/>
          <w:szCs w:val="24"/>
        </w:rPr>
        <w:t xml:space="preserve">Dit heeft allemaal </w:t>
      </w:r>
      <w:r w:rsidR="00745A08">
        <w:rPr>
          <w:rFonts w:ascii="Arial" w:hAnsi="Arial" w:cs="Arial"/>
          <w:sz w:val="24"/>
          <w:szCs w:val="24"/>
        </w:rPr>
        <w:t xml:space="preserve">het </w:t>
      </w:r>
      <w:r w:rsidR="008A515D">
        <w:rPr>
          <w:rFonts w:ascii="Arial" w:hAnsi="Arial" w:cs="Arial"/>
          <w:sz w:val="24"/>
          <w:szCs w:val="24"/>
        </w:rPr>
        <w:t xml:space="preserve">doel om de communicatie tussen PMA en zorgprofessionals te optimaliseren. </w:t>
      </w:r>
      <w:r w:rsidR="008A515D">
        <w:rPr>
          <w:rFonts w:ascii="Arial" w:hAnsi="Arial" w:cs="Arial"/>
          <w:sz w:val="24"/>
          <w:szCs w:val="24"/>
        </w:rPr>
        <w:br/>
      </w:r>
    </w:p>
    <w:p w14:paraId="7ECC173F" w14:textId="77777777" w:rsidR="008A515D" w:rsidRDefault="008A515D" w:rsidP="008A515D">
      <w:pPr>
        <w:pStyle w:val="Kop2"/>
      </w:pPr>
      <w:bookmarkStart w:id="90" w:name="_Toc41815821"/>
      <w:r>
        <w:lastRenderedPageBreak/>
        <w:t>1.4 Onderzoeksvraag</w:t>
      </w:r>
      <w:bookmarkEnd w:id="90"/>
    </w:p>
    <w:p w14:paraId="27E0A697" w14:textId="40E545AA" w:rsidR="008A515D" w:rsidRDefault="008518D2" w:rsidP="008A515D">
      <w:pPr>
        <w:pStyle w:val="Geenafstand"/>
        <w:rPr>
          <w:rFonts w:ascii="Arial" w:hAnsi="Arial" w:cs="Arial"/>
          <w:sz w:val="24"/>
          <w:szCs w:val="24"/>
        </w:rPr>
      </w:pPr>
      <w:r>
        <w:rPr>
          <w:rFonts w:ascii="Arial" w:hAnsi="Arial" w:cs="Arial"/>
          <w:sz w:val="24"/>
          <w:szCs w:val="24"/>
        </w:rPr>
        <w:t>Door middel van de bovengenoemde aanleiding en probleemanalyse, is de volgende onderzoeksvraag opgesteld:</w:t>
      </w:r>
    </w:p>
    <w:p w14:paraId="0E219030" w14:textId="77777777" w:rsidR="008518D2" w:rsidRDefault="008518D2" w:rsidP="008A515D">
      <w:pPr>
        <w:pStyle w:val="Geenafstand"/>
        <w:rPr>
          <w:rFonts w:ascii="Arial" w:hAnsi="Arial" w:cs="Arial"/>
          <w:i/>
          <w:iCs/>
          <w:sz w:val="24"/>
          <w:szCs w:val="24"/>
        </w:rPr>
      </w:pPr>
    </w:p>
    <w:p w14:paraId="7063AC38" w14:textId="77777777" w:rsidR="008A515D" w:rsidRPr="00AC0A49" w:rsidRDefault="008A515D" w:rsidP="008A515D">
      <w:pPr>
        <w:pStyle w:val="Geenafstand"/>
        <w:rPr>
          <w:rFonts w:ascii="Arial" w:hAnsi="Arial" w:cs="Arial"/>
          <w:i/>
          <w:iCs/>
          <w:sz w:val="24"/>
          <w:szCs w:val="24"/>
        </w:rPr>
      </w:pPr>
      <w:r w:rsidRPr="00AC0A49">
        <w:rPr>
          <w:rFonts w:ascii="Arial" w:hAnsi="Arial" w:cs="Arial"/>
          <w:i/>
          <w:iCs/>
          <w:sz w:val="24"/>
          <w:szCs w:val="24"/>
        </w:rPr>
        <w:t xml:space="preserve">‘Wat zijn de ervaringen van de zorgprofessionals van </w:t>
      </w:r>
      <w:proofErr w:type="spellStart"/>
      <w:r w:rsidRPr="00AC0A49">
        <w:rPr>
          <w:rFonts w:ascii="Arial" w:hAnsi="Arial" w:cs="Arial"/>
          <w:i/>
          <w:iCs/>
          <w:sz w:val="24"/>
          <w:szCs w:val="24"/>
        </w:rPr>
        <w:t>Rijndam</w:t>
      </w:r>
      <w:proofErr w:type="spellEnd"/>
      <w:r w:rsidRPr="00AC0A49">
        <w:rPr>
          <w:rFonts w:ascii="Arial" w:hAnsi="Arial" w:cs="Arial"/>
          <w:i/>
          <w:iCs/>
          <w:sz w:val="24"/>
          <w:szCs w:val="24"/>
        </w:rPr>
        <w:t xml:space="preserve"> Revalidatie met het toepassen van communicatievaardigheden in de communicatie met personen met afasie, geleerd in Training </w:t>
      </w:r>
      <w:proofErr w:type="spellStart"/>
      <w:r w:rsidRPr="00AC0A49">
        <w:rPr>
          <w:rFonts w:ascii="Arial" w:hAnsi="Arial" w:cs="Arial"/>
          <w:i/>
          <w:iCs/>
          <w:sz w:val="24"/>
          <w:szCs w:val="24"/>
        </w:rPr>
        <w:t>Con-tAct</w:t>
      </w:r>
      <w:proofErr w:type="spellEnd"/>
      <w:r w:rsidRPr="00AC0A49">
        <w:rPr>
          <w:rFonts w:ascii="Arial" w:hAnsi="Arial" w:cs="Arial"/>
          <w:i/>
          <w:iCs/>
          <w:sz w:val="24"/>
          <w:szCs w:val="24"/>
        </w:rPr>
        <w:t>?’</w:t>
      </w:r>
    </w:p>
    <w:bookmarkEnd w:id="53"/>
    <w:p w14:paraId="2F90B5AD" w14:textId="77777777" w:rsidR="008A515D" w:rsidRDefault="008A515D" w:rsidP="008A515D"/>
    <w:p w14:paraId="5D96690A" w14:textId="1477998B" w:rsidR="008A515D" w:rsidRDefault="008A515D" w:rsidP="008A515D"/>
    <w:p w14:paraId="4B4A15DA" w14:textId="77777777" w:rsidR="008E45FC" w:rsidRDefault="008E45FC" w:rsidP="008A515D"/>
    <w:p w14:paraId="6E489180" w14:textId="75EB54F1" w:rsidR="008A515D" w:rsidRDefault="008A515D" w:rsidP="008A515D"/>
    <w:p w14:paraId="6026A4D3" w14:textId="77777777" w:rsidR="004856B5" w:rsidRDefault="004856B5" w:rsidP="008A515D"/>
    <w:p w14:paraId="7102D8C7" w14:textId="133B97CC" w:rsidR="008A515D" w:rsidRDefault="008A515D" w:rsidP="008A515D"/>
    <w:p w14:paraId="703B27A0" w14:textId="286C2002" w:rsidR="00826299" w:rsidRDefault="00826299" w:rsidP="008A515D"/>
    <w:p w14:paraId="5714C25E" w14:textId="52718197" w:rsidR="00826299" w:rsidRDefault="00826299" w:rsidP="008A515D"/>
    <w:p w14:paraId="678557D8" w14:textId="0187D915" w:rsidR="00826299" w:rsidRDefault="00826299" w:rsidP="008A515D"/>
    <w:p w14:paraId="539FA569" w14:textId="77777777" w:rsidR="00826299" w:rsidRDefault="00826299" w:rsidP="008A515D"/>
    <w:p w14:paraId="15433F1C" w14:textId="77777777" w:rsidR="008A515D" w:rsidRDefault="008A515D" w:rsidP="008A515D"/>
    <w:p w14:paraId="4FD8CF8A" w14:textId="77777777" w:rsidR="008A515D" w:rsidRDefault="008A515D" w:rsidP="008A515D"/>
    <w:p w14:paraId="4B9ECE14" w14:textId="77777777" w:rsidR="008A515D" w:rsidRDefault="008A515D" w:rsidP="008A515D"/>
    <w:p w14:paraId="2654B327" w14:textId="7BCCFAFC" w:rsidR="008A515D" w:rsidRDefault="008A515D" w:rsidP="008A515D"/>
    <w:p w14:paraId="01C59980" w14:textId="149E7209" w:rsidR="00482591" w:rsidRDefault="00482591" w:rsidP="008A515D"/>
    <w:p w14:paraId="1D896F08" w14:textId="77777777" w:rsidR="00482591" w:rsidRDefault="00482591" w:rsidP="008A515D"/>
    <w:p w14:paraId="1A69A980" w14:textId="55839348" w:rsidR="008A515D" w:rsidRDefault="008A515D" w:rsidP="008A515D"/>
    <w:p w14:paraId="33B60D8B" w14:textId="77777777" w:rsidR="00785F6C" w:rsidRDefault="00785F6C" w:rsidP="008A515D"/>
    <w:p w14:paraId="1AE78CD9" w14:textId="3B10EE05" w:rsidR="0043614C" w:rsidRDefault="0043614C" w:rsidP="008A515D"/>
    <w:p w14:paraId="1387FFC6" w14:textId="77777777" w:rsidR="00150784" w:rsidRDefault="00150784" w:rsidP="008A515D"/>
    <w:p w14:paraId="26D2C1A8" w14:textId="291ACACA" w:rsidR="008A515D" w:rsidRDefault="008A515D" w:rsidP="008A515D"/>
    <w:p w14:paraId="03E27B15" w14:textId="7E179915" w:rsidR="00E23E2E" w:rsidRDefault="00E23E2E" w:rsidP="008A515D"/>
    <w:p w14:paraId="6A58C0F9" w14:textId="32266447" w:rsidR="00E23E2E" w:rsidRDefault="00E23E2E" w:rsidP="008A515D"/>
    <w:p w14:paraId="05E1D60E" w14:textId="02795FBB" w:rsidR="00E23E2E" w:rsidRDefault="00E23E2E" w:rsidP="008A515D"/>
    <w:p w14:paraId="055A44BB" w14:textId="18365485" w:rsidR="00E23E2E" w:rsidRDefault="00E23E2E" w:rsidP="008A515D"/>
    <w:p w14:paraId="77553C7E" w14:textId="77777777" w:rsidR="00E23E2E" w:rsidRDefault="00E23E2E" w:rsidP="008A515D"/>
    <w:p w14:paraId="7E5C1C4D" w14:textId="43AEEBB9" w:rsidR="008A515D" w:rsidRDefault="008A515D" w:rsidP="004C24F3">
      <w:pPr>
        <w:pStyle w:val="Kop1"/>
        <w:numPr>
          <w:ilvl w:val="0"/>
          <w:numId w:val="15"/>
        </w:numPr>
      </w:pPr>
      <w:bookmarkStart w:id="91" w:name="_Toc41815822"/>
      <w:r>
        <w:lastRenderedPageBreak/>
        <w:t>Methode</w:t>
      </w:r>
      <w:bookmarkEnd w:id="91"/>
    </w:p>
    <w:p w14:paraId="2EB6A0BF" w14:textId="77777777" w:rsidR="008A515D" w:rsidRDefault="008A515D" w:rsidP="008A515D">
      <w:pPr>
        <w:pStyle w:val="Geenafstand"/>
        <w:rPr>
          <w:rFonts w:ascii="Arial" w:hAnsi="Arial" w:cs="Arial"/>
          <w:sz w:val="24"/>
          <w:szCs w:val="24"/>
        </w:rPr>
      </w:pPr>
    </w:p>
    <w:p w14:paraId="2F419315" w14:textId="327001BF" w:rsidR="008A515D" w:rsidRDefault="008A515D" w:rsidP="008A515D">
      <w:pPr>
        <w:pStyle w:val="Geenafstand"/>
        <w:rPr>
          <w:rFonts w:ascii="Arial" w:hAnsi="Arial" w:cs="Arial"/>
          <w:sz w:val="24"/>
          <w:szCs w:val="24"/>
        </w:rPr>
      </w:pPr>
      <w:r>
        <w:rPr>
          <w:rFonts w:ascii="Arial" w:hAnsi="Arial" w:cs="Arial"/>
          <w:sz w:val="24"/>
          <w:szCs w:val="24"/>
        </w:rPr>
        <w:t xml:space="preserve">Om antwoord te kunnen geven op de onderzoeksvraag </w:t>
      </w:r>
      <w:r w:rsidR="00D14ED5">
        <w:rPr>
          <w:rFonts w:ascii="Arial" w:hAnsi="Arial" w:cs="Arial"/>
          <w:sz w:val="24"/>
          <w:szCs w:val="24"/>
        </w:rPr>
        <w:t>is</w:t>
      </w:r>
      <w:r>
        <w:rPr>
          <w:rFonts w:ascii="Arial" w:hAnsi="Arial" w:cs="Arial"/>
          <w:sz w:val="24"/>
          <w:szCs w:val="24"/>
        </w:rPr>
        <w:t xml:space="preserve"> kwalitatief onderzoek uitgevoerd. Een kwalitatief onderzoek </w:t>
      </w:r>
      <w:r w:rsidR="00826299">
        <w:rPr>
          <w:rFonts w:ascii="Arial" w:hAnsi="Arial" w:cs="Arial"/>
          <w:sz w:val="24"/>
          <w:szCs w:val="24"/>
        </w:rPr>
        <w:t xml:space="preserve">is </w:t>
      </w:r>
      <w:r w:rsidRPr="00663898">
        <w:rPr>
          <w:rFonts w:ascii="Arial" w:hAnsi="Arial" w:cs="Arial"/>
          <w:sz w:val="24"/>
          <w:szCs w:val="24"/>
        </w:rPr>
        <w:t xml:space="preserve">een onderzoek wat gericht is op ervaringen, meningen, verwachtingen en de beleving van personen </w:t>
      </w:r>
      <w:r>
        <w:rPr>
          <w:rFonts w:ascii="Arial" w:hAnsi="Arial" w:cs="Arial"/>
          <w:sz w:val="24"/>
          <w:szCs w:val="24"/>
        </w:rPr>
        <w:t>(</w:t>
      </w:r>
      <w:r w:rsidRPr="00663898">
        <w:rPr>
          <w:rFonts w:ascii="Arial" w:hAnsi="Arial" w:cs="Arial"/>
          <w:sz w:val="24"/>
          <w:szCs w:val="24"/>
        </w:rPr>
        <w:t>Verhoef, Kuiper,</w:t>
      </w:r>
      <w:r>
        <w:rPr>
          <w:rFonts w:ascii="Arial" w:hAnsi="Arial" w:cs="Arial"/>
          <w:sz w:val="24"/>
          <w:szCs w:val="24"/>
        </w:rPr>
        <w:t xml:space="preserve"> </w:t>
      </w:r>
      <w:proofErr w:type="spellStart"/>
      <w:r w:rsidRPr="00663898">
        <w:rPr>
          <w:rFonts w:ascii="Arial" w:hAnsi="Arial" w:cs="Arial"/>
          <w:sz w:val="24"/>
          <w:szCs w:val="24"/>
        </w:rPr>
        <w:t>Neijenhuis</w:t>
      </w:r>
      <w:proofErr w:type="spellEnd"/>
      <w:r w:rsidRPr="00663898">
        <w:rPr>
          <w:rFonts w:ascii="Arial" w:hAnsi="Arial" w:cs="Arial"/>
          <w:sz w:val="24"/>
          <w:szCs w:val="24"/>
        </w:rPr>
        <w:t>, Dekker- Doorn</w:t>
      </w:r>
      <w:r>
        <w:rPr>
          <w:rFonts w:ascii="Arial" w:hAnsi="Arial" w:cs="Arial"/>
          <w:sz w:val="24"/>
          <w:szCs w:val="24"/>
        </w:rPr>
        <w:t xml:space="preserve"> </w:t>
      </w:r>
      <w:r w:rsidRPr="00663898">
        <w:rPr>
          <w:rFonts w:ascii="Arial" w:hAnsi="Arial" w:cs="Arial"/>
          <w:sz w:val="24"/>
          <w:szCs w:val="24"/>
        </w:rPr>
        <w:t xml:space="preserve">&amp; </w:t>
      </w:r>
      <w:proofErr w:type="spellStart"/>
      <w:r w:rsidRPr="00663898">
        <w:rPr>
          <w:rFonts w:ascii="Arial" w:hAnsi="Arial" w:cs="Arial"/>
          <w:sz w:val="24"/>
          <w:szCs w:val="24"/>
        </w:rPr>
        <w:t>Rosendal</w:t>
      </w:r>
      <w:proofErr w:type="spellEnd"/>
      <w:r w:rsidRPr="00663898">
        <w:rPr>
          <w:rFonts w:ascii="Arial" w:hAnsi="Arial" w:cs="Arial"/>
          <w:sz w:val="24"/>
          <w:szCs w:val="24"/>
        </w:rPr>
        <w:t>,</w:t>
      </w:r>
      <w:r>
        <w:rPr>
          <w:rFonts w:ascii="Arial" w:hAnsi="Arial" w:cs="Arial"/>
          <w:sz w:val="24"/>
          <w:szCs w:val="24"/>
        </w:rPr>
        <w:t xml:space="preserve"> </w:t>
      </w:r>
      <w:r w:rsidRPr="00663898">
        <w:rPr>
          <w:rFonts w:ascii="Arial" w:hAnsi="Arial" w:cs="Arial"/>
          <w:sz w:val="24"/>
          <w:szCs w:val="24"/>
        </w:rPr>
        <w:t>2015</w:t>
      </w:r>
      <w:r>
        <w:rPr>
          <w:rFonts w:ascii="Arial" w:hAnsi="Arial" w:cs="Arial"/>
          <w:sz w:val="24"/>
          <w:szCs w:val="24"/>
        </w:rPr>
        <w:t>).</w:t>
      </w:r>
    </w:p>
    <w:p w14:paraId="01B4625A" w14:textId="77777777" w:rsidR="008A515D" w:rsidRDefault="008A515D" w:rsidP="008A515D">
      <w:pPr>
        <w:pStyle w:val="Geenafstand"/>
        <w:rPr>
          <w:rFonts w:ascii="Arial" w:hAnsi="Arial" w:cs="Arial"/>
          <w:sz w:val="24"/>
          <w:szCs w:val="24"/>
        </w:rPr>
      </w:pPr>
    </w:p>
    <w:p w14:paraId="098D6AD6" w14:textId="4A9C8DEC" w:rsidR="00AC58FB" w:rsidRDefault="008A515D" w:rsidP="008A515D">
      <w:pPr>
        <w:pStyle w:val="Geenafstand"/>
        <w:rPr>
          <w:rStyle w:val="GeenafstandChar"/>
          <w:rFonts w:ascii="Arial" w:hAnsi="Arial" w:cs="Arial"/>
          <w:sz w:val="24"/>
          <w:szCs w:val="24"/>
        </w:rPr>
      </w:pPr>
      <w:bookmarkStart w:id="92" w:name="_Toc41815823"/>
      <w:r w:rsidRPr="0039433D">
        <w:rPr>
          <w:rStyle w:val="Kop2Char"/>
        </w:rPr>
        <w:t xml:space="preserve">2.1 </w:t>
      </w:r>
      <w:r w:rsidR="00CE273A">
        <w:rPr>
          <w:rStyle w:val="Kop2Char"/>
        </w:rPr>
        <w:t>Participanten</w:t>
      </w:r>
      <w:bookmarkEnd w:id="92"/>
      <w:r>
        <w:br/>
      </w:r>
      <w:r w:rsidRPr="0039433D">
        <w:rPr>
          <w:rStyle w:val="GeenafstandChar"/>
          <w:rFonts w:ascii="Arial" w:hAnsi="Arial" w:cs="Arial"/>
          <w:sz w:val="24"/>
          <w:szCs w:val="24"/>
        </w:rPr>
        <w:t xml:space="preserve">De </w:t>
      </w:r>
      <w:r w:rsidR="00CE273A">
        <w:rPr>
          <w:rStyle w:val="GeenafstandChar"/>
          <w:rFonts w:ascii="Arial" w:hAnsi="Arial" w:cs="Arial"/>
          <w:sz w:val="24"/>
          <w:szCs w:val="24"/>
        </w:rPr>
        <w:t>participanten</w:t>
      </w:r>
      <w:r w:rsidRPr="0039433D">
        <w:rPr>
          <w:rStyle w:val="GeenafstandChar"/>
          <w:rFonts w:ascii="Arial" w:hAnsi="Arial" w:cs="Arial"/>
          <w:sz w:val="24"/>
          <w:szCs w:val="24"/>
        </w:rPr>
        <w:t xml:space="preserve"> van het onderzoek </w:t>
      </w:r>
      <w:r w:rsidR="005E0C39">
        <w:rPr>
          <w:rStyle w:val="GeenafstandChar"/>
          <w:rFonts w:ascii="Arial" w:hAnsi="Arial" w:cs="Arial"/>
          <w:sz w:val="24"/>
          <w:szCs w:val="24"/>
        </w:rPr>
        <w:t>waren</w:t>
      </w:r>
      <w:r w:rsidRPr="0039433D">
        <w:rPr>
          <w:rStyle w:val="GeenafstandChar"/>
          <w:rFonts w:ascii="Arial" w:hAnsi="Arial" w:cs="Arial"/>
          <w:sz w:val="24"/>
          <w:szCs w:val="24"/>
        </w:rPr>
        <w:t xml:space="preserve"> </w:t>
      </w:r>
      <w:r>
        <w:rPr>
          <w:rStyle w:val="GeenafstandChar"/>
          <w:rFonts w:ascii="Arial" w:hAnsi="Arial" w:cs="Arial"/>
          <w:sz w:val="24"/>
          <w:szCs w:val="24"/>
        </w:rPr>
        <w:t>v</w:t>
      </w:r>
      <w:r w:rsidR="0031350F">
        <w:rPr>
          <w:rStyle w:val="GeenafstandChar"/>
          <w:rFonts w:ascii="Arial" w:hAnsi="Arial" w:cs="Arial"/>
          <w:sz w:val="24"/>
          <w:szCs w:val="24"/>
        </w:rPr>
        <w:t xml:space="preserve">ier </w:t>
      </w:r>
      <w:r w:rsidRPr="0039433D">
        <w:rPr>
          <w:rStyle w:val="GeenafstandChar"/>
          <w:rFonts w:ascii="Arial" w:hAnsi="Arial" w:cs="Arial"/>
          <w:sz w:val="24"/>
          <w:szCs w:val="24"/>
        </w:rPr>
        <w:t>zorgprofessionals die werkzaam</w:t>
      </w:r>
      <w:r>
        <w:rPr>
          <w:rStyle w:val="GeenafstandChar"/>
          <w:rFonts w:ascii="Arial" w:hAnsi="Arial" w:cs="Arial"/>
          <w:sz w:val="24"/>
          <w:szCs w:val="24"/>
        </w:rPr>
        <w:t xml:space="preserve"> zijn</w:t>
      </w:r>
      <w:r w:rsidRPr="0039433D">
        <w:rPr>
          <w:rStyle w:val="GeenafstandChar"/>
          <w:rFonts w:ascii="Arial" w:hAnsi="Arial" w:cs="Arial"/>
          <w:sz w:val="24"/>
          <w:szCs w:val="24"/>
        </w:rPr>
        <w:t xml:space="preserve"> bij </w:t>
      </w:r>
      <w:proofErr w:type="spellStart"/>
      <w:r w:rsidRPr="0039433D">
        <w:rPr>
          <w:rStyle w:val="GeenafstandChar"/>
          <w:rFonts w:ascii="Arial" w:hAnsi="Arial" w:cs="Arial"/>
          <w:sz w:val="24"/>
          <w:szCs w:val="24"/>
        </w:rPr>
        <w:t>Rijndam</w:t>
      </w:r>
      <w:proofErr w:type="spellEnd"/>
      <w:r w:rsidRPr="0039433D">
        <w:rPr>
          <w:rStyle w:val="GeenafstandChar"/>
          <w:rFonts w:ascii="Arial" w:hAnsi="Arial" w:cs="Arial"/>
          <w:sz w:val="24"/>
          <w:szCs w:val="24"/>
        </w:rPr>
        <w:t xml:space="preserve"> Revalidatie</w:t>
      </w:r>
      <w:r w:rsidR="00DF69FF">
        <w:rPr>
          <w:rStyle w:val="GeenafstandChar"/>
          <w:rFonts w:ascii="Arial" w:hAnsi="Arial" w:cs="Arial"/>
          <w:sz w:val="24"/>
          <w:szCs w:val="24"/>
        </w:rPr>
        <w:t xml:space="preserve"> in Rotterdam</w:t>
      </w:r>
      <w:r w:rsidR="00216B47">
        <w:rPr>
          <w:rStyle w:val="GeenafstandChar"/>
          <w:rFonts w:ascii="Arial" w:hAnsi="Arial" w:cs="Arial"/>
          <w:sz w:val="24"/>
          <w:szCs w:val="24"/>
        </w:rPr>
        <w:t xml:space="preserve"> (tabel 1)</w:t>
      </w:r>
      <w:r w:rsidRPr="0039433D">
        <w:rPr>
          <w:rStyle w:val="GeenafstandChar"/>
          <w:rFonts w:ascii="Arial" w:hAnsi="Arial" w:cs="Arial"/>
          <w:sz w:val="24"/>
          <w:szCs w:val="24"/>
        </w:rPr>
        <w:t xml:space="preserve">. Deze zorgprofessionals hebben Training </w:t>
      </w:r>
      <w:proofErr w:type="spellStart"/>
      <w:r w:rsidRPr="0039433D">
        <w:rPr>
          <w:rStyle w:val="GeenafstandChar"/>
          <w:rFonts w:ascii="Arial" w:hAnsi="Arial" w:cs="Arial"/>
          <w:sz w:val="24"/>
          <w:szCs w:val="24"/>
        </w:rPr>
        <w:t>Con-tAct</w:t>
      </w:r>
      <w:proofErr w:type="spellEnd"/>
      <w:r w:rsidRPr="0039433D">
        <w:rPr>
          <w:rStyle w:val="GeenafstandChar"/>
          <w:rFonts w:ascii="Arial" w:hAnsi="Arial" w:cs="Arial"/>
          <w:sz w:val="24"/>
          <w:szCs w:val="24"/>
        </w:rPr>
        <w:t xml:space="preserve"> gevolgd. </w:t>
      </w:r>
    </w:p>
    <w:p w14:paraId="1C400843" w14:textId="39966F96" w:rsidR="00AC58FB" w:rsidRDefault="00AC58FB" w:rsidP="008A515D">
      <w:pPr>
        <w:pStyle w:val="Geenafstand"/>
        <w:rPr>
          <w:rStyle w:val="GeenafstandChar"/>
          <w:rFonts w:ascii="Arial" w:hAnsi="Arial" w:cs="Arial"/>
          <w:sz w:val="24"/>
          <w:szCs w:val="24"/>
        </w:rPr>
      </w:pPr>
    </w:p>
    <w:p w14:paraId="3AE97814" w14:textId="77777777" w:rsidR="003A0AE6" w:rsidRPr="003A0AE6" w:rsidRDefault="00062809" w:rsidP="008A515D">
      <w:pPr>
        <w:pStyle w:val="Geenafstand"/>
        <w:rPr>
          <w:rFonts w:ascii="Arial" w:hAnsi="Arial" w:cs="Arial"/>
          <w:sz w:val="24"/>
          <w:szCs w:val="24"/>
        </w:rPr>
      </w:pPr>
      <w:r w:rsidRPr="003A0AE6">
        <w:rPr>
          <w:rFonts w:ascii="Arial" w:hAnsi="Arial" w:cs="Arial"/>
          <w:sz w:val="24"/>
          <w:szCs w:val="24"/>
        </w:rPr>
        <w:t>Tabel 1</w:t>
      </w:r>
    </w:p>
    <w:p w14:paraId="5B438E27" w14:textId="019B3914" w:rsidR="00062809" w:rsidRPr="00062809" w:rsidRDefault="002D1200" w:rsidP="008A515D">
      <w:pPr>
        <w:pStyle w:val="Geenafstand"/>
        <w:rPr>
          <w:rStyle w:val="GeenafstandChar"/>
          <w:rFonts w:ascii="Arial" w:hAnsi="Arial" w:cs="Arial"/>
          <w:i/>
          <w:iCs/>
          <w:sz w:val="24"/>
          <w:szCs w:val="24"/>
        </w:rPr>
      </w:pPr>
      <w:r w:rsidRPr="003A0AE6">
        <w:rPr>
          <w:rFonts w:ascii="Arial" w:hAnsi="Arial" w:cs="Arial"/>
          <w:i/>
          <w:iCs/>
        </w:rPr>
        <w:t xml:space="preserve">Gegevens </w:t>
      </w:r>
      <w:r w:rsidR="00062809" w:rsidRPr="003A0AE6">
        <w:rPr>
          <w:rFonts w:ascii="Arial" w:hAnsi="Arial" w:cs="Arial"/>
          <w:i/>
          <w:iCs/>
        </w:rPr>
        <w:t>participanten</w:t>
      </w:r>
    </w:p>
    <w:tbl>
      <w:tblPr>
        <w:tblStyle w:val="Rastertabel2-Accent5"/>
        <w:tblW w:w="0" w:type="auto"/>
        <w:tblLook w:val="04A0" w:firstRow="1" w:lastRow="0" w:firstColumn="1" w:lastColumn="0" w:noHBand="0" w:noVBand="1"/>
      </w:tblPr>
      <w:tblGrid>
        <w:gridCol w:w="2450"/>
        <w:gridCol w:w="1937"/>
        <w:gridCol w:w="1850"/>
        <w:gridCol w:w="2835"/>
      </w:tblGrid>
      <w:tr w:rsidR="002D1200" w14:paraId="51CF2495" w14:textId="5BF98B19" w:rsidTr="003A0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tcBorders>
              <w:top w:val="single" w:sz="4" w:space="0" w:color="auto"/>
            </w:tcBorders>
          </w:tcPr>
          <w:p w14:paraId="111F2D9A" w14:textId="25BCEB6E" w:rsidR="002D1200" w:rsidRDefault="002D1200" w:rsidP="008A515D">
            <w:pPr>
              <w:pStyle w:val="Geenafstand"/>
              <w:rPr>
                <w:rFonts w:ascii="Arial" w:hAnsi="Arial" w:cs="Arial"/>
                <w:sz w:val="24"/>
                <w:szCs w:val="24"/>
              </w:rPr>
            </w:pPr>
            <w:r>
              <w:rPr>
                <w:rFonts w:ascii="Arial" w:hAnsi="Arial" w:cs="Arial"/>
                <w:sz w:val="24"/>
                <w:szCs w:val="24"/>
              </w:rPr>
              <w:t>Participanten</w:t>
            </w:r>
          </w:p>
        </w:tc>
        <w:tc>
          <w:tcPr>
            <w:tcW w:w="1937" w:type="dxa"/>
            <w:tcBorders>
              <w:top w:val="single" w:sz="4" w:space="0" w:color="auto"/>
            </w:tcBorders>
          </w:tcPr>
          <w:p w14:paraId="742530D4" w14:textId="268F61CC" w:rsidR="002D1200" w:rsidRDefault="002D1200" w:rsidP="008A515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Functie</w:t>
            </w:r>
          </w:p>
        </w:tc>
        <w:tc>
          <w:tcPr>
            <w:tcW w:w="1850" w:type="dxa"/>
            <w:tcBorders>
              <w:top w:val="single" w:sz="4" w:space="0" w:color="auto"/>
            </w:tcBorders>
          </w:tcPr>
          <w:p w14:paraId="74580F7C" w14:textId="19196D80" w:rsidR="002D1200" w:rsidRDefault="002D1200" w:rsidP="008A515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Werkervaring</w:t>
            </w:r>
          </w:p>
        </w:tc>
        <w:tc>
          <w:tcPr>
            <w:tcW w:w="2835" w:type="dxa"/>
            <w:tcBorders>
              <w:top w:val="single" w:sz="4" w:space="0" w:color="auto"/>
            </w:tcBorders>
          </w:tcPr>
          <w:p w14:paraId="0F5A2F74" w14:textId="6117B3E7" w:rsidR="002D1200" w:rsidRDefault="00DB21AA" w:rsidP="008A515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Training gevolgd</w:t>
            </w:r>
          </w:p>
        </w:tc>
      </w:tr>
      <w:tr w:rsidR="002D1200" w14:paraId="600DE292" w14:textId="11DB21CD" w:rsidTr="00DB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tcPr>
          <w:p w14:paraId="12BB53CE" w14:textId="43E1B8B1" w:rsidR="002D1200" w:rsidRPr="00381CE1" w:rsidRDefault="002D1200" w:rsidP="008A515D">
            <w:pPr>
              <w:pStyle w:val="Geenafstand"/>
              <w:rPr>
                <w:rFonts w:ascii="Arial" w:hAnsi="Arial" w:cs="Arial"/>
                <w:b w:val="0"/>
                <w:bCs w:val="0"/>
                <w:i/>
                <w:iCs/>
                <w:sz w:val="24"/>
                <w:szCs w:val="24"/>
              </w:rPr>
            </w:pPr>
            <w:r w:rsidRPr="00381CE1">
              <w:rPr>
                <w:rFonts w:ascii="Arial" w:hAnsi="Arial" w:cs="Arial"/>
                <w:b w:val="0"/>
                <w:bCs w:val="0"/>
                <w:i/>
                <w:iCs/>
                <w:sz w:val="24"/>
                <w:szCs w:val="24"/>
              </w:rPr>
              <w:t>P</w:t>
            </w:r>
            <w:r w:rsidR="00DB21AA">
              <w:rPr>
                <w:rFonts w:ascii="Arial" w:hAnsi="Arial" w:cs="Arial"/>
                <w:b w:val="0"/>
                <w:bCs w:val="0"/>
                <w:i/>
                <w:iCs/>
                <w:sz w:val="24"/>
                <w:szCs w:val="24"/>
              </w:rPr>
              <w:t>articipant A</w:t>
            </w:r>
          </w:p>
        </w:tc>
        <w:tc>
          <w:tcPr>
            <w:tcW w:w="1937" w:type="dxa"/>
          </w:tcPr>
          <w:p w14:paraId="378AB9FD" w14:textId="72127444"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Psycholoog</w:t>
            </w:r>
          </w:p>
        </w:tc>
        <w:tc>
          <w:tcPr>
            <w:tcW w:w="1850" w:type="dxa"/>
          </w:tcPr>
          <w:p w14:paraId="2FF8F29F" w14:textId="055D20E2"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 jaar</w:t>
            </w:r>
          </w:p>
        </w:tc>
        <w:tc>
          <w:tcPr>
            <w:tcW w:w="2835" w:type="dxa"/>
          </w:tcPr>
          <w:p w14:paraId="1EAC72D7" w14:textId="34D2EDE2"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Ruim een jaar geleden</w:t>
            </w:r>
          </w:p>
        </w:tc>
      </w:tr>
      <w:tr w:rsidR="002D1200" w14:paraId="56CC5B55" w14:textId="58BE72E1" w:rsidTr="00DB21AA">
        <w:tc>
          <w:tcPr>
            <w:cnfStyle w:val="001000000000" w:firstRow="0" w:lastRow="0" w:firstColumn="1" w:lastColumn="0" w:oddVBand="0" w:evenVBand="0" w:oddHBand="0" w:evenHBand="0" w:firstRowFirstColumn="0" w:firstRowLastColumn="0" w:lastRowFirstColumn="0" w:lastRowLastColumn="0"/>
            <w:tcW w:w="2450" w:type="dxa"/>
          </w:tcPr>
          <w:p w14:paraId="0FB9D5B5" w14:textId="16CDE651" w:rsidR="002D1200" w:rsidRPr="00381CE1" w:rsidRDefault="002D1200" w:rsidP="008A515D">
            <w:pPr>
              <w:pStyle w:val="Geenafstand"/>
              <w:rPr>
                <w:rFonts w:ascii="Arial" w:hAnsi="Arial" w:cs="Arial"/>
                <w:b w:val="0"/>
                <w:bCs w:val="0"/>
                <w:i/>
                <w:iCs/>
                <w:sz w:val="24"/>
                <w:szCs w:val="24"/>
              </w:rPr>
            </w:pPr>
            <w:r w:rsidRPr="00381CE1">
              <w:rPr>
                <w:rFonts w:ascii="Arial" w:hAnsi="Arial" w:cs="Arial"/>
                <w:b w:val="0"/>
                <w:bCs w:val="0"/>
                <w:i/>
                <w:iCs/>
                <w:sz w:val="24"/>
                <w:szCs w:val="24"/>
              </w:rPr>
              <w:t>P</w:t>
            </w:r>
            <w:r w:rsidR="00DB21AA">
              <w:rPr>
                <w:rFonts w:ascii="Arial" w:hAnsi="Arial" w:cs="Arial"/>
                <w:b w:val="0"/>
                <w:bCs w:val="0"/>
                <w:i/>
                <w:iCs/>
                <w:sz w:val="24"/>
                <w:szCs w:val="24"/>
              </w:rPr>
              <w:t>articipant B</w:t>
            </w:r>
          </w:p>
        </w:tc>
        <w:tc>
          <w:tcPr>
            <w:tcW w:w="1937" w:type="dxa"/>
          </w:tcPr>
          <w:p w14:paraId="67482BFC" w14:textId="318AE389"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Psychologisch assistent</w:t>
            </w:r>
          </w:p>
        </w:tc>
        <w:tc>
          <w:tcPr>
            <w:tcW w:w="1850" w:type="dxa"/>
          </w:tcPr>
          <w:p w14:paraId="6CDA39E4" w14:textId="200CEEC3"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 jaar</w:t>
            </w:r>
          </w:p>
        </w:tc>
        <w:tc>
          <w:tcPr>
            <w:tcW w:w="2835" w:type="dxa"/>
          </w:tcPr>
          <w:p w14:paraId="1D49F43D" w14:textId="63EAA1CA"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Ruim een jaar geleden</w:t>
            </w:r>
          </w:p>
        </w:tc>
      </w:tr>
      <w:tr w:rsidR="002D1200" w14:paraId="530E256D" w14:textId="392B7B1D" w:rsidTr="00DB2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0" w:type="dxa"/>
          </w:tcPr>
          <w:p w14:paraId="78D89E39" w14:textId="7F4A840B" w:rsidR="002D1200" w:rsidRPr="00381CE1" w:rsidRDefault="002D1200" w:rsidP="008A515D">
            <w:pPr>
              <w:pStyle w:val="Geenafstand"/>
              <w:rPr>
                <w:rFonts w:ascii="Arial" w:hAnsi="Arial" w:cs="Arial"/>
                <w:b w:val="0"/>
                <w:bCs w:val="0"/>
                <w:i/>
                <w:iCs/>
                <w:sz w:val="24"/>
                <w:szCs w:val="24"/>
              </w:rPr>
            </w:pPr>
            <w:r w:rsidRPr="00381CE1">
              <w:rPr>
                <w:rFonts w:ascii="Arial" w:hAnsi="Arial" w:cs="Arial"/>
                <w:b w:val="0"/>
                <w:bCs w:val="0"/>
                <w:i/>
                <w:iCs/>
                <w:sz w:val="24"/>
                <w:szCs w:val="24"/>
              </w:rPr>
              <w:t>P</w:t>
            </w:r>
            <w:r w:rsidR="00DB21AA">
              <w:rPr>
                <w:rFonts w:ascii="Arial" w:hAnsi="Arial" w:cs="Arial"/>
                <w:b w:val="0"/>
                <w:bCs w:val="0"/>
                <w:i/>
                <w:iCs/>
                <w:sz w:val="24"/>
                <w:szCs w:val="24"/>
              </w:rPr>
              <w:t>articipant C</w:t>
            </w:r>
          </w:p>
        </w:tc>
        <w:tc>
          <w:tcPr>
            <w:tcW w:w="1937" w:type="dxa"/>
          </w:tcPr>
          <w:p w14:paraId="293AE273" w14:textId="2B31D37B"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Psycholoog</w:t>
            </w:r>
          </w:p>
        </w:tc>
        <w:tc>
          <w:tcPr>
            <w:tcW w:w="1850" w:type="dxa"/>
          </w:tcPr>
          <w:p w14:paraId="12948BF9" w14:textId="5EAFAA84"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 jaar</w:t>
            </w:r>
          </w:p>
        </w:tc>
        <w:tc>
          <w:tcPr>
            <w:tcW w:w="2835" w:type="dxa"/>
          </w:tcPr>
          <w:p w14:paraId="541ECECB" w14:textId="5FCCB0EC" w:rsidR="002D1200" w:rsidRDefault="00DB21AA" w:rsidP="008A515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Twee maanden geleden</w:t>
            </w:r>
          </w:p>
        </w:tc>
      </w:tr>
      <w:tr w:rsidR="002D1200" w14:paraId="7156FE1B" w14:textId="3CF0119F" w:rsidTr="00DB21AA">
        <w:tc>
          <w:tcPr>
            <w:cnfStyle w:val="001000000000" w:firstRow="0" w:lastRow="0" w:firstColumn="1" w:lastColumn="0" w:oddVBand="0" w:evenVBand="0" w:oddHBand="0" w:evenHBand="0" w:firstRowFirstColumn="0" w:firstRowLastColumn="0" w:lastRowFirstColumn="0" w:lastRowLastColumn="0"/>
            <w:tcW w:w="2450" w:type="dxa"/>
          </w:tcPr>
          <w:p w14:paraId="60BEA3A8" w14:textId="758AA41F" w:rsidR="002D1200" w:rsidRPr="00381CE1" w:rsidRDefault="00DB21AA" w:rsidP="008A515D">
            <w:pPr>
              <w:pStyle w:val="Geenafstand"/>
              <w:rPr>
                <w:rFonts w:ascii="Arial" w:hAnsi="Arial" w:cs="Arial"/>
                <w:b w:val="0"/>
                <w:bCs w:val="0"/>
                <w:i/>
                <w:iCs/>
                <w:sz w:val="24"/>
                <w:szCs w:val="24"/>
              </w:rPr>
            </w:pPr>
            <w:r>
              <w:rPr>
                <w:rFonts w:ascii="Arial" w:hAnsi="Arial" w:cs="Arial"/>
                <w:b w:val="0"/>
                <w:bCs w:val="0"/>
                <w:i/>
                <w:iCs/>
                <w:sz w:val="24"/>
                <w:szCs w:val="24"/>
              </w:rPr>
              <w:t>Participant D</w:t>
            </w:r>
          </w:p>
        </w:tc>
        <w:tc>
          <w:tcPr>
            <w:tcW w:w="1937" w:type="dxa"/>
          </w:tcPr>
          <w:p w14:paraId="0C9954CD" w14:textId="122E45CD"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Maatschappelijk werker</w:t>
            </w:r>
          </w:p>
        </w:tc>
        <w:tc>
          <w:tcPr>
            <w:tcW w:w="1850" w:type="dxa"/>
          </w:tcPr>
          <w:p w14:paraId="5E0E0801" w14:textId="0AC9653C"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 jaar</w:t>
            </w:r>
          </w:p>
        </w:tc>
        <w:tc>
          <w:tcPr>
            <w:tcW w:w="2835" w:type="dxa"/>
          </w:tcPr>
          <w:p w14:paraId="60E0CC5D" w14:textId="0FD3B834" w:rsidR="002D1200" w:rsidRDefault="00DB21AA" w:rsidP="008A515D">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Twee maanden geleden</w:t>
            </w:r>
          </w:p>
        </w:tc>
      </w:tr>
    </w:tbl>
    <w:p w14:paraId="2E43D7CA" w14:textId="77777777" w:rsidR="008A515D" w:rsidRDefault="008A515D" w:rsidP="008A515D">
      <w:pPr>
        <w:pStyle w:val="Geenafstand"/>
        <w:rPr>
          <w:rFonts w:ascii="Arial" w:hAnsi="Arial" w:cs="Arial"/>
          <w:sz w:val="24"/>
          <w:szCs w:val="24"/>
        </w:rPr>
      </w:pPr>
    </w:p>
    <w:p w14:paraId="327AECD4" w14:textId="14C44712" w:rsidR="008A515D" w:rsidRPr="0039433D" w:rsidRDefault="008A515D" w:rsidP="008A515D">
      <w:pPr>
        <w:pStyle w:val="Geenafstand"/>
        <w:rPr>
          <w:rFonts w:ascii="Arial" w:hAnsi="Arial" w:cs="Arial"/>
          <w:sz w:val="24"/>
          <w:szCs w:val="24"/>
        </w:rPr>
      </w:pPr>
      <w:r w:rsidRPr="0039433D">
        <w:rPr>
          <w:rFonts w:ascii="Arial" w:hAnsi="Arial" w:cs="Arial"/>
          <w:sz w:val="24"/>
          <w:szCs w:val="24"/>
        </w:rPr>
        <w:t xml:space="preserve">De </w:t>
      </w:r>
      <w:r w:rsidR="00CE273A">
        <w:rPr>
          <w:rFonts w:ascii="Arial" w:hAnsi="Arial" w:cs="Arial"/>
          <w:sz w:val="24"/>
          <w:szCs w:val="24"/>
        </w:rPr>
        <w:t>participanten</w:t>
      </w:r>
      <w:r w:rsidRPr="0039433D">
        <w:rPr>
          <w:rFonts w:ascii="Arial" w:hAnsi="Arial" w:cs="Arial"/>
          <w:sz w:val="24"/>
          <w:szCs w:val="24"/>
        </w:rPr>
        <w:t xml:space="preserve"> w</w:t>
      </w:r>
      <w:r w:rsidR="005E0C39">
        <w:rPr>
          <w:rFonts w:ascii="Arial" w:hAnsi="Arial" w:cs="Arial"/>
          <w:sz w:val="24"/>
          <w:szCs w:val="24"/>
        </w:rPr>
        <w:t>e</w:t>
      </w:r>
      <w:r w:rsidRPr="0039433D">
        <w:rPr>
          <w:rFonts w:ascii="Arial" w:hAnsi="Arial" w:cs="Arial"/>
          <w:sz w:val="24"/>
          <w:szCs w:val="24"/>
        </w:rPr>
        <w:t>rden geselecteerd op basis van inclusie- en exclusiecriteria</w:t>
      </w:r>
      <w:r w:rsidR="00216B47">
        <w:rPr>
          <w:rFonts w:ascii="Arial" w:hAnsi="Arial" w:cs="Arial"/>
          <w:sz w:val="24"/>
          <w:szCs w:val="24"/>
        </w:rPr>
        <w:t xml:space="preserve"> (tabel 2)</w:t>
      </w:r>
      <w:r w:rsidRPr="0039433D">
        <w:rPr>
          <w:rFonts w:ascii="Arial" w:hAnsi="Arial" w:cs="Arial"/>
          <w:sz w:val="24"/>
          <w:szCs w:val="24"/>
        </w:rPr>
        <w:t xml:space="preserve">. </w:t>
      </w:r>
      <w:r w:rsidR="00826299">
        <w:rPr>
          <w:rFonts w:ascii="Arial" w:hAnsi="Arial" w:cs="Arial"/>
          <w:sz w:val="24"/>
          <w:szCs w:val="24"/>
        </w:rPr>
        <w:t xml:space="preserve">Hierdoor </w:t>
      </w:r>
      <w:r w:rsidRPr="0039433D">
        <w:rPr>
          <w:rFonts w:ascii="Arial" w:hAnsi="Arial" w:cs="Arial"/>
          <w:sz w:val="24"/>
          <w:szCs w:val="24"/>
        </w:rPr>
        <w:t>worden de kansen vergroot op het leveren van betrouwbaardere resultaten van het onderzoek (Eupati.eu, 2015).</w:t>
      </w:r>
    </w:p>
    <w:p w14:paraId="6B23F5E9" w14:textId="34E8721C" w:rsidR="00BC58FD" w:rsidRDefault="00BC58FD" w:rsidP="00BC58FD">
      <w:pPr>
        <w:pStyle w:val="Geenafstand"/>
        <w:rPr>
          <w:rFonts w:ascii="Arial" w:hAnsi="Arial" w:cs="Arial"/>
          <w:sz w:val="24"/>
          <w:szCs w:val="24"/>
        </w:rPr>
      </w:pPr>
    </w:p>
    <w:p w14:paraId="3D6A3761" w14:textId="77777777" w:rsidR="003A0AE6" w:rsidRPr="003A0AE6" w:rsidRDefault="00062809" w:rsidP="00BC58FD">
      <w:pPr>
        <w:pStyle w:val="Geenafstand"/>
        <w:rPr>
          <w:rFonts w:ascii="Arial" w:hAnsi="Arial" w:cs="Arial"/>
          <w:sz w:val="24"/>
          <w:szCs w:val="24"/>
        </w:rPr>
      </w:pPr>
      <w:r w:rsidRPr="003A0AE6">
        <w:rPr>
          <w:rFonts w:ascii="Arial" w:hAnsi="Arial" w:cs="Arial"/>
          <w:sz w:val="24"/>
          <w:szCs w:val="24"/>
        </w:rPr>
        <w:t>Tabel 2</w:t>
      </w:r>
    </w:p>
    <w:p w14:paraId="546E7A22" w14:textId="6D53A83E" w:rsidR="00062809" w:rsidRPr="003A0AE6" w:rsidRDefault="00062809" w:rsidP="00BC58FD">
      <w:pPr>
        <w:pStyle w:val="Geenafstand"/>
        <w:rPr>
          <w:rFonts w:ascii="Arial" w:hAnsi="Arial" w:cs="Arial"/>
          <w:i/>
          <w:iCs/>
          <w:sz w:val="24"/>
          <w:szCs w:val="24"/>
        </w:rPr>
      </w:pPr>
      <w:r w:rsidRPr="003A0AE6">
        <w:rPr>
          <w:rFonts w:ascii="Arial" w:hAnsi="Arial" w:cs="Arial"/>
          <w:i/>
          <w:iCs/>
        </w:rPr>
        <w:t>In- en exclusiecriteria</w:t>
      </w:r>
    </w:p>
    <w:tbl>
      <w:tblPr>
        <w:tblStyle w:val="Rastertabel2-Accent5"/>
        <w:tblW w:w="0" w:type="auto"/>
        <w:tblLook w:val="04A0" w:firstRow="1" w:lastRow="0" w:firstColumn="1" w:lastColumn="0" w:noHBand="0" w:noVBand="1"/>
      </w:tblPr>
      <w:tblGrid>
        <w:gridCol w:w="4531"/>
        <w:gridCol w:w="4531"/>
      </w:tblGrid>
      <w:tr w:rsidR="00DA5818" w14:paraId="764DF929" w14:textId="77777777" w:rsidTr="003A0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14:paraId="7FAF5CEA" w14:textId="2BF39ABF" w:rsidR="00DA5818" w:rsidRPr="00DA5818" w:rsidRDefault="00DA5818" w:rsidP="00BC58FD">
            <w:pPr>
              <w:pStyle w:val="Geenafstand"/>
              <w:rPr>
                <w:rFonts w:ascii="Arial" w:hAnsi="Arial" w:cs="Arial"/>
              </w:rPr>
            </w:pPr>
            <w:r w:rsidRPr="00DA5818">
              <w:rPr>
                <w:rFonts w:ascii="Arial" w:hAnsi="Arial" w:cs="Arial"/>
              </w:rPr>
              <w:t>Inclusiecriteria:</w:t>
            </w:r>
          </w:p>
        </w:tc>
        <w:tc>
          <w:tcPr>
            <w:tcW w:w="4531" w:type="dxa"/>
            <w:tcBorders>
              <w:top w:val="single" w:sz="4" w:space="0" w:color="auto"/>
            </w:tcBorders>
          </w:tcPr>
          <w:p w14:paraId="058C66BC" w14:textId="46E478AC" w:rsidR="00DA5818" w:rsidRPr="00DA5818" w:rsidRDefault="00DA5818" w:rsidP="00BC58FD">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rPr>
            </w:pPr>
            <w:r w:rsidRPr="00DA5818">
              <w:rPr>
                <w:rFonts w:ascii="Arial" w:hAnsi="Arial" w:cs="Arial"/>
              </w:rPr>
              <w:t>Exclusiecriteria:</w:t>
            </w:r>
          </w:p>
        </w:tc>
      </w:tr>
      <w:tr w:rsidR="00BC58FD" w14:paraId="55F0103B" w14:textId="77777777" w:rsidTr="00DA5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0B950C7" w14:textId="4B772435" w:rsidR="00BC58FD" w:rsidRPr="00DA5818" w:rsidRDefault="00BC58FD" w:rsidP="00DA5818">
            <w:pPr>
              <w:pStyle w:val="Geenafstand"/>
              <w:numPr>
                <w:ilvl w:val="0"/>
                <w:numId w:val="2"/>
              </w:numPr>
              <w:rPr>
                <w:rFonts w:ascii="Arial" w:hAnsi="Arial" w:cs="Arial"/>
                <w:b w:val="0"/>
                <w:bCs w:val="0"/>
              </w:rPr>
            </w:pPr>
            <w:r w:rsidRPr="00DA5818">
              <w:rPr>
                <w:rFonts w:ascii="Arial" w:hAnsi="Arial" w:cs="Arial"/>
                <w:b w:val="0"/>
                <w:bCs w:val="0"/>
              </w:rPr>
              <w:t xml:space="preserve">De </w:t>
            </w:r>
            <w:r w:rsidR="00CE273A">
              <w:rPr>
                <w:rFonts w:ascii="Arial" w:hAnsi="Arial" w:cs="Arial"/>
                <w:b w:val="0"/>
                <w:bCs w:val="0"/>
              </w:rPr>
              <w:t>participanten</w:t>
            </w:r>
            <w:r w:rsidRPr="00DA5818">
              <w:rPr>
                <w:rFonts w:ascii="Arial" w:hAnsi="Arial" w:cs="Arial"/>
                <w:b w:val="0"/>
                <w:bCs w:val="0"/>
              </w:rPr>
              <w:t xml:space="preserve"> hebben Training </w:t>
            </w:r>
            <w:proofErr w:type="spellStart"/>
            <w:r w:rsidRPr="00DA5818">
              <w:rPr>
                <w:rFonts w:ascii="Arial" w:hAnsi="Arial" w:cs="Arial"/>
                <w:b w:val="0"/>
                <w:bCs w:val="0"/>
              </w:rPr>
              <w:t>Con-tAct</w:t>
            </w:r>
            <w:proofErr w:type="spellEnd"/>
            <w:r w:rsidRPr="00DA5818">
              <w:rPr>
                <w:rFonts w:ascii="Arial" w:hAnsi="Arial" w:cs="Arial"/>
                <w:b w:val="0"/>
                <w:bCs w:val="0"/>
              </w:rPr>
              <w:t xml:space="preserve"> gevolgd.</w:t>
            </w:r>
          </w:p>
          <w:p w14:paraId="005CAA61" w14:textId="13A013AD" w:rsidR="00BC58FD" w:rsidRPr="00DA5818" w:rsidRDefault="00BC58FD" w:rsidP="00BC58FD">
            <w:pPr>
              <w:pStyle w:val="Geenafstand"/>
              <w:numPr>
                <w:ilvl w:val="0"/>
                <w:numId w:val="2"/>
              </w:numPr>
              <w:rPr>
                <w:rFonts w:ascii="Arial" w:hAnsi="Arial" w:cs="Arial"/>
                <w:b w:val="0"/>
                <w:bCs w:val="0"/>
              </w:rPr>
            </w:pPr>
            <w:r w:rsidRPr="00DA5818">
              <w:rPr>
                <w:rFonts w:ascii="Arial" w:hAnsi="Arial" w:cs="Arial"/>
                <w:b w:val="0"/>
                <w:bCs w:val="0"/>
              </w:rPr>
              <w:t xml:space="preserve">De </w:t>
            </w:r>
            <w:r w:rsidR="00CE273A">
              <w:rPr>
                <w:rFonts w:ascii="Arial" w:hAnsi="Arial" w:cs="Arial"/>
                <w:b w:val="0"/>
                <w:bCs w:val="0"/>
              </w:rPr>
              <w:t>participanten</w:t>
            </w:r>
            <w:r w:rsidRPr="00DA5818">
              <w:rPr>
                <w:rFonts w:ascii="Arial" w:hAnsi="Arial" w:cs="Arial"/>
                <w:b w:val="0"/>
                <w:bCs w:val="0"/>
              </w:rPr>
              <w:t xml:space="preserve"> hebben minimaal een maand geleden Training </w:t>
            </w:r>
            <w:proofErr w:type="spellStart"/>
            <w:r w:rsidRPr="00DA5818">
              <w:rPr>
                <w:rFonts w:ascii="Arial" w:hAnsi="Arial" w:cs="Arial"/>
                <w:b w:val="0"/>
                <w:bCs w:val="0"/>
              </w:rPr>
              <w:t>Con-tAct</w:t>
            </w:r>
            <w:proofErr w:type="spellEnd"/>
            <w:r w:rsidRPr="00DA5818">
              <w:rPr>
                <w:rFonts w:ascii="Arial" w:hAnsi="Arial" w:cs="Arial"/>
                <w:b w:val="0"/>
                <w:bCs w:val="0"/>
              </w:rPr>
              <w:t xml:space="preserve"> gevolgd. </w:t>
            </w:r>
          </w:p>
          <w:p w14:paraId="7E00F4AC" w14:textId="4FD100D8" w:rsidR="00BC58FD" w:rsidRPr="00DA5818" w:rsidRDefault="00BC58FD" w:rsidP="00BC58FD">
            <w:pPr>
              <w:pStyle w:val="Geenafstand"/>
              <w:numPr>
                <w:ilvl w:val="0"/>
                <w:numId w:val="2"/>
              </w:numPr>
              <w:rPr>
                <w:rFonts w:ascii="Arial" w:hAnsi="Arial" w:cs="Arial"/>
                <w:b w:val="0"/>
                <w:bCs w:val="0"/>
              </w:rPr>
            </w:pPr>
            <w:r w:rsidRPr="00DA5818">
              <w:rPr>
                <w:rFonts w:ascii="Arial" w:hAnsi="Arial" w:cs="Arial"/>
                <w:b w:val="0"/>
                <w:bCs w:val="0"/>
              </w:rPr>
              <w:t xml:space="preserve">De </w:t>
            </w:r>
            <w:r w:rsidR="00CE273A">
              <w:rPr>
                <w:rFonts w:ascii="Arial" w:hAnsi="Arial" w:cs="Arial"/>
                <w:b w:val="0"/>
                <w:bCs w:val="0"/>
              </w:rPr>
              <w:t>participanten</w:t>
            </w:r>
            <w:r w:rsidRPr="00DA5818">
              <w:rPr>
                <w:rFonts w:ascii="Arial" w:hAnsi="Arial" w:cs="Arial"/>
                <w:b w:val="0"/>
                <w:bCs w:val="0"/>
              </w:rPr>
              <w:t xml:space="preserve"> zijn werkzaam bij </w:t>
            </w:r>
            <w:proofErr w:type="spellStart"/>
            <w:r w:rsidRPr="00DA5818">
              <w:rPr>
                <w:rFonts w:ascii="Arial" w:hAnsi="Arial" w:cs="Arial"/>
                <w:b w:val="0"/>
                <w:bCs w:val="0"/>
              </w:rPr>
              <w:t>Rijndam</w:t>
            </w:r>
            <w:proofErr w:type="spellEnd"/>
            <w:r w:rsidRPr="00DA5818">
              <w:rPr>
                <w:rFonts w:ascii="Arial" w:hAnsi="Arial" w:cs="Arial"/>
                <w:b w:val="0"/>
                <w:bCs w:val="0"/>
              </w:rPr>
              <w:t xml:space="preserve"> Revalidatiecentrum</w:t>
            </w:r>
            <w:r w:rsidR="00DF69FF">
              <w:rPr>
                <w:rFonts w:ascii="Arial" w:hAnsi="Arial" w:cs="Arial"/>
                <w:b w:val="0"/>
                <w:bCs w:val="0"/>
              </w:rPr>
              <w:t xml:space="preserve"> in Rotterdam</w:t>
            </w:r>
            <w:r w:rsidR="00F003C8">
              <w:rPr>
                <w:rFonts w:ascii="Arial" w:hAnsi="Arial" w:cs="Arial"/>
                <w:b w:val="0"/>
                <w:bCs w:val="0"/>
              </w:rPr>
              <w:t xml:space="preserve"> als gediplomeerd zorgprofessional</w:t>
            </w:r>
            <w:r w:rsidRPr="00DA5818">
              <w:rPr>
                <w:rFonts w:ascii="Arial" w:hAnsi="Arial" w:cs="Arial"/>
                <w:b w:val="0"/>
                <w:bCs w:val="0"/>
              </w:rPr>
              <w:t>.</w:t>
            </w:r>
          </w:p>
          <w:p w14:paraId="74BAD16E" w14:textId="50AD4249" w:rsidR="00BC58FD" w:rsidRPr="00805512" w:rsidRDefault="00BC58FD" w:rsidP="00BC58FD">
            <w:pPr>
              <w:pStyle w:val="Geenafstand"/>
              <w:numPr>
                <w:ilvl w:val="0"/>
                <w:numId w:val="2"/>
              </w:numPr>
              <w:rPr>
                <w:rFonts w:ascii="Arial" w:hAnsi="Arial" w:cs="Arial"/>
              </w:rPr>
            </w:pPr>
            <w:r w:rsidRPr="00DA5818">
              <w:rPr>
                <w:rFonts w:ascii="Arial" w:hAnsi="Arial" w:cs="Arial"/>
                <w:b w:val="0"/>
                <w:bCs w:val="0"/>
              </w:rPr>
              <w:t xml:space="preserve">De </w:t>
            </w:r>
            <w:r w:rsidR="00CE273A">
              <w:rPr>
                <w:rFonts w:ascii="Arial" w:hAnsi="Arial" w:cs="Arial"/>
                <w:b w:val="0"/>
                <w:bCs w:val="0"/>
              </w:rPr>
              <w:t>participanten</w:t>
            </w:r>
            <w:r w:rsidRPr="00DA5818">
              <w:rPr>
                <w:rFonts w:ascii="Arial" w:hAnsi="Arial" w:cs="Arial"/>
                <w:b w:val="0"/>
                <w:bCs w:val="0"/>
              </w:rPr>
              <w:t xml:space="preserve"> hebben ervaring met het communiceren met afasiepatiënten.</w:t>
            </w:r>
          </w:p>
        </w:tc>
        <w:tc>
          <w:tcPr>
            <w:tcW w:w="4531" w:type="dxa"/>
          </w:tcPr>
          <w:p w14:paraId="3E0160EC" w14:textId="04587CFA" w:rsidR="00BC58FD" w:rsidRDefault="00CE273A" w:rsidP="00BC58FD">
            <w:pPr>
              <w:pStyle w:val="Geenafstand"/>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rPr>
              <w:t>Participanten</w:t>
            </w:r>
            <w:r w:rsidR="00BC58FD" w:rsidRPr="00805512">
              <w:rPr>
                <w:rFonts w:ascii="Arial" w:hAnsi="Arial" w:cs="Arial"/>
              </w:rPr>
              <w:t xml:space="preserve"> die </w:t>
            </w:r>
            <w:r w:rsidR="009B4A42">
              <w:rPr>
                <w:rFonts w:ascii="Arial" w:hAnsi="Arial" w:cs="Arial"/>
              </w:rPr>
              <w:t>w</w:t>
            </w:r>
            <w:r w:rsidR="00BC58FD" w:rsidRPr="00805512">
              <w:rPr>
                <w:rFonts w:ascii="Arial" w:hAnsi="Arial" w:cs="Arial"/>
              </w:rPr>
              <w:t>erkzaam zijn als stagiaire.</w:t>
            </w:r>
          </w:p>
        </w:tc>
      </w:tr>
    </w:tbl>
    <w:p w14:paraId="63D05158" w14:textId="26011091" w:rsidR="008A515D" w:rsidRDefault="008A515D" w:rsidP="008A515D">
      <w:pPr>
        <w:pStyle w:val="Geenafstand"/>
        <w:rPr>
          <w:rFonts w:ascii="Arial" w:hAnsi="Arial" w:cs="Arial"/>
          <w:sz w:val="24"/>
          <w:szCs w:val="24"/>
        </w:rPr>
      </w:pPr>
    </w:p>
    <w:p w14:paraId="27035C80" w14:textId="32684506" w:rsidR="009B4A42" w:rsidRDefault="009B4A42" w:rsidP="009B4A42">
      <w:pPr>
        <w:pStyle w:val="Geenafstand"/>
        <w:rPr>
          <w:rFonts w:ascii="Arial" w:hAnsi="Arial" w:cs="Arial"/>
          <w:sz w:val="24"/>
          <w:szCs w:val="24"/>
        </w:rPr>
      </w:pPr>
      <w:r>
        <w:rPr>
          <w:rFonts w:ascii="Arial" w:hAnsi="Arial" w:cs="Arial"/>
          <w:sz w:val="24"/>
          <w:szCs w:val="24"/>
        </w:rPr>
        <w:t xml:space="preserve">De </w:t>
      </w:r>
      <w:r w:rsidR="00CE273A">
        <w:rPr>
          <w:rFonts w:ascii="Arial" w:hAnsi="Arial" w:cs="Arial"/>
          <w:sz w:val="24"/>
          <w:szCs w:val="24"/>
        </w:rPr>
        <w:t>participanten</w:t>
      </w:r>
      <w:r>
        <w:rPr>
          <w:rFonts w:ascii="Arial" w:hAnsi="Arial" w:cs="Arial"/>
          <w:sz w:val="24"/>
          <w:szCs w:val="24"/>
        </w:rPr>
        <w:t xml:space="preserve"> werden geworven door middel van het sturen van een e-mail</w:t>
      </w:r>
      <w:r w:rsidR="00045444">
        <w:rPr>
          <w:rFonts w:ascii="Arial" w:hAnsi="Arial" w:cs="Arial"/>
          <w:sz w:val="24"/>
          <w:szCs w:val="24"/>
        </w:rPr>
        <w:t xml:space="preserve"> namens de </w:t>
      </w:r>
      <w:r>
        <w:rPr>
          <w:rFonts w:ascii="Arial" w:hAnsi="Arial" w:cs="Arial"/>
          <w:sz w:val="24"/>
          <w:szCs w:val="24"/>
        </w:rPr>
        <w:t xml:space="preserve">opdrachtgever </w:t>
      </w:r>
      <w:r w:rsidR="00C75825">
        <w:rPr>
          <w:rFonts w:ascii="Arial" w:hAnsi="Arial" w:cs="Arial"/>
          <w:sz w:val="24"/>
          <w:szCs w:val="24"/>
        </w:rPr>
        <w:t xml:space="preserve">aan </w:t>
      </w:r>
      <w:r>
        <w:rPr>
          <w:rFonts w:ascii="Arial" w:hAnsi="Arial" w:cs="Arial"/>
          <w:sz w:val="24"/>
          <w:szCs w:val="24"/>
        </w:rPr>
        <w:t>haar collega’s. De onderzoeker ontving de e-mailadressen van de collega’s di</w:t>
      </w:r>
      <w:r w:rsidR="00765A2F">
        <w:rPr>
          <w:rFonts w:ascii="Arial" w:hAnsi="Arial" w:cs="Arial"/>
          <w:sz w:val="24"/>
          <w:szCs w:val="24"/>
        </w:rPr>
        <w:t>e</w:t>
      </w:r>
      <w:r>
        <w:rPr>
          <w:rFonts w:ascii="Arial" w:hAnsi="Arial" w:cs="Arial"/>
          <w:sz w:val="24"/>
          <w:szCs w:val="24"/>
        </w:rPr>
        <w:t xml:space="preserve"> wilde</w:t>
      </w:r>
      <w:r w:rsidR="00C75825">
        <w:rPr>
          <w:rFonts w:ascii="Arial" w:hAnsi="Arial" w:cs="Arial"/>
          <w:sz w:val="24"/>
          <w:szCs w:val="24"/>
        </w:rPr>
        <w:t>n</w:t>
      </w:r>
      <w:r>
        <w:rPr>
          <w:rFonts w:ascii="Arial" w:hAnsi="Arial" w:cs="Arial"/>
          <w:sz w:val="24"/>
          <w:szCs w:val="24"/>
        </w:rPr>
        <w:t xml:space="preserve"> deelnemen aan het onderzoek. De onderzoeker mailde deze collega</w:t>
      </w:r>
      <w:r w:rsidR="0042236D">
        <w:rPr>
          <w:rFonts w:ascii="Arial" w:hAnsi="Arial" w:cs="Arial"/>
          <w:sz w:val="24"/>
          <w:szCs w:val="24"/>
        </w:rPr>
        <w:t>’</w:t>
      </w:r>
      <w:r>
        <w:rPr>
          <w:rFonts w:ascii="Arial" w:hAnsi="Arial" w:cs="Arial"/>
          <w:sz w:val="24"/>
          <w:szCs w:val="24"/>
        </w:rPr>
        <w:t xml:space="preserve">s </w:t>
      </w:r>
      <w:r w:rsidR="0042236D">
        <w:rPr>
          <w:rFonts w:ascii="Arial" w:hAnsi="Arial" w:cs="Arial"/>
          <w:sz w:val="24"/>
          <w:szCs w:val="24"/>
        </w:rPr>
        <w:t xml:space="preserve">om een afspraak te maken voor het afnemen van interview </w:t>
      </w:r>
      <w:r>
        <w:rPr>
          <w:rFonts w:ascii="Arial" w:hAnsi="Arial" w:cs="Arial"/>
          <w:sz w:val="24"/>
          <w:szCs w:val="24"/>
        </w:rPr>
        <w:t xml:space="preserve">met de informatiebrief (bijlage 1). Daarnaast is ook vooraf aan het interview het Informed Consent formulier (bijlage 2) gestuurd naar de </w:t>
      </w:r>
      <w:r w:rsidR="00CE273A">
        <w:rPr>
          <w:rFonts w:ascii="Arial" w:hAnsi="Arial" w:cs="Arial"/>
          <w:sz w:val="24"/>
          <w:szCs w:val="24"/>
        </w:rPr>
        <w:t>participanten</w:t>
      </w:r>
      <w:r>
        <w:rPr>
          <w:rFonts w:ascii="Arial" w:hAnsi="Arial" w:cs="Arial"/>
          <w:sz w:val="24"/>
          <w:szCs w:val="24"/>
        </w:rPr>
        <w:t xml:space="preserve">. De </w:t>
      </w:r>
      <w:r w:rsidR="00CE273A">
        <w:rPr>
          <w:rFonts w:ascii="Arial" w:hAnsi="Arial" w:cs="Arial"/>
          <w:sz w:val="24"/>
          <w:szCs w:val="24"/>
        </w:rPr>
        <w:t>participanten</w:t>
      </w:r>
      <w:r>
        <w:rPr>
          <w:rFonts w:ascii="Arial" w:hAnsi="Arial" w:cs="Arial"/>
          <w:sz w:val="24"/>
          <w:szCs w:val="24"/>
        </w:rPr>
        <w:t xml:space="preserve"> hebben het formulier vooraf aan het interview ondertekend en teruggestuurd via de mail.</w:t>
      </w:r>
    </w:p>
    <w:p w14:paraId="11E55BE7" w14:textId="77777777" w:rsidR="009B4A42" w:rsidRPr="0039433D" w:rsidRDefault="009B4A42" w:rsidP="008A515D">
      <w:pPr>
        <w:pStyle w:val="Geenafstand"/>
        <w:rPr>
          <w:rFonts w:ascii="Arial" w:hAnsi="Arial" w:cs="Arial"/>
          <w:sz w:val="24"/>
          <w:szCs w:val="24"/>
        </w:rPr>
      </w:pPr>
    </w:p>
    <w:p w14:paraId="2478F117" w14:textId="0B6E2A1B" w:rsidR="008E0D0F" w:rsidRPr="00C513DE" w:rsidRDefault="008E0D0F" w:rsidP="008E0D0F">
      <w:pPr>
        <w:pStyle w:val="Geenafstand"/>
        <w:rPr>
          <w:rFonts w:ascii="Arial" w:hAnsi="Arial" w:cs="Arial"/>
          <w:sz w:val="24"/>
          <w:szCs w:val="24"/>
        </w:rPr>
      </w:pPr>
      <w:bookmarkStart w:id="93" w:name="_Toc35777733"/>
      <w:bookmarkStart w:id="94" w:name="_Toc41815824"/>
      <w:r w:rsidRPr="0039433D">
        <w:rPr>
          <w:rStyle w:val="Kop2Char"/>
        </w:rPr>
        <w:lastRenderedPageBreak/>
        <w:t>2.2 Dataverzameling</w:t>
      </w:r>
      <w:bookmarkEnd w:id="93"/>
      <w:bookmarkEnd w:id="94"/>
      <w:r>
        <w:br/>
      </w:r>
      <w:r w:rsidRPr="0039433D">
        <w:rPr>
          <w:rStyle w:val="GeenafstandChar"/>
          <w:rFonts w:ascii="Arial" w:hAnsi="Arial" w:cs="Arial"/>
          <w:sz w:val="24"/>
          <w:szCs w:val="24"/>
        </w:rPr>
        <w:t xml:space="preserve">Bij </w:t>
      </w:r>
      <w:r w:rsidR="0031350F">
        <w:rPr>
          <w:rStyle w:val="GeenafstandChar"/>
          <w:rFonts w:ascii="Arial" w:hAnsi="Arial" w:cs="Arial"/>
          <w:sz w:val="24"/>
          <w:szCs w:val="24"/>
        </w:rPr>
        <w:t>vier</w:t>
      </w:r>
      <w:r w:rsidRPr="0039433D">
        <w:rPr>
          <w:rStyle w:val="GeenafstandChar"/>
          <w:rFonts w:ascii="Arial" w:hAnsi="Arial" w:cs="Arial"/>
          <w:sz w:val="24"/>
          <w:szCs w:val="24"/>
        </w:rPr>
        <w:t xml:space="preserve"> </w:t>
      </w:r>
      <w:r>
        <w:rPr>
          <w:rStyle w:val="GeenafstandChar"/>
          <w:rFonts w:ascii="Arial" w:hAnsi="Arial" w:cs="Arial"/>
          <w:sz w:val="24"/>
          <w:szCs w:val="24"/>
        </w:rPr>
        <w:t xml:space="preserve">participanten is </w:t>
      </w:r>
      <w:r w:rsidRPr="0039433D">
        <w:rPr>
          <w:rStyle w:val="GeenafstandChar"/>
          <w:rFonts w:ascii="Arial" w:hAnsi="Arial" w:cs="Arial"/>
          <w:sz w:val="24"/>
          <w:szCs w:val="24"/>
        </w:rPr>
        <w:t xml:space="preserve">een semigestructureerd interview afgenomen. </w:t>
      </w:r>
      <w:r>
        <w:rPr>
          <w:rFonts w:ascii="Arial" w:hAnsi="Arial" w:cs="Arial"/>
          <w:sz w:val="24"/>
          <w:szCs w:val="24"/>
        </w:rPr>
        <w:t xml:space="preserve">Een semigestructureerd interview is een gesprek waarin de vragen en de volgorde </w:t>
      </w:r>
      <w:r w:rsidR="001924FF">
        <w:rPr>
          <w:rFonts w:ascii="Arial" w:hAnsi="Arial" w:cs="Arial"/>
          <w:sz w:val="24"/>
          <w:szCs w:val="24"/>
        </w:rPr>
        <w:t>daarvan</w:t>
      </w:r>
      <w:r>
        <w:rPr>
          <w:rFonts w:ascii="Arial" w:hAnsi="Arial" w:cs="Arial"/>
          <w:sz w:val="24"/>
          <w:szCs w:val="24"/>
        </w:rPr>
        <w:t xml:space="preserve"> in grote lijnen </w:t>
      </w:r>
      <w:r w:rsidRPr="00FA4E6C">
        <w:rPr>
          <w:rFonts w:ascii="Arial" w:hAnsi="Arial" w:cs="Arial"/>
          <w:sz w:val="24"/>
          <w:szCs w:val="24"/>
        </w:rPr>
        <w:t>vaststaan</w:t>
      </w:r>
      <w:r w:rsidR="00C75825">
        <w:rPr>
          <w:rFonts w:ascii="Arial" w:hAnsi="Arial" w:cs="Arial"/>
          <w:sz w:val="24"/>
          <w:szCs w:val="24"/>
        </w:rPr>
        <w:t>.</w:t>
      </w:r>
      <w:r w:rsidR="001924FF">
        <w:rPr>
          <w:rFonts w:ascii="Arial" w:hAnsi="Arial" w:cs="Arial"/>
          <w:sz w:val="24"/>
          <w:szCs w:val="24"/>
        </w:rPr>
        <w:t xml:space="preserve"> </w:t>
      </w:r>
      <w:r w:rsidR="001924FF">
        <w:rPr>
          <w:rStyle w:val="GeenafstandChar"/>
          <w:rFonts w:ascii="Arial" w:hAnsi="Arial" w:cs="Arial"/>
          <w:sz w:val="24"/>
          <w:szCs w:val="24"/>
        </w:rPr>
        <w:t>Gestructureerde interviews geven vaak meer concrete en feitelijke, dus meer betrouwbare informatie</w:t>
      </w:r>
      <w:r w:rsidRPr="00FA4E6C">
        <w:rPr>
          <w:rFonts w:ascii="Arial" w:hAnsi="Arial" w:cs="Arial"/>
          <w:sz w:val="24"/>
          <w:szCs w:val="24"/>
        </w:rPr>
        <w:t xml:space="preserve"> </w:t>
      </w:r>
      <w:r>
        <w:rPr>
          <w:rFonts w:ascii="Arial" w:hAnsi="Arial" w:cs="Arial"/>
          <w:sz w:val="24"/>
          <w:szCs w:val="24"/>
        </w:rPr>
        <w:t>(</w:t>
      </w:r>
      <w:r w:rsidRPr="00663898">
        <w:rPr>
          <w:rFonts w:ascii="Arial" w:hAnsi="Arial" w:cs="Arial"/>
          <w:sz w:val="24"/>
          <w:szCs w:val="24"/>
        </w:rPr>
        <w:t>Verhoe</w:t>
      </w:r>
      <w:r>
        <w:rPr>
          <w:rFonts w:ascii="Arial" w:hAnsi="Arial" w:cs="Arial"/>
          <w:sz w:val="24"/>
          <w:szCs w:val="24"/>
        </w:rPr>
        <w:t>f et al.</w:t>
      </w:r>
      <w:r w:rsidRPr="00663898">
        <w:rPr>
          <w:rFonts w:ascii="Arial" w:hAnsi="Arial" w:cs="Arial"/>
          <w:sz w:val="24"/>
          <w:szCs w:val="24"/>
        </w:rPr>
        <w:t>,</w:t>
      </w:r>
      <w:r>
        <w:rPr>
          <w:rFonts w:ascii="Arial" w:hAnsi="Arial" w:cs="Arial"/>
          <w:sz w:val="24"/>
          <w:szCs w:val="24"/>
        </w:rPr>
        <w:t xml:space="preserve"> </w:t>
      </w:r>
      <w:r w:rsidRPr="00663898">
        <w:rPr>
          <w:rFonts w:ascii="Arial" w:hAnsi="Arial" w:cs="Arial"/>
          <w:sz w:val="24"/>
          <w:szCs w:val="24"/>
        </w:rPr>
        <w:t>2015</w:t>
      </w:r>
      <w:r w:rsidR="00661ADD">
        <w:rPr>
          <w:rFonts w:ascii="Arial" w:hAnsi="Arial" w:cs="Arial"/>
          <w:sz w:val="24"/>
          <w:szCs w:val="24"/>
        </w:rPr>
        <w:t>)</w:t>
      </w:r>
      <w:r>
        <w:rPr>
          <w:rFonts w:ascii="Arial" w:hAnsi="Arial" w:cs="Arial"/>
          <w:sz w:val="24"/>
          <w:szCs w:val="24"/>
        </w:rPr>
        <w:t xml:space="preserve">. </w:t>
      </w:r>
      <w:r w:rsidRPr="0039433D">
        <w:rPr>
          <w:rStyle w:val="GeenafstandChar"/>
          <w:rFonts w:ascii="Arial" w:hAnsi="Arial" w:cs="Arial"/>
          <w:sz w:val="24"/>
          <w:szCs w:val="24"/>
        </w:rPr>
        <w:t>Alle interviews w</w:t>
      </w:r>
      <w:r>
        <w:rPr>
          <w:rStyle w:val="GeenafstandChar"/>
          <w:rFonts w:ascii="Arial" w:hAnsi="Arial" w:cs="Arial"/>
          <w:sz w:val="24"/>
          <w:szCs w:val="24"/>
        </w:rPr>
        <w:t>e</w:t>
      </w:r>
      <w:r w:rsidRPr="0039433D">
        <w:rPr>
          <w:rStyle w:val="GeenafstandChar"/>
          <w:rFonts w:ascii="Arial" w:hAnsi="Arial" w:cs="Arial"/>
          <w:sz w:val="24"/>
          <w:szCs w:val="24"/>
        </w:rPr>
        <w:t xml:space="preserve">rden afgenomen aan de hand van </w:t>
      </w:r>
      <w:r>
        <w:rPr>
          <w:rStyle w:val="GeenafstandChar"/>
          <w:rFonts w:ascii="Arial" w:hAnsi="Arial" w:cs="Arial"/>
          <w:sz w:val="24"/>
          <w:szCs w:val="24"/>
        </w:rPr>
        <w:t>het</w:t>
      </w:r>
      <w:r w:rsidRPr="0039433D">
        <w:rPr>
          <w:rStyle w:val="GeenafstandChar"/>
          <w:rFonts w:ascii="Arial" w:hAnsi="Arial" w:cs="Arial"/>
          <w:sz w:val="24"/>
          <w:szCs w:val="24"/>
        </w:rPr>
        <w:t xml:space="preserve"> interviewprotocol</w:t>
      </w:r>
      <w:r w:rsidR="008E5676">
        <w:rPr>
          <w:rStyle w:val="GeenafstandChar"/>
          <w:rFonts w:ascii="Arial" w:hAnsi="Arial" w:cs="Arial"/>
          <w:sz w:val="24"/>
          <w:szCs w:val="24"/>
        </w:rPr>
        <w:t xml:space="preserve"> </w:t>
      </w:r>
      <w:r>
        <w:rPr>
          <w:rStyle w:val="GeenafstandChar"/>
          <w:rFonts w:ascii="Arial" w:hAnsi="Arial" w:cs="Arial"/>
          <w:sz w:val="24"/>
          <w:szCs w:val="24"/>
        </w:rPr>
        <w:t>(bijlage</w:t>
      </w:r>
      <w:r w:rsidR="008E5676">
        <w:rPr>
          <w:rStyle w:val="GeenafstandChar"/>
          <w:rFonts w:ascii="Arial" w:hAnsi="Arial" w:cs="Arial"/>
          <w:sz w:val="24"/>
          <w:szCs w:val="24"/>
        </w:rPr>
        <w:t xml:space="preserve"> 3).</w:t>
      </w:r>
      <w:r w:rsidRPr="0039433D">
        <w:rPr>
          <w:rStyle w:val="GeenafstandChar"/>
          <w:rFonts w:ascii="Arial" w:hAnsi="Arial" w:cs="Arial"/>
          <w:sz w:val="24"/>
          <w:szCs w:val="24"/>
        </w:rPr>
        <w:t xml:space="preserve"> Het interviewprotocol </w:t>
      </w:r>
      <w:r>
        <w:rPr>
          <w:rStyle w:val="GeenafstandChar"/>
          <w:rFonts w:ascii="Arial" w:hAnsi="Arial" w:cs="Arial"/>
          <w:sz w:val="24"/>
          <w:szCs w:val="24"/>
        </w:rPr>
        <w:t xml:space="preserve">werd </w:t>
      </w:r>
      <w:r w:rsidRPr="0039433D">
        <w:rPr>
          <w:rStyle w:val="GeenafstandChar"/>
          <w:rFonts w:ascii="Arial" w:hAnsi="Arial" w:cs="Arial"/>
          <w:sz w:val="24"/>
          <w:szCs w:val="24"/>
        </w:rPr>
        <w:t xml:space="preserve">opgesteld </w:t>
      </w:r>
      <w:r w:rsidR="00175BBF">
        <w:rPr>
          <w:rStyle w:val="GeenafstandChar"/>
          <w:rFonts w:ascii="Arial" w:hAnsi="Arial" w:cs="Arial"/>
          <w:sz w:val="24"/>
          <w:szCs w:val="24"/>
        </w:rPr>
        <w:t>op basis</w:t>
      </w:r>
      <w:r w:rsidRPr="0039433D">
        <w:rPr>
          <w:rStyle w:val="GeenafstandChar"/>
          <w:rFonts w:ascii="Arial" w:hAnsi="Arial" w:cs="Arial"/>
          <w:sz w:val="24"/>
          <w:szCs w:val="24"/>
        </w:rPr>
        <w:t xml:space="preserve"> van de </w:t>
      </w:r>
      <w:r w:rsidR="00175BBF">
        <w:rPr>
          <w:rStyle w:val="GeenafstandChar"/>
          <w:rFonts w:ascii="Arial" w:hAnsi="Arial" w:cs="Arial"/>
          <w:sz w:val="24"/>
          <w:szCs w:val="24"/>
        </w:rPr>
        <w:t xml:space="preserve">gevonden </w:t>
      </w:r>
      <w:r>
        <w:rPr>
          <w:rStyle w:val="GeenafstandChar"/>
          <w:rFonts w:ascii="Arial" w:hAnsi="Arial" w:cs="Arial"/>
          <w:sz w:val="24"/>
          <w:szCs w:val="24"/>
        </w:rPr>
        <w:t xml:space="preserve">literatuur, de </w:t>
      </w:r>
      <w:r w:rsidRPr="0039433D">
        <w:rPr>
          <w:rStyle w:val="GeenafstandChar"/>
          <w:rFonts w:ascii="Arial" w:hAnsi="Arial" w:cs="Arial"/>
          <w:sz w:val="24"/>
          <w:szCs w:val="24"/>
        </w:rPr>
        <w:t xml:space="preserve">hoofdvraag en </w:t>
      </w:r>
      <w:r>
        <w:rPr>
          <w:rStyle w:val="GeenafstandChar"/>
          <w:rFonts w:ascii="Arial" w:hAnsi="Arial" w:cs="Arial"/>
          <w:sz w:val="24"/>
          <w:szCs w:val="24"/>
        </w:rPr>
        <w:t xml:space="preserve">de </w:t>
      </w:r>
      <w:r w:rsidRPr="0039433D">
        <w:rPr>
          <w:rStyle w:val="GeenafstandChar"/>
          <w:rFonts w:ascii="Arial" w:hAnsi="Arial" w:cs="Arial"/>
          <w:sz w:val="24"/>
          <w:szCs w:val="24"/>
        </w:rPr>
        <w:t>deelvragen</w:t>
      </w:r>
      <w:r>
        <w:rPr>
          <w:rStyle w:val="GeenafstandChar"/>
          <w:rFonts w:ascii="Arial" w:hAnsi="Arial" w:cs="Arial"/>
          <w:sz w:val="24"/>
          <w:szCs w:val="24"/>
        </w:rPr>
        <w:t>.</w:t>
      </w:r>
      <w:r w:rsidRPr="0039433D">
        <w:rPr>
          <w:rStyle w:val="GeenafstandChar"/>
          <w:rFonts w:ascii="Arial" w:hAnsi="Arial" w:cs="Arial"/>
          <w:sz w:val="24"/>
          <w:szCs w:val="24"/>
        </w:rPr>
        <w:t xml:space="preserve"> Het doel van het interviewprotocol </w:t>
      </w:r>
      <w:r>
        <w:rPr>
          <w:rStyle w:val="GeenafstandChar"/>
          <w:rFonts w:ascii="Arial" w:hAnsi="Arial" w:cs="Arial"/>
          <w:sz w:val="24"/>
          <w:szCs w:val="24"/>
        </w:rPr>
        <w:t>was</w:t>
      </w:r>
      <w:r w:rsidRPr="0039433D">
        <w:rPr>
          <w:rStyle w:val="GeenafstandChar"/>
          <w:rFonts w:ascii="Arial" w:hAnsi="Arial" w:cs="Arial"/>
          <w:sz w:val="24"/>
          <w:szCs w:val="24"/>
        </w:rPr>
        <w:t xml:space="preserve"> om een rode draad te bieden tijdens het interview. </w:t>
      </w:r>
      <w:r w:rsidR="008518D2">
        <w:rPr>
          <w:rFonts w:ascii="Arial" w:hAnsi="Arial" w:cs="Arial"/>
          <w:sz w:val="24"/>
          <w:szCs w:val="24"/>
        </w:rPr>
        <w:t>Op deze manier kon het gesprek gestuurd worden en konden de antwoorden met elkaar vergeleken worden.</w:t>
      </w:r>
      <w:r w:rsidR="008518D2">
        <w:rPr>
          <w:rStyle w:val="GeenafstandChar"/>
          <w:rFonts w:ascii="Arial" w:hAnsi="Arial" w:cs="Arial"/>
          <w:sz w:val="24"/>
          <w:szCs w:val="24"/>
        </w:rPr>
        <w:t xml:space="preserve"> </w:t>
      </w:r>
      <w:r w:rsidRPr="0039433D">
        <w:rPr>
          <w:rStyle w:val="GeenafstandChar"/>
          <w:rFonts w:ascii="Arial" w:hAnsi="Arial" w:cs="Arial"/>
          <w:sz w:val="24"/>
          <w:szCs w:val="24"/>
        </w:rPr>
        <w:t>Tijdens het interview m</w:t>
      </w:r>
      <w:r>
        <w:rPr>
          <w:rStyle w:val="GeenafstandChar"/>
          <w:rFonts w:ascii="Arial" w:hAnsi="Arial" w:cs="Arial"/>
          <w:sz w:val="24"/>
          <w:szCs w:val="24"/>
        </w:rPr>
        <w:t xml:space="preserve">ocht </w:t>
      </w:r>
      <w:r w:rsidRPr="0039433D">
        <w:rPr>
          <w:rStyle w:val="GeenafstandChar"/>
          <w:rFonts w:ascii="Arial" w:hAnsi="Arial" w:cs="Arial"/>
          <w:sz w:val="24"/>
          <w:szCs w:val="24"/>
        </w:rPr>
        <w:t xml:space="preserve">er afgeweken worden van het interviewprotocol. </w:t>
      </w:r>
      <w:r>
        <w:rPr>
          <w:rStyle w:val="GeenafstandChar"/>
          <w:rFonts w:ascii="Arial" w:hAnsi="Arial" w:cs="Arial"/>
          <w:sz w:val="24"/>
          <w:szCs w:val="24"/>
        </w:rPr>
        <w:t xml:space="preserve">Hierdoor kon de onderzoeker doorvragen indien dit nodig </w:t>
      </w:r>
      <w:r w:rsidR="00175BBF">
        <w:rPr>
          <w:rStyle w:val="GeenafstandChar"/>
          <w:rFonts w:ascii="Arial" w:hAnsi="Arial" w:cs="Arial"/>
          <w:sz w:val="24"/>
          <w:szCs w:val="24"/>
        </w:rPr>
        <w:t>was</w:t>
      </w:r>
      <w:r>
        <w:rPr>
          <w:rStyle w:val="GeenafstandChar"/>
          <w:rFonts w:ascii="Arial" w:hAnsi="Arial" w:cs="Arial"/>
          <w:sz w:val="24"/>
          <w:szCs w:val="24"/>
        </w:rPr>
        <w:t xml:space="preserve"> bij interessante antwoorden of voor verduidelijking.</w:t>
      </w:r>
    </w:p>
    <w:p w14:paraId="4EC5C15E" w14:textId="77777777" w:rsidR="008E0D0F" w:rsidRPr="0039433D" w:rsidRDefault="008E0D0F" w:rsidP="008E0D0F">
      <w:pPr>
        <w:pStyle w:val="Geenafstand"/>
        <w:rPr>
          <w:rFonts w:ascii="Arial" w:hAnsi="Arial" w:cs="Arial"/>
          <w:color w:val="FF0000"/>
          <w:sz w:val="24"/>
          <w:szCs w:val="24"/>
        </w:rPr>
      </w:pPr>
    </w:p>
    <w:p w14:paraId="13980DF7" w14:textId="201A47F8" w:rsidR="008E0D0F" w:rsidRPr="0039433D" w:rsidRDefault="008E0D0F" w:rsidP="008E0D0F">
      <w:pPr>
        <w:pStyle w:val="Geenafstand"/>
        <w:rPr>
          <w:rFonts w:ascii="Arial" w:hAnsi="Arial" w:cs="Arial"/>
          <w:color w:val="000000" w:themeColor="text1"/>
          <w:sz w:val="24"/>
          <w:szCs w:val="24"/>
        </w:rPr>
      </w:pPr>
      <w:r w:rsidRPr="0039433D">
        <w:rPr>
          <w:rFonts w:ascii="Arial" w:hAnsi="Arial" w:cs="Arial"/>
          <w:color w:val="000000" w:themeColor="text1"/>
          <w:sz w:val="24"/>
          <w:szCs w:val="24"/>
        </w:rPr>
        <w:t>De interviews w</w:t>
      </w:r>
      <w:r w:rsidR="00F43AD1">
        <w:rPr>
          <w:rFonts w:ascii="Arial" w:hAnsi="Arial" w:cs="Arial"/>
          <w:color w:val="000000" w:themeColor="text1"/>
          <w:sz w:val="24"/>
          <w:szCs w:val="24"/>
        </w:rPr>
        <w:t>e</w:t>
      </w:r>
      <w:r w:rsidRPr="0039433D">
        <w:rPr>
          <w:rFonts w:ascii="Arial" w:hAnsi="Arial" w:cs="Arial"/>
          <w:color w:val="000000" w:themeColor="text1"/>
          <w:sz w:val="24"/>
          <w:szCs w:val="24"/>
        </w:rPr>
        <w:t>rden opgenomen, zodat het gehele interview achteraf getranscribeerd k</w:t>
      </w:r>
      <w:r w:rsidR="00175BBF">
        <w:rPr>
          <w:rFonts w:ascii="Arial" w:hAnsi="Arial" w:cs="Arial"/>
          <w:color w:val="000000" w:themeColor="text1"/>
          <w:sz w:val="24"/>
          <w:szCs w:val="24"/>
        </w:rPr>
        <w:t>o</w:t>
      </w:r>
      <w:r w:rsidRPr="0039433D">
        <w:rPr>
          <w:rFonts w:ascii="Arial" w:hAnsi="Arial" w:cs="Arial"/>
          <w:color w:val="000000" w:themeColor="text1"/>
          <w:sz w:val="24"/>
          <w:szCs w:val="24"/>
        </w:rPr>
        <w:t xml:space="preserve">n worden. Na het onderzoek </w:t>
      </w:r>
      <w:r w:rsidR="00175BBF">
        <w:rPr>
          <w:rFonts w:ascii="Arial" w:hAnsi="Arial" w:cs="Arial"/>
          <w:color w:val="000000" w:themeColor="text1"/>
          <w:sz w:val="24"/>
          <w:szCs w:val="24"/>
        </w:rPr>
        <w:t>zijn</w:t>
      </w:r>
      <w:r w:rsidRPr="0039433D">
        <w:rPr>
          <w:rFonts w:ascii="Arial" w:hAnsi="Arial" w:cs="Arial"/>
          <w:color w:val="000000" w:themeColor="text1"/>
          <w:sz w:val="24"/>
          <w:szCs w:val="24"/>
        </w:rPr>
        <w:t xml:space="preserve"> de opnames gewist, </w:t>
      </w:r>
      <w:r w:rsidR="00175BBF">
        <w:rPr>
          <w:rFonts w:ascii="Arial" w:hAnsi="Arial" w:cs="Arial"/>
          <w:color w:val="000000" w:themeColor="text1"/>
          <w:sz w:val="24"/>
          <w:szCs w:val="24"/>
        </w:rPr>
        <w:t xml:space="preserve">en </w:t>
      </w:r>
      <w:r w:rsidR="00E758A5">
        <w:rPr>
          <w:rFonts w:ascii="Arial" w:hAnsi="Arial" w:cs="Arial"/>
          <w:color w:val="000000" w:themeColor="text1"/>
          <w:sz w:val="24"/>
          <w:szCs w:val="24"/>
        </w:rPr>
        <w:t>zijn</w:t>
      </w:r>
      <w:r w:rsidR="00175BBF">
        <w:rPr>
          <w:rFonts w:ascii="Arial" w:hAnsi="Arial" w:cs="Arial"/>
          <w:color w:val="000000" w:themeColor="text1"/>
          <w:sz w:val="24"/>
          <w:szCs w:val="24"/>
        </w:rPr>
        <w:t xml:space="preserve"> </w:t>
      </w:r>
      <w:r w:rsidRPr="0039433D">
        <w:rPr>
          <w:rFonts w:ascii="Arial" w:hAnsi="Arial" w:cs="Arial"/>
          <w:color w:val="000000" w:themeColor="text1"/>
          <w:sz w:val="24"/>
          <w:szCs w:val="24"/>
        </w:rPr>
        <w:t xml:space="preserve">de data </w:t>
      </w:r>
      <w:r w:rsidR="00175BBF">
        <w:rPr>
          <w:rFonts w:ascii="Arial" w:hAnsi="Arial" w:cs="Arial"/>
          <w:color w:val="000000" w:themeColor="text1"/>
          <w:sz w:val="24"/>
          <w:szCs w:val="24"/>
        </w:rPr>
        <w:t>geanonimiseerd</w:t>
      </w:r>
      <w:r w:rsidRPr="0039433D">
        <w:rPr>
          <w:rFonts w:ascii="Arial" w:hAnsi="Arial" w:cs="Arial"/>
          <w:color w:val="000000" w:themeColor="text1"/>
          <w:sz w:val="24"/>
          <w:szCs w:val="24"/>
        </w:rPr>
        <w:t>.</w:t>
      </w:r>
      <w:r w:rsidRPr="0039433D">
        <w:rPr>
          <w:rFonts w:ascii="Arial" w:hAnsi="Arial" w:cs="Arial"/>
          <w:color w:val="000000" w:themeColor="text1"/>
          <w:sz w:val="24"/>
          <w:szCs w:val="24"/>
        </w:rPr>
        <w:br/>
      </w:r>
    </w:p>
    <w:p w14:paraId="4B5C75E7" w14:textId="106FC60D" w:rsidR="008E0D0F" w:rsidRPr="0039433D" w:rsidRDefault="008E0D0F" w:rsidP="008E0D0F">
      <w:pPr>
        <w:pStyle w:val="Geenafstand"/>
        <w:rPr>
          <w:rFonts w:ascii="Arial" w:hAnsi="Arial" w:cs="Arial"/>
          <w:color w:val="2F5496" w:themeColor="accent1" w:themeShade="BF"/>
          <w:sz w:val="28"/>
          <w:szCs w:val="28"/>
        </w:rPr>
      </w:pPr>
      <w:bookmarkStart w:id="95" w:name="_Toc35777734"/>
      <w:bookmarkStart w:id="96" w:name="_Toc41815825"/>
      <w:r w:rsidRPr="0039433D">
        <w:rPr>
          <w:rStyle w:val="Kop2Char"/>
        </w:rPr>
        <w:t>2.3 Data-analyse</w:t>
      </w:r>
      <w:bookmarkEnd w:id="95"/>
      <w:bookmarkEnd w:id="96"/>
      <w:r>
        <w:br/>
      </w:r>
      <w:r w:rsidR="002B3B1E">
        <w:rPr>
          <w:rFonts w:ascii="Arial" w:hAnsi="Arial" w:cs="Arial"/>
          <w:sz w:val="24"/>
          <w:szCs w:val="24"/>
        </w:rPr>
        <w:t>Tijdens het onderzoek i</w:t>
      </w:r>
      <w:r w:rsidR="008518D2">
        <w:rPr>
          <w:rFonts w:ascii="Arial" w:hAnsi="Arial" w:cs="Arial"/>
          <w:sz w:val="24"/>
          <w:szCs w:val="24"/>
        </w:rPr>
        <w:t>s</w:t>
      </w:r>
      <w:r w:rsidR="002B3B1E">
        <w:rPr>
          <w:rFonts w:ascii="Arial" w:hAnsi="Arial" w:cs="Arial"/>
          <w:sz w:val="24"/>
          <w:szCs w:val="24"/>
        </w:rPr>
        <w:t xml:space="preserve"> een kwalitatieve data-analyse uitgevoerd. </w:t>
      </w:r>
      <w:r w:rsidR="00367C0E">
        <w:rPr>
          <w:rFonts w:ascii="Arial" w:hAnsi="Arial" w:cs="Arial"/>
          <w:sz w:val="24"/>
          <w:szCs w:val="24"/>
        </w:rPr>
        <w:t xml:space="preserve">Allereerst </w:t>
      </w:r>
      <w:r w:rsidR="008E5676">
        <w:rPr>
          <w:rFonts w:ascii="Arial" w:hAnsi="Arial" w:cs="Arial"/>
          <w:sz w:val="24"/>
          <w:szCs w:val="24"/>
        </w:rPr>
        <w:t xml:space="preserve">zijn </w:t>
      </w:r>
      <w:r w:rsidRPr="0039433D">
        <w:rPr>
          <w:rFonts w:ascii="Arial" w:hAnsi="Arial" w:cs="Arial"/>
          <w:sz w:val="24"/>
          <w:szCs w:val="24"/>
        </w:rPr>
        <w:t>de interviews</w:t>
      </w:r>
      <w:r w:rsidR="008E5676">
        <w:rPr>
          <w:rFonts w:ascii="Arial" w:hAnsi="Arial" w:cs="Arial"/>
          <w:sz w:val="24"/>
          <w:szCs w:val="24"/>
        </w:rPr>
        <w:t xml:space="preserve"> getranscribeerd.</w:t>
      </w:r>
      <w:r w:rsidRPr="0039433D">
        <w:rPr>
          <w:rFonts w:ascii="Arial" w:hAnsi="Arial" w:cs="Arial"/>
          <w:sz w:val="24"/>
          <w:szCs w:val="24"/>
        </w:rPr>
        <w:t xml:space="preserve"> Daarna w</w:t>
      </w:r>
      <w:r w:rsidR="008E5676">
        <w:rPr>
          <w:rFonts w:ascii="Arial" w:hAnsi="Arial" w:cs="Arial"/>
          <w:sz w:val="24"/>
          <w:szCs w:val="24"/>
        </w:rPr>
        <w:t>erd</w:t>
      </w:r>
      <w:r w:rsidRPr="0039433D">
        <w:rPr>
          <w:rFonts w:ascii="Arial" w:hAnsi="Arial" w:cs="Arial"/>
          <w:sz w:val="24"/>
          <w:szCs w:val="24"/>
        </w:rPr>
        <w:t xml:space="preserve"> er overgegaan op het codeerproces</w:t>
      </w:r>
      <w:r w:rsidR="00367C0E">
        <w:rPr>
          <w:rFonts w:ascii="Arial" w:hAnsi="Arial" w:cs="Arial"/>
          <w:sz w:val="24"/>
          <w:szCs w:val="24"/>
        </w:rPr>
        <w:t>.</w:t>
      </w:r>
      <w:r w:rsidRPr="0039433D">
        <w:rPr>
          <w:rFonts w:ascii="Arial" w:hAnsi="Arial" w:cs="Arial"/>
          <w:sz w:val="24"/>
          <w:szCs w:val="24"/>
        </w:rPr>
        <w:t xml:space="preserve"> De eerste fase</w:t>
      </w:r>
      <w:r w:rsidR="00367C0E">
        <w:rPr>
          <w:rFonts w:ascii="Arial" w:hAnsi="Arial" w:cs="Arial"/>
          <w:sz w:val="24"/>
          <w:szCs w:val="24"/>
        </w:rPr>
        <w:t xml:space="preserve"> van het codeerproces</w:t>
      </w:r>
      <w:r w:rsidRPr="0039433D">
        <w:rPr>
          <w:rFonts w:ascii="Arial" w:hAnsi="Arial" w:cs="Arial"/>
          <w:sz w:val="24"/>
          <w:szCs w:val="24"/>
        </w:rPr>
        <w:t xml:space="preserve"> betr</w:t>
      </w:r>
      <w:r w:rsidR="008E5676">
        <w:rPr>
          <w:rFonts w:ascii="Arial" w:hAnsi="Arial" w:cs="Arial"/>
          <w:sz w:val="24"/>
          <w:szCs w:val="24"/>
        </w:rPr>
        <w:t>of</w:t>
      </w:r>
      <w:r w:rsidRPr="0039433D">
        <w:rPr>
          <w:rFonts w:ascii="Arial" w:hAnsi="Arial" w:cs="Arial"/>
          <w:sz w:val="24"/>
          <w:szCs w:val="24"/>
        </w:rPr>
        <w:t xml:space="preserve"> het ‘open coderen’</w:t>
      </w:r>
      <w:r>
        <w:rPr>
          <w:rFonts w:ascii="Arial" w:hAnsi="Arial" w:cs="Arial"/>
          <w:sz w:val="24"/>
          <w:szCs w:val="24"/>
        </w:rPr>
        <w:t xml:space="preserve"> </w:t>
      </w:r>
      <w:r w:rsidRPr="0039433D">
        <w:rPr>
          <w:rFonts w:ascii="Arial" w:hAnsi="Arial" w:cs="Arial"/>
          <w:sz w:val="24"/>
          <w:szCs w:val="24"/>
        </w:rPr>
        <w:t>(Dingemanse, 2017).</w:t>
      </w:r>
      <w:r>
        <w:rPr>
          <w:rFonts w:ascii="Arial" w:hAnsi="Arial" w:cs="Arial"/>
          <w:sz w:val="24"/>
          <w:szCs w:val="24"/>
        </w:rPr>
        <w:t xml:space="preserve"> </w:t>
      </w:r>
      <w:r w:rsidRPr="0039433D">
        <w:rPr>
          <w:rFonts w:ascii="Arial" w:hAnsi="Arial" w:cs="Arial"/>
          <w:sz w:val="24"/>
          <w:szCs w:val="24"/>
        </w:rPr>
        <w:t>Hiervoor w</w:t>
      </w:r>
      <w:r w:rsidR="008E5676">
        <w:rPr>
          <w:rFonts w:ascii="Arial" w:hAnsi="Arial" w:cs="Arial"/>
          <w:sz w:val="24"/>
          <w:szCs w:val="24"/>
        </w:rPr>
        <w:t>erd</w:t>
      </w:r>
      <w:r w:rsidRPr="0039433D">
        <w:rPr>
          <w:rFonts w:ascii="Arial" w:hAnsi="Arial" w:cs="Arial"/>
          <w:sz w:val="24"/>
          <w:szCs w:val="24"/>
        </w:rPr>
        <w:t xml:space="preserve"> het hele getranscribeerde interview doorgelezen en w</w:t>
      </w:r>
      <w:r w:rsidR="008E5676">
        <w:rPr>
          <w:rFonts w:ascii="Arial" w:hAnsi="Arial" w:cs="Arial"/>
          <w:sz w:val="24"/>
          <w:szCs w:val="24"/>
        </w:rPr>
        <w:t>e</w:t>
      </w:r>
      <w:r w:rsidRPr="0039433D">
        <w:rPr>
          <w:rFonts w:ascii="Arial" w:hAnsi="Arial" w:cs="Arial"/>
          <w:sz w:val="24"/>
          <w:szCs w:val="24"/>
        </w:rPr>
        <w:t>rden er codes aan tekstfragmenten gehangen. Deze codes g</w:t>
      </w:r>
      <w:r w:rsidR="008E5676">
        <w:rPr>
          <w:rFonts w:ascii="Arial" w:hAnsi="Arial" w:cs="Arial"/>
          <w:sz w:val="24"/>
          <w:szCs w:val="24"/>
        </w:rPr>
        <w:t>a</w:t>
      </w:r>
      <w:r w:rsidRPr="0039433D">
        <w:rPr>
          <w:rFonts w:ascii="Arial" w:hAnsi="Arial" w:cs="Arial"/>
          <w:sz w:val="24"/>
          <w:szCs w:val="24"/>
        </w:rPr>
        <w:t>ven per fragment aan wat het hoofdthema daarvan is. Dit w</w:t>
      </w:r>
      <w:r w:rsidR="008E5676">
        <w:rPr>
          <w:rFonts w:ascii="Arial" w:hAnsi="Arial" w:cs="Arial"/>
          <w:sz w:val="24"/>
          <w:szCs w:val="24"/>
        </w:rPr>
        <w:t>erd</w:t>
      </w:r>
      <w:r w:rsidRPr="0039433D">
        <w:rPr>
          <w:rFonts w:ascii="Arial" w:hAnsi="Arial" w:cs="Arial"/>
          <w:sz w:val="24"/>
          <w:szCs w:val="24"/>
        </w:rPr>
        <w:t xml:space="preserve"> bij alle interviews gedaan.</w:t>
      </w:r>
      <w:r>
        <w:rPr>
          <w:rFonts w:ascii="Arial" w:hAnsi="Arial" w:cs="Arial"/>
          <w:sz w:val="24"/>
          <w:szCs w:val="24"/>
        </w:rPr>
        <w:t xml:space="preserve"> </w:t>
      </w:r>
    </w:p>
    <w:p w14:paraId="3523E919" w14:textId="77777777" w:rsidR="008E0D0F" w:rsidRPr="0039433D" w:rsidRDefault="008E0D0F" w:rsidP="008E0D0F">
      <w:pPr>
        <w:pStyle w:val="Geenafstand"/>
        <w:rPr>
          <w:rFonts w:ascii="Arial" w:hAnsi="Arial" w:cs="Arial"/>
          <w:sz w:val="24"/>
          <w:szCs w:val="24"/>
        </w:rPr>
      </w:pPr>
    </w:p>
    <w:p w14:paraId="78FBA40B" w14:textId="39AAE78C" w:rsidR="008E0D0F" w:rsidRPr="0039433D" w:rsidRDefault="00175BBF" w:rsidP="008E0D0F">
      <w:pPr>
        <w:pStyle w:val="Geenafstand"/>
        <w:rPr>
          <w:rFonts w:ascii="Arial" w:hAnsi="Arial" w:cs="Arial"/>
          <w:sz w:val="24"/>
          <w:szCs w:val="24"/>
        </w:rPr>
      </w:pPr>
      <w:r>
        <w:rPr>
          <w:rFonts w:ascii="Arial" w:hAnsi="Arial" w:cs="Arial"/>
          <w:sz w:val="24"/>
          <w:szCs w:val="24"/>
        </w:rPr>
        <w:t>Hierna</w:t>
      </w:r>
      <w:r w:rsidR="008E0D0F" w:rsidRPr="0039433D">
        <w:rPr>
          <w:rFonts w:ascii="Arial" w:hAnsi="Arial" w:cs="Arial"/>
          <w:sz w:val="24"/>
          <w:szCs w:val="24"/>
        </w:rPr>
        <w:t xml:space="preserve"> beg</w:t>
      </w:r>
      <w:r w:rsidR="008E5676">
        <w:rPr>
          <w:rFonts w:ascii="Arial" w:hAnsi="Arial" w:cs="Arial"/>
          <w:sz w:val="24"/>
          <w:szCs w:val="24"/>
        </w:rPr>
        <w:t>on</w:t>
      </w:r>
      <w:r w:rsidR="008E0D0F" w:rsidRPr="0039433D">
        <w:rPr>
          <w:rFonts w:ascii="Arial" w:hAnsi="Arial" w:cs="Arial"/>
          <w:sz w:val="24"/>
          <w:szCs w:val="24"/>
        </w:rPr>
        <w:t xml:space="preserve"> de tweede fase</w:t>
      </w:r>
      <w:r>
        <w:rPr>
          <w:rFonts w:ascii="Arial" w:hAnsi="Arial" w:cs="Arial"/>
          <w:sz w:val="24"/>
          <w:szCs w:val="24"/>
        </w:rPr>
        <w:t>,</w:t>
      </w:r>
      <w:r w:rsidR="008E0D0F" w:rsidRPr="0039433D">
        <w:rPr>
          <w:rFonts w:ascii="Arial" w:hAnsi="Arial" w:cs="Arial"/>
          <w:sz w:val="24"/>
          <w:szCs w:val="24"/>
        </w:rPr>
        <w:t xml:space="preserve"> genaamd ‘axiaal coderen’. Hierbij w</w:t>
      </w:r>
      <w:r w:rsidR="008E5676">
        <w:rPr>
          <w:rFonts w:ascii="Arial" w:hAnsi="Arial" w:cs="Arial"/>
          <w:sz w:val="24"/>
          <w:szCs w:val="24"/>
        </w:rPr>
        <w:t>e</w:t>
      </w:r>
      <w:r w:rsidR="008E0D0F" w:rsidRPr="0039433D">
        <w:rPr>
          <w:rFonts w:ascii="Arial" w:hAnsi="Arial" w:cs="Arial"/>
          <w:sz w:val="24"/>
          <w:szCs w:val="24"/>
        </w:rPr>
        <w:t>rden de codes met elkaar vergeleken en w</w:t>
      </w:r>
      <w:r w:rsidR="008E5676">
        <w:rPr>
          <w:rFonts w:ascii="Arial" w:hAnsi="Arial" w:cs="Arial"/>
          <w:sz w:val="24"/>
          <w:szCs w:val="24"/>
        </w:rPr>
        <w:t>e</w:t>
      </w:r>
      <w:r w:rsidR="008E0D0F" w:rsidRPr="0039433D">
        <w:rPr>
          <w:rFonts w:ascii="Arial" w:hAnsi="Arial" w:cs="Arial"/>
          <w:sz w:val="24"/>
          <w:szCs w:val="24"/>
        </w:rPr>
        <w:t>rden de bij elkaar behorende codes bij elkaar gevoegd. Op deze manier w</w:t>
      </w:r>
      <w:r w:rsidR="008E5676">
        <w:rPr>
          <w:rFonts w:ascii="Arial" w:hAnsi="Arial" w:cs="Arial"/>
          <w:sz w:val="24"/>
          <w:szCs w:val="24"/>
        </w:rPr>
        <w:t>erd</w:t>
      </w:r>
      <w:r w:rsidR="008E0D0F" w:rsidRPr="0039433D">
        <w:rPr>
          <w:rFonts w:ascii="Arial" w:hAnsi="Arial" w:cs="Arial"/>
          <w:sz w:val="24"/>
          <w:szCs w:val="24"/>
        </w:rPr>
        <w:t xml:space="preserve"> er een goed overzicht verkregen</w:t>
      </w:r>
      <w:r>
        <w:rPr>
          <w:rFonts w:ascii="Arial" w:hAnsi="Arial" w:cs="Arial"/>
          <w:sz w:val="24"/>
          <w:szCs w:val="24"/>
        </w:rPr>
        <w:t xml:space="preserve"> van</w:t>
      </w:r>
      <w:r w:rsidR="008E0D0F" w:rsidRPr="0039433D">
        <w:rPr>
          <w:rFonts w:ascii="Arial" w:hAnsi="Arial" w:cs="Arial"/>
          <w:sz w:val="24"/>
          <w:szCs w:val="24"/>
        </w:rPr>
        <w:t xml:space="preserve"> welke codes bij elkaar ho</w:t>
      </w:r>
      <w:r w:rsidR="008518D2">
        <w:rPr>
          <w:rFonts w:ascii="Arial" w:hAnsi="Arial" w:cs="Arial"/>
          <w:sz w:val="24"/>
          <w:szCs w:val="24"/>
        </w:rPr>
        <w:t>ord</w:t>
      </w:r>
      <w:r w:rsidR="008E0D0F" w:rsidRPr="0039433D">
        <w:rPr>
          <w:rFonts w:ascii="Arial" w:hAnsi="Arial" w:cs="Arial"/>
          <w:sz w:val="24"/>
          <w:szCs w:val="24"/>
        </w:rPr>
        <w:t>en (Dingemanse, 2017).</w:t>
      </w:r>
      <w:r w:rsidR="00C624D4">
        <w:rPr>
          <w:rFonts w:ascii="Arial" w:hAnsi="Arial" w:cs="Arial"/>
          <w:sz w:val="24"/>
          <w:szCs w:val="24"/>
        </w:rPr>
        <w:t xml:space="preserve"> De codes zijn weergegeven in een codeboom (bijlage 5).</w:t>
      </w:r>
    </w:p>
    <w:p w14:paraId="68D12D02" w14:textId="77777777" w:rsidR="008E0D0F" w:rsidRPr="0039433D" w:rsidRDefault="008E0D0F" w:rsidP="008E0D0F">
      <w:pPr>
        <w:pStyle w:val="Geenafstand"/>
        <w:rPr>
          <w:rFonts w:ascii="Arial" w:hAnsi="Arial" w:cs="Arial"/>
          <w:sz w:val="24"/>
          <w:szCs w:val="24"/>
        </w:rPr>
      </w:pPr>
    </w:p>
    <w:p w14:paraId="3BB89F09" w14:textId="24D227F4" w:rsidR="008E0D0F" w:rsidRDefault="00B70D5B" w:rsidP="008E0D0F">
      <w:pPr>
        <w:pStyle w:val="Geenafstand"/>
        <w:rPr>
          <w:rFonts w:ascii="Arial" w:hAnsi="Arial" w:cs="Arial"/>
          <w:sz w:val="24"/>
          <w:szCs w:val="24"/>
        </w:rPr>
      </w:pPr>
      <w:r>
        <w:rPr>
          <w:rFonts w:ascii="Arial" w:hAnsi="Arial" w:cs="Arial"/>
          <w:sz w:val="24"/>
          <w:szCs w:val="24"/>
        </w:rPr>
        <w:t>V</w:t>
      </w:r>
      <w:r w:rsidR="00175BBF">
        <w:rPr>
          <w:rFonts w:ascii="Arial" w:hAnsi="Arial" w:cs="Arial"/>
          <w:sz w:val="24"/>
          <w:szCs w:val="24"/>
        </w:rPr>
        <w:t>ervolgens kon</w:t>
      </w:r>
      <w:r w:rsidR="008E0D0F" w:rsidRPr="0039433D">
        <w:rPr>
          <w:rFonts w:ascii="Arial" w:hAnsi="Arial" w:cs="Arial"/>
          <w:sz w:val="24"/>
          <w:szCs w:val="24"/>
        </w:rPr>
        <w:t xml:space="preserve"> er </w:t>
      </w:r>
      <w:r w:rsidR="008E0D0F">
        <w:rPr>
          <w:rFonts w:ascii="Arial" w:hAnsi="Arial" w:cs="Arial"/>
          <w:sz w:val="24"/>
          <w:szCs w:val="24"/>
        </w:rPr>
        <w:t xml:space="preserve">worden </w:t>
      </w:r>
      <w:r w:rsidR="008E0D0F" w:rsidRPr="0039433D">
        <w:rPr>
          <w:rFonts w:ascii="Arial" w:hAnsi="Arial" w:cs="Arial"/>
          <w:sz w:val="24"/>
          <w:szCs w:val="24"/>
        </w:rPr>
        <w:t>gekeken of er overeenkomsten en verschillen</w:t>
      </w:r>
      <w:r w:rsidR="00175BBF">
        <w:rPr>
          <w:rFonts w:ascii="Arial" w:hAnsi="Arial" w:cs="Arial"/>
          <w:sz w:val="24"/>
          <w:szCs w:val="24"/>
        </w:rPr>
        <w:t xml:space="preserve"> waren</w:t>
      </w:r>
      <w:r w:rsidR="008E0D0F" w:rsidRPr="0039433D">
        <w:rPr>
          <w:rFonts w:ascii="Arial" w:hAnsi="Arial" w:cs="Arial"/>
          <w:sz w:val="24"/>
          <w:szCs w:val="24"/>
        </w:rPr>
        <w:t xml:space="preserve"> in de transcripten. De belangrijkste overeenkomsten en verschillen </w:t>
      </w:r>
      <w:r w:rsidR="008E5676">
        <w:rPr>
          <w:rFonts w:ascii="Arial" w:hAnsi="Arial" w:cs="Arial"/>
          <w:sz w:val="24"/>
          <w:szCs w:val="24"/>
        </w:rPr>
        <w:t>zijn</w:t>
      </w:r>
      <w:r w:rsidR="008E0D0F" w:rsidRPr="0039433D">
        <w:rPr>
          <w:rFonts w:ascii="Arial" w:hAnsi="Arial" w:cs="Arial"/>
          <w:sz w:val="24"/>
          <w:szCs w:val="24"/>
        </w:rPr>
        <w:t xml:space="preserve"> genoteerd</w:t>
      </w:r>
      <w:r w:rsidR="00175BBF">
        <w:rPr>
          <w:rFonts w:ascii="Arial" w:hAnsi="Arial" w:cs="Arial"/>
          <w:sz w:val="24"/>
          <w:szCs w:val="24"/>
        </w:rPr>
        <w:t xml:space="preserve"> en beschreven in de resultatensectie</w:t>
      </w:r>
      <w:r w:rsidR="008E0D0F" w:rsidRPr="0039433D">
        <w:rPr>
          <w:rFonts w:ascii="Arial" w:hAnsi="Arial" w:cs="Arial"/>
          <w:sz w:val="24"/>
          <w:szCs w:val="24"/>
        </w:rPr>
        <w:t>.</w:t>
      </w:r>
    </w:p>
    <w:p w14:paraId="2D538B24" w14:textId="790DB333" w:rsidR="00F97834" w:rsidRDefault="00F97834" w:rsidP="008E0D0F">
      <w:pPr>
        <w:pStyle w:val="Geenafstand"/>
        <w:rPr>
          <w:rFonts w:ascii="Arial" w:hAnsi="Arial" w:cs="Arial"/>
          <w:sz w:val="24"/>
          <w:szCs w:val="24"/>
        </w:rPr>
      </w:pPr>
    </w:p>
    <w:p w14:paraId="1DA0A48A" w14:textId="26F2056A" w:rsidR="00F97834" w:rsidRDefault="00F97834" w:rsidP="00F97834">
      <w:pPr>
        <w:pStyle w:val="Kop2"/>
      </w:pPr>
      <w:bookmarkStart w:id="97" w:name="_Toc41815826"/>
      <w:r>
        <w:t>2.4 Ethische aspecten</w:t>
      </w:r>
      <w:bookmarkEnd w:id="97"/>
    </w:p>
    <w:p w14:paraId="2DC6887A" w14:textId="5C8354A0" w:rsidR="00F97834" w:rsidRPr="00F97834" w:rsidRDefault="00F97834" w:rsidP="00F97834">
      <w:pPr>
        <w:pStyle w:val="Geenafstand"/>
        <w:rPr>
          <w:rFonts w:ascii="Arial" w:hAnsi="Arial" w:cs="Arial"/>
          <w:sz w:val="24"/>
          <w:szCs w:val="24"/>
        </w:rPr>
      </w:pPr>
      <w:r>
        <w:rPr>
          <w:rFonts w:ascii="Arial" w:hAnsi="Arial" w:cs="Arial"/>
          <w:sz w:val="24"/>
        </w:rPr>
        <w:t xml:space="preserve">Tijdens het onderzoek is rekening gehouden met ethische aspecten. </w:t>
      </w:r>
      <w:r w:rsidRPr="00F97834">
        <w:rPr>
          <w:rFonts w:ascii="Arial" w:hAnsi="Arial" w:cs="Arial"/>
          <w:sz w:val="24"/>
          <w:szCs w:val="24"/>
        </w:rPr>
        <w:t xml:space="preserve">Participanten waren voorafgaand op de hoogte gesteld van het doel van het onderzoek en hebben middels het tekenen van het </w:t>
      </w:r>
      <w:r w:rsidR="00150784">
        <w:rPr>
          <w:rFonts w:ascii="Arial" w:hAnsi="Arial" w:cs="Arial"/>
          <w:sz w:val="24"/>
          <w:szCs w:val="24"/>
        </w:rPr>
        <w:t>I</w:t>
      </w:r>
      <w:r w:rsidRPr="00F97834">
        <w:rPr>
          <w:rFonts w:ascii="Arial" w:hAnsi="Arial" w:cs="Arial"/>
          <w:sz w:val="24"/>
          <w:szCs w:val="24"/>
        </w:rPr>
        <w:t xml:space="preserve">nformed </w:t>
      </w:r>
      <w:r w:rsidR="00150784">
        <w:rPr>
          <w:rFonts w:ascii="Arial" w:hAnsi="Arial" w:cs="Arial"/>
          <w:sz w:val="24"/>
          <w:szCs w:val="24"/>
        </w:rPr>
        <w:t>C</w:t>
      </w:r>
      <w:r w:rsidRPr="00F97834">
        <w:rPr>
          <w:rFonts w:ascii="Arial" w:hAnsi="Arial" w:cs="Arial"/>
          <w:sz w:val="24"/>
          <w:szCs w:val="24"/>
        </w:rPr>
        <w:t>onsent</w:t>
      </w:r>
      <w:r>
        <w:rPr>
          <w:rFonts w:ascii="Arial" w:hAnsi="Arial" w:cs="Arial"/>
          <w:sz w:val="24"/>
          <w:szCs w:val="24"/>
        </w:rPr>
        <w:t xml:space="preserve"> (bijlage 2)</w:t>
      </w:r>
      <w:r w:rsidRPr="00F97834">
        <w:rPr>
          <w:rFonts w:ascii="Arial" w:hAnsi="Arial" w:cs="Arial"/>
          <w:sz w:val="24"/>
          <w:szCs w:val="24"/>
        </w:rPr>
        <w:t xml:space="preserve"> ook toestemming gegeven het interview op te nemen. Audio-opnames zijn na het analyseren van de gegevens verwijderd, resultaten van deze opnames zijn anoniem en vertrouwelijk behandeld.</w:t>
      </w:r>
      <w:r>
        <w:rPr>
          <w:rFonts w:ascii="Arial" w:hAnsi="Arial" w:cs="Arial"/>
          <w:sz w:val="24"/>
          <w:szCs w:val="24"/>
        </w:rPr>
        <w:t xml:space="preserve"> Daarnaast is d</w:t>
      </w:r>
      <w:r w:rsidRPr="00F97834">
        <w:rPr>
          <w:rFonts w:ascii="Arial" w:hAnsi="Arial" w:cs="Arial"/>
          <w:sz w:val="24"/>
          <w:szCs w:val="24"/>
        </w:rPr>
        <w:t>e wet Medisch-Wetenschappelijk onderzoek (WMO) is in acht genomen</w:t>
      </w:r>
      <w:r>
        <w:rPr>
          <w:rFonts w:ascii="Arial" w:hAnsi="Arial" w:cs="Arial"/>
          <w:sz w:val="24"/>
          <w:szCs w:val="24"/>
        </w:rPr>
        <w:t xml:space="preserve"> (Overheid, 2020). </w:t>
      </w:r>
    </w:p>
    <w:p w14:paraId="4E86CD25" w14:textId="5F5E6E4B" w:rsidR="008E0D0F" w:rsidRDefault="008E0D0F" w:rsidP="008A515D"/>
    <w:p w14:paraId="7A3E8642" w14:textId="6C9088DD" w:rsidR="006567E4" w:rsidRPr="00F41480" w:rsidRDefault="006567E4" w:rsidP="008A515D"/>
    <w:p w14:paraId="3F6C8D1B" w14:textId="6BD5A638" w:rsidR="008A515D" w:rsidRDefault="00EB6B84" w:rsidP="004C24F3">
      <w:pPr>
        <w:pStyle w:val="Kop1"/>
        <w:numPr>
          <w:ilvl w:val="0"/>
          <w:numId w:val="15"/>
        </w:numPr>
      </w:pPr>
      <w:bookmarkStart w:id="98" w:name="_Toc41815827"/>
      <w:r>
        <w:lastRenderedPageBreak/>
        <w:t>Resultaten</w:t>
      </w:r>
      <w:bookmarkEnd w:id="98"/>
    </w:p>
    <w:p w14:paraId="3A764CCF" w14:textId="72115627" w:rsidR="00576229" w:rsidRDefault="00576229" w:rsidP="00576229">
      <w:pPr>
        <w:pStyle w:val="Geenafstand"/>
        <w:rPr>
          <w:rFonts w:ascii="Arial" w:hAnsi="Arial" w:cs="Arial"/>
          <w:sz w:val="24"/>
          <w:szCs w:val="24"/>
        </w:rPr>
      </w:pPr>
      <w:r>
        <w:rPr>
          <w:rFonts w:ascii="Arial" w:hAnsi="Arial" w:cs="Arial"/>
          <w:sz w:val="24"/>
          <w:szCs w:val="24"/>
        </w:rPr>
        <w:br/>
      </w:r>
      <w:r w:rsidRPr="00911C43">
        <w:rPr>
          <w:rFonts w:ascii="Arial" w:hAnsi="Arial" w:cs="Arial"/>
          <w:sz w:val="24"/>
          <w:szCs w:val="24"/>
        </w:rPr>
        <w:t xml:space="preserve">In dit hoofdstuk </w:t>
      </w:r>
      <w:r w:rsidR="003A0AE6">
        <w:rPr>
          <w:rFonts w:ascii="Arial" w:hAnsi="Arial" w:cs="Arial"/>
          <w:sz w:val="24"/>
          <w:szCs w:val="24"/>
        </w:rPr>
        <w:t xml:space="preserve">zijn </w:t>
      </w:r>
      <w:r w:rsidRPr="00911C43">
        <w:rPr>
          <w:rFonts w:ascii="Arial" w:hAnsi="Arial" w:cs="Arial"/>
          <w:sz w:val="24"/>
          <w:szCs w:val="24"/>
        </w:rPr>
        <w:t>de resultaten</w:t>
      </w:r>
      <w:r>
        <w:rPr>
          <w:rFonts w:ascii="Arial" w:hAnsi="Arial" w:cs="Arial"/>
          <w:sz w:val="24"/>
          <w:szCs w:val="24"/>
        </w:rPr>
        <w:t xml:space="preserve"> </w:t>
      </w:r>
      <w:r w:rsidR="003A0AE6">
        <w:rPr>
          <w:rFonts w:ascii="Arial" w:hAnsi="Arial" w:cs="Arial"/>
          <w:sz w:val="24"/>
          <w:szCs w:val="24"/>
        </w:rPr>
        <w:t xml:space="preserve">van </w:t>
      </w:r>
      <w:r w:rsidRPr="00911C43">
        <w:rPr>
          <w:rFonts w:ascii="Arial" w:hAnsi="Arial" w:cs="Arial"/>
          <w:sz w:val="24"/>
          <w:szCs w:val="24"/>
        </w:rPr>
        <w:t>het onderzoek</w:t>
      </w:r>
      <w:r>
        <w:rPr>
          <w:rFonts w:ascii="Arial" w:hAnsi="Arial" w:cs="Arial"/>
          <w:sz w:val="24"/>
          <w:szCs w:val="24"/>
        </w:rPr>
        <w:t xml:space="preserve"> </w:t>
      </w:r>
      <w:r w:rsidR="003A0AE6">
        <w:rPr>
          <w:rFonts w:ascii="Arial" w:hAnsi="Arial" w:cs="Arial"/>
          <w:sz w:val="24"/>
          <w:szCs w:val="24"/>
        </w:rPr>
        <w:t>beschreven</w:t>
      </w:r>
      <w:r w:rsidRPr="00911C43">
        <w:rPr>
          <w:rFonts w:ascii="Arial" w:hAnsi="Arial" w:cs="Arial"/>
          <w:sz w:val="24"/>
          <w:szCs w:val="24"/>
        </w:rPr>
        <w:t xml:space="preserve">. </w:t>
      </w:r>
      <w:r w:rsidR="003A0AE6" w:rsidRPr="003A0AE6">
        <w:rPr>
          <w:rFonts w:ascii="Arial" w:hAnsi="Arial" w:cs="Arial"/>
          <w:sz w:val="24"/>
          <w:szCs w:val="24"/>
        </w:rPr>
        <w:t xml:space="preserve">Om de onderzoeksvragen te beantwoorden zijn de resultaten </w:t>
      </w:r>
      <w:r w:rsidR="003A0AE6">
        <w:rPr>
          <w:rFonts w:ascii="Arial" w:hAnsi="Arial" w:cs="Arial"/>
          <w:sz w:val="24"/>
          <w:szCs w:val="24"/>
        </w:rPr>
        <w:t xml:space="preserve">over </w:t>
      </w:r>
      <w:r w:rsidR="00B22B5F">
        <w:rPr>
          <w:rFonts w:ascii="Arial" w:hAnsi="Arial" w:cs="Arial"/>
          <w:sz w:val="24"/>
          <w:szCs w:val="24"/>
        </w:rPr>
        <w:t xml:space="preserve">de evaluatie van </w:t>
      </w:r>
      <w:r w:rsidR="003A0AE6">
        <w:rPr>
          <w:rFonts w:ascii="Arial" w:hAnsi="Arial" w:cs="Arial"/>
          <w:sz w:val="24"/>
          <w:szCs w:val="24"/>
        </w:rPr>
        <w:t xml:space="preserve">Training </w:t>
      </w:r>
      <w:proofErr w:type="spellStart"/>
      <w:r w:rsidR="003A0AE6">
        <w:rPr>
          <w:rFonts w:ascii="Arial" w:hAnsi="Arial" w:cs="Arial"/>
          <w:sz w:val="24"/>
          <w:szCs w:val="24"/>
        </w:rPr>
        <w:t>Con-tAct</w:t>
      </w:r>
      <w:proofErr w:type="spellEnd"/>
      <w:r w:rsidR="00F03D90">
        <w:rPr>
          <w:rFonts w:ascii="Arial" w:hAnsi="Arial" w:cs="Arial"/>
          <w:sz w:val="24"/>
          <w:szCs w:val="24"/>
        </w:rPr>
        <w:t xml:space="preserve">, </w:t>
      </w:r>
      <w:r w:rsidR="003A0AE6">
        <w:rPr>
          <w:rFonts w:ascii="Arial" w:hAnsi="Arial" w:cs="Arial"/>
          <w:sz w:val="24"/>
          <w:szCs w:val="24"/>
        </w:rPr>
        <w:t xml:space="preserve">het toepassen van Training </w:t>
      </w:r>
      <w:proofErr w:type="spellStart"/>
      <w:r w:rsidR="003A0AE6">
        <w:rPr>
          <w:rFonts w:ascii="Arial" w:hAnsi="Arial" w:cs="Arial"/>
          <w:sz w:val="24"/>
          <w:szCs w:val="24"/>
        </w:rPr>
        <w:t>Con-tAct</w:t>
      </w:r>
      <w:proofErr w:type="spellEnd"/>
      <w:r w:rsidR="00F03D90">
        <w:rPr>
          <w:rFonts w:ascii="Arial" w:hAnsi="Arial" w:cs="Arial"/>
          <w:sz w:val="24"/>
          <w:szCs w:val="24"/>
        </w:rPr>
        <w:t xml:space="preserve">, </w:t>
      </w:r>
      <w:r w:rsidR="003A0AE6">
        <w:rPr>
          <w:rFonts w:ascii="Arial" w:hAnsi="Arial" w:cs="Arial"/>
          <w:sz w:val="24"/>
          <w:szCs w:val="24"/>
        </w:rPr>
        <w:t>de communicatieve toegankelijkheid van de instelling</w:t>
      </w:r>
      <w:r w:rsidR="005071CE">
        <w:rPr>
          <w:rFonts w:ascii="Arial" w:hAnsi="Arial" w:cs="Arial"/>
          <w:sz w:val="24"/>
          <w:szCs w:val="24"/>
        </w:rPr>
        <w:t xml:space="preserve"> </w:t>
      </w:r>
      <w:r w:rsidR="00F03D90">
        <w:rPr>
          <w:rFonts w:ascii="Arial" w:hAnsi="Arial" w:cs="Arial"/>
          <w:sz w:val="24"/>
          <w:szCs w:val="24"/>
        </w:rPr>
        <w:t>en t</w:t>
      </w:r>
      <w:r w:rsidR="003A0AE6">
        <w:rPr>
          <w:rFonts w:ascii="Arial" w:hAnsi="Arial" w:cs="Arial"/>
          <w:sz w:val="24"/>
          <w:szCs w:val="24"/>
        </w:rPr>
        <w:t>ot slot</w:t>
      </w:r>
      <w:r w:rsidR="00F03D90">
        <w:rPr>
          <w:rFonts w:ascii="Arial" w:hAnsi="Arial" w:cs="Arial"/>
          <w:sz w:val="24"/>
          <w:szCs w:val="24"/>
        </w:rPr>
        <w:t xml:space="preserve"> </w:t>
      </w:r>
      <w:r w:rsidR="005071CE">
        <w:rPr>
          <w:rFonts w:ascii="Arial" w:hAnsi="Arial" w:cs="Arial"/>
          <w:sz w:val="24"/>
          <w:szCs w:val="24"/>
        </w:rPr>
        <w:t xml:space="preserve">de resultaten </w:t>
      </w:r>
      <w:r w:rsidR="002830D5">
        <w:rPr>
          <w:rFonts w:ascii="Arial" w:hAnsi="Arial" w:cs="Arial"/>
          <w:sz w:val="24"/>
          <w:szCs w:val="24"/>
        </w:rPr>
        <w:t xml:space="preserve">over het </w:t>
      </w:r>
      <w:r w:rsidR="003A0AE6">
        <w:rPr>
          <w:rFonts w:ascii="Arial" w:hAnsi="Arial" w:cs="Arial"/>
          <w:sz w:val="24"/>
          <w:szCs w:val="24"/>
        </w:rPr>
        <w:t xml:space="preserve">herhalen van Training </w:t>
      </w:r>
      <w:proofErr w:type="spellStart"/>
      <w:r w:rsidR="003A0AE6">
        <w:rPr>
          <w:rFonts w:ascii="Arial" w:hAnsi="Arial" w:cs="Arial"/>
          <w:sz w:val="24"/>
          <w:szCs w:val="24"/>
        </w:rPr>
        <w:t>Con-tAct</w:t>
      </w:r>
      <w:proofErr w:type="spellEnd"/>
      <w:r w:rsidR="002830D5">
        <w:rPr>
          <w:rFonts w:ascii="Arial" w:hAnsi="Arial" w:cs="Arial"/>
          <w:sz w:val="24"/>
          <w:szCs w:val="24"/>
        </w:rPr>
        <w:t xml:space="preserve"> weergegeven</w:t>
      </w:r>
      <w:r w:rsidR="003A0AE6">
        <w:rPr>
          <w:rFonts w:ascii="Arial" w:hAnsi="Arial" w:cs="Arial"/>
          <w:sz w:val="24"/>
          <w:szCs w:val="24"/>
        </w:rPr>
        <w:t>.</w:t>
      </w:r>
    </w:p>
    <w:p w14:paraId="68CA784F" w14:textId="77777777" w:rsidR="00576229" w:rsidRPr="00847E16" w:rsidRDefault="00576229" w:rsidP="00576229">
      <w:pPr>
        <w:pStyle w:val="Kop2"/>
        <w:rPr>
          <w:sz w:val="22"/>
          <w:szCs w:val="22"/>
        </w:rPr>
      </w:pPr>
    </w:p>
    <w:p w14:paraId="4090FFC3" w14:textId="2A9BFA5B" w:rsidR="00EB6B84" w:rsidRPr="00E04868" w:rsidRDefault="00576229" w:rsidP="00576229">
      <w:pPr>
        <w:pStyle w:val="Kop2"/>
      </w:pPr>
      <w:bookmarkStart w:id="99" w:name="_Toc39414410"/>
      <w:bookmarkStart w:id="100" w:name="_Toc40620566"/>
      <w:bookmarkStart w:id="101" w:name="_Toc41815828"/>
      <w:r w:rsidRPr="00E04868">
        <w:t xml:space="preserve">3.1 Training </w:t>
      </w:r>
      <w:proofErr w:type="spellStart"/>
      <w:r w:rsidRPr="00E04868">
        <w:t>Con-tAct</w:t>
      </w:r>
      <w:bookmarkEnd w:id="99"/>
      <w:bookmarkEnd w:id="100"/>
      <w:bookmarkEnd w:id="101"/>
      <w:proofErr w:type="spellEnd"/>
    </w:p>
    <w:p w14:paraId="40908C58" w14:textId="7A4EC81A" w:rsidR="00F07730" w:rsidRDefault="00F07730" w:rsidP="00576229">
      <w:pPr>
        <w:pStyle w:val="Geenafstand"/>
        <w:rPr>
          <w:rFonts w:ascii="Arial" w:hAnsi="Arial" w:cs="Arial"/>
          <w:sz w:val="24"/>
          <w:szCs w:val="24"/>
        </w:rPr>
      </w:pPr>
      <w:r>
        <w:rPr>
          <w:rFonts w:ascii="Arial" w:hAnsi="Arial" w:cs="Arial"/>
          <w:sz w:val="24"/>
          <w:szCs w:val="24"/>
        </w:rPr>
        <w:t xml:space="preserve">Tijdens het interview werd allereerst ingegaan op wat </w:t>
      </w:r>
      <w:r w:rsidR="00847E16">
        <w:rPr>
          <w:rFonts w:ascii="Arial" w:hAnsi="Arial" w:cs="Arial"/>
          <w:sz w:val="24"/>
          <w:szCs w:val="24"/>
        </w:rPr>
        <w:t xml:space="preserve">er in </w:t>
      </w:r>
      <w:r>
        <w:rPr>
          <w:rFonts w:ascii="Arial" w:hAnsi="Arial" w:cs="Arial"/>
          <w:sz w:val="24"/>
          <w:szCs w:val="24"/>
        </w:rPr>
        <w:t xml:space="preserve">Training </w:t>
      </w:r>
      <w:proofErr w:type="spellStart"/>
      <w:r>
        <w:rPr>
          <w:rFonts w:ascii="Arial" w:hAnsi="Arial" w:cs="Arial"/>
          <w:sz w:val="24"/>
          <w:szCs w:val="24"/>
        </w:rPr>
        <w:t>Con-tAct</w:t>
      </w:r>
      <w:proofErr w:type="spellEnd"/>
      <w:r>
        <w:rPr>
          <w:rFonts w:ascii="Arial" w:hAnsi="Arial" w:cs="Arial"/>
          <w:sz w:val="24"/>
          <w:szCs w:val="24"/>
        </w:rPr>
        <w:t xml:space="preserve"> aan bod </w:t>
      </w:r>
      <w:r w:rsidR="00847E16">
        <w:rPr>
          <w:rFonts w:ascii="Arial" w:hAnsi="Arial" w:cs="Arial"/>
          <w:sz w:val="24"/>
          <w:szCs w:val="24"/>
        </w:rPr>
        <w:t>is gekomen</w:t>
      </w:r>
      <w:r>
        <w:rPr>
          <w:rFonts w:ascii="Arial" w:hAnsi="Arial" w:cs="Arial"/>
          <w:sz w:val="24"/>
          <w:szCs w:val="24"/>
        </w:rPr>
        <w:t xml:space="preserve">, hoe zij de training hebben ervaren en wat zij ervan geleerd hebben. </w:t>
      </w:r>
    </w:p>
    <w:p w14:paraId="2CB84A06" w14:textId="1E3290C1" w:rsidR="00DE6DF1" w:rsidRDefault="00F07730" w:rsidP="00576229">
      <w:pPr>
        <w:pStyle w:val="Geenafstand"/>
        <w:rPr>
          <w:rFonts w:ascii="Arial" w:hAnsi="Arial" w:cs="Arial"/>
          <w:sz w:val="24"/>
          <w:szCs w:val="24"/>
        </w:rPr>
      </w:pPr>
      <w:r>
        <w:rPr>
          <w:rFonts w:ascii="Arial" w:hAnsi="Arial" w:cs="Arial"/>
          <w:sz w:val="24"/>
          <w:szCs w:val="24"/>
        </w:rPr>
        <w:t xml:space="preserve">De meerderheid van de participanten </w:t>
      </w:r>
      <w:r w:rsidR="00DE6DF1" w:rsidRPr="00DE6DF1">
        <w:rPr>
          <w:rFonts w:ascii="Arial" w:hAnsi="Arial" w:cs="Arial"/>
          <w:sz w:val="24"/>
          <w:szCs w:val="24"/>
        </w:rPr>
        <w:t>ga</w:t>
      </w:r>
      <w:r>
        <w:rPr>
          <w:rFonts w:ascii="Arial" w:hAnsi="Arial" w:cs="Arial"/>
          <w:sz w:val="24"/>
          <w:szCs w:val="24"/>
        </w:rPr>
        <w:t>f</w:t>
      </w:r>
      <w:r w:rsidR="00DE6DF1" w:rsidRPr="00DE6DF1">
        <w:rPr>
          <w:rFonts w:ascii="Arial" w:hAnsi="Arial" w:cs="Arial"/>
          <w:sz w:val="24"/>
          <w:szCs w:val="24"/>
        </w:rPr>
        <w:t xml:space="preserve"> aan</w:t>
      </w:r>
      <w:r w:rsidR="00DE6DF1">
        <w:rPr>
          <w:rFonts w:ascii="Arial" w:hAnsi="Arial" w:cs="Arial"/>
          <w:sz w:val="24"/>
          <w:szCs w:val="24"/>
        </w:rPr>
        <w:t xml:space="preserve"> dat Training </w:t>
      </w:r>
      <w:proofErr w:type="spellStart"/>
      <w:r w:rsidR="00DE6DF1">
        <w:rPr>
          <w:rFonts w:ascii="Arial" w:hAnsi="Arial" w:cs="Arial"/>
          <w:sz w:val="24"/>
          <w:szCs w:val="24"/>
        </w:rPr>
        <w:t>Con-tAct</w:t>
      </w:r>
      <w:proofErr w:type="spellEnd"/>
      <w:r w:rsidR="00DE6DF1">
        <w:rPr>
          <w:rFonts w:ascii="Arial" w:hAnsi="Arial" w:cs="Arial"/>
          <w:sz w:val="24"/>
          <w:szCs w:val="24"/>
        </w:rPr>
        <w:t xml:space="preserve"> weggezakt was in het geheugen. De participanten gaven aan dat ze </w:t>
      </w:r>
      <w:r>
        <w:rPr>
          <w:rFonts w:ascii="Arial" w:hAnsi="Arial" w:cs="Arial"/>
          <w:sz w:val="24"/>
          <w:szCs w:val="24"/>
        </w:rPr>
        <w:t xml:space="preserve">de aspecten van de training alleen </w:t>
      </w:r>
      <w:r w:rsidR="00DE6DF1">
        <w:rPr>
          <w:rFonts w:ascii="Arial" w:hAnsi="Arial" w:cs="Arial"/>
          <w:sz w:val="24"/>
          <w:szCs w:val="24"/>
        </w:rPr>
        <w:t>globaal konden opnoemen.</w:t>
      </w:r>
      <w:r w:rsidR="00D47605">
        <w:rPr>
          <w:rFonts w:ascii="Arial" w:hAnsi="Arial" w:cs="Arial"/>
          <w:sz w:val="24"/>
          <w:szCs w:val="24"/>
        </w:rPr>
        <w:t xml:space="preserve"> Daarentegen gaf participant A dit niet aan en gaf specifiek aan wat er in de training aan bod</w:t>
      </w:r>
      <w:r>
        <w:rPr>
          <w:rFonts w:ascii="Arial" w:hAnsi="Arial" w:cs="Arial"/>
          <w:sz w:val="24"/>
          <w:szCs w:val="24"/>
        </w:rPr>
        <w:t xml:space="preserve"> was gekomen.</w:t>
      </w:r>
      <w:r w:rsidR="00DE6DF1">
        <w:rPr>
          <w:rFonts w:ascii="Arial" w:hAnsi="Arial" w:cs="Arial"/>
          <w:sz w:val="24"/>
          <w:szCs w:val="24"/>
        </w:rPr>
        <w:t xml:space="preserve"> </w:t>
      </w:r>
      <w:r w:rsidR="001F2FC5">
        <w:rPr>
          <w:rFonts w:ascii="Arial" w:hAnsi="Arial" w:cs="Arial"/>
          <w:sz w:val="24"/>
          <w:szCs w:val="24"/>
        </w:rPr>
        <w:t xml:space="preserve">Echter, alle participanten </w:t>
      </w:r>
      <w:r w:rsidR="00F97834">
        <w:rPr>
          <w:rFonts w:ascii="Arial" w:hAnsi="Arial" w:cs="Arial"/>
          <w:sz w:val="24"/>
          <w:szCs w:val="24"/>
        </w:rPr>
        <w:t xml:space="preserve">waren </w:t>
      </w:r>
      <w:r w:rsidR="001F2FC5">
        <w:rPr>
          <w:rFonts w:ascii="Arial" w:hAnsi="Arial" w:cs="Arial"/>
          <w:sz w:val="24"/>
          <w:szCs w:val="24"/>
        </w:rPr>
        <w:t>positief over de training en</w:t>
      </w:r>
      <w:r w:rsidR="00BE5786">
        <w:rPr>
          <w:rFonts w:ascii="Arial" w:hAnsi="Arial" w:cs="Arial"/>
          <w:sz w:val="24"/>
          <w:szCs w:val="24"/>
        </w:rPr>
        <w:t xml:space="preserve"> zouden Training </w:t>
      </w:r>
      <w:proofErr w:type="spellStart"/>
      <w:r w:rsidR="00BE5786">
        <w:rPr>
          <w:rFonts w:ascii="Arial" w:hAnsi="Arial" w:cs="Arial"/>
          <w:sz w:val="24"/>
          <w:szCs w:val="24"/>
        </w:rPr>
        <w:t>Con-tAct</w:t>
      </w:r>
      <w:proofErr w:type="spellEnd"/>
      <w:r w:rsidR="00BE5786">
        <w:rPr>
          <w:rFonts w:ascii="Arial" w:hAnsi="Arial" w:cs="Arial"/>
          <w:sz w:val="24"/>
          <w:szCs w:val="24"/>
        </w:rPr>
        <w:t xml:space="preserve"> aan iedereen aanraden die met PMA werk</w:t>
      </w:r>
      <w:r w:rsidR="001008B9">
        <w:rPr>
          <w:rFonts w:ascii="Arial" w:hAnsi="Arial" w:cs="Arial"/>
          <w:sz w:val="24"/>
          <w:szCs w:val="24"/>
        </w:rPr>
        <w:t>t</w:t>
      </w:r>
      <w:r w:rsidR="00BE5786">
        <w:rPr>
          <w:rFonts w:ascii="Arial" w:hAnsi="Arial" w:cs="Arial"/>
          <w:sz w:val="24"/>
          <w:szCs w:val="24"/>
        </w:rPr>
        <w:t xml:space="preserve">. </w:t>
      </w:r>
    </w:p>
    <w:p w14:paraId="655AAFE5" w14:textId="2B44E15D" w:rsidR="00517E49" w:rsidRPr="00F07730" w:rsidRDefault="00517E49" w:rsidP="008B0A4A">
      <w:pPr>
        <w:pStyle w:val="Geenafstand"/>
      </w:pPr>
    </w:p>
    <w:p w14:paraId="47CE43B3" w14:textId="47520810" w:rsidR="008B0A4A" w:rsidRDefault="008B0A4A" w:rsidP="008B0A4A">
      <w:pPr>
        <w:pStyle w:val="Geenafstand"/>
        <w:jc w:val="center"/>
        <w:rPr>
          <w:rFonts w:ascii="Arial" w:hAnsi="Arial" w:cs="Arial"/>
          <w:sz w:val="24"/>
          <w:szCs w:val="24"/>
        </w:rPr>
      </w:pPr>
      <w:r>
        <w:rPr>
          <w:noProof/>
        </w:rPr>
        <w:drawing>
          <wp:inline distT="0" distB="0" distL="0" distR="0" wp14:anchorId="3B86C834" wp14:editId="55820784">
            <wp:extent cx="4787900" cy="110092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3212" cy="1125136"/>
                    </a:xfrm>
                    <a:prstGeom prst="rect">
                      <a:avLst/>
                    </a:prstGeom>
                  </pic:spPr>
                </pic:pic>
              </a:graphicData>
            </a:graphic>
          </wp:inline>
        </w:drawing>
      </w:r>
      <w:r>
        <w:rPr>
          <w:rFonts w:ascii="Arial" w:hAnsi="Arial" w:cs="Arial"/>
          <w:sz w:val="24"/>
          <w:szCs w:val="24"/>
        </w:rPr>
        <w:br/>
      </w:r>
    </w:p>
    <w:p w14:paraId="4F305DBF" w14:textId="06475DEC" w:rsidR="00295668" w:rsidRDefault="009B3774" w:rsidP="00517E49">
      <w:pPr>
        <w:pStyle w:val="Geenafstand"/>
        <w:rPr>
          <w:rFonts w:ascii="Arial" w:hAnsi="Arial" w:cs="Arial"/>
          <w:sz w:val="24"/>
          <w:szCs w:val="24"/>
        </w:rPr>
      </w:pPr>
      <w:r>
        <w:rPr>
          <w:rFonts w:ascii="Arial" w:hAnsi="Arial" w:cs="Arial"/>
          <w:sz w:val="24"/>
          <w:szCs w:val="24"/>
        </w:rPr>
        <w:t xml:space="preserve">In het interview gaven de participanten aan wat zij van Training </w:t>
      </w:r>
      <w:proofErr w:type="spellStart"/>
      <w:r>
        <w:rPr>
          <w:rFonts w:ascii="Arial" w:hAnsi="Arial" w:cs="Arial"/>
          <w:sz w:val="24"/>
          <w:szCs w:val="24"/>
        </w:rPr>
        <w:t>Con-tAct</w:t>
      </w:r>
      <w:proofErr w:type="spellEnd"/>
      <w:r>
        <w:rPr>
          <w:rFonts w:ascii="Arial" w:hAnsi="Arial" w:cs="Arial"/>
          <w:sz w:val="24"/>
          <w:szCs w:val="24"/>
        </w:rPr>
        <w:t xml:space="preserve"> vonden en wat zij hebben geleerd. </w:t>
      </w:r>
      <w:r w:rsidR="00367630">
        <w:rPr>
          <w:rFonts w:ascii="Arial" w:hAnsi="Arial" w:cs="Arial"/>
          <w:sz w:val="24"/>
          <w:szCs w:val="24"/>
        </w:rPr>
        <w:t xml:space="preserve">De meerderheid van de participanten vond Training </w:t>
      </w:r>
      <w:proofErr w:type="spellStart"/>
      <w:r w:rsidR="00367630">
        <w:rPr>
          <w:rFonts w:ascii="Arial" w:hAnsi="Arial" w:cs="Arial"/>
          <w:sz w:val="24"/>
          <w:szCs w:val="24"/>
        </w:rPr>
        <w:t>Con-tAct</w:t>
      </w:r>
      <w:proofErr w:type="spellEnd"/>
      <w:r w:rsidR="00367630">
        <w:rPr>
          <w:rFonts w:ascii="Arial" w:hAnsi="Arial" w:cs="Arial"/>
          <w:sz w:val="24"/>
          <w:szCs w:val="24"/>
        </w:rPr>
        <w:t xml:space="preserve"> erg leerzaam. Daarentegen gaf participant A aan dat zij niet </w:t>
      </w:r>
      <w:r w:rsidR="00150784">
        <w:rPr>
          <w:rFonts w:ascii="Arial" w:hAnsi="Arial" w:cs="Arial"/>
          <w:sz w:val="24"/>
          <w:szCs w:val="24"/>
        </w:rPr>
        <w:t xml:space="preserve">veel </w:t>
      </w:r>
      <w:r w:rsidR="00367630">
        <w:rPr>
          <w:rFonts w:ascii="Arial" w:hAnsi="Arial" w:cs="Arial"/>
          <w:sz w:val="24"/>
          <w:szCs w:val="24"/>
        </w:rPr>
        <w:t>heeft geleerd</w:t>
      </w:r>
      <w:r>
        <w:rPr>
          <w:rFonts w:ascii="Arial" w:hAnsi="Arial" w:cs="Arial"/>
          <w:sz w:val="24"/>
          <w:szCs w:val="24"/>
        </w:rPr>
        <w:t xml:space="preserve"> in de training</w:t>
      </w:r>
      <w:r w:rsidR="009B3B21">
        <w:rPr>
          <w:rFonts w:ascii="Arial" w:hAnsi="Arial" w:cs="Arial"/>
          <w:sz w:val="24"/>
          <w:szCs w:val="24"/>
        </w:rPr>
        <w:t xml:space="preserve">, maar zag de training als een gelegenheid om een keer te oefenen met het communiceren met PMA. </w:t>
      </w:r>
      <w:r w:rsidR="00B1176B">
        <w:rPr>
          <w:rFonts w:ascii="Arial" w:hAnsi="Arial" w:cs="Arial"/>
          <w:sz w:val="24"/>
          <w:szCs w:val="24"/>
        </w:rPr>
        <w:t>Echter, zij</w:t>
      </w:r>
      <w:r w:rsidR="00F97834">
        <w:rPr>
          <w:rFonts w:ascii="Arial" w:hAnsi="Arial" w:cs="Arial"/>
          <w:sz w:val="24"/>
          <w:szCs w:val="24"/>
        </w:rPr>
        <w:t xml:space="preserve"> gebruikt</w:t>
      </w:r>
      <w:r w:rsidR="00B1176B">
        <w:rPr>
          <w:rFonts w:ascii="Arial" w:hAnsi="Arial" w:cs="Arial"/>
          <w:sz w:val="24"/>
          <w:szCs w:val="24"/>
        </w:rPr>
        <w:t xml:space="preserve"> </w:t>
      </w:r>
      <w:r w:rsidR="00517E49">
        <w:rPr>
          <w:rFonts w:ascii="Arial" w:hAnsi="Arial" w:cs="Arial"/>
          <w:sz w:val="24"/>
          <w:szCs w:val="24"/>
        </w:rPr>
        <w:t>het communicatiemodel (O</w:t>
      </w:r>
      <w:r w:rsidR="00517E49" w:rsidRPr="00413474">
        <w:rPr>
          <w:rFonts w:ascii="Arial" w:hAnsi="Arial" w:cs="Arial"/>
          <w:sz w:val="24"/>
          <w:szCs w:val="24"/>
        </w:rPr>
        <w:t>ostveen</w:t>
      </w:r>
      <w:r w:rsidR="00517E49">
        <w:rPr>
          <w:rFonts w:ascii="Arial" w:hAnsi="Arial" w:cs="Arial"/>
          <w:sz w:val="24"/>
          <w:szCs w:val="24"/>
        </w:rPr>
        <w:t xml:space="preserve"> et al., </w:t>
      </w:r>
      <w:r w:rsidR="00517E49" w:rsidRPr="00413474">
        <w:rPr>
          <w:rFonts w:ascii="Arial" w:hAnsi="Arial" w:cs="Arial"/>
          <w:sz w:val="24"/>
          <w:szCs w:val="24"/>
        </w:rPr>
        <w:t>2018b</w:t>
      </w:r>
      <w:r w:rsidR="00517E49">
        <w:rPr>
          <w:rFonts w:ascii="Arial" w:hAnsi="Arial" w:cs="Arial"/>
          <w:sz w:val="24"/>
          <w:szCs w:val="24"/>
        </w:rPr>
        <w:t>) vaak en h</w:t>
      </w:r>
      <w:r w:rsidR="00B1176B">
        <w:rPr>
          <w:rFonts w:ascii="Arial" w:hAnsi="Arial" w:cs="Arial"/>
          <w:sz w:val="24"/>
          <w:szCs w:val="24"/>
        </w:rPr>
        <w:t>angt het</w:t>
      </w:r>
      <w:r w:rsidR="00517E49">
        <w:rPr>
          <w:rFonts w:ascii="Arial" w:hAnsi="Arial" w:cs="Arial"/>
          <w:sz w:val="24"/>
          <w:szCs w:val="24"/>
        </w:rPr>
        <w:t xml:space="preserve"> model boven haar bureau als reminder.</w:t>
      </w:r>
      <w:r w:rsidR="002805A0">
        <w:rPr>
          <w:rFonts w:ascii="Arial" w:hAnsi="Arial" w:cs="Arial"/>
          <w:sz w:val="24"/>
          <w:szCs w:val="24"/>
        </w:rPr>
        <w:t xml:space="preserve"> </w:t>
      </w:r>
      <w:r w:rsidR="00D156DA">
        <w:rPr>
          <w:rFonts w:ascii="Arial" w:hAnsi="Arial" w:cs="Arial"/>
          <w:sz w:val="24"/>
          <w:szCs w:val="24"/>
        </w:rPr>
        <w:t>P</w:t>
      </w:r>
      <w:r w:rsidR="00295668">
        <w:rPr>
          <w:rFonts w:ascii="Arial" w:hAnsi="Arial" w:cs="Arial"/>
          <w:sz w:val="24"/>
          <w:szCs w:val="24"/>
        </w:rPr>
        <w:t>articipant B</w:t>
      </w:r>
      <w:r w:rsidR="00B1176B">
        <w:rPr>
          <w:rFonts w:ascii="Arial" w:hAnsi="Arial" w:cs="Arial"/>
          <w:sz w:val="24"/>
          <w:szCs w:val="24"/>
        </w:rPr>
        <w:t xml:space="preserve"> </w:t>
      </w:r>
      <w:r w:rsidR="00D156DA">
        <w:rPr>
          <w:rFonts w:ascii="Arial" w:hAnsi="Arial" w:cs="Arial"/>
          <w:sz w:val="24"/>
          <w:szCs w:val="24"/>
        </w:rPr>
        <w:t xml:space="preserve">heeft </w:t>
      </w:r>
      <w:r w:rsidR="00295668">
        <w:rPr>
          <w:rFonts w:ascii="Arial" w:hAnsi="Arial" w:cs="Arial"/>
          <w:sz w:val="24"/>
          <w:szCs w:val="24"/>
        </w:rPr>
        <w:t>geleerd om minder</w:t>
      </w:r>
      <w:r w:rsidR="00E6304A">
        <w:rPr>
          <w:rFonts w:ascii="Arial" w:hAnsi="Arial" w:cs="Arial"/>
          <w:sz w:val="24"/>
          <w:szCs w:val="24"/>
        </w:rPr>
        <w:t xml:space="preserve"> </w:t>
      </w:r>
      <w:r w:rsidR="00295668">
        <w:rPr>
          <w:rFonts w:ascii="Arial" w:hAnsi="Arial" w:cs="Arial"/>
          <w:sz w:val="24"/>
          <w:szCs w:val="24"/>
        </w:rPr>
        <w:t>gebaren t</w:t>
      </w:r>
      <w:r w:rsidR="00E6304A">
        <w:rPr>
          <w:rFonts w:ascii="Arial" w:hAnsi="Arial" w:cs="Arial"/>
          <w:sz w:val="24"/>
          <w:szCs w:val="24"/>
        </w:rPr>
        <w:t>e gebruiken tijdens de communicatie</w:t>
      </w:r>
      <w:r w:rsidR="00B1176B">
        <w:rPr>
          <w:rFonts w:ascii="Arial" w:hAnsi="Arial" w:cs="Arial"/>
          <w:sz w:val="24"/>
          <w:szCs w:val="24"/>
        </w:rPr>
        <w:t xml:space="preserve"> met PMA</w:t>
      </w:r>
      <w:r w:rsidR="00E6304A">
        <w:rPr>
          <w:rFonts w:ascii="Arial" w:hAnsi="Arial" w:cs="Arial"/>
          <w:sz w:val="24"/>
          <w:szCs w:val="24"/>
        </w:rPr>
        <w:t xml:space="preserve"> </w:t>
      </w:r>
      <w:r w:rsidR="00DD55CD">
        <w:rPr>
          <w:rFonts w:ascii="Arial" w:hAnsi="Arial" w:cs="Arial"/>
          <w:sz w:val="24"/>
          <w:szCs w:val="24"/>
        </w:rPr>
        <w:t>en</w:t>
      </w:r>
      <w:r w:rsidR="00E6304A">
        <w:rPr>
          <w:rFonts w:ascii="Arial" w:hAnsi="Arial" w:cs="Arial"/>
          <w:sz w:val="24"/>
          <w:szCs w:val="24"/>
        </w:rPr>
        <w:t xml:space="preserve"> </w:t>
      </w:r>
      <w:r w:rsidR="00B1176B">
        <w:rPr>
          <w:rFonts w:ascii="Arial" w:hAnsi="Arial" w:cs="Arial"/>
          <w:sz w:val="24"/>
          <w:szCs w:val="24"/>
        </w:rPr>
        <w:t xml:space="preserve">om in het gesprek </w:t>
      </w:r>
      <w:r w:rsidR="00295668">
        <w:rPr>
          <w:rFonts w:ascii="Arial" w:hAnsi="Arial" w:cs="Arial"/>
          <w:sz w:val="24"/>
          <w:szCs w:val="24"/>
        </w:rPr>
        <w:t>niet in te vullen voor de ander.</w:t>
      </w:r>
      <w:r w:rsidR="00B1176B">
        <w:rPr>
          <w:rFonts w:ascii="Arial" w:hAnsi="Arial" w:cs="Arial"/>
          <w:sz w:val="24"/>
          <w:szCs w:val="24"/>
        </w:rPr>
        <w:t xml:space="preserve"> Participant D g</w:t>
      </w:r>
      <w:r w:rsidR="009B3B21">
        <w:rPr>
          <w:rFonts w:ascii="Arial" w:hAnsi="Arial" w:cs="Arial"/>
          <w:sz w:val="24"/>
          <w:szCs w:val="24"/>
        </w:rPr>
        <w:t>af</w:t>
      </w:r>
      <w:r w:rsidR="00B1176B">
        <w:rPr>
          <w:rFonts w:ascii="Arial" w:hAnsi="Arial" w:cs="Arial"/>
          <w:sz w:val="24"/>
          <w:szCs w:val="24"/>
        </w:rPr>
        <w:t xml:space="preserve"> ook aan dat hij geleerd heeft om niet voor PMA in te vullen. Daarnaast heeft </w:t>
      </w:r>
      <w:r w:rsidR="00E23E2E">
        <w:rPr>
          <w:rFonts w:ascii="Arial" w:hAnsi="Arial" w:cs="Arial"/>
          <w:sz w:val="24"/>
          <w:szCs w:val="24"/>
        </w:rPr>
        <w:t>hij</w:t>
      </w:r>
      <w:r w:rsidR="00B1176B">
        <w:rPr>
          <w:rFonts w:ascii="Arial" w:hAnsi="Arial" w:cs="Arial"/>
          <w:sz w:val="24"/>
          <w:szCs w:val="24"/>
        </w:rPr>
        <w:t xml:space="preserve"> geleerd om meer geduld te hebben en meer tijd te nemen voor het gesprek met PMA, in plaats van voornamelijk met partner </w:t>
      </w:r>
      <w:r w:rsidR="00E23E2E">
        <w:rPr>
          <w:rFonts w:ascii="Arial" w:hAnsi="Arial" w:cs="Arial"/>
          <w:sz w:val="24"/>
          <w:szCs w:val="24"/>
        </w:rPr>
        <w:t>in</w:t>
      </w:r>
      <w:r w:rsidR="00B1176B">
        <w:rPr>
          <w:rFonts w:ascii="Arial" w:hAnsi="Arial" w:cs="Arial"/>
          <w:sz w:val="24"/>
          <w:szCs w:val="24"/>
        </w:rPr>
        <w:t xml:space="preserve"> gesprek te gaan. Ten slotte heeft</w:t>
      </w:r>
      <w:r w:rsidR="00295668">
        <w:rPr>
          <w:rFonts w:ascii="Arial" w:hAnsi="Arial" w:cs="Arial"/>
          <w:sz w:val="24"/>
          <w:szCs w:val="24"/>
        </w:rPr>
        <w:t xml:space="preserve"> </w:t>
      </w:r>
      <w:r w:rsidR="00B1176B">
        <w:rPr>
          <w:rFonts w:ascii="Arial" w:hAnsi="Arial" w:cs="Arial"/>
          <w:sz w:val="24"/>
          <w:szCs w:val="24"/>
        </w:rPr>
        <w:t>p</w:t>
      </w:r>
      <w:r w:rsidR="00295668">
        <w:rPr>
          <w:rFonts w:ascii="Arial" w:hAnsi="Arial" w:cs="Arial"/>
          <w:sz w:val="24"/>
          <w:szCs w:val="24"/>
        </w:rPr>
        <w:t>articipant C</w:t>
      </w:r>
      <w:r w:rsidR="007063DF">
        <w:rPr>
          <w:rFonts w:ascii="Arial" w:hAnsi="Arial" w:cs="Arial"/>
          <w:sz w:val="24"/>
          <w:szCs w:val="24"/>
        </w:rPr>
        <w:t xml:space="preserve"> voornamelijk </w:t>
      </w:r>
      <w:r w:rsidR="00B1176B">
        <w:rPr>
          <w:rFonts w:ascii="Arial" w:hAnsi="Arial" w:cs="Arial"/>
          <w:sz w:val="24"/>
          <w:szCs w:val="24"/>
        </w:rPr>
        <w:t>de ondersteunende technieken g</w:t>
      </w:r>
      <w:r w:rsidR="007063DF">
        <w:rPr>
          <w:rFonts w:ascii="Arial" w:hAnsi="Arial" w:cs="Arial"/>
          <w:sz w:val="24"/>
          <w:szCs w:val="24"/>
        </w:rPr>
        <w:t>eleerd</w:t>
      </w:r>
      <w:r w:rsidR="00B1176B">
        <w:rPr>
          <w:rFonts w:ascii="Arial" w:hAnsi="Arial" w:cs="Arial"/>
          <w:sz w:val="24"/>
          <w:szCs w:val="24"/>
        </w:rPr>
        <w:t xml:space="preserve"> die in de training aan bod kwam</w:t>
      </w:r>
      <w:r w:rsidR="008F5D57">
        <w:rPr>
          <w:rFonts w:ascii="Arial" w:hAnsi="Arial" w:cs="Arial"/>
          <w:sz w:val="24"/>
          <w:szCs w:val="24"/>
        </w:rPr>
        <w:t>en</w:t>
      </w:r>
      <w:r w:rsidR="007063DF">
        <w:rPr>
          <w:rFonts w:ascii="Arial" w:hAnsi="Arial" w:cs="Arial"/>
          <w:sz w:val="24"/>
          <w:szCs w:val="24"/>
        </w:rPr>
        <w:t>.</w:t>
      </w:r>
      <w:r w:rsidR="00B1176B">
        <w:rPr>
          <w:rFonts w:ascii="Arial" w:hAnsi="Arial" w:cs="Arial"/>
          <w:sz w:val="24"/>
          <w:szCs w:val="24"/>
        </w:rPr>
        <w:t xml:space="preserve"> </w:t>
      </w:r>
    </w:p>
    <w:p w14:paraId="6B149497" w14:textId="77777777" w:rsidR="008B0A4A" w:rsidRPr="00A01E97" w:rsidRDefault="008B0A4A" w:rsidP="00517E49">
      <w:pPr>
        <w:pStyle w:val="Geenafstand"/>
        <w:rPr>
          <w:rFonts w:ascii="Arial" w:hAnsi="Arial" w:cs="Arial"/>
          <w:sz w:val="24"/>
          <w:szCs w:val="24"/>
        </w:rPr>
      </w:pPr>
    </w:p>
    <w:p w14:paraId="35C25642" w14:textId="6FE4D249" w:rsidR="00ED1B5C" w:rsidRPr="0054555F" w:rsidRDefault="008B0A4A" w:rsidP="008B0A4A">
      <w:pPr>
        <w:pStyle w:val="Geenafstand"/>
        <w:jc w:val="center"/>
      </w:pPr>
      <w:r>
        <w:rPr>
          <w:noProof/>
        </w:rPr>
        <w:drawing>
          <wp:inline distT="0" distB="0" distL="0" distR="0" wp14:anchorId="6F0197BD" wp14:editId="13AB8262">
            <wp:extent cx="4591050" cy="158298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79966" cy="1613640"/>
                    </a:xfrm>
                    <a:prstGeom prst="rect">
                      <a:avLst/>
                    </a:prstGeom>
                  </pic:spPr>
                </pic:pic>
              </a:graphicData>
            </a:graphic>
          </wp:inline>
        </w:drawing>
      </w:r>
      <w:r>
        <w:br/>
      </w:r>
    </w:p>
    <w:p w14:paraId="4947E70A" w14:textId="0F954ECF" w:rsidR="007063DF" w:rsidRDefault="00FE3BEA" w:rsidP="00FE3BEA">
      <w:pPr>
        <w:pStyle w:val="Kop2"/>
      </w:pPr>
      <w:bookmarkStart w:id="102" w:name="_Toc39414411"/>
      <w:bookmarkStart w:id="103" w:name="_Toc40620567"/>
      <w:bookmarkStart w:id="104" w:name="_Toc41815829"/>
      <w:r>
        <w:lastRenderedPageBreak/>
        <w:t xml:space="preserve">3.2 </w:t>
      </w:r>
      <w:r w:rsidR="007063DF">
        <w:t xml:space="preserve">Toepassen van Training </w:t>
      </w:r>
      <w:proofErr w:type="spellStart"/>
      <w:r w:rsidR="007063DF">
        <w:t>Con-tAct</w:t>
      </w:r>
      <w:bookmarkEnd w:id="102"/>
      <w:bookmarkEnd w:id="103"/>
      <w:bookmarkEnd w:id="104"/>
      <w:proofErr w:type="spellEnd"/>
    </w:p>
    <w:p w14:paraId="6AE1C983" w14:textId="3D3A64B6" w:rsidR="004424EF" w:rsidRDefault="0034255D" w:rsidP="00A01E97">
      <w:pPr>
        <w:pStyle w:val="Geenafstand"/>
        <w:rPr>
          <w:rFonts w:ascii="Arial" w:hAnsi="Arial" w:cs="Arial"/>
          <w:sz w:val="24"/>
          <w:szCs w:val="24"/>
        </w:rPr>
      </w:pPr>
      <w:r>
        <w:rPr>
          <w:rFonts w:ascii="Arial" w:hAnsi="Arial" w:cs="Arial"/>
          <w:sz w:val="24"/>
          <w:szCs w:val="24"/>
        </w:rPr>
        <w:t xml:space="preserve">Tijdens het interview wordt ingegaan op het toepassen van het geleerde in Training </w:t>
      </w:r>
      <w:proofErr w:type="spellStart"/>
      <w:r>
        <w:rPr>
          <w:rFonts w:ascii="Arial" w:hAnsi="Arial" w:cs="Arial"/>
          <w:sz w:val="24"/>
          <w:szCs w:val="24"/>
        </w:rPr>
        <w:t>Con-tAct</w:t>
      </w:r>
      <w:proofErr w:type="spellEnd"/>
      <w:r>
        <w:rPr>
          <w:rFonts w:ascii="Arial" w:hAnsi="Arial" w:cs="Arial"/>
          <w:sz w:val="24"/>
          <w:szCs w:val="24"/>
        </w:rPr>
        <w:t xml:space="preserve">. </w:t>
      </w:r>
      <w:r w:rsidR="00CF0093">
        <w:rPr>
          <w:rFonts w:ascii="Arial" w:hAnsi="Arial" w:cs="Arial"/>
          <w:sz w:val="24"/>
          <w:szCs w:val="24"/>
        </w:rPr>
        <w:t xml:space="preserve">Alle participanten gaven aan actief aan de slag te zijn gegaan met het geleerde. </w:t>
      </w:r>
      <w:r w:rsidR="009242C7">
        <w:rPr>
          <w:rFonts w:ascii="Arial" w:hAnsi="Arial" w:cs="Arial"/>
          <w:sz w:val="24"/>
          <w:szCs w:val="24"/>
        </w:rPr>
        <w:t xml:space="preserve">Participant A </w:t>
      </w:r>
      <w:r w:rsidR="00CF0093">
        <w:rPr>
          <w:rFonts w:ascii="Arial" w:hAnsi="Arial" w:cs="Arial"/>
          <w:sz w:val="24"/>
          <w:szCs w:val="24"/>
        </w:rPr>
        <w:t xml:space="preserve">gebruikt </w:t>
      </w:r>
      <w:r w:rsidR="009242C7">
        <w:rPr>
          <w:rFonts w:ascii="Arial" w:hAnsi="Arial" w:cs="Arial"/>
          <w:sz w:val="24"/>
          <w:szCs w:val="24"/>
        </w:rPr>
        <w:t xml:space="preserve">het communicatiemodel om de communicatie met de </w:t>
      </w:r>
      <w:r w:rsidR="00E6304A">
        <w:rPr>
          <w:rFonts w:ascii="Arial" w:hAnsi="Arial" w:cs="Arial"/>
          <w:sz w:val="24"/>
          <w:szCs w:val="24"/>
        </w:rPr>
        <w:t>PMA</w:t>
      </w:r>
      <w:r w:rsidR="009242C7">
        <w:rPr>
          <w:rFonts w:ascii="Arial" w:hAnsi="Arial" w:cs="Arial"/>
          <w:sz w:val="24"/>
          <w:szCs w:val="24"/>
        </w:rPr>
        <w:t xml:space="preserve"> te evalueren.</w:t>
      </w:r>
      <w:r w:rsidR="00B538B2">
        <w:rPr>
          <w:rFonts w:ascii="Arial" w:hAnsi="Arial" w:cs="Arial"/>
          <w:sz w:val="24"/>
          <w:szCs w:val="24"/>
        </w:rPr>
        <w:t xml:space="preserve"> Maar ook voor het op</w:t>
      </w:r>
      <w:r w:rsidR="00B13552">
        <w:rPr>
          <w:rFonts w:ascii="Arial" w:hAnsi="Arial" w:cs="Arial"/>
          <w:sz w:val="24"/>
          <w:szCs w:val="24"/>
        </w:rPr>
        <w:t xml:space="preserve"> </w:t>
      </w:r>
      <w:r w:rsidR="00B538B2">
        <w:rPr>
          <w:rFonts w:ascii="Arial" w:hAnsi="Arial" w:cs="Arial"/>
          <w:sz w:val="24"/>
          <w:szCs w:val="24"/>
        </w:rPr>
        <w:t xml:space="preserve">gang houden van moeizame gesprekken bij patiënten met een ernstige afasie. Na afloop evalueert ze of ze de ondersteunende technieken op de juiste manier heeft ingezet. </w:t>
      </w:r>
    </w:p>
    <w:p w14:paraId="0994D47D" w14:textId="77777777" w:rsidR="008B0A4A" w:rsidRPr="00A01E97" w:rsidRDefault="008B0A4A" w:rsidP="00A01E97">
      <w:pPr>
        <w:pStyle w:val="Geenafstand"/>
        <w:rPr>
          <w:rFonts w:ascii="Arial" w:hAnsi="Arial" w:cs="Arial"/>
          <w:sz w:val="24"/>
          <w:szCs w:val="24"/>
        </w:rPr>
      </w:pPr>
    </w:p>
    <w:p w14:paraId="741D0BC4" w14:textId="2DA8870B" w:rsidR="008B0A4A" w:rsidRDefault="008B0A4A" w:rsidP="008B0A4A">
      <w:pPr>
        <w:pStyle w:val="Geenafstand"/>
        <w:jc w:val="center"/>
        <w:rPr>
          <w:rFonts w:ascii="Arial" w:hAnsi="Arial" w:cs="Arial"/>
          <w:sz w:val="24"/>
          <w:szCs w:val="24"/>
        </w:rPr>
      </w:pPr>
      <w:r>
        <w:rPr>
          <w:noProof/>
        </w:rPr>
        <w:drawing>
          <wp:inline distT="0" distB="0" distL="0" distR="0" wp14:anchorId="332D573F" wp14:editId="269FF490">
            <wp:extent cx="4749800" cy="909959"/>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7056" cy="920928"/>
                    </a:xfrm>
                    <a:prstGeom prst="rect">
                      <a:avLst/>
                    </a:prstGeom>
                  </pic:spPr>
                </pic:pic>
              </a:graphicData>
            </a:graphic>
          </wp:inline>
        </w:drawing>
      </w:r>
    </w:p>
    <w:p w14:paraId="35517D59" w14:textId="77777777" w:rsidR="008B0A4A" w:rsidRDefault="008B0A4A" w:rsidP="008B0A4A">
      <w:pPr>
        <w:pStyle w:val="Geenafstand"/>
        <w:jc w:val="center"/>
        <w:rPr>
          <w:rFonts w:ascii="Arial" w:hAnsi="Arial" w:cs="Arial"/>
          <w:sz w:val="24"/>
          <w:szCs w:val="24"/>
        </w:rPr>
      </w:pPr>
    </w:p>
    <w:p w14:paraId="735E7B65" w14:textId="21615965" w:rsidR="007063DF" w:rsidRDefault="00716778" w:rsidP="009242C7">
      <w:pPr>
        <w:pStyle w:val="Geenafstand"/>
        <w:rPr>
          <w:rFonts w:ascii="Arial" w:hAnsi="Arial" w:cs="Arial"/>
          <w:sz w:val="24"/>
          <w:szCs w:val="24"/>
        </w:rPr>
      </w:pPr>
      <w:r>
        <w:rPr>
          <w:rFonts w:ascii="Arial" w:hAnsi="Arial" w:cs="Arial"/>
          <w:sz w:val="24"/>
          <w:szCs w:val="24"/>
        </w:rPr>
        <w:t>Participant B</w:t>
      </w:r>
      <w:r w:rsidR="00E6304A">
        <w:rPr>
          <w:rFonts w:ascii="Arial" w:hAnsi="Arial" w:cs="Arial"/>
          <w:sz w:val="24"/>
          <w:szCs w:val="24"/>
        </w:rPr>
        <w:t xml:space="preserve"> h</w:t>
      </w:r>
      <w:r>
        <w:rPr>
          <w:rFonts w:ascii="Arial" w:hAnsi="Arial" w:cs="Arial"/>
          <w:sz w:val="24"/>
          <w:szCs w:val="24"/>
        </w:rPr>
        <w:t xml:space="preserve">eeft naar aanleiding van de </w:t>
      </w:r>
      <w:r w:rsidR="00E6304A">
        <w:rPr>
          <w:rFonts w:ascii="Arial" w:hAnsi="Arial" w:cs="Arial"/>
          <w:sz w:val="24"/>
          <w:szCs w:val="24"/>
        </w:rPr>
        <w:t xml:space="preserve">Training </w:t>
      </w:r>
      <w:proofErr w:type="spellStart"/>
      <w:r w:rsidR="00E6304A">
        <w:rPr>
          <w:rFonts w:ascii="Arial" w:hAnsi="Arial" w:cs="Arial"/>
          <w:sz w:val="24"/>
          <w:szCs w:val="24"/>
        </w:rPr>
        <w:t>Con-tAct</w:t>
      </w:r>
      <w:proofErr w:type="spellEnd"/>
      <w:r>
        <w:rPr>
          <w:rFonts w:ascii="Arial" w:hAnsi="Arial" w:cs="Arial"/>
          <w:sz w:val="24"/>
          <w:szCs w:val="24"/>
        </w:rPr>
        <w:t xml:space="preserve"> ook </w:t>
      </w:r>
      <w:r w:rsidR="006577EC">
        <w:rPr>
          <w:rFonts w:ascii="Arial" w:hAnsi="Arial" w:cs="Arial"/>
          <w:sz w:val="24"/>
          <w:szCs w:val="24"/>
        </w:rPr>
        <w:t xml:space="preserve">de </w:t>
      </w:r>
      <w:r w:rsidR="008B0A4A">
        <w:rPr>
          <w:rFonts w:ascii="Arial" w:hAnsi="Arial" w:cs="Arial"/>
          <w:sz w:val="24"/>
          <w:szCs w:val="24"/>
        </w:rPr>
        <w:t>GANBA</w:t>
      </w:r>
      <w:r w:rsidR="006577EC">
        <w:rPr>
          <w:rFonts w:ascii="Arial" w:hAnsi="Arial" w:cs="Arial"/>
          <w:sz w:val="24"/>
          <w:szCs w:val="24"/>
        </w:rPr>
        <w:t xml:space="preserve"> </w:t>
      </w:r>
      <w:r w:rsidR="00E6304A">
        <w:rPr>
          <w:rFonts w:ascii="Arial" w:hAnsi="Arial" w:cs="Arial"/>
          <w:sz w:val="24"/>
          <w:szCs w:val="24"/>
        </w:rPr>
        <w:t>T</w:t>
      </w:r>
      <w:r w:rsidR="006577EC">
        <w:rPr>
          <w:rFonts w:ascii="Arial" w:hAnsi="Arial" w:cs="Arial"/>
          <w:sz w:val="24"/>
          <w:szCs w:val="24"/>
        </w:rPr>
        <w:t xml:space="preserve">raining gevolgd. </w:t>
      </w:r>
      <w:r w:rsidR="00D53A78">
        <w:rPr>
          <w:rFonts w:ascii="Arial" w:hAnsi="Arial" w:cs="Arial"/>
          <w:sz w:val="24"/>
          <w:szCs w:val="24"/>
        </w:rPr>
        <w:t>Participant B en C</w:t>
      </w:r>
      <w:r w:rsidR="00150784">
        <w:rPr>
          <w:rFonts w:ascii="Arial" w:hAnsi="Arial" w:cs="Arial"/>
          <w:sz w:val="24"/>
          <w:szCs w:val="24"/>
        </w:rPr>
        <w:t xml:space="preserve"> </w:t>
      </w:r>
      <w:r w:rsidR="00D53A78">
        <w:rPr>
          <w:rFonts w:ascii="Arial" w:hAnsi="Arial" w:cs="Arial"/>
          <w:sz w:val="24"/>
          <w:szCs w:val="24"/>
        </w:rPr>
        <w:t>zijn</w:t>
      </w:r>
      <w:r w:rsidR="006577EC">
        <w:rPr>
          <w:rFonts w:ascii="Arial" w:hAnsi="Arial" w:cs="Arial"/>
          <w:sz w:val="24"/>
          <w:szCs w:val="24"/>
        </w:rPr>
        <w:t xml:space="preserve"> door middel van het in kaart brengen en het observeren van </w:t>
      </w:r>
      <w:r w:rsidR="00804BF0">
        <w:rPr>
          <w:rFonts w:ascii="Arial" w:hAnsi="Arial" w:cs="Arial"/>
          <w:sz w:val="24"/>
          <w:szCs w:val="24"/>
        </w:rPr>
        <w:t>PMA</w:t>
      </w:r>
      <w:r w:rsidR="006577EC">
        <w:rPr>
          <w:rFonts w:ascii="Arial" w:hAnsi="Arial" w:cs="Arial"/>
          <w:sz w:val="24"/>
          <w:szCs w:val="24"/>
        </w:rPr>
        <w:t xml:space="preserve"> gaan bekijken welke technieken uit Training </w:t>
      </w:r>
      <w:proofErr w:type="spellStart"/>
      <w:r w:rsidR="006577EC">
        <w:rPr>
          <w:rFonts w:ascii="Arial" w:hAnsi="Arial" w:cs="Arial"/>
          <w:sz w:val="24"/>
          <w:szCs w:val="24"/>
        </w:rPr>
        <w:t>Con-tAct</w:t>
      </w:r>
      <w:proofErr w:type="spellEnd"/>
      <w:r w:rsidR="006577EC">
        <w:rPr>
          <w:rFonts w:ascii="Arial" w:hAnsi="Arial" w:cs="Arial"/>
          <w:sz w:val="24"/>
          <w:szCs w:val="24"/>
        </w:rPr>
        <w:t xml:space="preserve"> toepasbaar zijn bij de </w:t>
      </w:r>
      <w:r w:rsidR="00B13552">
        <w:rPr>
          <w:rFonts w:ascii="Arial" w:hAnsi="Arial" w:cs="Arial"/>
          <w:sz w:val="24"/>
          <w:szCs w:val="24"/>
        </w:rPr>
        <w:t>PMA</w:t>
      </w:r>
      <w:r w:rsidR="006577EC">
        <w:rPr>
          <w:rFonts w:ascii="Arial" w:hAnsi="Arial" w:cs="Arial"/>
          <w:sz w:val="24"/>
          <w:szCs w:val="24"/>
        </w:rPr>
        <w:t>.</w:t>
      </w:r>
      <w:r w:rsidR="007D50A3">
        <w:rPr>
          <w:rFonts w:ascii="Arial" w:hAnsi="Arial" w:cs="Arial"/>
          <w:sz w:val="24"/>
          <w:szCs w:val="24"/>
        </w:rPr>
        <w:t xml:space="preserve"> </w:t>
      </w:r>
      <w:r w:rsidR="00CF0093">
        <w:rPr>
          <w:rFonts w:ascii="Arial" w:hAnsi="Arial" w:cs="Arial"/>
          <w:sz w:val="24"/>
          <w:szCs w:val="24"/>
        </w:rPr>
        <w:t xml:space="preserve">Participant C is </w:t>
      </w:r>
      <w:r w:rsidR="00D53A78">
        <w:rPr>
          <w:rFonts w:ascii="Arial" w:hAnsi="Arial" w:cs="Arial"/>
          <w:sz w:val="24"/>
          <w:szCs w:val="24"/>
        </w:rPr>
        <w:t xml:space="preserve">na de training </w:t>
      </w:r>
      <w:r w:rsidR="00CF0093">
        <w:rPr>
          <w:rFonts w:ascii="Arial" w:hAnsi="Arial" w:cs="Arial"/>
          <w:sz w:val="24"/>
          <w:szCs w:val="24"/>
        </w:rPr>
        <w:t xml:space="preserve">meer gaan structureren in gesprekken en is het schrijfgesprek meer gaan toepassen. </w:t>
      </w:r>
      <w:r w:rsidR="007D50A3">
        <w:rPr>
          <w:rFonts w:ascii="Arial" w:hAnsi="Arial" w:cs="Arial"/>
          <w:sz w:val="24"/>
          <w:szCs w:val="24"/>
        </w:rPr>
        <w:t>Participant B</w:t>
      </w:r>
      <w:r w:rsidR="00CF0093">
        <w:rPr>
          <w:rFonts w:ascii="Arial" w:hAnsi="Arial" w:cs="Arial"/>
          <w:sz w:val="24"/>
          <w:szCs w:val="24"/>
        </w:rPr>
        <w:t xml:space="preserve"> en C</w:t>
      </w:r>
      <w:r w:rsidR="007D50A3">
        <w:rPr>
          <w:rFonts w:ascii="Arial" w:hAnsi="Arial" w:cs="Arial"/>
          <w:sz w:val="24"/>
          <w:szCs w:val="24"/>
        </w:rPr>
        <w:t xml:space="preserve"> ge</w:t>
      </w:r>
      <w:r w:rsidR="00CF0093">
        <w:rPr>
          <w:rFonts w:ascii="Arial" w:hAnsi="Arial" w:cs="Arial"/>
          <w:sz w:val="24"/>
          <w:szCs w:val="24"/>
        </w:rPr>
        <w:t>ven</w:t>
      </w:r>
      <w:r w:rsidR="007D50A3">
        <w:rPr>
          <w:rFonts w:ascii="Arial" w:hAnsi="Arial" w:cs="Arial"/>
          <w:sz w:val="24"/>
          <w:szCs w:val="24"/>
        </w:rPr>
        <w:t xml:space="preserve"> aan dat Training </w:t>
      </w:r>
      <w:proofErr w:type="spellStart"/>
      <w:r w:rsidR="007D50A3">
        <w:rPr>
          <w:rFonts w:ascii="Arial" w:hAnsi="Arial" w:cs="Arial"/>
          <w:sz w:val="24"/>
          <w:szCs w:val="24"/>
        </w:rPr>
        <w:t>Con-tAct</w:t>
      </w:r>
      <w:proofErr w:type="spellEnd"/>
      <w:r w:rsidR="007D50A3">
        <w:rPr>
          <w:rFonts w:ascii="Arial" w:hAnsi="Arial" w:cs="Arial"/>
          <w:sz w:val="24"/>
          <w:szCs w:val="24"/>
        </w:rPr>
        <w:t xml:space="preserve"> makkelijk is toe te passen, maar dit wel creativiteit van jezelf verg</w:t>
      </w:r>
      <w:r w:rsidR="002805A0">
        <w:rPr>
          <w:rFonts w:ascii="Arial" w:hAnsi="Arial" w:cs="Arial"/>
          <w:sz w:val="24"/>
          <w:szCs w:val="24"/>
        </w:rPr>
        <w:t>t. E</w:t>
      </w:r>
      <w:r w:rsidR="00B13552">
        <w:rPr>
          <w:rFonts w:ascii="Arial" w:hAnsi="Arial" w:cs="Arial"/>
          <w:sz w:val="24"/>
          <w:szCs w:val="24"/>
        </w:rPr>
        <w:t>chter</w:t>
      </w:r>
      <w:r w:rsidR="00150784">
        <w:rPr>
          <w:rFonts w:ascii="Arial" w:hAnsi="Arial" w:cs="Arial"/>
          <w:sz w:val="24"/>
          <w:szCs w:val="24"/>
        </w:rPr>
        <w:t xml:space="preserve">, </w:t>
      </w:r>
      <w:r w:rsidR="002805A0">
        <w:rPr>
          <w:rFonts w:ascii="Arial" w:hAnsi="Arial" w:cs="Arial"/>
          <w:sz w:val="24"/>
          <w:szCs w:val="24"/>
        </w:rPr>
        <w:t>p</w:t>
      </w:r>
      <w:r w:rsidR="00B13552">
        <w:rPr>
          <w:rFonts w:ascii="Arial" w:hAnsi="Arial" w:cs="Arial"/>
          <w:sz w:val="24"/>
          <w:szCs w:val="24"/>
        </w:rPr>
        <w:t xml:space="preserve">articipant C </w:t>
      </w:r>
      <w:r w:rsidR="00150784">
        <w:rPr>
          <w:rFonts w:ascii="Arial" w:hAnsi="Arial" w:cs="Arial"/>
          <w:sz w:val="24"/>
          <w:szCs w:val="24"/>
        </w:rPr>
        <w:t xml:space="preserve">merkt </w:t>
      </w:r>
      <w:r w:rsidR="004424EF">
        <w:rPr>
          <w:rFonts w:ascii="Arial" w:hAnsi="Arial" w:cs="Arial"/>
          <w:sz w:val="24"/>
          <w:szCs w:val="24"/>
        </w:rPr>
        <w:t>ook op dat ze de technieken meer zou kunnen inzette</w:t>
      </w:r>
      <w:r w:rsidR="009B3B21">
        <w:rPr>
          <w:rFonts w:ascii="Arial" w:hAnsi="Arial" w:cs="Arial"/>
          <w:sz w:val="24"/>
          <w:szCs w:val="24"/>
        </w:rPr>
        <w:t xml:space="preserve">n. Daarnaast merkt participant D dat hij meer alert en gefocust is op het inzetten van ondersteunende technieken en die technieken probeert te gebruiken. Tot slot zijn alle participanten door Training </w:t>
      </w:r>
      <w:proofErr w:type="spellStart"/>
      <w:r w:rsidR="009B3B21">
        <w:rPr>
          <w:rFonts w:ascii="Arial" w:hAnsi="Arial" w:cs="Arial"/>
          <w:sz w:val="24"/>
          <w:szCs w:val="24"/>
        </w:rPr>
        <w:t>Con-tAct</w:t>
      </w:r>
      <w:proofErr w:type="spellEnd"/>
      <w:r w:rsidR="009B3B21">
        <w:rPr>
          <w:rFonts w:ascii="Arial" w:hAnsi="Arial" w:cs="Arial"/>
          <w:sz w:val="24"/>
          <w:szCs w:val="24"/>
        </w:rPr>
        <w:t xml:space="preserve"> meer gefocust en alert</w:t>
      </w:r>
      <w:r w:rsidR="00AC21CF">
        <w:rPr>
          <w:rFonts w:ascii="Arial" w:hAnsi="Arial" w:cs="Arial"/>
          <w:sz w:val="24"/>
          <w:szCs w:val="24"/>
        </w:rPr>
        <w:t>er</w:t>
      </w:r>
      <w:r w:rsidR="009B3B21">
        <w:rPr>
          <w:rFonts w:ascii="Arial" w:hAnsi="Arial" w:cs="Arial"/>
          <w:sz w:val="24"/>
          <w:szCs w:val="24"/>
        </w:rPr>
        <w:t xml:space="preserve"> op afasie</w:t>
      </w:r>
      <w:r w:rsidR="002A2431">
        <w:rPr>
          <w:rFonts w:ascii="Arial" w:hAnsi="Arial" w:cs="Arial"/>
          <w:sz w:val="24"/>
          <w:szCs w:val="24"/>
        </w:rPr>
        <w:t>(</w:t>
      </w:r>
      <w:r w:rsidR="00AC21CF">
        <w:rPr>
          <w:rFonts w:ascii="Arial" w:hAnsi="Arial" w:cs="Arial"/>
          <w:sz w:val="24"/>
          <w:szCs w:val="24"/>
        </w:rPr>
        <w:t>vriendelijkheid</w:t>
      </w:r>
      <w:r w:rsidR="002A2431">
        <w:rPr>
          <w:rFonts w:ascii="Arial" w:hAnsi="Arial" w:cs="Arial"/>
          <w:sz w:val="24"/>
          <w:szCs w:val="24"/>
        </w:rPr>
        <w:t>)</w:t>
      </w:r>
      <w:r w:rsidR="00AC21CF">
        <w:rPr>
          <w:rFonts w:ascii="Arial" w:hAnsi="Arial" w:cs="Arial"/>
          <w:sz w:val="24"/>
          <w:szCs w:val="24"/>
        </w:rPr>
        <w:t xml:space="preserve"> en gaven zijn aan dat afasie meer onder de aandacht wordt gebracht bij </w:t>
      </w:r>
      <w:proofErr w:type="spellStart"/>
      <w:r w:rsidR="00AC21CF">
        <w:rPr>
          <w:rFonts w:ascii="Arial" w:hAnsi="Arial" w:cs="Arial"/>
          <w:sz w:val="24"/>
          <w:szCs w:val="24"/>
        </w:rPr>
        <w:t>Rijndam</w:t>
      </w:r>
      <w:proofErr w:type="spellEnd"/>
      <w:r w:rsidR="00AC21CF">
        <w:rPr>
          <w:rFonts w:ascii="Arial" w:hAnsi="Arial" w:cs="Arial"/>
          <w:sz w:val="24"/>
          <w:szCs w:val="24"/>
        </w:rPr>
        <w:t xml:space="preserve"> door </w:t>
      </w:r>
      <w:r w:rsidR="007635BC">
        <w:rPr>
          <w:rFonts w:ascii="Arial" w:hAnsi="Arial" w:cs="Arial"/>
          <w:sz w:val="24"/>
          <w:szCs w:val="24"/>
        </w:rPr>
        <w:t>T</w:t>
      </w:r>
      <w:r w:rsidR="00AC21CF">
        <w:rPr>
          <w:rFonts w:ascii="Arial" w:hAnsi="Arial" w:cs="Arial"/>
          <w:sz w:val="24"/>
          <w:szCs w:val="24"/>
        </w:rPr>
        <w:t>raining</w:t>
      </w:r>
      <w:r w:rsidR="007635BC">
        <w:rPr>
          <w:rFonts w:ascii="Arial" w:hAnsi="Arial" w:cs="Arial"/>
          <w:sz w:val="24"/>
          <w:szCs w:val="24"/>
        </w:rPr>
        <w:t xml:space="preserve"> </w:t>
      </w:r>
      <w:proofErr w:type="spellStart"/>
      <w:r w:rsidR="007635BC">
        <w:rPr>
          <w:rFonts w:ascii="Arial" w:hAnsi="Arial" w:cs="Arial"/>
          <w:sz w:val="24"/>
          <w:szCs w:val="24"/>
        </w:rPr>
        <w:t>Con-tAct</w:t>
      </w:r>
      <w:proofErr w:type="spellEnd"/>
      <w:r w:rsidR="00AC21CF">
        <w:rPr>
          <w:rFonts w:ascii="Arial" w:hAnsi="Arial" w:cs="Arial"/>
          <w:sz w:val="24"/>
          <w:szCs w:val="24"/>
        </w:rPr>
        <w:t xml:space="preserve">. </w:t>
      </w:r>
    </w:p>
    <w:p w14:paraId="3F3867E5" w14:textId="71F68F36" w:rsidR="00211880" w:rsidRDefault="00211880" w:rsidP="009242C7">
      <w:pPr>
        <w:pStyle w:val="Geenafstand"/>
        <w:rPr>
          <w:rFonts w:ascii="Arial" w:hAnsi="Arial" w:cs="Arial"/>
          <w:sz w:val="24"/>
          <w:szCs w:val="24"/>
        </w:rPr>
      </w:pPr>
    </w:p>
    <w:p w14:paraId="50511A14" w14:textId="25ED8825" w:rsidR="00211880" w:rsidRDefault="00211880" w:rsidP="009242C7">
      <w:pPr>
        <w:pStyle w:val="Geenafstand"/>
        <w:rPr>
          <w:rFonts w:ascii="Arial" w:hAnsi="Arial" w:cs="Arial"/>
          <w:sz w:val="24"/>
          <w:szCs w:val="24"/>
        </w:rPr>
      </w:pPr>
      <w:r>
        <w:rPr>
          <w:rFonts w:ascii="Arial" w:hAnsi="Arial" w:cs="Arial"/>
          <w:sz w:val="24"/>
          <w:szCs w:val="24"/>
        </w:rPr>
        <w:t>Daarnaast ga</w:t>
      </w:r>
      <w:r w:rsidR="0034255D">
        <w:rPr>
          <w:rFonts w:ascii="Arial" w:hAnsi="Arial" w:cs="Arial"/>
          <w:sz w:val="24"/>
          <w:szCs w:val="24"/>
        </w:rPr>
        <w:t>f de helft van de participanten</w:t>
      </w:r>
      <w:r>
        <w:rPr>
          <w:rFonts w:ascii="Arial" w:hAnsi="Arial" w:cs="Arial"/>
          <w:sz w:val="24"/>
          <w:szCs w:val="24"/>
        </w:rPr>
        <w:t xml:space="preserve"> aan dat zij</w:t>
      </w:r>
      <w:r w:rsidR="0034255D">
        <w:rPr>
          <w:rFonts w:ascii="Arial" w:hAnsi="Arial" w:cs="Arial"/>
          <w:sz w:val="24"/>
          <w:szCs w:val="24"/>
        </w:rPr>
        <w:t xml:space="preserve"> </w:t>
      </w:r>
      <w:r>
        <w:rPr>
          <w:rFonts w:ascii="Arial" w:hAnsi="Arial" w:cs="Arial"/>
          <w:sz w:val="24"/>
          <w:szCs w:val="24"/>
        </w:rPr>
        <w:t xml:space="preserve">voor de training </w:t>
      </w:r>
      <w:r w:rsidR="00CF40A7">
        <w:rPr>
          <w:rFonts w:ascii="Arial" w:hAnsi="Arial" w:cs="Arial"/>
          <w:sz w:val="24"/>
          <w:szCs w:val="24"/>
        </w:rPr>
        <w:t xml:space="preserve">het </w:t>
      </w:r>
      <w:r>
        <w:rPr>
          <w:rFonts w:ascii="Arial" w:hAnsi="Arial" w:cs="Arial"/>
          <w:sz w:val="24"/>
          <w:szCs w:val="24"/>
        </w:rPr>
        <w:t xml:space="preserve">spannend vonden om te communiceren met </w:t>
      </w:r>
      <w:r w:rsidR="00E6304A">
        <w:rPr>
          <w:rFonts w:ascii="Arial" w:hAnsi="Arial" w:cs="Arial"/>
          <w:sz w:val="24"/>
          <w:szCs w:val="24"/>
        </w:rPr>
        <w:t>PMA</w:t>
      </w:r>
      <w:r>
        <w:rPr>
          <w:rFonts w:ascii="Arial" w:hAnsi="Arial" w:cs="Arial"/>
          <w:sz w:val="24"/>
          <w:szCs w:val="24"/>
        </w:rPr>
        <w:t xml:space="preserve"> en </w:t>
      </w:r>
      <w:r w:rsidR="00B13552">
        <w:rPr>
          <w:rFonts w:ascii="Arial" w:hAnsi="Arial" w:cs="Arial"/>
          <w:sz w:val="24"/>
          <w:szCs w:val="24"/>
        </w:rPr>
        <w:t xml:space="preserve">zich </w:t>
      </w:r>
      <w:r w:rsidR="00E6304A">
        <w:rPr>
          <w:rFonts w:ascii="Arial" w:hAnsi="Arial" w:cs="Arial"/>
          <w:sz w:val="24"/>
          <w:szCs w:val="24"/>
        </w:rPr>
        <w:t>daar</w:t>
      </w:r>
      <w:r w:rsidR="00B13552">
        <w:rPr>
          <w:rFonts w:ascii="Arial" w:hAnsi="Arial" w:cs="Arial"/>
          <w:sz w:val="24"/>
          <w:szCs w:val="24"/>
        </w:rPr>
        <w:t xml:space="preserve"> </w:t>
      </w:r>
      <w:r>
        <w:rPr>
          <w:rFonts w:ascii="Arial" w:hAnsi="Arial" w:cs="Arial"/>
          <w:sz w:val="24"/>
          <w:szCs w:val="24"/>
        </w:rPr>
        <w:t xml:space="preserve">onzeker over voelden. Door de training voelen zij zich een stuk zekerder in de omgang met </w:t>
      </w:r>
      <w:r w:rsidR="00E6304A">
        <w:rPr>
          <w:rFonts w:ascii="Arial" w:hAnsi="Arial" w:cs="Arial"/>
          <w:sz w:val="24"/>
          <w:szCs w:val="24"/>
        </w:rPr>
        <w:t>PMA.</w:t>
      </w:r>
      <w:r>
        <w:rPr>
          <w:rFonts w:ascii="Arial" w:hAnsi="Arial" w:cs="Arial"/>
          <w:sz w:val="24"/>
          <w:szCs w:val="24"/>
        </w:rPr>
        <w:t xml:space="preserve"> </w:t>
      </w:r>
      <w:r w:rsidR="000A12DA">
        <w:rPr>
          <w:rFonts w:ascii="Arial" w:hAnsi="Arial" w:cs="Arial"/>
          <w:sz w:val="24"/>
          <w:szCs w:val="24"/>
        </w:rPr>
        <w:t xml:space="preserve">Participant C gaf ook aan dat zij het contact met </w:t>
      </w:r>
      <w:r w:rsidR="00E6304A">
        <w:rPr>
          <w:rFonts w:ascii="Arial" w:hAnsi="Arial" w:cs="Arial"/>
          <w:sz w:val="24"/>
          <w:szCs w:val="24"/>
        </w:rPr>
        <w:t>PMA</w:t>
      </w:r>
      <w:r w:rsidR="000A12DA">
        <w:rPr>
          <w:rFonts w:ascii="Arial" w:hAnsi="Arial" w:cs="Arial"/>
          <w:sz w:val="24"/>
          <w:szCs w:val="24"/>
        </w:rPr>
        <w:t xml:space="preserve"> voorheen eerder uit de weg ging, maar het nu juist heel belangrijk vindt om het gesprek aan te gaan met </w:t>
      </w:r>
      <w:r w:rsidR="00CF40A7">
        <w:rPr>
          <w:rFonts w:ascii="Arial" w:hAnsi="Arial" w:cs="Arial"/>
          <w:sz w:val="24"/>
          <w:szCs w:val="24"/>
        </w:rPr>
        <w:t>PMA</w:t>
      </w:r>
      <w:r w:rsidR="000A12DA">
        <w:rPr>
          <w:rFonts w:ascii="Arial" w:hAnsi="Arial" w:cs="Arial"/>
          <w:sz w:val="24"/>
          <w:szCs w:val="24"/>
        </w:rPr>
        <w:t xml:space="preserve">. </w:t>
      </w:r>
    </w:p>
    <w:p w14:paraId="6C53F04E" w14:textId="6B36DAC4" w:rsidR="008B0A4A" w:rsidRDefault="008B0A4A" w:rsidP="009242C7">
      <w:pPr>
        <w:pStyle w:val="Geenafstand"/>
        <w:rPr>
          <w:rFonts w:ascii="Arial" w:hAnsi="Arial" w:cs="Arial"/>
          <w:sz w:val="24"/>
          <w:szCs w:val="24"/>
        </w:rPr>
      </w:pPr>
    </w:p>
    <w:p w14:paraId="327389EA" w14:textId="6663C294" w:rsidR="008B0A4A" w:rsidRDefault="008B0A4A" w:rsidP="008B0A4A">
      <w:pPr>
        <w:pStyle w:val="Geenafstand"/>
        <w:jc w:val="center"/>
        <w:rPr>
          <w:rFonts w:ascii="Arial" w:hAnsi="Arial" w:cs="Arial"/>
          <w:sz w:val="24"/>
          <w:szCs w:val="24"/>
        </w:rPr>
      </w:pPr>
      <w:r>
        <w:rPr>
          <w:noProof/>
        </w:rPr>
        <w:drawing>
          <wp:inline distT="0" distB="0" distL="0" distR="0" wp14:anchorId="5767EE7E" wp14:editId="706B7B3D">
            <wp:extent cx="4769864" cy="12319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2596" cy="1240354"/>
                    </a:xfrm>
                    <a:prstGeom prst="rect">
                      <a:avLst/>
                    </a:prstGeom>
                  </pic:spPr>
                </pic:pic>
              </a:graphicData>
            </a:graphic>
          </wp:inline>
        </w:drawing>
      </w:r>
      <w:r>
        <w:rPr>
          <w:rFonts w:ascii="Arial" w:hAnsi="Arial" w:cs="Arial"/>
          <w:sz w:val="24"/>
          <w:szCs w:val="24"/>
        </w:rPr>
        <w:br/>
      </w:r>
    </w:p>
    <w:p w14:paraId="0546F4DE" w14:textId="5315D5A8" w:rsidR="000A12DA" w:rsidRDefault="00F003C8" w:rsidP="009242C7">
      <w:pPr>
        <w:pStyle w:val="Geenafstand"/>
        <w:rPr>
          <w:rFonts w:ascii="Arial" w:hAnsi="Arial" w:cs="Arial"/>
          <w:sz w:val="24"/>
          <w:szCs w:val="24"/>
        </w:rPr>
      </w:pPr>
      <w:r>
        <w:rPr>
          <w:rFonts w:ascii="Arial" w:hAnsi="Arial" w:cs="Arial"/>
          <w:sz w:val="24"/>
          <w:szCs w:val="24"/>
        </w:rPr>
        <w:t xml:space="preserve">Ook </w:t>
      </w:r>
      <w:r w:rsidR="0034255D">
        <w:rPr>
          <w:rFonts w:ascii="Arial" w:hAnsi="Arial" w:cs="Arial"/>
          <w:sz w:val="24"/>
          <w:szCs w:val="24"/>
        </w:rPr>
        <w:t xml:space="preserve">gaven de participanten aan dat ze na Training </w:t>
      </w:r>
      <w:proofErr w:type="spellStart"/>
      <w:r w:rsidR="0034255D">
        <w:rPr>
          <w:rFonts w:ascii="Arial" w:hAnsi="Arial" w:cs="Arial"/>
          <w:sz w:val="24"/>
          <w:szCs w:val="24"/>
        </w:rPr>
        <w:t>Con-tAct</w:t>
      </w:r>
      <w:proofErr w:type="spellEnd"/>
      <w:r w:rsidR="0034255D">
        <w:rPr>
          <w:rFonts w:ascii="Arial" w:hAnsi="Arial" w:cs="Arial"/>
          <w:sz w:val="24"/>
          <w:szCs w:val="24"/>
        </w:rPr>
        <w:t xml:space="preserve"> de communicatie met PMA bespreekbaar maken</w:t>
      </w:r>
      <w:r w:rsidR="000A12DA">
        <w:rPr>
          <w:rFonts w:ascii="Arial" w:hAnsi="Arial" w:cs="Arial"/>
          <w:sz w:val="24"/>
          <w:szCs w:val="24"/>
        </w:rPr>
        <w:t xml:space="preserve">. </w:t>
      </w:r>
      <w:r w:rsidR="009C4C63">
        <w:rPr>
          <w:rFonts w:ascii="Arial" w:hAnsi="Arial" w:cs="Arial"/>
          <w:sz w:val="24"/>
          <w:szCs w:val="24"/>
        </w:rPr>
        <w:t xml:space="preserve">Participant D bespreekt gelijk </w:t>
      </w:r>
      <w:r w:rsidR="0034255D">
        <w:rPr>
          <w:rFonts w:ascii="Arial" w:hAnsi="Arial" w:cs="Arial"/>
          <w:sz w:val="24"/>
          <w:szCs w:val="24"/>
        </w:rPr>
        <w:t xml:space="preserve">wat </w:t>
      </w:r>
      <w:r w:rsidR="009C4C63">
        <w:rPr>
          <w:rFonts w:ascii="Arial" w:hAnsi="Arial" w:cs="Arial"/>
          <w:sz w:val="24"/>
          <w:szCs w:val="24"/>
        </w:rPr>
        <w:t xml:space="preserve">de </w:t>
      </w:r>
      <w:r w:rsidR="00E6304A">
        <w:rPr>
          <w:rFonts w:ascii="Arial" w:hAnsi="Arial" w:cs="Arial"/>
          <w:sz w:val="24"/>
          <w:szCs w:val="24"/>
        </w:rPr>
        <w:t>PMA</w:t>
      </w:r>
      <w:r w:rsidR="009C4C63">
        <w:rPr>
          <w:rFonts w:ascii="Arial" w:hAnsi="Arial" w:cs="Arial"/>
          <w:sz w:val="24"/>
          <w:szCs w:val="24"/>
        </w:rPr>
        <w:t xml:space="preserve"> prettig vindt</w:t>
      </w:r>
      <w:r w:rsidR="0034255D">
        <w:rPr>
          <w:rFonts w:ascii="Arial" w:hAnsi="Arial" w:cs="Arial"/>
          <w:sz w:val="24"/>
          <w:szCs w:val="24"/>
        </w:rPr>
        <w:t xml:space="preserve"> in de communicatie</w:t>
      </w:r>
      <w:r w:rsidR="009C4C63">
        <w:rPr>
          <w:rFonts w:ascii="Arial" w:hAnsi="Arial" w:cs="Arial"/>
          <w:sz w:val="24"/>
          <w:szCs w:val="24"/>
        </w:rPr>
        <w:t xml:space="preserve">. </w:t>
      </w:r>
      <w:r w:rsidR="000A12DA">
        <w:rPr>
          <w:rFonts w:ascii="Arial" w:hAnsi="Arial" w:cs="Arial"/>
          <w:sz w:val="24"/>
          <w:szCs w:val="24"/>
        </w:rPr>
        <w:t xml:space="preserve">Als </w:t>
      </w:r>
      <w:r w:rsidR="009C4C63">
        <w:rPr>
          <w:rFonts w:ascii="Arial" w:hAnsi="Arial" w:cs="Arial"/>
          <w:sz w:val="24"/>
          <w:szCs w:val="24"/>
        </w:rPr>
        <w:t>participant C</w:t>
      </w:r>
      <w:r w:rsidR="000A12DA">
        <w:rPr>
          <w:rFonts w:ascii="Arial" w:hAnsi="Arial" w:cs="Arial"/>
          <w:sz w:val="24"/>
          <w:szCs w:val="24"/>
        </w:rPr>
        <w:t xml:space="preserve"> zoekende is in de communicatie of de </w:t>
      </w:r>
      <w:r w:rsidR="00E6304A">
        <w:rPr>
          <w:rFonts w:ascii="Arial" w:hAnsi="Arial" w:cs="Arial"/>
          <w:sz w:val="24"/>
          <w:szCs w:val="24"/>
        </w:rPr>
        <w:t xml:space="preserve">PMA </w:t>
      </w:r>
      <w:r w:rsidR="000A12DA">
        <w:rPr>
          <w:rFonts w:ascii="Arial" w:hAnsi="Arial" w:cs="Arial"/>
          <w:sz w:val="24"/>
          <w:szCs w:val="24"/>
        </w:rPr>
        <w:t xml:space="preserve">niet begrijpt, </w:t>
      </w:r>
      <w:r w:rsidR="00CF40A7">
        <w:rPr>
          <w:rFonts w:ascii="Arial" w:hAnsi="Arial" w:cs="Arial"/>
          <w:sz w:val="24"/>
          <w:szCs w:val="24"/>
        </w:rPr>
        <w:t>g</w:t>
      </w:r>
      <w:r w:rsidR="000A12DA">
        <w:rPr>
          <w:rFonts w:ascii="Arial" w:hAnsi="Arial" w:cs="Arial"/>
          <w:sz w:val="24"/>
          <w:szCs w:val="24"/>
        </w:rPr>
        <w:t xml:space="preserve">eeft </w:t>
      </w:r>
      <w:r w:rsidR="00CF40A7">
        <w:rPr>
          <w:rFonts w:ascii="Arial" w:hAnsi="Arial" w:cs="Arial"/>
          <w:sz w:val="24"/>
          <w:szCs w:val="24"/>
        </w:rPr>
        <w:t xml:space="preserve">zij dit </w:t>
      </w:r>
      <w:r w:rsidR="000A12DA">
        <w:rPr>
          <w:rFonts w:ascii="Arial" w:hAnsi="Arial" w:cs="Arial"/>
          <w:sz w:val="24"/>
          <w:szCs w:val="24"/>
        </w:rPr>
        <w:t xml:space="preserve">aan </w:t>
      </w:r>
      <w:r w:rsidR="00CF40A7">
        <w:rPr>
          <w:rFonts w:ascii="Arial" w:hAnsi="Arial" w:cs="Arial"/>
          <w:sz w:val="24"/>
          <w:szCs w:val="24"/>
        </w:rPr>
        <w:t xml:space="preserve">bij </w:t>
      </w:r>
      <w:r w:rsidR="000A12DA">
        <w:rPr>
          <w:rFonts w:ascii="Arial" w:hAnsi="Arial" w:cs="Arial"/>
          <w:sz w:val="24"/>
          <w:szCs w:val="24"/>
        </w:rPr>
        <w:t>de</w:t>
      </w:r>
      <w:r w:rsidR="009E5B6C">
        <w:rPr>
          <w:rFonts w:ascii="Arial" w:hAnsi="Arial" w:cs="Arial"/>
          <w:sz w:val="24"/>
          <w:szCs w:val="24"/>
        </w:rPr>
        <w:t xml:space="preserve"> PMA</w:t>
      </w:r>
      <w:r w:rsidR="00CF0093">
        <w:rPr>
          <w:rFonts w:ascii="Arial" w:hAnsi="Arial" w:cs="Arial"/>
          <w:sz w:val="24"/>
          <w:szCs w:val="24"/>
        </w:rPr>
        <w:t xml:space="preserve">. </w:t>
      </w:r>
      <w:r w:rsidR="008E5676">
        <w:rPr>
          <w:rFonts w:ascii="Arial" w:hAnsi="Arial" w:cs="Arial"/>
          <w:sz w:val="24"/>
          <w:szCs w:val="24"/>
        </w:rPr>
        <w:t>Ook geeft participant C aan dat ze na de training eerder contact heeft gezocht met de logopedist van het team om advies te vragen over de communicatie</w:t>
      </w:r>
      <w:r w:rsidR="00CF0093">
        <w:rPr>
          <w:rFonts w:ascii="Arial" w:hAnsi="Arial" w:cs="Arial"/>
          <w:sz w:val="24"/>
          <w:szCs w:val="24"/>
        </w:rPr>
        <w:t>.</w:t>
      </w:r>
      <w:r w:rsidR="008B0A4A">
        <w:rPr>
          <w:rFonts w:ascii="Arial" w:hAnsi="Arial" w:cs="Arial"/>
          <w:sz w:val="24"/>
          <w:szCs w:val="24"/>
        </w:rPr>
        <w:br/>
      </w:r>
    </w:p>
    <w:p w14:paraId="6A8E263E" w14:textId="772BC380" w:rsidR="008B0A4A" w:rsidRDefault="008B0A4A" w:rsidP="008B0A4A">
      <w:pPr>
        <w:pStyle w:val="Geenafstand"/>
        <w:jc w:val="center"/>
        <w:rPr>
          <w:rFonts w:ascii="Arial" w:hAnsi="Arial" w:cs="Arial"/>
          <w:sz w:val="24"/>
          <w:szCs w:val="24"/>
        </w:rPr>
      </w:pPr>
      <w:r>
        <w:rPr>
          <w:noProof/>
        </w:rPr>
        <w:lastRenderedPageBreak/>
        <w:drawing>
          <wp:inline distT="0" distB="0" distL="0" distR="0" wp14:anchorId="6EBB00F3" wp14:editId="0F8606FD">
            <wp:extent cx="4794250" cy="3194053"/>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4250" cy="3194053"/>
                    </a:xfrm>
                    <a:prstGeom prst="rect">
                      <a:avLst/>
                    </a:prstGeom>
                  </pic:spPr>
                </pic:pic>
              </a:graphicData>
            </a:graphic>
          </wp:inline>
        </w:drawing>
      </w:r>
    </w:p>
    <w:p w14:paraId="64F7EED9" w14:textId="77777777" w:rsidR="008B0A4A" w:rsidRDefault="008B0A4A" w:rsidP="008B0A4A">
      <w:pPr>
        <w:pStyle w:val="Geenafstand"/>
        <w:jc w:val="center"/>
        <w:rPr>
          <w:rFonts w:ascii="Arial" w:hAnsi="Arial" w:cs="Arial"/>
          <w:sz w:val="24"/>
          <w:szCs w:val="24"/>
        </w:rPr>
      </w:pPr>
    </w:p>
    <w:p w14:paraId="6D3FF050" w14:textId="5632E21F" w:rsidR="00894BDD" w:rsidRPr="00EF7D61" w:rsidRDefault="00E6304A" w:rsidP="00EF7D61">
      <w:pPr>
        <w:pStyle w:val="Geenafstand"/>
        <w:rPr>
          <w:rFonts w:ascii="Arial" w:hAnsi="Arial" w:cs="Arial"/>
          <w:sz w:val="24"/>
          <w:szCs w:val="24"/>
        </w:rPr>
      </w:pPr>
      <w:r>
        <w:rPr>
          <w:rFonts w:ascii="Arial" w:hAnsi="Arial" w:cs="Arial"/>
          <w:sz w:val="24"/>
          <w:szCs w:val="24"/>
        </w:rPr>
        <w:t xml:space="preserve">Daarnaast gaven participant A en B aan dat zij beide veel </w:t>
      </w:r>
      <w:r w:rsidR="006C0A9D">
        <w:rPr>
          <w:rFonts w:ascii="Arial" w:hAnsi="Arial" w:cs="Arial"/>
          <w:sz w:val="24"/>
          <w:szCs w:val="24"/>
        </w:rPr>
        <w:t>PMA</w:t>
      </w:r>
      <w:r>
        <w:rPr>
          <w:rFonts w:ascii="Arial" w:hAnsi="Arial" w:cs="Arial"/>
          <w:sz w:val="24"/>
          <w:szCs w:val="24"/>
        </w:rPr>
        <w:t xml:space="preserve"> </w:t>
      </w:r>
      <w:r w:rsidR="006C0A9D">
        <w:rPr>
          <w:rFonts w:ascii="Arial" w:hAnsi="Arial" w:cs="Arial"/>
          <w:sz w:val="24"/>
          <w:szCs w:val="24"/>
        </w:rPr>
        <w:t>behandelen</w:t>
      </w:r>
      <w:r>
        <w:rPr>
          <w:rFonts w:ascii="Arial" w:hAnsi="Arial" w:cs="Arial"/>
          <w:sz w:val="24"/>
          <w:szCs w:val="24"/>
        </w:rPr>
        <w:t>. Dit was  helpend v</w:t>
      </w:r>
      <w:r w:rsidR="00EF7D61">
        <w:rPr>
          <w:rFonts w:ascii="Arial" w:hAnsi="Arial" w:cs="Arial"/>
          <w:sz w:val="24"/>
          <w:szCs w:val="24"/>
        </w:rPr>
        <w:t>oor</w:t>
      </w:r>
      <w:r>
        <w:rPr>
          <w:rFonts w:ascii="Arial" w:hAnsi="Arial" w:cs="Arial"/>
          <w:sz w:val="24"/>
          <w:szCs w:val="24"/>
        </w:rPr>
        <w:t xml:space="preserve"> de participanten bij het toepassen van Training </w:t>
      </w:r>
      <w:proofErr w:type="spellStart"/>
      <w:r>
        <w:rPr>
          <w:rFonts w:ascii="Arial" w:hAnsi="Arial" w:cs="Arial"/>
          <w:sz w:val="24"/>
          <w:szCs w:val="24"/>
        </w:rPr>
        <w:t>Con-tAct</w:t>
      </w:r>
      <w:proofErr w:type="spellEnd"/>
      <w:r w:rsidR="006C0A9D">
        <w:rPr>
          <w:rFonts w:ascii="Arial" w:hAnsi="Arial" w:cs="Arial"/>
          <w:sz w:val="24"/>
          <w:szCs w:val="24"/>
        </w:rPr>
        <w:t xml:space="preserve">. </w:t>
      </w:r>
      <w:r w:rsidR="00394A01">
        <w:rPr>
          <w:rFonts w:ascii="Arial" w:hAnsi="Arial" w:cs="Arial"/>
          <w:sz w:val="24"/>
          <w:szCs w:val="24"/>
        </w:rPr>
        <w:t>Daarentegen ziet participant D juist relatief weinig PMA, waardoor hij moet blijven letten</w:t>
      </w:r>
      <w:r w:rsidR="00CF40A7">
        <w:rPr>
          <w:rFonts w:ascii="Arial" w:hAnsi="Arial" w:cs="Arial"/>
          <w:sz w:val="24"/>
          <w:szCs w:val="24"/>
        </w:rPr>
        <w:t xml:space="preserve"> op</w:t>
      </w:r>
      <w:r w:rsidR="00394A01">
        <w:rPr>
          <w:rFonts w:ascii="Arial" w:hAnsi="Arial" w:cs="Arial"/>
          <w:sz w:val="24"/>
          <w:szCs w:val="24"/>
        </w:rPr>
        <w:t xml:space="preserve"> dat hij PMA niet overschat in de communicatie. Daardoor schoof hij de schriftelijke ondersteuning opzij, maar is door de training steeds alerter om te kijken wat </w:t>
      </w:r>
      <w:r w:rsidR="007635BC">
        <w:rPr>
          <w:rFonts w:ascii="Arial" w:hAnsi="Arial" w:cs="Arial"/>
          <w:sz w:val="24"/>
          <w:szCs w:val="24"/>
        </w:rPr>
        <w:t>de</w:t>
      </w:r>
      <w:r w:rsidR="00394A01">
        <w:rPr>
          <w:rFonts w:ascii="Arial" w:hAnsi="Arial" w:cs="Arial"/>
          <w:sz w:val="24"/>
          <w:szCs w:val="24"/>
        </w:rPr>
        <w:t xml:space="preserve"> PMA nodig heeft. </w:t>
      </w:r>
      <w:r w:rsidR="00EF02CB">
        <w:rPr>
          <w:rFonts w:ascii="Arial" w:hAnsi="Arial" w:cs="Arial"/>
          <w:sz w:val="24"/>
          <w:szCs w:val="24"/>
        </w:rPr>
        <w:t xml:space="preserve">Anderzijds hadden de participanten ook aangegeven dat er te weinig tijd is </w:t>
      </w:r>
      <w:r w:rsidR="00CF271C">
        <w:rPr>
          <w:rFonts w:ascii="Arial" w:hAnsi="Arial" w:cs="Arial"/>
          <w:sz w:val="24"/>
          <w:szCs w:val="24"/>
        </w:rPr>
        <w:t xml:space="preserve">om Training </w:t>
      </w:r>
      <w:proofErr w:type="spellStart"/>
      <w:r w:rsidR="00CF271C">
        <w:rPr>
          <w:rFonts w:ascii="Arial" w:hAnsi="Arial" w:cs="Arial"/>
          <w:sz w:val="24"/>
          <w:szCs w:val="24"/>
        </w:rPr>
        <w:t>Con-tAct</w:t>
      </w:r>
      <w:proofErr w:type="spellEnd"/>
      <w:r w:rsidR="00CF271C">
        <w:rPr>
          <w:rFonts w:ascii="Arial" w:hAnsi="Arial" w:cs="Arial"/>
          <w:sz w:val="24"/>
          <w:szCs w:val="24"/>
        </w:rPr>
        <w:t xml:space="preserve"> toe te passen. Participant A gaf aan dat zij niet alleen weinig tijd heeft in de behandeling voor de communicatie, maar ook extra de tijd </w:t>
      </w:r>
      <w:r w:rsidR="00011148">
        <w:rPr>
          <w:rFonts w:ascii="Arial" w:hAnsi="Arial" w:cs="Arial"/>
          <w:sz w:val="24"/>
          <w:szCs w:val="24"/>
        </w:rPr>
        <w:t xml:space="preserve">zou </w:t>
      </w:r>
      <w:r w:rsidR="00CF271C">
        <w:rPr>
          <w:rFonts w:ascii="Arial" w:hAnsi="Arial" w:cs="Arial"/>
          <w:sz w:val="24"/>
          <w:szCs w:val="24"/>
        </w:rPr>
        <w:t xml:space="preserve">willen om van </w:t>
      </w:r>
      <w:r w:rsidR="003D164C">
        <w:rPr>
          <w:rFonts w:ascii="Arial" w:hAnsi="Arial" w:cs="Arial"/>
          <w:sz w:val="24"/>
          <w:szCs w:val="24"/>
        </w:rPr>
        <w:t>tevoren</w:t>
      </w:r>
      <w:r w:rsidR="00CF271C">
        <w:rPr>
          <w:rFonts w:ascii="Arial" w:hAnsi="Arial" w:cs="Arial"/>
          <w:sz w:val="24"/>
          <w:szCs w:val="24"/>
        </w:rPr>
        <w:t xml:space="preserve"> na te denken over hoe zij de communicatie gaat aanpakken met de </w:t>
      </w:r>
      <w:r w:rsidR="00394A01">
        <w:rPr>
          <w:rFonts w:ascii="Arial" w:hAnsi="Arial" w:cs="Arial"/>
          <w:sz w:val="24"/>
          <w:szCs w:val="24"/>
        </w:rPr>
        <w:t>PMA.</w:t>
      </w:r>
      <w:r w:rsidR="00CF271C">
        <w:rPr>
          <w:rFonts w:ascii="Arial" w:hAnsi="Arial" w:cs="Arial"/>
          <w:sz w:val="24"/>
          <w:szCs w:val="24"/>
        </w:rPr>
        <w:t xml:space="preserve"> </w:t>
      </w:r>
      <w:r w:rsidR="00EF7D61">
        <w:rPr>
          <w:rFonts w:ascii="Arial" w:hAnsi="Arial" w:cs="Arial"/>
          <w:sz w:val="24"/>
          <w:szCs w:val="24"/>
        </w:rPr>
        <w:br/>
      </w:r>
    </w:p>
    <w:p w14:paraId="12C32CD8" w14:textId="649C240C" w:rsidR="00894BDD" w:rsidRPr="00894BDD" w:rsidRDefault="007063DF" w:rsidP="00894BDD">
      <w:pPr>
        <w:pStyle w:val="Kop2"/>
      </w:pPr>
      <w:bookmarkStart w:id="105" w:name="_Toc39414412"/>
      <w:bookmarkStart w:id="106" w:name="_Toc40620568"/>
      <w:bookmarkStart w:id="107" w:name="_Toc41815830"/>
      <w:r>
        <w:t>3.3 Communicatieve toegankelijkheid van de instelling</w:t>
      </w:r>
      <w:bookmarkEnd w:id="105"/>
      <w:bookmarkEnd w:id="106"/>
      <w:bookmarkEnd w:id="107"/>
    </w:p>
    <w:p w14:paraId="0E57DAFE" w14:textId="3A7CE5C3" w:rsidR="007063DF" w:rsidRDefault="00894BDD" w:rsidP="00E2517D">
      <w:pPr>
        <w:pStyle w:val="Geenafstand"/>
        <w:rPr>
          <w:rFonts w:ascii="Arial" w:hAnsi="Arial" w:cs="Arial"/>
          <w:sz w:val="24"/>
          <w:szCs w:val="24"/>
        </w:rPr>
      </w:pPr>
      <w:r>
        <w:rPr>
          <w:rFonts w:ascii="Arial" w:hAnsi="Arial" w:cs="Arial"/>
          <w:sz w:val="24"/>
          <w:szCs w:val="24"/>
        </w:rPr>
        <w:t xml:space="preserve">Aan de onderzoeksgroep is gevraagd in hoeverre </w:t>
      </w:r>
      <w:proofErr w:type="spellStart"/>
      <w:r>
        <w:rPr>
          <w:rFonts w:ascii="Arial" w:hAnsi="Arial" w:cs="Arial"/>
          <w:sz w:val="24"/>
          <w:szCs w:val="24"/>
        </w:rPr>
        <w:t>Rijndam</w:t>
      </w:r>
      <w:proofErr w:type="spellEnd"/>
      <w:r>
        <w:rPr>
          <w:rFonts w:ascii="Arial" w:hAnsi="Arial" w:cs="Arial"/>
          <w:sz w:val="24"/>
          <w:szCs w:val="24"/>
        </w:rPr>
        <w:t xml:space="preserve"> een afasievriendelijke omgeving is. </w:t>
      </w:r>
      <w:r w:rsidR="004F751D">
        <w:rPr>
          <w:rFonts w:ascii="Arial" w:hAnsi="Arial" w:cs="Arial"/>
          <w:sz w:val="24"/>
          <w:szCs w:val="24"/>
        </w:rPr>
        <w:t>Allereerst vindt de</w:t>
      </w:r>
      <w:r w:rsidR="0079592E">
        <w:rPr>
          <w:rFonts w:ascii="Arial" w:hAnsi="Arial" w:cs="Arial"/>
          <w:sz w:val="24"/>
          <w:szCs w:val="24"/>
        </w:rPr>
        <w:t xml:space="preserve"> meerderheid van de participanten dat het materiaal wel afasievriendelijker wordt gemaakt, maar dat het materiaal grotendeels nog uit tekst bestaat. </w:t>
      </w:r>
      <w:r w:rsidR="00E2517D">
        <w:rPr>
          <w:rFonts w:ascii="Arial" w:hAnsi="Arial" w:cs="Arial"/>
          <w:sz w:val="24"/>
          <w:szCs w:val="24"/>
        </w:rPr>
        <w:t>Participant A gaf aan dat een aantal formulieren</w:t>
      </w:r>
      <w:r w:rsidR="00E23E2E">
        <w:rPr>
          <w:rFonts w:ascii="Arial" w:hAnsi="Arial" w:cs="Arial"/>
          <w:sz w:val="24"/>
          <w:szCs w:val="24"/>
        </w:rPr>
        <w:t xml:space="preserve"> en</w:t>
      </w:r>
      <w:r w:rsidR="00E2517D">
        <w:rPr>
          <w:rFonts w:ascii="Arial" w:hAnsi="Arial" w:cs="Arial"/>
          <w:sz w:val="24"/>
          <w:szCs w:val="24"/>
        </w:rPr>
        <w:t xml:space="preserve"> materiaal voor een deel afasievriendelijk is gemaakt</w:t>
      </w:r>
      <w:r>
        <w:rPr>
          <w:rFonts w:ascii="Arial" w:hAnsi="Arial" w:cs="Arial"/>
          <w:sz w:val="24"/>
          <w:szCs w:val="24"/>
        </w:rPr>
        <w:t xml:space="preserve"> naar aanleiding van Training </w:t>
      </w:r>
      <w:proofErr w:type="spellStart"/>
      <w:r>
        <w:rPr>
          <w:rFonts w:ascii="Arial" w:hAnsi="Arial" w:cs="Arial"/>
          <w:sz w:val="24"/>
          <w:szCs w:val="24"/>
        </w:rPr>
        <w:t>Con-tAct</w:t>
      </w:r>
      <w:proofErr w:type="spellEnd"/>
      <w:r>
        <w:rPr>
          <w:rFonts w:ascii="Arial" w:hAnsi="Arial" w:cs="Arial"/>
          <w:sz w:val="24"/>
          <w:szCs w:val="24"/>
        </w:rPr>
        <w:t>.</w:t>
      </w:r>
      <w:r w:rsidR="00E2517D">
        <w:rPr>
          <w:rFonts w:ascii="Arial" w:hAnsi="Arial" w:cs="Arial"/>
          <w:sz w:val="24"/>
          <w:szCs w:val="24"/>
        </w:rPr>
        <w:t xml:space="preserve"> </w:t>
      </w:r>
      <w:r>
        <w:rPr>
          <w:rFonts w:ascii="Arial" w:hAnsi="Arial" w:cs="Arial"/>
          <w:sz w:val="24"/>
          <w:szCs w:val="24"/>
        </w:rPr>
        <w:t xml:space="preserve">Participant D deelt deze mening. Hij heeft naar aanleiding van </w:t>
      </w:r>
      <w:r w:rsidR="00011148">
        <w:rPr>
          <w:rFonts w:ascii="Arial" w:hAnsi="Arial" w:cs="Arial"/>
          <w:sz w:val="24"/>
          <w:szCs w:val="24"/>
        </w:rPr>
        <w:t>T</w:t>
      </w:r>
      <w:r>
        <w:rPr>
          <w:rFonts w:ascii="Arial" w:hAnsi="Arial" w:cs="Arial"/>
          <w:sz w:val="24"/>
          <w:szCs w:val="24"/>
        </w:rPr>
        <w:t>raining</w:t>
      </w:r>
      <w:r w:rsidR="00011148">
        <w:rPr>
          <w:rFonts w:ascii="Arial" w:hAnsi="Arial" w:cs="Arial"/>
          <w:sz w:val="24"/>
          <w:szCs w:val="24"/>
        </w:rPr>
        <w:t xml:space="preserve"> </w:t>
      </w:r>
      <w:proofErr w:type="spellStart"/>
      <w:r w:rsidR="00011148">
        <w:rPr>
          <w:rFonts w:ascii="Arial" w:hAnsi="Arial" w:cs="Arial"/>
          <w:sz w:val="24"/>
          <w:szCs w:val="24"/>
        </w:rPr>
        <w:t>Con-tAct</w:t>
      </w:r>
      <w:proofErr w:type="spellEnd"/>
      <w:r>
        <w:rPr>
          <w:rFonts w:ascii="Arial" w:hAnsi="Arial" w:cs="Arial"/>
          <w:sz w:val="24"/>
          <w:szCs w:val="24"/>
        </w:rPr>
        <w:t xml:space="preserve"> de vragenlijst voor het patiënttevredenheidsonderzoek afasievriendelijk gemaakt, </w:t>
      </w:r>
      <w:r w:rsidR="00CF40A7">
        <w:rPr>
          <w:rFonts w:ascii="Arial" w:hAnsi="Arial" w:cs="Arial"/>
          <w:sz w:val="24"/>
          <w:szCs w:val="24"/>
        </w:rPr>
        <w:t xml:space="preserve">omdat </w:t>
      </w:r>
      <w:r>
        <w:rPr>
          <w:rFonts w:ascii="Arial" w:hAnsi="Arial" w:cs="Arial"/>
          <w:sz w:val="24"/>
          <w:szCs w:val="24"/>
        </w:rPr>
        <w:t xml:space="preserve">de vragenlijst veel tekst </w:t>
      </w:r>
      <w:r w:rsidR="00CF40A7">
        <w:rPr>
          <w:rFonts w:ascii="Arial" w:hAnsi="Arial" w:cs="Arial"/>
          <w:sz w:val="24"/>
          <w:szCs w:val="24"/>
        </w:rPr>
        <w:t>bevatte</w:t>
      </w:r>
      <w:r w:rsidR="00011148">
        <w:rPr>
          <w:rFonts w:ascii="Arial" w:hAnsi="Arial" w:cs="Arial"/>
          <w:sz w:val="24"/>
          <w:szCs w:val="24"/>
        </w:rPr>
        <w:t>.</w:t>
      </w:r>
      <w:r>
        <w:rPr>
          <w:rFonts w:ascii="Arial" w:hAnsi="Arial" w:cs="Arial"/>
          <w:sz w:val="24"/>
          <w:szCs w:val="24"/>
        </w:rPr>
        <w:t xml:space="preserve"> </w:t>
      </w:r>
      <w:r w:rsidR="0079592E">
        <w:rPr>
          <w:rFonts w:ascii="Arial" w:hAnsi="Arial" w:cs="Arial"/>
          <w:sz w:val="24"/>
          <w:szCs w:val="24"/>
        </w:rPr>
        <w:t>Daarbij geeft participant B aan dat zij over genoeg afasievriendelijk testmateriaal beschikt. Participant C deelt deze mening, zij gaf ook aan dat het mogelijk is om neuropsychologisch onderzoek af te nemen bij PMA en dat er veel materiaal bij het afasieteam te krijgen is. Daarentegen zou p</w:t>
      </w:r>
      <w:r w:rsidR="009E03BA">
        <w:rPr>
          <w:rFonts w:ascii="Arial" w:hAnsi="Arial" w:cs="Arial"/>
          <w:sz w:val="24"/>
          <w:szCs w:val="24"/>
        </w:rPr>
        <w:t xml:space="preserve">articipant B het fijn vinden als er gelamineerde ja/nee kaarten en simpele pictogrammen aanwezig zijn in de behandelruimte. </w:t>
      </w:r>
    </w:p>
    <w:p w14:paraId="445D6440" w14:textId="4DDBC863" w:rsidR="00A35A5C" w:rsidRDefault="00A35A5C" w:rsidP="00E2517D">
      <w:pPr>
        <w:pStyle w:val="Geenafstand"/>
        <w:rPr>
          <w:rFonts w:ascii="Arial" w:hAnsi="Arial" w:cs="Arial"/>
          <w:sz w:val="24"/>
          <w:szCs w:val="24"/>
        </w:rPr>
      </w:pPr>
    </w:p>
    <w:p w14:paraId="555EDED2" w14:textId="004CAB87" w:rsidR="00E71D07" w:rsidRDefault="004F751D" w:rsidP="00E2517D">
      <w:pPr>
        <w:pStyle w:val="Geenafstand"/>
        <w:rPr>
          <w:rFonts w:ascii="Arial" w:hAnsi="Arial" w:cs="Arial"/>
          <w:sz w:val="24"/>
          <w:szCs w:val="24"/>
        </w:rPr>
      </w:pPr>
      <w:r>
        <w:rPr>
          <w:rFonts w:ascii="Arial" w:hAnsi="Arial" w:cs="Arial"/>
          <w:sz w:val="24"/>
          <w:szCs w:val="24"/>
        </w:rPr>
        <w:t>Daarnaast vindt de</w:t>
      </w:r>
      <w:r w:rsidR="00337E0A">
        <w:rPr>
          <w:rFonts w:ascii="Arial" w:hAnsi="Arial" w:cs="Arial"/>
          <w:sz w:val="24"/>
          <w:szCs w:val="24"/>
        </w:rPr>
        <w:t xml:space="preserve"> helft van de participanten de bewegwijzering niet afasievriendelijk. De bewegwijzering is geschreven en er zijn geen pictogrammen en afbeeldingen aanwezig. </w:t>
      </w:r>
      <w:r w:rsidR="00A35A5C" w:rsidRPr="00A35A5C">
        <w:rPr>
          <w:rFonts w:ascii="Arial" w:hAnsi="Arial" w:cs="Arial"/>
          <w:sz w:val="24"/>
          <w:szCs w:val="24"/>
        </w:rPr>
        <w:t>Participant A</w:t>
      </w:r>
      <w:r w:rsidR="00E71D07">
        <w:rPr>
          <w:rFonts w:ascii="Arial" w:hAnsi="Arial" w:cs="Arial"/>
          <w:sz w:val="24"/>
          <w:szCs w:val="24"/>
        </w:rPr>
        <w:t xml:space="preserve"> </w:t>
      </w:r>
      <w:r w:rsidR="00CF40A7">
        <w:rPr>
          <w:rFonts w:ascii="Arial" w:hAnsi="Arial" w:cs="Arial"/>
          <w:sz w:val="24"/>
          <w:szCs w:val="24"/>
        </w:rPr>
        <w:t xml:space="preserve">is het hier niet mee eens </w:t>
      </w:r>
      <w:r w:rsidR="00337E0A">
        <w:rPr>
          <w:rFonts w:ascii="Arial" w:hAnsi="Arial" w:cs="Arial"/>
          <w:sz w:val="24"/>
          <w:szCs w:val="24"/>
        </w:rPr>
        <w:t xml:space="preserve">en vindt </w:t>
      </w:r>
      <w:r w:rsidR="00E71D07">
        <w:rPr>
          <w:rFonts w:ascii="Arial" w:hAnsi="Arial" w:cs="Arial"/>
          <w:sz w:val="24"/>
          <w:szCs w:val="24"/>
        </w:rPr>
        <w:t xml:space="preserve">de bewegwijzering in </w:t>
      </w:r>
      <w:proofErr w:type="spellStart"/>
      <w:r w:rsidR="00337E0A">
        <w:rPr>
          <w:rFonts w:ascii="Arial" w:hAnsi="Arial" w:cs="Arial"/>
          <w:sz w:val="24"/>
          <w:szCs w:val="24"/>
        </w:rPr>
        <w:t>Rijndam</w:t>
      </w:r>
      <w:proofErr w:type="spellEnd"/>
      <w:r w:rsidR="00E71D07">
        <w:rPr>
          <w:rFonts w:ascii="Arial" w:hAnsi="Arial" w:cs="Arial"/>
          <w:sz w:val="24"/>
          <w:szCs w:val="24"/>
        </w:rPr>
        <w:t xml:space="preserve"> iets afasievriendelijker geworden. Het is </w:t>
      </w:r>
      <w:r w:rsidR="00337E0A">
        <w:rPr>
          <w:rFonts w:ascii="Arial" w:hAnsi="Arial" w:cs="Arial"/>
          <w:sz w:val="24"/>
          <w:szCs w:val="24"/>
        </w:rPr>
        <w:t xml:space="preserve">volgens haar </w:t>
      </w:r>
      <w:r w:rsidR="00A35A5C" w:rsidRPr="00A35A5C">
        <w:rPr>
          <w:rFonts w:ascii="Arial" w:hAnsi="Arial" w:cs="Arial"/>
          <w:sz w:val="24"/>
          <w:szCs w:val="24"/>
        </w:rPr>
        <w:t>minder op</w:t>
      </w:r>
      <w:r w:rsidR="00E71D07">
        <w:rPr>
          <w:rFonts w:ascii="Arial" w:hAnsi="Arial" w:cs="Arial"/>
          <w:sz w:val="24"/>
          <w:szCs w:val="24"/>
        </w:rPr>
        <w:t xml:space="preserve"> </w:t>
      </w:r>
      <w:r w:rsidR="00A35A5C">
        <w:rPr>
          <w:rFonts w:ascii="Arial" w:hAnsi="Arial" w:cs="Arial"/>
          <w:sz w:val="24"/>
          <w:szCs w:val="24"/>
        </w:rPr>
        <w:t>tekst</w:t>
      </w:r>
      <w:r w:rsidR="00E71D07">
        <w:rPr>
          <w:rFonts w:ascii="Arial" w:hAnsi="Arial" w:cs="Arial"/>
          <w:sz w:val="24"/>
          <w:szCs w:val="24"/>
        </w:rPr>
        <w:t xml:space="preserve"> gericht</w:t>
      </w:r>
      <w:r w:rsidR="00337E0A">
        <w:rPr>
          <w:rFonts w:ascii="Arial" w:hAnsi="Arial" w:cs="Arial"/>
          <w:sz w:val="24"/>
          <w:szCs w:val="24"/>
        </w:rPr>
        <w:t xml:space="preserve"> en worden er</w:t>
      </w:r>
      <w:r w:rsidR="00011148">
        <w:rPr>
          <w:rFonts w:ascii="Arial" w:hAnsi="Arial" w:cs="Arial"/>
          <w:sz w:val="24"/>
          <w:szCs w:val="24"/>
        </w:rPr>
        <w:t xml:space="preserve"> </w:t>
      </w:r>
      <w:r w:rsidR="00337E0A">
        <w:rPr>
          <w:rFonts w:ascii="Arial" w:hAnsi="Arial" w:cs="Arial"/>
          <w:sz w:val="24"/>
          <w:szCs w:val="24"/>
        </w:rPr>
        <w:t>pictogrammen ingezet.</w:t>
      </w:r>
    </w:p>
    <w:p w14:paraId="5CB91E4B" w14:textId="44CBFC7C" w:rsidR="00CF271C" w:rsidRDefault="00CF271C" w:rsidP="00E2517D">
      <w:pPr>
        <w:pStyle w:val="Geenafstand"/>
        <w:rPr>
          <w:rFonts w:ascii="Arial" w:hAnsi="Arial" w:cs="Arial"/>
          <w:sz w:val="24"/>
          <w:szCs w:val="24"/>
        </w:rPr>
      </w:pPr>
    </w:p>
    <w:p w14:paraId="04C20443" w14:textId="552D7195" w:rsidR="00E04868" w:rsidRPr="007C0A4A" w:rsidRDefault="004F751D" w:rsidP="00E2517D">
      <w:pPr>
        <w:pStyle w:val="Geenafstand"/>
      </w:pPr>
      <w:r>
        <w:rPr>
          <w:rFonts w:ascii="Arial" w:hAnsi="Arial" w:cs="Arial"/>
          <w:sz w:val="24"/>
          <w:szCs w:val="24"/>
        </w:rPr>
        <w:t xml:space="preserve">Tot slot ervaart de meerderheid van de participanten </w:t>
      </w:r>
      <w:r w:rsidR="00CF271C">
        <w:rPr>
          <w:rFonts w:ascii="Arial" w:hAnsi="Arial" w:cs="Arial"/>
          <w:sz w:val="24"/>
          <w:szCs w:val="24"/>
        </w:rPr>
        <w:t xml:space="preserve">planningsafspraken als niet afasievriendelijk. Patiënten worden gebeld door planners die weinig verstand hebben van afasie. </w:t>
      </w:r>
      <w:r>
        <w:rPr>
          <w:rFonts w:ascii="Arial" w:hAnsi="Arial" w:cs="Arial"/>
          <w:sz w:val="24"/>
          <w:szCs w:val="24"/>
        </w:rPr>
        <w:t xml:space="preserve">De participanten geven </w:t>
      </w:r>
      <w:r w:rsidR="00CF271C">
        <w:rPr>
          <w:rFonts w:ascii="Arial" w:hAnsi="Arial" w:cs="Arial"/>
          <w:sz w:val="24"/>
          <w:szCs w:val="24"/>
        </w:rPr>
        <w:t>daarbij aan dat</w:t>
      </w:r>
      <w:r>
        <w:rPr>
          <w:rFonts w:ascii="Arial" w:hAnsi="Arial" w:cs="Arial"/>
          <w:sz w:val="24"/>
          <w:szCs w:val="24"/>
        </w:rPr>
        <w:t xml:space="preserve"> PMA zich </w:t>
      </w:r>
      <w:r w:rsidR="00CF271C">
        <w:rPr>
          <w:rFonts w:ascii="Arial" w:hAnsi="Arial" w:cs="Arial"/>
          <w:sz w:val="24"/>
          <w:szCs w:val="24"/>
        </w:rPr>
        <w:t>sneller gepasseerd voelen, omdat die belafspraken vaak via de partner gaa</w:t>
      </w:r>
      <w:r w:rsidR="001F2FC5">
        <w:rPr>
          <w:rFonts w:ascii="Arial" w:hAnsi="Arial" w:cs="Arial"/>
          <w:sz w:val="24"/>
          <w:szCs w:val="24"/>
        </w:rPr>
        <w:t>n</w:t>
      </w:r>
      <w:r w:rsidR="00CF271C">
        <w:rPr>
          <w:rFonts w:ascii="Arial" w:hAnsi="Arial" w:cs="Arial"/>
          <w:sz w:val="24"/>
          <w:szCs w:val="24"/>
        </w:rPr>
        <w:t xml:space="preserve">. Participant A geeft aan dat het voor patiënten cognitief ook lastig is om het weekrooster te begrijpen. Zij zou het prettig vinden voor de patiënten als daarbij een foto of de voornaam </w:t>
      </w:r>
      <w:r w:rsidR="00011148">
        <w:rPr>
          <w:rFonts w:ascii="Arial" w:hAnsi="Arial" w:cs="Arial"/>
          <w:sz w:val="24"/>
          <w:szCs w:val="24"/>
        </w:rPr>
        <w:t xml:space="preserve">van de behandelaar </w:t>
      </w:r>
      <w:r w:rsidR="00CF271C">
        <w:rPr>
          <w:rFonts w:ascii="Arial" w:hAnsi="Arial" w:cs="Arial"/>
          <w:sz w:val="24"/>
          <w:szCs w:val="24"/>
        </w:rPr>
        <w:t xml:space="preserve">stond in plaats van alleen de achternaam. </w:t>
      </w:r>
    </w:p>
    <w:p w14:paraId="11DFE3A8" w14:textId="77777777" w:rsidR="007C0A4A" w:rsidRDefault="007C0A4A" w:rsidP="00E2517D">
      <w:pPr>
        <w:pStyle w:val="Geenafstand"/>
        <w:rPr>
          <w:rFonts w:ascii="Arial" w:hAnsi="Arial" w:cs="Arial"/>
          <w:sz w:val="24"/>
          <w:szCs w:val="24"/>
        </w:rPr>
      </w:pPr>
    </w:p>
    <w:p w14:paraId="49D6D8CD" w14:textId="061B8C82" w:rsidR="00E04868" w:rsidRDefault="003B4973" w:rsidP="00E04868">
      <w:pPr>
        <w:pStyle w:val="Kop2"/>
        <w:numPr>
          <w:ilvl w:val="1"/>
          <w:numId w:val="14"/>
        </w:numPr>
      </w:pPr>
      <w:r>
        <w:t xml:space="preserve"> </w:t>
      </w:r>
      <w:bookmarkStart w:id="108" w:name="_Toc39414413"/>
      <w:bookmarkStart w:id="109" w:name="_Toc40620569"/>
      <w:bookmarkStart w:id="110" w:name="_Toc41815831"/>
      <w:r w:rsidR="00E04868">
        <w:t xml:space="preserve">Herhaling Training </w:t>
      </w:r>
      <w:proofErr w:type="spellStart"/>
      <w:r w:rsidR="00E04868">
        <w:t>Con-tAct</w:t>
      </w:r>
      <w:bookmarkEnd w:id="108"/>
      <w:bookmarkEnd w:id="109"/>
      <w:bookmarkEnd w:id="110"/>
      <w:proofErr w:type="spellEnd"/>
    </w:p>
    <w:p w14:paraId="533881E5" w14:textId="395119EA" w:rsidR="00ED1B5C" w:rsidRDefault="004F751D" w:rsidP="00D72CB7">
      <w:pPr>
        <w:pStyle w:val="Geenafstand"/>
        <w:rPr>
          <w:rFonts w:ascii="Arial" w:hAnsi="Arial" w:cs="Arial"/>
          <w:sz w:val="24"/>
          <w:szCs w:val="24"/>
        </w:rPr>
      </w:pPr>
      <w:r>
        <w:rPr>
          <w:rFonts w:ascii="Arial" w:hAnsi="Arial" w:cs="Arial"/>
          <w:sz w:val="24"/>
          <w:szCs w:val="24"/>
        </w:rPr>
        <w:t xml:space="preserve">In het interview gaven meerdere participanten aan dat zij behoefte hebben aan herhaling van </w:t>
      </w:r>
      <w:r w:rsidR="00011148">
        <w:rPr>
          <w:rFonts w:ascii="Arial" w:hAnsi="Arial" w:cs="Arial"/>
          <w:sz w:val="24"/>
          <w:szCs w:val="24"/>
        </w:rPr>
        <w:t>T</w:t>
      </w:r>
      <w:r>
        <w:rPr>
          <w:rFonts w:ascii="Arial" w:hAnsi="Arial" w:cs="Arial"/>
          <w:sz w:val="24"/>
          <w:szCs w:val="24"/>
        </w:rPr>
        <w:t xml:space="preserve">raining </w:t>
      </w:r>
      <w:proofErr w:type="spellStart"/>
      <w:r w:rsidR="00011148">
        <w:rPr>
          <w:rFonts w:ascii="Arial" w:hAnsi="Arial" w:cs="Arial"/>
          <w:sz w:val="24"/>
          <w:szCs w:val="24"/>
        </w:rPr>
        <w:t>Con-tAct</w:t>
      </w:r>
      <w:proofErr w:type="spellEnd"/>
      <w:r w:rsidR="00011148">
        <w:rPr>
          <w:rFonts w:ascii="Arial" w:hAnsi="Arial" w:cs="Arial"/>
          <w:sz w:val="24"/>
          <w:szCs w:val="24"/>
        </w:rPr>
        <w:t xml:space="preserve"> </w:t>
      </w:r>
      <w:r>
        <w:rPr>
          <w:rFonts w:ascii="Arial" w:hAnsi="Arial" w:cs="Arial"/>
          <w:sz w:val="24"/>
          <w:szCs w:val="24"/>
        </w:rPr>
        <w:t xml:space="preserve">om te oefenen met de aspecten waar ze na Training </w:t>
      </w:r>
      <w:proofErr w:type="spellStart"/>
      <w:r>
        <w:rPr>
          <w:rFonts w:ascii="Arial" w:hAnsi="Arial" w:cs="Arial"/>
          <w:sz w:val="24"/>
          <w:szCs w:val="24"/>
        </w:rPr>
        <w:t>Con-tAct</w:t>
      </w:r>
      <w:proofErr w:type="spellEnd"/>
      <w:r>
        <w:rPr>
          <w:rFonts w:ascii="Arial" w:hAnsi="Arial" w:cs="Arial"/>
          <w:sz w:val="24"/>
          <w:szCs w:val="24"/>
        </w:rPr>
        <w:t xml:space="preserve"> bij het toepassen nog tegen aanliepen in de communicatie. Bij participant B was dit voornamelijk de scheidingslijn vinden tussen het simpel verwoorden van taal of het kinderlijk verwoorden bij een ernstige afasie. Participant A deelt deze mening en blijft het </w:t>
      </w:r>
      <w:r w:rsidR="001F2FC5">
        <w:rPr>
          <w:rFonts w:ascii="Arial" w:hAnsi="Arial" w:cs="Arial"/>
          <w:sz w:val="24"/>
          <w:szCs w:val="24"/>
        </w:rPr>
        <w:t xml:space="preserve">ook </w:t>
      </w:r>
      <w:r>
        <w:rPr>
          <w:rFonts w:ascii="Arial" w:hAnsi="Arial" w:cs="Arial"/>
          <w:sz w:val="24"/>
          <w:szCs w:val="24"/>
        </w:rPr>
        <w:t xml:space="preserve">lastig vinden om </w:t>
      </w:r>
      <w:r w:rsidR="00D156DA">
        <w:rPr>
          <w:rFonts w:ascii="Arial" w:hAnsi="Arial" w:cs="Arial"/>
          <w:sz w:val="24"/>
          <w:szCs w:val="24"/>
        </w:rPr>
        <w:t>t</w:t>
      </w:r>
      <w:r>
        <w:rPr>
          <w:rFonts w:ascii="Arial" w:hAnsi="Arial" w:cs="Arial"/>
          <w:sz w:val="24"/>
          <w:szCs w:val="24"/>
        </w:rPr>
        <w:t>e communiceren met patiënten met een ernstige afasie.</w:t>
      </w:r>
      <w:r w:rsidR="001F2FC5">
        <w:rPr>
          <w:rFonts w:ascii="Arial" w:hAnsi="Arial" w:cs="Arial"/>
          <w:sz w:val="24"/>
          <w:szCs w:val="24"/>
        </w:rPr>
        <w:t xml:space="preserve"> </w:t>
      </w:r>
      <w:r>
        <w:rPr>
          <w:rFonts w:ascii="Arial" w:hAnsi="Arial" w:cs="Arial"/>
          <w:sz w:val="24"/>
          <w:szCs w:val="24"/>
        </w:rPr>
        <w:t>Tot slot gaf p</w:t>
      </w:r>
      <w:r w:rsidR="00E04868">
        <w:rPr>
          <w:rFonts w:ascii="Arial" w:hAnsi="Arial" w:cs="Arial"/>
          <w:sz w:val="24"/>
          <w:szCs w:val="24"/>
        </w:rPr>
        <w:t xml:space="preserve">articipant B </w:t>
      </w:r>
      <w:r>
        <w:rPr>
          <w:rFonts w:ascii="Arial" w:hAnsi="Arial" w:cs="Arial"/>
          <w:sz w:val="24"/>
          <w:szCs w:val="24"/>
        </w:rPr>
        <w:t>a</w:t>
      </w:r>
      <w:r w:rsidR="00E04868">
        <w:rPr>
          <w:rFonts w:ascii="Arial" w:hAnsi="Arial" w:cs="Arial"/>
          <w:sz w:val="24"/>
          <w:szCs w:val="24"/>
        </w:rPr>
        <w:t xml:space="preserve">an dat ze </w:t>
      </w:r>
      <w:r>
        <w:rPr>
          <w:rFonts w:ascii="Arial" w:hAnsi="Arial" w:cs="Arial"/>
          <w:sz w:val="24"/>
          <w:szCs w:val="24"/>
        </w:rPr>
        <w:t xml:space="preserve">in de training </w:t>
      </w:r>
      <w:r w:rsidR="00E04868">
        <w:rPr>
          <w:rFonts w:ascii="Arial" w:hAnsi="Arial" w:cs="Arial"/>
          <w:sz w:val="24"/>
          <w:szCs w:val="24"/>
        </w:rPr>
        <w:t xml:space="preserve">het oefenen met </w:t>
      </w:r>
      <w:r>
        <w:rPr>
          <w:rFonts w:ascii="Arial" w:hAnsi="Arial" w:cs="Arial"/>
          <w:sz w:val="24"/>
          <w:szCs w:val="24"/>
        </w:rPr>
        <w:t>PMA</w:t>
      </w:r>
      <w:r w:rsidR="00E04868">
        <w:rPr>
          <w:rFonts w:ascii="Arial" w:hAnsi="Arial" w:cs="Arial"/>
          <w:sz w:val="24"/>
          <w:szCs w:val="24"/>
        </w:rPr>
        <w:t xml:space="preserve"> erg fijn vond. Zij zou graag zien dat</w:t>
      </w:r>
      <w:r w:rsidR="00812152">
        <w:rPr>
          <w:rFonts w:ascii="Arial" w:hAnsi="Arial" w:cs="Arial"/>
          <w:sz w:val="24"/>
          <w:szCs w:val="24"/>
        </w:rPr>
        <w:t xml:space="preserve"> er wat meer tijd is voor</w:t>
      </w:r>
      <w:r w:rsidR="00E04868">
        <w:rPr>
          <w:rFonts w:ascii="Arial" w:hAnsi="Arial" w:cs="Arial"/>
          <w:sz w:val="24"/>
          <w:szCs w:val="24"/>
        </w:rPr>
        <w:t xml:space="preserve"> </w:t>
      </w:r>
      <w:r>
        <w:rPr>
          <w:rFonts w:ascii="Arial" w:hAnsi="Arial" w:cs="Arial"/>
          <w:sz w:val="24"/>
          <w:szCs w:val="24"/>
        </w:rPr>
        <w:t>het oefenen met PMA in de training</w:t>
      </w:r>
      <w:r w:rsidR="00E04868">
        <w:rPr>
          <w:rFonts w:ascii="Arial" w:hAnsi="Arial" w:cs="Arial"/>
          <w:sz w:val="24"/>
          <w:szCs w:val="24"/>
        </w:rPr>
        <w:t xml:space="preserve">. </w:t>
      </w:r>
      <w:r w:rsidR="00D156DA">
        <w:rPr>
          <w:rFonts w:ascii="Arial" w:hAnsi="Arial" w:cs="Arial"/>
          <w:sz w:val="24"/>
          <w:szCs w:val="24"/>
        </w:rPr>
        <w:br/>
      </w:r>
    </w:p>
    <w:p w14:paraId="69148FD6" w14:textId="60D4E201" w:rsidR="008B0A4A" w:rsidRDefault="00EB17A6" w:rsidP="00D156DA">
      <w:pPr>
        <w:jc w:val="center"/>
      </w:pPr>
      <w:r>
        <w:rPr>
          <w:noProof/>
        </w:rPr>
        <w:drawing>
          <wp:inline distT="0" distB="0" distL="0" distR="0" wp14:anchorId="34A673D9" wp14:editId="75D13C43">
            <wp:extent cx="4793471" cy="1066800"/>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48459" cy="1079038"/>
                    </a:xfrm>
                    <a:prstGeom prst="rect">
                      <a:avLst/>
                    </a:prstGeom>
                  </pic:spPr>
                </pic:pic>
              </a:graphicData>
            </a:graphic>
          </wp:inline>
        </w:drawing>
      </w:r>
    </w:p>
    <w:p w14:paraId="61EF2CC8" w14:textId="2F95EE7E" w:rsidR="00E23E2E" w:rsidRDefault="00E23E2E" w:rsidP="00D156DA">
      <w:pPr>
        <w:jc w:val="center"/>
      </w:pPr>
    </w:p>
    <w:p w14:paraId="25EB1897" w14:textId="00AA3647" w:rsidR="00E23E2E" w:rsidRDefault="00E23E2E" w:rsidP="00D156DA">
      <w:pPr>
        <w:jc w:val="center"/>
      </w:pPr>
    </w:p>
    <w:p w14:paraId="1CF10215" w14:textId="64E9B39F" w:rsidR="002A2431" w:rsidRDefault="002A2431" w:rsidP="00D156DA">
      <w:pPr>
        <w:jc w:val="center"/>
      </w:pPr>
    </w:p>
    <w:p w14:paraId="749CD7DA" w14:textId="4011BCBB" w:rsidR="002A2431" w:rsidRDefault="002A2431" w:rsidP="00D156DA">
      <w:pPr>
        <w:jc w:val="center"/>
      </w:pPr>
    </w:p>
    <w:p w14:paraId="03823990" w14:textId="35E704CE" w:rsidR="002A2431" w:rsidRDefault="002A2431" w:rsidP="00D156DA">
      <w:pPr>
        <w:jc w:val="center"/>
      </w:pPr>
    </w:p>
    <w:p w14:paraId="7AB03537" w14:textId="54F66BC7" w:rsidR="002A2431" w:rsidRDefault="002A2431" w:rsidP="00D156DA">
      <w:pPr>
        <w:jc w:val="center"/>
      </w:pPr>
    </w:p>
    <w:p w14:paraId="0C91813F" w14:textId="4517FA18" w:rsidR="002A2431" w:rsidRDefault="002A2431" w:rsidP="00D156DA">
      <w:pPr>
        <w:jc w:val="center"/>
      </w:pPr>
    </w:p>
    <w:p w14:paraId="43E24B00" w14:textId="5B64287F" w:rsidR="002A2431" w:rsidRDefault="002A2431" w:rsidP="00D156DA">
      <w:pPr>
        <w:jc w:val="center"/>
      </w:pPr>
    </w:p>
    <w:p w14:paraId="2C7286C0" w14:textId="40A83BD5" w:rsidR="002A2431" w:rsidRDefault="002A2431" w:rsidP="00D156DA">
      <w:pPr>
        <w:jc w:val="center"/>
      </w:pPr>
    </w:p>
    <w:p w14:paraId="110C2A2E" w14:textId="788C18F6" w:rsidR="002A2431" w:rsidRDefault="002A2431" w:rsidP="00D156DA">
      <w:pPr>
        <w:jc w:val="center"/>
      </w:pPr>
    </w:p>
    <w:p w14:paraId="31A681B7" w14:textId="77777777" w:rsidR="00D53A78" w:rsidRDefault="00D53A78" w:rsidP="00D156DA">
      <w:pPr>
        <w:jc w:val="center"/>
      </w:pPr>
    </w:p>
    <w:p w14:paraId="0FE3777F" w14:textId="77777777" w:rsidR="002A2431" w:rsidRDefault="002A2431" w:rsidP="00D156DA">
      <w:pPr>
        <w:jc w:val="center"/>
      </w:pPr>
    </w:p>
    <w:p w14:paraId="50D8A457" w14:textId="77777777" w:rsidR="00E23E2E" w:rsidRDefault="00E23E2E" w:rsidP="00D156DA">
      <w:pPr>
        <w:jc w:val="center"/>
      </w:pPr>
    </w:p>
    <w:p w14:paraId="2B7863B0" w14:textId="21E9BB0C" w:rsidR="00EB6B84" w:rsidRDefault="00EB6B84" w:rsidP="004C24F3">
      <w:pPr>
        <w:pStyle w:val="Kop1"/>
        <w:numPr>
          <w:ilvl w:val="0"/>
          <w:numId w:val="15"/>
        </w:numPr>
      </w:pPr>
      <w:bookmarkStart w:id="111" w:name="_Toc41815832"/>
      <w:bookmarkStart w:id="112" w:name="_Hlk41636969"/>
      <w:r>
        <w:lastRenderedPageBreak/>
        <w:t>Discussie</w:t>
      </w:r>
      <w:bookmarkEnd w:id="111"/>
    </w:p>
    <w:p w14:paraId="67B586A4" w14:textId="77777777" w:rsidR="00D521E1" w:rsidRPr="00D521E1" w:rsidRDefault="00D521E1" w:rsidP="00D521E1">
      <w:pPr>
        <w:pStyle w:val="Geenafstand"/>
        <w:rPr>
          <w:rFonts w:ascii="Arial" w:hAnsi="Arial" w:cs="Arial"/>
          <w:sz w:val="24"/>
          <w:szCs w:val="24"/>
        </w:rPr>
      </w:pPr>
    </w:p>
    <w:p w14:paraId="64C37B00" w14:textId="56313721" w:rsidR="008322E9" w:rsidRDefault="008322E9" w:rsidP="008322E9">
      <w:pPr>
        <w:pStyle w:val="Geenafstand"/>
        <w:rPr>
          <w:rFonts w:ascii="Arial" w:hAnsi="Arial" w:cs="Arial"/>
          <w:sz w:val="24"/>
          <w:szCs w:val="24"/>
        </w:rPr>
      </w:pPr>
      <w:r w:rsidRPr="00D521E1">
        <w:rPr>
          <w:rFonts w:ascii="Arial" w:hAnsi="Arial" w:cs="Arial"/>
          <w:sz w:val="24"/>
          <w:szCs w:val="24"/>
        </w:rPr>
        <w:t>In de discussie z</w:t>
      </w:r>
      <w:r>
        <w:rPr>
          <w:rFonts w:ascii="Arial" w:hAnsi="Arial" w:cs="Arial"/>
          <w:sz w:val="24"/>
          <w:szCs w:val="24"/>
        </w:rPr>
        <w:t>al</w:t>
      </w:r>
      <w:r w:rsidRPr="00D521E1">
        <w:rPr>
          <w:rFonts w:ascii="Arial" w:hAnsi="Arial" w:cs="Arial"/>
          <w:sz w:val="24"/>
          <w:szCs w:val="24"/>
        </w:rPr>
        <w:t xml:space="preserve"> al</w:t>
      </w:r>
      <w:r>
        <w:rPr>
          <w:rFonts w:ascii="Arial" w:hAnsi="Arial" w:cs="Arial"/>
          <w:sz w:val="24"/>
          <w:szCs w:val="24"/>
        </w:rPr>
        <w:t>ler</w:t>
      </w:r>
      <w:r w:rsidRPr="00D521E1">
        <w:rPr>
          <w:rFonts w:ascii="Arial" w:hAnsi="Arial" w:cs="Arial"/>
          <w:sz w:val="24"/>
          <w:szCs w:val="24"/>
        </w:rPr>
        <w:t>eerst inhoudelijk</w:t>
      </w:r>
      <w:r>
        <w:rPr>
          <w:rFonts w:ascii="Arial" w:hAnsi="Arial" w:cs="Arial"/>
          <w:sz w:val="24"/>
          <w:szCs w:val="24"/>
        </w:rPr>
        <w:t xml:space="preserve"> in worden </w:t>
      </w:r>
      <w:r w:rsidRPr="00D521E1">
        <w:rPr>
          <w:rFonts w:ascii="Arial" w:hAnsi="Arial" w:cs="Arial"/>
          <w:sz w:val="24"/>
          <w:szCs w:val="24"/>
        </w:rPr>
        <w:t>gegaan op de</w:t>
      </w:r>
      <w:r w:rsidR="00A82C36">
        <w:rPr>
          <w:rFonts w:ascii="Arial" w:hAnsi="Arial" w:cs="Arial"/>
          <w:sz w:val="24"/>
          <w:szCs w:val="24"/>
        </w:rPr>
        <w:t xml:space="preserve"> </w:t>
      </w:r>
      <w:r w:rsidRPr="00D521E1">
        <w:rPr>
          <w:rFonts w:ascii="Arial" w:hAnsi="Arial" w:cs="Arial"/>
          <w:sz w:val="24"/>
          <w:szCs w:val="24"/>
        </w:rPr>
        <w:t>resultaten van het onderzoek en word</w:t>
      </w:r>
      <w:r>
        <w:rPr>
          <w:rFonts w:ascii="Arial" w:hAnsi="Arial" w:cs="Arial"/>
          <w:sz w:val="24"/>
          <w:szCs w:val="24"/>
        </w:rPr>
        <w:t>en</w:t>
      </w:r>
      <w:r w:rsidRPr="00D521E1">
        <w:rPr>
          <w:rFonts w:ascii="Arial" w:hAnsi="Arial" w:cs="Arial"/>
          <w:sz w:val="24"/>
          <w:szCs w:val="24"/>
        </w:rPr>
        <w:t xml:space="preserve"> d</w:t>
      </w:r>
      <w:r>
        <w:rPr>
          <w:rFonts w:ascii="Arial" w:hAnsi="Arial" w:cs="Arial"/>
          <w:sz w:val="24"/>
          <w:szCs w:val="24"/>
        </w:rPr>
        <w:t>e resultaten</w:t>
      </w:r>
      <w:r w:rsidRPr="00D521E1">
        <w:rPr>
          <w:rFonts w:ascii="Arial" w:hAnsi="Arial" w:cs="Arial"/>
          <w:sz w:val="24"/>
          <w:szCs w:val="24"/>
        </w:rPr>
        <w:t xml:space="preserve"> vergeleken met de literatuur. Vervolgens zullen de sterke en zwakke punten van het proces worden beschreven. D</w:t>
      </w:r>
      <w:r>
        <w:rPr>
          <w:rFonts w:ascii="Arial" w:hAnsi="Arial" w:cs="Arial"/>
          <w:sz w:val="24"/>
          <w:szCs w:val="24"/>
        </w:rPr>
        <w:t>e onderzoeksvraag van het onderzoek luidde:</w:t>
      </w:r>
    </w:p>
    <w:p w14:paraId="3A52A11E" w14:textId="77777777" w:rsidR="008322E9" w:rsidRDefault="008322E9" w:rsidP="008322E9">
      <w:pPr>
        <w:pStyle w:val="Geenafstand"/>
        <w:jc w:val="center"/>
        <w:rPr>
          <w:rFonts w:ascii="Arial" w:hAnsi="Arial" w:cs="Arial"/>
          <w:i/>
          <w:iCs/>
          <w:sz w:val="24"/>
          <w:szCs w:val="24"/>
        </w:rPr>
      </w:pPr>
      <w:r>
        <w:rPr>
          <w:rFonts w:ascii="Arial" w:hAnsi="Arial" w:cs="Arial"/>
          <w:i/>
          <w:iCs/>
          <w:sz w:val="24"/>
          <w:szCs w:val="24"/>
        </w:rPr>
        <w:br/>
      </w:r>
      <w:r w:rsidRPr="001C33CC">
        <w:rPr>
          <w:rFonts w:ascii="Arial" w:hAnsi="Arial" w:cs="Arial"/>
          <w:i/>
          <w:iCs/>
          <w:sz w:val="24"/>
          <w:szCs w:val="24"/>
        </w:rPr>
        <w:t xml:space="preserve">‘Wat zijn de ervaringen van de </w:t>
      </w:r>
      <w:r>
        <w:rPr>
          <w:rFonts w:ascii="Arial" w:hAnsi="Arial" w:cs="Arial"/>
          <w:i/>
          <w:iCs/>
          <w:sz w:val="24"/>
          <w:szCs w:val="24"/>
        </w:rPr>
        <w:t>zorgprofessionals</w:t>
      </w:r>
    </w:p>
    <w:p w14:paraId="0EFBC7E1" w14:textId="77777777" w:rsidR="008322E9" w:rsidRPr="001C33CC" w:rsidRDefault="008322E9" w:rsidP="008322E9">
      <w:pPr>
        <w:pStyle w:val="Geenafstand"/>
        <w:jc w:val="center"/>
        <w:rPr>
          <w:rFonts w:ascii="Arial" w:hAnsi="Arial" w:cs="Arial"/>
          <w:i/>
          <w:iCs/>
          <w:sz w:val="24"/>
          <w:szCs w:val="24"/>
        </w:rPr>
      </w:pPr>
      <w:r w:rsidRPr="001C33CC">
        <w:rPr>
          <w:rFonts w:ascii="Arial" w:hAnsi="Arial" w:cs="Arial"/>
          <w:i/>
          <w:iCs/>
          <w:sz w:val="24"/>
          <w:szCs w:val="24"/>
        </w:rPr>
        <w:t xml:space="preserve">van </w:t>
      </w:r>
      <w:proofErr w:type="spellStart"/>
      <w:r w:rsidRPr="001C33CC">
        <w:rPr>
          <w:rFonts w:ascii="Arial" w:hAnsi="Arial" w:cs="Arial"/>
          <w:i/>
          <w:iCs/>
          <w:sz w:val="24"/>
          <w:szCs w:val="24"/>
        </w:rPr>
        <w:t>Rijndam</w:t>
      </w:r>
      <w:proofErr w:type="spellEnd"/>
      <w:r w:rsidRPr="001C33CC">
        <w:rPr>
          <w:rFonts w:ascii="Arial" w:hAnsi="Arial" w:cs="Arial"/>
          <w:i/>
          <w:iCs/>
          <w:sz w:val="24"/>
          <w:szCs w:val="24"/>
        </w:rPr>
        <w:t xml:space="preserve"> Revalidatie met het toepassen van communicatievaardigheden in de communicatie met personen met afasie, geleerd in Training </w:t>
      </w:r>
      <w:proofErr w:type="spellStart"/>
      <w:r w:rsidRPr="001C33CC">
        <w:rPr>
          <w:rFonts w:ascii="Arial" w:hAnsi="Arial" w:cs="Arial"/>
          <w:i/>
          <w:iCs/>
          <w:sz w:val="24"/>
          <w:szCs w:val="24"/>
        </w:rPr>
        <w:t>Con-tAct</w:t>
      </w:r>
      <w:proofErr w:type="spellEnd"/>
      <w:r w:rsidRPr="001C33CC">
        <w:rPr>
          <w:rFonts w:ascii="Arial" w:hAnsi="Arial" w:cs="Arial"/>
          <w:i/>
          <w:iCs/>
          <w:sz w:val="24"/>
          <w:szCs w:val="24"/>
        </w:rPr>
        <w:t>?’</w:t>
      </w:r>
      <w:r>
        <w:rPr>
          <w:rFonts w:ascii="Arial" w:hAnsi="Arial" w:cs="Arial"/>
          <w:i/>
          <w:iCs/>
          <w:sz w:val="24"/>
          <w:szCs w:val="24"/>
        </w:rPr>
        <w:br/>
      </w:r>
    </w:p>
    <w:p w14:paraId="6C2FBD41" w14:textId="77777777" w:rsidR="008322E9" w:rsidRPr="00200096" w:rsidRDefault="008322E9" w:rsidP="008322E9">
      <w:pPr>
        <w:pStyle w:val="Kop2"/>
      </w:pPr>
      <w:bookmarkStart w:id="113" w:name="_Toc33970226"/>
      <w:bookmarkStart w:id="114" w:name="_Toc41815833"/>
      <w:r>
        <w:t xml:space="preserve">4.1 </w:t>
      </w:r>
      <w:bookmarkEnd w:id="113"/>
      <w:r>
        <w:t>Beschouwing van de resultaten</w:t>
      </w:r>
      <w:bookmarkEnd w:id="114"/>
    </w:p>
    <w:p w14:paraId="7E7C617E" w14:textId="77777777" w:rsidR="008322E9" w:rsidRPr="008322E9" w:rsidRDefault="008322E9" w:rsidP="008322E9">
      <w:pPr>
        <w:pStyle w:val="Geenafstand"/>
        <w:rPr>
          <w:rFonts w:ascii="Arial" w:hAnsi="Arial" w:cs="Arial"/>
          <w:sz w:val="24"/>
          <w:szCs w:val="24"/>
        </w:rPr>
      </w:pPr>
      <w:r w:rsidRPr="008322E9">
        <w:rPr>
          <w:rFonts w:ascii="Arial" w:hAnsi="Arial" w:cs="Arial"/>
          <w:sz w:val="24"/>
          <w:szCs w:val="24"/>
        </w:rPr>
        <w:t xml:space="preserve">Opvallend is dat de meerderheid van de participanten in het interview aangaf dat de inhoud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grotendeels was weggezakt, waardoor zij goed na moesten denken over wat er in de training aan bod was gekomen. Het wegzakken van de inhoud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zorgde ervoor dat de participanten enkel globaal konden aangeven wat er gedurende de training aan bod is gekomen. Dit kan invloed hebben op de antwoorden tijdens het interview, omdat de participanten hierdoor alleen globaal naar het toepassen van het geleerde kunnen kijken. Tevens geeft dit vermoedelijk informatie over de mate van toepassing op langer termijn. Wanneer de inhoud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na twee maanden of een jaar al is weggezakt, kan dit ervoor zorgen dat de zorgprofessionals op langer termijn niet bewust bezig zijn met het toepassen van Training </w:t>
      </w:r>
      <w:proofErr w:type="spellStart"/>
      <w:r w:rsidRPr="008322E9">
        <w:rPr>
          <w:rFonts w:ascii="Arial" w:hAnsi="Arial" w:cs="Arial"/>
          <w:sz w:val="24"/>
          <w:szCs w:val="24"/>
        </w:rPr>
        <w:t>Con-tAct</w:t>
      </w:r>
      <w:proofErr w:type="spellEnd"/>
      <w:r w:rsidRPr="008322E9">
        <w:rPr>
          <w:rFonts w:ascii="Arial" w:hAnsi="Arial" w:cs="Arial"/>
          <w:sz w:val="24"/>
          <w:szCs w:val="24"/>
        </w:rPr>
        <w:t>.</w:t>
      </w:r>
    </w:p>
    <w:p w14:paraId="04B51AC9" w14:textId="77777777" w:rsidR="008322E9" w:rsidRPr="008322E9" w:rsidRDefault="008322E9" w:rsidP="008322E9">
      <w:pPr>
        <w:pStyle w:val="Geenafstand"/>
        <w:rPr>
          <w:rFonts w:ascii="Arial" w:hAnsi="Arial" w:cs="Arial"/>
          <w:sz w:val="24"/>
          <w:szCs w:val="24"/>
        </w:rPr>
      </w:pPr>
    </w:p>
    <w:p w14:paraId="655F10E2" w14:textId="4C72D23E" w:rsidR="009A5F71" w:rsidRDefault="008322E9" w:rsidP="008322E9">
      <w:pPr>
        <w:pStyle w:val="Geenafstand"/>
        <w:rPr>
          <w:rFonts w:ascii="Arial" w:hAnsi="Arial" w:cs="Arial"/>
          <w:sz w:val="24"/>
          <w:szCs w:val="24"/>
        </w:rPr>
      </w:pPr>
      <w:r w:rsidRPr="008322E9">
        <w:rPr>
          <w:rFonts w:ascii="Arial" w:hAnsi="Arial" w:cs="Arial"/>
          <w:sz w:val="24"/>
          <w:szCs w:val="24"/>
        </w:rPr>
        <w:t xml:space="preserve">Ten tweede komt uit de interviews naar voren dat de meerderheid van participanten veel geleerd heeft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Dit is zichtbaar in het toegenomen zelfvertrouwen wat de participanten aangeven gedurende de communicatie met PMA. </w:t>
      </w:r>
      <w:r w:rsidR="009A5F71">
        <w:rPr>
          <w:rFonts w:ascii="Arial" w:hAnsi="Arial" w:cs="Arial"/>
          <w:sz w:val="24"/>
          <w:szCs w:val="24"/>
        </w:rPr>
        <w:t xml:space="preserve">Voor Training </w:t>
      </w:r>
      <w:proofErr w:type="spellStart"/>
      <w:r w:rsidR="009A5F71">
        <w:rPr>
          <w:rFonts w:ascii="Arial" w:hAnsi="Arial" w:cs="Arial"/>
          <w:sz w:val="24"/>
          <w:szCs w:val="24"/>
        </w:rPr>
        <w:t>Con-tAct</w:t>
      </w:r>
      <w:proofErr w:type="spellEnd"/>
      <w:r w:rsidR="009A5F71">
        <w:rPr>
          <w:rFonts w:ascii="Arial" w:hAnsi="Arial" w:cs="Arial"/>
          <w:sz w:val="24"/>
          <w:szCs w:val="24"/>
        </w:rPr>
        <w:t xml:space="preserve"> waren de participanten onzeker in de omgang met PMA. Eén participant ging zelfs het contact met PMA uit de weg.</w:t>
      </w:r>
      <w:r w:rsidR="009A5F71" w:rsidRPr="009A5F71">
        <w:rPr>
          <w:rFonts w:ascii="Arial" w:hAnsi="Arial" w:cs="Arial"/>
          <w:sz w:val="24"/>
          <w:szCs w:val="24"/>
        </w:rPr>
        <w:t xml:space="preserve"> </w:t>
      </w:r>
      <w:r w:rsidR="009A5F71" w:rsidRPr="008322E9">
        <w:rPr>
          <w:rFonts w:ascii="Arial" w:hAnsi="Arial" w:cs="Arial"/>
          <w:sz w:val="24"/>
          <w:szCs w:val="24"/>
        </w:rPr>
        <w:t xml:space="preserve">Dit komt ook overeen met de bevindingen uit het onderzoek van </w:t>
      </w:r>
      <w:proofErr w:type="spellStart"/>
      <w:r w:rsidR="009A5F71" w:rsidRPr="008322E9">
        <w:rPr>
          <w:rFonts w:ascii="Arial" w:hAnsi="Arial" w:cs="Arial"/>
          <w:sz w:val="24"/>
          <w:szCs w:val="24"/>
        </w:rPr>
        <w:t>Carragher</w:t>
      </w:r>
      <w:proofErr w:type="spellEnd"/>
      <w:r w:rsidR="009A5F71" w:rsidRPr="008322E9">
        <w:rPr>
          <w:rFonts w:ascii="Arial" w:hAnsi="Arial" w:cs="Arial"/>
          <w:sz w:val="24"/>
          <w:szCs w:val="24"/>
        </w:rPr>
        <w:t xml:space="preserve"> et al. (2020). Daarin wordt beschreven dat zorgprofessionals gesprekken met PMA vermijden en dat dit negatieve gevolgen heeft voor het zelfvertrouwen van de zorgprofessional. </w:t>
      </w:r>
      <w:r w:rsidR="009A5F71">
        <w:rPr>
          <w:rFonts w:ascii="Arial" w:hAnsi="Arial" w:cs="Arial"/>
          <w:sz w:val="24"/>
          <w:szCs w:val="24"/>
        </w:rPr>
        <w:t xml:space="preserve">Na Training </w:t>
      </w:r>
      <w:proofErr w:type="spellStart"/>
      <w:r w:rsidR="009A5F71">
        <w:rPr>
          <w:rFonts w:ascii="Arial" w:hAnsi="Arial" w:cs="Arial"/>
          <w:sz w:val="24"/>
          <w:szCs w:val="24"/>
        </w:rPr>
        <w:t>Con-tAct</w:t>
      </w:r>
      <w:proofErr w:type="spellEnd"/>
      <w:r w:rsidR="009A5F71">
        <w:rPr>
          <w:rFonts w:ascii="Arial" w:hAnsi="Arial" w:cs="Arial"/>
          <w:sz w:val="24"/>
          <w:szCs w:val="24"/>
        </w:rPr>
        <w:t xml:space="preserve"> zijn de participanten zekerder geworden en ervaren zij minder spanning in de communicatie met PMA. </w:t>
      </w:r>
      <w:r w:rsidRPr="008322E9">
        <w:rPr>
          <w:rFonts w:ascii="Arial" w:hAnsi="Arial" w:cs="Arial"/>
          <w:sz w:val="24"/>
          <w:szCs w:val="24"/>
        </w:rPr>
        <w:t xml:space="preserve">Verschillende onderzoeken tonen een vergelijkbaar resultaat aan. In het onderzoek van </w:t>
      </w:r>
      <w:proofErr w:type="spellStart"/>
      <w:r w:rsidRPr="008322E9">
        <w:rPr>
          <w:rFonts w:ascii="Arial" w:hAnsi="Arial" w:cs="Arial"/>
          <w:sz w:val="24"/>
          <w:szCs w:val="24"/>
        </w:rPr>
        <w:t>Chang</w:t>
      </w:r>
      <w:proofErr w:type="spellEnd"/>
      <w:r w:rsidRPr="008322E9">
        <w:rPr>
          <w:rFonts w:ascii="Arial" w:hAnsi="Arial" w:cs="Arial"/>
          <w:sz w:val="24"/>
          <w:szCs w:val="24"/>
        </w:rPr>
        <w:t xml:space="preserve"> et al. (2018) en Heard et al. (2017) wordt beschreven dat CPT kan bijdragen aan meer zelfvertrouwen van zorgprofessionals.</w:t>
      </w:r>
    </w:p>
    <w:p w14:paraId="1F0A2729" w14:textId="77777777" w:rsidR="008322E9" w:rsidRPr="008322E9" w:rsidRDefault="008322E9" w:rsidP="008322E9">
      <w:pPr>
        <w:pStyle w:val="Geenafstand"/>
        <w:rPr>
          <w:rFonts w:ascii="Arial" w:hAnsi="Arial" w:cs="Arial"/>
          <w:sz w:val="24"/>
          <w:szCs w:val="24"/>
        </w:rPr>
      </w:pPr>
    </w:p>
    <w:p w14:paraId="638D0504" w14:textId="0F4B2A1D" w:rsidR="008322E9" w:rsidRPr="008322E9" w:rsidRDefault="008322E9" w:rsidP="008322E9">
      <w:pPr>
        <w:pStyle w:val="Geenafstand"/>
        <w:rPr>
          <w:rFonts w:ascii="Arial" w:hAnsi="Arial" w:cs="Arial"/>
          <w:sz w:val="24"/>
          <w:szCs w:val="24"/>
        </w:rPr>
      </w:pPr>
      <w:r w:rsidRPr="008322E9">
        <w:rPr>
          <w:rFonts w:ascii="Arial" w:hAnsi="Arial" w:cs="Arial"/>
          <w:sz w:val="24"/>
          <w:szCs w:val="24"/>
        </w:rPr>
        <w:t xml:space="preserve">Eén participant gaf aan niet veel (nieuwe informatie) geleerd te hebben gedurende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Een eventuele oorzaak hiervan zou de werkervaring van de participant kunnen zijn. Deze participant heeft immers twintig jaar werkervaring binnen de revalidatiezorg. Dit kan ervoor zorgen dat de participant haar communicatie dusdanig aan kan passen, waarbij zij technieken kan inzetten, waardoor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geen nieuwe informatie opleverde. De andere participanten hebben minder werkervaring. Werkervaring zou een rol kunnen spelen bij het toepassen van het geleerde uit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en de verandering in (communicatief) gedrag na het volgen van Training </w:t>
      </w:r>
      <w:proofErr w:type="spellStart"/>
      <w:r w:rsidRPr="008322E9">
        <w:rPr>
          <w:rFonts w:ascii="Arial" w:hAnsi="Arial" w:cs="Arial"/>
          <w:sz w:val="24"/>
          <w:szCs w:val="24"/>
        </w:rPr>
        <w:t>Con-tAct</w:t>
      </w:r>
      <w:proofErr w:type="spellEnd"/>
      <w:r w:rsidRPr="008322E9">
        <w:rPr>
          <w:rFonts w:ascii="Arial" w:hAnsi="Arial" w:cs="Arial"/>
          <w:sz w:val="24"/>
          <w:szCs w:val="24"/>
        </w:rPr>
        <w:t>.</w:t>
      </w:r>
    </w:p>
    <w:p w14:paraId="34066257" w14:textId="77777777" w:rsidR="008322E9" w:rsidRPr="008322E9" w:rsidRDefault="008322E9" w:rsidP="008322E9">
      <w:pPr>
        <w:pStyle w:val="Geenafstand"/>
        <w:rPr>
          <w:rFonts w:ascii="Arial" w:hAnsi="Arial" w:cs="Arial"/>
          <w:sz w:val="24"/>
          <w:szCs w:val="24"/>
        </w:rPr>
      </w:pPr>
    </w:p>
    <w:p w14:paraId="73F76F0E" w14:textId="416D83B0" w:rsidR="008322E9" w:rsidRPr="008322E9" w:rsidRDefault="008322E9" w:rsidP="008322E9">
      <w:pPr>
        <w:pStyle w:val="Geenafstand"/>
        <w:rPr>
          <w:rStyle w:val="tlid-translation"/>
          <w:rFonts w:ascii="Arial" w:hAnsi="Arial" w:cs="Arial"/>
          <w:sz w:val="24"/>
          <w:szCs w:val="24"/>
        </w:rPr>
      </w:pPr>
      <w:r w:rsidRPr="008322E9">
        <w:rPr>
          <w:rFonts w:ascii="Arial" w:hAnsi="Arial" w:cs="Arial"/>
          <w:sz w:val="24"/>
          <w:szCs w:val="24"/>
        </w:rPr>
        <w:lastRenderedPageBreak/>
        <w:t xml:space="preserve">Opmerkelijk </w:t>
      </w:r>
      <w:r w:rsidR="001B510F">
        <w:rPr>
          <w:rFonts w:ascii="Arial" w:hAnsi="Arial" w:cs="Arial"/>
          <w:sz w:val="24"/>
          <w:szCs w:val="24"/>
        </w:rPr>
        <w:t>is</w:t>
      </w:r>
      <w:r w:rsidRPr="008322E9">
        <w:rPr>
          <w:rFonts w:ascii="Arial" w:hAnsi="Arial" w:cs="Arial"/>
          <w:sz w:val="24"/>
          <w:szCs w:val="24"/>
        </w:rPr>
        <w:t xml:space="preserve"> ook dat de participanten aangaven dat zij het toepassen van het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gemakkelijk vonden gaan. Op basis van de eerdere bevindingen van </w:t>
      </w:r>
      <w:proofErr w:type="spellStart"/>
      <w:r w:rsidRPr="008322E9">
        <w:rPr>
          <w:rFonts w:ascii="Arial" w:hAnsi="Arial" w:cs="Arial"/>
          <w:sz w:val="24"/>
          <w:szCs w:val="24"/>
        </w:rPr>
        <w:t>Carragher</w:t>
      </w:r>
      <w:proofErr w:type="spellEnd"/>
      <w:r w:rsidRPr="008322E9">
        <w:rPr>
          <w:rFonts w:ascii="Arial" w:hAnsi="Arial" w:cs="Arial"/>
          <w:sz w:val="24"/>
          <w:szCs w:val="24"/>
        </w:rPr>
        <w:t xml:space="preserve"> et al. (2020) zou men dit niet verwachten, omdat uit dit onderzoek is gebleken dat zorgprofessionals nog veel barrières ondervinden bij het implementeren van de inhoud van communicatietrainingen en </w:t>
      </w:r>
      <w:r w:rsidRPr="008322E9">
        <w:rPr>
          <w:rStyle w:val="tlid-translation"/>
          <w:rFonts w:ascii="Arial" w:hAnsi="Arial" w:cs="Arial"/>
          <w:sz w:val="24"/>
          <w:szCs w:val="24"/>
        </w:rPr>
        <w:t xml:space="preserve">moeilijkheden ondervinden bij het overbrengen van training naar de praktijk. Echter, de participanten bevestigen in het huidige onderzoek dat er nog barrières zijn. </w:t>
      </w:r>
      <w:r w:rsidRPr="008322E9">
        <w:rPr>
          <w:rFonts w:ascii="Arial" w:hAnsi="Arial" w:cs="Arial"/>
          <w:sz w:val="24"/>
          <w:szCs w:val="24"/>
        </w:rPr>
        <w:t xml:space="preserve">In de interviews benoemen de participanten namelijk meerdere malen de factor ‘tijd’. Participanten wensen meer tijd te krijgen voor zowel het voorbereiden van de communicatie met PMA, als de tijd in de behandeling zelf. Verschillende onderzoeken tonen een vergelijkbaar resultaat aan. Zo beschrijft </w:t>
      </w:r>
      <w:proofErr w:type="spellStart"/>
      <w:r w:rsidRPr="008322E9">
        <w:rPr>
          <w:rFonts w:ascii="Arial" w:hAnsi="Arial" w:cs="Arial"/>
          <w:sz w:val="24"/>
          <w:szCs w:val="24"/>
        </w:rPr>
        <w:t>Wielaert</w:t>
      </w:r>
      <w:proofErr w:type="spellEnd"/>
      <w:r w:rsidRPr="008322E9">
        <w:rPr>
          <w:rFonts w:ascii="Arial" w:hAnsi="Arial" w:cs="Arial"/>
          <w:sz w:val="24"/>
          <w:szCs w:val="24"/>
        </w:rPr>
        <w:t xml:space="preserve"> et al. (2018) dat zorgprofessionals beperkt de tijd hebben met PMA, terwijl die tijd juist hard nodig is.</w:t>
      </w:r>
    </w:p>
    <w:p w14:paraId="766C68EA" w14:textId="77777777" w:rsidR="008322E9" w:rsidRPr="008322E9" w:rsidRDefault="008322E9" w:rsidP="008322E9">
      <w:pPr>
        <w:pStyle w:val="Geenafstand"/>
        <w:rPr>
          <w:rFonts w:ascii="Arial" w:hAnsi="Arial" w:cs="Arial"/>
          <w:sz w:val="24"/>
          <w:szCs w:val="24"/>
        </w:rPr>
      </w:pPr>
    </w:p>
    <w:p w14:paraId="3801CA86" w14:textId="127AB4AA" w:rsidR="008322E9" w:rsidRPr="008322E9" w:rsidRDefault="008322E9" w:rsidP="008322E9">
      <w:pPr>
        <w:pStyle w:val="Geenafstand"/>
        <w:rPr>
          <w:rFonts w:ascii="Arial" w:hAnsi="Arial" w:cs="Arial"/>
          <w:sz w:val="24"/>
          <w:szCs w:val="24"/>
        </w:rPr>
      </w:pPr>
      <w:r w:rsidRPr="008322E9">
        <w:rPr>
          <w:rFonts w:ascii="Arial" w:hAnsi="Arial" w:cs="Arial"/>
          <w:sz w:val="24"/>
          <w:szCs w:val="24"/>
        </w:rPr>
        <w:t xml:space="preserve">Een bevorderende factor die de zorgprofessionals benoemen voor het toepassen van de inhoud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is het veel </w:t>
      </w:r>
      <w:r w:rsidR="001B510F">
        <w:rPr>
          <w:rFonts w:ascii="Arial" w:hAnsi="Arial" w:cs="Arial"/>
          <w:sz w:val="24"/>
          <w:szCs w:val="24"/>
        </w:rPr>
        <w:t xml:space="preserve">zien en </w:t>
      </w:r>
      <w:r w:rsidRPr="008322E9">
        <w:rPr>
          <w:rFonts w:ascii="Arial" w:hAnsi="Arial" w:cs="Arial"/>
          <w:sz w:val="24"/>
          <w:szCs w:val="24"/>
        </w:rPr>
        <w:t xml:space="preserve">behandelen van PMA. Wanneer zorgprofessionals veel PMA zien, zijn zij meer in staat om de inhoud van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direct tijdens de communicatie toe te passen. Zo had de participant die niet veel PMA behandelde de neiging om een PMA te overschatten, waardoor dit niet helpend was voor de communicatie. Een mogelijke verklaring kan zijn dat de zorgprofessionals meer ervaring opbouwen in de communicatie met PMA door het veel zien van PMA in de behandelingen. Hierdoor krijgen zij meer ervaring met het toepassen van de technieken en strategieën tijdens het communiceren met PMA. </w:t>
      </w:r>
    </w:p>
    <w:p w14:paraId="37C357B6" w14:textId="77777777" w:rsidR="008322E9" w:rsidRPr="008322E9" w:rsidRDefault="008322E9" w:rsidP="008322E9">
      <w:pPr>
        <w:pStyle w:val="Geenafstand"/>
        <w:rPr>
          <w:rFonts w:ascii="Arial" w:hAnsi="Arial" w:cs="Arial"/>
          <w:sz w:val="24"/>
          <w:szCs w:val="24"/>
        </w:rPr>
      </w:pPr>
    </w:p>
    <w:p w14:paraId="5C08C392" w14:textId="77777777" w:rsidR="008322E9" w:rsidRPr="008322E9" w:rsidRDefault="008322E9" w:rsidP="008322E9">
      <w:pPr>
        <w:pStyle w:val="Geenafstand"/>
        <w:rPr>
          <w:rFonts w:ascii="Arial" w:hAnsi="Arial" w:cs="Arial"/>
          <w:b/>
          <w:bCs/>
          <w:sz w:val="24"/>
          <w:szCs w:val="24"/>
        </w:rPr>
      </w:pPr>
      <w:r w:rsidRPr="008322E9">
        <w:rPr>
          <w:rFonts w:ascii="Arial" w:hAnsi="Arial" w:cs="Arial"/>
          <w:sz w:val="24"/>
          <w:szCs w:val="24"/>
        </w:rPr>
        <w:t xml:space="preserve">In het onderzoek benoemde een participant dat de werknemers van de planning vaak de partner van de PMA bellen. Een gevolg hiervan kan zijn dat PMA in </w:t>
      </w:r>
      <w:proofErr w:type="spellStart"/>
      <w:r w:rsidRPr="008322E9">
        <w:rPr>
          <w:rFonts w:ascii="Arial" w:hAnsi="Arial" w:cs="Arial"/>
          <w:sz w:val="24"/>
          <w:szCs w:val="24"/>
        </w:rPr>
        <w:t>Rijndam</w:t>
      </w:r>
      <w:proofErr w:type="spellEnd"/>
      <w:r w:rsidRPr="008322E9">
        <w:rPr>
          <w:rFonts w:ascii="Arial" w:hAnsi="Arial" w:cs="Arial"/>
          <w:sz w:val="24"/>
          <w:szCs w:val="24"/>
        </w:rPr>
        <w:t xml:space="preserve"> zich sneller gepasseerd voelen. Daarnaast vertelde een participant dat hij voor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voornamelijk het gesprek met de partner van de PMA aanging, maar na Training </w:t>
      </w:r>
      <w:proofErr w:type="spellStart"/>
      <w:r w:rsidRPr="008322E9">
        <w:rPr>
          <w:rFonts w:ascii="Arial" w:hAnsi="Arial" w:cs="Arial"/>
          <w:sz w:val="24"/>
          <w:szCs w:val="24"/>
        </w:rPr>
        <w:t>Con-tAct</w:t>
      </w:r>
      <w:proofErr w:type="spellEnd"/>
      <w:r w:rsidRPr="008322E9">
        <w:rPr>
          <w:rFonts w:ascii="Arial" w:hAnsi="Arial" w:cs="Arial"/>
          <w:sz w:val="24"/>
          <w:szCs w:val="24"/>
        </w:rPr>
        <w:t xml:space="preserve"> het gesprek vooral met de PMA zélf aanging. Dit ligt in lijn met </w:t>
      </w:r>
      <w:proofErr w:type="spellStart"/>
      <w:r w:rsidRPr="008322E9">
        <w:rPr>
          <w:rFonts w:ascii="Arial" w:hAnsi="Arial" w:cs="Arial"/>
          <w:sz w:val="24"/>
          <w:szCs w:val="24"/>
        </w:rPr>
        <w:t>Carragher</w:t>
      </w:r>
      <w:proofErr w:type="spellEnd"/>
      <w:r w:rsidRPr="008322E9">
        <w:rPr>
          <w:rFonts w:ascii="Arial" w:hAnsi="Arial" w:cs="Arial"/>
          <w:sz w:val="24"/>
          <w:szCs w:val="24"/>
        </w:rPr>
        <w:t xml:space="preserve"> et al. (2020) die aangeven dat zorgprofessionals snel de neiging hebben om met een familielid van de PMA te communiceren, waardoor de communicatie vaak langs de PMA gaat.</w:t>
      </w:r>
    </w:p>
    <w:p w14:paraId="5743ABCD" w14:textId="77777777" w:rsidR="008322E9" w:rsidRPr="008322E9" w:rsidRDefault="008322E9" w:rsidP="008322E9">
      <w:pPr>
        <w:pStyle w:val="Geenafstand"/>
        <w:rPr>
          <w:rFonts w:ascii="Arial" w:hAnsi="Arial" w:cs="Arial"/>
          <w:b/>
          <w:bCs/>
          <w:sz w:val="24"/>
          <w:szCs w:val="24"/>
        </w:rPr>
      </w:pPr>
    </w:p>
    <w:p w14:paraId="5A22C9A9" w14:textId="0B94D9AA" w:rsidR="008322E9" w:rsidRPr="00F53D21" w:rsidRDefault="008322E9" w:rsidP="008322E9">
      <w:pPr>
        <w:pStyle w:val="Geenafstand"/>
        <w:rPr>
          <w:rFonts w:ascii="Arial" w:hAnsi="Arial" w:cs="Arial"/>
          <w:sz w:val="24"/>
          <w:szCs w:val="24"/>
        </w:rPr>
      </w:pPr>
      <w:r w:rsidRPr="008322E9">
        <w:rPr>
          <w:rStyle w:val="tlid-translation"/>
          <w:rFonts w:ascii="Arial" w:hAnsi="Arial" w:cs="Arial"/>
          <w:sz w:val="24"/>
          <w:szCs w:val="24"/>
        </w:rPr>
        <w:t xml:space="preserve">Tot slot gaven de participanten uit het onderzoek aan dat zij behoefte hebben aan een vervolgtraining of een herhaling van Training </w:t>
      </w:r>
      <w:proofErr w:type="spellStart"/>
      <w:r w:rsidRPr="008322E9">
        <w:rPr>
          <w:rStyle w:val="tlid-translation"/>
          <w:rFonts w:ascii="Arial" w:hAnsi="Arial" w:cs="Arial"/>
          <w:sz w:val="24"/>
          <w:szCs w:val="24"/>
        </w:rPr>
        <w:t>Con-tAct</w:t>
      </w:r>
      <w:proofErr w:type="spellEnd"/>
      <w:r w:rsidRPr="008322E9">
        <w:rPr>
          <w:rStyle w:val="tlid-translation"/>
          <w:rFonts w:ascii="Arial" w:hAnsi="Arial" w:cs="Arial"/>
          <w:sz w:val="24"/>
          <w:szCs w:val="24"/>
        </w:rPr>
        <w:t xml:space="preserve">. Idealiter zou het zijn om een periodieke training aan te bieden, die eens in de zoveel tijd wordt gegeven. Ook </w:t>
      </w:r>
      <w:proofErr w:type="spellStart"/>
      <w:r w:rsidRPr="008322E9">
        <w:rPr>
          <w:rStyle w:val="tlid-translation"/>
          <w:rFonts w:ascii="Arial" w:hAnsi="Arial" w:cs="Arial"/>
          <w:sz w:val="24"/>
          <w:szCs w:val="24"/>
        </w:rPr>
        <w:t>Carragher</w:t>
      </w:r>
      <w:proofErr w:type="spellEnd"/>
      <w:r w:rsidRPr="008322E9">
        <w:rPr>
          <w:rStyle w:val="tlid-translation"/>
          <w:rFonts w:ascii="Arial" w:hAnsi="Arial" w:cs="Arial"/>
          <w:sz w:val="24"/>
          <w:szCs w:val="24"/>
        </w:rPr>
        <w:t xml:space="preserve"> et al. (2020) en </w:t>
      </w:r>
      <w:r w:rsidRPr="008322E9">
        <w:rPr>
          <w:rFonts w:ascii="Arial" w:hAnsi="Arial" w:cs="Arial"/>
          <w:sz w:val="24"/>
          <w:szCs w:val="24"/>
        </w:rPr>
        <w:t>Cameron et al. (2018)</w:t>
      </w:r>
      <w:r w:rsidRPr="008322E9">
        <w:rPr>
          <w:rStyle w:val="tlid-translation"/>
          <w:rFonts w:ascii="Arial" w:hAnsi="Arial" w:cs="Arial"/>
          <w:sz w:val="24"/>
          <w:szCs w:val="24"/>
        </w:rPr>
        <w:t xml:space="preserve"> beschrijven dat zorgprofessionals ondersteuning nodig hebben, in de vorm van permanente communicatietraining op het werk.</w:t>
      </w:r>
      <w:r>
        <w:rPr>
          <w:rStyle w:val="tlid-translation"/>
          <w:rFonts w:ascii="Arial" w:hAnsi="Arial" w:cs="Arial"/>
        </w:rPr>
        <w:t xml:space="preserve"> </w:t>
      </w:r>
      <w:r>
        <w:rPr>
          <w:rFonts w:ascii="Arial" w:hAnsi="Arial" w:cs="Arial"/>
          <w:sz w:val="24"/>
          <w:szCs w:val="24"/>
        </w:rPr>
        <w:br/>
      </w:r>
    </w:p>
    <w:p w14:paraId="039F51B5" w14:textId="77777777" w:rsidR="008322E9" w:rsidRDefault="008322E9" w:rsidP="008322E9">
      <w:pPr>
        <w:pStyle w:val="Kop2"/>
      </w:pPr>
      <w:bookmarkStart w:id="115" w:name="_Toc41815834"/>
      <w:r>
        <w:t>4.2 Beschouwing van het proces</w:t>
      </w:r>
      <w:bookmarkEnd w:id="115"/>
    </w:p>
    <w:p w14:paraId="120E4328" w14:textId="5F1CBCF8" w:rsidR="008322E9" w:rsidRPr="00E04CE9" w:rsidRDefault="008322E9" w:rsidP="008322E9">
      <w:pPr>
        <w:pStyle w:val="Geenafstand"/>
        <w:rPr>
          <w:rFonts w:ascii="Arial" w:hAnsi="Arial" w:cs="Arial"/>
          <w:sz w:val="24"/>
          <w:szCs w:val="24"/>
        </w:rPr>
      </w:pPr>
      <w:r w:rsidRPr="00E04CE9">
        <w:rPr>
          <w:rFonts w:ascii="Arial" w:hAnsi="Arial" w:cs="Arial"/>
          <w:sz w:val="24"/>
          <w:szCs w:val="24"/>
        </w:rPr>
        <w:t>In d</w:t>
      </w:r>
      <w:r w:rsidR="009D7AFE">
        <w:rPr>
          <w:rFonts w:ascii="Arial" w:hAnsi="Arial" w:cs="Arial"/>
          <w:sz w:val="24"/>
          <w:szCs w:val="24"/>
        </w:rPr>
        <w:t>eze paragraaf</w:t>
      </w:r>
      <w:r w:rsidRPr="00E04CE9">
        <w:rPr>
          <w:rFonts w:ascii="Arial" w:hAnsi="Arial" w:cs="Arial"/>
          <w:sz w:val="24"/>
          <w:szCs w:val="24"/>
        </w:rPr>
        <w:t xml:space="preserve"> word</w:t>
      </w:r>
      <w:r w:rsidR="009D7AFE">
        <w:rPr>
          <w:rFonts w:ascii="Arial" w:hAnsi="Arial" w:cs="Arial"/>
          <w:sz w:val="24"/>
          <w:szCs w:val="24"/>
        </w:rPr>
        <w:t>t</w:t>
      </w:r>
      <w:r w:rsidRPr="00E04CE9">
        <w:rPr>
          <w:rFonts w:ascii="Arial" w:hAnsi="Arial" w:cs="Arial"/>
          <w:sz w:val="24"/>
          <w:szCs w:val="24"/>
        </w:rPr>
        <w:t xml:space="preserve"> het procesmatige aspect van het onderzoek beschreven. </w:t>
      </w:r>
    </w:p>
    <w:p w14:paraId="48330410" w14:textId="77777777" w:rsidR="008322E9" w:rsidRPr="00E04CE9" w:rsidRDefault="008322E9" w:rsidP="008322E9">
      <w:pPr>
        <w:pStyle w:val="Geenafstand"/>
        <w:rPr>
          <w:rFonts w:ascii="Arial" w:hAnsi="Arial" w:cs="Arial"/>
          <w:sz w:val="24"/>
          <w:szCs w:val="24"/>
        </w:rPr>
      </w:pPr>
    </w:p>
    <w:p w14:paraId="682FABEF" w14:textId="3A739178" w:rsidR="008322E9" w:rsidRDefault="008322E9" w:rsidP="008322E9">
      <w:pPr>
        <w:pStyle w:val="Geenafstand"/>
        <w:rPr>
          <w:rFonts w:ascii="Arial" w:hAnsi="Arial" w:cs="Arial"/>
          <w:sz w:val="24"/>
          <w:szCs w:val="24"/>
        </w:rPr>
      </w:pPr>
      <w:r w:rsidRPr="00E04CE9">
        <w:rPr>
          <w:rFonts w:ascii="Arial" w:hAnsi="Arial" w:cs="Arial"/>
          <w:sz w:val="24"/>
          <w:szCs w:val="24"/>
        </w:rPr>
        <w:t xml:space="preserve">Voor de betrouwbaarheid van de interviews is vooraf een interviewprotocol opgesteld, dit heeft ondersteuning geboden bij het afnemen van de interviews en heeft ervoor gezorgd dat hetzelfde gehandeld werd. </w:t>
      </w:r>
      <w:r>
        <w:rPr>
          <w:rFonts w:ascii="Arial" w:hAnsi="Arial" w:cs="Arial"/>
          <w:sz w:val="24"/>
          <w:szCs w:val="24"/>
        </w:rPr>
        <w:t xml:space="preserve">De </w:t>
      </w:r>
      <w:r w:rsidRPr="000F2CDB">
        <w:rPr>
          <w:rFonts w:ascii="Arial" w:hAnsi="Arial" w:cs="Arial"/>
          <w:sz w:val="24"/>
          <w:szCs w:val="24"/>
        </w:rPr>
        <w:t>vragen uit het interviewprotocol zijn gerelateerd aan de deelvragen. Hierdoor was het mogelijk om middels de informatie uit de interview</w:t>
      </w:r>
      <w:r w:rsidR="0096387F">
        <w:rPr>
          <w:rFonts w:ascii="Arial" w:hAnsi="Arial" w:cs="Arial"/>
          <w:sz w:val="24"/>
          <w:szCs w:val="24"/>
        </w:rPr>
        <w:t>s</w:t>
      </w:r>
      <w:r w:rsidRPr="000F2CDB">
        <w:rPr>
          <w:rFonts w:ascii="Arial" w:hAnsi="Arial" w:cs="Arial"/>
          <w:sz w:val="24"/>
          <w:szCs w:val="24"/>
        </w:rPr>
        <w:t xml:space="preserve"> een antwoord te formuleren op de hoofdvraag. </w:t>
      </w:r>
      <w:r w:rsidRPr="00E04CE9">
        <w:rPr>
          <w:rFonts w:ascii="Arial" w:hAnsi="Arial" w:cs="Arial"/>
          <w:sz w:val="24"/>
          <w:szCs w:val="24"/>
        </w:rPr>
        <w:t>(Verhoef et al., 2015).</w:t>
      </w:r>
      <w:r>
        <w:rPr>
          <w:rFonts w:ascii="Arial" w:hAnsi="Arial" w:cs="Arial"/>
          <w:sz w:val="24"/>
          <w:szCs w:val="24"/>
        </w:rPr>
        <w:t xml:space="preserve"> </w:t>
      </w:r>
      <w:r w:rsidRPr="00E04CE9">
        <w:rPr>
          <w:rFonts w:ascii="Arial" w:hAnsi="Arial" w:cs="Arial"/>
          <w:sz w:val="24"/>
          <w:szCs w:val="24"/>
        </w:rPr>
        <w:t xml:space="preserve">Ook </w:t>
      </w:r>
      <w:r w:rsidR="009D7AFE">
        <w:rPr>
          <w:rFonts w:ascii="Arial" w:hAnsi="Arial" w:cs="Arial"/>
          <w:sz w:val="24"/>
          <w:szCs w:val="24"/>
        </w:rPr>
        <w:t>is</w:t>
      </w:r>
      <w:r>
        <w:rPr>
          <w:rFonts w:ascii="Arial" w:hAnsi="Arial" w:cs="Arial"/>
          <w:sz w:val="24"/>
          <w:szCs w:val="24"/>
        </w:rPr>
        <w:t xml:space="preserve"> d</w:t>
      </w:r>
      <w:r w:rsidRPr="00E04CE9">
        <w:rPr>
          <w:rFonts w:ascii="Arial" w:hAnsi="Arial" w:cs="Arial"/>
          <w:sz w:val="24"/>
          <w:szCs w:val="24"/>
        </w:rPr>
        <w:t>e interviewer tijdens het afnemen van de interviews soms afgeweken van het interviewprotocol, door op bepaalde onderwerpen meer door te vragen</w:t>
      </w:r>
      <w:r>
        <w:rPr>
          <w:rFonts w:ascii="Arial" w:hAnsi="Arial" w:cs="Arial"/>
          <w:sz w:val="24"/>
          <w:szCs w:val="24"/>
        </w:rPr>
        <w:t>.</w:t>
      </w:r>
      <w:r w:rsidRPr="00E04CE9">
        <w:rPr>
          <w:rFonts w:ascii="Arial" w:hAnsi="Arial" w:cs="Arial"/>
          <w:sz w:val="24"/>
          <w:szCs w:val="24"/>
        </w:rPr>
        <w:t xml:space="preserve"> Het is mogelijk dat hierdoor meer sturende vragen zijn gesteld dan </w:t>
      </w:r>
      <w:r w:rsidRPr="00E04CE9">
        <w:rPr>
          <w:rFonts w:ascii="Arial" w:hAnsi="Arial" w:cs="Arial"/>
          <w:sz w:val="24"/>
          <w:szCs w:val="24"/>
        </w:rPr>
        <w:lastRenderedPageBreak/>
        <w:t>wenselijk. Anderzijds heeft het doorvragen ervoor gezorgd dat</w:t>
      </w:r>
      <w:r>
        <w:rPr>
          <w:rFonts w:ascii="Arial" w:hAnsi="Arial" w:cs="Arial"/>
          <w:sz w:val="24"/>
          <w:szCs w:val="24"/>
        </w:rPr>
        <w:t xml:space="preserve"> er ruimte was voor antwoorden met meer verdieping.</w:t>
      </w:r>
      <w:r>
        <w:rPr>
          <w:rFonts w:ascii="Arial" w:hAnsi="Arial" w:cs="Arial"/>
          <w:sz w:val="24"/>
          <w:szCs w:val="24"/>
        </w:rPr>
        <w:br/>
      </w:r>
    </w:p>
    <w:p w14:paraId="07E3CCAA" w14:textId="484A6D21" w:rsidR="008322E9" w:rsidRPr="00E04CE9" w:rsidRDefault="008322E9" w:rsidP="008322E9">
      <w:pPr>
        <w:pStyle w:val="Geenafstand"/>
        <w:rPr>
          <w:rStyle w:val="GeenafstandChar"/>
          <w:rFonts w:ascii="Arial" w:hAnsi="Arial" w:cs="Arial"/>
          <w:sz w:val="24"/>
          <w:szCs w:val="24"/>
        </w:rPr>
      </w:pPr>
      <w:r w:rsidRPr="00E04CE9">
        <w:rPr>
          <w:rFonts w:ascii="Arial" w:hAnsi="Arial" w:cs="Arial"/>
          <w:sz w:val="24"/>
          <w:szCs w:val="24"/>
        </w:rPr>
        <w:t xml:space="preserve">De </w:t>
      </w:r>
      <w:r>
        <w:rPr>
          <w:rFonts w:ascii="Arial" w:hAnsi="Arial" w:cs="Arial"/>
          <w:sz w:val="24"/>
          <w:szCs w:val="24"/>
        </w:rPr>
        <w:t xml:space="preserve">maatregelen die in </w:t>
      </w:r>
      <w:proofErr w:type="spellStart"/>
      <w:r>
        <w:rPr>
          <w:rFonts w:ascii="Arial" w:hAnsi="Arial" w:cs="Arial"/>
          <w:sz w:val="24"/>
          <w:szCs w:val="24"/>
        </w:rPr>
        <w:t>Rijndam</w:t>
      </w:r>
      <w:proofErr w:type="spellEnd"/>
      <w:r>
        <w:rPr>
          <w:rFonts w:ascii="Arial" w:hAnsi="Arial" w:cs="Arial"/>
          <w:sz w:val="24"/>
          <w:szCs w:val="24"/>
        </w:rPr>
        <w:t xml:space="preserve"> getroffen waren rondom </w:t>
      </w:r>
      <w:r w:rsidRPr="00E04CE9">
        <w:rPr>
          <w:rFonts w:ascii="Arial" w:hAnsi="Arial" w:cs="Arial"/>
          <w:sz w:val="24"/>
          <w:szCs w:val="24"/>
        </w:rPr>
        <w:t>COVID-19 had</w:t>
      </w:r>
      <w:r>
        <w:rPr>
          <w:rFonts w:ascii="Arial" w:hAnsi="Arial" w:cs="Arial"/>
          <w:sz w:val="24"/>
          <w:szCs w:val="24"/>
        </w:rPr>
        <w:t>den</w:t>
      </w:r>
      <w:r w:rsidRPr="00E04CE9">
        <w:rPr>
          <w:rFonts w:ascii="Arial" w:hAnsi="Arial" w:cs="Arial"/>
          <w:sz w:val="24"/>
          <w:szCs w:val="24"/>
        </w:rPr>
        <w:t xml:space="preserve"> effect op de selectie van de participanten</w:t>
      </w:r>
      <w:r>
        <w:rPr>
          <w:rFonts w:ascii="Arial" w:hAnsi="Arial" w:cs="Arial"/>
          <w:sz w:val="24"/>
          <w:szCs w:val="24"/>
        </w:rPr>
        <w:t>. D</w:t>
      </w:r>
      <w:r w:rsidRPr="00E04CE9">
        <w:rPr>
          <w:rFonts w:ascii="Arial" w:hAnsi="Arial" w:cs="Arial"/>
          <w:sz w:val="24"/>
          <w:szCs w:val="24"/>
        </w:rPr>
        <w:t xml:space="preserve">e werving van de participanten </w:t>
      </w:r>
      <w:r>
        <w:rPr>
          <w:rFonts w:ascii="Arial" w:hAnsi="Arial" w:cs="Arial"/>
          <w:sz w:val="24"/>
          <w:szCs w:val="24"/>
        </w:rPr>
        <w:t xml:space="preserve">is </w:t>
      </w:r>
      <w:r w:rsidRPr="00E04CE9">
        <w:rPr>
          <w:rFonts w:ascii="Arial" w:hAnsi="Arial" w:cs="Arial"/>
          <w:sz w:val="24"/>
          <w:szCs w:val="24"/>
        </w:rPr>
        <w:t>via een contactpersoon gelopen</w:t>
      </w:r>
      <w:r w:rsidR="003C787E">
        <w:rPr>
          <w:rFonts w:ascii="Arial" w:hAnsi="Arial" w:cs="Arial"/>
          <w:sz w:val="24"/>
          <w:szCs w:val="24"/>
        </w:rPr>
        <w:t>. D</w:t>
      </w:r>
      <w:r>
        <w:rPr>
          <w:rFonts w:ascii="Arial" w:hAnsi="Arial" w:cs="Arial"/>
          <w:sz w:val="24"/>
          <w:szCs w:val="24"/>
        </w:rPr>
        <w:t>e contactpersoon</w:t>
      </w:r>
      <w:r w:rsidRPr="00E04CE9">
        <w:rPr>
          <w:rFonts w:ascii="Arial" w:hAnsi="Arial" w:cs="Arial"/>
          <w:sz w:val="24"/>
          <w:szCs w:val="24"/>
        </w:rPr>
        <w:t xml:space="preserve"> benaderde steeds vijf personen </w:t>
      </w:r>
      <w:r>
        <w:rPr>
          <w:rFonts w:ascii="Arial" w:hAnsi="Arial" w:cs="Arial"/>
          <w:sz w:val="24"/>
          <w:szCs w:val="24"/>
        </w:rPr>
        <w:t xml:space="preserve">van verschillende disciplines, die de Training </w:t>
      </w:r>
      <w:proofErr w:type="spellStart"/>
      <w:r>
        <w:rPr>
          <w:rFonts w:ascii="Arial" w:hAnsi="Arial" w:cs="Arial"/>
          <w:sz w:val="24"/>
          <w:szCs w:val="24"/>
        </w:rPr>
        <w:t>Con-tAct</w:t>
      </w:r>
      <w:proofErr w:type="spellEnd"/>
      <w:r>
        <w:rPr>
          <w:rFonts w:ascii="Arial" w:hAnsi="Arial" w:cs="Arial"/>
          <w:sz w:val="24"/>
          <w:szCs w:val="24"/>
        </w:rPr>
        <w:t xml:space="preserve"> hadden gevolgd, via de mail. Uit deze groep meldde één of meerdere participanten zich voor deelname. Dit proces herhaalde zich, tot 4 participanten gevonden waren. Het gevolg hiervan is dat er geen beroep kon worden gedaan op artsen, verpleegkundigen en behandelaren die vervangende verpleegdiensten draaiden</w:t>
      </w:r>
      <w:r w:rsidR="00DB083C">
        <w:rPr>
          <w:rFonts w:ascii="Arial" w:hAnsi="Arial" w:cs="Arial"/>
          <w:sz w:val="24"/>
          <w:szCs w:val="24"/>
        </w:rPr>
        <w:t xml:space="preserve">. Deze disciplines werden extra belast vanwege de corona-situatie. </w:t>
      </w:r>
      <w:r w:rsidRPr="00E04CE9">
        <w:rPr>
          <w:rFonts w:ascii="Arial" w:hAnsi="Arial" w:cs="Arial"/>
          <w:sz w:val="24"/>
          <w:szCs w:val="24"/>
        </w:rPr>
        <w:t>In het onderzoek werd bij voorkeur van iedere discipline een zorgprofessional</w:t>
      </w:r>
      <w:r w:rsidRPr="000F2CDB">
        <w:t xml:space="preserve"> </w:t>
      </w:r>
      <w:r>
        <w:rPr>
          <w:rFonts w:ascii="Arial" w:hAnsi="Arial" w:cs="Arial"/>
          <w:sz w:val="24"/>
          <w:szCs w:val="24"/>
        </w:rPr>
        <w:t>g</w:t>
      </w:r>
      <w:r w:rsidRPr="000F2CDB">
        <w:rPr>
          <w:rFonts w:ascii="Arial" w:hAnsi="Arial" w:cs="Arial"/>
          <w:sz w:val="24"/>
          <w:szCs w:val="24"/>
        </w:rPr>
        <w:t>eïncludeerd.</w:t>
      </w:r>
      <w:r w:rsidRPr="00E04CE9">
        <w:rPr>
          <w:rFonts w:ascii="Arial" w:hAnsi="Arial" w:cs="Arial"/>
          <w:sz w:val="24"/>
          <w:szCs w:val="24"/>
        </w:rPr>
        <w:t xml:space="preserve"> </w:t>
      </w:r>
      <w:r>
        <w:rPr>
          <w:rFonts w:ascii="Arial" w:hAnsi="Arial" w:cs="Arial"/>
          <w:sz w:val="24"/>
          <w:szCs w:val="24"/>
        </w:rPr>
        <w:t>D</w:t>
      </w:r>
      <w:r w:rsidRPr="00E04CE9">
        <w:rPr>
          <w:rFonts w:ascii="Arial" w:hAnsi="Arial" w:cs="Arial"/>
          <w:sz w:val="24"/>
          <w:szCs w:val="24"/>
        </w:rPr>
        <w:t xml:space="preserve">it zou een representatievere onderzoeksgroep </w:t>
      </w:r>
      <w:r w:rsidR="00A45EB6">
        <w:rPr>
          <w:rFonts w:ascii="Arial" w:hAnsi="Arial" w:cs="Arial"/>
          <w:sz w:val="24"/>
          <w:szCs w:val="24"/>
        </w:rPr>
        <w:t>opleveren</w:t>
      </w:r>
      <w:r w:rsidRPr="00E04CE9">
        <w:rPr>
          <w:rFonts w:ascii="Arial" w:hAnsi="Arial" w:cs="Arial"/>
          <w:sz w:val="24"/>
          <w:szCs w:val="24"/>
        </w:rPr>
        <w:t xml:space="preserve"> voor het onderzoek. </w:t>
      </w:r>
      <w:r w:rsidRPr="00E04CE9">
        <w:rPr>
          <w:rStyle w:val="GeenafstandChar"/>
          <w:rFonts w:ascii="Arial" w:hAnsi="Arial" w:cs="Arial"/>
          <w:sz w:val="24"/>
          <w:szCs w:val="24"/>
        </w:rPr>
        <w:t>Hierdoor is de verzamelde informatie niet valide voor de gehele populatie</w:t>
      </w:r>
      <w:r>
        <w:rPr>
          <w:rStyle w:val="GeenafstandChar"/>
          <w:rFonts w:ascii="Arial" w:hAnsi="Arial" w:cs="Arial"/>
          <w:sz w:val="24"/>
          <w:szCs w:val="24"/>
        </w:rPr>
        <w:t>. Dit zorgt ervoor dat het onderzoek niet te generaliseren is, doordat de resultaten niet valide zijn voor de gehele populatie en door de kleine onderzoekspopulatie van vier participanten.</w:t>
      </w:r>
      <w:r w:rsidRPr="00E04CE9">
        <w:rPr>
          <w:rFonts w:ascii="Arial" w:hAnsi="Arial" w:cs="Arial"/>
          <w:sz w:val="24"/>
          <w:szCs w:val="24"/>
        </w:rPr>
        <w:t xml:space="preserve"> </w:t>
      </w:r>
      <w:r>
        <w:rPr>
          <w:rFonts w:ascii="Arial" w:hAnsi="Arial" w:cs="Arial"/>
          <w:sz w:val="24"/>
          <w:szCs w:val="24"/>
        </w:rPr>
        <w:t xml:space="preserve">De </w:t>
      </w:r>
      <w:r w:rsidRPr="00E04CE9">
        <w:rPr>
          <w:rFonts w:ascii="Arial" w:hAnsi="Arial" w:cs="Arial"/>
          <w:sz w:val="24"/>
          <w:szCs w:val="24"/>
        </w:rPr>
        <w:t xml:space="preserve">onderzoeksgroep </w:t>
      </w:r>
      <w:r>
        <w:rPr>
          <w:rFonts w:ascii="Arial" w:hAnsi="Arial" w:cs="Arial"/>
          <w:sz w:val="24"/>
          <w:szCs w:val="24"/>
        </w:rPr>
        <w:t>die gebruikt is, is</w:t>
      </w:r>
      <w:r w:rsidRPr="00E04CE9">
        <w:rPr>
          <w:rFonts w:ascii="Arial" w:hAnsi="Arial" w:cs="Arial"/>
          <w:sz w:val="24"/>
          <w:szCs w:val="24"/>
        </w:rPr>
        <w:t xml:space="preserve"> representatief omdat alle participanten aan de inclusiecriteria voldeden. </w:t>
      </w:r>
      <w:r>
        <w:rPr>
          <w:rStyle w:val="GeenafstandChar"/>
          <w:rFonts w:ascii="Arial" w:hAnsi="Arial" w:cs="Arial"/>
          <w:sz w:val="24"/>
          <w:szCs w:val="24"/>
        </w:rPr>
        <w:t>Uit de vier interviews zijn</w:t>
      </w:r>
      <w:r w:rsidRPr="00E04CE9">
        <w:rPr>
          <w:rStyle w:val="GeenafstandChar"/>
          <w:rFonts w:ascii="Arial" w:hAnsi="Arial" w:cs="Arial"/>
          <w:sz w:val="24"/>
          <w:szCs w:val="24"/>
        </w:rPr>
        <w:t xml:space="preserve"> interessante bevindingen</w:t>
      </w:r>
      <w:r>
        <w:rPr>
          <w:rStyle w:val="GeenafstandChar"/>
          <w:rFonts w:ascii="Arial" w:hAnsi="Arial" w:cs="Arial"/>
          <w:sz w:val="24"/>
          <w:szCs w:val="24"/>
        </w:rPr>
        <w:t xml:space="preserve"> </w:t>
      </w:r>
      <w:r w:rsidRPr="00E04CE9">
        <w:rPr>
          <w:rStyle w:val="GeenafstandChar"/>
          <w:rFonts w:ascii="Arial" w:hAnsi="Arial" w:cs="Arial"/>
          <w:sz w:val="24"/>
          <w:szCs w:val="24"/>
        </w:rPr>
        <w:t>gekomen die aanbevelingen hebben opgeleverd. Het geeft daarom wel een goede indicatie van hun ervaringen en behoeften (Verhoef et al., 2015).</w:t>
      </w:r>
    </w:p>
    <w:p w14:paraId="5A5A3A03" w14:textId="1EE22573" w:rsidR="00767D31" w:rsidRPr="00E04CE9" w:rsidRDefault="00767D31" w:rsidP="008322E9">
      <w:pPr>
        <w:pStyle w:val="Geenafstand"/>
        <w:rPr>
          <w:rStyle w:val="GeenafstandChar"/>
          <w:rFonts w:ascii="Arial" w:hAnsi="Arial" w:cs="Arial"/>
          <w:sz w:val="24"/>
          <w:szCs w:val="24"/>
        </w:rPr>
      </w:pPr>
    </w:p>
    <w:bookmarkEnd w:id="112"/>
    <w:p w14:paraId="63A55DDD" w14:textId="30055EC6" w:rsidR="0020464C" w:rsidRDefault="0020464C" w:rsidP="00EB6B84"/>
    <w:p w14:paraId="59118DCC" w14:textId="1179A9F9" w:rsidR="00E55F5B" w:rsidRDefault="00E55F5B" w:rsidP="00EB6B84"/>
    <w:p w14:paraId="037A674A" w14:textId="71FA1BCE" w:rsidR="00E55F5B" w:rsidRDefault="00E55F5B" w:rsidP="00EB6B84"/>
    <w:p w14:paraId="2309A0DA" w14:textId="2962B800" w:rsidR="00E55F5B" w:rsidRDefault="00E55F5B" w:rsidP="00EB6B84"/>
    <w:p w14:paraId="4B39AA1F" w14:textId="35BE6811" w:rsidR="00E55F5B" w:rsidRDefault="00E55F5B" w:rsidP="00EB6B84"/>
    <w:p w14:paraId="64AB18F6" w14:textId="46713522" w:rsidR="00E55F5B" w:rsidRDefault="00E55F5B" w:rsidP="00EB6B84"/>
    <w:p w14:paraId="00104387" w14:textId="4ADBDD6A" w:rsidR="00E55F5B" w:rsidRDefault="00E55F5B" w:rsidP="00EB6B84"/>
    <w:p w14:paraId="6FCA178D" w14:textId="0F1ADF7C" w:rsidR="00E55F5B" w:rsidRDefault="00E55F5B" w:rsidP="00EB6B84"/>
    <w:p w14:paraId="14FC53EB" w14:textId="52F07BED" w:rsidR="00E55F5B" w:rsidRDefault="00E55F5B" w:rsidP="00EB6B84"/>
    <w:p w14:paraId="6ECF1A6C" w14:textId="7DD22086" w:rsidR="00E55F5B" w:rsidRDefault="00E55F5B" w:rsidP="00EB6B84"/>
    <w:p w14:paraId="0136B0D7" w14:textId="0402DE76" w:rsidR="00E55F5B" w:rsidRDefault="00E55F5B" w:rsidP="00EB6B84"/>
    <w:p w14:paraId="7D1D07AA" w14:textId="25BDEDBB" w:rsidR="00E55F5B" w:rsidRDefault="00E55F5B" w:rsidP="00EB6B84"/>
    <w:p w14:paraId="0255D7BC" w14:textId="77777777" w:rsidR="008322E9" w:rsidRDefault="008322E9" w:rsidP="00EB6B84"/>
    <w:p w14:paraId="1D025E1D" w14:textId="1F933316" w:rsidR="00E55F5B" w:rsidRDefault="00E55F5B" w:rsidP="00EB6B84"/>
    <w:p w14:paraId="6D1BA03E" w14:textId="04DC8BAB" w:rsidR="007147A8" w:rsidRDefault="007147A8" w:rsidP="00EB6B84"/>
    <w:p w14:paraId="065B2DD8" w14:textId="77777777" w:rsidR="00E55F5B" w:rsidRDefault="00E55F5B" w:rsidP="00EB6B84"/>
    <w:p w14:paraId="6D4D2CE9" w14:textId="54419770" w:rsidR="00767D31" w:rsidRDefault="00767D31" w:rsidP="004C24F3">
      <w:pPr>
        <w:pStyle w:val="Kop1"/>
        <w:numPr>
          <w:ilvl w:val="0"/>
          <w:numId w:val="15"/>
        </w:numPr>
      </w:pPr>
      <w:bookmarkStart w:id="116" w:name="_Toc41815835"/>
      <w:r>
        <w:lastRenderedPageBreak/>
        <w:t>Conclusie</w:t>
      </w:r>
      <w:bookmarkEnd w:id="116"/>
    </w:p>
    <w:p w14:paraId="7F0573E8" w14:textId="7F13E8CA" w:rsidR="00E47A99" w:rsidRDefault="00767D31" w:rsidP="00767D31">
      <w:pPr>
        <w:pStyle w:val="Geenafstand"/>
        <w:rPr>
          <w:rFonts w:ascii="Arial" w:hAnsi="Arial" w:cs="Arial"/>
          <w:sz w:val="24"/>
          <w:szCs w:val="24"/>
        </w:rPr>
      </w:pPr>
      <w:r>
        <w:br/>
      </w:r>
      <w:r w:rsidR="00E47A99" w:rsidRPr="00E47A99">
        <w:rPr>
          <w:rFonts w:ascii="Arial" w:hAnsi="Arial" w:cs="Arial"/>
          <w:sz w:val="24"/>
          <w:szCs w:val="24"/>
        </w:rPr>
        <w:t>Door middel van het uitgevoerde onderzoek, kan een antwoord geformuleerd worden op de volgende onderzoeksvraag:</w:t>
      </w:r>
      <w:r w:rsidR="001C33CC">
        <w:rPr>
          <w:rFonts w:ascii="Arial" w:hAnsi="Arial" w:cs="Arial"/>
          <w:sz w:val="24"/>
          <w:szCs w:val="24"/>
        </w:rPr>
        <w:br/>
      </w:r>
    </w:p>
    <w:p w14:paraId="59E6890C" w14:textId="0C80A3C5" w:rsidR="00442E14" w:rsidRPr="00B27001" w:rsidRDefault="00767D31" w:rsidP="00B27001">
      <w:pPr>
        <w:pStyle w:val="Geenafstand"/>
        <w:jc w:val="center"/>
        <w:rPr>
          <w:rFonts w:ascii="Arial" w:hAnsi="Arial" w:cs="Arial"/>
          <w:i/>
          <w:iCs/>
          <w:sz w:val="24"/>
          <w:szCs w:val="24"/>
        </w:rPr>
      </w:pPr>
      <w:r w:rsidRPr="001C33CC">
        <w:rPr>
          <w:rFonts w:ascii="Arial" w:hAnsi="Arial" w:cs="Arial"/>
          <w:i/>
          <w:iCs/>
          <w:sz w:val="24"/>
          <w:szCs w:val="24"/>
        </w:rPr>
        <w:t>‘Wat zijn de e</w:t>
      </w:r>
      <w:r w:rsidR="00C8309C" w:rsidRPr="001C33CC">
        <w:rPr>
          <w:rFonts w:ascii="Arial" w:hAnsi="Arial" w:cs="Arial"/>
          <w:i/>
          <w:iCs/>
          <w:sz w:val="24"/>
          <w:szCs w:val="24"/>
        </w:rPr>
        <w:t>r</w:t>
      </w:r>
      <w:r w:rsidRPr="001C33CC">
        <w:rPr>
          <w:rFonts w:ascii="Arial" w:hAnsi="Arial" w:cs="Arial"/>
          <w:i/>
          <w:iCs/>
          <w:sz w:val="24"/>
          <w:szCs w:val="24"/>
        </w:rPr>
        <w:t xml:space="preserve">varingen van de zorgprofessionals van </w:t>
      </w:r>
      <w:proofErr w:type="spellStart"/>
      <w:r w:rsidRPr="001C33CC">
        <w:rPr>
          <w:rFonts w:ascii="Arial" w:hAnsi="Arial" w:cs="Arial"/>
          <w:i/>
          <w:iCs/>
          <w:sz w:val="24"/>
          <w:szCs w:val="24"/>
        </w:rPr>
        <w:t>Rijndam</w:t>
      </w:r>
      <w:proofErr w:type="spellEnd"/>
      <w:r w:rsidRPr="001C33CC">
        <w:rPr>
          <w:rFonts w:ascii="Arial" w:hAnsi="Arial" w:cs="Arial"/>
          <w:i/>
          <w:iCs/>
          <w:sz w:val="24"/>
          <w:szCs w:val="24"/>
        </w:rPr>
        <w:t xml:space="preserve"> Revalidatie met het toepassen van communicatievaardigheden in de communicatie met personen met afasie, geleerd in Training </w:t>
      </w:r>
      <w:proofErr w:type="spellStart"/>
      <w:r w:rsidRPr="001C33CC">
        <w:rPr>
          <w:rFonts w:ascii="Arial" w:hAnsi="Arial" w:cs="Arial"/>
          <w:i/>
          <w:iCs/>
          <w:sz w:val="24"/>
          <w:szCs w:val="24"/>
        </w:rPr>
        <w:t>Con-tAct</w:t>
      </w:r>
      <w:proofErr w:type="spellEnd"/>
      <w:r w:rsidRPr="001C33CC">
        <w:rPr>
          <w:rFonts w:ascii="Arial" w:hAnsi="Arial" w:cs="Arial"/>
          <w:i/>
          <w:iCs/>
          <w:sz w:val="24"/>
          <w:szCs w:val="24"/>
        </w:rPr>
        <w:t>?’</w:t>
      </w:r>
      <w:r w:rsidR="001C33CC">
        <w:rPr>
          <w:rFonts w:ascii="Arial" w:hAnsi="Arial" w:cs="Arial"/>
          <w:i/>
          <w:iCs/>
          <w:sz w:val="24"/>
          <w:szCs w:val="24"/>
        </w:rPr>
        <w:br/>
      </w:r>
    </w:p>
    <w:p w14:paraId="1E7BBAD2" w14:textId="6EBFC3CC" w:rsidR="00442E14" w:rsidRPr="00442E14" w:rsidRDefault="00442E14" w:rsidP="00442E14">
      <w:pPr>
        <w:pStyle w:val="Geenafstand"/>
        <w:rPr>
          <w:rFonts w:ascii="Arial" w:hAnsi="Arial" w:cs="Arial"/>
          <w:sz w:val="24"/>
          <w:szCs w:val="24"/>
        </w:rPr>
      </w:pPr>
      <w:r>
        <w:rPr>
          <w:rFonts w:ascii="Arial" w:hAnsi="Arial" w:cs="Arial"/>
          <w:sz w:val="24"/>
          <w:szCs w:val="24"/>
        </w:rPr>
        <w:t xml:space="preserve">Concluderend kan gesteld worden dat de </w:t>
      </w:r>
      <w:r w:rsidR="0008115E">
        <w:rPr>
          <w:rFonts w:ascii="Arial" w:hAnsi="Arial" w:cs="Arial"/>
          <w:sz w:val="24"/>
          <w:szCs w:val="24"/>
        </w:rPr>
        <w:t>zorgprofessionals</w:t>
      </w:r>
      <w:r>
        <w:rPr>
          <w:rFonts w:ascii="Arial" w:hAnsi="Arial" w:cs="Arial"/>
          <w:sz w:val="24"/>
          <w:szCs w:val="24"/>
        </w:rPr>
        <w:t xml:space="preserve"> van het onderzoek </w:t>
      </w:r>
      <w:r w:rsidR="00D5526D">
        <w:rPr>
          <w:rFonts w:ascii="Arial" w:hAnsi="Arial" w:cs="Arial"/>
          <w:sz w:val="24"/>
          <w:szCs w:val="24"/>
        </w:rPr>
        <w:t xml:space="preserve">het geleerde uit </w:t>
      </w:r>
      <w:r>
        <w:rPr>
          <w:rFonts w:ascii="Arial" w:hAnsi="Arial" w:cs="Arial"/>
          <w:sz w:val="24"/>
          <w:szCs w:val="24"/>
        </w:rPr>
        <w:t xml:space="preserve">Training </w:t>
      </w:r>
      <w:proofErr w:type="spellStart"/>
      <w:r>
        <w:rPr>
          <w:rFonts w:ascii="Arial" w:hAnsi="Arial" w:cs="Arial"/>
          <w:sz w:val="24"/>
          <w:szCs w:val="24"/>
        </w:rPr>
        <w:t>Con-tAct</w:t>
      </w:r>
      <w:proofErr w:type="spellEnd"/>
      <w:r>
        <w:rPr>
          <w:rFonts w:ascii="Arial" w:hAnsi="Arial" w:cs="Arial"/>
          <w:sz w:val="24"/>
          <w:szCs w:val="24"/>
        </w:rPr>
        <w:t xml:space="preserve"> gemakkelijk kunnen toepassen. </w:t>
      </w:r>
      <w:r w:rsidR="00944461">
        <w:rPr>
          <w:rFonts w:ascii="Arial" w:hAnsi="Arial" w:cs="Arial"/>
          <w:sz w:val="24"/>
          <w:szCs w:val="24"/>
        </w:rPr>
        <w:t xml:space="preserve">De zorgprofessionals hebben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als nuttig en waardevol ervaren. </w:t>
      </w:r>
      <w:r>
        <w:rPr>
          <w:rFonts w:ascii="Arial" w:hAnsi="Arial" w:cs="Arial"/>
          <w:sz w:val="24"/>
          <w:szCs w:val="24"/>
        </w:rPr>
        <w:t xml:space="preserve">Een bevorderende factor </w:t>
      </w:r>
      <w:r w:rsidR="00944461">
        <w:rPr>
          <w:rFonts w:ascii="Arial" w:hAnsi="Arial" w:cs="Arial"/>
          <w:sz w:val="24"/>
          <w:szCs w:val="24"/>
        </w:rPr>
        <w:t xml:space="preserve">in het toepassen van </w:t>
      </w:r>
      <w:r w:rsidR="00D5526D">
        <w:rPr>
          <w:rFonts w:ascii="Arial" w:hAnsi="Arial" w:cs="Arial"/>
          <w:sz w:val="24"/>
          <w:szCs w:val="24"/>
        </w:rPr>
        <w:t xml:space="preserve">het geleerde uit </w:t>
      </w:r>
      <w:r w:rsidR="00944461">
        <w:rPr>
          <w:rFonts w:ascii="Arial" w:hAnsi="Arial" w:cs="Arial"/>
          <w:sz w:val="24"/>
          <w:szCs w:val="24"/>
        </w:rPr>
        <w:t xml:space="preserve">Training </w:t>
      </w:r>
      <w:proofErr w:type="spellStart"/>
      <w:r w:rsidR="00944461">
        <w:rPr>
          <w:rFonts w:ascii="Arial" w:hAnsi="Arial" w:cs="Arial"/>
          <w:sz w:val="24"/>
          <w:szCs w:val="24"/>
        </w:rPr>
        <w:t>Con-tAct</w:t>
      </w:r>
      <w:proofErr w:type="spellEnd"/>
      <w:r>
        <w:rPr>
          <w:rFonts w:ascii="Arial" w:hAnsi="Arial" w:cs="Arial"/>
          <w:sz w:val="24"/>
          <w:szCs w:val="24"/>
        </w:rPr>
        <w:t xml:space="preserve"> is het veel behandelen van PMA.</w:t>
      </w:r>
      <w:r w:rsidR="0008115E">
        <w:rPr>
          <w:rFonts w:ascii="Arial" w:hAnsi="Arial" w:cs="Arial"/>
          <w:sz w:val="24"/>
          <w:szCs w:val="24"/>
        </w:rPr>
        <w:t xml:space="preserve"> </w:t>
      </w:r>
      <w:r>
        <w:rPr>
          <w:rFonts w:ascii="Arial" w:hAnsi="Arial" w:cs="Arial"/>
          <w:sz w:val="24"/>
          <w:szCs w:val="24"/>
        </w:rPr>
        <w:t xml:space="preserve">Zorgprofessionals kunnen hierdoor meer ervaring opbouwen in de communicatie met PMA. Echter, </w:t>
      </w:r>
      <w:r w:rsidR="001B510F">
        <w:rPr>
          <w:rFonts w:ascii="Arial" w:hAnsi="Arial" w:cs="Arial"/>
          <w:sz w:val="24"/>
          <w:szCs w:val="24"/>
        </w:rPr>
        <w:t xml:space="preserve">er is </w:t>
      </w:r>
      <w:r>
        <w:rPr>
          <w:rFonts w:ascii="Arial" w:hAnsi="Arial" w:cs="Arial"/>
          <w:sz w:val="24"/>
          <w:szCs w:val="24"/>
        </w:rPr>
        <w:t xml:space="preserve">weinig tijd om goed na te denken over welke technieken de zorgprofessionals kunnen inzetten en om het gesprek met PMA aan te gaan. De communicatie met PMA met een ernstige afasie blijft </w:t>
      </w:r>
      <w:r w:rsidR="001B510F">
        <w:rPr>
          <w:rFonts w:ascii="Arial" w:hAnsi="Arial" w:cs="Arial"/>
          <w:sz w:val="24"/>
          <w:szCs w:val="24"/>
        </w:rPr>
        <w:t xml:space="preserve">daarom ook </w:t>
      </w:r>
      <w:r>
        <w:rPr>
          <w:rFonts w:ascii="Arial" w:hAnsi="Arial" w:cs="Arial"/>
          <w:sz w:val="24"/>
          <w:szCs w:val="24"/>
        </w:rPr>
        <w:t>een struik</w:t>
      </w:r>
      <w:r w:rsidR="0008115E">
        <w:rPr>
          <w:rFonts w:ascii="Arial" w:hAnsi="Arial" w:cs="Arial"/>
          <w:sz w:val="24"/>
          <w:szCs w:val="24"/>
        </w:rPr>
        <w:t>el</w:t>
      </w:r>
      <w:r>
        <w:rPr>
          <w:rFonts w:ascii="Arial" w:hAnsi="Arial" w:cs="Arial"/>
          <w:sz w:val="24"/>
          <w:szCs w:val="24"/>
        </w:rPr>
        <w:t xml:space="preserve">punt voor de zorgprofessionals. </w:t>
      </w:r>
      <w:r w:rsidR="00944461">
        <w:rPr>
          <w:rFonts w:ascii="Arial" w:hAnsi="Arial" w:cs="Arial"/>
          <w:sz w:val="24"/>
          <w:szCs w:val="24"/>
        </w:rPr>
        <w:t xml:space="preserve">Daarnaast zou werkervaring een rol kunnen spelen bij het geleerde uit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het toepassen daarvan en de verandering in gedrag na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Na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is </w:t>
      </w:r>
      <w:r w:rsidR="001B510F">
        <w:rPr>
          <w:rFonts w:ascii="Arial" w:hAnsi="Arial" w:cs="Arial"/>
          <w:sz w:val="24"/>
          <w:szCs w:val="24"/>
        </w:rPr>
        <w:t xml:space="preserve">ook </w:t>
      </w:r>
      <w:r w:rsidR="00944461">
        <w:rPr>
          <w:rFonts w:ascii="Arial" w:hAnsi="Arial" w:cs="Arial"/>
          <w:sz w:val="24"/>
          <w:szCs w:val="24"/>
        </w:rPr>
        <w:t xml:space="preserve">het zelfvertrouwen van de </w:t>
      </w:r>
      <w:r w:rsidR="0008115E">
        <w:rPr>
          <w:rFonts w:ascii="Arial" w:hAnsi="Arial" w:cs="Arial"/>
          <w:sz w:val="24"/>
          <w:szCs w:val="24"/>
        </w:rPr>
        <w:t>zorgprofessionals</w:t>
      </w:r>
      <w:r w:rsidR="00944461">
        <w:rPr>
          <w:rFonts w:ascii="Arial" w:hAnsi="Arial" w:cs="Arial"/>
          <w:sz w:val="24"/>
          <w:szCs w:val="24"/>
        </w:rPr>
        <w:t xml:space="preserve"> toegenomen in de communicatie met PMA. </w:t>
      </w:r>
      <w:r w:rsidR="000B461E">
        <w:rPr>
          <w:rFonts w:ascii="Arial" w:hAnsi="Arial" w:cs="Arial"/>
          <w:sz w:val="24"/>
          <w:szCs w:val="24"/>
        </w:rPr>
        <w:t>In</w:t>
      </w:r>
      <w:r w:rsidR="0008115E">
        <w:rPr>
          <w:rFonts w:ascii="Arial" w:hAnsi="Arial" w:cs="Arial"/>
          <w:sz w:val="24"/>
          <w:szCs w:val="24"/>
        </w:rPr>
        <w:t xml:space="preserve"> </w:t>
      </w:r>
      <w:proofErr w:type="spellStart"/>
      <w:r w:rsidR="00A227D8">
        <w:rPr>
          <w:rFonts w:ascii="Arial" w:hAnsi="Arial" w:cs="Arial"/>
          <w:sz w:val="24"/>
          <w:szCs w:val="24"/>
        </w:rPr>
        <w:t>Rijndam</w:t>
      </w:r>
      <w:proofErr w:type="spellEnd"/>
      <w:r w:rsidR="00A227D8">
        <w:rPr>
          <w:rFonts w:ascii="Arial" w:hAnsi="Arial" w:cs="Arial"/>
          <w:sz w:val="24"/>
          <w:szCs w:val="24"/>
        </w:rPr>
        <w:t xml:space="preserve"> Revalidatie</w:t>
      </w:r>
      <w:r w:rsidR="0008115E">
        <w:rPr>
          <w:rFonts w:ascii="Arial" w:hAnsi="Arial" w:cs="Arial"/>
          <w:sz w:val="24"/>
          <w:szCs w:val="24"/>
        </w:rPr>
        <w:t xml:space="preserve"> </w:t>
      </w:r>
      <w:r w:rsidR="00B27001">
        <w:rPr>
          <w:rFonts w:ascii="Arial" w:hAnsi="Arial" w:cs="Arial"/>
          <w:sz w:val="24"/>
          <w:szCs w:val="24"/>
        </w:rPr>
        <w:t xml:space="preserve">zijn </w:t>
      </w:r>
      <w:r w:rsidR="0008115E">
        <w:rPr>
          <w:rFonts w:ascii="Arial" w:hAnsi="Arial" w:cs="Arial"/>
          <w:sz w:val="24"/>
          <w:szCs w:val="24"/>
        </w:rPr>
        <w:t xml:space="preserve">er </w:t>
      </w:r>
      <w:r w:rsidR="00B27001">
        <w:rPr>
          <w:rFonts w:ascii="Arial" w:hAnsi="Arial" w:cs="Arial"/>
          <w:sz w:val="24"/>
          <w:szCs w:val="24"/>
        </w:rPr>
        <w:t>nog vele aspecten</w:t>
      </w:r>
      <w:r w:rsidR="0008115E">
        <w:rPr>
          <w:rFonts w:ascii="Arial" w:hAnsi="Arial" w:cs="Arial"/>
          <w:sz w:val="24"/>
          <w:szCs w:val="24"/>
        </w:rPr>
        <w:t xml:space="preserve"> </w:t>
      </w:r>
      <w:r w:rsidR="00B27001">
        <w:rPr>
          <w:rFonts w:ascii="Arial" w:hAnsi="Arial" w:cs="Arial"/>
          <w:sz w:val="24"/>
          <w:szCs w:val="24"/>
        </w:rPr>
        <w:t>niet afasievriendelijk, zoals de planning van PMA</w:t>
      </w:r>
      <w:r w:rsidR="00A227D8">
        <w:rPr>
          <w:rFonts w:ascii="Arial" w:hAnsi="Arial" w:cs="Arial"/>
          <w:sz w:val="24"/>
          <w:szCs w:val="24"/>
        </w:rPr>
        <w:t xml:space="preserve">, </w:t>
      </w:r>
      <w:r w:rsidR="000B461E">
        <w:rPr>
          <w:rFonts w:ascii="Arial" w:hAnsi="Arial" w:cs="Arial"/>
          <w:sz w:val="24"/>
          <w:szCs w:val="24"/>
        </w:rPr>
        <w:t>de bewegwijzering</w:t>
      </w:r>
      <w:r w:rsidR="00A227D8">
        <w:rPr>
          <w:rFonts w:ascii="Arial" w:hAnsi="Arial" w:cs="Arial"/>
          <w:sz w:val="24"/>
          <w:szCs w:val="24"/>
        </w:rPr>
        <w:t xml:space="preserve"> en een groot deel van het materiaal</w:t>
      </w:r>
      <w:r w:rsidR="00B27001">
        <w:rPr>
          <w:rFonts w:ascii="Arial" w:hAnsi="Arial" w:cs="Arial"/>
          <w:sz w:val="24"/>
          <w:szCs w:val="24"/>
        </w:rPr>
        <w:t xml:space="preserve">. </w:t>
      </w:r>
      <w:r w:rsidR="001B510F">
        <w:rPr>
          <w:rFonts w:ascii="Arial" w:hAnsi="Arial" w:cs="Arial"/>
          <w:sz w:val="24"/>
          <w:szCs w:val="24"/>
        </w:rPr>
        <w:t>Verder was de</w:t>
      </w:r>
      <w:r w:rsidR="00B27001">
        <w:rPr>
          <w:rFonts w:ascii="Arial" w:hAnsi="Arial" w:cs="Arial"/>
          <w:sz w:val="24"/>
          <w:szCs w:val="24"/>
        </w:rPr>
        <w:t xml:space="preserve"> informatie uit Training </w:t>
      </w:r>
      <w:proofErr w:type="spellStart"/>
      <w:r w:rsidR="00B27001">
        <w:rPr>
          <w:rFonts w:ascii="Arial" w:hAnsi="Arial" w:cs="Arial"/>
          <w:sz w:val="24"/>
          <w:szCs w:val="24"/>
        </w:rPr>
        <w:t>Con-tAct</w:t>
      </w:r>
      <w:proofErr w:type="spellEnd"/>
      <w:r w:rsidR="00B27001">
        <w:rPr>
          <w:rFonts w:ascii="Arial" w:hAnsi="Arial" w:cs="Arial"/>
          <w:sz w:val="24"/>
          <w:szCs w:val="24"/>
        </w:rPr>
        <w:t xml:space="preserve"> bij de zorgprofessionals redelijk weggezakt, waardoor het inzicht op het toepassen daarvan wellicht ook </w:t>
      </w:r>
      <w:r w:rsidR="0008115E">
        <w:rPr>
          <w:rFonts w:ascii="Arial" w:hAnsi="Arial" w:cs="Arial"/>
          <w:sz w:val="24"/>
          <w:szCs w:val="24"/>
        </w:rPr>
        <w:t xml:space="preserve">is </w:t>
      </w:r>
      <w:r w:rsidR="00B27001">
        <w:rPr>
          <w:rFonts w:ascii="Arial" w:hAnsi="Arial" w:cs="Arial"/>
          <w:sz w:val="24"/>
          <w:szCs w:val="24"/>
        </w:rPr>
        <w:t xml:space="preserve">beïnvloed. </w:t>
      </w:r>
      <w:r w:rsidR="00944461">
        <w:rPr>
          <w:rFonts w:ascii="Arial" w:hAnsi="Arial" w:cs="Arial"/>
          <w:sz w:val="24"/>
          <w:szCs w:val="24"/>
        </w:rPr>
        <w:t>De zorgprofessional</w:t>
      </w:r>
      <w:r w:rsidR="00B27001">
        <w:rPr>
          <w:rFonts w:ascii="Arial" w:hAnsi="Arial" w:cs="Arial"/>
          <w:sz w:val="24"/>
          <w:szCs w:val="24"/>
        </w:rPr>
        <w:t>s</w:t>
      </w:r>
      <w:r w:rsidR="00944461">
        <w:rPr>
          <w:rFonts w:ascii="Arial" w:hAnsi="Arial" w:cs="Arial"/>
          <w:sz w:val="24"/>
          <w:szCs w:val="24"/>
        </w:rPr>
        <w:t xml:space="preserve"> hebben mede om die reden ook behoefte aan een herhaling van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Kortom, het toepassen van Training </w:t>
      </w:r>
      <w:proofErr w:type="spellStart"/>
      <w:r w:rsidR="00944461">
        <w:rPr>
          <w:rFonts w:ascii="Arial" w:hAnsi="Arial" w:cs="Arial"/>
          <w:sz w:val="24"/>
          <w:szCs w:val="24"/>
        </w:rPr>
        <w:t>Con-tAct</w:t>
      </w:r>
      <w:proofErr w:type="spellEnd"/>
      <w:r w:rsidR="00944461">
        <w:rPr>
          <w:rFonts w:ascii="Arial" w:hAnsi="Arial" w:cs="Arial"/>
          <w:sz w:val="24"/>
          <w:szCs w:val="24"/>
        </w:rPr>
        <w:t xml:space="preserve"> is volgens de participanten gemakkelijk. Echter, </w:t>
      </w:r>
      <w:r w:rsidR="0008115E">
        <w:rPr>
          <w:rFonts w:ascii="Arial" w:hAnsi="Arial" w:cs="Arial"/>
          <w:sz w:val="24"/>
          <w:szCs w:val="24"/>
        </w:rPr>
        <w:t xml:space="preserve">de </w:t>
      </w:r>
      <w:r w:rsidR="00944461">
        <w:rPr>
          <w:rFonts w:ascii="Arial" w:hAnsi="Arial" w:cs="Arial"/>
          <w:sz w:val="24"/>
          <w:szCs w:val="24"/>
        </w:rPr>
        <w:t xml:space="preserve">zorgprofessionals ervaren ook nog </w:t>
      </w:r>
      <w:r w:rsidR="0008115E">
        <w:rPr>
          <w:rFonts w:ascii="Arial" w:hAnsi="Arial" w:cs="Arial"/>
          <w:sz w:val="24"/>
          <w:szCs w:val="24"/>
        </w:rPr>
        <w:t>barrières</w:t>
      </w:r>
      <w:r w:rsidR="00944461">
        <w:rPr>
          <w:rFonts w:ascii="Arial" w:hAnsi="Arial" w:cs="Arial"/>
          <w:sz w:val="24"/>
          <w:szCs w:val="24"/>
        </w:rPr>
        <w:t xml:space="preserve"> in zowel de behandeling</w:t>
      </w:r>
      <w:r w:rsidR="0008115E">
        <w:rPr>
          <w:rFonts w:ascii="Arial" w:hAnsi="Arial" w:cs="Arial"/>
          <w:sz w:val="24"/>
          <w:szCs w:val="24"/>
        </w:rPr>
        <w:t xml:space="preserve"> van PMA</w:t>
      </w:r>
      <w:r w:rsidR="00944461">
        <w:rPr>
          <w:rFonts w:ascii="Arial" w:hAnsi="Arial" w:cs="Arial"/>
          <w:sz w:val="24"/>
          <w:szCs w:val="24"/>
        </w:rPr>
        <w:t xml:space="preserve">, als in de </w:t>
      </w:r>
      <w:r w:rsidR="0008115E">
        <w:rPr>
          <w:rFonts w:ascii="Arial" w:hAnsi="Arial" w:cs="Arial"/>
          <w:sz w:val="24"/>
          <w:szCs w:val="24"/>
        </w:rPr>
        <w:t>zorg</w:t>
      </w:r>
      <w:r w:rsidR="00944461">
        <w:rPr>
          <w:rFonts w:ascii="Arial" w:hAnsi="Arial" w:cs="Arial"/>
          <w:sz w:val="24"/>
          <w:szCs w:val="24"/>
        </w:rPr>
        <w:t xml:space="preserve">instelling zelf. </w:t>
      </w:r>
    </w:p>
    <w:p w14:paraId="5B889F6E" w14:textId="23593054" w:rsidR="00767D31" w:rsidRDefault="00767D31" w:rsidP="00EB6B84"/>
    <w:p w14:paraId="2F9FD98A" w14:textId="54DDC36C" w:rsidR="00767D31" w:rsidRDefault="00767D31" w:rsidP="00EB6B84"/>
    <w:p w14:paraId="5A9EFB59" w14:textId="77777777" w:rsidR="00E62359" w:rsidRDefault="00E62359" w:rsidP="00EB6B84"/>
    <w:p w14:paraId="64253328" w14:textId="0228619F" w:rsidR="00767D31" w:rsidRDefault="00767D31" w:rsidP="00EB6B84"/>
    <w:p w14:paraId="6235CD4D" w14:textId="77777777" w:rsidR="00767D31" w:rsidRDefault="00767D31" w:rsidP="00EB6B84"/>
    <w:p w14:paraId="3ADC3F46" w14:textId="2E7432ED" w:rsidR="00767D31" w:rsidRDefault="00767D31" w:rsidP="00EB6B84"/>
    <w:p w14:paraId="3AD2876A" w14:textId="39A1B4C4" w:rsidR="00767D31" w:rsidRDefault="00767D31" w:rsidP="00EB6B84"/>
    <w:p w14:paraId="0BA09315" w14:textId="0D1DF49B" w:rsidR="00767D31" w:rsidRDefault="00767D31" w:rsidP="00EB6B84"/>
    <w:p w14:paraId="5E41A9BD" w14:textId="7E89598D" w:rsidR="00465CD3" w:rsidRDefault="00465CD3" w:rsidP="00EB6B84"/>
    <w:p w14:paraId="763D66D6" w14:textId="2C9F203F" w:rsidR="002360D0" w:rsidRDefault="002360D0" w:rsidP="00EB6B84"/>
    <w:p w14:paraId="6FA4D824" w14:textId="77777777" w:rsidR="002360D0" w:rsidRDefault="002360D0" w:rsidP="00EB6B84"/>
    <w:p w14:paraId="379AE052" w14:textId="77777777" w:rsidR="00031E47" w:rsidRDefault="00031E47" w:rsidP="00EB6B84"/>
    <w:p w14:paraId="5039467C" w14:textId="0D40D0FA" w:rsidR="00F84F52" w:rsidRDefault="00EB6B84" w:rsidP="00F84F52">
      <w:pPr>
        <w:pStyle w:val="Kop1"/>
        <w:numPr>
          <w:ilvl w:val="0"/>
          <w:numId w:val="15"/>
        </w:numPr>
      </w:pPr>
      <w:bookmarkStart w:id="117" w:name="_Toc41815836"/>
      <w:r>
        <w:lastRenderedPageBreak/>
        <w:t>Aanbevelingen</w:t>
      </w:r>
      <w:bookmarkEnd w:id="117"/>
    </w:p>
    <w:p w14:paraId="545DDA0B" w14:textId="1842EC0F" w:rsidR="00CD610B" w:rsidRDefault="00F84F52" w:rsidP="00F84F52">
      <w:pPr>
        <w:rPr>
          <w:rFonts w:ascii="Arial" w:hAnsi="Arial" w:cs="Arial"/>
          <w:sz w:val="24"/>
          <w:szCs w:val="24"/>
        </w:rPr>
      </w:pPr>
      <w:r>
        <w:rPr>
          <w:rFonts w:ascii="Arial" w:hAnsi="Arial" w:cs="Arial"/>
          <w:sz w:val="24"/>
          <w:szCs w:val="24"/>
        </w:rPr>
        <w:br/>
      </w:r>
      <w:r w:rsidR="00062809" w:rsidRPr="00F84F52">
        <w:rPr>
          <w:rFonts w:ascii="Arial" w:hAnsi="Arial" w:cs="Arial"/>
          <w:sz w:val="24"/>
          <w:szCs w:val="24"/>
        </w:rPr>
        <w:t xml:space="preserve">Naar aanleiding van dit onderzoek zijn de volgende aanbevelingen opgesteld.  </w:t>
      </w:r>
    </w:p>
    <w:p w14:paraId="5C176F38" w14:textId="36C17DEC" w:rsidR="002360D0" w:rsidRPr="00E23E2E" w:rsidRDefault="002360D0" w:rsidP="002360D0">
      <w:pPr>
        <w:pStyle w:val="Geenafstand"/>
        <w:rPr>
          <w:rFonts w:ascii="Arial" w:hAnsi="Arial" w:cs="Arial"/>
          <w:b/>
          <w:bCs/>
          <w:color w:val="2E74B5" w:themeColor="accent5" w:themeShade="BF"/>
          <w:sz w:val="24"/>
          <w:szCs w:val="24"/>
        </w:rPr>
      </w:pPr>
      <w:r w:rsidRPr="00E23E2E">
        <w:rPr>
          <w:rFonts w:ascii="Arial" w:hAnsi="Arial" w:cs="Arial"/>
          <w:b/>
          <w:bCs/>
          <w:color w:val="2E74B5" w:themeColor="accent5" w:themeShade="BF"/>
          <w:sz w:val="24"/>
          <w:szCs w:val="24"/>
        </w:rPr>
        <w:t xml:space="preserve">Aanbevelingen voor de ontwikkelaars van Training </w:t>
      </w:r>
      <w:proofErr w:type="spellStart"/>
      <w:r w:rsidRPr="00E23E2E">
        <w:rPr>
          <w:rFonts w:ascii="Arial" w:hAnsi="Arial" w:cs="Arial"/>
          <w:b/>
          <w:bCs/>
          <w:color w:val="2E74B5" w:themeColor="accent5" w:themeShade="BF"/>
          <w:sz w:val="24"/>
          <w:szCs w:val="24"/>
        </w:rPr>
        <w:t>Con-tAct</w:t>
      </w:r>
      <w:proofErr w:type="spellEnd"/>
    </w:p>
    <w:p w14:paraId="5FCC95F9" w14:textId="61B7B2C4" w:rsidR="002360D0" w:rsidRDefault="002360D0" w:rsidP="002360D0">
      <w:pPr>
        <w:pStyle w:val="Geenafstand"/>
        <w:numPr>
          <w:ilvl w:val="0"/>
          <w:numId w:val="2"/>
        </w:numPr>
        <w:rPr>
          <w:rFonts w:ascii="Arial" w:hAnsi="Arial" w:cs="Arial"/>
          <w:sz w:val="24"/>
          <w:szCs w:val="24"/>
        </w:rPr>
      </w:pPr>
      <w:r w:rsidRPr="002360D0">
        <w:rPr>
          <w:rFonts w:ascii="Arial" w:hAnsi="Arial" w:cs="Arial"/>
          <w:sz w:val="24"/>
          <w:szCs w:val="24"/>
        </w:rPr>
        <w:t xml:space="preserve">Er wordt aanbevolen om tijdens Training </w:t>
      </w:r>
      <w:proofErr w:type="spellStart"/>
      <w:r w:rsidRPr="002360D0">
        <w:rPr>
          <w:rFonts w:ascii="Arial" w:hAnsi="Arial" w:cs="Arial"/>
          <w:sz w:val="24"/>
          <w:szCs w:val="24"/>
        </w:rPr>
        <w:t>Con-tAct</w:t>
      </w:r>
      <w:proofErr w:type="spellEnd"/>
      <w:r w:rsidRPr="002360D0">
        <w:rPr>
          <w:rFonts w:ascii="Arial" w:hAnsi="Arial" w:cs="Arial"/>
          <w:sz w:val="24"/>
          <w:szCs w:val="24"/>
        </w:rPr>
        <w:t xml:space="preserve"> de tijdsduur van het rollenspel met de PMA langer te maken. Hierdoor kunnen de zorgprofessionals langer en meer oefenen met de communicatie met PMA.</w:t>
      </w:r>
    </w:p>
    <w:p w14:paraId="5F51E1B1" w14:textId="0D53345C" w:rsidR="002360D0" w:rsidRDefault="00A82C36" w:rsidP="002360D0">
      <w:pPr>
        <w:pStyle w:val="Geenafstand"/>
        <w:numPr>
          <w:ilvl w:val="0"/>
          <w:numId w:val="2"/>
        </w:numPr>
        <w:rPr>
          <w:rFonts w:ascii="Arial" w:hAnsi="Arial" w:cs="Arial"/>
          <w:sz w:val="24"/>
          <w:szCs w:val="24"/>
        </w:rPr>
      </w:pPr>
      <w:r>
        <w:rPr>
          <w:rFonts w:ascii="Arial" w:hAnsi="Arial" w:cs="Arial"/>
          <w:sz w:val="24"/>
          <w:szCs w:val="24"/>
        </w:rPr>
        <w:t xml:space="preserve">Er wordt aanbevolen om </w:t>
      </w:r>
      <w:r w:rsidR="002360D0">
        <w:rPr>
          <w:rFonts w:ascii="Arial" w:hAnsi="Arial" w:cs="Arial"/>
          <w:sz w:val="24"/>
          <w:szCs w:val="24"/>
        </w:rPr>
        <w:t>een vervolg training aan te bieden voor het communiceren met patiënten met een ernstige afasie.</w:t>
      </w:r>
    </w:p>
    <w:p w14:paraId="16DA9F2B" w14:textId="5C18F32F" w:rsidR="002360D0" w:rsidRDefault="002360D0" w:rsidP="002360D0">
      <w:pPr>
        <w:pStyle w:val="Geenafstand"/>
        <w:rPr>
          <w:rFonts w:ascii="Arial" w:hAnsi="Arial" w:cs="Arial"/>
          <w:sz w:val="24"/>
          <w:szCs w:val="24"/>
        </w:rPr>
      </w:pPr>
    </w:p>
    <w:p w14:paraId="4436459D" w14:textId="48D3CE9D" w:rsidR="002360D0" w:rsidRPr="002A2431" w:rsidRDefault="002360D0" w:rsidP="002360D0">
      <w:pPr>
        <w:pStyle w:val="Geenafstand"/>
        <w:rPr>
          <w:rFonts w:ascii="Arial" w:hAnsi="Arial" w:cs="Arial"/>
          <w:b/>
          <w:bCs/>
          <w:color w:val="2E74B5" w:themeColor="accent5" w:themeShade="BF"/>
          <w:sz w:val="24"/>
          <w:szCs w:val="24"/>
        </w:rPr>
      </w:pPr>
      <w:r w:rsidRPr="002A2431">
        <w:rPr>
          <w:rFonts w:ascii="Arial" w:hAnsi="Arial" w:cs="Arial"/>
          <w:b/>
          <w:bCs/>
          <w:color w:val="2E74B5" w:themeColor="accent5" w:themeShade="BF"/>
          <w:sz w:val="24"/>
          <w:szCs w:val="24"/>
        </w:rPr>
        <w:t>Aanbeveling</w:t>
      </w:r>
      <w:r w:rsidR="002A2431">
        <w:rPr>
          <w:rFonts w:ascii="Arial" w:hAnsi="Arial" w:cs="Arial"/>
          <w:b/>
          <w:bCs/>
          <w:color w:val="2E74B5" w:themeColor="accent5" w:themeShade="BF"/>
          <w:sz w:val="24"/>
          <w:szCs w:val="24"/>
        </w:rPr>
        <w:t>en</w:t>
      </w:r>
      <w:r w:rsidRPr="002A2431">
        <w:rPr>
          <w:rFonts w:ascii="Arial" w:hAnsi="Arial" w:cs="Arial"/>
          <w:b/>
          <w:bCs/>
          <w:color w:val="2E74B5" w:themeColor="accent5" w:themeShade="BF"/>
          <w:sz w:val="24"/>
          <w:szCs w:val="24"/>
        </w:rPr>
        <w:t xml:space="preserve"> voor </w:t>
      </w:r>
      <w:proofErr w:type="spellStart"/>
      <w:r w:rsidRPr="002A2431">
        <w:rPr>
          <w:rFonts w:ascii="Arial" w:hAnsi="Arial" w:cs="Arial"/>
          <w:b/>
          <w:bCs/>
          <w:color w:val="2E74B5" w:themeColor="accent5" w:themeShade="BF"/>
          <w:sz w:val="24"/>
          <w:szCs w:val="24"/>
        </w:rPr>
        <w:t>Rijndam</w:t>
      </w:r>
      <w:proofErr w:type="spellEnd"/>
      <w:r w:rsidRPr="002A2431">
        <w:rPr>
          <w:rFonts w:ascii="Arial" w:hAnsi="Arial" w:cs="Arial"/>
          <w:b/>
          <w:bCs/>
          <w:color w:val="2E74B5" w:themeColor="accent5" w:themeShade="BF"/>
          <w:sz w:val="24"/>
          <w:szCs w:val="24"/>
        </w:rPr>
        <w:t xml:space="preserve"> Revalidatie</w:t>
      </w:r>
    </w:p>
    <w:p w14:paraId="14929D15" w14:textId="2256C7F1" w:rsidR="002360D0" w:rsidRDefault="002360D0" w:rsidP="002360D0">
      <w:pPr>
        <w:pStyle w:val="Geenafstand"/>
        <w:numPr>
          <w:ilvl w:val="0"/>
          <w:numId w:val="2"/>
        </w:numPr>
        <w:rPr>
          <w:rFonts w:ascii="Arial" w:hAnsi="Arial" w:cs="Arial"/>
          <w:sz w:val="24"/>
          <w:szCs w:val="24"/>
        </w:rPr>
      </w:pPr>
      <w:r>
        <w:rPr>
          <w:rFonts w:ascii="Arial" w:hAnsi="Arial" w:cs="Arial"/>
          <w:sz w:val="24"/>
          <w:szCs w:val="24"/>
        </w:rPr>
        <w:t xml:space="preserve">Om zorgprofessionals de kans te geven Training </w:t>
      </w:r>
      <w:proofErr w:type="spellStart"/>
      <w:r>
        <w:rPr>
          <w:rFonts w:ascii="Arial" w:hAnsi="Arial" w:cs="Arial"/>
          <w:sz w:val="24"/>
          <w:szCs w:val="24"/>
        </w:rPr>
        <w:t>Con-tAct</w:t>
      </w:r>
      <w:proofErr w:type="spellEnd"/>
      <w:r>
        <w:rPr>
          <w:rFonts w:ascii="Arial" w:hAnsi="Arial" w:cs="Arial"/>
          <w:sz w:val="24"/>
          <w:szCs w:val="24"/>
        </w:rPr>
        <w:t xml:space="preserve"> toe te passen en de communicatie met PMA te verbeteren, is het wenselijk om meer tijd te geven aan de zorgprofessional tijdens en voor de behandeling met de PMA.</w:t>
      </w:r>
    </w:p>
    <w:p w14:paraId="764133B3" w14:textId="1539ADF3" w:rsidR="002360D0" w:rsidRDefault="002360D0" w:rsidP="002360D0">
      <w:pPr>
        <w:pStyle w:val="Geenafstand"/>
        <w:numPr>
          <w:ilvl w:val="0"/>
          <w:numId w:val="2"/>
        </w:numPr>
        <w:rPr>
          <w:rFonts w:ascii="Arial" w:hAnsi="Arial" w:cs="Arial"/>
          <w:sz w:val="24"/>
          <w:szCs w:val="24"/>
        </w:rPr>
      </w:pPr>
      <w:r>
        <w:rPr>
          <w:rFonts w:ascii="Arial" w:hAnsi="Arial" w:cs="Arial"/>
          <w:sz w:val="24"/>
          <w:szCs w:val="24"/>
        </w:rPr>
        <w:t>Er wordt aanbevolen om meer aandacht te besteden aan het afasievriendelijker maken van materiaal. Met name behandelmateriaal, vragenlijsten, informatie- en voorlichtingsmateriaal.</w:t>
      </w:r>
    </w:p>
    <w:p w14:paraId="60D30211" w14:textId="206C486B" w:rsidR="002360D0" w:rsidRDefault="002360D0" w:rsidP="002360D0">
      <w:pPr>
        <w:pStyle w:val="Geenafstand"/>
        <w:numPr>
          <w:ilvl w:val="0"/>
          <w:numId w:val="2"/>
        </w:numPr>
        <w:rPr>
          <w:rFonts w:ascii="Arial" w:hAnsi="Arial" w:cs="Arial"/>
          <w:sz w:val="24"/>
          <w:szCs w:val="24"/>
        </w:rPr>
      </w:pPr>
      <w:r>
        <w:rPr>
          <w:rFonts w:ascii="Arial" w:hAnsi="Arial" w:cs="Arial"/>
          <w:sz w:val="24"/>
          <w:szCs w:val="24"/>
        </w:rPr>
        <w:t>Er wordt aanbevolen om de bewegwijzering afasievriendelijker te maken in de zorginstelling. Het is daarbij wenselijk bij de bewegwijzering in tekst, pictogrammen of afbeeldingen toe te voegen.</w:t>
      </w:r>
    </w:p>
    <w:p w14:paraId="7522F9A0" w14:textId="320098CB" w:rsidR="002360D0" w:rsidRDefault="002360D0" w:rsidP="002360D0">
      <w:pPr>
        <w:pStyle w:val="Geenafstand"/>
        <w:numPr>
          <w:ilvl w:val="0"/>
          <w:numId w:val="2"/>
        </w:numPr>
        <w:rPr>
          <w:rFonts w:ascii="Arial" w:hAnsi="Arial" w:cs="Arial"/>
          <w:sz w:val="24"/>
          <w:szCs w:val="24"/>
        </w:rPr>
      </w:pPr>
      <w:r>
        <w:rPr>
          <w:rFonts w:ascii="Arial" w:hAnsi="Arial" w:cs="Arial"/>
          <w:sz w:val="24"/>
          <w:szCs w:val="24"/>
        </w:rPr>
        <w:t>Er wordt aanbevolen om</w:t>
      </w:r>
      <w:r w:rsidR="00E51587">
        <w:rPr>
          <w:rFonts w:ascii="Arial" w:hAnsi="Arial" w:cs="Arial"/>
          <w:sz w:val="24"/>
          <w:szCs w:val="24"/>
        </w:rPr>
        <w:t xml:space="preserve"> het</w:t>
      </w:r>
      <w:r>
        <w:rPr>
          <w:rFonts w:ascii="Arial" w:hAnsi="Arial" w:cs="Arial"/>
          <w:sz w:val="24"/>
          <w:szCs w:val="24"/>
        </w:rPr>
        <w:t xml:space="preserve"> rooster van PMA en patiënten met cognitieve problemen, afasie</w:t>
      </w:r>
      <w:r w:rsidR="00E51587">
        <w:rPr>
          <w:rFonts w:ascii="Arial" w:hAnsi="Arial" w:cs="Arial"/>
          <w:sz w:val="24"/>
          <w:szCs w:val="24"/>
        </w:rPr>
        <w:t>- of communicatie</w:t>
      </w:r>
      <w:r>
        <w:rPr>
          <w:rFonts w:ascii="Arial" w:hAnsi="Arial" w:cs="Arial"/>
          <w:sz w:val="24"/>
          <w:szCs w:val="24"/>
        </w:rPr>
        <w:t xml:space="preserve">vriendelijker maken. Het is wenselijk om ook de voornaam en een foto van de behandelaar toe te voegen in het rooster van de patiënten, waardoor patiënten gemakkelijker het rooster kunnen </w:t>
      </w:r>
      <w:r w:rsidR="00E51587">
        <w:rPr>
          <w:rFonts w:ascii="Arial" w:hAnsi="Arial" w:cs="Arial"/>
          <w:sz w:val="24"/>
          <w:szCs w:val="24"/>
        </w:rPr>
        <w:t>begrijpen</w:t>
      </w:r>
      <w:r>
        <w:rPr>
          <w:rFonts w:ascii="Arial" w:hAnsi="Arial" w:cs="Arial"/>
          <w:sz w:val="24"/>
          <w:szCs w:val="24"/>
        </w:rPr>
        <w:t>.</w:t>
      </w:r>
    </w:p>
    <w:p w14:paraId="1FB9F7D7" w14:textId="2F03C8CC" w:rsidR="002360D0" w:rsidRDefault="002360D0" w:rsidP="002360D0">
      <w:pPr>
        <w:pStyle w:val="Geenafstand"/>
        <w:numPr>
          <w:ilvl w:val="0"/>
          <w:numId w:val="2"/>
        </w:numPr>
        <w:rPr>
          <w:rFonts w:ascii="Arial" w:hAnsi="Arial" w:cs="Arial"/>
          <w:sz w:val="24"/>
          <w:szCs w:val="24"/>
        </w:rPr>
      </w:pPr>
      <w:r w:rsidRPr="00062809">
        <w:rPr>
          <w:rFonts w:ascii="Arial" w:hAnsi="Arial" w:cs="Arial"/>
          <w:sz w:val="24"/>
          <w:szCs w:val="24"/>
        </w:rPr>
        <w:t>Er wordt aanbevolen om op lange termijn (periodiek) de training te herhalen om de zorgprofessionals up-to-date te houden in de communicatie met PMA.</w:t>
      </w:r>
    </w:p>
    <w:p w14:paraId="3F3B0BC8" w14:textId="573FD10B" w:rsidR="002360D0" w:rsidRDefault="002360D0" w:rsidP="002360D0">
      <w:pPr>
        <w:pStyle w:val="Geenafstand"/>
        <w:rPr>
          <w:rFonts w:ascii="Arial" w:hAnsi="Arial" w:cs="Arial"/>
          <w:sz w:val="24"/>
          <w:szCs w:val="24"/>
        </w:rPr>
      </w:pPr>
    </w:p>
    <w:p w14:paraId="46438796" w14:textId="0950A80B" w:rsidR="002360D0" w:rsidRPr="00E23E2E" w:rsidRDefault="002360D0" w:rsidP="002360D0">
      <w:pPr>
        <w:pStyle w:val="Geenafstand"/>
        <w:rPr>
          <w:rFonts w:ascii="Arial" w:hAnsi="Arial" w:cs="Arial"/>
          <w:b/>
          <w:bCs/>
          <w:color w:val="2E74B5" w:themeColor="accent5" w:themeShade="BF"/>
          <w:sz w:val="24"/>
          <w:szCs w:val="24"/>
        </w:rPr>
      </w:pPr>
      <w:r w:rsidRPr="00E23E2E">
        <w:rPr>
          <w:rFonts w:ascii="Arial" w:hAnsi="Arial" w:cs="Arial"/>
          <w:b/>
          <w:bCs/>
          <w:color w:val="2E74B5" w:themeColor="accent5" w:themeShade="BF"/>
          <w:sz w:val="24"/>
          <w:szCs w:val="24"/>
        </w:rPr>
        <w:t>Aanbeveling</w:t>
      </w:r>
      <w:r w:rsidR="00E23E2E">
        <w:rPr>
          <w:rFonts w:ascii="Arial" w:hAnsi="Arial" w:cs="Arial"/>
          <w:b/>
          <w:bCs/>
          <w:color w:val="2E74B5" w:themeColor="accent5" w:themeShade="BF"/>
          <w:sz w:val="24"/>
          <w:szCs w:val="24"/>
        </w:rPr>
        <w:t>en</w:t>
      </w:r>
      <w:r w:rsidRPr="00E23E2E">
        <w:rPr>
          <w:rFonts w:ascii="Arial" w:hAnsi="Arial" w:cs="Arial"/>
          <w:b/>
          <w:bCs/>
          <w:color w:val="2E74B5" w:themeColor="accent5" w:themeShade="BF"/>
          <w:sz w:val="24"/>
          <w:szCs w:val="24"/>
        </w:rPr>
        <w:t xml:space="preserve"> voor vervolgonderzoek</w:t>
      </w:r>
    </w:p>
    <w:p w14:paraId="50B0C103" w14:textId="350D4051" w:rsidR="002360D0" w:rsidRDefault="00A82C36" w:rsidP="002360D0">
      <w:pPr>
        <w:pStyle w:val="Geenafstand"/>
        <w:numPr>
          <w:ilvl w:val="0"/>
          <w:numId w:val="2"/>
        </w:numPr>
        <w:rPr>
          <w:rFonts w:ascii="Arial" w:hAnsi="Arial" w:cs="Arial"/>
          <w:sz w:val="24"/>
          <w:szCs w:val="24"/>
        </w:rPr>
      </w:pPr>
      <w:r>
        <w:rPr>
          <w:rFonts w:ascii="Arial" w:hAnsi="Arial" w:cs="Arial"/>
          <w:sz w:val="24"/>
          <w:szCs w:val="24"/>
        </w:rPr>
        <w:t xml:space="preserve">Er wordt aanbevolen </w:t>
      </w:r>
      <w:r w:rsidR="002360D0" w:rsidRPr="00805512">
        <w:rPr>
          <w:rFonts w:ascii="Arial" w:hAnsi="Arial" w:cs="Arial"/>
          <w:sz w:val="24"/>
          <w:szCs w:val="24"/>
        </w:rPr>
        <w:t xml:space="preserve">om het onderzoek onder meer zorgprofessionals uit te voeren om een betere indicatie te </w:t>
      </w:r>
      <w:r w:rsidR="002360D0">
        <w:rPr>
          <w:rFonts w:ascii="Arial" w:hAnsi="Arial" w:cs="Arial"/>
          <w:sz w:val="24"/>
          <w:szCs w:val="24"/>
        </w:rPr>
        <w:t>krijgen</w:t>
      </w:r>
      <w:r w:rsidR="002360D0" w:rsidRPr="00805512">
        <w:rPr>
          <w:rFonts w:ascii="Arial" w:hAnsi="Arial" w:cs="Arial"/>
          <w:sz w:val="24"/>
          <w:szCs w:val="24"/>
        </w:rPr>
        <w:t xml:space="preserve"> over de toepassing van Training </w:t>
      </w:r>
      <w:proofErr w:type="spellStart"/>
      <w:r w:rsidR="002360D0" w:rsidRPr="00805512">
        <w:rPr>
          <w:rFonts w:ascii="Arial" w:hAnsi="Arial" w:cs="Arial"/>
          <w:sz w:val="24"/>
          <w:szCs w:val="24"/>
        </w:rPr>
        <w:t>Con-tAct</w:t>
      </w:r>
      <w:proofErr w:type="spellEnd"/>
      <w:r w:rsidR="002360D0" w:rsidRPr="00805512">
        <w:rPr>
          <w:rFonts w:ascii="Arial" w:hAnsi="Arial" w:cs="Arial"/>
          <w:sz w:val="24"/>
          <w:szCs w:val="24"/>
        </w:rPr>
        <w:t xml:space="preserve"> op lange termijn.</w:t>
      </w:r>
    </w:p>
    <w:p w14:paraId="7AA6EA7C" w14:textId="7297A4E7" w:rsidR="002360D0" w:rsidRDefault="002360D0" w:rsidP="002360D0">
      <w:pPr>
        <w:pStyle w:val="Geenafstand"/>
        <w:numPr>
          <w:ilvl w:val="0"/>
          <w:numId w:val="2"/>
        </w:numPr>
        <w:rPr>
          <w:rFonts w:ascii="Arial" w:hAnsi="Arial" w:cs="Arial"/>
          <w:sz w:val="24"/>
          <w:szCs w:val="24"/>
        </w:rPr>
      </w:pPr>
      <w:r>
        <w:rPr>
          <w:rFonts w:ascii="Arial" w:hAnsi="Arial" w:cs="Arial"/>
          <w:sz w:val="24"/>
          <w:szCs w:val="24"/>
        </w:rPr>
        <w:t>Er wordt aanbevolen de diversiteit van de participanten te vergroten, door middel van het interviewen van iedere discipline.</w:t>
      </w:r>
    </w:p>
    <w:p w14:paraId="3E9E2250" w14:textId="2F818E75" w:rsidR="00E23E2E" w:rsidRDefault="00E23E2E" w:rsidP="002360D0">
      <w:pPr>
        <w:pStyle w:val="Geenafstand"/>
        <w:numPr>
          <w:ilvl w:val="0"/>
          <w:numId w:val="2"/>
        </w:numPr>
        <w:rPr>
          <w:rFonts w:ascii="Arial" w:hAnsi="Arial" w:cs="Arial"/>
          <w:sz w:val="24"/>
          <w:szCs w:val="24"/>
        </w:rPr>
      </w:pPr>
      <w:r>
        <w:rPr>
          <w:rFonts w:ascii="Arial" w:hAnsi="Arial" w:cs="Arial"/>
          <w:sz w:val="24"/>
          <w:szCs w:val="24"/>
        </w:rPr>
        <w:t>Daarnaast is het interessant om nader onderzoek te doen naar de opinies en ervaringen van logopedisten en PMA over de toepassing en de communicatie van zorgprofessionals.</w:t>
      </w:r>
    </w:p>
    <w:p w14:paraId="7BA616B1" w14:textId="2DC1919E" w:rsidR="002360D0" w:rsidRDefault="002360D0" w:rsidP="002360D0">
      <w:pPr>
        <w:pStyle w:val="Geenafstand"/>
        <w:rPr>
          <w:rFonts w:ascii="Arial" w:hAnsi="Arial" w:cs="Arial"/>
          <w:sz w:val="24"/>
          <w:szCs w:val="24"/>
        </w:rPr>
      </w:pPr>
    </w:p>
    <w:p w14:paraId="75FC240D" w14:textId="2204D351" w:rsidR="002360D0" w:rsidRDefault="002360D0" w:rsidP="002360D0">
      <w:pPr>
        <w:pStyle w:val="Geenafstand"/>
        <w:rPr>
          <w:rFonts w:ascii="Arial" w:hAnsi="Arial" w:cs="Arial"/>
          <w:sz w:val="24"/>
          <w:szCs w:val="24"/>
        </w:rPr>
      </w:pPr>
    </w:p>
    <w:p w14:paraId="2E2B962E" w14:textId="764B5149" w:rsidR="002360D0" w:rsidRDefault="002360D0" w:rsidP="002360D0">
      <w:pPr>
        <w:pStyle w:val="Geenafstand"/>
        <w:rPr>
          <w:rFonts w:ascii="Arial" w:hAnsi="Arial" w:cs="Arial"/>
          <w:sz w:val="24"/>
          <w:szCs w:val="24"/>
        </w:rPr>
      </w:pPr>
    </w:p>
    <w:p w14:paraId="427A4C90" w14:textId="68D811A4" w:rsidR="00E23E2E" w:rsidRDefault="00E23E2E" w:rsidP="002360D0">
      <w:pPr>
        <w:pStyle w:val="Geenafstand"/>
        <w:rPr>
          <w:rFonts w:ascii="Arial" w:hAnsi="Arial" w:cs="Arial"/>
          <w:sz w:val="24"/>
          <w:szCs w:val="24"/>
        </w:rPr>
      </w:pPr>
    </w:p>
    <w:p w14:paraId="4429BEE8" w14:textId="108DAD91" w:rsidR="00E23E2E" w:rsidRDefault="00E23E2E" w:rsidP="002360D0">
      <w:pPr>
        <w:pStyle w:val="Geenafstand"/>
        <w:rPr>
          <w:rFonts w:ascii="Arial" w:hAnsi="Arial" w:cs="Arial"/>
          <w:sz w:val="24"/>
          <w:szCs w:val="24"/>
        </w:rPr>
      </w:pPr>
    </w:p>
    <w:p w14:paraId="26483AA4" w14:textId="77777777" w:rsidR="00E23E2E" w:rsidRDefault="00E23E2E" w:rsidP="002360D0">
      <w:pPr>
        <w:pStyle w:val="Geenafstand"/>
        <w:rPr>
          <w:rFonts w:ascii="Arial" w:hAnsi="Arial" w:cs="Arial"/>
          <w:sz w:val="24"/>
          <w:szCs w:val="24"/>
        </w:rPr>
      </w:pPr>
    </w:p>
    <w:p w14:paraId="3564F6D2" w14:textId="7D5DAACE" w:rsidR="002360D0" w:rsidRDefault="002360D0" w:rsidP="002360D0">
      <w:pPr>
        <w:pStyle w:val="Geenafstand"/>
        <w:rPr>
          <w:rFonts w:ascii="Arial" w:hAnsi="Arial" w:cs="Arial"/>
          <w:sz w:val="24"/>
          <w:szCs w:val="24"/>
        </w:rPr>
      </w:pPr>
    </w:p>
    <w:p w14:paraId="0D6E9CD8" w14:textId="34968596" w:rsidR="002360D0" w:rsidRDefault="002360D0" w:rsidP="002360D0">
      <w:pPr>
        <w:pStyle w:val="Geenafstand"/>
        <w:rPr>
          <w:rFonts w:ascii="Arial" w:hAnsi="Arial" w:cs="Arial"/>
          <w:sz w:val="24"/>
          <w:szCs w:val="24"/>
        </w:rPr>
      </w:pPr>
    </w:p>
    <w:p w14:paraId="0D8FA256" w14:textId="5A5384B9" w:rsidR="002A2431" w:rsidRDefault="002A2431" w:rsidP="002360D0">
      <w:pPr>
        <w:pStyle w:val="Geenafstand"/>
        <w:rPr>
          <w:rFonts w:ascii="Arial" w:hAnsi="Arial" w:cs="Arial"/>
          <w:sz w:val="24"/>
          <w:szCs w:val="24"/>
        </w:rPr>
      </w:pPr>
    </w:p>
    <w:p w14:paraId="449C893A" w14:textId="77777777" w:rsidR="002A2431" w:rsidRPr="002360D0" w:rsidRDefault="002A2431" w:rsidP="002360D0">
      <w:pPr>
        <w:pStyle w:val="Geenafstand"/>
        <w:rPr>
          <w:rFonts w:ascii="Arial" w:hAnsi="Arial" w:cs="Arial"/>
          <w:sz w:val="24"/>
          <w:szCs w:val="24"/>
        </w:rPr>
      </w:pPr>
    </w:p>
    <w:p w14:paraId="69D5432C" w14:textId="77777777" w:rsidR="00AB208B" w:rsidRDefault="00AB208B" w:rsidP="00EB6B84"/>
    <w:p w14:paraId="5223919C" w14:textId="77777777" w:rsidR="00EB6B84" w:rsidRDefault="00EB6B84" w:rsidP="00EB6B84">
      <w:pPr>
        <w:pStyle w:val="Kop1"/>
        <w:ind w:left="284" w:hanging="284"/>
      </w:pPr>
      <w:bookmarkStart w:id="118" w:name="_Toc41815837"/>
      <w:r>
        <w:lastRenderedPageBreak/>
        <w:t>Literatuurlijst</w:t>
      </w:r>
      <w:bookmarkEnd w:id="118"/>
    </w:p>
    <w:p w14:paraId="3995F9CB" w14:textId="77777777" w:rsidR="00EB6B84" w:rsidRDefault="00EB6B84" w:rsidP="00EB6B84">
      <w:pPr>
        <w:pStyle w:val="Geenafstand"/>
        <w:ind w:left="284" w:hanging="284"/>
        <w:rPr>
          <w:rFonts w:ascii="Arial" w:hAnsi="Arial" w:cs="Arial"/>
          <w:sz w:val="24"/>
          <w:szCs w:val="24"/>
        </w:rPr>
      </w:pPr>
    </w:p>
    <w:p w14:paraId="499CBEB5" w14:textId="77777777" w:rsidR="00EB6B84" w:rsidRPr="001F0EDF" w:rsidRDefault="00EB6B84" w:rsidP="00EB6B84">
      <w:pPr>
        <w:pStyle w:val="Geenafstand"/>
        <w:ind w:left="284" w:hanging="284"/>
        <w:rPr>
          <w:rFonts w:ascii="Arial" w:hAnsi="Arial" w:cs="Arial"/>
          <w:sz w:val="24"/>
          <w:szCs w:val="24"/>
          <w:lang w:val="en-US"/>
        </w:rPr>
      </w:pPr>
      <w:r w:rsidRPr="00EB6B84">
        <w:rPr>
          <w:rFonts w:ascii="Arial" w:hAnsi="Arial" w:cs="Arial"/>
          <w:sz w:val="24"/>
          <w:szCs w:val="24"/>
        </w:rPr>
        <w:t xml:space="preserve">Bartlett, G., </w:t>
      </w:r>
      <w:proofErr w:type="spellStart"/>
      <w:r w:rsidRPr="00EB6B84">
        <w:rPr>
          <w:rFonts w:ascii="Arial" w:hAnsi="Arial" w:cs="Arial"/>
          <w:sz w:val="24"/>
          <w:szCs w:val="24"/>
        </w:rPr>
        <w:t>Blais</w:t>
      </w:r>
      <w:proofErr w:type="spellEnd"/>
      <w:r w:rsidRPr="00EB6B84">
        <w:rPr>
          <w:rFonts w:ascii="Arial" w:hAnsi="Arial" w:cs="Arial"/>
          <w:sz w:val="24"/>
          <w:szCs w:val="24"/>
        </w:rPr>
        <w:t xml:space="preserve">, R., Tamblyn, R., Clermont, R.J., &amp; </w:t>
      </w:r>
      <w:proofErr w:type="spellStart"/>
      <w:r w:rsidRPr="00EB6B84">
        <w:rPr>
          <w:rFonts w:ascii="Arial" w:hAnsi="Arial" w:cs="Arial"/>
          <w:sz w:val="24"/>
          <w:szCs w:val="24"/>
        </w:rPr>
        <w:t>MacGibbon</w:t>
      </w:r>
      <w:proofErr w:type="spellEnd"/>
      <w:r w:rsidRPr="00EB6B84">
        <w:rPr>
          <w:rFonts w:ascii="Arial" w:hAnsi="Arial" w:cs="Arial"/>
          <w:sz w:val="24"/>
          <w:szCs w:val="24"/>
        </w:rPr>
        <w:t xml:space="preserve">, B. (2008). </w:t>
      </w:r>
      <w:r w:rsidRPr="00EE2E10">
        <w:rPr>
          <w:rFonts w:ascii="Arial" w:hAnsi="Arial" w:cs="Arial"/>
          <w:sz w:val="24"/>
          <w:szCs w:val="24"/>
          <w:lang w:val="en-US"/>
        </w:rPr>
        <w:t xml:space="preserve">Impact of patient communication problems on the risk of preventable adverse events in acute care settings. </w:t>
      </w:r>
      <w:r w:rsidRPr="001F0EDF">
        <w:rPr>
          <w:rFonts w:ascii="Arial" w:hAnsi="Arial" w:cs="Arial"/>
          <w:i/>
          <w:iCs/>
          <w:sz w:val="24"/>
          <w:szCs w:val="24"/>
          <w:lang w:val="en-US"/>
        </w:rPr>
        <w:t>Canadian Medical Association Journal</w:t>
      </w:r>
      <w:r w:rsidRPr="001F0EDF">
        <w:rPr>
          <w:rFonts w:ascii="Arial" w:hAnsi="Arial" w:cs="Arial"/>
          <w:sz w:val="24"/>
          <w:szCs w:val="24"/>
          <w:lang w:val="en-US"/>
        </w:rPr>
        <w:t xml:space="preserve">, </w:t>
      </w:r>
      <w:r w:rsidRPr="001F0EDF">
        <w:rPr>
          <w:rFonts w:ascii="Arial" w:hAnsi="Arial" w:cs="Arial"/>
          <w:i/>
          <w:iCs/>
          <w:sz w:val="24"/>
          <w:szCs w:val="24"/>
          <w:lang w:val="en-US"/>
        </w:rPr>
        <w:t>178</w:t>
      </w:r>
      <w:r w:rsidRPr="001F0EDF">
        <w:rPr>
          <w:rFonts w:ascii="Arial" w:hAnsi="Arial" w:cs="Arial"/>
          <w:sz w:val="24"/>
          <w:szCs w:val="24"/>
          <w:lang w:val="en-US"/>
        </w:rPr>
        <w:t xml:space="preserve">(12), 1555-1562. </w:t>
      </w:r>
      <w:proofErr w:type="spellStart"/>
      <w:r w:rsidRPr="001F0EDF">
        <w:rPr>
          <w:rFonts w:ascii="Arial" w:hAnsi="Arial" w:cs="Arial"/>
          <w:sz w:val="24"/>
          <w:szCs w:val="24"/>
          <w:lang w:val="en-US"/>
        </w:rPr>
        <w:t>doi</w:t>
      </w:r>
      <w:proofErr w:type="spellEnd"/>
      <w:r w:rsidRPr="001F0EDF">
        <w:rPr>
          <w:rFonts w:ascii="Arial" w:hAnsi="Arial" w:cs="Arial"/>
          <w:sz w:val="24"/>
          <w:szCs w:val="24"/>
          <w:lang w:val="en-US"/>
        </w:rPr>
        <w:t>: 10.1503/cmaj.070690</w:t>
      </w:r>
      <w:r w:rsidRPr="001F0EDF">
        <w:rPr>
          <w:rFonts w:ascii="Arial" w:hAnsi="Arial" w:cs="Arial"/>
          <w:sz w:val="24"/>
          <w:szCs w:val="24"/>
          <w:lang w:val="en-US"/>
        </w:rPr>
        <w:br/>
      </w:r>
    </w:p>
    <w:p w14:paraId="1D4CF70E" w14:textId="77777777" w:rsidR="00EB6B84" w:rsidRPr="00EB6B84" w:rsidRDefault="00EB6B84" w:rsidP="00EB6B84">
      <w:pPr>
        <w:pStyle w:val="Geenafstand"/>
        <w:ind w:left="284" w:hanging="284"/>
        <w:rPr>
          <w:rFonts w:ascii="Arial" w:hAnsi="Arial" w:cs="Arial"/>
          <w:sz w:val="24"/>
          <w:szCs w:val="24"/>
        </w:rPr>
      </w:pPr>
      <w:proofErr w:type="spellStart"/>
      <w:r w:rsidRPr="00EB6B84">
        <w:rPr>
          <w:rFonts w:ascii="Arial" w:hAnsi="Arial" w:cs="Arial"/>
          <w:sz w:val="24"/>
          <w:szCs w:val="24"/>
          <w:lang w:val="en-US"/>
        </w:rPr>
        <w:t>Berns</w:t>
      </w:r>
      <w:proofErr w:type="spellEnd"/>
      <w:r w:rsidRPr="00EB6B84">
        <w:rPr>
          <w:rFonts w:ascii="Arial" w:hAnsi="Arial" w:cs="Arial"/>
          <w:sz w:val="24"/>
          <w:szCs w:val="24"/>
          <w:lang w:val="en-US"/>
        </w:rPr>
        <w:t xml:space="preserve">, P.E.G. (2019). </w:t>
      </w:r>
      <w:r w:rsidRPr="00EB6B84">
        <w:rPr>
          <w:rFonts w:ascii="Arial" w:hAnsi="Arial" w:cs="Arial"/>
          <w:i/>
          <w:iCs/>
          <w:sz w:val="24"/>
          <w:szCs w:val="24"/>
        </w:rPr>
        <w:t xml:space="preserve">Eindrapportage Project </w:t>
      </w:r>
      <w:proofErr w:type="spellStart"/>
      <w:r w:rsidRPr="00EB6B84">
        <w:rPr>
          <w:rFonts w:ascii="Arial" w:hAnsi="Arial" w:cs="Arial"/>
          <w:i/>
          <w:iCs/>
          <w:sz w:val="24"/>
          <w:szCs w:val="24"/>
        </w:rPr>
        <w:t>Con-tAct</w:t>
      </w:r>
      <w:proofErr w:type="spellEnd"/>
      <w:r w:rsidRPr="00EB6B84">
        <w:rPr>
          <w:rFonts w:ascii="Arial" w:hAnsi="Arial" w:cs="Arial"/>
          <w:i/>
          <w:iCs/>
          <w:sz w:val="24"/>
          <w:szCs w:val="24"/>
        </w:rPr>
        <w:t xml:space="preserve"> </w:t>
      </w:r>
      <w:proofErr w:type="spellStart"/>
      <w:r w:rsidRPr="00EB6B84">
        <w:rPr>
          <w:rFonts w:ascii="Arial" w:hAnsi="Arial" w:cs="Arial"/>
          <w:i/>
          <w:iCs/>
          <w:sz w:val="24"/>
          <w:szCs w:val="24"/>
        </w:rPr>
        <w:t>Rijndam</w:t>
      </w:r>
      <w:proofErr w:type="spellEnd"/>
      <w:r w:rsidRPr="00EB6B84">
        <w:rPr>
          <w:rFonts w:ascii="Arial" w:hAnsi="Arial" w:cs="Arial"/>
          <w:i/>
          <w:iCs/>
          <w:sz w:val="24"/>
          <w:szCs w:val="24"/>
        </w:rPr>
        <w:t xml:space="preserve"> Revalidatie Rotterdam. </w:t>
      </w:r>
      <w:r w:rsidRPr="00EB6B84">
        <w:rPr>
          <w:rFonts w:ascii="Arial" w:hAnsi="Arial" w:cs="Arial"/>
          <w:sz w:val="24"/>
          <w:szCs w:val="24"/>
        </w:rPr>
        <w:t xml:space="preserve">Geraadpleegd via </w:t>
      </w:r>
      <w:hyperlink r:id="rId23" w:history="1">
        <w:r w:rsidRPr="00EB6B84">
          <w:rPr>
            <w:rStyle w:val="Hyperlink"/>
            <w:rFonts w:ascii="Arial" w:hAnsi="Arial" w:cs="Arial"/>
            <w:color w:val="auto"/>
            <w:sz w:val="24"/>
            <w:szCs w:val="24"/>
            <w:u w:val="none"/>
          </w:rPr>
          <w:t>https://surfsharekit.nl/dl/hr/efcbcb2b-23a6-4f96-a3ec-9ac30dca17fe/d80f5c51-fd2f-4cfc-ac9d-82a4803d14c5</w:t>
        </w:r>
      </w:hyperlink>
      <w:r w:rsidRPr="00EB6B84">
        <w:rPr>
          <w:rFonts w:ascii="Arial" w:hAnsi="Arial" w:cs="Arial"/>
          <w:sz w:val="24"/>
          <w:szCs w:val="24"/>
        </w:rPr>
        <w:t xml:space="preserve"> </w:t>
      </w:r>
    </w:p>
    <w:p w14:paraId="2CAE8AA3" w14:textId="77777777" w:rsidR="00EB6B84" w:rsidRPr="00EB6B84" w:rsidRDefault="00EB6B84" w:rsidP="00EB6B84">
      <w:pPr>
        <w:pStyle w:val="Geenafstand"/>
        <w:ind w:left="284" w:hanging="284"/>
        <w:rPr>
          <w:rFonts w:ascii="Arial" w:hAnsi="Arial" w:cs="Arial"/>
          <w:sz w:val="24"/>
          <w:szCs w:val="24"/>
        </w:rPr>
      </w:pPr>
    </w:p>
    <w:p w14:paraId="3F094BAF" w14:textId="77777777" w:rsidR="00EB6B84" w:rsidRPr="00EB6B84" w:rsidRDefault="00EB6B84" w:rsidP="00EB6B84">
      <w:pPr>
        <w:pStyle w:val="Geenafstand"/>
        <w:ind w:left="284" w:hanging="284"/>
        <w:rPr>
          <w:rFonts w:ascii="Arial" w:hAnsi="Arial" w:cs="Arial"/>
          <w:sz w:val="24"/>
          <w:szCs w:val="24"/>
        </w:rPr>
      </w:pPr>
      <w:r w:rsidRPr="00EB6B84">
        <w:rPr>
          <w:rFonts w:ascii="Arial" w:hAnsi="Arial" w:cs="Arial"/>
          <w:sz w:val="24"/>
          <w:szCs w:val="24"/>
        </w:rPr>
        <w:t xml:space="preserve">Berns, P.E.G., </w:t>
      </w:r>
      <w:proofErr w:type="spellStart"/>
      <w:r w:rsidRPr="00EB6B84">
        <w:rPr>
          <w:rFonts w:ascii="Arial" w:hAnsi="Arial" w:cs="Arial"/>
          <w:sz w:val="24"/>
          <w:szCs w:val="24"/>
        </w:rPr>
        <w:t>Jünger</w:t>
      </w:r>
      <w:proofErr w:type="spellEnd"/>
      <w:r w:rsidRPr="00EB6B84">
        <w:rPr>
          <w:rFonts w:ascii="Arial" w:hAnsi="Arial" w:cs="Arial"/>
          <w:sz w:val="24"/>
          <w:szCs w:val="24"/>
        </w:rPr>
        <w:t xml:space="preserve">, N., </w:t>
      </w:r>
      <w:proofErr w:type="spellStart"/>
      <w:r w:rsidRPr="00EB6B84">
        <w:rPr>
          <w:rFonts w:ascii="Arial" w:hAnsi="Arial" w:cs="Arial"/>
          <w:sz w:val="24"/>
          <w:szCs w:val="24"/>
        </w:rPr>
        <w:t>Boxum</w:t>
      </w:r>
      <w:proofErr w:type="spellEnd"/>
      <w:r w:rsidRPr="00EB6B84">
        <w:rPr>
          <w:rFonts w:ascii="Arial" w:hAnsi="Arial" w:cs="Arial"/>
          <w:sz w:val="24"/>
          <w:szCs w:val="24"/>
        </w:rPr>
        <w:t xml:space="preserve">, E., Nouwens, F., van der Staaij, M. G., van Wessel, S., van Dun, W., van </w:t>
      </w:r>
      <w:proofErr w:type="spellStart"/>
      <w:r w:rsidRPr="00EB6B84">
        <w:rPr>
          <w:rFonts w:ascii="Arial" w:hAnsi="Arial" w:cs="Arial"/>
          <w:sz w:val="24"/>
          <w:szCs w:val="24"/>
        </w:rPr>
        <w:t>Lonkhuijzen</w:t>
      </w:r>
      <w:proofErr w:type="spellEnd"/>
      <w:r w:rsidRPr="00EB6B84">
        <w:rPr>
          <w:rFonts w:ascii="Arial" w:hAnsi="Arial" w:cs="Arial"/>
          <w:sz w:val="24"/>
          <w:szCs w:val="24"/>
        </w:rPr>
        <w:t>, J.G., CBO &amp; TNO. (2015). ‘</w:t>
      </w:r>
      <w:r w:rsidRPr="00EB6B84">
        <w:rPr>
          <w:rFonts w:ascii="Arial" w:hAnsi="Arial" w:cs="Arial"/>
          <w:i/>
          <w:iCs/>
          <w:sz w:val="24"/>
          <w:szCs w:val="24"/>
        </w:rPr>
        <w:t>Logopedische richtlijn ‘Diagnostiek en behandeling van afasie bij volwassenen’</w:t>
      </w:r>
      <w:r w:rsidRPr="00EB6B84">
        <w:rPr>
          <w:rFonts w:ascii="Arial" w:hAnsi="Arial" w:cs="Arial"/>
          <w:sz w:val="24"/>
          <w:szCs w:val="24"/>
        </w:rPr>
        <w:t>. Woerden: Nederlandse Vereniging voor Logopedie en Foniatrie.</w:t>
      </w:r>
    </w:p>
    <w:p w14:paraId="62A94274" w14:textId="77777777" w:rsidR="00EB6B84" w:rsidRPr="00EB6B84" w:rsidRDefault="00EB6B84" w:rsidP="00EB6B84">
      <w:pPr>
        <w:pStyle w:val="Lijstalinea"/>
        <w:ind w:left="284" w:hanging="284"/>
        <w:rPr>
          <w:rFonts w:ascii="Arial" w:hAnsi="Arial" w:cs="Arial"/>
        </w:rPr>
      </w:pPr>
    </w:p>
    <w:p w14:paraId="126739BB" w14:textId="77777777" w:rsidR="00EB6B84" w:rsidRPr="00EB6B84" w:rsidRDefault="00EB6B84" w:rsidP="00EB6B84">
      <w:pPr>
        <w:pStyle w:val="Geenafstand"/>
        <w:ind w:left="284" w:hanging="284"/>
        <w:rPr>
          <w:rFonts w:ascii="Arial" w:hAnsi="Arial" w:cs="Arial"/>
          <w:b/>
          <w:bCs/>
          <w:sz w:val="24"/>
          <w:szCs w:val="24"/>
          <w:lang w:val="en-US"/>
        </w:rPr>
      </w:pPr>
      <w:r w:rsidRPr="00EB6B84">
        <w:rPr>
          <w:rFonts w:ascii="Arial" w:hAnsi="Arial" w:cs="Arial"/>
          <w:sz w:val="24"/>
          <w:szCs w:val="24"/>
          <w:lang w:val="en-US"/>
        </w:rPr>
        <w:t xml:space="preserve">Burns, M., Baylor, C., Dudgeon, B. J., Starks, H., &amp; </w:t>
      </w:r>
      <w:proofErr w:type="spellStart"/>
      <w:r w:rsidRPr="00EB6B84">
        <w:rPr>
          <w:rFonts w:ascii="Arial" w:hAnsi="Arial" w:cs="Arial"/>
          <w:sz w:val="24"/>
          <w:szCs w:val="24"/>
          <w:lang w:val="en-US"/>
        </w:rPr>
        <w:t>Yorkston</w:t>
      </w:r>
      <w:proofErr w:type="spellEnd"/>
      <w:r w:rsidRPr="00EB6B84">
        <w:rPr>
          <w:rFonts w:ascii="Arial" w:hAnsi="Arial" w:cs="Arial"/>
          <w:sz w:val="24"/>
          <w:szCs w:val="24"/>
          <w:lang w:val="en-US"/>
        </w:rPr>
        <w:t>, K. (2015). Asking the Stakeholders: Perspectives of Individuals With Aphasia, Their Family Members, and Physicians Regarding Communication in Medical Interactions.</w:t>
      </w:r>
      <w:r w:rsidRPr="00EB6B84">
        <w:rPr>
          <w:rFonts w:ascii="Arial" w:hAnsi="Arial" w:cs="Arial"/>
          <w:i/>
          <w:iCs/>
          <w:sz w:val="24"/>
          <w:szCs w:val="24"/>
          <w:lang w:val="en-US"/>
        </w:rPr>
        <w:t xml:space="preserve"> American Journal of Speech-Language Pathology, 24</w:t>
      </w:r>
      <w:r w:rsidRPr="00EB6B84">
        <w:rPr>
          <w:rFonts w:ascii="Arial" w:hAnsi="Arial" w:cs="Arial"/>
          <w:sz w:val="24"/>
          <w:szCs w:val="24"/>
          <w:lang w:val="en-US"/>
        </w:rPr>
        <w:t>(3), 341-357. doi:10.1044/2015_ajslp-14-0051 </w:t>
      </w:r>
      <w:r w:rsidRPr="00EB6B84">
        <w:rPr>
          <w:rFonts w:ascii="Arial" w:hAnsi="Arial" w:cs="Arial"/>
          <w:sz w:val="24"/>
          <w:szCs w:val="24"/>
          <w:lang w:val="en-US"/>
        </w:rPr>
        <w:br/>
      </w:r>
    </w:p>
    <w:p w14:paraId="1D1E6964" w14:textId="77777777" w:rsidR="00EB6B84" w:rsidRPr="00EB6B84" w:rsidRDefault="00EB6B84" w:rsidP="00EB6B84">
      <w:pPr>
        <w:ind w:left="284" w:hanging="284"/>
        <w:rPr>
          <w:rFonts w:ascii="Arial" w:hAnsi="Arial" w:cs="Arial"/>
          <w:sz w:val="24"/>
          <w:szCs w:val="24"/>
          <w:lang w:val="en-US"/>
        </w:rPr>
      </w:pPr>
      <w:r w:rsidRPr="00EB6B84">
        <w:rPr>
          <w:rFonts w:ascii="Arial" w:hAnsi="Arial" w:cs="Arial"/>
          <w:sz w:val="24"/>
          <w:szCs w:val="24"/>
          <w:lang w:val="en-US"/>
        </w:rPr>
        <w:t xml:space="preserve">Cameron, A., Hudson, K., Finch, E., Fleming, J., </w:t>
      </w:r>
      <w:proofErr w:type="spellStart"/>
      <w:r w:rsidRPr="00EB6B84">
        <w:rPr>
          <w:rFonts w:ascii="Arial" w:hAnsi="Arial" w:cs="Arial"/>
          <w:sz w:val="24"/>
          <w:szCs w:val="24"/>
          <w:lang w:val="en-US"/>
        </w:rPr>
        <w:t>Lethlean</w:t>
      </w:r>
      <w:proofErr w:type="spellEnd"/>
      <w:r w:rsidRPr="00EB6B84">
        <w:rPr>
          <w:rFonts w:ascii="Arial" w:hAnsi="Arial" w:cs="Arial"/>
          <w:sz w:val="24"/>
          <w:szCs w:val="24"/>
          <w:lang w:val="en-US"/>
        </w:rPr>
        <w:t>, J., &amp; McPhail, S. (2018). “</w:t>
      </w:r>
      <w:proofErr w:type="spellStart"/>
      <w:r w:rsidRPr="00EB6B84">
        <w:rPr>
          <w:rFonts w:ascii="Arial" w:hAnsi="Arial" w:cs="Arial"/>
          <w:sz w:val="24"/>
          <w:szCs w:val="24"/>
          <w:lang w:val="en-US"/>
        </w:rPr>
        <w:t>I”ve</w:t>
      </w:r>
      <w:proofErr w:type="spellEnd"/>
      <w:r w:rsidRPr="00EB6B84">
        <w:rPr>
          <w:rFonts w:ascii="Arial" w:hAnsi="Arial" w:cs="Arial"/>
          <w:sz w:val="24"/>
          <w:szCs w:val="24"/>
          <w:lang w:val="en-US"/>
        </w:rPr>
        <w:t xml:space="preserve"> got to get something out of it. And so do they’: experiences of people with aphasia and university students participating in a communication partner training </w:t>
      </w:r>
      <w:proofErr w:type="spellStart"/>
      <w:r w:rsidRPr="00EB6B84">
        <w:rPr>
          <w:rFonts w:ascii="Arial" w:hAnsi="Arial" w:cs="Arial"/>
          <w:sz w:val="24"/>
          <w:szCs w:val="24"/>
          <w:lang w:val="en-US"/>
        </w:rPr>
        <w:t>programme</w:t>
      </w:r>
      <w:proofErr w:type="spellEnd"/>
      <w:r w:rsidRPr="00EB6B84">
        <w:rPr>
          <w:rFonts w:ascii="Arial" w:hAnsi="Arial" w:cs="Arial"/>
          <w:sz w:val="24"/>
          <w:szCs w:val="24"/>
          <w:lang w:val="en-US"/>
        </w:rPr>
        <w:t xml:space="preserve"> for healthcare professionals</w:t>
      </w:r>
      <w:r w:rsidRPr="00EB6B84">
        <w:rPr>
          <w:rFonts w:ascii="Arial" w:hAnsi="Arial" w:cs="Arial"/>
          <w:i/>
          <w:iCs/>
          <w:sz w:val="24"/>
          <w:szCs w:val="24"/>
          <w:lang w:val="en-US"/>
        </w:rPr>
        <w:t>. International Journal of Language &amp; Communication Disorders.</w:t>
      </w:r>
      <w:r w:rsidRPr="00EB6B84">
        <w:rPr>
          <w:rFonts w:ascii="Arial" w:hAnsi="Arial" w:cs="Arial"/>
          <w:sz w:val="24"/>
          <w:szCs w:val="24"/>
          <w:lang w:val="en-US"/>
        </w:rPr>
        <w:t xml:space="preserve"> doi:10.1111/1460-6984.12402 </w:t>
      </w:r>
    </w:p>
    <w:p w14:paraId="32BDEC7B" w14:textId="77777777" w:rsidR="00EB6B84" w:rsidRPr="00EB6B84" w:rsidRDefault="00EB6B84" w:rsidP="00EB6B84">
      <w:pPr>
        <w:pStyle w:val="Geenafstand"/>
        <w:ind w:left="284" w:hanging="284"/>
        <w:rPr>
          <w:rFonts w:ascii="Arial" w:hAnsi="Arial" w:cs="Arial"/>
          <w:sz w:val="24"/>
          <w:szCs w:val="24"/>
          <w:lang w:val="en-US"/>
        </w:rPr>
      </w:pPr>
      <w:r w:rsidRPr="00EB6B84">
        <w:rPr>
          <w:rFonts w:ascii="Arial" w:hAnsi="Arial" w:cs="Arial"/>
          <w:sz w:val="24"/>
          <w:szCs w:val="24"/>
          <w:lang w:val="en-US"/>
        </w:rPr>
        <w:t xml:space="preserve">Cameron, A., McPhail, S.M., Hudson, K., Fleming, J., </w:t>
      </w:r>
      <w:proofErr w:type="spellStart"/>
      <w:r w:rsidRPr="00EB6B84">
        <w:rPr>
          <w:rFonts w:ascii="Arial" w:hAnsi="Arial" w:cs="Arial"/>
          <w:sz w:val="24"/>
          <w:szCs w:val="24"/>
          <w:lang w:val="en-US"/>
        </w:rPr>
        <w:t>Lethlean</w:t>
      </w:r>
      <w:proofErr w:type="spellEnd"/>
      <w:r w:rsidRPr="00EB6B84">
        <w:rPr>
          <w:rFonts w:ascii="Arial" w:hAnsi="Arial" w:cs="Arial"/>
          <w:sz w:val="24"/>
          <w:szCs w:val="24"/>
          <w:lang w:val="en-US"/>
        </w:rPr>
        <w:t xml:space="preserve">, J., Tan, N.J., &amp; Finch, E. (2017). The confidence and knowledge of health practitioners when interacting with people with aphasia in a hospital setting. </w:t>
      </w:r>
      <w:r w:rsidRPr="00EB6B84">
        <w:rPr>
          <w:rFonts w:ascii="Arial" w:hAnsi="Arial" w:cs="Arial"/>
          <w:i/>
          <w:iCs/>
          <w:sz w:val="24"/>
          <w:szCs w:val="24"/>
          <w:lang w:val="en-US"/>
        </w:rPr>
        <w:t>Disability and rehabilitation, 40</w:t>
      </w:r>
      <w:r w:rsidRPr="00EB6B84">
        <w:rPr>
          <w:rFonts w:ascii="Arial" w:hAnsi="Arial" w:cs="Arial"/>
          <w:sz w:val="24"/>
          <w:szCs w:val="24"/>
          <w:lang w:val="en-US"/>
        </w:rPr>
        <w:t xml:space="preserve">(11), 1288-1293. doi:10.1080/09638288.2017.1294626 </w:t>
      </w:r>
    </w:p>
    <w:p w14:paraId="3B260BA4" w14:textId="77777777" w:rsidR="00EB6B84" w:rsidRPr="00EB6B84" w:rsidRDefault="00EB6B84" w:rsidP="00EB6B84">
      <w:pPr>
        <w:pStyle w:val="Geenafstand"/>
        <w:ind w:left="284" w:hanging="284"/>
        <w:rPr>
          <w:rFonts w:ascii="Arial" w:hAnsi="Arial" w:cs="Arial"/>
          <w:sz w:val="24"/>
          <w:szCs w:val="24"/>
          <w:lang w:val="en-US"/>
        </w:rPr>
      </w:pPr>
    </w:p>
    <w:p w14:paraId="3D996E11" w14:textId="77777777" w:rsidR="00EB6B84" w:rsidRPr="00EB6B84" w:rsidRDefault="00EB6B84" w:rsidP="00EB6B84">
      <w:pPr>
        <w:pStyle w:val="Geenafstand"/>
        <w:ind w:left="284" w:hanging="284"/>
        <w:rPr>
          <w:rFonts w:ascii="Arial" w:hAnsi="Arial" w:cs="Arial"/>
          <w:sz w:val="24"/>
          <w:szCs w:val="24"/>
          <w:lang w:val="en-US"/>
        </w:rPr>
      </w:pPr>
      <w:r w:rsidRPr="00EB6B84">
        <w:rPr>
          <w:rFonts w:ascii="Arial" w:hAnsi="Arial" w:cs="Arial"/>
          <w:sz w:val="24"/>
          <w:szCs w:val="24"/>
          <w:lang w:val="en-US"/>
        </w:rPr>
        <w:t xml:space="preserve">Carragher, M., Steel, G., O’Halloran, R., </w:t>
      </w:r>
      <w:proofErr w:type="spellStart"/>
      <w:r w:rsidRPr="00EB6B84">
        <w:rPr>
          <w:rFonts w:ascii="Arial" w:hAnsi="Arial" w:cs="Arial"/>
          <w:sz w:val="24"/>
          <w:szCs w:val="24"/>
          <w:lang w:val="en-US"/>
        </w:rPr>
        <w:t>Torabi</w:t>
      </w:r>
      <w:proofErr w:type="spellEnd"/>
      <w:r w:rsidRPr="00EB6B84">
        <w:rPr>
          <w:rFonts w:ascii="Arial" w:hAnsi="Arial" w:cs="Arial"/>
          <w:sz w:val="24"/>
          <w:szCs w:val="24"/>
          <w:lang w:val="en-US"/>
        </w:rPr>
        <w:t>, T., Johnson, H., Taylor, N. F., &amp; Rose, M. (2020). Aphasia disrupts usual care: the stroke team’s perceptions of delivering healthcare to patients with aphasia</w:t>
      </w:r>
      <w:r w:rsidRPr="00EB6B84">
        <w:rPr>
          <w:rFonts w:ascii="Arial" w:hAnsi="Arial" w:cs="Arial"/>
          <w:i/>
          <w:iCs/>
          <w:sz w:val="24"/>
          <w:szCs w:val="24"/>
          <w:lang w:val="en-US"/>
        </w:rPr>
        <w:t>. Disability and Rehabilitation,</w:t>
      </w:r>
      <w:r w:rsidRPr="00EB6B84">
        <w:rPr>
          <w:rFonts w:ascii="Arial" w:hAnsi="Arial" w:cs="Arial"/>
          <w:sz w:val="24"/>
          <w:szCs w:val="24"/>
          <w:lang w:val="en-US"/>
        </w:rPr>
        <w:t xml:space="preserve"> 1–12. doi:10.1080/09638288.2020.1722264</w:t>
      </w:r>
    </w:p>
    <w:p w14:paraId="422053B3" w14:textId="77777777" w:rsidR="00EB6B84" w:rsidRPr="00EB6B84" w:rsidRDefault="00EB6B84" w:rsidP="00EB6B84">
      <w:pPr>
        <w:pStyle w:val="Lijstalinea"/>
        <w:ind w:left="284" w:hanging="284"/>
        <w:rPr>
          <w:rFonts w:ascii="Arial" w:hAnsi="Arial" w:cs="Arial"/>
          <w:lang w:val="en-US"/>
        </w:rPr>
      </w:pPr>
    </w:p>
    <w:p w14:paraId="6D37C57A" w14:textId="77777777" w:rsidR="00EB6B84" w:rsidRPr="00F003C8" w:rsidRDefault="00EB6B84" w:rsidP="00EB6B84">
      <w:pPr>
        <w:pStyle w:val="Geenafstand"/>
        <w:ind w:left="284" w:hanging="284"/>
        <w:rPr>
          <w:rFonts w:ascii="Arial" w:hAnsi="Arial"/>
          <w:sz w:val="24"/>
        </w:rPr>
      </w:pPr>
      <w:r w:rsidRPr="00EB6B84">
        <w:rPr>
          <w:rFonts w:ascii="Arial" w:hAnsi="Arial" w:cs="Arial"/>
          <w:sz w:val="24"/>
          <w:szCs w:val="24"/>
          <w:lang w:val="en-US"/>
        </w:rPr>
        <w:t xml:space="preserve">Chang, H. F., Power, E., O'Halloran, R., &amp; Foster, A. (2018). Stroke communication partner training: a national survey of 122 clinicians on current practice patterns and perceived implementation barriers and facilitators. </w:t>
      </w:r>
      <w:r w:rsidRPr="00F003C8">
        <w:rPr>
          <w:rFonts w:ascii="Arial" w:hAnsi="Arial"/>
          <w:i/>
          <w:sz w:val="24"/>
        </w:rPr>
        <w:t xml:space="preserve">International </w:t>
      </w:r>
      <w:proofErr w:type="spellStart"/>
      <w:r w:rsidRPr="00F003C8">
        <w:rPr>
          <w:rFonts w:ascii="Arial" w:hAnsi="Arial"/>
          <w:i/>
          <w:sz w:val="24"/>
        </w:rPr>
        <w:t>journal</w:t>
      </w:r>
      <w:proofErr w:type="spellEnd"/>
      <w:r w:rsidRPr="00F003C8">
        <w:rPr>
          <w:rFonts w:ascii="Arial" w:hAnsi="Arial"/>
          <w:i/>
          <w:sz w:val="24"/>
        </w:rPr>
        <w:t xml:space="preserve"> of </w:t>
      </w:r>
      <w:proofErr w:type="spellStart"/>
      <w:r w:rsidRPr="00F003C8">
        <w:rPr>
          <w:rFonts w:ascii="Arial" w:hAnsi="Arial"/>
          <w:i/>
          <w:sz w:val="24"/>
        </w:rPr>
        <w:t>language</w:t>
      </w:r>
      <w:proofErr w:type="spellEnd"/>
      <w:r w:rsidRPr="00F003C8">
        <w:rPr>
          <w:rFonts w:ascii="Arial" w:hAnsi="Arial"/>
          <w:i/>
          <w:sz w:val="24"/>
        </w:rPr>
        <w:t xml:space="preserve"> &amp; </w:t>
      </w:r>
      <w:proofErr w:type="spellStart"/>
      <w:r w:rsidRPr="00F003C8">
        <w:rPr>
          <w:rFonts w:ascii="Arial" w:hAnsi="Arial"/>
          <w:i/>
          <w:sz w:val="24"/>
        </w:rPr>
        <w:t>communication</w:t>
      </w:r>
      <w:proofErr w:type="spellEnd"/>
      <w:r w:rsidRPr="00F003C8">
        <w:rPr>
          <w:rFonts w:ascii="Arial" w:hAnsi="Arial"/>
          <w:i/>
          <w:sz w:val="24"/>
        </w:rPr>
        <w:t xml:space="preserve"> disorders</w:t>
      </w:r>
      <w:r w:rsidRPr="00F003C8">
        <w:rPr>
          <w:rFonts w:ascii="Arial" w:hAnsi="Arial"/>
          <w:sz w:val="24"/>
        </w:rPr>
        <w:t xml:space="preserve">, </w:t>
      </w:r>
      <w:r w:rsidRPr="00F003C8">
        <w:rPr>
          <w:rFonts w:ascii="Arial" w:hAnsi="Arial"/>
          <w:i/>
          <w:sz w:val="24"/>
        </w:rPr>
        <w:t>53</w:t>
      </w:r>
      <w:r w:rsidRPr="00F003C8">
        <w:rPr>
          <w:rFonts w:ascii="Arial" w:hAnsi="Arial"/>
          <w:sz w:val="24"/>
        </w:rPr>
        <w:t>(6), 1094-1109.</w:t>
      </w:r>
    </w:p>
    <w:p w14:paraId="0F9FD627" w14:textId="77777777" w:rsidR="00EB6B84" w:rsidRPr="00F003C8" w:rsidRDefault="00EB6B84" w:rsidP="00EB6B84">
      <w:pPr>
        <w:pStyle w:val="Geenafstand"/>
        <w:ind w:left="284" w:hanging="284"/>
        <w:rPr>
          <w:rFonts w:ascii="Arial" w:hAnsi="Arial"/>
          <w:sz w:val="24"/>
        </w:rPr>
      </w:pPr>
    </w:p>
    <w:p w14:paraId="01E76153" w14:textId="77777777" w:rsidR="00EB6B84" w:rsidRPr="00EB6B84" w:rsidRDefault="00EB6B84" w:rsidP="00EB6B84">
      <w:pPr>
        <w:ind w:left="284" w:hanging="284"/>
        <w:rPr>
          <w:rStyle w:val="Hyperlink"/>
          <w:rFonts w:ascii="Arial" w:hAnsi="Arial" w:cs="Arial"/>
          <w:color w:val="auto"/>
          <w:sz w:val="24"/>
          <w:szCs w:val="24"/>
          <w:u w:val="none"/>
        </w:rPr>
      </w:pPr>
      <w:r w:rsidRPr="00F003C8">
        <w:rPr>
          <w:rFonts w:ascii="Arial" w:hAnsi="Arial"/>
          <w:sz w:val="24"/>
        </w:rPr>
        <w:t xml:space="preserve">Dingemanse, K. (2017). </w:t>
      </w:r>
      <w:r w:rsidRPr="00F003C8">
        <w:rPr>
          <w:rFonts w:ascii="Arial" w:hAnsi="Arial"/>
          <w:i/>
          <w:sz w:val="24"/>
        </w:rPr>
        <w:t>Ultiem stappenplan voor het coderen van interviews.</w:t>
      </w:r>
      <w:r w:rsidRPr="00F003C8">
        <w:rPr>
          <w:rFonts w:ascii="Arial" w:hAnsi="Arial"/>
          <w:sz w:val="24"/>
        </w:rPr>
        <w:t xml:space="preserve"> </w:t>
      </w:r>
      <w:r w:rsidRPr="00EB6B84">
        <w:rPr>
          <w:rFonts w:ascii="Arial" w:hAnsi="Arial" w:cs="Arial"/>
          <w:sz w:val="24"/>
          <w:szCs w:val="24"/>
        </w:rPr>
        <w:t xml:space="preserve">Geraadpleegd via </w:t>
      </w:r>
      <w:hyperlink r:id="rId24" w:history="1">
        <w:r w:rsidRPr="00EB6B84">
          <w:rPr>
            <w:rStyle w:val="Hyperlink"/>
            <w:rFonts w:ascii="Arial" w:hAnsi="Arial" w:cs="Arial"/>
            <w:color w:val="auto"/>
            <w:sz w:val="24"/>
            <w:szCs w:val="24"/>
            <w:u w:val="none"/>
          </w:rPr>
          <w:t>https://www.scribbr.nl/onderzoeksmethoden/coderen-interview/</w:t>
        </w:r>
      </w:hyperlink>
    </w:p>
    <w:p w14:paraId="248D67C0" w14:textId="77777777" w:rsidR="00EB6B84" w:rsidRPr="00EB6B84" w:rsidRDefault="00EB6B84" w:rsidP="00EB6B84">
      <w:pPr>
        <w:ind w:left="284" w:hanging="284"/>
        <w:rPr>
          <w:rFonts w:ascii="Arial" w:hAnsi="Arial" w:cs="Arial"/>
          <w:sz w:val="24"/>
          <w:szCs w:val="24"/>
        </w:rPr>
      </w:pPr>
      <w:r w:rsidRPr="00EB6B84">
        <w:rPr>
          <w:rFonts w:ascii="Arial" w:hAnsi="Arial" w:cs="Arial"/>
          <w:sz w:val="24"/>
          <w:szCs w:val="24"/>
        </w:rPr>
        <w:t xml:space="preserve">Eupati.eu. (2015). </w:t>
      </w:r>
      <w:r w:rsidRPr="00EB6B84">
        <w:rPr>
          <w:rFonts w:ascii="Arial" w:hAnsi="Arial" w:cs="Arial"/>
          <w:i/>
          <w:iCs/>
          <w:sz w:val="24"/>
          <w:szCs w:val="24"/>
        </w:rPr>
        <w:t>Exclusiecriteria, uitsluitingscriteria.</w:t>
      </w:r>
      <w:r w:rsidRPr="00EB6B84">
        <w:rPr>
          <w:rFonts w:ascii="Arial" w:hAnsi="Arial" w:cs="Arial"/>
          <w:sz w:val="24"/>
          <w:szCs w:val="24"/>
        </w:rPr>
        <w:t xml:space="preserve"> Geraadpleegd via </w:t>
      </w:r>
      <w:hyperlink r:id="rId25" w:history="1">
        <w:r w:rsidRPr="00EB6B84">
          <w:rPr>
            <w:rStyle w:val="Hyperlink"/>
            <w:rFonts w:ascii="Arial" w:hAnsi="Arial" w:cs="Arial"/>
            <w:color w:val="auto"/>
            <w:sz w:val="24"/>
            <w:szCs w:val="24"/>
            <w:u w:val="none"/>
          </w:rPr>
          <w:t>https://www.eupati.eu/nl/glossary/exclusiecriteria-uitsluitingscriteria/</w:t>
        </w:r>
      </w:hyperlink>
      <w:r w:rsidRPr="00EB6B84">
        <w:rPr>
          <w:rFonts w:ascii="Arial" w:hAnsi="Arial" w:cs="Arial"/>
          <w:sz w:val="24"/>
          <w:szCs w:val="24"/>
        </w:rPr>
        <w:t xml:space="preserve"> </w:t>
      </w:r>
    </w:p>
    <w:p w14:paraId="5FD1E5E0" w14:textId="77777777" w:rsidR="00EB6B84" w:rsidRPr="00EB6B84" w:rsidRDefault="00EB6B84" w:rsidP="00EB6B84">
      <w:pPr>
        <w:pStyle w:val="Lijstalinea"/>
        <w:ind w:left="284" w:hanging="284"/>
        <w:rPr>
          <w:rFonts w:ascii="Arial" w:hAnsi="Arial" w:cs="Arial"/>
        </w:rPr>
      </w:pPr>
    </w:p>
    <w:p w14:paraId="126CAAE7" w14:textId="77777777" w:rsidR="00EB6B84" w:rsidRPr="00EB6B84" w:rsidRDefault="00EB6B84" w:rsidP="00EB6B84">
      <w:pPr>
        <w:pStyle w:val="Geenafstand"/>
        <w:ind w:left="284" w:hanging="284"/>
        <w:rPr>
          <w:rFonts w:ascii="Arial" w:hAnsi="Arial" w:cs="Arial"/>
          <w:sz w:val="24"/>
          <w:szCs w:val="24"/>
          <w:lang w:val="en-US"/>
        </w:rPr>
      </w:pPr>
      <w:r w:rsidRPr="00EB6B84">
        <w:rPr>
          <w:rFonts w:ascii="Arial" w:hAnsi="Arial" w:cs="Arial"/>
          <w:sz w:val="24"/>
          <w:szCs w:val="24"/>
          <w:lang w:val="en-US"/>
        </w:rPr>
        <w:lastRenderedPageBreak/>
        <w:t xml:space="preserve">Heard, R., O’Halloran, R., &amp; McKinley, K. (2017). Communication partner training for health care professionals in an inpatient rehabilitation setting: A parallel </w:t>
      </w:r>
      <w:proofErr w:type="spellStart"/>
      <w:r w:rsidRPr="00EB6B84">
        <w:rPr>
          <w:rFonts w:ascii="Arial" w:hAnsi="Arial" w:cs="Arial"/>
          <w:sz w:val="24"/>
          <w:szCs w:val="24"/>
          <w:lang w:val="en-US"/>
        </w:rPr>
        <w:t>randomised</w:t>
      </w:r>
      <w:proofErr w:type="spellEnd"/>
      <w:r w:rsidRPr="00EB6B84">
        <w:rPr>
          <w:rFonts w:ascii="Arial" w:hAnsi="Arial" w:cs="Arial"/>
          <w:sz w:val="24"/>
          <w:szCs w:val="24"/>
          <w:lang w:val="en-US"/>
        </w:rPr>
        <w:t xml:space="preserve"> trial. </w:t>
      </w:r>
      <w:r w:rsidRPr="00EB6B84">
        <w:rPr>
          <w:rFonts w:ascii="Arial" w:hAnsi="Arial" w:cs="Arial"/>
          <w:i/>
          <w:iCs/>
          <w:sz w:val="24"/>
          <w:szCs w:val="24"/>
          <w:lang w:val="en-US"/>
        </w:rPr>
        <w:t>International journal of speech-language pathology</w:t>
      </w:r>
      <w:r w:rsidRPr="00EB6B84">
        <w:rPr>
          <w:rFonts w:ascii="Arial" w:hAnsi="Arial" w:cs="Arial"/>
          <w:sz w:val="24"/>
          <w:szCs w:val="24"/>
          <w:lang w:val="en-US"/>
        </w:rPr>
        <w:t xml:space="preserve">, </w:t>
      </w:r>
      <w:r w:rsidRPr="00EB6B84">
        <w:rPr>
          <w:rFonts w:ascii="Arial" w:hAnsi="Arial" w:cs="Arial"/>
          <w:i/>
          <w:iCs/>
          <w:sz w:val="24"/>
          <w:szCs w:val="24"/>
          <w:lang w:val="en-US"/>
        </w:rPr>
        <w:t>19</w:t>
      </w:r>
      <w:r w:rsidRPr="00EB6B84">
        <w:rPr>
          <w:rFonts w:ascii="Arial" w:hAnsi="Arial" w:cs="Arial"/>
          <w:sz w:val="24"/>
          <w:szCs w:val="24"/>
          <w:lang w:val="en-US"/>
        </w:rPr>
        <w:t>(3), 277-286.</w:t>
      </w:r>
      <w:r w:rsidRPr="00EB6B84">
        <w:rPr>
          <w:rFonts w:ascii="Arial" w:hAnsi="Arial" w:cs="Arial"/>
          <w:sz w:val="24"/>
          <w:szCs w:val="24"/>
          <w:lang w:val="en-US"/>
        </w:rPr>
        <w:br/>
      </w:r>
    </w:p>
    <w:p w14:paraId="6DE5224D" w14:textId="77777777" w:rsidR="00EB6B84" w:rsidRPr="00EB6B84" w:rsidRDefault="00EB6B84" w:rsidP="00EB6B84">
      <w:pPr>
        <w:ind w:left="284" w:hanging="284"/>
        <w:rPr>
          <w:rFonts w:ascii="Arial" w:hAnsi="Arial" w:cs="Arial"/>
          <w:sz w:val="24"/>
          <w:szCs w:val="24"/>
          <w:lang w:val="en-US"/>
        </w:rPr>
      </w:pPr>
      <w:r w:rsidRPr="00EB6B84">
        <w:rPr>
          <w:rFonts w:ascii="Arial" w:hAnsi="Arial" w:cs="Arial"/>
          <w:sz w:val="24"/>
          <w:szCs w:val="24"/>
          <w:lang w:val="en-US"/>
        </w:rPr>
        <w:t xml:space="preserve">Jensen, L.R., Løvholt, A.P., </w:t>
      </w:r>
      <w:proofErr w:type="spellStart"/>
      <w:r w:rsidRPr="00EB6B84">
        <w:rPr>
          <w:rFonts w:ascii="Arial" w:hAnsi="Arial" w:cs="Arial"/>
          <w:sz w:val="24"/>
          <w:szCs w:val="24"/>
          <w:lang w:val="en-US"/>
        </w:rPr>
        <w:t>Sørensen</w:t>
      </w:r>
      <w:proofErr w:type="spellEnd"/>
      <w:r w:rsidRPr="00EB6B84">
        <w:rPr>
          <w:rFonts w:ascii="Arial" w:hAnsi="Arial" w:cs="Arial"/>
          <w:sz w:val="24"/>
          <w:szCs w:val="24"/>
          <w:lang w:val="en-US"/>
        </w:rPr>
        <w:t xml:space="preserve">, I.R., </w:t>
      </w:r>
      <w:proofErr w:type="spellStart"/>
      <w:r w:rsidRPr="00EB6B84">
        <w:rPr>
          <w:rFonts w:ascii="Arial" w:hAnsi="Arial" w:cs="Arial"/>
          <w:sz w:val="24"/>
          <w:szCs w:val="24"/>
          <w:lang w:val="en-US"/>
        </w:rPr>
        <w:t>Blüdnikow</w:t>
      </w:r>
      <w:proofErr w:type="spellEnd"/>
      <w:r w:rsidRPr="00EB6B84">
        <w:rPr>
          <w:rFonts w:ascii="Arial" w:hAnsi="Arial" w:cs="Arial"/>
          <w:sz w:val="24"/>
          <w:szCs w:val="24"/>
          <w:lang w:val="en-US"/>
        </w:rPr>
        <w:t xml:space="preserve">, A.M., Iversen, H.K., </w:t>
      </w:r>
      <w:proofErr w:type="spellStart"/>
      <w:r w:rsidRPr="00EB6B84">
        <w:rPr>
          <w:rFonts w:ascii="Arial" w:hAnsi="Arial" w:cs="Arial"/>
          <w:sz w:val="24"/>
          <w:szCs w:val="24"/>
          <w:lang w:val="en-US"/>
        </w:rPr>
        <w:t>Hougaard</w:t>
      </w:r>
      <w:proofErr w:type="spellEnd"/>
      <w:r w:rsidRPr="00EB6B84">
        <w:rPr>
          <w:rFonts w:ascii="Arial" w:hAnsi="Arial" w:cs="Arial"/>
          <w:sz w:val="24"/>
          <w:szCs w:val="24"/>
          <w:lang w:val="en-US"/>
        </w:rPr>
        <w:t xml:space="preserve">, A., ... </w:t>
      </w:r>
      <w:proofErr w:type="spellStart"/>
      <w:r w:rsidRPr="00EB6B84">
        <w:rPr>
          <w:rFonts w:ascii="Arial" w:hAnsi="Arial" w:cs="Arial"/>
          <w:sz w:val="24"/>
          <w:szCs w:val="24"/>
          <w:lang w:val="en-US"/>
        </w:rPr>
        <w:t>Forchhammer</w:t>
      </w:r>
      <w:proofErr w:type="spellEnd"/>
      <w:r w:rsidRPr="00EB6B84">
        <w:rPr>
          <w:rFonts w:ascii="Arial" w:hAnsi="Arial" w:cs="Arial"/>
          <w:sz w:val="24"/>
          <w:szCs w:val="24"/>
          <w:lang w:val="en-US"/>
        </w:rPr>
        <w:t xml:space="preserve">, H.B. (2015). Implementation of supported conversation for communication between nursing staff and in-hospital patients with aphasia. </w:t>
      </w:r>
      <w:r w:rsidRPr="00EB6B84">
        <w:rPr>
          <w:rFonts w:ascii="Arial" w:hAnsi="Arial" w:cs="Arial"/>
          <w:i/>
          <w:iCs/>
          <w:sz w:val="24"/>
          <w:szCs w:val="24"/>
          <w:lang w:val="en-US"/>
        </w:rPr>
        <w:t>Aphasiology,</w:t>
      </w:r>
      <w:r w:rsidRPr="00EB6B84">
        <w:rPr>
          <w:rFonts w:ascii="Arial" w:hAnsi="Arial" w:cs="Arial"/>
          <w:sz w:val="24"/>
          <w:szCs w:val="24"/>
          <w:lang w:val="en-US"/>
        </w:rPr>
        <w:t xml:space="preserve"> 29(1), 57-80. doi:10.1080/02687038.2014.955708</w:t>
      </w:r>
    </w:p>
    <w:p w14:paraId="0A61E1A2" w14:textId="77777777" w:rsidR="00EB6B84" w:rsidRPr="00F003C8" w:rsidRDefault="00EB6B84" w:rsidP="00EB6B84">
      <w:pPr>
        <w:ind w:left="284" w:hanging="284"/>
        <w:rPr>
          <w:rFonts w:ascii="Arial" w:hAnsi="Arial"/>
          <w:sz w:val="24"/>
        </w:rPr>
      </w:pPr>
      <w:r w:rsidRPr="00EB6B84">
        <w:rPr>
          <w:rFonts w:ascii="Arial" w:hAnsi="Arial" w:cs="Arial"/>
          <w:sz w:val="24"/>
          <w:szCs w:val="24"/>
          <w:lang w:val="en-US"/>
        </w:rPr>
        <w:t xml:space="preserve">Kagan, A., Black, S.E., </w:t>
      </w:r>
      <w:proofErr w:type="spellStart"/>
      <w:r w:rsidRPr="00EB6B84">
        <w:rPr>
          <w:rFonts w:ascii="Arial" w:hAnsi="Arial" w:cs="Arial"/>
          <w:sz w:val="24"/>
          <w:szCs w:val="24"/>
          <w:lang w:val="en-US"/>
        </w:rPr>
        <w:t>Duchan</w:t>
      </w:r>
      <w:proofErr w:type="spellEnd"/>
      <w:r w:rsidRPr="00EB6B84">
        <w:rPr>
          <w:rFonts w:ascii="Arial" w:hAnsi="Arial" w:cs="Arial"/>
          <w:sz w:val="24"/>
          <w:szCs w:val="24"/>
          <w:lang w:val="en-US"/>
        </w:rPr>
        <w:t xml:space="preserve">, J.F., Simmons-Mackie, N., &amp; Square, P. (2001). Training volunteers as conversation partners using Supported Conversation for Adults with Aphasia (SCA): A controlled trial. </w:t>
      </w:r>
      <w:r w:rsidRPr="00F003C8">
        <w:rPr>
          <w:rFonts w:ascii="Arial" w:hAnsi="Arial"/>
          <w:i/>
          <w:sz w:val="24"/>
        </w:rPr>
        <w:t xml:space="preserve">Journal of Speech, Language, </w:t>
      </w:r>
      <w:proofErr w:type="spellStart"/>
      <w:r w:rsidRPr="00F003C8">
        <w:rPr>
          <w:rFonts w:ascii="Arial" w:hAnsi="Arial"/>
          <w:i/>
          <w:sz w:val="24"/>
        </w:rPr>
        <w:t>and</w:t>
      </w:r>
      <w:proofErr w:type="spellEnd"/>
      <w:r w:rsidRPr="00F003C8">
        <w:rPr>
          <w:rFonts w:ascii="Arial" w:hAnsi="Arial"/>
          <w:i/>
          <w:sz w:val="24"/>
        </w:rPr>
        <w:t xml:space="preserve"> Hearing Research, 44</w:t>
      </w:r>
      <w:r w:rsidRPr="00F003C8">
        <w:rPr>
          <w:rFonts w:ascii="Arial" w:hAnsi="Arial"/>
          <w:sz w:val="24"/>
        </w:rPr>
        <w:t>(3), 624-638 doi:10.1044/1092-4388(2001/051)</w:t>
      </w:r>
    </w:p>
    <w:p w14:paraId="6819A87D" w14:textId="77777777" w:rsidR="00EB6B84" w:rsidRPr="00EB6B84" w:rsidRDefault="00EB6B84" w:rsidP="00EB6B84">
      <w:pPr>
        <w:pStyle w:val="Geenafstand"/>
        <w:ind w:left="284" w:hanging="284"/>
        <w:rPr>
          <w:rFonts w:ascii="Arial" w:hAnsi="Arial" w:cs="Arial"/>
          <w:sz w:val="24"/>
          <w:szCs w:val="24"/>
        </w:rPr>
      </w:pPr>
      <w:r w:rsidRPr="00F003C8">
        <w:rPr>
          <w:rFonts w:ascii="Arial" w:hAnsi="Arial"/>
          <w:sz w:val="24"/>
        </w:rPr>
        <w:t xml:space="preserve">NVAT (2015). Afasie Interventie Schema van de Nederlandse Vereniging van Afasietherapeuten. </w:t>
      </w:r>
      <w:r w:rsidRPr="00EB6B84">
        <w:rPr>
          <w:rFonts w:ascii="Arial" w:hAnsi="Arial" w:cs="Arial"/>
          <w:sz w:val="24"/>
          <w:szCs w:val="24"/>
        </w:rPr>
        <w:t xml:space="preserve">(NAIS). Geraadpleegd via </w:t>
      </w:r>
      <w:hyperlink r:id="rId26" w:history="1">
        <w:r w:rsidRPr="00EB6B84">
          <w:rPr>
            <w:rStyle w:val="Hyperlink"/>
            <w:rFonts w:ascii="Arial" w:hAnsi="Arial" w:cs="Arial"/>
            <w:color w:val="auto"/>
            <w:sz w:val="24"/>
            <w:szCs w:val="24"/>
            <w:u w:val="none"/>
          </w:rPr>
          <w:t>https://www.afasienet.com/wpcontent/uploads/NAIS_maart2015.pdf</w:t>
        </w:r>
      </w:hyperlink>
    </w:p>
    <w:p w14:paraId="2F949B7A" w14:textId="6AE271C8" w:rsidR="00EB6B84" w:rsidRPr="00EB6B84" w:rsidRDefault="00EB6B84" w:rsidP="00443F7F">
      <w:pPr>
        <w:pStyle w:val="Geenafstand"/>
        <w:rPr>
          <w:rFonts w:ascii="Arial" w:hAnsi="Arial" w:cs="Arial"/>
          <w:sz w:val="24"/>
          <w:szCs w:val="24"/>
        </w:rPr>
      </w:pPr>
    </w:p>
    <w:p w14:paraId="731D6817" w14:textId="77777777" w:rsidR="00EB6B84" w:rsidRPr="00EB6B84" w:rsidRDefault="00EB6B84" w:rsidP="00EB6B84">
      <w:pPr>
        <w:pStyle w:val="Geenafstand"/>
        <w:ind w:left="284" w:hanging="284"/>
        <w:rPr>
          <w:rFonts w:ascii="Arial" w:hAnsi="Arial" w:cs="Arial"/>
          <w:sz w:val="24"/>
          <w:szCs w:val="24"/>
        </w:rPr>
      </w:pPr>
      <w:r w:rsidRPr="00EB6B84">
        <w:rPr>
          <w:rFonts w:ascii="Arial" w:hAnsi="Arial" w:cs="Arial"/>
          <w:sz w:val="24"/>
          <w:szCs w:val="24"/>
        </w:rPr>
        <w:t xml:space="preserve">Oostveen, Berns &amp; </w:t>
      </w:r>
      <w:proofErr w:type="spellStart"/>
      <w:r w:rsidRPr="00EB6B84">
        <w:rPr>
          <w:rFonts w:ascii="Arial" w:hAnsi="Arial" w:cs="Arial"/>
          <w:sz w:val="24"/>
          <w:szCs w:val="24"/>
        </w:rPr>
        <w:t>Jünger</w:t>
      </w:r>
      <w:proofErr w:type="spellEnd"/>
      <w:r w:rsidRPr="00EB6B84">
        <w:rPr>
          <w:rFonts w:ascii="Arial" w:hAnsi="Arial" w:cs="Arial"/>
          <w:sz w:val="24"/>
          <w:szCs w:val="24"/>
        </w:rPr>
        <w:t xml:space="preserve"> (2018a). </w:t>
      </w:r>
      <w:r w:rsidRPr="00EB6B84">
        <w:rPr>
          <w:rFonts w:ascii="Arial" w:hAnsi="Arial" w:cs="Arial"/>
          <w:i/>
          <w:iCs/>
          <w:sz w:val="24"/>
          <w:szCs w:val="24"/>
        </w:rPr>
        <w:t xml:space="preserve">Training </w:t>
      </w:r>
      <w:proofErr w:type="spellStart"/>
      <w:r w:rsidRPr="00EB6B84">
        <w:rPr>
          <w:rFonts w:ascii="Arial" w:hAnsi="Arial" w:cs="Arial"/>
          <w:i/>
          <w:iCs/>
          <w:sz w:val="24"/>
          <w:szCs w:val="24"/>
        </w:rPr>
        <w:t>Con-tAct</w:t>
      </w:r>
      <w:proofErr w:type="spellEnd"/>
      <w:r w:rsidRPr="00EB6B84">
        <w:rPr>
          <w:rFonts w:ascii="Arial" w:hAnsi="Arial" w:cs="Arial"/>
          <w:i/>
          <w:iCs/>
          <w:sz w:val="24"/>
          <w:szCs w:val="24"/>
        </w:rPr>
        <w:t xml:space="preserve"> voor zorgprofessionals</w:t>
      </w:r>
      <w:r w:rsidRPr="00EB6B84">
        <w:rPr>
          <w:rFonts w:ascii="Arial" w:hAnsi="Arial" w:cs="Arial"/>
          <w:sz w:val="24"/>
          <w:szCs w:val="24"/>
        </w:rPr>
        <w:t xml:space="preserve"> [Training beschrijving]. Geraadpleegd via </w:t>
      </w:r>
      <w:hyperlink r:id="rId27" w:history="1">
        <w:r w:rsidRPr="00EB6B84">
          <w:rPr>
            <w:rStyle w:val="Hyperlink"/>
            <w:rFonts w:ascii="Arial" w:hAnsi="Arial" w:cs="Arial"/>
            <w:color w:val="auto"/>
            <w:sz w:val="24"/>
            <w:szCs w:val="24"/>
            <w:u w:val="none"/>
          </w:rPr>
          <w:t>https://www.hogeschoolrotterdam.nl/contentassets/66d4127436124372b8bc8b3eff3bd262/trainingcontact.pdf</w:t>
        </w:r>
      </w:hyperlink>
      <w:r w:rsidRPr="00EB6B84">
        <w:rPr>
          <w:rFonts w:ascii="Arial" w:hAnsi="Arial" w:cs="Arial"/>
          <w:sz w:val="24"/>
          <w:szCs w:val="24"/>
        </w:rPr>
        <w:t xml:space="preserve"> </w:t>
      </w:r>
    </w:p>
    <w:p w14:paraId="4A2F3337" w14:textId="77777777" w:rsidR="00EB6B84" w:rsidRPr="00EB6B84" w:rsidRDefault="00EB6B84" w:rsidP="00EB6B84">
      <w:pPr>
        <w:pStyle w:val="Geenafstand"/>
        <w:ind w:left="284" w:hanging="284"/>
        <w:rPr>
          <w:rFonts w:ascii="Arial" w:hAnsi="Arial" w:cs="Arial"/>
          <w:sz w:val="24"/>
          <w:szCs w:val="24"/>
        </w:rPr>
      </w:pPr>
    </w:p>
    <w:p w14:paraId="0FCC9E60" w14:textId="77777777" w:rsidR="00EB6B84" w:rsidRPr="00EB6B84" w:rsidRDefault="00EB6B84" w:rsidP="00EB6B84">
      <w:pPr>
        <w:pStyle w:val="Geenafstand"/>
        <w:ind w:left="284" w:hanging="284"/>
        <w:rPr>
          <w:rFonts w:ascii="Arial" w:hAnsi="Arial" w:cs="Arial"/>
          <w:i/>
          <w:iCs/>
          <w:sz w:val="24"/>
          <w:szCs w:val="24"/>
        </w:rPr>
      </w:pPr>
      <w:r w:rsidRPr="00EB6B84">
        <w:rPr>
          <w:rFonts w:ascii="Arial" w:hAnsi="Arial" w:cs="Arial"/>
          <w:sz w:val="24"/>
          <w:szCs w:val="24"/>
        </w:rPr>
        <w:t xml:space="preserve">Oostveen, Berns &amp; </w:t>
      </w:r>
      <w:proofErr w:type="spellStart"/>
      <w:r w:rsidRPr="00EB6B84">
        <w:rPr>
          <w:rFonts w:ascii="Arial" w:hAnsi="Arial" w:cs="Arial"/>
          <w:sz w:val="24"/>
          <w:szCs w:val="24"/>
        </w:rPr>
        <w:t>Jünger</w:t>
      </w:r>
      <w:proofErr w:type="spellEnd"/>
      <w:r w:rsidRPr="00EB6B84">
        <w:rPr>
          <w:rFonts w:ascii="Arial" w:hAnsi="Arial" w:cs="Arial"/>
          <w:sz w:val="24"/>
          <w:szCs w:val="24"/>
        </w:rPr>
        <w:t xml:space="preserve"> (2018b). </w:t>
      </w:r>
      <w:r w:rsidRPr="00EB6B84">
        <w:rPr>
          <w:rFonts w:ascii="Arial" w:hAnsi="Arial" w:cs="Arial"/>
          <w:i/>
          <w:iCs/>
          <w:sz w:val="24"/>
          <w:szCs w:val="24"/>
        </w:rPr>
        <w:t xml:space="preserve">Het communicatiemodel bij Training </w:t>
      </w:r>
      <w:proofErr w:type="spellStart"/>
      <w:r w:rsidRPr="00EB6B84">
        <w:rPr>
          <w:rFonts w:ascii="Arial" w:hAnsi="Arial" w:cs="Arial"/>
          <w:i/>
          <w:iCs/>
          <w:sz w:val="24"/>
          <w:szCs w:val="24"/>
        </w:rPr>
        <w:t>Con-tAct</w:t>
      </w:r>
      <w:proofErr w:type="spellEnd"/>
      <w:r w:rsidRPr="00EB6B84">
        <w:rPr>
          <w:rFonts w:ascii="Arial" w:hAnsi="Arial" w:cs="Arial"/>
          <w:sz w:val="24"/>
          <w:szCs w:val="24"/>
        </w:rPr>
        <w:t xml:space="preserve"> [Model]. Geraadpleegd via </w:t>
      </w:r>
      <w:hyperlink r:id="rId28" w:history="1">
        <w:r w:rsidRPr="00EB6B84">
          <w:rPr>
            <w:rStyle w:val="Hyperlink"/>
            <w:rFonts w:ascii="Arial" w:hAnsi="Arial" w:cs="Arial"/>
            <w:color w:val="auto"/>
            <w:sz w:val="24"/>
            <w:szCs w:val="24"/>
            <w:u w:val="none"/>
          </w:rPr>
          <w:t>https://www.hogeschoolrotterdam.nl/contentassets/66d4127436124372b8bc8b3eff3bd262/communicatiemodel.pdf</w:t>
        </w:r>
      </w:hyperlink>
      <w:r w:rsidRPr="00EB6B84">
        <w:rPr>
          <w:rFonts w:ascii="Arial" w:hAnsi="Arial" w:cs="Arial"/>
          <w:i/>
          <w:iCs/>
          <w:sz w:val="24"/>
          <w:szCs w:val="24"/>
        </w:rPr>
        <w:t xml:space="preserve"> </w:t>
      </w:r>
    </w:p>
    <w:p w14:paraId="37E470BD" w14:textId="77777777" w:rsidR="00EB6B84" w:rsidRPr="00EB6B84" w:rsidRDefault="00EB6B84" w:rsidP="00EB6B84">
      <w:pPr>
        <w:pStyle w:val="Geenafstand"/>
        <w:ind w:left="284" w:hanging="284"/>
        <w:rPr>
          <w:rFonts w:ascii="Arial" w:hAnsi="Arial" w:cs="Arial"/>
          <w:sz w:val="24"/>
          <w:szCs w:val="24"/>
        </w:rPr>
      </w:pPr>
    </w:p>
    <w:p w14:paraId="51C5CE69" w14:textId="77777777" w:rsidR="00EB6B84" w:rsidRPr="00EB6B84" w:rsidRDefault="00EB6B84" w:rsidP="00EB6B84">
      <w:pPr>
        <w:pStyle w:val="Geenafstand"/>
        <w:ind w:left="284" w:hanging="284"/>
        <w:rPr>
          <w:rFonts w:ascii="Arial" w:hAnsi="Arial" w:cs="Arial"/>
          <w:sz w:val="24"/>
          <w:szCs w:val="24"/>
        </w:rPr>
      </w:pPr>
      <w:r w:rsidRPr="00EB6B84">
        <w:rPr>
          <w:rFonts w:ascii="Arial" w:hAnsi="Arial" w:cs="Arial"/>
          <w:sz w:val="24"/>
          <w:szCs w:val="24"/>
        </w:rPr>
        <w:t xml:space="preserve">Overheid (2020). </w:t>
      </w:r>
      <w:r w:rsidRPr="00EB6B84">
        <w:rPr>
          <w:rFonts w:ascii="Arial" w:hAnsi="Arial" w:cs="Arial"/>
          <w:i/>
          <w:iCs/>
          <w:sz w:val="24"/>
          <w:szCs w:val="24"/>
        </w:rPr>
        <w:t>Wet medisch-wetenschappelijk onderzoek met mensen.</w:t>
      </w:r>
      <w:r w:rsidRPr="00EB6B84">
        <w:rPr>
          <w:rFonts w:ascii="Arial" w:hAnsi="Arial" w:cs="Arial"/>
          <w:sz w:val="24"/>
          <w:szCs w:val="24"/>
        </w:rPr>
        <w:t xml:space="preserve"> Geraadpleegd via </w:t>
      </w:r>
      <w:hyperlink r:id="rId29" w:history="1">
        <w:r w:rsidRPr="00EB6B84">
          <w:rPr>
            <w:rStyle w:val="Hyperlink"/>
            <w:rFonts w:ascii="Arial" w:hAnsi="Arial" w:cs="Arial"/>
            <w:color w:val="auto"/>
            <w:sz w:val="24"/>
            <w:szCs w:val="24"/>
            <w:u w:val="none"/>
          </w:rPr>
          <w:t>https://wetten.overheid.nl/BWBR0009408/2020-01-01</w:t>
        </w:r>
      </w:hyperlink>
      <w:r w:rsidRPr="00EB6B84">
        <w:rPr>
          <w:rFonts w:ascii="Arial" w:hAnsi="Arial" w:cs="Arial"/>
          <w:sz w:val="24"/>
          <w:szCs w:val="24"/>
        </w:rPr>
        <w:t xml:space="preserve"> </w:t>
      </w:r>
    </w:p>
    <w:p w14:paraId="2C8C847D" w14:textId="77777777" w:rsidR="00EB6B84" w:rsidRPr="00EB6B84" w:rsidRDefault="00EB6B84" w:rsidP="00EB6B84">
      <w:pPr>
        <w:pStyle w:val="Lijstalinea"/>
        <w:ind w:left="284" w:hanging="284"/>
        <w:rPr>
          <w:rFonts w:ascii="Arial" w:hAnsi="Arial" w:cs="Arial"/>
        </w:rPr>
      </w:pPr>
    </w:p>
    <w:p w14:paraId="25C369EE" w14:textId="77777777" w:rsidR="00EB6B84" w:rsidRPr="00EB6B84" w:rsidRDefault="00EB6B84" w:rsidP="00EB6B84">
      <w:pPr>
        <w:pStyle w:val="Geenafstand"/>
        <w:ind w:left="284" w:hanging="284"/>
        <w:rPr>
          <w:rFonts w:ascii="Arial" w:hAnsi="Arial" w:cs="Arial"/>
          <w:sz w:val="24"/>
          <w:szCs w:val="24"/>
          <w:lang w:val="en-US"/>
        </w:rPr>
      </w:pPr>
      <w:proofErr w:type="spellStart"/>
      <w:r w:rsidRPr="00EB6B84">
        <w:rPr>
          <w:rFonts w:ascii="Arial" w:hAnsi="Arial" w:cs="Arial"/>
          <w:sz w:val="24"/>
          <w:szCs w:val="24"/>
        </w:rPr>
        <w:t>Shafer</w:t>
      </w:r>
      <w:proofErr w:type="spellEnd"/>
      <w:r w:rsidRPr="00EB6B84">
        <w:rPr>
          <w:rFonts w:ascii="Arial" w:hAnsi="Arial" w:cs="Arial"/>
          <w:sz w:val="24"/>
          <w:szCs w:val="24"/>
        </w:rPr>
        <w:t xml:space="preserve">, J.S., </w:t>
      </w:r>
      <w:proofErr w:type="spellStart"/>
      <w:r w:rsidRPr="00EB6B84">
        <w:rPr>
          <w:rFonts w:ascii="Arial" w:hAnsi="Arial" w:cs="Arial"/>
          <w:sz w:val="24"/>
          <w:szCs w:val="24"/>
        </w:rPr>
        <w:t>Shafer</w:t>
      </w:r>
      <w:proofErr w:type="spellEnd"/>
      <w:r w:rsidRPr="00EB6B84">
        <w:rPr>
          <w:rFonts w:ascii="Arial" w:hAnsi="Arial" w:cs="Arial"/>
          <w:sz w:val="24"/>
          <w:szCs w:val="24"/>
        </w:rPr>
        <w:t xml:space="preserve">, P.R., &amp; </w:t>
      </w:r>
      <w:proofErr w:type="spellStart"/>
      <w:r w:rsidRPr="00EB6B84">
        <w:rPr>
          <w:rFonts w:ascii="Arial" w:hAnsi="Arial" w:cs="Arial"/>
          <w:sz w:val="24"/>
          <w:szCs w:val="24"/>
        </w:rPr>
        <w:t>Haley</w:t>
      </w:r>
      <w:proofErr w:type="spellEnd"/>
      <w:r w:rsidRPr="00EB6B84">
        <w:rPr>
          <w:rFonts w:ascii="Arial" w:hAnsi="Arial" w:cs="Arial"/>
          <w:sz w:val="24"/>
          <w:szCs w:val="24"/>
        </w:rPr>
        <w:t xml:space="preserve">, K.L. (2019). </w:t>
      </w:r>
      <w:r w:rsidRPr="00EB6B84">
        <w:rPr>
          <w:rFonts w:ascii="Arial" w:hAnsi="Arial" w:cs="Arial"/>
          <w:sz w:val="24"/>
          <w:szCs w:val="24"/>
          <w:lang w:val="en-US"/>
        </w:rPr>
        <w:t>Caregivers navigating rehabilitative care for people with aphasia after stroke: a multi</w:t>
      </w:r>
      <w:r w:rsidRPr="00EB6B84">
        <w:rPr>
          <w:rFonts w:ascii="Cambria Math" w:hAnsi="Cambria Math" w:cs="Cambria Math"/>
          <w:sz w:val="24"/>
          <w:szCs w:val="24"/>
          <w:lang w:val="en-US"/>
        </w:rPr>
        <w:t>‐</w:t>
      </w:r>
      <w:r w:rsidRPr="00EB6B84">
        <w:rPr>
          <w:rFonts w:ascii="Arial" w:hAnsi="Arial" w:cs="Arial"/>
          <w:sz w:val="24"/>
          <w:szCs w:val="24"/>
          <w:lang w:val="en-US"/>
        </w:rPr>
        <w:t xml:space="preserve">lens perspective. </w:t>
      </w:r>
      <w:r w:rsidRPr="00EB6B84">
        <w:rPr>
          <w:rFonts w:ascii="Arial" w:hAnsi="Arial" w:cs="Arial"/>
          <w:i/>
          <w:iCs/>
          <w:sz w:val="24"/>
          <w:szCs w:val="24"/>
          <w:lang w:val="en-US"/>
        </w:rPr>
        <w:t>International journal of language &amp; communication disorders, 54</w:t>
      </w:r>
      <w:r w:rsidRPr="00EB6B84">
        <w:rPr>
          <w:rFonts w:ascii="Arial" w:hAnsi="Arial" w:cs="Arial"/>
          <w:sz w:val="24"/>
          <w:szCs w:val="24"/>
          <w:lang w:val="en-US"/>
        </w:rPr>
        <w:t>(4), 634-644.</w:t>
      </w:r>
    </w:p>
    <w:p w14:paraId="54C3A3FB" w14:textId="77777777" w:rsidR="00EB6B84" w:rsidRPr="00EB6B84" w:rsidRDefault="00EB6B84" w:rsidP="00EB6B84">
      <w:pPr>
        <w:pStyle w:val="Lijstalinea"/>
        <w:ind w:left="284" w:hanging="284"/>
        <w:rPr>
          <w:rFonts w:ascii="Arial" w:hAnsi="Arial" w:cs="Arial"/>
          <w:lang w:val="en-US"/>
        </w:rPr>
      </w:pPr>
    </w:p>
    <w:p w14:paraId="7076A9D3" w14:textId="77777777" w:rsidR="00EB6B84" w:rsidRPr="00EB6B84" w:rsidRDefault="00EB6B84" w:rsidP="00EB6B84">
      <w:pPr>
        <w:pStyle w:val="Geenafstand"/>
        <w:ind w:left="284" w:hanging="284"/>
        <w:rPr>
          <w:rFonts w:ascii="Arial" w:hAnsi="Arial" w:cs="Arial"/>
          <w:sz w:val="24"/>
          <w:szCs w:val="24"/>
          <w:lang w:val="en-US"/>
        </w:rPr>
      </w:pPr>
      <w:proofErr w:type="spellStart"/>
      <w:r w:rsidRPr="00EB6B84">
        <w:rPr>
          <w:rFonts w:ascii="Arial" w:hAnsi="Arial" w:cs="Arial"/>
          <w:sz w:val="24"/>
          <w:szCs w:val="24"/>
          <w:lang w:val="en-US"/>
        </w:rPr>
        <w:t>Shrubsole</w:t>
      </w:r>
      <w:proofErr w:type="spellEnd"/>
      <w:r w:rsidRPr="00EB6B84">
        <w:rPr>
          <w:rFonts w:ascii="Arial" w:hAnsi="Arial" w:cs="Arial"/>
          <w:sz w:val="24"/>
          <w:szCs w:val="24"/>
          <w:lang w:val="en-US"/>
        </w:rPr>
        <w:t xml:space="preserve">, K., Worrall, L., Power, E., &amp; O'Connor, D. A. (2018). The Acute Aphasia </w:t>
      </w:r>
      <w:proofErr w:type="spellStart"/>
      <w:r w:rsidRPr="00EB6B84">
        <w:rPr>
          <w:rFonts w:ascii="Arial" w:hAnsi="Arial" w:cs="Arial"/>
          <w:sz w:val="24"/>
          <w:szCs w:val="24"/>
          <w:lang w:val="en-US"/>
        </w:rPr>
        <w:t>IMplementation</w:t>
      </w:r>
      <w:proofErr w:type="spellEnd"/>
      <w:r w:rsidRPr="00EB6B84">
        <w:rPr>
          <w:rFonts w:ascii="Arial" w:hAnsi="Arial" w:cs="Arial"/>
          <w:sz w:val="24"/>
          <w:szCs w:val="24"/>
          <w:lang w:val="en-US"/>
        </w:rPr>
        <w:t xml:space="preserve"> Study (AAIMS): a pilot cluster randomized controlled trial. </w:t>
      </w:r>
      <w:r w:rsidRPr="00EB6B84">
        <w:rPr>
          <w:rFonts w:ascii="Arial" w:hAnsi="Arial" w:cs="Arial"/>
          <w:i/>
          <w:iCs/>
          <w:sz w:val="24"/>
          <w:szCs w:val="24"/>
          <w:lang w:val="en-US"/>
        </w:rPr>
        <w:t>International journal of language &amp; communication disorders, 53</w:t>
      </w:r>
      <w:r w:rsidRPr="00EB6B84">
        <w:rPr>
          <w:rFonts w:ascii="Arial" w:hAnsi="Arial" w:cs="Arial"/>
          <w:sz w:val="24"/>
          <w:szCs w:val="24"/>
          <w:lang w:val="en-US"/>
        </w:rPr>
        <w:t>(5), 1021-1056.</w:t>
      </w:r>
    </w:p>
    <w:p w14:paraId="135DF519" w14:textId="77777777" w:rsidR="00EB6B84" w:rsidRPr="00EB6B84" w:rsidRDefault="00EB6B84" w:rsidP="00EB6B84">
      <w:pPr>
        <w:pStyle w:val="Lijstalinea"/>
        <w:ind w:left="284" w:hanging="284"/>
        <w:rPr>
          <w:rFonts w:ascii="Arial" w:hAnsi="Arial" w:cs="Arial"/>
          <w:lang w:val="en-US"/>
        </w:rPr>
      </w:pPr>
    </w:p>
    <w:p w14:paraId="169073DC" w14:textId="77777777" w:rsidR="00EB6B84" w:rsidRPr="00EB6B84" w:rsidRDefault="00EB6B84" w:rsidP="00EB6B84">
      <w:pPr>
        <w:pStyle w:val="Geenafstand"/>
        <w:ind w:left="284" w:hanging="284"/>
        <w:rPr>
          <w:rFonts w:ascii="Arial" w:hAnsi="Arial" w:cs="Arial"/>
          <w:sz w:val="24"/>
          <w:szCs w:val="24"/>
          <w:lang w:val="en-US"/>
        </w:rPr>
      </w:pPr>
      <w:r w:rsidRPr="00EB6B84">
        <w:rPr>
          <w:rFonts w:ascii="Arial" w:hAnsi="Arial" w:cs="Arial"/>
          <w:sz w:val="24"/>
          <w:szCs w:val="24"/>
          <w:lang w:val="en-US"/>
        </w:rPr>
        <w:t>Simmons-Mackie, N., Raymer, A., &amp; Cherney, L. R. (2016). Communication Partner Training in Aphasia: An Updated Systematic Review.</w:t>
      </w:r>
      <w:r w:rsidRPr="00EB6B84">
        <w:rPr>
          <w:rFonts w:ascii="Arial" w:hAnsi="Arial" w:cs="Arial"/>
          <w:i/>
          <w:iCs/>
          <w:sz w:val="24"/>
          <w:szCs w:val="24"/>
          <w:lang w:val="en-US"/>
        </w:rPr>
        <w:t xml:space="preserve"> Archives of Physical Medicine and Rehabilitation, 97</w:t>
      </w:r>
      <w:r w:rsidRPr="00EB6B84">
        <w:rPr>
          <w:rFonts w:ascii="Arial" w:hAnsi="Arial" w:cs="Arial"/>
          <w:sz w:val="24"/>
          <w:szCs w:val="24"/>
          <w:lang w:val="en-US"/>
        </w:rPr>
        <w:t>(12), 2202–2221.e8. doi:10.1016/j.apmr.2016.03.023</w:t>
      </w:r>
    </w:p>
    <w:p w14:paraId="3EB9861B" w14:textId="77777777" w:rsidR="00EB6B84" w:rsidRPr="00EB6B84" w:rsidRDefault="00EB6B84" w:rsidP="00EB6B84">
      <w:pPr>
        <w:pStyle w:val="Geenafstand"/>
        <w:ind w:left="284" w:hanging="284"/>
        <w:rPr>
          <w:rFonts w:ascii="Arial" w:hAnsi="Arial" w:cs="Arial"/>
          <w:sz w:val="24"/>
          <w:szCs w:val="24"/>
          <w:lang w:val="en-US"/>
        </w:rPr>
      </w:pPr>
    </w:p>
    <w:p w14:paraId="6E5A82B6" w14:textId="77777777" w:rsidR="00EB6B84" w:rsidRPr="00EB6B84" w:rsidRDefault="00EB6B84" w:rsidP="00EB6B84">
      <w:pPr>
        <w:pStyle w:val="Geenafstand"/>
        <w:ind w:left="284" w:hanging="284"/>
        <w:rPr>
          <w:rFonts w:ascii="Arial" w:hAnsi="Arial" w:cs="Arial"/>
          <w:sz w:val="24"/>
          <w:szCs w:val="24"/>
        </w:rPr>
      </w:pPr>
      <w:r w:rsidRPr="00EB6B84">
        <w:rPr>
          <w:rFonts w:ascii="Arial" w:hAnsi="Arial" w:cs="Arial"/>
          <w:sz w:val="24"/>
          <w:szCs w:val="24"/>
        </w:rPr>
        <w:t xml:space="preserve">Verhoef, J., Kuiper, C., </w:t>
      </w:r>
      <w:proofErr w:type="spellStart"/>
      <w:r w:rsidRPr="00EB6B84">
        <w:rPr>
          <w:rFonts w:ascii="Arial" w:hAnsi="Arial" w:cs="Arial"/>
          <w:sz w:val="24"/>
          <w:szCs w:val="24"/>
        </w:rPr>
        <w:t>Neijenhuis</w:t>
      </w:r>
      <w:proofErr w:type="spellEnd"/>
      <w:r w:rsidRPr="00EB6B84">
        <w:rPr>
          <w:rFonts w:ascii="Arial" w:hAnsi="Arial" w:cs="Arial"/>
          <w:sz w:val="24"/>
          <w:szCs w:val="24"/>
        </w:rPr>
        <w:t xml:space="preserve">, K., Dekker- Doorn, van, C. &amp; </w:t>
      </w:r>
      <w:proofErr w:type="spellStart"/>
      <w:r w:rsidRPr="00EB6B84">
        <w:rPr>
          <w:rFonts w:ascii="Arial" w:hAnsi="Arial" w:cs="Arial"/>
          <w:sz w:val="24"/>
          <w:szCs w:val="24"/>
        </w:rPr>
        <w:t>Rosendal</w:t>
      </w:r>
      <w:proofErr w:type="spellEnd"/>
      <w:r w:rsidRPr="00EB6B84">
        <w:rPr>
          <w:rFonts w:ascii="Arial" w:hAnsi="Arial" w:cs="Arial"/>
          <w:sz w:val="24"/>
          <w:szCs w:val="24"/>
        </w:rPr>
        <w:t xml:space="preserve">, H. (2015). </w:t>
      </w:r>
      <w:r w:rsidRPr="00EB6B84">
        <w:rPr>
          <w:rFonts w:ascii="Arial" w:hAnsi="Arial" w:cs="Arial"/>
          <w:i/>
          <w:iCs/>
          <w:sz w:val="24"/>
          <w:szCs w:val="24"/>
        </w:rPr>
        <w:t>Praktijkgericht onderzoek</w:t>
      </w:r>
      <w:r w:rsidRPr="00EB6B84">
        <w:rPr>
          <w:rFonts w:ascii="Arial" w:hAnsi="Arial" w:cs="Arial"/>
          <w:sz w:val="24"/>
          <w:szCs w:val="24"/>
        </w:rPr>
        <w:t>. Amsterdam, Nederland: Boom Lemma uitgevers.</w:t>
      </w:r>
    </w:p>
    <w:p w14:paraId="21557635" w14:textId="77777777" w:rsidR="00EB6B84" w:rsidRPr="00EB6B84" w:rsidRDefault="00EB6B84" w:rsidP="00EB6B84">
      <w:pPr>
        <w:pStyle w:val="Geenafstand"/>
        <w:ind w:left="284" w:hanging="284"/>
        <w:rPr>
          <w:rFonts w:ascii="Arial" w:hAnsi="Arial" w:cs="Arial"/>
          <w:sz w:val="24"/>
          <w:szCs w:val="24"/>
        </w:rPr>
      </w:pPr>
    </w:p>
    <w:p w14:paraId="66A48CEB" w14:textId="77777777" w:rsidR="00EB6B84" w:rsidRPr="00F003C8" w:rsidRDefault="00EB6B84" w:rsidP="00EB6B84">
      <w:pPr>
        <w:pStyle w:val="Geenafstand"/>
        <w:ind w:left="284" w:hanging="284"/>
        <w:rPr>
          <w:rFonts w:ascii="Arial" w:hAnsi="Arial"/>
          <w:sz w:val="24"/>
        </w:rPr>
      </w:pPr>
      <w:proofErr w:type="spellStart"/>
      <w:r w:rsidRPr="00EB6B84">
        <w:rPr>
          <w:rFonts w:ascii="Arial" w:hAnsi="Arial" w:cs="Arial"/>
          <w:sz w:val="24"/>
          <w:szCs w:val="24"/>
        </w:rPr>
        <w:t>Wielaert</w:t>
      </w:r>
      <w:proofErr w:type="spellEnd"/>
      <w:r w:rsidRPr="00EB6B84">
        <w:rPr>
          <w:rFonts w:ascii="Arial" w:hAnsi="Arial" w:cs="Arial"/>
          <w:sz w:val="24"/>
          <w:szCs w:val="24"/>
        </w:rPr>
        <w:t xml:space="preserve">, S.M., Sage, K., Heijenbrok-Kal, M.H., &amp; Van De Sandt-Koenderman, M.W. (2016). </w:t>
      </w:r>
      <w:r w:rsidRPr="00EB6B84">
        <w:rPr>
          <w:rFonts w:ascii="Arial" w:hAnsi="Arial" w:cs="Arial"/>
          <w:sz w:val="24"/>
          <w:szCs w:val="24"/>
          <w:lang w:val="en-US"/>
        </w:rPr>
        <w:t xml:space="preserve">Candidacy for conversation partner training in aphasia: findings from a </w:t>
      </w:r>
      <w:r w:rsidRPr="00EB6B84">
        <w:rPr>
          <w:rFonts w:ascii="Arial" w:hAnsi="Arial" w:cs="Arial"/>
          <w:sz w:val="24"/>
          <w:szCs w:val="24"/>
          <w:lang w:val="en-US"/>
        </w:rPr>
        <w:lastRenderedPageBreak/>
        <w:t xml:space="preserve">Dutch implementation study. </w:t>
      </w:r>
      <w:proofErr w:type="spellStart"/>
      <w:r w:rsidRPr="00F003C8">
        <w:rPr>
          <w:rFonts w:ascii="Arial" w:hAnsi="Arial"/>
          <w:i/>
          <w:sz w:val="24"/>
        </w:rPr>
        <w:t>Aphasiology</w:t>
      </w:r>
      <w:proofErr w:type="spellEnd"/>
      <w:r w:rsidRPr="00F003C8">
        <w:rPr>
          <w:rFonts w:ascii="Arial" w:hAnsi="Arial"/>
          <w:i/>
          <w:sz w:val="24"/>
        </w:rPr>
        <w:t>,</w:t>
      </w:r>
      <w:r w:rsidRPr="00F003C8">
        <w:rPr>
          <w:rFonts w:ascii="Arial" w:hAnsi="Arial"/>
          <w:sz w:val="24"/>
        </w:rPr>
        <w:t xml:space="preserve"> </w:t>
      </w:r>
      <w:r w:rsidRPr="00F003C8">
        <w:rPr>
          <w:rFonts w:ascii="Arial" w:hAnsi="Arial"/>
          <w:i/>
          <w:sz w:val="24"/>
        </w:rPr>
        <w:t>30</w:t>
      </w:r>
      <w:r w:rsidRPr="00F003C8">
        <w:rPr>
          <w:rFonts w:ascii="Arial" w:hAnsi="Arial"/>
          <w:sz w:val="24"/>
        </w:rPr>
        <w:t>(6), 699-718. doi:10.1080/02687038.2015.1100707 </w:t>
      </w:r>
    </w:p>
    <w:p w14:paraId="51BF0004" w14:textId="77777777" w:rsidR="00EB6B84" w:rsidRPr="00EB6B84" w:rsidRDefault="00EB6B84" w:rsidP="00EB6B84">
      <w:pPr>
        <w:spacing w:before="100" w:beforeAutospacing="1" w:after="100" w:afterAutospacing="1"/>
        <w:ind w:left="284" w:hanging="284"/>
        <w:rPr>
          <w:rFonts w:ascii="Arial" w:hAnsi="Arial" w:cs="Arial"/>
          <w:sz w:val="24"/>
          <w:szCs w:val="24"/>
          <w:lang w:val="en-US"/>
        </w:rPr>
      </w:pPr>
      <w:proofErr w:type="spellStart"/>
      <w:r w:rsidRPr="00F003C8">
        <w:rPr>
          <w:rFonts w:ascii="Arial" w:hAnsi="Arial"/>
          <w:sz w:val="24"/>
        </w:rPr>
        <w:t>Wielaert</w:t>
      </w:r>
      <w:proofErr w:type="spellEnd"/>
      <w:r w:rsidRPr="00F003C8">
        <w:rPr>
          <w:rFonts w:ascii="Arial" w:hAnsi="Arial"/>
          <w:sz w:val="24"/>
        </w:rPr>
        <w:t xml:space="preserve">, S., Van De Sandt-Koenderman, M.W., Dammers, N., &amp; Sage, K. (2018). </w:t>
      </w:r>
      <w:proofErr w:type="spellStart"/>
      <w:r w:rsidRPr="00EB6B84">
        <w:rPr>
          <w:rFonts w:ascii="Arial" w:hAnsi="Arial" w:cs="Arial"/>
          <w:sz w:val="24"/>
          <w:szCs w:val="24"/>
          <w:lang w:val="en-US"/>
        </w:rPr>
        <w:t>ImPACT</w:t>
      </w:r>
      <w:proofErr w:type="spellEnd"/>
      <w:r w:rsidRPr="00EB6B84">
        <w:rPr>
          <w:rFonts w:ascii="Arial" w:hAnsi="Arial" w:cs="Arial"/>
          <w:sz w:val="24"/>
          <w:szCs w:val="24"/>
          <w:lang w:val="en-US"/>
        </w:rPr>
        <w:t xml:space="preserve">: a multifaceted implementation for conversation partner training in aphasia in Dutch rehabilitation settings. </w:t>
      </w:r>
      <w:r w:rsidRPr="00EB6B84">
        <w:rPr>
          <w:rFonts w:ascii="Arial" w:hAnsi="Arial" w:cs="Arial"/>
          <w:i/>
          <w:iCs/>
          <w:sz w:val="24"/>
          <w:szCs w:val="24"/>
          <w:lang w:val="en-US"/>
        </w:rPr>
        <w:t>Disability and rehabilitation, 40</w:t>
      </w:r>
      <w:r w:rsidRPr="00EB6B84">
        <w:rPr>
          <w:rFonts w:ascii="Arial" w:hAnsi="Arial" w:cs="Arial"/>
          <w:sz w:val="24"/>
          <w:szCs w:val="24"/>
          <w:lang w:val="en-US"/>
        </w:rPr>
        <w:t>(1), 76-89. doi:10.1080/09638288.2016.1243160</w:t>
      </w:r>
    </w:p>
    <w:p w14:paraId="277081D4" w14:textId="4C6EC86E" w:rsidR="00EB6B84" w:rsidRPr="00EB6B84" w:rsidRDefault="00EB6B84" w:rsidP="00EB6B84">
      <w:pPr>
        <w:pStyle w:val="Geenafstand"/>
        <w:ind w:left="284" w:hanging="284"/>
        <w:rPr>
          <w:rFonts w:ascii="Arial" w:hAnsi="Arial" w:cs="Arial"/>
          <w:sz w:val="24"/>
          <w:szCs w:val="24"/>
          <w:lang w:val="en-US"/>
        </w:rPr>
      </w:pPr>
      <w:proofErr w:type="spellStart"/>
      <w:r w:rsidRPr="00EB6B84">
        <w:rPr>
          <w:rFonts w:ascii="Arial" w:hAnsi="Arial" w:cs="Arial"/>
          <w:sz w:val="24"/>
          <w:szCs w:val="24"/>
          <w:lang w:val="en-US"/>
        </w:rPr>
        <w:t>Wielaert</w:t>
      </w:r>
      <w:proofErr w:type="spellEnd"/>
      <w:r w:rsidRPr="00EB6B84">
        <w:rPr>
          <w:rFonts w:ascii="Arial" w:hAnsi="Arial" w:cs="Arial"/>
          <w:sz w:val="24"/>
          <w:szCs w:val="24"/>
          <w:lang w:val="en-US"/>
        </w:rPr>
        <w:t xml:space="preserve">, S. &amp; Wilkinson, R. (2012). Partners van </w:t>
      </w:r>
      <w:proofErr w:type="spellStart"/>
      <w:r w:rsidRPr="00EB6B84">
        <w:rPr>
          <w:rFonts w:ascii="Arial" w:hAnsi="Arial" w:cs="Arial"/>
          <w:sz w:val="24"/>
          <w:szCs w:val="24"/>
          <w:lang w:val="en-US"/>
        </w:rPr>
        <w:t>Afasiepatiënten</w:t>
      </w:r>
      <w:proofErr w:type="spellEnd"/>
      <w:r w:rsidRPr="00EB6B84">
        <w:rPr>
          <w:rFonts w:ascii="Arial" w:hAnsi="Arial" w:cs="Arial"/>
          <w:sz w:val="24"/>
          <w:szCs w:val="24"/>
          <w:lang w:val="en-US"/>
        </w:rPr>
        <w:t xml:space="preserve"> </w:t>
      </w:r>
      <w:proofErr w:type="spellStart"/>
      <w:r w:rsidRPr="00EB6B84">
        <w:rPr>
          <w:rFonts w:ascii="Arial" w:hAnsi="Arial" w:cs="Arial"/>
          <w:sz w:val="24"/>
          <w:szCs w:val="24"/>
          <w:lang w:val="en-US"/>
        </w:rPr>
        <w:t>Conversatie</w:t>
      </w:r>
      <w:proofErr w:type="spellEnd"/>
      <w:r w:rsidRPr="00EB6B84">
        <w:rPr>
          <w:rFonts w:ascii="Arial" w:hAnsi="Arial" w:cs="Arial"/>
          <w:sz w:val="24"/>
          <w:szCs w:val="24"/>
          <w:lang w:val="en-US"/>
        </w:rPr>
        <w:t xml:space="preserve"> Training (PACT). Bohn </w:t>
      </w:r>
      <w:proofErr w:type="spellStart"/>
      <w:r w:rsidRPr="00EB6B84">
        <w:rPr>
          <w:rFonts w:ascii="Arial" w:hAnsi="Arial" w:cs="Arial"/>
          <w:sz w:val="24"/>
          <w:szCs w:val="24"/>
          <w:lang w:val="en-US"/>
        </w:rPr>
        <w:t>Stafleu</w:t>
      </w:r>
      <w:proofErr w:type="spellEnd"/>
      <w:r w:rsidRPr="00EB6B84">
        <w:rPr>
          <w:rFonts w:ascii="Arial" w:hAnsi="Arial" w:cs="Arial"/>
          <w:sz w:val="24"/>
          <w:szCs w:val="24"/>
          <w:lang w:val="en-US"/>
        </w:rPr>
        <w:t xml:space="preserve"> van </w:t>
      </w:r>
      <w:proofErr w:type="spellStart"/>
      <w:r w:rsidRPr="00EB6B84">
        <w:rPr>
          <w:rFonts w:ascii="Arial" w:hAnsi="Arial" w:cs="Arial"/>
          <w:sz w:val="24"/>
          <w:szCs w:val="24"/>
          <w:lang w:val="en-US"/>
        </w:rPr>
        <w:t>Loghum</w:t>
      </w:r>
      <w:proofErr w:type="spellEnd"/>
      <w:r w:rsidRPr="00EB6B84">
        <w:rPr>
          <w:rFonts w:ascii="Arial" w:hAnsi="Arial" w:cs="Arial"/>
          <w:sz w:val="24"/>
          <w:szCs w:val="24"/>
          <w:lang w:val="en-US"/>
        </w:rPr>
        <w:t xml:space="preserve">: </w:t>
      </w:r>
      <w:proofErr w:type="spellStart"/>
      <w:r w:rsidRPr="00EB6B84">
        <w:rPr>
          <w:rFonts w:ascii="Arial" w:hAnsi="Arial" w:cs="Arial"/>
          <w:sz w:val="24"/>
          <w:szCs w:val="24"/>
          <w:lang w:val="en-US"/>
        </w:rPr>
        <w:t>Houten</w:t>
      </w:r>
      <w:proofErr w:type="spellEnd"/>
      <w:r w:rsidRPr="00EB6B84">
        <w:rPr>
          <w:rFonts w:ascii="Arial" w:hAnsi="Arial" w:cs="Arial"/>
          <w:sz w:val="24"/>
          <w:szCs w:val="24"/>
          <w:lang w:val="en-US"/>
        </w:rPr>
        <w:t>.</w:t>
      </w:r>
    </w:p>
    <w:p w14:paraId="22317CD5" w14:textId="77777777" w:rsidR="00EB6B84" w:rsidRPr="00EB6B84" w:rsidRDefault="00EB6B84" w:rsidP="00EB6B84">
      <w:pPr>
        <w:pStyle w:val="Geenafstand"/>
        <w:ind w:left="284" w:hanging="284"/>
        <w:rPr>
          <w:rFonts w:ascii="Arial" w:hAnsi="Arial" w:cs="Arial"/>
          <w:sz w:val="24"/>
          <w:szCs w:val="24"/>
          <w:lang w:val="en-US"/>
        </w:rPr>
      </w:pPr>
    </w:p>
    <w:p w14:paraId="5F8EB08C" w14:textId="77777777" w:rsidR="00EB6B84" w:rsidRPr="00EB6B84" w:rsidRDefault="00EB6B84" w:rsidP="00EB6B84">
      <w:pPr>
        <w:pStyle w:val="Geenafstand"/>
        <w:ind w:left="284" w:hanging="284"/>
        <w:rPr>
          <w:rFonts w:ascii="Arial" w:hAnsi="Arial" w:cs="Arial"/>
          <w:sz w:val="24"/>
          <w:szCs w:val="24"/>
          <w:lang w:val="en-US"/>
        </w:rPr>
      </w:pPr>
      <w:proofErr w:type="spellStart"/>
      <w:r w:rsidRPr="00EB6B84">
        <w:rPr>
          <w:rFonts w:ascii="Arial" w:hAnsi="Arial" w:cs="Arial"/>
          <w:sz w:val="24"/>
          <w:szCs w:val="24"/>
          <w:lang w:val="en-US"/>
        </w:rPr>
        <w:t>Yorkston</w:t>
      </w:r>
      <w:proofErr w:type="spellEnd"/>
      <w:r w:rsidRPr="00EB6B84">
        <w:rPr>
          <w:rFonts w:ascii="Arial" w:hAnsi="Arial" w:cs="Arial"/>
          <w:sz w:val="24"/>
          <w:szCs w:val="24"/>
          <w:lang w:val="en-US"/>
        </w:rPr>
        <w:t xml:space="preserve">, K., Baylor, C., Burns, M., Morris, M., &amp; </w:t>
      </w:r>
      <w:proofErr w:type="spellStart"/>
      <w:r w:rsidRPr="00EB6B84">
        <w:rPr>
          <w:rFonts w:ascii="Arial" w:hAnsi="Arial" w:cs="Arial"/>
          <w:sz w:val="24"/>
          <w:szCs w:val="24"/>
          <w:lang w:val="en-US"/>
        </w:rPr>
        <w:t>McNalley</w:t>
      </w:r>
      <w:proofErr w:type="spellEnd"/>
      <w:r w:rsidRPr="00EB6B84">
        <w:rPr>
          <w:rFonts w:ascii="Arial" w:hAnsi="Arial" w:cs="Arial"/>
          <w:sz w:val="24"/>
          <w:szCs w:val="24"/>
          <w:lang w:val="en-US"/>
        </w:rPr>
        <w:t xml:space="preserve">, T. (2015). Enhancing communication in outpatient medical clinic visits. </w:t>
      </w:r>
      <w:r w:rsidRPr="00EB6B84">
        <w:rPr>
          <w:rFonts w:ascii="Arial" w:hAnsi="Arial" w:cs="Arial"/>
          <w:i/>
          <w:iCs/>
          <w:sz w:val="24"/>
          <w:szCs w:val="24"/>
          <w:lang w:val="en-US"/>
        </w:rPr>
        <w:t xml:space="preserve">Patient–provider communication: Roles for </w:t>
      </w:r>
      <w:proofErr w:type="spellStart"/>
      <w:r w:rsidRPr="00EB6B84">
        <w:rPr>
          <w:rFonts w:ascii="Arial" w:hAnsi="Arial" w:cs="Arial"/>
          <w:i/>
          <w:iCs/>
          <w:sz w:val="24"/>
          <w:szCs w:val="24"/>
          <w:lang w:val="en-US"/>
        </w:rPr>
        <w:t>speechlanguage</w:t>
      </w:r>
      <w:proofErr w:type="spellEnd"/>
      <w:r w:rsidRPr="00EB6B84">
        <w:rPr>
          <w:rFonts w:ascii="Arial" w:hAnsi="Arial" w:cs="Arial"/>
          <w:i/>
          <w:iCs/>
          <w:sz w:val="24"/>
          <w:szCs w:val="24"/>
          <w:lang w:val="en-US"/>
        </w:rPr>
        <w:t xml:space="preserve"> pathologists and other health care professionals</w:t>
      </w:r>
      <w:r w:rsidRPr="00EB6B84">
        <w:rPr>
          <w:rFonts w:ascii="Arial" w:hAnsi="Arial" w:cs="Arial"/>
          <w:sz w:val="24"/>
          <w:szCs w:val="24"/>
          <w:lang w:val="en-US"/>
        </w:rPr>
        <w:t>, 73-102</w:t>
      </w:r>
    </w:p>
    <w:p w14:paraId="0017DB68" w14:textId="77777777" w:rsidR="00EB6B84" w:rsidRPr="00EB6B84" w:rsidRDefault="00EB6B84" w:rsidP="00EB6B84">
      <w:pPr>
        <w:rPr>
          <w:lang w:val="en-US"/>
        </w:rPr>
      </w:pPr>
    </w:p>
    <w:p w14:paraId="3EB61718" w14:textId="0B30ED39" w:rsidR="00EB6B84" w:rsidRPr="00EB6B84" w:rsidRDefault="00EB6B84" w:rsidP="00EB6B84">
      <w:pPr>
        <w:pStyle w:val="Kop1"/>
        <w:rPr>
          <w:color w:val="auto"/>
          <w:lang w:val="en-US"/>
        </w:rPr>
      </w:pPr>
    </w:p>
    <w:p w14:paraId="190D1F78" w14:textId="3FE77088" w:rsidR="008A515D" w:rsidRPr="00EB6B84" w:rsidRDefault="008A515D">
      <w:pPr>
        <w:rPr>
          <w:lang w:val="en-US"/>
        </w:rPr>
      </w:pPr>
    </w:p>
    <w:p w14:paraId="2CD4D704" w14:textId="7C498479" w:rsidR="00233079" w:rsidRPr="00EB6B84" w:rsidRDefault="00233079">
      <w:pPr>
        <w:rPr>
          <w:lang w:val="en-US"/>
        </w:rPr>
      </w:pPr>
    </w:p>
    <w:p w14:paraId="2B6C15DC" w14:textId="6C8F7528" w:rsidR="00233079" w:rsidRPr="00EB6B84" w:rsidRDefault="00233079">
      <w:pPr>
        <w:rPr>
          <w:lang w:val="en-US"/>
        </w:rPr>
      </w:pPr>
    </w:p>
    <w:p w14:paraId="568E705F" w14:textId="3179DBA2" w:rsidR="00233079" w:rsidRPr="00EB6B84" w:rsidRDefault="00233079">
      <w:pPr>
        <w:rPr>
          <w:lang w:val="en-US"/>
        </w:rPr>
      </w:pPr>
    </w:p>
    <w:p w14:paraId="2AEB97A4" w14:textId="2B25347D" w:rsidR="00233079" w:rsidRPr="00EB6B84" w:rsidRDefault="00233079">
      <w:pPr>
        <w:rPr>
          <w:lang w:val="en-US"/>
        </w:rPr>
      </w:pPr>
    </w:p>
    <w:p w14:paraId="4D5B64F1" w14:textId="463C60F8" w:rsidR="00233079" w:rsidRPr="00EB6B84" w:rsidRDefault="00233079">
      <w:pPr>
        <w:rPr>
          <w:lang w:val="en-US"/>
        </w:rPr>
      </w:pPr>
    </w:p>
    <w:p w14:paraId="1560E7C2" w14:textId="41A7B2E7" w:rsidR="00233079" w:rsidRPr="00EB6B84" w:rsidRDefault="00233079">
      <w:pPr>
        <w:rPr>
          <w:lang w:val="en-US"/>
        </w:rPr>
      </w:pPr>
    </w:p>
    <w:p w14:paraId="59870EF3" w14:textId="2D55619C" w:rsidR="00233079" w:rsidRPr="00EB6B84" w:rsidRDefault="00233079">
      <w:pPr>
        <w:rPr>
          <w:lang w:val="en-US"/>
        </w:rPr>
      </w:pPr>
    </w:p>
    <w:p w14:paraId="3F8E75A3" w14:textId="5743D17E" w:rsidR="00233079" w:rsidRPr="00EB6B84" w:rsidRDefault="00233079">
      <w:pPr>
        <w:rPr>
          <w:lang w:val="en-US"/>
        </w:rPr>
      </w:pPr>
    </w:p>
    <w:p w14:paraId="5FC8C276" w14:textId="33D91417" w:rsidR="00233079" w:rsidRPr="00EB6B84" w:rsidRDefault="00233079">
      <w:pPr>
        <w:rPr>
          <w:lang w:val="en-US"/>
        </w:rPr>
      </w:pPr>
    </w:p>
    <w:p w14:paraId="29E48D6C" w14:textId="4012449F" w:rsidR="00233079" w:rsidRPr="00EB6B84" w:rsidRDefault="00233079">
      <w:pPr>
        <w:rPr>
          <w:lang w:val="en-US"/>
        </w:rPr>
      </w:pPr>
    </w:p>
    <w:p w14:paraId="17DF602E" w14:textId="6F798512" w:rsidR="00233079" w:rsidRPr="00EB6B84" w:rsidRDefault="00233079">
      <w:pPr>
        <w:rPr>
          <w:lang w:val="en-US"/>
        </w:rPr>
      </w:pPr>
    </w:p>
    <w:p w14:paraId="23F304DE" w14:textId="55BA890C" w:rsidR="00233079" w:rsidRDefault="00233079">
      <w:pPr>
        <w:rPr>
          <w:lang w:val="en-US"/>
        </w:rPr>
      </w:pPr>
    </w:p>
    <w:p w14:paraId="7028789C" w14:textId="77777777" w:rsidR="005C543C" w:rsidRPr="00EB6B84" w:rsidRDefault="005C543C">
      <w:pPr>
        <w:rPr>
          <w:lang w:val="en-US"/>
        </w:rPr>
      </w:pPr>
    </w:p>
    <w:p w14:paraId="704DB727" w14:textId="70784522" w:rsidR="00233079" w:rsidRPr="00EB6B84" w:rsidRDefault="00233079">
      <w:pPr>
        <w:rPr>
          <w:lang w:val="en-US"/>
        </w:rPr>
      </w:pPr>
    </w:p>
    <w:p w14:paraId="51010DD4" w14:textId="307C6E2F" w:rsidR="00233079" w:rsidRPr="00EB6B84" w:rsidRDefault="00233079">
      <w:pPr>
        <w:rPr>
          <w:lang w:val="en-US"/>
        </w:rPr>
      </w:pPr>
    </w:p>
    <w:p w14:paraId="309BD7B1" w14:textId="43A62F02" w:rsidR="00233079" w:rsidRDefault="00233079">
      <w:pPr>
        <w:rPr>
          <w:lang w:val="en-US"/>
        </w:rPr>
      </w:pPr>
    </w:p>
    <w:p w14:paraId="362A3D99" w14:textId="61799C63" w:rsidR="00F100A1" w:rsidRPr="004C24F3" w:rsidRDefault="00F100A1" w:rsidP="00F100A1">
      <w:pPr>
        <w:pStyle w:val="Kop1"/>
        <w:rPr>
          <w:sz w:val="24"/>
          <w:szCs w:val="24"/>
        </w:rPr>
      </w:pPr>
      <w:bookmarkStart w:id="119" w:name="_Toc41815838"/>
      <w:r w:rsidRPr="004856B5">
        <w:lastRenderedPageBreak/>
        <w:t>Bijlage 1: Informatiebrief</w:t>
      </w:r>
      <w:bookmarkEnd w:id="119"/>
      <w:r w:rsidRPr="004856B5">
        <w:br/>
      </w:r>
    </w:p>
    <w:p w14:paraId="2CE23894" w14:textId="77777777" w:rsidR="00F100A1" w:rsidRPr="00822BC3" w:rsidRDefault="00F100A1" w:rsidP="00F100A1">
      <w:pPr>
        <w:pStyle w:val="Geenafstand"/>
        <w:rPr>
          <w:rFonts w:ascii="Arial" w:hAnsi="Arial" w:cs="Arial"/>
          <w:color w:val="2F5496" w:themeColor="accent1" w:themeShade="BF"/>
          <w:sz w:val="32"/>
          <w:szCs w:val="32"/>
        </w:rPr>
      </w:pPr>
      <w:r w:rsidRPr="00822BC3">
        <w:rPr>
          <w:rFonts w:ascii="Arial" w:hAnsi="Arial" w:cs="Arial"/>
          <w:sz w:val="24"/>
          <w:szCs w:val="24"/>
        </w:rPr>
        <w:t>Geachte heer/mevrouw,</w:t>
      </w:r>
      <w:r w:rsidRPr="00822BC3">
        <w:rPr>
          <w:rFonts w:ascii="Arial" w:hAnsi="Arial" w:cs="Arial"/>
        </w:rPr>
        <w:br/>
      </w:r>
    </w:p>
    <w:p w14:paraId="7DA1538A" w14:textId="77777777" w:rsidR="00F100A1" w:rsidRPr="002E1C39" w:rsidRDefault="00F100A1" w:rsidP="00F100A1">
      <w:pPr>
        <w:pStyle w:val="Geenafstand"/>
        <w:rPr>
          <w:rFonts w:ascii="Arial" w:hAnsi="Arial" w:cs="Arial"/>
          <w:sz w:val="24"/>
          <w:szCs w:val="24"/>
        </w:rPr>
      </w:pPr>
      <w:r w:rsidRPr="00D367E1">
        <w:rPr>
          <w:rFonts w:ascii="Arial" w:hAnsi="Arial" w:cs="Arial"/>
          <w:sz w:val="24"/>
          <w:szCs w:val="24"/>
        </w:rPr>
        <w:t>Mijn naam is J</w:t>
      </w:r>
      <w:r>
        <w:rPr>
          <w:rFonts w:ascii="Arial" w:hAnsi="Arial" w:cs="Arial"/>
          <w:sz w:val="24"/>
          <w:szCs w:val="24"/>
        </w:rPr>
        <w:t>oyce Buijserd</w:t>
      </w:r>
      <w:r w:rsidRPr="00D367E1">
        <w:rPr>
          <w:rFonts w:ascii="Arial" w:hAnsi="Arial" w:cs="Arial"/>
          <w:sz w:val="24"/>
          <w:szCs w:val="24"/>
        </w:rPr>
        <w:t xml:space="preserve"> en ik zit in het vierde jaar van de opleiding logopedie aan de Hogeschool Rotterdam. Voor mijn afstuderen loop ik stage bij </w:t>
      </w:r>
      <w:proofErr w:type="spellStart"/>
      <w:r>
        <w:rPr>
          <w:rFonts w:ascii="Arial" w:hAnsi="Arial" w:cs="Arial"/>
          <w:sz w:val="24"/>
          <w:szCs w:val="24"/>
        </w:rPr>
        <w:t>Rijndam</w:t>
      </w:r>
      <w:proofErr w:type="spellEnd"/>
      <w:r>
        <w:rPr>
          <w:rFonts w:ascii="Arial" w:hAnsi="Arial" w:cs="Arial"/>
          <w:sz w:val="24"/>
          <w:szCs w:val="24"/>
        </w:rPr>
        <w:t xml:space="preserve"> Revalidatie op Neuro 1, volwassenrevalidatie</w:t>
      </w:r>
      <w:r w:rsidRPr="00D367E1">
        <w:rPr>
          <w:rFonts w:ascii="Arial" w:hAnsi="Arial" w:cs="Arial"/>
          <w:sz w:val="24"/>
          <w:szCs w:val="24"/>
        </w:rPr>
        <w:t>. Hierbij is het, naast meelopen in de praktijk, de bedoeling dat ik een praktijkgericht onderzoek uitvoer. Ik heb besloten onderzoek te doen naar de</w:t>
      </w:r>
      <w:r>
        <w:rPr>
          <w:rFonts w:ascii="Arial" w:hAnsi="Arial" w:cs="Arial"/>
          <w:sz w:val="24"/>
          <w:szCs w:val="24"/>
        </w:rPr>
        <w:t xml:space="preserve"> ervaringen van zorgprofessionals van </w:t>
      </w:r>
      <w:proofErr w:type="spellStart"/>
      <w:r>
        <w:rPr>
          <w:rFonts w:ascii="Arial" w:hAnsi="Arial" w:cs="Arial"/>
          <w:sz w:val="24"/>
          <w:szCs w:val="24"/>
        </w:rPr>
        <w:t>Rijndam</w:t>
      </w:r>
      <w:proofErr w:type="spellEnd"/>
      <w:r>
        <w:rPr>
          <w:rFonts w:ascii="Arial" w:hAnsi="Arial" w:cs="Arial"/>
          <w:sz w:val="24"/>
          <w:szCs w:val="24"/>
        </w:rPr>
        <w:t xml:space="preserve"> Revalidatie met het toepassen van Training </w:t>
      </w:r>
      <w:proofErr w:type="spellStart"/>
      <w:r>
        <w:rPr>
          <w:rFonts w:ascii="Arial" w:hAnsi="Arial" w:cs="Arial"/>
          <w:sz w:val="24"/>
          <w:szCs w:val="24"/>
        </w:rPr>
        <w:t>Con-tAct</w:t>
      </w:r>
      <w:proofErr w:type="spellEnd"/>
      <w:r w:rsidRPr="00D367E1">
        <w:rPr>
          <w:rFonts w:ascii="Arial" w:hAnsi="Arial" w:cs="Arial"/>
          <w:sz w:val="24"/>
          <w:szCs w:val="24"/>
        </w:rPr>
        <w:t>. In deze brief wordt informatie gegeven over het onderzoek. Lees de brief op uw gemak door. U kunt na het lezen van de brief altijd bij mij terecht voor eventuele vragen. Onderaan de brief staan mijn contactgegevens waarop u mij kunt bereiken</w:t>
      </w:r>
      <w:r>
        <w:rPr>
          <w:rFonts w:ascii="Arial" w:hAnsi="Arial" w:cs="Arial"/>
          <w:sz w:val="24"/>
          <w:szCs w:val="24"/>
        </w:rPr>
        <w:t>.</w:t>
      </w:r>
      <w:r>
        <w:rPr>
          <w:rFonts w:ascii="Arial" w:hAnsi="Arial" w:cs="Arial"/>
          <w:sz w:val="24"/>
          <w:szCs w:val="24"/>
        </w:rPr>
        <w:br/>
      </w:r>
    </w:p>
    <w:p w14:paraId="310EC3CE" w14:textId="77777777" w:rsidR="00F100A1" w:rsidRPr="00822BC3" w:rsidRDefault="00F100A1" w:rsidP="00F100A1">
      <w:pPr>
        <w:pStyle w:val="Geenafstand"/>
        <w:rPr>
          <w:b/>
          <w:bCs/>
        </w:rPr>
      </w:pPr>
      <w:r w:rsidRPr="00D367E1">
        <w:rPr>
          <w:rFonts w:ascii="Arial" w:hAnsi="Arial" w:cs="Arial"/>
          <w:b/>
          <w:sz w:val="24"/>
          <w:szCs w:val="24"/>
        </w:rPr>
        <w:t>Doel van het onderzoek</w:t>
      </w:r>
      <w:r>
        <w:rPr>
          <w:b/>
        </w:rPr>
        <w:br/>
      </w:r>
      <w:r w:rsidRPr="00D367E1">
        <w:rPr>
          <w:rFonts w:ascii="Arial" w:hAnsi="Arial" w:cs="Arial"/>
          <w:sz w:val="24"/>
          <w:szCs w:val="24"/>
        </w:rPr>
        <w:t xml:space="preserve">U bent uitgenodigd deel te nemen aan dit onderzoek. Met dit onderzoek wordt gekeken naar de ervaringen van de zorgprofessionals van </w:t>
      </w:r>
      <w:proofErr w:type="spellStart"/>
      <w:r w:rsidRPr="00D367E1">
        <w:rPr>
          <w:rFonts w:ascii="Arial" w:hAnsi="Arial" w:cs="Arial"/>
          <w:sz w:val="24"/>
          <w:szCs w:val="24"/>
        </w:rPr>
        <w:t>Rijndam</w:t>
      </w:r>
      <w:proofErr w:type="spellEnd"/>
      <w:r w:rsidRPr="00D367E1">
        <w:rPr>
          <w:rFonts w:ascii="Arial" w:hAnsi="Arial" w:cs="Arial"/>
          <w:sz w:val="24"/>
          <w:szCs w:val="24"/>
        </w:rPr>
        <w:t xml:space="preserve"> Revalidatie met het toepassen van Training </w:t>
      </w:r>
      <w:proofErr w:type="spellStart"/>
      <w:r w:rsidRPr="00D367E1">
        <w:rPr>
          <w:rFonts w:ascii="Arial" w:hAnsi="Arial" w:cs="Arial"/>
          <w:sz w:val="24"/>
          <w:szCs w:val="24"/>
        </w:rPr>
        <w:t>Con-tAct</w:t>
      </w:r>
      <w:proofErr w:type="spellEnd"/>
      <w:r w:rsidRPr="00D367E1">
        <w:rPr>
          <w:rFonts w:ascii="Arial" w:hAnsi="Arial" w:cs="Arial"/>
          <w:sz w:val="24"/>
          <w:szCs w:val="24"/>
        </w:rPr>
        <w:t xml:space="preserve">. Hierdoor kan Training </w:t>
      </w:r>
      <w:proofErr w:type="spellStart"/>
      <w:r w:rsidRPr="00D367E1">
        <w:rPr>
          <w:rFonts w:ascii="Arial" w:hAnsi="Arial" w:cs="Arial"/>
          <w:sz w:val="24"/>
          <w:szCs w:val="24"/>
        </w:rPr>
        <w:t>Con-tAct</w:t>
      </w:r>
      <w:proofErr w:type="spellEnd"/>
      <w:r w:rsidRPr="00D367E1">
        <w:rPr>
          <w:rFonts w:ascii="Arial" w:hAnsi="Arial" w:cs="Arial"/>
          <w:sz w:val="24"/>
          <w:szCs w:val="24"/>
        </w:rPr>
        <w:t xml:space="preserve"> verbeterd worden, zodat aan toekomstige deelnemers van de training de handvatten gegeven kunnen worden die voorgaande deelnemers wellicht nog misten. Dit heeft allemaal als doel om de communicatie tussen PMA en zorgprofessionals te optimaliseren. </w:t>
      </w:r>
      <w:r>
        <w:br/>
      </w:r>
    </w:p>
    <w:p w14:paraId="1E7A7441" w14:textId="77777777" w:rsidR="00F100A1" w:rsidRPr="00822BC3" w:rsidRDefault="00F100A1" w:rsidP="00F100A1">
      <w:pPr>
        <w:pStyle w:val="Geenafstand"/>
        <w:rPr>
          <w:rFonts w:ascii="Arial" w:hAnsi="Arial" w:cs="Arial"/>
          <w:b/>
          <w:bCs/>
          <w:sz w:val="24"/>
          <w:szCs w:val="24"/>
        </w:rPr>
      </w:pPr>
      <w:r w:rsidRPr="00822BC3">
        <w:rPr>
          <w:rFonts w:ascii="Arial" w:hAnsi="Arial" w:cs="Arial"/>
          <w:b/>
          <w:bCs/>
          <w:sz w:val="24"/>
          <w:szCs w:val="24"/>
        </w:rPr>
        <w:t>Hoe wordt het onderzoek uitgevoerd?</w:t>
      </w:r>
    </w:p>
    <w:p w14:paraId="5ACAA0DA" w14:textId="77777777" w:rsidR="00F100A1" w:rsidRDefault="00F100A1" w:rsidP="00F100A1">
      <w:pPr>
        <w:pStyle w:val="Geenafstand"/>
        <w:rPr>
          <w:rFonts w:ascii="Arial" w:hAnsi="Arial" w:cs="Arial"/>
          <w:sz w:val="24"/>
          <w:szCs w:val="24"/>
        </w:rPr>
      </w:pPr>
      <w:r w:rsidRPr="00822BC3">
        <w:rPr>
          <w:rFonts w:ascii="Arial" w:hAnsi="Arial" w:cs="Arial"/>
          <w:sz w:val="24"/>
          <w:szCs w:val="24"/>
        </w:rPr>
        <w:t xml:space="preserve">Het onderzoek wordt uitgevoerd door middel van het interviewen van zorgprofessionals die de Training </w:t>
      </w:r>
      <w:proofErr w:type="spellStart"/>
      <w:r w:rsidRPr="00822BC3">
        <w:rPr>
          <w:rFonts w:ascii="Arial" w:hAnsi="Arial" w:cs="Arial"/>
          <w:sz w:val="24"/>
          <w:szCs w:val="24"/>
        </w:rPr>
        <w:t>Con-tAct</w:t>
      </w:r>
      <w:proofErr w:type="spellEnd"/>
      <w:r w:rsidRPr="00822BC3">
        <w:rPr>
          <w:rFonts w:ascii="Arial" w:hAnsi="Arial" w:cs="Arial"/>
          <w:sz w:val="24"/>
          <w:szCs w:val="24"/>
        </w:rPr>
        <w:t xml:space="preserve"> gevolgd hebben. Het interview zal hooguit een halfuur duren. Het interview zal plaatsvinden op een tijdstip wat zowel voor u als voor mij het beste uitkomt. Het interview wordt opgenomen met een smartphone, zodat ik het gesprek later kan uitwerken. Alle gegevens worden anoniem verwerkt en alleen voor dit onderzoek gebruikt. De geluidsopname wordt vernietigd zodra het interview is uitgeschreven.  </w:t>
      </w:r>
    </w:p>
    <w:p w14:paraId="2A89B0BA" w14:textId="77777777" w:rsidR="00F100A1" w:rsidRPr="00822BC3" w:rsidRDefault="00F100A1" w:rsidP="00F100A1">
      <w:pPr>
        <w:pStyle w:val="Geenafstand"/>
        <w:rPr>
          <w:rFonts w:ascii="Arial" w:hAnsi="Arial" w:cs="Arial"/>
          <w:sz w:val="24"/>
          <w:szCs w:val="24"/>
        </w:rPr>
      </w:pPr>
    </w:p>
    <w:p w14:paraId="7F4D87C3" w14:textId="77777777" w:rsidR="00F100A1" w:rsidRPr="00822BC3" w:rsidRDefault="00F100A1" w:rsidP="00F100A1">
      <w:pPr>
        <w:pStyle w:val="Geenafstand"/>
        <w:rPr>
          <w:rFonts w:ascii="Arial" w:hAnsi="Arial" w:cs="Arial"/>
          <w:sz w:val="24"/>
          <w:szCs w:val="24"/>
        </w:rPr>
      </w:pPr>
      <w:r w:rsidRPr="00822BC3">
        <w:rPr>
          <w:rFonts w:ascii="Arial" w:hAnsi="Arial" w:cs="Arial"/>
          <w:sz w:val="24"/>
          <w:szCs w:val="24"/>
        </w:rPr>
        <w:t>Door de huidige situatie omtrent het corona virus is het wellicht niet mogelijk om het interview face-</w:t>
      </w:r>
      <w:proofErr w:type="spellStart"/>
      <w:r w:rsidRPr="00822BC3">
        <w:rPr>
          <w:rFonts w:ascii="Arial" w:hAnsi="Arial" w:cs="Arial"/>
          <w:sz w:val="24"/>
          <w:szCs w:val="24"/>
        </w:rPr>
        <w:t>to</w:t>
      </w:r>
      <w:proofErr w:type="spellEnd"/>
      <w:r w:rsidRPr="00822BC3">
        <w:rPr>
          <w:rFonts w:ascii="Arial" w:hAnsi="Arial" w:cs="Arial"/>
          <w:sz w:val="24"/>
          <w:szCs w:val="24"/>
        </w:rPr>
        <w:t xml:space="preserve">-face uit te kunnen voeren. Het interview zal dan telefonisch of door middel van videobellen uitgevoerd worden. </w:t>
      </w:r>
    </w:p>
    <w:p w14:paraId="5C5E4CE2" w14:textId="77777777" w:rsidR="00F100A1" w:rsidRDefault="00F100A1" w:rsidP="00F100A1">
      <w:pPr>
        <w:pStyle w:val="Geenafstand"/>
        <w:rPr>
          <w:rFonts w:ascii="Arial" w:hAnsi="Arial" w:cs="Arial"/>
          <w:b/>
          <w:bCs/>
          <w:sz w:val="24"/>
          <w:szCs w:val="24"/>
        </w:rPr>
      </w:pPr>
      <w:r w:rsidRPr="00D367E1">
        <w:rPr>
          <w:rFonts w:ascii="Arial" w:hAnsi="Arial" w:cs="Arial"/>
          <w:b/>
          <w:bCs/>
          <w:sz w:val="24"/>
          <w:szCs w:val="24"/>
        </w:rPr>
        <w:br/>
      </w:r>
      <w:r>
        <w:rPr>
          <w:rFonts w:ascii="Arial" w:hAnsi="Arial" w:cs="Arial"/>
          <w:b/>
          <w:bCs/>
          <w:sz w:val="24"/>
          <w:szCs w:val="24"/>
        </w:rPr>
        <w:t>Wilt u deelnemen aan het onderzoek?</w:t>
      </w:r>
    </w:p>
    <w:p w14:paraId="28B85C7C" w14:textId="77777777" w:rsidR="00F100A1" w:rsidRPr="00822BC3" w:rsidRDefault="00F100A1" w:rsidP="00F100A1">
      <w:pPr>
        <w:pStyle w:val="Geenafstand"/>
        <w:rPr>
          <w:rFonts w:ascii="Arial" w:hAnsi="Arial" w:cs="Arial"/>
          <w:b/>
          <w:bCs/>
          <w:sz w:val="24"/>
          <w:szCs w:val="24"/>
        </w:rPr>
      </w:pPr>
      <w:r>
        <w:rPr>
          <w:rFonts w:ascii="Arial" w:hAnsi="Arial" w:cs="Arial"/>
          <w:sz w:val="24"/>
          <w:szCs w:val="24"/>
        </w:rPr>
        <w:t xml:space="preserve">Ik zou het erg op prijs stellen als u zou willen deelnemen aan het onderzoek. Indien u wilt deelnemen aan het onderzoek, zou ik u willen vragen een e-mail te sturen naar </w:t>
      </w:r>
      <w:hyperlink r:id="rId30" w:history="1">
        <w:r w:rsidRPr="000309AF">
          <w:rPr>
            <w:rStyle w:val="Hyperlink"/>
            <w:rFonts w:ascii="Arial" w:hAnsi="Arial" w:cs="Arial"/>
          </w:rPr>
          <w:t>0923799@hr.nl</w:t>
        </w:r>
      </w:hyperlink>
      <w:r>
        <w:rPr>
          <w:rFonts w:ascii="Arial" w:hAnsi="Arial" w:cs="Arial"/>
          <w:sz w:val="24"/>
          <w:szCs w:val="24"/>
        </w:rPr>
        <w:t xml:space="preserve">. </w:t>
      </w:r>
      <w:r>
        <w:rPr>
          <w:rFonts w:ascii="Arial" w:hAnsi="Arial" w:cs="Arial"/>
          <w:sz w:val="24"/>
          <w:szCs w:val="24"/>
        </w:rPr>
        <w:br/>
      </w:r>
    </w:p>
    <w:p w14:paraId="43C0C77B" w14:textId="77777777" w:rsidR="00F100A1" w:rsidRPr="00822BC3" w:rsidRDefault="00F100A1" w:rsidP="00F100A1">
      <w:pPr>
        <w:pStyle w:val="Geenafstand"/>
        <w:rPr>
          <w:rFonts w:ascii="Arial" w:hAnsi="Arial" w:cs="Arial"/>
          <w:sz w:val="24"/>
          <w:szCs w:val="24"/>
        </w:rPr>
      </w:pPr>
      <w:r w:rsidRPr="00822BC3">
        <w:rPr>
          <w:rFonts w:ascii="Arial" w:hAnsi="Arial" w:cs="Arial"/>
          <w:b/>
          <w:bCs/>
          <w:sz w:val="24"/>
          <w:szCs w:val="24"/>
        </w:rPr>
        <w:t>Tot slot</w:t>
      </w:r>
      <w:r w:rsidRPr="00822BC3">
        <w:rPr>
          <w:rFonts w:ascii="Arial" w:hAnsi="Arial" w:cs="Arial"/>
          <w:sz w:val="24"/>
          <w:szCs w:val="24"/>
        </w:rPr>
        <w:br/>
        <w:t xml:space="preserve">Indien u nog vragen of opmerkingen heeft over dit onderzoek, kunt u contact opnemen met </w:t>
      </w:r>
      <w:r>
        <w:rPr>
          <w:rFonts w:ascii="Arial" w:hAnsi="Arial" w:cs="Arial"/>
          <w:sz w:val="24"/>
          <w:szCs w:val="24"/>
        </w:rPr>
        <w:t>mij</w:t>
      </w:r>
      <w:r w:rsidRPr="00822BC3">
        <w:rPr>
          <w:rFonts w:ascii="Arial" w:hAnsi="Arial" w:cs="Arial"/>
          <w:sz w:val="24"/>
          <w:szCs w:val="24"/>
        </w:rPr>
        <w:t xml:space="preserve"> door een e-mail te sturen naar:</w:t>
      </w:r>
      <w:r w:rsidRPr="00822BC3">
        <w:rPr>
          <w:rFonts w:ascii="Arial" w:hAnsi="Arial" w:cs="Arial"/>
          <w:sz w:val="24"/>
          <w:szCs w:val="24"/>
        </w:rPr>
        <w:br/>
      </w:r>
      <w:hyperlink r:id="rId31" w:history="1">
        <w:r w:rsidRPr="00822BC3">
          <w:rPr>
            <w:rStyle w:val="Hyperlink"/>
            <w:rFonts w:ascii="Arial" w:hAnsi="Arial" w:cs="Arial"/>
          </w:rPr>
          <w:t>0923799@hr.nl</w:t>
        </w:r>
      </w:hyperlink>
      <w:r w:rsidRPr="00822BC3">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A847A2">
        <w:rPr>
          <w:rFonts w:ascii="Arial" w:hAnsi="Arial" w:cs="Arial"/>
          <w:sz w:val="24"/>
          <w:szCs w:val="24"/>
        </w:rPr>
        <w:t>Bedankt voor het lezen van deze informatie en ik hoop op uw medewerking</w:t>
      </w:r>
      <w:r>
        <w:rPr>
          <w:rFonts w:ascii="Arial" w:hAnsi="Arial" w:cs="Arial"/>
          <w:sz w:val="24"/>
          <w:szCs w:val="24"/>
        </w:rPr>
        <w:t>.</w:t>
      </w:r>
    </w:p>
    <w:p w14:paraId="55B189A2" w14:textId="56471DDE" w:rsidR="00F100A1" w:rsidRDefault="00F100A1" w:rsidP="00F100A1">
      <w:pPr>
        <w:widowControl w:val="0"/>
        <w:autoSpaceDE w:val="0"/>
        <w:autoSpaceDN w:val="0"/>
        <w:adjustRightInd w:val="0"/>
        <w:spacing w:after="240" w:line="340" w:lineRule="atLeast"/>
        <w:rPr>
          <w:rFonts w:ascii="Arial" w:hAnsi="Arial" w:cs="Arial"/>
          <w:color w:val="000000"/>
          <w:sz w:val="24"/>
          <w:szCs w:val="24"/>
        </w:rPr>
      </w:pPr>
      <w:r w:rsidRPr="00DD18A9">
        <w:rPr>
          <w:rFonts w:ascii="Arial" w:hAnsi="Arial" w:cs="Arial"/>
          <w:color w:val="000000"/>
          <w:sz w:val="24"/>
          <w:szCs w:val="24"/>
        </w:rPr>
        <w:t>Met vriendelijke groet,</w:t>
      </w:r>
      <w:r w:rsidR="00D14ED5">
        <w:rPr>
          <w:rFonts w:ascii="Arial" w:hAnsi="Arial" w:cs="Arial"/>
          <w:color w:val="000000"/>
          <w:sz w:val="24"/>
          <w:szCs w:val="24"/>
        </w:rPr>
        <w:br/>
      </w:r>
      <w:r>
        <w:rPr>
          <w:rFonts w:ascii="Arial" w:hAnsi="Arial" w:cs="Arial"/>
          <w:color w:val="000000"/>
          <w:sz w:val="24"/>
          <w:szCs w:val="24"/>
        </w:rPr>
        <w:t>Joyce Buijserd</w:t>
      </w:r>
    </w:p>
    <w:p w14:paraId="207817B8" w14:textId="23AA69B8" w:rsidR="00EB6B84" w:rsidRPr="004C24F3" w:rsidRDefault="00EB6B84" w:rsidP="004C24F3">
      <w:pPr>
        <w:pStyle w:val="Kop1"/>
        <w:rPr>
          <w:sz w:val="24"/>
          <w:szCs w:val="24"/>
        </w:rPr>
      </w:pPr>
      <w:bookmarkStart w:id="120" w:name="_Toc41815839"/>
      <w:r w:rsidRPr="004856B5">
        <w:lastRenderedPageBreak/>
        <w:t xml:space="preserve">Bijlage </w:t>
      </w:r>
      <w:r w:rsidR="00F100A1" w:rsidRPr="004856B5">
        <w:t>2</w:t>
      </w:r>
      <w:r w:rsidRPr="004856B5">
        <w:t xml:space="preserve">: Informed </w:t>
      </w:r>
      <w:r w:rsidR="003C1FFB">
        <w:t>C</w:t>
      </w:r>
      <w:r w:rsidRPr="004856B5">
        <w:t>onsent</w:t>
      </w:r>
      <w:r w:rsidR="00F100A1" w:rsidRPr="004856B5">
        <w:t xml:space="preserve"> formulier</w:t>
      </w:r>
      <w:bookmarkEnd w:id="120"/>
      <w:r w:rsidR="004C24F3">
        <w:br/>
      </w:r>
    </w:p>
    <w:p w14:paraId="131CF21C" w14:textId="77777777" w:rsidR="00EB6B84" w:rsidRPr="007546D3" w:rsidRDefault="00EB6B84" w:rsidP="00EB6B84">
      <w:pPr>
        <w:widowControl w:val="0"/>
        <w:autoSpaceDE w:val="0"/>
        <w:autoSpaceDN w:val="0"/>
        <w:adjustRightInd w:val="0"/>
        <w:spacing w:after="240" w:line="340" w:lineRule="atLeast"/>
        <w:rPr>
          <w:rFonts w:ascii="Arial" w:hAnsi="Arial" w:cs="Arial"/>
          <w:color w:val="000000"/>
          <w:sz w:val="24"/>
          <w:szCs w:val="24"/>
        </w:rPr>
      </w:pPr>
      <w:r w:rsidRPr="007546D3">
        <w:rPr>
          <w:rFonts w:ascii="Arial" w:hAnsi="Arial" w:cs="Arial"/>
          <w:b/>
          <w:color w:val="000000"/>
          <w:sz w:val="24"/>
          <w:szCs w:val="24"/>
        </w:rPr>
        <w:t>Titel onderzoek:</w:t>
      </w:r>
      <w:r w:rsidRPr="007546D3">
        <w:rPr>
          <w:rFonts w:ascii="Arial" w:hAnsi="Arial" w:cs="Arial"/>
          <w:color w:val="000000"/>
          <w:sz w:val="24"/>
          <w:szCs w:val="24"/>
        </w:rPr>
        <w:t xml:space="preserve"> </w:t>
      </w:r>
      <w:r>
        <w:rPr>
          <w:rFonts w:ascii="Arial" w:hAnsi="Arial" w:cs="Arial"/>
          <w:color w:val="000000"/>
          <w:sz w:val="24"/>
          <w:szCs w:val="24"/>
        </w:rPr>
        <w:t xml:space="preserve">Ervaringen zorgprofessionals Training </w:t>
      </w:r>
      <w:proofErr w:type="spellStart"/>
      <w:r>
        <w:rPr>
          <w:rFonts w:ascii="Arial" w:hAnsi="Arial" w:cs="Arial"/>
          <w:color w:val="000000"/>
          <w:sz w:val="24"/>
          <w:szCs w:val="24"/>
        </w:rPr>
        <w:t>Con-tAct</w:t>
      </w:r>
      <w:proofErr w:type="spellEnd"/>
      <w:r>
        <w:rPr>
          <w:rFonts w:ascii="Arial" w:hAnsi="Arial" w:cs="Arial"/>
          <w:color w:val="000000"/>
          <w:sz w:val="24"/>
          <w:szCs w:val="24"/>
        </w:rPr>
        <w:t xml:space="preserve"> </w:t>
      </w:r>
    </w:p>
    <w:p w14:paraId="5880E4DA" w14:textId="19518596" w:rsidR="00EB6B84" w:rsidRPr="007546D3" w:rsidRDefault="00EB6B84" w:rsidP="00EB6B84">
      <w:pPr>
        <w:widowControl w:val="0"/>
        <w:autoSpaceDE w:val="0"/>
        <w:autoSpaceDN w:val="0"/>
        <w:adjustRightInd w:val="0"/>
        <w:spacing w:after="240" w:line="340" w:lineRule="atLeast"/>
        <w:rPr>
          <w:rFonts w:ascii="Arial" w:hAnsi="Arial" w:cs="Arial"/>
          <w:b/>
          <w:color w:val="000000"/>
          <w:sz w:val="24"/>
          <w:szCs w:val="24"/>
        </w:rPr>
      </w:pPr>
      <w:r>
        <w:rPr>
          <w:rFonts w:ascii="Arial" w:hAnsi="Arial" w:cs="Arial"/>
          <w:b/>
          <w:bCs/>
          <w:color w:val="000000"/>
          <w:sz w:val="24"/>
          <w:szCs w:val="24"/>
        </w:rPr>
        <w:t>O</w:t>
      </w:r>
      <w:r w:rsidRPr="007546D3">
        <w:rPr>
          <w:rFonts w:ascii="Arial" w:hAnsi="Arial" w:cs="Arial"/>
          <w:b/>
          <w:bCs/>
          <w:color w:val="000000"/>
          <w:sz w:val="24"/>
          <w:szCs w:val="24"/>
        </w:rPr>
        <w:t>pdrachtgever:</w:t>
      </w:r>
      <w:r w:rsidRPr="007546D3">
        <w:rPr>
          <w:rFonts w:ascii="Arial" w:hAnsi="Arial" w:cs="Arial"/>
          <w:color w:val="000000"/>
          <w:sz w:val="24"/>
          <w:szCs w:val="24"/>
        </w:rPr>
        <w:t xml:space="preserve"> </w:t>
      </w:r>
      <w:r>
        <w:rPr>
          <w:rFonts w:ascii="Arial" w:hAnsi="Arial" w:cs="Arial"/>
          <w:color w:val="000000"/>
          <w:sz w:val="24"/>
          <w:szCs w:val="24"/>
        </w:rPr>
        <w:t xml:space="preserve">S. </w:t>
      </w:r>
      <w:proofErr w:type="spellStart"/>
      <w:r>
        <w:rPr>
          <w:rFonts w:ascii="Arial" w:hAnsi="Arial" w:cs="Arial"/>
          <w:color w:val="000000"/>
          <w:sz w:val="24"/>
          <w:szCs w:val="24"/>
        </w:rPr>
        <w:t>Wielaert</w:t>
      </w:r>
      <w:proofErr w:type="spellEnd"/>
      <w:r>
        <w:rPr>
          <w:rFonts w:ascii="Arial" w:hAnsi="Arial" w:cs="Arial"/>
          <w:color w:val="000000"/>
          <w:sz w:val="24"/>
          <w:szCs w:val="24"/>
        </w:rPr>
        <w:t xml:space="preserve"> (</w:t>
      </w:r>
      <w:proofErr w:type="spellStart"/>
      <w:r>
        <w:rPr>
          <w:rFonts w:ascii="Arial" w:hAnsi="Arial" w:cs="Arial"/>
          <w:color w:val="000000"/>
          <w:sz w:val="24"/>
          <w:szCs w:val="24"/>
        </w:rPr>
        <w:t>Rijndam</w:t>
      </w:r>
      <w:proofErr w:type="spellEnd"/>
      <w:r>
        <w:rPr>
          <w:rFonts w:ascii="Arial" w:hAnsi="Arial" w:cs="Arial"/>
          <w:color w:val="000000"/>
          <w:sz w:val="24"/>
          <w:szCs w:val="24"/>
        </w:rPr>
        <w:t xml:space="preserve"> Revalidatiecentrum)</w:t>
      </w:r>
      <w:r w:rsidRPr="007546D3">
        <w:rPr>
          <w:rFonts w:ascii="Arial" w:hAnsi="Arial" w:cs="Arial"/>
          <w:color w:val="000000"/>
          <w:sz w:val="24"/>
          <w:szCs w:val="24"/>
        </w:rPr>
        <w:br/>
      </w:r>
      <w:r w:rsidRPr="007546D3">
        <w:rPr>
          <w:rFonts w:ascii="Arial" w:hAnsi="Arial" w:cs="Arial"/>
          <w:b/>
          <w:color w:val="000000"/>
          <w:sz w:val="24"/>
          <w:szCs w:val="24"/>
        </w:rPr>
        <w:t>Verantwoordelijke onderzoeker:</w:t>
      </w:r>
      <w:r w:rsidRPr="007546D3">
        <w:rPr>
          <w:rFonts w:ascii="Arial" w:hAnsi="Arial" w:cs="Arial"/>
          <w:color w:val="000000"/>
          <w:sz w:val="24"/>
          <w:szCs w:val="24"/>
        </w:rPr>
        <w:t xml:space="preserve"> Joyce Buijserd </w:t>
      </w:r>
    </w:p>
    <w:p w14:paraId="63D86060" w14:textId="77777777" w:rsidR="00EB6B84" w:rsidRPr="007546D3" w:rsidRDefault="00EB6B84" w:rsidP="00EB6B84">
      <w:pPr>
        <w:widowControl w:val="0"/>
        <w:autoSpaceDE w:val="0"/>
        <w:autoSpaceDN w:val="0"/>
        <w:adjustRightInd w:val="0"/>
        <w:spacing w:after="240" w:line="340" w:lineRule="atLeast"/>
        <w:rPr>
          <w:rFonts w:ascii="Arial" w:hAnsi="Arial" w:cs="Arial"/>
          <w:color w:val="000000"/>
          <w:sz w:val="24"/>
          <w:szCs w:val="24"/>
        </w:rPr>
      </w:pPr>
      <w:r w:rsidRPr="007546D3">
        <w:rPr>
          <w:rFonts w:ascii="Arial" w:hAnsi="Arial" w:cs="Arial"/>
          <w:b/>
          <w:color w:val="000000"/>
          <w:sz w:val="24"/>
          <w:szCs w:val="24"/>
        </w:rPr>
        <w:t>Doel van het onderzoek:</w:t>
      </w:r>
      <w:r w:rsidRPr="007546D3">
        <w:rPr>
          <w:rFonts w:ascii="Arial" w:hAnsi="Arial" w:cs="Arial"/>
          <w:color w:val="000000"/>
          <w:sz w:val="24"/>
          <w:szCs w:val="24"/>
        </w:rPr>
        <w:t xml:space="preserve"> </w:t>
      </w:r>
      <w:r>
        <w:rPr>
          <w:rFonts w:ascii="Arial" w:hAnsi="Arial" w:cs="Arial"/>
          <w:color w:val="000000"/>
          <w:sz w:val="24"/>
          <w:szCs w:val="24"/>
        </w:rPr>
        <w:t>U</w:t>
      </w:r>
      <w:r w:rsidRPr="007546D3">
        <w:rPr>
          <w:rFonts w:ascii="Arial" w:hAnsi="Arial" w:cs="Arial"/>
          <w:color w:val="000000"/>
          <w:sz w:val="24"/>
          <w:szCs w:val="24"/>
        </w:rPr>
        <w:t xml:space="preserve"> bent uitgenodigd deel te nemen aan dit onderzoek. Met dit onderzoek w</w:t>
      </w:r>
      <w:r>
        <w:rPr>
          <w:rFonts w:ascii="Arial" w:hAnsi="Arial" w:cs="Arial"/>
          <w:color w:val="000000"/>
          <w:sz w:val="24"/>
          <w:szCs w:val="24"/>
        </w:rPr>
        <w:t xml:space="preserve">ordt gekeken naar de ervaringen van de zorgprofessionals van </w:t>
      </w:r>
      <w:proofErr w:type="spellStart"/>
      <w:r>
        <w:rPr>
          <w:rFonts w:ascii="Arial" w:hAnsi="Arial" w:cs="Arial"/>
          <w:color w:val="000000"/>
          <w:sz w:val="24"/>
          <w:szCs w:val="24"/>
        </w:rPr>
        <w:t>Rijndam</w:t>
      </w:r>
      <w:proofErr w:type="spellEnd"/>
      <w:r>
        <w:rPr>
          <w:rFonts w:ascii="Arial" w:hAnsi="Arial" w:cs="Arial"/>
          <w:color w:val="000000"/>
          <w:sz w:val="24"/>
          <w:szCs w:val="24"/>
        </w:rPr>
        <w:t xml:space="preserve"> Revalidatie met het toepassen van Training </w:t>
      </w:r>
      <w:proofErr w:type="spellStart"/>
      <w:r>
        <w:rPr>
          <w:rFonts w:ascii="Arial" w:hAnsi="Arial" w:cs="Arial"/>
          <w:color w:val="000000"/>
          <w:sz w:val="24"/>
          <w:szCs w:val="24"/>
        </w:rPr>
        <w:t>Con-tAct</w:t>
      </w:r>
      <w:proofErr w:type="spellEnd"/>
      <w:r>
        <w:rPr>
          <w:rFonts w:ascii="Arial" w:hAnsi="Arial" w:cs="Arial"/>
          <w:color w:val="000000"/>
          <w:sz w:val="24"/>
          <w:szCs w:val="24"/>
        </w:rPr>
        <w:t>.</w:t>
      </w:r>
      <w:r w:rsidRPr="007546D3">
        <w:rPr>
          <w:rFonts w:ascii="Arial" w:hAnsi="Arial" w:cs="Arial"/>
          <w:color w:val="000000"/>
          <w:sz w:val="24"/>
          <w:szCs w:val="24"/>
        </w:rPr>
        <w:t xml:space="preserve"> </w:t>
      </w:r>
    </w:p>
    <w:p w14:paraId="7EF63344" w14:textId="77777777" w:rsidR="00EB6B84" w:rsidRPr="007546D3" w:rsidRDefault="00EB6B84" w:rsidP="00EB6B84">
      <w:pPr>
        <w:rPr>
          <w:rFonts w:ascii="Arial" w:hAnsi="Arial" w:cs="Arial"/>
          <w:sz w:val="24"/>
          <w:szCs w:val="24"/>
        </w:rPr>
      </w:pPr>
      <w:r w:rsidRPr="007546D3">
        <w:rPr>
          <w:rFonts w:ascii="Arial" w:hAnsi="Arial" w:cs="Arial"/>
          <w:sz w:val="24"/>
          <w:szCs w:val="24"/>
        </w:rPr>
        <w:t xml:space="preserve">Deelname aan het interview houdt het volgende in; </w:t>
      </w:r>
    </w:p>
    <w:p w14:paraId="4619A33A" w14:textId="77777777" w:rsidR="00EB6B84" w:rsidRPr="007247AF" w:rsidRDefault="00EB6B84" w:rsidP="00EB6B84">
      <w:pPr>
        <w:numPr>
          <w:ilvl w:val="0"/>
          <w:numId w:val="6"/>
        </w:numPr>
        <w:spacing w:after="0" w:line="240" w:lineRule="auto"/>
        <w:rPr>
          <w:rFonts w:ascii="Arial" w:hAnsi="Arial" w:cs="Arial"/>
          <w:sz w:val="24"/>
          <w:szCs w:val="24"/>
        </w:rPr>
      </w:pPr>
      <w:r>
        <w:rPr>
          <w:rFonts w:ascii="Arial" w:hAnsi="Arial" w:cs="Arial"/>
          <w:sz w:val="24"/>
          <w:szCs w:val="24"/>
        </w:rPr>
        <w:t>H</w:t>
      </w:r>
      <w:r w:rsidRPr="007256B6">
        <w:rPr>
          <w:rFonts w:ascii="Arial" w:hAnsi="Arial" w:cs="Arial"/>
          <w:sz w:val="24"/>
          <w:szCs w:val="24"/>
        </w:rPr>
        <w:t xml:space="preserve">et gesprek gaat over uw ervaringen als </w:t>
      </w:r>
      <w:r>
        <w:rPr>
          <w:rFonts w:ascii="Arial" w:hAnsi="Arial" w:cs="Arial"/>
          <w:sz w:val="24"/>
          <w:szCs w:val="24"/>
        </w:rPr>
        <w:t xml:space="preserve">zorgprofessional met het toepassen van Training </w:t>
      </w:r>
      <w:proofErr w:type="spellStart"/>
      <w:r>
        <w:rPr>
          <w:rFonts w:ascii="Arial" w:hAnsi="Arial" w:cs="Arial"/>
          <w:sz w:val="24"/>
          <w:szCs w:val="24"/>
        </w:rPr>
        <w:t>Con-tAct</w:t>
      </w:r>
      <w:proofErr w:type="spellEnd"/>
      <w:r>
        <w:rPr>
          <w:rFonts w:ascii="Arial" w:hAnsi="Arial" w:cs="Arial"/>
          <w:sz w:val="24"/>
          <w:szCs w:val="24"/>
        </w:rPr>
        <w:t xml:space="preserve"> binnen </w:t>
      </w:r>
      <w:proofErr w:type="spellStart"/>
      <w:r>
        <w:rPr>
          <w:rFonts w:ascii="Arial" w:hAnsi="Arial" w:cs="Arial"/>
          <w:sz w:val="24"/>
          <w:szCs w:val="24"/>
        </w:rPr>
        <w:t>Rijndam</w:t>
      </w:r>
      <w:proofErr w:type="spellEnd"/>
      <w:r>
        <w:rPr>
          <w:rFonts w:ascii="Arial" w:hAnsi="Arial" w:cs="Arial"/>
          <w:sz w:val="24"/>
          <w:szCs w:val="24"/>
        </w:rPr>
        <w:t xml:space="preserve"> Revalidatie.</w:t>
      </w:r>
    </w:p>
    <w:p w14:paraId="6097B4B8" w14:textId="77777777" w:rsidR="00EB6B84" w:rsidRPr="007247AF" w:rsidRDefault="00EB6B84" w:rsidP="00EB6B84">
      <w:pPr>
        <w:numPr>
          <w:ilvl w:val="0"/>
          <w:numId w:val="6"/>
        </w:numPr>
        <w:spacing w:after="0" w:line="240" w:lineRule="auto"/>
        <w:rPr>
          <w:rFonts w:ascii="Arial" w:hAnsi="Arial" w:cs="Arial"/>
          <w:sz w:val="24"/>
          <w:szCs w:val="24"/>
        </w:rPr>
      </w:pPr>
      <w:r w:rsidRPr="007256B6">
        <w:rPr>
          <w:rFonts w:ascii="Arial" w:hAnsi="Arial" w:cs="Arial"/>
          <w:sz w:val="24"/>
          <w:szCs w:val="24"/>
        </w:rPr>
        <w:t>Ondergetekende verklaart toestemming te geven voor het gebruiken van de geluidsopname voor het maken van de studieopdracht die verbonden is aan het interview. Daarna worden de opnames niet meer gebruikt</w:t>
      </w:r>
      <w:r>
        <w:rPr>
          <w:rFonts w:ascii="Arial" w:hAnsi="Arial" w:cs="Arial"/>
          <w:sz w:val="24"/>
          <w:szCs w:val="24"/>
        </w:rPr>
        <w:t xml:space="preserve"> en gewist.</w:t>
      </w:r>
      <w:r>
        <w:rPr>
          <w:rFonts w:ascii="Arial" w:hAnsi="Arial" w:cs="Arial"/>
          <w:sz w:val="24"/>
          <w:szCs w:val="24"/>
        </w:rPr>
        <w:br/>
      </w:r>
      <w:r>
        <w:rPr>
          <w:rFonts w:ascii="Arial" w:hAnsi="Arial" w:cs="Arial"/>
          <w:sz w:val="24"/>
          <w:szCs w:val="24"/>
        </w:rPr>
        <w:br/>
      </w:r>
      <w:r w:rsidRPr="007256B6">
        <w:rPr>
          <w:rFonts w:ascii="Arial" w:hAnsi="Arial" w:cs="Arial"/>
          <w:sz w:val="24"/>
          <w:szCs w:val="24"/>
        </w:rPr>
        <w:t xml:space="preserve">Bij de analyse van de geluidsopname wordt er rekening gehouden met de privacywetgeving (AVG). Alle gegevens worden geanonimiseerd door de logopediestudent. De geanonimiseerde gegevens worden opgeslagen in een beveiligde omgeving en alleen gebruikt voor onderwijsdoeleinden binnen </w:t>
      </w:r>
      <w:r>
        <w:rPr>
          <w:rFonts w:ascii="Arial" w:hAnsi="Arial" w:cs="Arial"/>
          <w:sz w:val="24"/>
          <w:szCs w:val="24"/>
        </w:rPr>
        <w:t>het afstudeeronderzoek.</w:t>
      </w:r>
      <w:r w:rsidRPr="007256B6">
        <w:rPr>
          <w:rFonts w:ascii="Arial" w:hAnsi="Arial" w:cs="Arial"/>
          <w:sz w:val="24"/>
          <w:szCs w:val="24"/>
        </w:rPr>
        <w:t xml:space="preserve"> </w:t>
      </w:r>
    </w:p>
    <w:p w14:paraId="36FCF014" w14:textId="77777777" w:rsidR="00EB6B84" w:rsidRDefault="00EB6B84" w:rsidP="00EB6B84">
      <w:pPr>
        <w:rPr>
          <w:rFonts w:ascii="Arial" w:hAnsi="Arial" w:cs="Arial"/>
          <w:sz w:val="24"/>
          <w:szCs w:val="24"/>
          <w:u w:val="single"/>
        </w:rPr>
      </w:pPr>
    </w:p>
    <w:p w14:paraId="20930510" w14:textId="77777777" w:rsidR="00EB6B84" w:rsidRPr="007546D3" w:rsidRDefault="00EB6B84" w:rsidP="00EB6B84">
      <w:pPr>
        <w:rPr>
          <w:rFonts w:ascii="Arial" w:hAnsi="Arial" w:cs="Arial"/>
          <w:sz w:val="24"/>
          <w:szCs w:val="24"/>
          <w:u w:val="single"/>
        </w:rPr>
      </w:pPr>
      <w:r w:rsidRPr="007546D3">
        <w:rPr>
          <w:rFonts w:ascii="Arial" w:hAnsi="Arial" w:cs="Arial"/>
          <w:sz w:val="24"/>
          <w:szCs w:val="24"/>
          <w:u w:val="single"/>
        </w:rPr>
        <w:t>Voor de deelnemer</w:t>
      </w:r>
    </w:p>
    <w:p w14:paraId="4335E977" w14:textId="77777777" w:rsidR="00EB6B84" w:rsidRPr="007546D3" w:rsidRDefault="00EB6B84" w:rsidP="00EB6B84">
      <w:pPr>
        <w:pStyle w:val="Lijstalinea"/>
        <w:numPr>
          <w:ilvl w:val="0"/>
          <w:numId w:val="4"/>
        </w:numPr>
        <w:rPr>
          <w:rFonts w:ascii="Arial" w:hAnsi="Arial" w:cs="Arial"/>
        </w:rPr>
      </w:pPr>
      <w:r w:rsidRPr="007546D3">
        <w:rPr>
          <w:rFonts w:ascii="Arial" w:hAnsi="Arial" w:cs="Arial"/>
        </w:rPr>
        <w:t xml:space="preserve">De deelnemer verklaart vooraf te zijn ingelicht over de aard, het doel, de methode en belasting van het onderzoek en heeft op gegronde wijze kunnen beslissen om deel te nemen. </w:t>
      </w:r>
      <w:r w:rsidRPr="007546D3">
        <w:rPr>
          <w:rFonts w:ascii="Tahoma" w:eastAsia="MS Mincho" w:hAnsi="Tahoma" w:cs="Tahoma"/>
        </w:rPr>
        <w:t> </w:t>
      </w:r>
    </w:p>
    <w:p w14:paraId="064A4BFB" w14:textId="77777777" w:rsidR="00EB6B84" w:rsidRPr="007546D3" w:rsidRDefault="00EB6B84" w:rsidP="00EB6B84">
      <w:pPr>
        <w:pStyle w:val="Lijstalinea"/>
        <w:numPr>
          <w:ilvl w:val="0"/>
          <w:numId w:val="4"/>
        </w:numPr>
        <w:rPr>
          <w:rFonts w:ascii="Arial" w:hAnsi="Arial" w:cs="Arial"/>
        </w:rPr>
      </w:pPr>
      <w:r w:rsidRPr="007546D3">
        <w:rPr>
          <w:rFonts w:ascii="Arial" w:hAnsi="Arial" w:cs="Arial"/>
        </w:rPr>
        <w:t>De deelnemer verklaart op de hoogte te zijn van het feit dat gegevens en resultaten anoniem worden verwerkt.</w:t>
      </w:r>
    </w:p>
    <w:p w14:paraId="6B51962D" w14:textId="77777777" w:rsidR="00EB6B84" w:rsidRPr="007546D3" w:rsidRDefault="00EB6B84" w:rsidP="00EB6B84">
      <w:pPr>
        <w:pStyle w:val="Lijstalinea"/>
        <w:numPr>
          <w:ilvl w:val="0"/>
          <w:numId w:val="4"/>
        </w:numPr>
        <w:rPr>
          <w:rFonts w:ascii="Arial" w:hAnsi="Arial" w:cs="Arial"/>
        </w:rPr>
      </w:pPr>
      <w:r w:rsidRPr="007546D3">
        <w:rPr>
          <w:rFonts w:ascii="Arial" w:hAnsi="Arial" w:cs="Arial"/>
        </w:rPr>
        <w:t xml:space="preserve">De deelnemer verklaart akkoord te gaan met het maken van een audio-opname. Dit audiomateriaal zal uitsluitend worden gebruikt voor analyse. </w:t>
      </w:r>
      <w:r w:rsidRPr="007546D3">
        <w:rPr>
          <w:rFonts w:ascii="Tahoma" w:eastAsia="MS Mincho" w:hAnsi="Tahoma" w:cs="Tahoma"/>
        </w:rPr>
        <w:t> </w:t>
      </w:r>
    </w:p>
    <w:p w14:paraId="33FB2CD1" w14:textId="77777777" w:rsidR="00EB6B84" w:rsidRPr="007546D3" w:rsidRDefault="00EB6B84" w:rsidP="00EB6B84">
      <w:pPr>
        <w:pStyle w:val="Lijstalinea"/>
        <w:numPr>
          <w:ilvl w:val="0"/>
          <w:numId w:val="4"/>
        </w:numPr>
        <w:rPr>
          <w:rFonts w:ascii="Arial" w:hAnsi="Arial" w:cs="Arial"/>
        </w:rPr>
      </w:pPr>
      <w:r w:rsidRPr="007546D3">
        <w:rPr>
          <w:rFonts w:ascii="Arial" w:hAnsi="Arial" w:cs="Arial"/>
        </w:rPr>
        <w:t xml:space="preserve">U hoeft geen </w:t>
      </w:r>
      <w:r>
        <w:rPr>
          <w:rFonts w:ascii="Arial" w:hAnsi="Arial" w:cs="Arial"/>
        </w:rPr>
        <w:t>vragen</w:t>
      </w:r>
      <w:r w:rsidRPr="007546D3">
        <w:rPr>
          <w:rFonts w:ascii="Arial" w:hAnsi="Arial" w:cs="Arial"/>
        </w:rPr>
        <w:t xml:space="preserve"> te beantwoorden die u niet wilt beantwoorden. </w:t>
      </w:r>
    </w:p>
    <w:p w14:paraId="45F31A21" w14:textId="77777777" w:rsidR="00EB6B84" w:rsidRPr="007546D3" w:rsidRDefault="00EB6B84" w:rsidP="00EB6B84">
      <w:pPr>
        <w:pStyle w:val="Lijstalinea"/>
        <w:numPr>
          <w:ilvl w:val="0"/>
          <w:numId w:val="4"/>
        </w:numPr>
        <w:rPr>
          <w:rFonts w:ascii="Arial" w:hAnsi="Arial" w:cs="Arial"/>
        </w:rPr>
      </w:pPr>
      <w:r w:rsidRPr="007546D3">
        <w:rPr>
          <w:rFonts w:ascii="Arial" w:hAnsi="Arial" w:cs="Arial"/>
        </w:rPr>
        <w:t xml:space="preserve">Uw deelname aan het onderzoek is vrijwillig en u kunt uw deelname op elk gewenst moment stoppen. </w:t>
      </w:r>
    </w:p>
    <w:p w14:paraId="1A3E336A" w14:textId="77777777" w:rsidR="00EB6B84" w:rsidRPr="007546D3" w:rsidRDefault="00EB6B84" w:rsidP="00EB6B84">
      <w:pPr>
        <w:pStyle w:val="Lijstalinea"/>
        <w:numPr>
          <w:ilvl w:val="0"/>
          <w:numId w:val="4"/>
        </w:numPr>
        <w:rPr>
          <w:rFonts w:ascii="Arial" w:hAnsi="Arial" w:cs="Arial"/>
        </w:rPr>
      </w:pPr>
      <w:r w:rsidRPr="007546D3">
        <w:rPr>
          <w:rFonts w:ascii="Arial" w:hAnsi="Arial" w:cs="Arial"/>
          <w:color w:val="000000"/>
        </w:rPr>
        <w:t xml:space="preserve">Met de ondertekening verklaart u als deelnemer dat u goed bent geïnformeerd over het onderzoek en de manier waarop de onderzoeksgegevens verzameld worden. </w:t>
      </w:r>
    </w:p>
    <w:p w14:paraId="5F4731AA" w14:textId="77777777" w:rsidR="00EB6B84" w:rsidRPr="007546D3" w:rsidRDefault="00EB6B84" w:rsidP="00EB6B84">
      <w:pPr>
        <w:pStyle w:val="Lijstalinea"/>
        <w:rPr>
          <w:rFonts w:ascii="Arial" w:hAnsi="Arial" w:cs="Arial"/>
        </w:rPr>
      </w:pPr>
    </w:p>
    <w:p w14:paraId="49491D86" w14:textId="77777777" w:rsidR="00EB6B84" w:rsidRPr="007546D3" w:rsidRDefault="00EB6B84" w:rsidP="00EB6B84">
      <w:pPr>
        <w:pStyle w:val="Lijstalinea"/>
        <w:jc w:val="both"/>
        <w:rPr>
          <w:rFonts w:ascii="Arial" w:hAnsi="Arial" w:cs="Arial"/>
        </w:rPr>
      </w:pPr>
    </w:p>
    <w:p w14:paraId="14FE848F" w14:textId="77777777" w:rsidR="00EB6B84" w:rsidRPr="007546D3" w:rsidRDefault="00EB6B84" w:rsidP="00EB6B84">
      <w:pPr>
        <w:widowControl w:val="0"/>
        <w:tabs>
          <w:tab w:val="left" w:pos="220"/>
          <w:tab w:val="left" w:pos="720"/>
        </w:tabs>
        <w:autoSpaceDE w:val="0"/>
        <w:autoSpaceDN w:val="0"/>
        <w:adjustRightInd w:val="0"/>
        <w:spacing w:after="240" w:line="320" w:lineRule="atLeast"/>
        <w:rPr>
          <w:rFonts w:ascii="Arial" w:hAnsi="Arial" w:cs="Arial"/>
          <w:color w:val="000000"/>
          <w:sz w:val="24"/>
          <w:szCs w:val="24"/>
        </w:rPr>
      </w:pPr>
      <w:r w:rsidRPr="007546D3">
        <w:rPr>
          <w:rFonts w:ascii="Arial" w:hAnsi="Arial" w:cs="Arial"/>
          <w:color w:val="000000"/>
          <w:sz w:val="24"/>
          <w:szCs w:val="24"/>
        </w:rPr>
        <w:t>Naam</w:t>
      </w:r>
      <w:r>
        <w:rPr>
          <w:rFonts w:ascii="Arial" w:hAnsi="Arial" w:cs="Arial"/>
          <w:color w:val="000000"/>
          <w:sz w:val="24"/>
          <w:szCs w:val="24"/>
        </w:rPr>
        <w:t xml:space="preserve"> </w:t>
      </w:r>
      <w:r w:rsidRPr="007546D3">
        <w:rPr>
          <w:rFonts w:ascii="Arial" w:hAnsi="Arial" w:cs="Arial"/>
          <w:color w:val="000000"/>
          <w:sz w:val="24"/>
          <w:szCs w:val="24"/>
        </w:rPr>
        <w:t>deelnemer: ..................................................................................................................</w:t>
      </w:r>
    </w:p>
    <w:p w14:paraId="0330247D" w14:textId="77777777" w:rsidR="00EB6B84" w:rsidRPr="007546D3" w:rsidRDefault="00EB6B84" w:rsidP="00EB6B84">
      <w:pPr>
        <w:widowControl w:val="0"/>
        <w:tabs>
          <w:tab w:val="left" w:pos="220"/>
          <w:tab w:val="left" w:pos="720"/>
        </w:tabs>
        <w:autoSpaceDE w:val="0"/>
        <w:autoSpaceDN w:val="0"/>
        <w:adjustRightInd w:val="0"/>
        <w:spacing w:after="240" w:line="320" w:lineRule="atLeast"/>
        <w:jc w:val="both"/>
        <w:rPr>
          <w:rFonts w:ascii="Arial" w:hAnsi="Arial" w:cs="Arial"/>
          <w:color w:val="000000"/>
          <w:sz w:val="24"/>
          <w:szCs w:val="24"/>
        </w:rPr>
      </w:pPr>
      <w:r w:rsidRPr="007546D3">
        <w:rPr>
          <w:rFonts w:ascii="Arial" w:hAnsi="Arial" w:cs="Arial"/>
          <w:color w:val="000000"/>
          <w:sz w:val="24"/>
          <w:szCs w:val="24"/>
        </w:rPr>
        <w:t>Datum: ...............     Handtekening deelnemer: ...............................................................</w:t>
      </w:r>
    </w:p>
    <w:p w14:paraId="68F48E46" w14:textId="77777777" w:rsidR="00EB6B84" w:rsidRDefault="00EB6B84" w:rsidP="00EB6B84">
      <w:pPr>
        <w:pStyle w:val="Geenafstand"/>
        <w:jc w:val="both"/>
        <w:rPr>
          <w:rFonts w:ascii="Arial" w:hAnsi="Arial" w:cs="Arial"/>
          <w:sz w:val="24"/>
          <w:szCs w:val="24"/>
          <w:u w:val="single"/>
        </w:rPr>
      </w:pPr>
    </w:p>
    <w:p w14:paraId="0902FC7C" w14:textId="77777777" w:rsidR="00EB6B84" w:rsidRPr="007546D3" w:rsidRDefault="00EB6B84" w:rsidP="00EB6B84">
      <w:pPr>
        <w:pStyle w:val="Geenafstand"/>
        <w:rPr>
          <w:rFonts w:ascii="Arial" w:hAnsi="Arial" w:cs="Arial"/>
          <w:sz w:val="24"/>
          <w:szCs w:val="24"/>
        </w:rPr>
      </w:pPr>
      <w:r w:rsidRPr="007546D3">
        <w:rPr>
          <w:rFonts w:ascii="Arial" w:hAnsi="Arial" w:cs="Arial"/>
          <w:sz w:val="24"/>
          <w:szCs w:val="24"/>
          <w:u w:val="single"/>
        </w:rPr>
        <w:lastRenderedPageBreak/>
        <w:t xml:space="preserve">Voor de onderzoeker </w:t>
      </w:r>
    </w:p>
    <w:p w14:paraId="529CDE7D" w14:textId="77777777" w:rsidR="00EB6B84" w:rsidRPr="007546D3" w:rsidRDefault="00EB6B84" w:rsidP="00EB6B84">
      <w:pPr>
        <w:pStyle w:val="Geenafstand"/>
        <w:numPr>
          <w:ilvl w:val="0"/>
          <w:numId w:val="5"/>
        </w:numPr>
        <w:rPr>
          <w:rFonts w:ascii="Arial" w:hAnsi="Arial" w:cs="Arial"/>
          <w:sz w:val="24"/>
          <w:szCs w:val="24"/>
        </w:rPr>
      </w:pPr>
      <w:r w:rsidRPr="007546D3">
        <w:rPr>
          <w:rFonts w:ascii="Arial" w:hAnsi="Arial" w:cs="Arial"/>
          <w:sz w:val="24"/>
          <w:szCs w:val="24"/>
        </w:rPr>
        <w:t xml:space="preserve">De onderzoeker verklaart de deelnemer vrijwillige deelname te hebben verzekerd. De deelnemer kan het interview vroegtijdig beëindigen en zal hier geen nadelige gevolgen van ondervinden. </w:t>
      </w:r>
    </w:p>
    <w:p w14:paraId="67103926" w14:textId="77777777" w:rsidR="00EB6B84" w:rsidRPr="007546D3" w:rsidRDefault="00EB6B84" w:rsidP="00EB6B84">
      <w:pPr>
        <w:pStyle w:val="Geenafstand"/>
        <w:numPr>
          <w:ilvl w:val="0"/>
          <w:numId w:val="5"/>
        </w:numPr>
        <w:rPr>
          <w:rFonts w:ascii="Arial" w:hAnsi="Arial" w:cs="Arial"/>
          <w:sz w:val="24"/>
          <w:szCs w:val="24"/>
        </w:rPr>
      </w:pPr>
      <w:r w:rsidRPr="007546D3">
        <w:rPr>
          <w:rFonts w:ascii="Arial" w:hAnsi="Arial" w:cs="Arial"/>
          <w:sz w:val="24"/>
          <w:szCs w:val="24"/>
        </w:rPr>
        <w:t xml:space="preserve">De onderzoeker verklaart de deelnemer vooraf te hebben ingelicht over de aard, het doel, de methode en de belasting van het interview. </w:t>
      </w:r>
    </w:p>
    <w:p w14:paraId="746D5B8A" w14:textId="77777777" w:rsidR="00EB6B84" w:rsidRPr="007546D3" w:rsidRDefault="00EB6B84" w:rsidP="00EB6B84">
      <w:pPr>
        <w:pStyle w:val="Geenafstand"/>
        <w:numPr>
          <w:ilvl w:val="0"/>
          <w:numId w:val="5"/>
        </w:numPr>
        <w:rPr>
          <w:rFonts w:ascii="Arial" w:hAnsi="Arial" w:cs="Arial"/>
          <w:sz w:val="24"/>
          <w:szCs w:val="24"/>
        </w:rPr>
      </w:pPr>
      <w:r w:rsidRPr="007546D3">
        <w:rPr>
          <w:rFonts w:ascii="Arial" w:hAnsi="Arial" w:cs="Arial"/>
          <w:sz w:val="24"/>
          <w:szCs w:val="24"/>
        </w:rPr>
        <w:t xml:space="preserve">De onderzoeker verklaart de verkregen informatie op juiste wijze te verwerken en geen data te manipuleren of relevante data weg te laten. </w:t>
      </w:r>
    </w:p>
    <w:p w14:paraId="225DBD30" w14:textId="77777777" w:rsidR="00EB6B84" w:rsidRPr="007546D3" w:rsidRDefault="00EB6B84" w:rsidP="00EB6B84">
      <w:pPr>
        <w:pStyle w:val="Geenafstand"/>
        <w:numPr>
          <w:ilvl w:val="0"/>
          <w:numId w:val="5"/>
        </w:numPr>
        <w:rPr>
          <w:rFonts w:ascii="Arial" w:hAnsi="Arial" w:cs="Arial"/>
          <w:sz w:val="24"/>
          <w:szCs w:val="24"/>
        </w:rPr>
      </w:pPr>
      <w:r w:rsidRPr="007546D3">
        <w:rPr>
          <w:rFonts w:ascii="Arial" w:hAnsi="Arial" w:cs="Arial"/>
          <w:sz w:val="24"/>
          <w:szCs w:val="24"/>
        </w:rPr>
        <w:t xml:space="preserve">De onderzoeker verklaart de gegevens te anonimiseren en enkel te gebruiken in het kader van het onderzoek. </w:t>
      </w:r>
    </w:p>
    <w:p w14:paraId="012F9E40" w14:textId="77777777" w:rsidR="00EB6B84" w:rsidRDefault="00EB6B84" w:rsidP="00EB6B84">
      <w:pPr>
        <w:widowControl w:val="0"/>
        <w:numPr>
          <w:ilvl w:val="0"/>
          <w:numId w:val="3"/>
        </w:numPr>
        <w:tabs>
          <w:tab w:val="left" w:pos="220"/>
          <w:tab w:val="left" w:pos="720"/>
        </w:tabs>
        <w:autoSpaceDE w:val="0"/>
        <w:autoSpaceDN w:val="0"/>
        <w:adjustRightInd w:val="0"/>
        <w:spacing w:after="240" w:line="320" w:lineRule="atLeast"/>
        <w:ind w:hanging="720"/>
        <w:rPr>
          <w:rFonts w:ascii="Arial" w:hAnsi="Arial" w:cs="Arial"/>
          <w:color w:val="000000"/>
          <w:sz w:val="24"/>
          <w:szCs w:val="24"/>
        </w:rPr>
      </w:pPr>
    </w:p>
    <w:p w14:paraId="1AD6BF7D" w14:textId="77777777" w:rsidR="00EB6B84" w:rsidRDefault="00EB6B84" w:rsidP="00702DA5">
      <w:pPr>
        <w:widowControl w:val="0"/>
        <w:tabs>
          <w:tab w:val="left" w:pos="220"/>
          <w:tab w:val="left" w:pos="720"/>
        </w:tabs>
        <w:autoSpaceDE w:val="0"/>
        <w:autoSpaceDN w:val="0"/>
        <w:adjustRightInd w:val="0"/>
        <w:spacing w:after="240" w:line="320" w:lineRule="atLeast"/>
        <w:rPr>
          <w:rFonts w:ascii="Arial" w:hAnsi="Arial" w:cs="Arial"/>
          <w:color w:val="000000"/>
          <w:sz w:val="24"/>
          <w:szCs w:val="24"/>
        </w:rPr>
      </w:pPr>
      <w:r w:rsidRPr="007546D3">
        <w:rPr>
          <w:rFonts w:ascii="Arial" w:hAnsi="Arial" w:cs="Arial"/>
          <w:color w:val="000000"/>
          <w:sz w:val="24"/>
          <w:szCs w:val="24"/>
        </w:rPr>
        <w:t>Naam onderzoeker:</w:t>
      </w:r>
    </w:p>
    <w:p w14:paraId="3B7CE7C4" w14:textId="77777777" w:rsidR="00EB6B84" w:rsidRPr="007546D3" w:rsidRDefault="00EB6B84" w:rsidP="00702DA5">
      <w:pPr>
        <w:widowControl w:val="0"/>
        <w:tabs>
          <w:tab w:val="left" w:pos="220"/>
          <w:tab w:val="left" w:pos="720"/>
        </w:tabs>
        <w:autoSpaceDE w:val="0"/>
        <w:autoSpaceDN w:val="0"/>
        <w:adjustRightInd w:val="0"/>
        <w:spacing w:after="240" w:line="320" w:lineRule="atLeast"/>
        <w:rPr>
          <w:rFonts w:ascii="Arial" w:hAnsi="Arial" w:cs="Arial"/>
          <w:color w:val="000000"/>
          <w:sz w:val="24"/>
          <w:szCs w:val="24"/>
        </w:rPr>
      </w:pPr>
      <w:r w:rsidRPr="007546D3">
        <w:rPr>
          <w:rFonts w:ascii="Arial" w:hAnsi="Arial" w:cs="Arial"/>
          <w:color w:val="000000"/>
          <w:sz w:val="24"/>
          <w:szCs w:val="24"/>
        </w:rPr>
        <w:t>.............................................................................................................</w:t>
      </w:r>
    </w:p>
    <w:p w14:paraId="41D428E0" w14:textId="77777777" w:rsidR="00EB6B84" w:rsidRDefault="00EB6B84" w:rsidP="00702DA5">
      <w:pPr>
        <w:widowControl w:val="0"/>
        <w:tabs>
          <w:tab w:val="left" w:pos="220"/>
          <w:tab w:val="left" w:pos="720"/>
        </w:tabs>
        <w:autoSpaceDE w:val="0"/>
        <w:autoSpaceDN w:val="0"/>
        <w:adjustRightInd w:val="0"/>
        <w:spacing w:after="240" w:line="320" w:lineRule="atLeast"/>
        <w:rPr>
          <w:rFonts w:ascii="Arial" w:hAnsi="Arial" w:cs="Arial"/>
          <w:color w:val="000000"/>
          <w:sz w:val="24"/>
          <w:szCs w:val="24"/>
        </w:rPr>
      </w:pPr>
      <w:r w:rsidRPr="007546D3">
        <w:rPr>
          <w:rFonts w:ascii="Arial" w:hAnsi="Arial" w:cs="Arial"/>
          <w:color w:val="000000"/>
          <w:sz w:val="24"/>
          <w:szCs w:val="24"/>
        </w:rPr>
        <w:t>Datum: ............... Handtekening onderzoeker:</w:t>
      </w:r>
    </w:p>
    <w:p w14:paraId="0330F34B" w14:textId="77777777" w:rsidR="00EB6B84" w:rsidRPr="007546D3" w:rsidRDefault="00EB6B84" w:rsidP="00702DA5">
      <w:pPr>
        <w:widowControl w:val="0"/>
        <w:tabs>
          <w:tab w:val="left" w:pos="220"/>
          <w:tab w:val="left" w:pos="720"/>
        </w:tabs>
        <w:autoSpaceDE w:val="0"/>
        <w:autoSpaceDN w:val="0"/>
        <w:adjustRightInd w:val="0"/>
        <w:spacing w:after="240" w:line="320" w:lineRule="atLeast"/>
        <w:rPr>
          <w:rFonts w:ascii="Arial" w:hAnsi="Arial" w:cs="Arial"/>
          <w:color w:val="000000"/>
          <w:sz w:val="24"/>
          <w:szCs w:val="24"/>
        </w:rPr>
      </w:pPr>
      <w:r w:rsidRPr="007546D3">
        <w:rPr>
          <w:rFonts w:ascii="Arial" w:hAnsi="Arial" w:cs="Arial"/>
          <w:color w:val="000000"/>
          <w:sz w:val="24"/>
          <w:szCs w:val="24"/>
        </w:rPr>
        <w:t>...................................................................</w:t>
      </w:r>
    </w:p>
    <w:p w14:paraId="07F23687" w14:textId="77777777" w:rsidR="00EB6B84" w:rsidRDefault="00EB6B84" w:rsidP="00EB6B84"/>
    <w:p w14:paraId="722287F3" w14:textId="77777777" w:rsidR="00EB6B84" w:rsidRPr="005B78EB" w:rsidRDefault="00EB6B84" w:rsidP="00EB6B84"/>
    <w:p w14:paraId="31C65ADF" w14:textId="77777777" w:rsidR="00EB6B84" w:rsidRPr="005B78EB" w:rsidRDefault="00EB6B84" w:rsidP="00EB6B84">
      <w:pPr>
        <w:rPr>
          <w:sz w:val="24"/>
          <w:szCs w:val="24"/>
        </w:rPr>
      </w:pPr>
    </w:p>
    <w:p w14:paraId="2198F368" w14:textId="77777777" w:rsidR="00EB6B84" w:rsidRPr="005B78EB" w:rsidRDefault="00EB6B84" w:rsidP="00EB6B84">
      <w:pPr>
        <w:rPr>
          <w:sz w:val="24"/>
          <w:szCs w:val="24"/>
        </w:rPr>
      </w:pPr>
    </w:p>
    <w:p w14:paraId="03BEA0D2" w14:textId="77777777" w:rsidR="00EB6B84" w:rsidRDefault="00EB6B84" w:rsidP="00EB6B84"/>
    <w:p w14:paraId="47E4449A" w14:textId="1B289E6A" w:rsidR="00EB6B84" w:rsidRDefault="00EB6B84" w:rsidP="00EB6B84">
      <w:pPr>
        <w:rPr>
          <w:lang w:val="en-US"/>
        </w:rPr>
      </w:pPr>
    </w:p>
    <w:p w14:paraId="00521384" w14:textId="67C35B9C" w:rsidR="00EB6B84" w:rsidRDefault="00EB6B84" w:rsidP="00EB6B84">
      <w:pPr>
        <w:rPr>
          <w:lang w:val="en-US"/>
        </w:rPr>
      </w:pPr>
    </w:p>
    <w:p w14:paraId="4C9E5367" w14:textId="70F27593" w:rsidR="00EB6B84" w:rsidRDefault="00EB6B84" w:rsidP="00EB6B84">
      <w:pPr>
        <w:rPr>
          <w:lang w:val="en-US"/>
        </w:rPr>
      </w:pPr>
    </w:p>
    <w:p w14:paraId="20957C78" w14:textId="21D4C902" w:rsidR="00EB6B84" w:rsidRDefault="00EB6B84" w:rsidP="00EB6B84">
      <w:pPr>
        <w:rPr>
          <w:lang w:val="en-US"/>
        </w:rPr>
      </w:pPr>
    </w:p>
    <w:p w14:paraId="7B301B27" w14:textId="7F8EA7AB" w:rsidR="00EB6B84" w:rsidRDefault="00EB6B84" w:rsidP="00EB6B84">
      <w:pPr>
        <w:rPr>
          <w:lang w:val="en-US"/>
        </w:rPr>
      </w:pPr>
    </w:p>
    <w:p w14:paraId="1EC338BE" w14:textId="4264A0F9" w:rsidR="00EB6B84" w:rsidRDefault="00EB6B84" w:rsidP="00EB6B84">
      <w:pPr>
        <w:rPr>
          <w:lang w:val="en-US"/>
        </w:rPr>
      </w:pPr>
    </w:p>
    <w:p w14:paraId="2936394E" w14:textId="20E0D9B4" w:rsidR="00EB6B84" w:rsidRDefault="00EB6B84" w:rsidP="00EB6B84">
      <w:pPr>
        <w:rPr>
          <w:lang w:val="en-US"/>
        </w:rPr>
      </w:pPr>
    </w:p>
    <w:p w14:paraId="6D0C8F20" w14:textId="15DBBC6F" w:rsidR="00EB6B84" w:rsidRDefault="00EB6B84" w:rsidP="00EB6B84">
      <w:pPr>
        <w:rPr>
          <w:lang w:val="en-US"/>
        </w:rPr>
      </w:pPr>
    </w:p>
    <w:p w14:paraId="29D8A0E7" w14:textId="77777777" w:rsidR="00EB6B84" w:rsidRDefault="00EB6B84" w:rsidP="00EB6B84">
      <w:pPr>
        <w:rPr>
          <w:lang w:val="en-US"/>
        </w:rPr>
      </w:pPr>
    </w:p>
    <w:p w14:paraId="7E084238" w14:textId="1DE1661E" w:rsidR="00EB6B84" w:rsidRDefault="00EB6B84" w:rsidP="00EB6B84">
      <w:pPr>
        <w:rPr>
          <w:lang w:val="en-US"/>
        </w:rPr>
      </w:pPr>
    </w:p>
    <w:p w14:paraId="6B174578" w14:textId="76D0EBC0" w:rsidR="00EB6B84" w:rsidRDefault="00EB6B84" w:rsidP="00EB6B84">
      <w:pPr>
        <w:rPr>
          <w:lang w:val="en-US"/>
        </w:rPr>
      </w:pPr>
    </w:p>
    <w:p w14:paraId="19B4EF27" w14:textId="4D47598C" w:rsidR="00EB6B84" w:rsidRDefault="00EB6B84" w:rsidP="00EB6B84">
      <w:pPr>
        <w:rPr>
          <w:lang w:val="en-US"/>
        </w:rPr>
      </w:pPr>
    </w:p>
    <w:p w14:paraId="6A27E71B" w14:textId="6914E6E0" w:rsidR="00EB6B84" w:rsidRPr="004C24F3" w:rsidRDefault="00EB6B84" w:rsidP="004C24F3">
      <w:pPr>
        <w:pStyle w:val="Kop1"/>
        <w:rPr>
          <w:sz w:val="24"/>
          <w:szCs w:val="24"/>
        </w:rPr>
      </w:pPr>
      <w:bookmarkStart w:id="121" w:name="_Toc41815840"/>
      <w:r w:rsidRPr="00904B09">
        <w:lastRenderedPageBreak/>
        <w:t xml:space="preserve">Bijlage </w:t>
      </w:r>
      <w:r w:rsidR="00904B09" w:rsidRPr="00904B09">
        <w:t>3</w:t>
      </w:r>
      <w:r w:rsidRPr="00904B09">
        <w:t>: Interviewprotocol</w:t>
      </w:r>
      <w:bookmarkEnd w:id="121"/>
      <w:r w:rsidR="004C24F3">
        <w:br/>
      </w:r>
    </w:p>
    <w:p w14:paraId="2191BF7F" w14:textId="77777777" w:rsidR="00D14ED5" w:rsidRPr="00B16CAA" w:rsidRDefault="00D14ED5" w:rsidP="00D14ED5">
      <w:pPr>
        <w:rPr>
          <w:rFonts w:ascii="Arial" w:hAnsi="Arial" w:cs="Arial"/>
          <w:b/>
          <w:sz w:val="24"/>
          <w:szCs w:val="24"/>
        </w:rPr>
      </w:pPr>
      <w:r w:rsidRPr="00B16CAA">
        <w:rPr>
          <w:rFonts w:ascii="Arial" w:hAnsi="Arial" w:cs="Arial"/>
          <w:b/>
          <w:sz w:val="24"/>
          <w:szCs w:val="24"/>
        </w:rPr>
        <w:t>Introductie</w:t>
      </w:r>
    </w:p>
    <w:p w14:paraId="6F6C28CD" w14:textId="77777777" w:rsidR="00D14ED5" w:rsidRPr="00B16CAA" w:rsidRDefault="00D14ED5" w:rsidP="00D14ED5">
      <w:pPr>
        <w:pStyle w:val="Lijstalinea"/>
        <w:numPr>
          <w:ilvl w:val="0"/>
          <w:numId w:val="11"/>
        </w:numPr>
        <w:rPr>
          <w:rFonts w:ascii="Arial" w:hAnsi="Arial" w:cs="Arial"/>
        </w:rPr>
      </w:pPr>
      <w:r w:rsidRPr="00B16CAA">
        <w:rPr>
          <w:rFonts w:ascii="Arial" w:hAnsi="Arial" w:cs="Arial"/>
        </w:rPr>
        <w:t xml:space="preserve">Voorstellen </w:t>
      </w:r>
    </w:p>
    <w:p w14:paraId="23662D1F" w14:textId="77777777" w:rsidR="00D14ED5" w:rsidRPr="00B16CAA" w:rsidRDefault="00D14ED5" w:rsidP="00D14ED5">
      <w:pPr>
        <w:pStyle w:val="Lijstalinea"/>
        <w:numPr>
          <w:ilvl w:val="1"/>
          <w:numId w:val="11"/>
        </w:numPr>
        <w:rPr>
          <w:rFonts w:ascii="Arial" w:hAnsi="Arial" w:cs="Arial"/>
        </w:rPr>
      </w:pPr>
      <w:r w:rsidRPr="00B16CAA">
        <w:rPr>
          <w:rFonts w:ascii="Arial" w:hAnsi="Arial" w:cs="Arial"/>
        </w:rPr>
        <w:t>Naam, student logopedie jaar 4, Hogeschool Rotterdam.</w:t>
      </w:r>
    </w:p>
    <w:p w14:paraId="21DDC06D" w14:textId="77777777" w:rsidR="00D14ED5" w:rsidRPr="00B16CAA" w:rsidRDefault="00D14ED5" w:rsidP="00D14ED5">
      <w:pPr>
        <w:pStyle w:val="Lijstalinea"/>
        <w:numPr>
          <w:ilvl w:val="0"/>
          <w:numId w:val="11"/>
        </w:numPr>
        <w:rPr>
          <w:rFonts w:ascii="Arial" w:hAnsi="Arial" w:cs="Arial"/>
        </w:rPr>
      </w:pPr>
      <w:r w:rsidRPr="00B16CAA">
        <w:rPr>
          <w:rFonts w:ascii="Arial" w:hAnsi="Arial" w:cs="Arial"/>
        </w:rPr>
        <w:t>Uitleg onderzoek</w:t>
      </w:r>
    </w:p>
    <w:p w14:paraId="532BD7FC" w14:textId="77777777" w:rsidR="00D14ED5" w:rsidRPr="00B16CAA" w:rsidRDefault="00D14ED5" w:rsidP="00D14ED5">
      <w:pPr>
        <w:pStyle w:val="Lijstalinea"/>
        <w:numPr>
          <w:ilvl w:val="1"/>
          <w:numId w:val="11"/>
        </w:numPr>
        <w:rPr>
          <w:rFonts w:ascii="Arial" w:hAnsi="Arial" w:cs="Arial"/>
        </w:rPr>
      </w:pPr>
      <w:r w:rsidRPr="00B16CAA">
        <w:rPr>
          <w:rFonts w:ascii="Arial" w:hAnsi="Arial" w:cs="Arial"/>
        </w:rPr>
        <w:t xml:space="preserve">Binnen </w:t>
      </w:r>
      <w:r>
        <w:rPr>
          <w:rFonts w:ascii="Arial" w:hAnsi="Arial" w:cs="Arial"/>
        </w:rPr>
        <w:t>afstudeeronderzoek</w:t>
      </w:r>
    </w:p>
    <w:p w14:paraId="5409B5D6" w14:textId="77777777" w:rsidR="00D14ED5" w:rsidRPr="00B16CAA" w:rsidRDefault="00D14ED5" w:rsidP="00D14ED5">
      <w:pPr>
        <w:pStyle w:val="Lijstalinea"/>
        <w:numPr>
          <w:ilvl w:val="0"/>
          <w:numId w:val="11"/>
        </w:numPr>
        <w:rPr>
          <w:rFonts w:ascii="Arial" w:hAnsi="Arial" w:cs="Arial"/>
        </w:rPr>
      </w:pPr>
      <w:r w:rsidRPr="00B16CAA">
        <w:rPr>
          <w:rFonts w:ascii="Arial" w:hAnsi="Arial" w:cs="Arial"/>
        </w:rPr>
        <w:t>Toestemming</w:t>
      </w:r>
    </w:p>
    <w:p w14:paraId="1391C409" w14:textId="77777777" w:rsidR="00D14ED5" w:rsidRPr="00B16CAA" w:rsidRDefault="00D14ED5" w:rsidP="00D14ED5">
      <w:pPr>
        <w:pStyle w:val="Lijstalinea"/>
        <w:numPr>
          <w:ilvl w:val="1"/>
          <w:numId w:val="11"/>
        </w:numPr>
        <w:rPr>
          <w:rFonts w:ascii="Arial" w:hAnsi="Arial" w:cs="Arial"/>
        </w:rPr>
      </w:pPr>
      <w:r w:rsidRPr="00B16CAA">
        <w:rPr>
          <w:rFonts w:ascii="Arial" w:hAnsi="Arial" w:cs="Arial"/>
        </w:rPr>
        <w:t>Formulier laten ondertekenen</w:t>
      </w:r>
    </w:p>
    <w:p w14:paraId="5A1A5952" w14:textId="77777777" w:rsidR="00D14ED5" w:rsidRPr="00B16CAA" w:rsidRDefault="00D14ED5" w:rsidP="00D14ED5">
      <w:pPr>
        <w:pStyle w:val="Lijstalinea"/>
        <w:numPr>
          <w:ilvl w:val="1"/>
          <w:numId w:val="11"/>
        </w:numPr>
        <w:rPr>
          <w:rFonts w:ascii="Arial" w:hAnsi="Arial" w:cs="Arial"/>
        </w:rPr>
      </w:pPr>
      <w:r w:rsidRPr="00B16CAA">
        <w:rPr>
          <w:rFonts w:ascii="Arial" w:hAnsi="Arial" w:cs="Arial"/>
        </w:rPr>
        <w:t xml:space="preserve">Toestemming vragen voor de opname. Hierbij uitleggen dat de opnames alleen worden gebruikt voor dit onderzoek om de gegevens te kunnen analyseren. </w:t>
      </w:r>
      <w:r w:rsidRPr="00B16CAA">
        <w:rPr>
          <w:rFonts w:ascii="Arial" w:hAnsi="Arial" w:cs="Arial"/>
          <w:color w:val="000000" w:themeColor="text1"/>
        </w:rPr>
        <w:t>Na het onderzoek worden de opnames gewist</w:t>
      </w:r>
    </w:p>
    <w:p w14:paraId="3FE186A4" w14:textId="77777777" w:rsidR="00D14ED5" w:rsidRPr="00B16CAA" w:rsidRDefault="00D14ED5" w:rsidP="00D14ED5">
      <w:pPr>
        <w:pStyle w:val="Lijstalinea"/>
        <w:numPr>
          <w:ilvl w:val="0"/>
          <w:numId w:val="11"/>
        </w:numPr>
        <w:rPr>
          <w:rFonts w:ascii="Arial" w:hAnsi="Arial" w:cs="Arial"/>
        </w:rPr>
      </w:pPr>
      <w:r w:rsidRPr="00B16CAA">
        <w:rPr>
          <w:rFonts w:ascii="Arial" w:hAnsi="Arial" w:cs="Arial"/>
        </w:rPr>
        <w:t>Zijn er nog vragen voor we beginnen?</w:t>
      </w:r>
    </w:p>
    <w:p w14:paraId="49F711FA" w14:textId="77777777" w:rsidR="00D14ED5" w:rsidRPr="00260A0D" w:rsidRDefault="00D14ED5" w:rsidP="00D14ED5">
      <w:pPr>
        <w:rPr>
          <w:rFonts w:ascii="Arial" w:hAnsi="Arial" w:cs="Arial"/>
          <w:b/>
          <w:bCs/>
          <w:sz w:val="24"/>
          <w:szCs w:val="24"/>
        </w:rPr>
      </w:pPr>
      <w:r>
        <w:rPr>
          <w:rFonts w:ascii="Arial" w:hAnsi="Arial" w:cs="Arial"/>
          <w:sz w:val="24"/>
          <w:szCs w:val="24"/>
        </w:rPr>
        <w:br/>
      </w:r>
      <w:r w:rsidRPr="00260A0D">
        <w:rPr>
          <w:rFonts w:ascii="Arial" w:hAnsi="Arial" w:cs="Arial"/>
          <w:b/>
          <w:bCs/>
          <w:sz w:val="24"/>
          <w:szCs w:val="24"/>
        </w:rPr>
        <w:t>OPNAME STARTEN</w:t>
      </w:r>
    </w:p>
    <w:p w14:paraId="267979D7" w14:textId="77777777" w:rsidR="00D14ED5" w:rsidRPr="00B16CAA" w:rsidRDefault="00D14ED5" w:rsidP="00D14ED5">
      <w:pPr>
        <w:rPr>
          <w:rFonts w:ascii="Arial" w:hAnsi="Arial" w:cs="Arial"/>
          <w:b/>
          <w:color w:val="000000" w:themeColor="text1"/>
          <w:sz w:val="24"/>
          <w:szCs w:val="24"/>
        </w:rPr>
      </w:pPr>
      <w:r w:rsidRPr="00B16CAA">
        <w:rPr>
          <w:rFonts w:ascii="Arial" w:hAnsi="Arial" w:cs="Arial"/>
          <w:b/>
          <w:color w:val="000000" w:themeColor="text1"/>
          <w:sz w:val="24"/>
          <w:szCs w:val="24"/>
        </w:rPr>
        <w:t>START INTERVIEW</w:t>
      </w:r>
    </w:p>
    <w:p w14:paraId="1D43F4AA" w14:textId="77777777" w:rsidR="00D14ED5" w:rsidRPr="00FF04AF" w:rsidRDefault="00D14ED5" w:rsidP="00D14ED5">
      <w:pPr>
        <w:rPr>
          <w:rFonts w:ascii="Arial" w:hAnsi="Arial" w:cs="Arial"/>
          <w:sz w:val="24"/>
          <w:szCs w:val="24"/>
          <w:u w:val="single"/>
        </w:rPr>
      </w:pPr>
      <w:r>
        <w:rPr>
          <w:rFonts w:ascii="Arial" w:hAnsi="Arial" w:cs="Arial"/>
          <w:sz w:val="24"/>
          <w:szCs w:val="24"/>
          <w:u w:val="single"/>
        </w:rPr>
        <w:t>A</w:t>
      </w:r>
      <w:r w:rsidRPr="00B16CAA">
        <w:rPr>
          <w:rFonts w:ascii="Arial" w:hAnsi="Arial" w:cs="Arial"/>
          <w:sz w:val="24"/>
          <w:szCs w:val="24"/>
          <w:u w:val="single"/>
        </w:rPr>
        <w:t>lgemene vragen:</w:t>
      </w:r>
    </w:p>
    <w:p w14:paraId="530DE324" w14:textId="77777777" w:rsidR="00D14ED5" w:rsidRPr="00D105DA" w:rsidRDefault="00D14ED5" w:rsidP="00D14ED5">
      <w:pPr>
        <w:pStyle w:val="Lijstalinea"/>
        <w:numPr>
          <w:ilvl w:val="0"/>
          <w:numId w:val="8"/>
        </w:numPr>
        <w:rPr>
          <w:rFonts w:ascii="Arial" w:hAnsi="Arial" w:cs="Arial"/>
        </w:rPr>
      </w:pPr>
      <w:r w:rsidRPr="00D105DA">
        <w:rPr>
          <w:rFonts w:ascii="Arial" w:hAnsi="Arial" w:cs="Arial"/>
        </w:rPr>
        <w:t>Welke beroep oefent u uit?</w:t>
      </w:r>
    </w:p>
    <w:p w14:paraId="56CFBD8F" w14:textId="77777777" w:rsidR="00D14ED5" w:rsidRDefault="00D14ED5" w:rsidP="00D14ED5">
      <w:pPr>
        <w:pStyle w:val="Lijstalinea"/>
        <w:numPr>
          <w:ilvl w:val="0"/>
          <w:numId w:val="8"/>
        </w:numPr>
        <w:rPr>
          <w:rFonts w:ascii="Arial" w:hAnsi="Arial" w:cs="Arial"/>
        </w:rPr>
      </w:pPr>
      <w:r>
        <w:rPr>
          <w:rFonts w:ascii="Arial" w:hAnsi="Arial" w:cs="Arial"/>
        </w:rPr>
        <w:t>Hoe bent u al werkzaam als (beroep)?</w:t>
      </w:r>
    </w:p>
    <w:p w14:paraId="7AA7FCD9" w14:textId="77777777" w:rsidR="00D14ED5" w:rsidRDefault="00D14ED5" w:rsidP="00D14ED5">
      <w:pPr>
        <w:pStyle w:val="Lijstalinea"/>
        <w:numPr>
          <w:ilvl w:val="0"/>
          <w:numId w:val="8"/>
        </w:numPr>
        <w:rPr>
          <w:rFonts w:ascii="Arial" w:hAnsi="Arial" w:cs="Arial"/>
        </w:rPr>
      </w:pPr>
      <w:r>
        <w:rPr>
          <w:rFonts w:ascii="Arial" w:hAnsi="Arial" w:cs="Arial"/>
        </w:rPr>
        <w:t xml:space="preserve">Hoelang bent u werkzaam met mensen met afasie binnen </w:t>
      </w:r>
      <w:proofErr w:type="spellStart"/>
      <w:r>
        <w:rPr>
          <w:rFonts w:ascii="Arial" w:hAnsi="Arial" w:cs="Arial"/>
        </w:rPr>
        <w:t>Rijndam</w:t>
      </w:r>
      <w:proofErr w:type="spellEnd"/>
      <w:r>
        <w:rPr>
          <w:rFonts w:ascii="Arial" w:hAnsi="Arial" w:cs="Arial"/>
        </w:rPr>
        <w:t xml:space="preserve"> Revalidatie?</w:t>
      </w:r>
    </w:p>
    <w:p w14:paraId="199C123C" w14:textId="77777777" w:rsidR="00D14ED5" w:rsidRDefault="00D14ED5" w:rsidP="00D14ED5">
      <w:pPr>
        <w:rPr>
          <w:rFonts w:ascii="Arial" w:hAnsi="Arial" w:cs="Arial"/>
          <w:bCs/>
          <w:sz w:val="24"/>
          <w:szCs w:val="24"/>
        </w:rPr>
      </w:pPr>
    </w:p>
    <w:p w14:paraId="137455F3" w14:textId="77777777" w:rsidR="00D14ED5" w:rsidRDefault="00D14ED5" w:rsidP="00D14ED5">
      <w:pPr>
        <w:rPr>
          <w:rFonts w:ascii="Arial" w:hAnsi="Arial" w:cs="Arial"/>
          <w:sz w:val="24"/>
          <w:szCs w:val="24"/>
        </w:rPr>
      </w:pPr>
      <w:r>
        <w:rPr>
          <w:rFonts w:ascii="Arial" w:hAnsi="Arial" w:cs="Arial"/>
          <w:bCs/>
          <w:sz w:val="24"/>
          <w:szCs w:val="24"/>
          <w:u w:val="single"/>
        </w:rPr>
        <w:t xml:space="preserve">Training </w:t>
      </w:r>
      <w:proofErr w:type="spellStart"/>
      <w:r>
        <w:rPr>
          <w:rFonts w:ascii="Arial" w:hAnsi="Arial" w:cs="Arial"/>
          <w:bCs/>
          <w:sz w:val="24"/>
          <w:szCs w:val="24"/>
          <w:u w:val="single"/>
        </w:rPr>
        <w:t>Con-tAct</w:t>
      </w:r>
      <w:proofErr w:type="spellEnd"/>
      <w:r>
        <w:rPr>
          <w:rFonts w:ascii="Arial" w:hAnsi="Arial" w:cs="Arial"/>
          <w:bCs/>
          <w:sz w:val="24"/>
          <w:szCs w:val="24"/>
          <w:u w:val="single"/>
        </w:rPr>
        <w:t>:</w:t>
      </w:r>
      <w:r>
        <w:rPr>
          <w:rFonts w:ascii="Arial" w:hAnsi="Arial" w:cs="Arial"/>
          <w:bCs/>
          <w:sz w:val="24"/>
          <w:szCs w:val="24"/>
          <w:u w:val="single"/>
        </w:rPr>
        <w:br/>
      </w:r>
      <w:r w:rsidRPr="0064355F">
        <w:rPr>
          <w:rFonts w:ascii="Arial" w:hAnsi="Arial" w:cs="Arial"/>
          <w:sz w:val="24"/>
          <w:szCs w:val="24"/>
        </w:rPr>
        <w:t xml:space="preserve">Voor dat we beginnen met het interview, weet </w:t>
      </w:r>
      <w:r>
        <w:rPr>
          <w:rFonts w:ascii="Arial" w:hAnsi="Arial" w:cs="Arial"/>
          <w:sz w:val="24"/>
          <w:szCs w:val="24"/>
        </w:rPr>
        <w:t>u</w:t>
      </w:r>
      <w:r w:rsidRPr="0064355F">
        <w:rPr>
          <w:rFonts w:ascii="Arial" w:hAnsi="Arial" w:cs="Arial"/>
          <w:sz w:val="24"/>
          <w:szCs w:val="24"/>
        </w:rPr>
        <w:t xml:space="preserve"> nog wat er in TC aan bod is gek</w:t>
      </w:r>
      <w:r>
        <w:rPr>
          <w:rFonts w:ascii="Arial" w:hAnsi="Arial" w:cs="Arial"/>
          <w:sz w:val="24"/>
          <w:szCs w:val="24"/>
        </w:rPr>
        <w:t>o</w:t>
      </w:r>
      <w:r w:rsidRPr="0064355F">
        <w:rPr>
          <w:rFonts w:ascii="Arial" w:hAnsi="Arial" w:cs="Arial"/>
          <w:sz w:val="24"/>
          <w:szCs w:val="24"/>
        </w:rPr>
        <w:t>men? Kun</w:t>
      </w:r>
      <w:r>
        <w:rPr>
          <w:rFonts w:ascii="Arial" w:hAnsi="Arial" w:cs="Arial"/>
          <w:sz w:val="24"/>
          <w:szCs w:val="24"/>
        </w:rPr>
        <w:t>t u</w:t>
      </w:r>
      <w:r w:rsidRPr="0064355F">
        <w:rPr>
          <w:rFonts w:ascii="Arial" w:hAnsi="Arial" w:cs="Arial"/>
          <w:sz w:val="24"/>
          <w:szCs w:val="24"/>
        </w:rPr>
        <w:t xml:space="preserve"> dit vertellen. Zodat we op één lijn zitten in dit interview.</w:t>
      </w:r>
    </w:p>
    <w:p w14:paraId="7112100F" w14:textId="77777777" w:rsidR="00D14ED5" w:rsidRDefault="00D14ED5" w:rsidP="00D14ED5">
      <w:pPr>
        <w:pStyle w:val="Geenafstand"/>
        <w:numPr>
          <w:ilvl w:val="0"/>
          <w:numId w:val="8"/>
        </w:numPr>
        <w:rPr>
          <w:rFonts w:ascii="Arial" w:hAnsi="Arial" w:cs="Arial"/>
          <w:sz w:val="24"/>
          <w:szCs w:val="24"/>
        </w:rPr>
      </w:pPr>
      <w:r w:rsidRPr="00ED4A91">
        <w:rPr>
          <w:rFonts w:ascii="Arial" w:hAnsi="Arial" w:cs="Arial"/>
          <w:sz w:val="24"/>
          <w:szCs w:val="24"/>
        </w:rPr>
        <w:t xml:space="preserve">Wat heeft u geleerd van Training </w:t>
      </w:r>
      <w:proofErr w:type="spellStart"/>
      <w:r w:rsidRPr="00ED4A91">
        <w:rPr>
          <w:rFonts w:ascii="Arial" w:hAnsi="Arial" w:cs="Arial"/>
          <w:sz w:val="24"/>
          <w:szCs w:val="24"/>
        </w:rPr>
        <w:t>Con-tAct</w:t>
      </w:r>
      <w:proofErr w:type="spellEnd"/>
      <w:r w:rsidRPr="00ED4A91">
        <w:rPr>
          <w:rFonts w:ascii="Arial" w:hAnsi="Arial" w:cs="Arial"/>
          <w:sz w:val="24"/>
          <w:szCs w:val="24"/>
        </w:rPr>
        <w:t>?</w:t>
      </w:r>
    </w:p>
    <w:p w14:paraId="5CFF05E9" w14:textId="77777777" w:rsidR="00D14ED5" w:rsidRDefault="00D14ED5" w:rsidP="00D14ED5">
      <w:pPr>
        <w:pStyle w:val="Geenafstand"/>
        <w:numPr>
          <w:ilvl w:val="0"/>
          <w:numId w:val="8"/>
        </w:numPr>
        <w:rPr>
          <w:rFonts w:ascii="Arial" w:hAnsi="Arial" w:cs="Arial"/>
          <w:sz w:val="24"/>
          <w:szCs w:val="24"/>
        </w:rPr>
      </w:pPr>
      <w:r w:rsidRPr="007C0A09">
        <w:rPr>
          <w:rFonts w:ascii="Arial" w:hAnsi="Arial" w:cs="Arial"/>
          <w:sz w:val="24"/>
          <w:szCs w:val="24"/>
        </w:rPr>
        <w:t xml:space="preserve">Welke elementen/ aspecten zijn in Training </w:t>
      </w:r>
      <w:proofErr w:type="spellStart"/>
      <w:r w:rsidRPr="007C0A09">
        <w:rPr>
          <w:rFonts w:ascii="Arial" w:hAnsi="Arial" w:cs="Arial"/>
          <w:sz w:val="24"/>
          <w:szCs w:val="24"/>
        </w:rPr>
        <w:t>Con-tAct</w:t>
      </w:r>
      <w:proofErr w:type="spellEnd"/>
      <w:r w:rsidRPr="007C0A09">
        <w:rPr>
          <w:rFonts w:ascii="Arial" w:hAnsi="Arial" w:cs="Arial"/>
          <w:sz w:val="24"/>
          <w:szCs w:val="24"/>
        </w:rPr>
        <w:t xml:space="preserve"> aan bod gekomen?</w:t>
      </w:r>
    </w:p>
    <w:p w14:paraId="3E929C3A" w14:textId="77777777" w:rsidR="00D14ED5" w:rsidRPr="004C5A0A" w:rsidRDefault="00D14ED5" w:rsidP="00D14ED5">
      <w:pPr>
        <w:pStyle w:val="Geenafstand"/>
        <w:numPr>
          <w:ilvl w:val="0"/>
          <w:numId w:val="13"/>
        </w:numPr>
        <w:rPr>
          <w:rFonts w:ascii="Arial" w:hAnsi="Arial" w:cs="Arial"/>
          <w:sz w:val="24"/>
          <w:szCs w:val="24"/>
        </w:rPr>
      </w:pPr>
      <w:r w:rsidRPr="004C5A0A">
        <w:rPr>
          <w:rFonts w:ascii="Arial" w:hAnsi="Arial" w:cs="Arial"/>
          <w:sz w:val="24"/>
          <w:szCs w:val="24"/>
        </w:rPr>
        <w:t xml:space="preserve">Bijvoorbeeld: </w:t>
      </w:r>
      <w:r w:rsidRPr="004C5A0A">
        <w:rPr>
          <w:rFonts w:ascii="Arial" w:hAnsi="Arial" w:cs="Arial"/>
          <w:sz w:val="24"/>
          <w:szCs w:val="24"/>
        </w:rPr>
        <w:br/>
        <w:t>- Wat is afasie?</w:t>
      </w:r>
      <w:r w:rsidRPr="004C5A0A">
        <w:rPr>
          <w:rFonts w:ascii="Arial" w:hAnsi="Arial" w:cs="Arial"/>
          <w:sz w:val="24"/>
          <w:szCs w:val="24"/>
        </w:rPr>
        <w:br/>
        <w:t>- Erkennen, Ondersteunen en Checken</w:t>
      </w:r>
      <w:r w:rsidRPr="004C5A0A">
        <w:rPr>
          <w:rFonts w:ascii="Arial" w:hAnsi="Arial" w:cs="Arial"/>
          <w:sz w:val="24"/>
          <w:szCs w:val="24"/>
        </w:rPr>
        <w:br/>
        <w:t>- Technieken: Tijd nemen, Taalgebruik aanpassen (vereenvoudig), Structureren, Ja/Nee kaart gebruiken, Gebaren maken, Schrijven, Tekenen, Hulpmiddelen gebruiken.</w:t>
      </w:r>
      <w:r w:rsidRPr="004C5A0A">
        <w:rPr>
          <w:rFonts w:ascii="Arial" w:hAnsi="Arial" w:cs="Arial"/>
          <w:sz w:val="24"/>
          <w:szCs w:val="24"/>
        </w:rPr>
        <w:br/>
        <w:t>- Oefenen met PMA</w:t>
      </w:r>
      <w:r w:rsidRPr="004C5A0A">
        <w:rPr>
          <w:rFonts w:ascii="Arial" w:hAnsi="Arial" w:cs="Arial"/>
          <w:sz w:val="24"/>
          <w:szCs w:val="24"/>
        </w:rPr>
        <w:br/>
        <w:t xml:space="preserve">- Filmopnames bekijken en evalueren van de training en deelnemers </w:t>
      </w:r>
      <w:r w:rsidRPr="004C5A0A">
        <w:rPr>
          <w:u w:val="single"/>
        </w:rPr>
        <w:br/>
      </w:r>
    </w:p>
    <w:p w14:paraId="19803C15" w14:textId="77777777" w:rsidR="00D14ED5" w:rsidRPr="00D105DA" w:rsidRDefault="00D14ED5" w:rsidP="00D14ED5">
      <w:pPr>
        <w:rPr>
          <w:rFonts w:ascii="Arial" w:hAnsi="Arial" w:cs="Arial"/>
          <w:bCs/>
          <w:sz w:val="24"/>
          <w:szCs w:val="24"/>
        </w:rPr>
      </w:pPr>
      <w:r w:rsidRPr="00D105DA">
        <w:rPr>
          <w:rFonts w:ascii="Arial" w:hAnsi="Arial" w:cs="Arial"/>
          <w:bCs/>
          <w:sz w:val="24"/>
          <w:szCs w:val="24"/>
          <w:u w:val="single"/>
        </w:rPr>
        <w:t xml:space="preserve">Evaluatie Training </w:t>
      </w:r>
      <w:proofErr w:type="spellStart"/>
      <w:r w:rsidRPr="00D105DA">
        <w:rPr>
          <w:rFonts w:ascii="Arial" w:hAnsi="Arial" w:cs="Arial"/>
          <w:bCs/>
          <w:sz w:val="24"/>
          <w:szCs w:val="24"/>
          <w:u w:val="single"/>
        </w:rPr>
        <w:t>Con-tAct</w:t>
      </w:r>
      <w:proofErr w:type="spellEnd"/>
      <w:r w:rsidRPr="00D105DA">
        <w:rPr>
          <w:rFonts w:ascii="Arial" w:hAnsi="Arial" w:cs="Arial"/>
          <w:bCs/>
          <w:sz w:val="24"/>
          <w:szCs w:val="24"/>
          <w:u w:val="single"/>
        </w:rPr>
        <w:t>:</w:t>
      </w:r>
      <w:r w:rsidRPr="00D105DA">
        <w:rPr>
          <w:rFonts w:ascii="Arial" w:hAnsi="Arial" w:cs="Arial"/>
          <w:bCs/>
          <w:sz w:val="24"/>
          <w:szCs w:val="24"/>
          <w:u w:val="single"/>
        </w:rPr>
        <w:br/>
      </w:r>
      <w:r w:rsidRPr="00D105DA">
        <w:rPr>
          <w:rFonts w:ascii="Arial" w:hAnsi="Arial" w:cs="Arial"/>
          <w:bCs/>
          <w:sz w:val="24"/>
          <w:szCs w:val="24"/>
        </w:rPr>
        <w:t xml:space="preserve">Wat vond </w:t>
      </w:r>
      <w:r>
        <w:rPr>
          <w:rFonts w:ascii="Arial" w:hAnsi="Arial" w:cs="Arial"/>
          <w:bCs/>
          <w:sz w:val="24"/>
          <w:szCs w:val="24"/>
        </w:rPr>
        <w:t>u</w:t>
      </w:r>
      <w:r w:rsidRPr="00D105DA">
        <w:rPr>
          <w:rFonts w:ascii="Arial" w:hAnsi="Arial" w:cs="Arial"/>
          <w:bCs/>
          <w:sz w:val="24"/>
          <w:szCs w:val="24"/>
        </w:rPr>
        <w:t xml:space="preserve"> van de training? </w:t>
      </w:r>
    </w:p>
    <w:p w14:paraId="678DB164"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Hoe vond </w:t>
      </w:r>
      <w:r>
        <w:rPr>
          <w:rFonts w:ascii="Arial" w:hAnsi="Arial" w:cs="Arial"/>
          <w:bCs/>
        </w:rPr>
        <w:t>u</w:t>
      </w:r>
      <w:r w:rsidRPr="00D105DA">
        <w:rPr>
          <w:rFonts w:ascii="Arial" w:hAnsi="Arial" w:cs="Arial"/>
          <w:bCs/>
        </w:rPr>
        <w:t xml:space="preserve"> het om samen met collega’s een training te volgen?</w:t>
      </w:r>
    </w:p>
    <w:p w14:paraId="41DB3945"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Wat vond </w:t>
      </w:r>
      <w:r>
        <w:rPr>
          <w:rFonts w:ascii="Arial" w:hAnsi="Arial" w:cs="Arial"/>
          <w:bCs/>
        </w:rPr>
        <w:t>u</w:t>
      </w:r>
      <w:r w:rsidRPr="00D105DA">
        <w:rPr>
          <w:rFonts w:ascii="Arial" w:hAnsi="Arial" w:cs="Arial"/>
          <w:bCs/>
        </w:rPr>
        <w:t xml:space="preserve"> van de indeling van de groepen?</w:t>
      </w:r>
    </w:p>
    <w:p w14:paraId="1230F425"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Hoe vond </w:t>
      </w:r>
      <w:r>
        <w:rPr>
          <w:rFonts w:ascii="Arial" w:hAnsi="Arial" w:cs="Arial"/>
          <w:bCs/>
        </w:rPr>
        <w:t>u</w:t>
      </w:r>
      <w:r w:rsidRPr="00D105DA">
        <w:rPr>
          <w:rFonts w:ascii="Arial" w:hAnsi="Arial" w:cs="Arial"/>
          <w:bCs/>
        </w:rPr>
        <w:t xml:space="preserve"> het dat er </w:t>
      </w:r>
      <w:r>
        <w:rPr>
          <w:rFonts w:ascii="Arial" w:hAnsi="Arial" w:cs="Arial"/>
          <w:bCs/>
        </w:rPr>
        <w:t>2/</w:t>
      </w:r>
      <w:r w:rsidRPr="00D105DA">
        <w:rPr>
          <w:rFonts w:ascii="Arial" w:hAnsi="Arial" w:cs="Arial"/>
          <w:bCs/>
        </w:rPr>
        <w:t>3 weken tussen de bijeenkomsten zaten?</w:t>
      </w:r>
    </w:p>
    <w:p w14:paraId="7B12EE61"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Waren de huiswerkopdrachten goed uit te voeren?</w:t>
      </w:r>
    </w:p>
    <w:p w14:paraId="204FEF42"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Is er iets dat u heeft gemist? </w:t>
      </w:r>
    </w:p>
    <w:p w14:paraId="359A7FBC" w14:textId="77777777" w:rsidR="00D14ED5" w:rsidRPr="00D105DA" w:rsidRDefault="00D14ED5" w:rsidP="00D14ED5">
      <w:pPr>
        <w:pStyle w:val="Lijstalinea"/>
        <w:numPr>
          <w:ilvl w:val="0"/>
          <w:numId w:val="7"/>
        </w:numPr>
        <w:rPr>
          <w:rFonts w:ascii="Arial" w:hAnsi="Arial" w:cs="Arial"/>
          <w:bCs/>
        </w:rPr>
      </w:pPr>
      <w:r>
        <w:rPr>
          <w:rFonts w:ascii="Arial" w:hAnsi="Arial" w:cs="Arial"/>
          <w:bCs/>
        </w:rPr>
        <w:t>Z</w:t>
      </w:r>
      <w:r w:rsidRPr="00D105DA">
        <w:rPr>
          <w:rFonts w:ascii="Arial" w:hAnsi="Arial" w:cs="Arial"/>
          <w:bCs/>
        </w:rPr>
        <w:t>ou u de training aanraden? En aan wie allemaal? En waarom</w:t>
      </w:r>
      <w:r>
        <w:rPr>
          <w:rFonts w:ascii="Arial" w:hAnsi="Arial" w:cs="Arial"/>
          <w:bCs/>
        </w:rPr>
        <w:t>?</w:t>
      </w:r>
    </w:p>
    <w:p w14:paraId="03231117" w14:textId="77777777" w:rsidR="00D14ED5" w:rsidRPr="00D105DA" w:rsidRDefault="00D14ED5" w:rsidP="00D14ED5">
      <w:pPr>
        <w:rPr>
          <w:rFonts w:ascii="Arial" w:hAnsi="Arial" w:cs="Arial"/>
          <w:bCs/>
          <w:sz w:val="24"/>
          <w:szCs w:val="24"/>
        </w:rPr>
      </w:pPr>
    </w:p>
    <w:p w14:paraId="73533EE6" w14:textId="77777777" w:rsidR="00D14ED5" w:rsidRPr="00D105DA" w:rsidRDefault="00D14ED5" w:rsidP="00D14ED5">
      <w:pPr>
        <w:rPr>
          <w:rFonts w:ascii="Arial" w:hAnsi="Arial" w:cs="Arial"/>
          <w:bCs/>
          <w:sz w:val="24"/>
          <w:szCs w:val="24"/>
        </w:rPr>
      </w:pPr>
      <w:r w:rsidRPr="00D105DA">
        <w:rPr>
          <w:rFonts w:ascii="Arial" w:hAnsi="Arial" w:cs="Arial"/>
          <w:bCs/>
          <w:sz w:val="24"/>
          <w:szCs w:val="24"/>
          <w:u w:val="single"/>
        </w:rPr>
        <w:t xml:space="preserve">Toepassen van Training </w:t>
      </w:r>
      <w:proofErr w:type="spellStart"/>
      <w:r w:rsidRPr="00D105DA">
        <w:rPr>
          <w:rFonts w:ascii="Arial" w:hAnsi="Arial" w:cs="Arial"/>
          <w:bCs/>
          <w:sz w:val="24"/>
          <w:szCs w:val="24"/>
          <w:u w:val="single"/>
        </w:rPr>
        <w:t>Con-tAct</w:t>
      </w:r>
      <w:proofErr w:type="spellEnd"/>
      <w:r w:rsidRPr="00D105DA">
        <w:rPr>
          <w:rFonts w:ascii="Arial" w:hAnsi="Arial" w:cs="Arial"/>
          <w:bCs/>
          <w:sz w:val="24"/>
          <w:szCs w:val="24"/>
          <w:u w:val="single"/>
        </w:rPr>
        <w:t>:</w:t>
      </w:r>
      <w:r w:rsidRPr="00D105DA">
        <w:rPr>
          <w:rFonts w:ascii="Arial" w:hAnsi="Arial" w:cs="Arial"/>
          <w:bCs/>
          <w:sz w:val="24"/>
          <w:szCs w:val="24"/>
        </w:rPr>
        <w:t xml:space="preserve"> </w:t>
      </w:r>
      <w:r w:rsidRPr="00D105DA">
        <w:rPr>
          <w:rFonts w:ascii="Arial" w:hAnsi="Arial" w:cs="Arial"/>
          <w:bCs/>
          <w:sz w:val="24"/>
          <w:szCs w:val="24"/>
        </w:rPr>
        <w:br/>
      </w:r>
      <w:r>
        <w:rPr>
          <w:rFonts w:ascii="Arial" w:hAnsi="Arial" w:cs="Arial"/>
          <w:bCs/>
          <w:sz w:val="24"/>
          <w:szCs w:val="24"/>
        </w:rPr>
        <w:t>H</w:t>
      </w:r>
      <w:r w:rsidRPr="00D105DA">
        <w:rPr>
          <w:rFonts w:ascii="Arial" w:hAnsi="Arial" w:cs="Arial"/>
          <w:bCs/>
          <w:sz w:val="24"/>
          <w:szCs w:val="24"/>
        </w:rPr>
        <w:t xml:space="preserve">oe </w:t>
      </w:r>
      <w:r>
        <w:rPr>
          <w:rFonts w:ascii="Arial" w:hAnsi="Arial" w:cs="Arial"/>
          <w:bCs/>
          <w:sz w:val="24"/>
          <w:szCs w:val="24"/>
        </w:rPr>
        <w:t>heeft u</w:t>
      </w:r>
      <w:r w:rsidRPr="00D105DA">
        <w:rPr>
          <w:rFonts w:ascii="Arial" w:hAnsi="Arial" w:cs="Arial"/>
          <w:bCs/>
          <w:sz w:val="24"/>
          <w:szCs w:val="24"/>
        </w:rPr>
        <w:t xml:space="preserve"> hetgeen wat </w:t>
      </w:r>
      <w:r>
        <w:rPr>
          <w:rFonts w:ascii="Arial" w:hAnsi="Arial" w:cs="Arial"/>
          <w:bCs/>
          <w:sz w:val="24"/>
          <w:szCs w:val="24"/>
        </w:rPr>
        <w:t>u</w:t>
      </w:r>
      <w:r w:rsidRPr="00D105DA">
        <w:rPr>
          <w:rFonts w:ascii="Arial" w:hAnsi="Arial" w:cs="Arial"/>
          <w:bCs/>
          <w:sz w:val="24"/>
          <w:szCs w:val="24"/>
        </w:rPr>
        <w:t xml:space="preserve"> he</w:t>
      </w:r>
      <w:r>
        <w:rPr>
          <w:rFonts w:ascii="Arial" w:hAnsi="Arial" w:cs="Arial"/>
          <w:bCs/>
          <w:sz w:val="24"/>
          <w:szCs w:val="24"/>
        </w:rPr>
        <w:t>ef</w:t>
      </w:r>
      <w:r w:rsidRPr="00D105DA">
        <w:rPr>
          <w:rFonts w:ascii="Arial" w:hAnsi="Arial" w:cs="Arial"/>
          <w:bCs/>
          <w:sz w:val="24"/>
          <w:szCs w:val="24"/>
        </w:rPr>
        <w:t>t geleerd</w:t>
      </w:r>
      <w:r>
        <w:rPr>
          <w:rFonts w:ascii="Arial" w:hAnsi="Arial" w:cs="Arial"/>
          <w:bCs/>
          <w:sz w:val="24"/>
          <w:szCs w:val="24"/>
        </w:rPr>
        <w:t xml:space="preserve"> bij Training </w:t>
      </w:r>
      <w:proofErr w:type="spellStart"/>
      <w:r>
        <w:rPr>
          <w:rFonts w:ascii="Arial" w:hAnsi="Arial" w:cs="Arial"/>
          <w:bCs/>
          <w:sz w:val="24"/>
          <w:szCs w:val="24"/>
        </w:rPr>
        <w:t>Con-tAct</w:t>
      </w:r>
      <w:proofErr w:type="spellEnd"/>
      <w:r>
        <w:rPr>
          <w:rFonts w:ascii="Arial" w:hAnsi="Arial" w:cs="Arial"/>
          <w:bCs/>
          <w:sz w:val="24"/>
          <w:szCs w:val="24"/>
        </w:rPr>
        <w:t>,</w:t>
      </w:r>
      <w:r w:rsidRPr="00D105DA">
        <w:rPr>
          <w:rFonts w:ascii="Arial" w:hAnsi="Arial" w:cs="Arial"/>
          <w:bCs/>
          <w:sz w:val="24"/>
          <w:szCs w:val="24"/>
        </w:rPr>
        <w:t xml:space="preserve"> tot nu toe toegepast in </w:t>
      </w:r>
      <w:r>
        <w:rPr>
          <w:rFonts w:ascii="Arial" w:hAnsi="Arial" w:cs="Arial"/>
          <w:bCs/>
          <w:sz w:val="24"/>
          <w:szCs w:val="24"/>
        </w:rPr>
        <w:t>uw</w:t>
      </w:r>
      <w:r w:rsidRPr="00D105DA">
        <w:rPr>
          <w:rFonts w:ascii="Arial" w:hAnsi="Arial" w:cs="Arial"/>
          <w:bCs/>
          <w:sz w:val="24"/>
          <w:szCs w:val="24"/>
        </w:rPr>
        <w:t xml:space="preserve"> werk?</w:t>
      </w:r>
    </w:p>
    <w:p w14:paraId="5BA0E974" w14:textId="77777777" w:rsidR="00D14ED5" w:rsidRPr="00617C14" w:rsidRDefault="00D14ED5" w:rsidP="00D14ED5">
      <w:pPr>
        <w:pStyle w:val="Lijstalinea"/>
        <w:numPr>
          <w:ilvl w:val="0"/>
          <w:numId w:val="7"/>
        </w:numPr>
        <w:rPr>
          <w:rFonts w:ascii="Arial" w:hAnsi="Arial" w:cs="Arial"/>
          <w:u w:val="single"/>
        </w:rPr>
      </w:pPr>
      <w:r>
        <w:rPr>
          <w:rFonts w:ascii="Arial" w:hAnsi="Arial" w:cs="Arial"/>
        </w:rPr>
        <w:t xml:space="preserve">Is er iets wat u nu anders doet/ aanpakt dan voor Training </w:t>
      </w:r>
      <w:proofErr w:type="spellStart"/>
      <w:r>
        <w:rPr>
          <w:rFonts w:ascii="Arial" w:hAnsi="Arial" w:cs="Arial"/>
        </w:rPr>
        <w:t>Con-tAct</w:t>
      </w:r>
      <w:proofErr w:type="spellEnd"/>
      <w:r>
        <w:rPr>
          <w:rFonts w:ascii="Arial" w:hAnsi="Arial" w:cs="Arial"/>
        </w:rPr>
        <w:t>?</w:t>
      </w:r>
    </w:p>
    <w:p w14:paraId="4728E746" w14:textId="77777777" w:rsidR="00D14ED5" w:rsidRPr="00617C14" w:rsidRDefault="00D14ED5" w:rsidP="00D14ED5">
      <w:pPr>
        <w:pStyle w:val="Lijstalinea"/>
        <w:numPr>
          <w:ilvl w:val="0"/>
          <w:numId w:val="12"/>
        </w:numPr>
        <w:rPr>
          <w:rFonts w:ascii="Arial" w:hAnsi="Arial" w:cs="Arial"/>
        </w:rPr>
      </w:pPr>
      <w:r w:rsidRPr="00617C14">
        <w:rPr>
          <w:rFonts w:ascii="Arial" w:hAnsi="Arial" w:cs="Arial"/>
        </w:rPr>
        <w:t xml:space="preserve">Zijn uw ideeën over communiceren met </w:t>
      </w:r>
      <w:r>
        <w:rPr>
          <w:rFonts w:ascii="Arial" w:hAnsi="Arial" w:cs="Arial"/>
        </w:rPr>
        <w:t>PMA</w:t>
      </w:r>
      <w:r w:rsidRPr="00617C14">
        <w:rPr>
          <w:rFonts w:ascii="Arial" w:hAnsi="Arial" w:cs="Arial"/>
        </w:rPr>
        <w:t xml:space="preserve"> veranderd </w:t>
      </w:r>
      <w:r>
        <w:rPr>
          <w:rFonts w:ascii="Arial" w:hAnsi="Arial" w:cs="Arial"/>
        </w:rPr>
        <w:t xml:space="preserve">na de training </w:t>
      </w:r>
      <w:r w:rsidRPr="00617C14">
        <w:rPr>
          <w:rFonts w:ascii="Arial" w:hAnsi="Arial" w:cs="Arial"/>
        </w:rPr>
        <w:t>en leidt dit tot een andere manier van werken?</w:t>
      </w:r>
    </w:p>
    <w:p w14:paraId="073D43FF" w14:textId="77777777" w:rsidR="00D14ED5" w:rsidRPr="004D339C" w:rsidRDefault="00D14ED5" w:rsidP="00D14ED5">
      <w:pPr>
        <w:pStyle w:val="Lijstalinea"/>
        <w:numPr>
          <w:ilvl w:val="0"/>
          <w:numId w:val="7"/>
        </w:numPr>
        <w:rPr>
          <w:rFonts w:ascii="Arial" w:hAnsi="Arial" w:cs="Arial"/>
          <w:u w:val="single"/>
        </w:rPr>
      </w:pPr>
      <w:r>
        <w:rPr>
          <w:rFonts w:ascii="Arial" w:hAnsi="Arial" w:cs="Arial"/>
        </w:rPr>
        <w:t>Welke factoren leiden ertoe dat het mogelijk is dat u deze dingen kan toepassen in de praktijk? (Of juist niet?)</w:t>
      </w:r>
    </w:p>
    <w:p w14:paraId="54663FC3"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Wat lukt nu nog niet, wat </w:t>
      </w:r>
      <w:r>
        <w:rPr>
          <w:rFonts w:ascii="Arial" w:hAnsi="Arial" w:cs="Arial"/>
          <w:bCs/>
        </w:rPr>
        <w:t>u</w:t>
      </w:r>
      <w:r w:rsidRPr="00D105DA">
        <w:rPr>
          <w:rFonts w:ascii="Arial" w:hAnsi="Arial" w:cs="Arial"/>
          <w:bCs/>
        </w:rPr>
        <w:t xml:space="preserve"> wel zou willen? En waarom </w:t>
      </w:r>
      <w:r>
        <w:rPr>
          <w:rFonts w:ascii="Arial" w:hAnsi="Arial" w:cs="Arial"/>
          <w:bCs/>
        </w:rPr>
        <w:t xml:space="preserve">lukt dit (nog) </w:t>
      </w:r>
      <w:r w:rsidRPr="00D105DA">
        <w:rPr>
          <w:rFonts w:ascii="Arial" w:hAnsi="Arial" w:cs="Arial"/>
          <w:bCs/>
        </w:rPr>
        <w:t>niet</w:t>
      </w:r>
      <w:r>
        <w:rPr>
          <w:rFonts w:ascii="Arial" w:hAnsi="Arial" w:cs="Arial"/>
          <w:bCs/>
        </w:rPr>
        <w:t>?</w:t>
      </w:r>
    </w:p>
    <w:p w14:paraId="71A90988" w14:textId="77777777" w:rsidR="00D14ED5" w:rsidRDefault="00D14ED5" w:rsidP="00D14ED5">
      <w:pPr>
        <w:pStyle w:val="Lijstalinea"/>
        <w:numPr>
          <w:ilvl w:val="0"/>
          <w:numId w:val="7"/>
        </w:numPr>
        <w:rPr>
          <w:rFonts w:ascii="Arial" w:hAnsi="Arial" w:cs="Arial"/>
          <w:bCs/>
        </w:rPr>
      </w:pPr>
      <w:r w:rsidRPr="00D105DA">
        <w:rPr>
          <w:rFonts w:ascii="Arial" w:hAnsi="Arial" w:cs="Arial"/>
          <w:bCs/>
        </w:rPr>
        <w:t>Vind</w:t>
      </w:r>
      <w:r>
        <w:rPr>
          <w:rFonts w:ascii="Arial" w:hAnsi="Arial" w:cs="Arial"/>
          <w:bCs/>
        </w:rPr>
        <w:t>t u</w:t>
      </w:r>
      <w:r w:rsidRPr="00D105DA">
        <w:rPr>
          <w:rFonts w:ascii="Arial" w:hAnsi="Arial" w:cs="Arial"/>
          <w:bCs/>
        </w:rPr>
        <w:t xml:space="preserve"> dat de organisatie helpend of tegenwerkend is om te doen wat </w:t>
      </w:r>
      <w:r>
        <w:rPr>
          <w:rFonts w:ascii="Arial" w:hAnsi="Arial" w:cs="Arial"/>
          <w:bCs/>
        </w:rPr>
        <w:t>u</w:t>
      </w:r>
      <w:r w:rsidRPr="00D105DA">
        <w:rPr>
          <w:rFonts w:ascii="Arial" w:hAnsi="Arial" w:cs="Arial"/>
          <w:bCs/>
        </w:rPr>
        <w:t xml:space="preserve"> wil</w:t>
      </w:r>
      <w:r>
        <w:rPr>
          <w:rFonts w:ascii="Arial" w:hAnsi="Arial" w:cs="Arial"/>
          <w:bCs/>
        </w:rPr>
        <w:t>t</w:t>
      </w:r>
      <w:r w:rsidRPr="00D105DA">
        <w:rPr>
          <w:rFonts w:ascii="Arial" w:hAnsi="Arial" w:cs="Arial"/>
          <w:bCs/>
        </w:rPr>
        <w:t>?</w:t>
      </w:r>
    </w:p>
    <w:p w14:paraId="7CDFA39C" w14:textId="77777777" w:rsidR="00D14ED5" w:rsidRDefault="00D14ED5" w:rsidP="00D14ED5">
      <w:pPr>
        <w:pStyle w:val="Lijstalinea"/>
        <w:numPr>
          <w:ilvl w:val="0"/>
          <w:numId w:val="10"/>
        </w:numPr>
        <w:rPr>
          <w:rFonts w:ascii="Arial" w:hAnsi="Arial" w:cs="Arial"/>
          <w:bCs/>
        </w:rPr>
      </w:pPr>
      <w:r w:rsidRPr="00D105DA">
        <w:rPr>
          <w:rFonts w:ascii="Arial" w:hAnsi="Arial" w:cs="Arial"/>
          <w:bCs/>
        </w:rPr>
        <w:t>Kun</w:t>
      </w:r>
      <w:r>
        <w:rPr>
          <w:rFonts w:ascii="Arial" w:hAnsi="Arial" w:cs="Arial"/>
          <w:bCs/>
        </w:rPr>
        <w:t>t u</w:t>
      </w:r>
      <w:r w:rsidRPr="00D105DA">
        <w:rPr>
          <w:rFonts w:ascii="Arial" w:hAnsi="Arial" w:cs="Arial"/>
          <w:bCs/>
        </w:rPr>
        <w:t xml:space="preserve"> </w:t>
      </w:r>
      <w:r>
        <w:rPr>
          <w:rFonts w:ascii="Arial" w:hAnsi="Arial" w:cs="Arial"/>
          <w:bCs/>
        </w:rPr>
        <w:t>daarvan een voorbeeld geven?</w:t>
      </w:r>
    </w:p>
    <w:p w14:paraId="2A948598" w14:textId="77777777" w:rsidR="00D14ED5" w:rsidRDefault="00D14ED5" w:rsidP="00D14ED5">
      <w:pPr>
        <w:pStyle w:val="Geenafstand"/>
        <w:numPr>
          <w:ilvl w:val="0"/>
          <w:numId w:val="7"/>
        </w:numPr>
        <w:rPr>
          <w:rFonts w:ascii="Arial" w:hAnsi="Arial" w:cs="Arial"/>
          <w:sz w:val="24"/>
          <w:szCs w:val="24"/>
        </w:rPr>
      </w:pPr>
      <w:r>
        <w:rPr>
          <w:rFonts w:ascii="Arial" w:hAnsi="Arial" w:cs="Arial"/>
          <w:sz w:val="24"/>
          <w:szCs w:val="24"/>
        </w:rPr>
        <w:t xml:space="preserve">Zijn er factoren in uw werksetting, bij </w:t>
      </w:r>
      <w:proofErr w:type="spellStart"/>
      <w:r>
        <w:rPr>
          <w:rFonts w:ascii="Arial" w:hAnsi="Arial" w:cs="Arial"/>
          <w:sz w:val="24"/>
          <w:szCs w:val="24"/>
        </w:rPr>
        <w:t>Rijndam</w:t>
      </w:r>
      <w:proofErr w:type="spellEnd"/>
      <w:r>
        <w:rPr>
          <w:rFonts w:ascii="Arial" w:hAnsi="Arial" w:cs="Arial"/>
          <w:sz w:val="24"/>
          <w:szCs w:val="24"/>
        </w:rPr>
        <w:t>, die het toepassen van het geleerde bemoeilijken of juist vergemakkelijken?</w:t>
      </w:r>
    </w:p>
    <w:p w14:paraId="1ED5DDAE" w14:textId="77777777" w:rsidR="00D14ED5" w:rsidRPr="00232340" w:rsidRDefault="00D14ED5" w:rsidP="00D14ED5">
      <w:pPr>
        <w:pStyle w:val="Geenafstand"/>
        <w:numPr>
          <w:ilvl w:val="0"/>
          <w:numId w:val="10"/>
        </w:numPr>
        <w:rPr>
          <w:rFonts w:ascii="Arial" w:hAnsi="Arial" w:cs="Arial"/>
          <w:sz w:val="24"/>
          <w:szCs w:val="24"/>
        </w:rPr>
      </w:pPr>
      <w:r>
        <w:rPr>
          <w:rFonts w:ascii="Arial" w:hAnsi="Arial" w:cs="Arial"/>
          <w:sz w:val="24"/>
          <w:szCs w:val="24"/>
        </w:rPr>
        <w:t>Welke factoren zijn dit? Kunt u voorbeelden geven?</w:t>
      </w:r>
    </w:p>
    <w:p w14:paraId="0DA61E4D" w14:textId="77777777" w:rsidR="00D14ED5" w:rsidRDefault="00D14ED5" w:rsidP="00D14ED5">
      <w:pPr>
        <w:pStyle w:val="Lijstalinea"/>
        <w:numPr>
          <w:ilvl w:val="0"/>
          <w:numId w:val="7"/>
        </w:numPr>
        <w:rPr>
          <w:rFonts w:ascii="Arial" w:hAnsi="Arial" w:cs="Arial"/>
          <w:bCs/>
        </w:rPr>
      </w:pPr>
      <w:r w:rsidRPr="00D105DA">
        <w:rPr>
          <w:rFonts w:ascii="Arial" w:hAnsi="Arial" w:cs="Arial"/>
          <w:bCs/>
        </w:rPr>
        <w:t>Word</w:t>
      </w:r>
      <w:r>
        <w:rPr>
          <w:rFonts w:ascii="Arial" w:hAnsi="Arial" w:cs="Arial"/>
          <w:bCs/>
        </w:rPr>
        <w:t>t</w:t>
      </w:r>
      <w:r w:rsidRPr="00D105DA">
        <w:rPr>
          <w:rFonts w:ascii="Arial" w:hAnsi="Arial" w:cs="Arial"/>
          <w:bCs/>
        </w:rPr>
        <w:t xml:space="preserve"> </w:t>
      </w:r>
      <w:r>
        <w:rPr>
          <w:rFonts w:ascii="Arial" w:hAnsi="Arial" w:cs="Arial"/>
          <w:bCs/>
        </w:rPr>
        <w:t xml:space="preserve">u </w:t>
      </w:r>
      <w:r w:rsidRPr="00D105DA">
        <w:rPr>
          <w:rFonts w:ascii="Arial" w:hAnsi="Arial" w:cs="Arial"/>
          <w:bCs/>
        </w:rPr>
        <w:t xml:space="preserve">in </w:t>
      </w:r>
      <w:proofErr w:type="spellStart"/>
      <w:r w:rsidRPr="00D105DA">
        <w:rPr>
          <w:rFonts w:ascii="Arial" w:hAnsi="Arial" w:cs="Arial"/>
          <w:bCs/>
        </w:rPr>
        <w:t>Rijndam</w:t>
      </w:r>
      <w:proofErr w:type="spellEnd"/>
      <w:r w:rsidRPr="00D105DA">
        <w:rPr>
          <w:rFonts w:ascii="Arial" w:hAnsi="Arial" w:cs="Arial"/>
          <w:bCs/>
        </w:rPr>
        <w:t xml:space="preserve"> herinnerd aan </w:t>
      </w:r>
      <w:proofErr w:type="spellStart"/>
      <w:r w:rsidRPr="00D105DA">
        <w:rPr>
          <w:rFonts w:ascii="Arial" w:hAnsi="Arial" w:cs="Arial"/>
          <w:bCs/>
        </w:rPr>
        <w:t>Con-tAct</w:t>
      </w:r>
      <w:proofErr w:type="spellEnd"/>
      <w:r>
        <w:rPr>
          <w:rFonts w:ascii="Arial" w:hAnsi="Arial" w:cs="Arial"/>
          <w:bCs/>
        </w:rPr>
        <w:t xml:space="preserve">? </w:t>
      </w:r>
      <w:r w:rsidRPr="00AA353D">
        <w:rPr>
          <w:rFonts w:ascii="Arial" w:hAnsi="Arial" w:cs="Arial"/>
          <w:bCs/>
        </w:rPr>
        <w:sym w:font="Wingdings" w:char="F0E0"/>
      </w:r>
      <w:r>
        <w:rPr>
          <w:rFonts w:ascii="Arial" w:hAnsi="Arial" w:cs="Arial"/>
          <w:bCs/>
        </w:rPr>
        <w:t xml:space="preserve"> Hoe beïnvloedt dat u?</w:t>
      </w:r>
    </w:p>
    <w:p w14:paraId="38E52B64" w14:textId="77777777" w:rsidR="00D14ED5" w:rsidRDefault="00D14ED5" w:rsidP="00D14ED5">
      <w:pPr>
        <w:rPr>
          <w:rFonts w:ascii="Arial" w:hAnsi="Arial" w:cs="Arial"/>
          <w:bCs/>
        </w:rPr>
      </w:pPr>
    </w:p>
    <w:p w14:paraId="4ABE76BE" w14:textId="77777777" w:rsidR="00D14ED5" w:rsidRPr="00A50BA5" w:rsidRDefault="00D14ED5" w:rsidP="00D14ED5">
      <w:pPr>
        <w:rPr>
          <w:rFonts w:ascii="Arial" w:hAnsi="Arial" w:cs="Arial"/>
          <w:bCs/>
          <w:sz w:val="24"/>
          <w:szCs w:val="24"/>
          <w:u w:val="single"/>
        </w:rPr>
      </w:pPr>
      <w:r w:rsidRPr="00D105DA">
        <w:rPr>
          <w:rFonts w:ascii="Arial" w:hAnsi="Arial" w:cs="Arial"/>
          <w:bCs/>
          <w:sz w:val="24"/>
          <w:szCs w:val="24"/>
          <w:u w:val="single"/>
        </w:rPr>
        <w:t>Communicatieve toegankelijkheid van de instelling:</w:t>
      </w:r>
      <w:r>
        <w:rPr>
          <w:rFonts w:ascii="Arial" w:hAnsi="Arial" w:cs="Arial"/>
          <w:bCs/>
          <w:sz w:val="24"/>
          <w:szCs w:val="24"/>
          <w:u w:val="single"/>
        </w:rPr>
        <w:br/>
      </w:r>
      <w:r>
        <w:rPr>
          <w:rFonts w:ascii="Arial" w:hAnsi="Arial" w:cs="Arial"/>
          <w:bCs/>
          <w:sz w:val="24"/>
          <w:szCs w:val="24"/>
        </w:rPr>
        <w:t xml:space="preserve">In hoeverre is </w:t>
      </w:r>
      <w:proofErr w:type="spellStart"/>
      <w:r>
        <w:rPr>
          <w:rFonts w:ascii="Arial" w:hAnsi="Arial" w:cs="Arial"/>
          <w:bCs/>
          <w:sz w:val="24"/>
          <w:szCs w:val="24"/>
        </w:rPr>
        <w:t>Rijndam</w:t>
      </w:r>
      <w:proofErr w:type="spellEnd"/>
      <w:r>
        <w:rPr>
          <w:rFonts w:ascii="Arial" w:hAnsi="Arial" w:cs="Arial"/>
          <w:bCs/>
          <w:sz w:val="24"/>
          <w:szCs w:val="24"/>
        </w:rPr>
        <w:t xml:space="preserve"> een afasievriendelijke omgeving?</w:t>
      </w:r>
    </w:p>
    <w:p w14:paraId="07DE2195" w14:textId="77777777" w:rsidR="00D14ED5" w:rsidRDefault="00D14ED5" w:rsidP="00D14ED5">
      <w:pPr>
        <w:pStyle w:val="Lijstalinea"/>
        <w:numPr>
          <w:ilvl w:val="0"/>
          <w:numId w:val="7"/>
        </w:numPr>
        <w:rPr>
          <w:rFonts w:ascii="Arial" w:hAnsi="Arial" w:cs="Arial"/>
          <w:bCs/>
        </w:rPr>
      </w:pPr>
      <w:r>
        <w:rPr>
          <w:rFonts w:ascii="Arial" w:hAnsi="Arial" w:cs="Arial"/>
          <w:bCs/>
        </w:rPr>
        <w:t xml:space="preserve">Wat zijn al afasievriendelijke aspecten bij </w:t>
      </w:r>
      <w:proofErr w:type="spellStart"/>
      <w:r>
        <w:rPr>
          <w:rFonts w:ascii="Arial" w:hAnsi="Arial" w:cs="Arial"/>
          <w:bCs/>
        </w:rPr>
        <w:t>Rijndam</w:t>
      </w:r>
      <w:proofErr w:type="spellEnd"/>
      <w:r>
        <w:rPr>
          <w:rFonts w:ascii="Arial" w:hAnsi="Arial" w:cs="Arial"/>
          <w:bCs/>
        </w:rPr>
        <w:t xml:space="preserve">? </w:t>
      </w:r>
    </w:p>
    <w:p w14:paraId="6FBAFA56" w14:textId="77777777" w:rsidR="00D14ED5" w:rsidRDefault="00D14ED5" w:rsidP="00D14ED5">
      <w:pPr>
        <w:pStyle w:val="Lijstalinea"/>
        <w:numPr>
          <w:ilvl w:val="0"/>
          <w:numId w:val="10"/>
        </w:numPr>
        <w:rPr>
          <w:rFonts w:ascii="Arial" w:hAnsi="Arial" w:cs="Arial"/>
          <w:bCs/>
        </w:rPr>
      </w:pPr>
      <w:r>
        <w:rPr>
          <w:rFonts w:ascii="Arial" w:hAnsi="Arial" w:cs="Arial"/>
          <w:bCs/>
        </w:rPr>
        <w:t>Is dat uw eigen inschatting of hoort u ook wel eens van mensen met afasie dat ze iets prettig of juist niet prettig vinden? Of van andere collega’s?</w:t>
      </w:r>
    </w:p>
    <w:p w14:paraId="7322B1B2" w14:textId="77777777" w:rsidR="00D14ED5" w:rsidRDefault="00D14ED5" w:rsidP="00D14ED5">
      <w:pPr>
        <w:pStyle w:val="Lijstalinea"/>
        <w:numPr>
          <w:ilvl w:val="0"/>
          <w:numId w:val="7"/>
        </w:numPr>
        <w:rPr>
          <w:rFonts w:ascii="Arial" w:hAnsi="Arial" w:cs="Arial"/>
          <w:bCs/>
        </w:rPr>
      </w:pPr>
      <w:r>
        <w:rPr>
          <w:rFonts w:ascii="Arial" w:hAnsi="Arial" w:cs="Arial"/>
          <w:bCs/>
        </w:rPr>
        <w:t>Wat kom je in je dagelijkse werk al tegen wat ondersteunend is voor personen met afasie?</w:t>
      </w:r>
    </w:p>
    <w:p w14:paraId="1507EEA1" w14:textId="77777777" w:rsidR="00D14ED5" w:rsidRDefault="00D14ED5" w:rsidP="00D14ED5">
      <w:pPr>
        <w:pStyle w:val="Lijstalinea"/>
        <w:numPr>
          <w:ilvl w:val="0"/>
          <w:numId w:val="9"/>
        </w:numPr>
        <w:rPr>
          <w:rFonts w:ascii="Arial" w:hAnsi="Arial" w:cs="Arial"/>
          <w:bCs/>
        </w:rPr>
      </w:pPr>
      <w:r>
        <w:rPr>
          <w:rFonts w:ascii="Arial" w:hAnsi="Arial" w:cs="Arial"/>
          <w:bCs/>
        </w:rPr>
        <w:t>Bijvoorbeeld met betrekking tot hulpmiddelen, fysieke en talige omgeving, het bij geven van informatie aan PMA over de behandeling of nu bij het Corona virus?</w:t>
      </w:r>
    </w:p>
    <w:p w14:paraId="6C5A5ECB" w14:textId="77777777" w:rsidR="00D14ED5" w:rsidRDefault="00D14ED5" w:rsidP="00D14ED5">
      <w:pPr>
        <w:pStyle w:val="Lijstalinea"/>
        <w:numPr>
          <w:ilvl w:val="0"/>
          <w:numId w:val="7"/>
        </w:numPr>
        <w:rPr>
          <w:rFonts w:ascii="Arial" w:hAnsi="Arial" w:cs="Arial"/>
          <w:bCs/>
        </w:rPr>
      </w:pPr>
      <w:r>
        <w:rPr>
          <w:rFonts w:ascii="Arial" w:hAnsi="Arial" w:cs="Arial"/>
          <w:bCs/>
        </w:rPr>
        <w:t xml:space="preserve">Wat is nog niet afasievriendelijk bij </w:t>
      </w:r>
      <w:proofErr w:type="spellStart"/>
      <w:r>
        <w:rPr>
          <w:rFonts w:ascii="Arial" w:hAnsi="Arial" w:cs="Arial"/>
          <w:bCs/>
        </w:rPr>
        <w:t>Rijndam</w:t>
      </w:r>
      <w:proofErr w:type="spellEnd"/>
      <w:r>
        <w:rPr>
          <w:rFonts w:ascii="Arial" w:hAnsi="Arial" w:cs="Arial"/>
          <w:bCs/>
        </w:rPr>
        <w:t xml:space="preserve">? Kunt u voorbeelden noemen? </w:t>
      </w:r>
      <w:r w:rsidRPr="00AA353D">
        <w:rPr>
          <w:rFonts w:ascii="Arial" w:hAnsi="Arial" w:cs="Arial"/>
          <w:bCs/>
        </w:rPr>
        <w:sym w:font="Wingdings" w:char="F0E0"/>
      </w:r>
      <w:r>
        <w:rPr>
          <w:rFonts w:ascii="Arial" w:hAnsi="Arial" w:cs="Arial"/>
          <w:bCs/>
        </w:rPr>
        <w:t xml:space="preserve"> Hoe gaat u daarmee om?</w:t>
      </w:r>
    </w:p>
    <w:p w14:paraId="61F37673" w14:textId="77777777" w:rsidR="00D14ED5" w:rsidRDefault="00D14ED5" w:rsidP="00D14ED5">
      <w:pPr>
        <w:pStyle w:val="Lijstalinea"/>
        <w:numPr>
          <w:ilvl w:val="0"/>
          <w:numId w:val="7"/>
        </w:numPr>
        <w:rPr>
          <w:rFonts w:ascii="Arial" w:hAnsi="Arial" w:cs="Arial"/>
          <w:bCs/>
        </w:rPr>
      </w:pPr>
      <w:r>
        <w:rPr>
          <w:rFonts w:ascii="Arial" w:hAnsi="Arial" w:cs="Arial"/>
          <w:bCs/>
        </w:rPr>
        <w:t xml:space="preserve">Hoe zou </w:t>
      </w:r>
      <w:proofErr w:type="spellStart"/>
      <w:r>
        <w:rPr>
          <w:rFonts w:ascii="Arial" w:hAnsi="Arial" w:cs="Arial"/>
          <w:bCs/>
        </w:rPr>
        <w:t>Rijndam</w:t>
      </w:r>
      <w:proofErr w:type="spellEnd"/>
      <w:r>
        <w:rPr>
          <w:rFonts w:ascii="Arial" w:hAnsi="Arial" w:cs="Arial"/>
          <w:bCs/>
        </w:rPr>
        <w:t xml:space="preserve"> (meer) toegankelijk kunnen worden voor mensen met afasie?</w:t>
      </w:r>
    </w:p>
    <w:p w14:paraId="5413F869" w14:textId="77777777" w:rsidR="00D14ED5" w:rsidRDefault="00D14ED5" w:rsidP="00D14ED5">
      <w:pPr>
        <w:pStyle w:val="Lijstalinea"/>
        <w:numPr>
          <w:ilvl w:val="0"/>
          <w:numId w:val="9"/>
        </w:numPr>
        <w:rPr>
          <w:rFonts w:ascii="Arial" w:hAnsi="Arial" w:cs="Arial"/>
          <w:bCs/>
        </w:rPr>
      </w:pPr>
      <w:r>
        <w:rPr>
          <w:rFonts w:ascii="Arial" w:hAnsi="Arial" w:cs="Arial"/>
          <w:bCs/>
        </w:rPr>
        <w:t xml:space="preserve">Bijvoorbeeld </w:t>
      </w:r>
      <w:r w:rsidRPr="00736AD8">
        <w:rPr>
          <w:rFonts w:ascii="Arial" w:hAnsi="Arial" w:cs="Arial"/>
          <w:bCs/>
        </w:rPr>
        <w:t>een ergotherapeut die een nieuwe test gebruikt. Is deze test afasievriendelijk?</w:t>
      </w:r>
    </w:p>
    <w:p w14:paraId="1D2DBDCC" w14:textId="77777777" w:rsidR="00D14ED5" w:rsidRPr="009C0106" w:rsidRDefault="00D14ED5" w:rsidP="00D14ED5">
      <w:pPr>
        <w:pStyle w:val="Lijstalinea"/>
        <w:numPr>
          <w:ilvl w:val="0"/>
          <w:numId w:val="9"/>
        </w:numPr>
        <w:rPr>
          <w:rFonts w:ascii="Arial" w:hAnsi="Arial" w:cs="Arial"/>
          <w:bCs/>
        </w:rPr>
      </w:pPr>
      <w:r>
        <w:rPr>
          <w:rFonts w:ascii="Arial" w:hAnsi="Arial" w:cs="Arial"/>
          <w:bCs/>
        </w:rPr>
        <w:t>Bijvoorbeeld het spreken van een afasiepatiënt in de kamer of op de gang, zijn daar voldoende mogelijkheden/ hulpmiddelen toe met betrekking tot schrijfgesprek of Ja/Nee kaart?</w:t>
      </w:r>
    </w:p>
    <w:p w14:paraId="7ED6F2ED" w14:textId="77777777" w:rsidR="00D14ED5" w:rsidRDefault="00D14ED5" w:rsidP="00D14ED5">
      <w:pPr>
        <w:pStyle w:val="Lijstalinea"/>
        <w:numPr>
          <w:ilvl w:val="0"/>
          <w:numId w:val="7"/>
        </w:numPr>
        <w:rPr>
          <w:rFonts w:ascii="Arial" w:hAnsi="Arial" w:cs="Arial"/>
          <w:bCs/>
        </w:rPr>
      </w:pPr>
      <w:r>
        <w:rPr>
          <w:rFonts w:ascii="Arial" w:hAnsi="Arial" w:cs="Arial"/>
          <w:bCs/>
        </w:rPr>
        <w:t xml:space="preserve">Wat zou er nog nodig zijn om </w:t>
      </w:r>
      <w:proofErr w:type="spellStart"/>
      <w:r>
        <w:rPr>
          <w:rFonts w:ascii="Arial" w:hAnsi="Arial" w:cs="Arial"/>
          <w:bCs/>
        </w:rPr>
        <w:t>Rijndam</w:t>
      </w:r>
      <w:proofErr w:type="spellEnd"/>
      <w:r>
        <w:rPr>
          <w:rFonts w:ascii="Arial" w:hAnsi="Arial" w:cs="Arial"/>
          <w:bCs/>
        </w:rPr>
        <w:t xml:space="preserve"> afasievriendelijker te maken?</w:t>
      </w:r>
    </w:p>
    <w:p w14:paraId="17327AAA" w14:textId="77777777" w:rsidR="00D14ED5" w:rsidRPr="00AA353D" w:rsidRDefault="00D14ED5" w:rsidP="00D14ED5">
      <w:pPr>
        <w:pStyle w:val="Lijstalinea"/>
        <w:numPr>
          <w:ilvl w:val="0"/>
          <w:numId w:val="9"/>
        </w:numPr>
        <w:rPr>
          <w:rFonts w:ascii="Arial" w:hAnsi="Arial" w:cs="Arial"/>
          <w:bCs/>
        </w:rPr>
      </w:pPr>
      <w:r>
        <w:rPr>
          <w:rFonts w:ascii="Arial" w:hAnsi="Arial" w:cs="Arial"/>
          <w:bCs/>
        </w:rPr>
        <w:t>Wat zou er zelf nog mogelijk zijn binnen de huidige situatie? (Bijvoorbeeld met een logopedist of een stagiaire?)</w:t>
      </w:r>
    </w:p>
    <w:p w14:paraId="06989C4F" w14:textId="77777777" w:rsidR="00D14ED5" w:rsidRDefault="00D14ED5" w:rsidP="00D14ED5">
      <w:pPr>
        <w:rPr>
          <w:rFonts w:ascii="Arial" w:hAnsi="Arial" w:cs="Arial"/>
          <w:sz w:val="24"/>
          <w:szCs w:val="24"/>
          <w:u w:val="single"/>
        </w:rPr>
      </w:pPr>
    </w:p>
    <w:p w14:paraId="27B1404B" w14:textId="77777777" w:rsidR="00D14ED5" w:rsidRPr="00B16CAA" w:rsidRDefault="00D14ED5" w:rsidP="00D14ED5">
      <w:pPr>
        <w:rPr>
          <w:rFonts w:ascii="Arial" w:hAnsi="Arial" w:cs="Arial"/>
          <w:sz w:val="24"/>
          <w:szCs w:val="24"/>
          <w:u w:val="single"/>
        </w:rPr>
      </w:pPr>
      <w:r w:rsidRPr="00B16CAA">
        <w:rPr>
          <w:rFonts w:ascii="Arial" w:hAnsi="Arial" w:cs="Arial"/>
          <w:sz w:val="24"/>
          <w:szCs w:val="24"/>
          <w:u w:val="single"/>
        </w:rPr>
        <w:t>Tot slot</w:t>
      </w:r>
    </w:p>
    <w:p w14:paraId="55FC3C8F" w14:textId="77777777" w:rsidR="00D14ED5" w:rsidRPr="00B16CAA" w:rsidRDefault="00D14ED5" w:rsidP="00D14ED5">
      <w:pPr>
        <w:pStyle w:val="Lijstalinea"/>
        <w:numPr>
          <w:ilvl w:val="0"/>
          <w:numId w:val="7"/>
        </w:numPr>
        <w:rPr>
          <w:rFonts w:ascii="Arial" w:hAnsi="Arial" w:cs="Arial"/>
        </w:rPr>
      </w:pPr>
      <w:r w:rsidRPr="00B16CAA">
        <w:rPr>
          <w:rFonts w:ascii="Arial" w:hAnsi="Arial" w:cs="Arial"/>
        </w:rPr>
        <w:t>Zijn er dingen die u graag nog kwijt wil, die in het interview niet aan bod zijn</w:t>
      </w:r>
      <w:r>
        <w:rPr>
          <w:rFonts w:ascii="Arial" w:hAnsi="Arial" w:cs="Arial"/>
        </w:rPr>
        <w:t xml:space="preserve"> </w:t>
      </w:r>
      <w:r w:rsidRPr="00B16CAA">
        <w:rPr>
          <w:rFonts w:ascii="Arial" w:hAnsi="Arial" w:cs="Arial"/>
        </w:rPr>
        <w:t>gekomen?</w:t>
      </w:r>
    </w:p>
    <w:p w14:paraId="48AC2672" w14:textId="77777777" w:rsidR="00D14ED5" w:rsidRDefault="00D14ED5" w:rsidP="00D14ED5">
      <w:pPr>
        <w:pStyle w:val="Lijstalinea"/>
        <w:numPr>
          <w:ilvl w:val="0"/>
          <w:numId w:val="7"/>
        </w:numPr>
        <w:rPr>
          <w:rFonts w:ascii="Arial" w:hAnsi="Arial" w:cs="Arial"/>
        </w:rPr>
      </w:pPr>
      <w:r w:rsidRPr="00B16CAA">
        <w:rPr>
          <w:rFonts w:ascii="Arial" w:hAnsi="Arial" w:cs="Arial"/>
        </w:rPr>
        <w:t>Heeft u nog aanvullende opmerkingen/toevoegingen?</w:t>
      </w:r>
    </w:p>
    <w:p w14:paraId="0F4BBDDB" w14:textId="77777777" w:rsidR="00D14ED5" w:rsidRPr="00B16CAA" w:rsidRDefault="00D14ED5" w:rsidP="00D14ED5">
      <w:pPr>
        <w:pStyle w:val="Lijstalinea"/>
        <w:numPr>
          <w:ilvl w:val="0"/>
          <w:numId w:val="7"/>
        </w:numPr>
        <w:rPr>
          <w:rFonts w:ascii="Arial" w:hAnsi="Arial" w:cs="Arial"/>
        </w:rPr>
      </w:pPr>
      <w:r>
        <w:rPr>
          <w:rFonts w:ascii="Arial" w:hAnsi="Arial" w:cs="Arial"/>
        </w:rPr>
        <w:t>Heeft u nog vragen?</w:t>
      </w:r>
    </w:p>
    <w:p w14:paraId="67BF3740" w14:textId="77777777" w:rsidR="00D14ED5" w:rsidRPr="00B16CAA" w:rsidRDefault="00D14ED5" w:rsidP="00D14ED5">
      <w:pPr>
        <w:rPr>
          <w:rFonts w:ascii="Arial" w:hAnsi="Arial" w:cs="Arial"/>
          <w:sz w:val="24"/>
          <w:szCs w:val="24"/>
        </w:rPr>
      </w:pPr>
    </w:p>
    <w:p w14:paraId="2DB77109" w14:textId="77777777" w:rsidR="00D14ED5" w:rsidRDefault="00D14ED5" w:rsidP="00D14ED5">
      <w:pPr>
        <w:rPr>
          <w:rFonts w:ascii="Arial" w:hAnsi="Arial" w:cs="Arial"/>
          <w:bCs/>
          <w:sz w:val="24"/>
          <w:szCs w:val="24"/>
        </w:rPr>
      </w:pPr>
      <w:r w:rsidRPr="00260A0D">
        <w:rPr>
          <w:rFonts w:ascii="Arial" w:hAnsi="Arial" w:cs="Arial"/>
          <w:bCs/>
          <w:sz w:val="24"/>
          <w:szCs w:val="24"/>
        </w:rPr>
        <w:lastRenderedPageBreak/>
        <w:t xml:space="preserve">Zo, </w:t>
      </w:r>
      <w:r>
        <w:rPr>
          <w:rFonts w:ascii="Arial" w:hAnsi="Arial" w:cs="Arial"/>
          <w:bCs/>
          <w:sz w:val="24"/>
          <w:szCs w:val="24"/>
        </w:rPr>
        <w:t>dan zijn we aan het einde gekomen</w:t>
      </w:r>
      <w:r w:rsidRPr="00260A0D">
        <w:rPr>
          <w:rFonts w:ascii="Arial" w:hAnsi="Arial" w:cs="Arial"/>
          <w:bCs/>
          <w:sz w:val="24"/>
          <w:szCs w:val="24"/>
        </w:rPr>
        <w:t>. U heeft mij heel goed geholpen met het onderzoek. Hartelijk dank voor uw medewerking. Ik zal het interview gaan uitwerken, waarbij ik de gegevens anonimiseer en ze naderhand vernietig</w:t>
      </w:r>
      <w:r>
        <w:rPr>
          <w:rFonts w:ascii="Arial" w:hAnsi="Arial" w:cs="Arial"/>
          <w:bCs/>
          <w:sz w:val="24"/>
          <w:szCs w:val="24"/>
        </w:rPr>
        <w:t xml:space="preserve">. </w:t>
      </w:r>
      <w:r w:rsidRPr="00260A0D">
        <w:rPr>
          <w:rFonts w:ascii="Arial" w:hAnsi="Arial" w:cs="Arial"/>
          <w:bCs/>
          <w:sz w:val="24"/>
          <w:szCs w:val="24"/>
        </w:rPr>
        <w:t>Bij eventuele vragen en opmerkingen kunt u altijd contact met mij opnemen via mijn gegevens op de informatiebrief</w:t>
      </w:r>
    </w:p>
    <w:p w14:paraId="7178377D" w14:textId="77777777" w:rsidR="00D14ED5" w:rsidRDefault="00D14ED5" w:rsidP="00D14ED5">
      <w:pPr>
        <w:rPr>
          <w:rFonts w:ascii="Arial" w:hAnsi="Arial" w:cs="Arial"/>
          <w:b/>
          <w:sz w:val="24"/>
          <w:szCs w:val="24"/>
        </w:rPr>
      </w:pPr>
      <w:r w:rsidRPr="00B16CAA">
        <w:rPr>
          <w:rFonts w:ascii="Arial" w:hAnsi="Arial" w:cs="Arial"/>
          <w:b/>
          <w:sz w:val="24"/>
          <w:szCs w:val="24"/>
        </w:rPr>
        <w:t>EINDE INTERVIEW</w:t>
      </w:r>
    </w:p>
    <w:p w14:paraId="2BF5B2B8" w14:textId="77777777" w:rsidR="00D14ED5" w:rsidRPr="00232340" w:rsidRDefault="00D14ED5" w:rsidP="00D14ED5">
      <w:pPr>
        <w:rPr>
          <w:rFonts w:ascii="Arial" w:hAnsi="Arial" w:cs="Arial"/>
          <w:bCs/>
        </w:rPr>
      </w:pPr>
      <w:r>
        <w:rPr>
          <w:rFonts w:ascii="Arial" w:hAnsi="Arial" w:cs="Arial"/>
          <w:b/>
          <w:sz w:val="24"/>
          <w:szCs w:val="24"/>
        </w:rPr>
        <w:t>OPNAME STOPPEN</w:t>
      </w:r>
    </w:p>
    <w:p w14:paraId="0BD5FD83" w14:textId="77777777" w:rsidR="00D14ED5" w:rsidRPr="00D105DA" w:rsidRDefault="00D14ED5" w:rsidP="00D14ED5">
      <w:pPr>
        <w:rPr>
          <w:rFonts w:ascii="Arial" w:hAnsi="Arial" w:cs="Arial"/>
          <w:bCs/>
          <w:sz w:val="24"/>
          <w:szCs w:val="24"/>
        </w:rPr>
      </w:pPr>
    </w:p>
    <w:p w14:paraId="2B6B34B3" w14:textId="77777777" w:rsidR="00D14ED5" w:rsidRDefault="00D14ED5" w:rsidP="00D14ED5">
      <w:pPr>
        <w:pStyle w:val="Geenafstand"/>
        <w:rPr>
          <w:rFonts w:ascii="Arial" w:hAnsi="Arial" w:cs="Arial"/>
          <w:sz w:val="24"/>
          <w:szCs w:val="24"/>
        </w:rPr>
      </w:pPr>
    </w:p>
    <w:p w14:paraId="4AD19403" w14:textId="77777777" w:rsidR="00D14ED5" w:rsidRDefault="00D14ED5" w:rsidP="00D14ED5">
      <w:pPr>
        <w:pStyle w:val="Geenafstand"/>
        <w:rPr>
          <w:rFonts w:ascii="Arial" w:hAnsi="Arial" w:cs="Arial"/>
          <w:sz w:val="24"/>
          <w:szCs w:val="24"/>
        </w:rPr>
      </w:pPr>
    </w:p>
    <w:p w14:paraId="652820E3" w14:textId="77777777" w:rsidR="00D14ED5" w:rsidRDefault="00D14ED5" w:rsidP="00D14ED5">
      <w:pPr>
        <w:pStyle w:val="Geenafstand"/>
        <w:rPr>
          <w:rFonts w:ascii="Arial" w:hAnsi="Arial" w:cs="Arial"/>
          <w:sz w:val="24"/>
          <w:szCs w:val="24"/>
        </w:rPr>
      </w:pPr>
    </w:p>
    <w:p w14:paraId="4F829096" w14:textId="77777777" w:rsidR="00D14ED5" w:rsidRDefault="00D14ED5" w:rsidP="00D14ED5">
      <w:pPr>
        <w:pStyle w:val="Geenafstand"/>
        <w:rPr>
          <w:rFonts w:ascii="Arial" w:hAnsi="Arial" w:cs="Arial"/>
          <w:sz w:val="24"/>
          <w:szCs w:val="24"/>
        </w:rPr>
      </w:pPr>
    </w:p>
    <w:p w14:paraId="5EF1A873" w14:textId="77777777" w:rsidR="00D14ED5" w:rsidRDefault="00D14ED5" w:rsidP="00D14ED5">
      <w:pPr>
        <w:pStyle w:val="Geenafstand"/>
        <w:rPr>
          <w:rFonts w:ascii="Arial" w:hAnsi="Arial" w:cs="Arial"/>
          <w:sz w:val="24"/>
          <w:szCs w:val="24"/>
        </w:rPr>
      </w:pPr>
    </w:p>
    <w:p w14:paraId="77D83B6F" w14:textId="77777777" w:rsidR="00D14ED5" w:rsidRDefault="00D14ED5" w:rsidP="00D14ED5">
      <w:pPr>
        <w:pStyle w:val="Geenafstand"/>
        <w:rPr>
          <w:rFonts w:ascii="Arial" w:hAnsi="Arial" w:cs="Arial"/>
          <w:sz w:val="24"/>
          <w:szCs w:val="24"/>
        </w:rPr>
      </w:pPr>
    </w:p>
    <w:p w14:paraId="3D6D1499" w14:textId="77777777" w:rsidR="00D14ED5" w:rsidRDefault="00D14ED5" w:rsidP="00D14ED5">
      <w:pPr>
        <w:pStyle w:val="Geenafstand"/>
        <w:rPr>
          <w:rFonts w:ascii="Arial" w:hAnsi="Arial" w:cs="Arial"/>
          <w:sz w:val="24"/>
          <w:szCs w:val="24"/>
        </w:rPr>
      </w:pPr>
    </w:p>
    <w:p w14:paraId="1CBC146A" w14:textId="77777777" w:rsidR="00D14ED5" w:rsidRDefault="00D14ED5" w:rsidP="00D14ED5">
      <w:pPr>
        <w:pStyle w:val="Geenafstand"/>
        <w:rPr>
          <w:rFonts w:ascii="Arial" w:hAnsi="Arial" w:cs="Arial"/>
          <w:sz w:val="24"/>
          <w:szCs w:val="24"/>
        </w:rPr>
      </w:pPr>
    </w:p>
    <w:p w14:paraId="7667F062" w14:textId="77777777" w:rsidR="00D14ED5" w:rsidRDefault="00D14ED5" w:rsidP="00D14ED5">
      <w:pPr>
        <w:pStyle w:val="Geenafstand"/>
        <w:rPr>
          <w:rFonts w:ascii="Arial" w:hAnsi="Arial" w:cs="Arial"/>
          <w:sz w:val="24"/>
          <w:szCs w:val="24"/>
        </w:rPr>
      </w:pPr>
    </w:p>
    <w:p w14:paraId="0C7DE38E" w14:textId="77777777" w:rsidR="00D14ED5" w:rsidRDefault="00D14ED5" w:rsidP="00D14ED5">
      <w:pPr>
        <w:pStyle w:val="Geenafstand"/>
        <w:rPr>
          <w:rFonts w:ascii="Arial" w:hAnsi="Arial" w:cs="Arial"/>
          <w:sz w:val="24"/>
          <w:szCs w:val="24"/>
        </w:rPr>
      </w:pPr>
    </w:p>
    <w:p w14:paraId="548F6D1E" w14:textId="77777777" w:rsidR="00D14ED5" w:rsidRDefault="00D14ED5" w:rsidP="00D14ED5">
      <w:pPr>
        <w:pStyle w:val="Geenafstand"/>
        <w:rPr>
          <w:rFonts w:ascii="Arial" w:hAnsi="Arial" w:cs="Arial"/>
          <w:sz w:val="24"/>
          <w:szCs w:val="24"/>
        </w:rPr>
      </w:pPr>
    </w:p>
    <w:p w14:paraId="1D59EA06" w14:textId="77777777" w:rsidR="00D14ED5" w:rsidRDefault="00D14ED5" w:rsidP="00D14ED5">
      <w:pPr>
        <w:pStyle w:val="Geenafstand"/>
        <w:rPr>
          <w:rFonts w:ascii="Arial" w:hAnsi="Arial" w:cs="Arial"/>
          <w:sz w:val="24"/>
          <w:szCs w:val="24"/>
        </w:rPr>
      </w:pPr>
    </w:p>
    <w:p w14:paraId="1D739EA8" w14:textId="77777777" w:rsidR="00D14ED5" w:rsidRDefault="00D14ED5" w:rsidP="00D14ED5">
      <w:pPr>
        <w:pStyle w:val="Geenafstand"/>
        <w:rPr>
          <w:rFonts w:ascii="Arial" w:hAnsi="Arial" w:cs="Arial"/>
          <w:sz w:val="24"/>
          <w:szCs w:val="24"/>
        </w:rPr>
      </w:pPr>
    </w:p>
    <w:p w14:paraId="779A4887" w14:textId="77777777" w:rsidR="00D14ED5" w:rsidRDefault="00D14ED5" w:rsidP="00D14ED5">
      <w:pPr>
        <w:pStyle w:val="Geenafstand"/>
        <w:rPr>
          <w:rFonts w:ascii="Arial" w:hAnsi="Arial" w:cs="Arial"/>
          <w:sz w:val="24"/>
          <w:szCs w:val="24"/>
        </w:rPr>
      </w:pPr>
    </w:p>
    <w:p w14:paraId="74DD5767" w14:textId="77777777" w:rsidR="00D14ED5" w:rsidRDefault="00D14ED5" w:rsidP="00D14ED5">
      <w:pPr>
        <w:pStyle w:val="Geenafstand"/>
        <w:rPr>
          <w:rFonts w:ascii="Arial" w:hAnsi="Arial" w:cs="Arial"/>
          <w:sz w:val="24"/>
          <w:szCs w:val="24"/>
        </w:rPr>
      </w:pPr>
    </w:p>
    <w:p w14:paraId="6A6F0E11" w14:textId="77777777" w:rsidR="00D14ED5" w:rsidRDefault="00D14ED5" w:rsidP="00D14ED5">
      <w:pPr>
        <w:pStyle w:val="Geenafstand"/>
        <w:rPr>
          <w:rFonts w:ascii="Arial" w:hAnsi="Arial" w:cs="Arial"/>
          <w:sz w:val="24"/>
          <w:szCs w:val="24"/>
        </w:rPr>
      </w:pPr>
    </w:p>
    <w:p w14:paraId="417B818F" w14:textId="77777777" w:rsidR="00D14ED5" w:rsidRDefault="00D14ED5" w:rsidP="00D14ED5">
      <w:pPr>
        <w:pStyle w:val="Geenafstand"/>
        <w:rPr>
          <w:rFonts w:ascii="Arial" w:hAnsi="Arial" w:cs="Arial"/>
          <w:sz w:val="24"/>
          <w:szCs w:val="24"/>
        </w:rPr>
      </w:pPr>
    </w:p>
    <w:p w14:paraId="3A262D8E" w14:textId="77777777" w:rsidR="00D14ED5" w:rsidRDefault="00D14ED5" w:rsidP="00D14ED5">
      <w:pPr>
        <w:pStyle w:val="Geenafstand"/>
        <w:rPr>
          <w:rFonts w:ascii="Arial" w:hAnsi="Arial" w:cs="Arial"/>
          <w:sz w:val="24"/>
          <w:szCs w:val="24"/>
        </w:rPr>
      </w:pPr>
    </w:p>
    <w:p w14:paraId="65AE7BEC" w14:textId="77777777" w:rsidR="00D14ED5" w:rsidRDefault="00D14ED5" w:rsidP="00D14ED5">
      <w:pPr>
        <w:pStyle w:val="Geenafstand"/>
        <w:rPr>
          <w:rFonts w:ascii="Arial" w:hAnsi="Arial" w:cs="Arial"/>
          <w:sz w:val="24"/>
          <w:szCs w:val="24"/>
        </w:rPr>
      </w:pPr>
    </w:p>
    <w:p w14:paraId="71D4F6AE" w14:textId="77777777" w:rsidR="00D14ED5" w:rsidRDefault="00D14ED5" w:rsidP="00D14ED5">
      <w:pPr>
        <w:pStyle w:val="Geenafstand"/>
        <w:rPr>
          <w:rFonts w:ascii="Arial" w:hAnsi="Arial" w:cs="Arial"/>
          <w:sz w:val="24"/>
          <w:szCs w:val="24"/>
        </w:rPr>
      </w:pPr>
    </w:p>
    <w:p w14:paraId="12086B46" w14:textId="77777777" w:rsidR="00D14ED5" w:rsidRDefault="00D14ED5" w:rsidP="00D14ED5">
      <w:pPr>
        <w:pStyle w:val="Geenafstand"/>
        <w:rPr>
          <w:rFonts w:ascii="Arial" w:hAnsi="Arial" w:cs="Arial"/>
          <w:sz w:val="24"/>
          <w:szCs w:val="24"/>
        </w:rPr>
      </w:pPr>
    </w:p>
    <w:p w14:paraId="68080BDB" w14:textId="77777777" w:rsidR="00D14ED5" w:rsidRDefault="00D14ED5" w:rsidP="00D14ED5">
      <w:pPr>
        <w:pStyle w:val="Geenafstand"/>
        <w:rPr>
          <w:rFonts w:ascii="Arial" w:hAnsi="Arial" w:cs="Arial"/>
          <w:sz w:val="24"/>
          <w:szCs w:val="24"/>
        </w:rPr>
      </w:pPr>
    </w:p>
    <w:p w14:paraId="1E971EDE" w14:textId="2687F4E7" w:rsidR="00EB6B84" w:rsidRPr="00904B09" w:rsidRDefault="00EB6B84" w:rsidP="00EB6B84"/>
    <w:p w14:paraId="48CB1BFB" w14:textId="32FD52C3" w:rsidR="00EB6B84" w:rsidRPr="00904B09" w:rsidRDefault="00EB6B84" w:rsidP="00EB6B84"/>
    <w:p w14:paraId="3B5CCFDE" w14:textId="677E89C1" w:rsidR="00EB6B84" w:rsidRDefault="00EB6B84" w:rsidP="00EB6B84"/>
    <w:p w14:paraId="7C77AF24" w14:textId="1686E5DA" w:rsidR="00D14ED5" w:rsidRDefault="00D14ED5" w:rsidP="00EB6B84"/>
    <w:p w14:paraId="502C93B7" w14:textId="592BC42C" w:rsidR="00D14ED5" w:rsidRDefault="00D14ED5" w:rsidP="00EB6B84"/>
    <w:p w14:paraId="7F11AD03" w14:textId="642754E8" w:rsidR="00D14ED5" w:rsidRDefault="00D14ED5" w:rsidP="00EB6B84"/>
    <w:p w14:paraId="42CF12F6" w14:textId="1D1749FA" w:rsidR="00D14ED5" w:rsidRDefault="00D14ED5" w:rsidP="00EB6B84"/>
    <w:p w14:paraId="217DB0CC" w14:textId="6DF445B1" w:rsidR="00D14ED5" w:rsidRDefault="00D14ED5" w:rsidP="00EB6B84"/>
    <w:p w14:paraId="4F22915C" w14:textId="7C2F4C36" w:rsidR="00D14ED5" w:rsidRDefault="00D14ED5" w:rsidP="00EB6B84"/>
    <w:p w14:paraId="68A42BB7" w14:textId="7D2E08FB" w:rsidR="00D14ED5" w:rsidRDefault="00D14ED5" w:rsidP="00EB6B84"/>
    <w:p w14:paraId="6A1B8EE6" w14:textId="143EF039" w:rsidR="00D14ED5" w:rsidRDefault="00D14ED5" w:rsidP="00D14ED5">
      <w:pPr>
        <w:pStyle w:val="Kop1"/>
      </w:pPr>
      <w:bookmarkStart w:id="122" w:name="_Toc41815841"/>
      <w:r>
        <w:lastRenderedPageBreak/>
        <w:t>Bijlage 4: Verantwoording interviewprotocol</w:t>
      </w:r>
      <w:bookmarkEnd w:id="122"/>
    </w:p>
    <w:p w14:paraId="4D927381" w14:textId="0665E991" w:rsidR="00D14ED5" w:rsidRDefault="00D14ED5" w:rsidP="00D14ED5"/>
    <w:p w14:paraId="2F0558EA" w14:textId="2EE80FB1" w:rsidR="00D14ED5" w:rsidRDefault="00D14ED5" w:rsidP="00D14ED5">
      <w:pPr>
        <w:pStyle w:val="Geenafstand"/>
        <w:rPr>
          <w:rFonts w:ascii="Arial" w:hAnsi="Arial" w:cs="Arial"/>
          <w:sz w:val="24"/>
          <w:szCs w:val="24"/>
        </w:rPr>
      </w:pPr>
      <w:r>
        <w:rPr>
          <w:rFonts w:ascii="Arial" w:hAnsi="Arial" w:cs="Arial"/>
          <w:sz w:val="24"/>
          <w:szCs w:val="24"/>
        </w:rPr>
        <w:t xml:space="preserve">Het interviewprotocol (bijlage 3) is opgesteld aan de hand van literatuur. </w:t>
      </w:r>
    </w:p>
    <w:p w14:paraId="7B30E744" w14:textId="77777777" w:rsidR="00D14ED5" w:rsidRDefault="00D14ED5" w:rsidP="00D14ED5">
      <w:pPr>
        <w:pStyle w:val="Geenafstand"/>
        <w:rPr>
          <w:rFonts w:ascii="Arial" w:hAnsi="Arial" w:cs="Arial"/>
          <w:sz w:val="24"/>
          <w:szCs w:val="24"/>
        </w:rPr>
      </w:pPr>
    </w:p>
    <w:p w14:paraId="1E2508E0" w14:textId="77777777" w:rsidR="00D14ED5" w:rsidRDefault="00D14ED5" w:rsidP="00D14ED5">
      <w:pPr>
        <w:rPr>
          <w:rFonts w:ascii="Arial" w:hAnsi="Arial" w:cs="Arial"/>
          <w:sz w:val="24"/>
          <w:szCs w:val="24"/>
        </w:rPr>
      </w:pPr>
      <w:r>
        <w:rPr>
          <w:rFonts w:ascii="Arial" w:hAnsi="Arial" w:cs="Arial"/>
          <w:bCs/>
          <w:sz w:val="24"/>
          <w:szCs w:val="24"/>
          <w:u w:val="single"/>
        </w:rPr>
        <w:t xml:space="preserve">Training </w:t>
      </w:r>
      <w:proofErr w:type="spellStart"/>
      <w:r>
        <w:rPr>
          <w:rFonts w:ascii="Arial" w:hAnsi="Arial" w:cs="Arial"/>
          <w:bCs/>
          <w:sz w:val="24"/>
          <w:szCs w:val="24"/>
          <w:u w:val="single"/>
        </w:rPr>
        <w:t>Con-tAct</w:t>
      </w:r>
      <w:proofErr w:type="spellEnd"/>
      <w:r>
        <w:rPr>
          <w:rFonts w:ascii="Arial" w:hAnsi="Arial" w:cs="Arial"/>
          <w:bCs/>
          <w:sz w:val="24"/>
          <w:szCs w:val="24"/>
          <w:u w:val="single"/>
        </w:rPr>
        <w:t>:</w:t>
      </w:r>
      <w:r>
        <w:rPr>
          <w:rFonts w:ascii="Arial" w:hAnsi="Arial" w:cs="Arial"/>
          <w:bCs/>
          <w:sz w:val="24"/>
          <w:szCs w:val="24"/>
          <w:u w:val="single"/>
        </w:rPr>
        <w:br/>
      </w:r>
      <w:r w:rsidRPr="0064355F">
        <w:rPr>
          <w:rFonts w:ascii="Arial" w:hAnsi="Arial" w:cs="Arial"/>
          <w:sz w:val="24"/>
          <w:szCs w:val="24"/>
        </w:rPr>
        <w:t xml:space="preserve">Voor dat we beginnen met het interview, weet </w:t>
      </w:r>
      <w:r>
        <w:rPr>
          <w:rFonts w:ascii="Arial" w:hAnsi="Arial" w:cs="Arial"/>
          <w:sz w:val="24"/>
          <w:szCs w:val="24"/>
        </w:rPr>
        <w:t>u</w:t>
      </w:r>
      <w:r w:rsidRPr="0064355F">
        <w:rPr>
          <w:rFonts w:ascii="Arial" w:hAnsi="Arial" w:cs="Arial"/>
          <w:sz w:val="24"/>
          <w:szCs w:val="24"/>
        </w:rPr>
        <w:t xml:space="preserve"> nog wat er in T</w:t>
      </w:r>
      <w:r>
        <w:rPr>
          <w:rFonts w:ascii="Arial" w:hAnsi="Arial" w:cs="Arial"/>
          <w:sz w:val="24"/>
          <w:szCs w:val="24"/>
        </w:rPr>
        <w:t xml:space="preserve">raining </w:t>
      </w:r>
      <w:proofErr w:type="spellStart"/>
      <w:r>
        <w:rPr>
          <w:rFonts w:ascii="Arial" w:hAnsi="Arial" w:cs="Arial"/>
          <w:sz w:val="24"/>
          <w:szCs w:val="24"/>
        </w:rPr>
        <w:t>Con-tAct</w:t>
      </w:r>
      <w:proofErr w:type="spellEnd"/>
      <w:r>
        <w:rPr>
          <w:rFonts w:ascii="Arial" w:hAnsi="Arial" w:cs="Arial"/>
          <w:sz w:val="24"/>
          <w:szCs w:val="24"/>
        </w:rPr>
        <w:t xml:space="preserve"> </w:t>
      </w:r>
      <w:r w:rsidRPr="001830D8">
        <w:rPr>
          <w:rFonts w:ascii="Arial" w:hAnsi="Arial" w:cs="Arial"/>
          <w:i/>
          <w:iCs/>
          <w:sz w:val="24"/>
          <w:szCs w:val="24"/>
        </w:rPr>
        <w:t xml:space="preserve">(Oostveen, Berns &amp; </w:t>
      </w:r>
      <w:proofErr w:type="spellStart"/>
      <w:r w:rsidRPr="001830D8">
        <w:rPr>
          <w:rFonts w:ascii="Arial" w:hAnsi="Arial" w:cs="Arial"/>
          <w:i/>
          <w:iCs/>
          <w:sz w:val="24"/>
          <w:szCs w:val="24"/>
        </w:rPr>
        <w:t>Jünger</w:t>
      </w:r>
      <w:proofErr w:type="spellEnd"/>
      <w:r w:rsidRPr="001830D8">
        <w:rPr>
          <w:rFonts w:ascii="Arial" w:hAnsi="Arial" w:cs="Arial"/>
          <w:i/>
          <w:iCs/>
          <w:sz w:val="24"/>
          <w:szCs w:val="24"/>
        </w:rPr>
        <w:t>, 2018)</w:t>
      </w:r>
      <w:r>
        <w:rPr>
          <w:rFonts w:ascii="Arial" w:hAnsi="Arial" w:cs="Arial"/>
          <w:i/>
          <w:iCs/>
          <w:sz w:val="24"/>
          <w:szCs w:val="24"/>
        </w:rPr>
        <w:t xml:space="preserve"> </w:t>
      </w:r>
      <w:r w:rsidRPr="0064355F">
        <w:rPr>
          <w:rFonts w:ascii="Arial" w:hAnsi="Arial" w:cs="Arial"/>
          <w:sz w:val="24"/>
          <w:szCs w:val="24"/>
        </w:rPr>
        <w:t>aan bod is gek</w:t>
      </w:r>
      <w:r>
        <w:rPr>
          <w:rFonts w:ascii="Arial" w:hAnsi="Arial" w:cs="Arial"/>
          <w:sz w:val="24"/>
          <w:szCs w:val="24"/>
        </w:rPr>
        <w:t>o</w:t>
      </w:r>
      <w:r w:rsidRPr="0064355F">
        <w:rPr>
          <w:rFonts w:ascii="Arial" w:hAnsi="Arial" w:cs="Arial"/>
          <w:sz w:val="24"/>
          <w:szCs w:val="24"/>
        </w:rPr>
        <w:t>men? Kun</w:t>
      </w:r>
      <w:r>
        <w:rPr>
          <w:rFonts w:ascii="Arial" w:hAnsi="Arial" w:cs="Arial"/>
          <w:sz w:val="24"/>
          <w:szCs w:val="24"/>
        </w:rPr>
        <w:t>t u</w:t>
      </w:r>
      <w:r w:rsidRPr="0064355F">
        <w:rPr>
          <w:rFonts w:ascii="Arial" w:hAnsi="Arial" w:cs="Arial"/>
          <w:sz w:val="24"/>
          <w:szCs w:val="24"/>
        </w:rPr>
        <w:t xml:space="preserve"> dit vertellen. Zodat we op één lijn zitten in dit interview.</w:t>
      </w:r>
    </w:p>
    <w:p w14:paraId="0DD245E1" w14:textId="77777777" w:rsidR="00D14ED5" w:rsidRDefault="00D14ED5" w:rsidP="00D14ED5">
      <w:pPr>
        <w:pStyle w:val="Geenafstand"/>
        <w:numPr>
          <w:ilvl w:val="0"/>
          <w:numId w:val="8"/>
        </w:numPr>
        <w:rPr>
          <w:rFonts w:ascii="Arial" w:hAnsi="Arial" w:cs="Arial"/>
          <w:sz w:val="24"/>
          <w:szCs w:val="24"/>
        </w:rPr>
      </w:pPr>
      <w:r w:rsidRPr="00ED4A91">
        <w:rPr>
          <w:rFonts w:ascii="Arial" w:hAnsi="Arial" w:cs="Arial"/>
          <w:sz w:val="24"/>
          <w:szCs w:val="24"/>
        </w:rPr>
        <w:t xml:space="preserve">Wat heeft u geleerd van Training </w:t>
      </w:r>
      <w:proofErr w:type="spellStart"/>
      <w:r w:rsidRPr="00ED4A91">
        <w:rPr>
          <w:rFonts w:ascii="Arial" w:hAnsi="Arial" w:cs="Arial"/>
          <w:sz w:val="24"/>
          <w:szCs w:val="24"/>
        </w:rPr>
        <w:t>Con-tAct</w:t>
      </w:r>
      <w:proofErr w:type="spellEnd"/>
      <w:r w:rsidRPr="00ED4A91">
        <w:rPr>
          <w:rFonts w:ascii="Arial" w:hAnsi="Arial" w:cs="Arial"/>
          <w:sz w:val="24"/>
          <w:szCs w:val="24"/>
        </w:rPr>
        <w:t>?</w:t>
      </w:r>
      <w:r>
        <w:rPr>
          <w:rFonts w:ascii="Arial" w:hAnsi="Arial" w:cs="Arial"/>
          <w:sz w:val="24"/>
          <w:szCs w:val="24"/>
        </w:rPr>
        <w:t xml:space="preserve"> </w:t>
      </w:r>
      <w:r w:rsidRPr="001830D8">
        <w:rPr>
          <w:rFonts w:ascii="Arial" w:hAnsi="Arial" w:cs="Arial"/>
          <w:i/>
          <w:iCs/>
          <w:sz w:val="24"/>
          <w:szCs w:val="24"/>
        </w:rPr>
        <w:t xml:space="preserve">(Oostveen, Berns &amp; </w:t>
      </w:r>
      <w:proofErr w:type="spellStart"/>
      <w:r w:rsidRPr="001830D8">
        <w:rPr>
          <w:rFonts w:ascii="Arial" w:hAnsi="Arial" w:cs="Arial"/>
          <w:i/>
          <w:iCs/>
          <w:sz w:val="24"/>
          <w:szCs w:val="24"/>
        </w:rPr>
        <w:t>Jünger</w:t>
      </w:r>
      <w:proofErr w:type="spellEnd"/>
      <w:r w:rsidRPr="001830D8">
        <w:rPr>
          <w:rFonts w:ascii="Arial" w:hAnsi="Arial" w:cs="Arial"/>
          <w:i/>
          <w:iCs/>
          <w:sz w:val="24"/>
          <w:szCs w:val="24"/>
        </w:rPr>
        <w:t>, 2018)</w:t>
      </w:r>
    </w:p>
    <w:p w14:paraId="56CF8DAC" w14:textId="77777777" w:rsidR="00D14ED5" w:rsidRPr="00ED4A91" w:rsidRDefault="00D14ED5" w:rsidP="00D14ED5">
      <w:pPr>
        <w:pStyle w:val="Geenafstand"/>
        <w:numPr>
          <w:ilvl w:val="0"/>
          <w:numId w:val="8"/>
        </w:numPr>
        <w:rPr>
          <w:rFonts w:ascii="Arial" w:hAnsi="Arial" w:cs="Arial"/>
          <w:sz w:val="24"/>
          <w:szCs w:val="24"/>
        </w:rPr>
      </w:pPr>
      <w:r w:rsidRPr="00ED4A91">
        <w:rPr>
          <w:rFonts w:ascii="Arial" w:hAnsi="Arial" w:cs="Arial"/>
          <w:sz w:val="24"/>
          <w:szCs w:val="24"/>
        </w:rPr>
        <w:t xml:space="preserve">Welke elementen/ aspecten zijn in Training </w:t>
      </w:r>
      <w:proofErr w:type="spellStart"/>
      <w:r w:rsidRPr="00ED4A91">
        <w:rPr>
          <w:rFonts w:ascii="Arial" w:hAnsi="Arial" w:cs="Arial"/>
          <w:sz w:val="24"/>
          <w:szCs w:val="24"/>
        </w:rPr>
        <w:t>Con-tAct</w:t>
      </w:r>
      <w:proofErr w:type="spellEnd"/>
      <w:r w:rsidRPr="00ED4A91">
        <w:rPr>
          <w:rFonts w:ascii="Arial" w:hAnsi="Arial" w:cs="Arial"/>
          <w:sz w:val="24"/>
          <w:szCs w:val="24"/>
        </w:rPr>
        <w:t xml:space="preserve"> </w:t>
      </w:r>
      <w:r w:rsidRPr="001830D8">
        <w:rPr>
          <w:rFonts w:ascii="Arial" w:hAnsi="Arial" w:cs="Arial"/>
          <w:i/>
          <w:iCs/>
          <w:sz w:val="24"/>
          <w:szCs w:val="24"/>
        </w:rPr>
        <w:t xml:space="preserve">(Oostveen, Berns &amp; </w:t>
      </w:r>
      <w:proofErr w:type="spellStart"/>
      <w:r w:rsidRPr="001830D8">
        <w:rPr>
          <w:rFonts w:ascii="Arial" w:hAnsi="Arial" w:cs="Arial"/>
          <w:i/>
          <w:iCs/>
          <w:sz w:val="24"/>
          <w:szCs w:val="24"/>
        </w:rPr>
        <w:t>Jünger</w:t>
      </w:r>
      <w:proofErr w:type="spellEnd"/>
      <w:r w:rsidRPr="001830D8">
        <w:rPr>
          <w:rFonts w:ascii="Arial" w:hAnsi="Arial" w:cs="Arial"/>
          <w:i/>
          <w:iCs/>
          <w:sz w:val="24"/>
          <w:szCs w:val="24"/>
        </w:rPr>
        <w:t>, 2018)</w:t>
      </w:r>
      <w:r>
        <w:rPr>
          <w:rFonts w:ascii="Arial" w:hAnsi="Arial" w:cs="Arial"/>
          <w:i/>
          <w:iCs/>
          <w:sz w:val="24"/>
          <w:szCs w:val="24"/>
        </w:rPr>
        <w:t xml:space="preserve"> </w:t>
      </w:r>
      <w:r w:rsidRPr="00ED4A91">
        <w:rPr>
          <w:rFonts w:ascii="Arial" w:hAnsi="Arial" w:cs="Arial"/>
          <w:sz w:val="24"/>
          <w:szCs w:val="24"/>
        </w:rPr>
        <w:t>aan bod gekomen?</w:t>
      </w:r>
      <w:r>
        <w:rPr>
          <w:rFonts w:ascii="Arial" w:hAnsi="Arial" w:cs="Arial"/>
          <w:sz w:val="24"/>
          <w:szCs w:val="24"/>
        </w:rPr>
        <w:t xml:space="preserve"> </w:t>
      </w:r>
      <w:r w:rsidRPr="00ED4A91">
        <w:rPr>
          <w:u w:val="single"/>
        </w:rPr>
        <w:br/>
      </w:r>
    </w:p>
    <w:p w14:paraId="737ADD84" w14:textId="77777777" w:rsidR="00D14ED5" w:rsidRPr="00D105DA" w:rsidRDefault="00D14ED5" w:rsidP="00D14ED5">
      <w:pPr>
        <w:rPr>
          <w:rFonts w:ascii="Arial" w:hAnsi="Arial" w:cs="Arial"/>
          <w:bCs/>
          <w:sz w:val="24"/>
          <w:szCs w:val="24"/>
        </w:rPr>
      </w:pPr>
      <w:r w:rsidRPr="00D105DA">
        <w:rPr>
          <w:rFonts w:ascii="Arial" w:hAnsi="Arial" w:cs="Arial"/>
          <w:bCs/>
          <w:sz w:val="24"/>
          <w:szCs w:val="24"/>
          <w:u w:val="single"/>
        </w:rPr>
        <w:t xml:space="preserve">Evaluatie Training </w:t>
      </w:r>
      <w:proofErr w:type="spellStart"/>
      <w:r w:rsidRPr="00D105DA">
        <w:rPr>
          <w:rFonts w:ascii="Arial" w:hAnsi="Arial" w:cs="Arial"/>
          <w:bCs/>
          <w:sz w:val="24"/>
          <w:szCs w:val="24"/>
          <w:u w:val="single"/>
        </w:rPr>
        <w:t>Con-tAct</w:t>
      </w:r>
      <w:proofErr w:type="spellEnd"/>
      <w:r w:rsidRPr="00D105DA">
        <w:rPr>
          <w:rFonts w:ascii="Arial" w:hAnsi="Arial" w:cs="Arial"/>
          <w:bCs/>
          <w:sz w:val="24"/>
          <w:szCs w:val="24"/>
          <w:u w:val="single"/>
        </w:rPr>
        <w:t>:</w:t>
      </w:r>
      <w:r w:rsidRPr="00D105DA">
        <w:rPr>
          <w:rFonts w:ascii="Arial" w:hAnsi="Arial" w:cs="Arial"/>
          <w:bCs/>
          <w:sz w:val="24"/>
          <w:szCs w:val="24"/>
          <w:u w:val="single"/>
        </w:rPr>
        <w:br/>
      </w:r>
      <w:r w:rsidRPr="00D105DA">
        <w:rPr>
          <w:rFonts w:ascii="Arial" w:hAnsi="Arial" w:cs="Arial"/>
          <w:bCs/>
          <w:sz w:val="24"/>
          <w:szCs w:val="24"/>
        </w:rPr>
        <w:t xml:space="preserve">Wat vond </w:t>
      </w:r>
      <w:r>
        <w:rPr>
          <w:rFonts w:ascii="Arial" w:hAnsi="Arial" w:cs="Arial"/>
          <w:bCs/>
          <w:sz w:val="24"/>
          <w:szCs w:val="24"/>
        </w:rPr>
        <w:t xml:space="preserve">u </w:t>
      </w:r>
      <w:r w:rsidRPr="00D105DA">
        <w:rPr>
          <w:rFonts w:ascii="Arial" w:hAnsi="Arial" w:cs="Arial"/>
          <w:bCs/>
          <w:sz w:val="24"/>
          <w:szCs w:val="24"/>
        </w:rPr>
        <w:t xml:space="preserve">van de </w:t>
      </w:r>
      <w:r>
        <w:rPr>
          <w:rFonts w:ascii="Arial" w:hAnsi="Arial" w:cs="Arial"/>
          <w:bCs/>
          <w:sz w:val="24"/>
          <w:szCs w:val="24"/>
        </w:rPr>
        <w:t>Tr</w:t>
      </w:r>
      <w:r w:rsidRPr="00D105DA">
        <w:rPr>
          <w:rFonts w:ascii="Arial" w:hAnsi="Arial" w:cs="Arial"/>
          <w:bCs/>
          <w:sz w:val="24"/>
          <w:szCs w:val="24"/>
        </w:rPr>
        <w:t>aining</w:t>
      </w:r>
      <w:r>
        <w:rPr>
          <w:rFonts w:ascii="Arial" w:hAnsi="Arial" w:cs="Arial"/>
          <w:bCs/>
          <w:sz w:val="24"/>
          <w:szCs w:val="24"/>
        </w:rPr>
        <w:t xml:space="preserve"> </w:t>
      </w:r>
      <w:proofErr w:type="spellStart"/>
      <w:r>
        <w:rPr>
          <w:rFonts w:ascii="Arial" w:hAnsi="Arial" w:cs="Arial"/>
          <w:bCs/>
          <w:sz w:val="24"/>
          <w:szCs w:val="24"/>
        </w:rPr>
        <w:t>Con-tAct</w:t>
      </w:r>
      <w:proofErr w:type="spellEnd"/>
      <w:r w:rsidRPr="00D105DA">
        <w:rPr>
          <w:rFonts w:ascii="Arial" w:hAnsi="Arial" w:cs="Arial"/>
          <w:bCs/>
          <w:sz w:val="24"/>
          <w:szCs w:val="24"/>
        </w:rPr>
        <w:t xml:space="preserve">? </w:t>
      </w:r>
      <w:r w:rsidRPr="001830D8">
        <w:rPr>
          <w:rFonts w:ascii="Arial" w:hAnsi="Arial" w:cs="Arial"/>
          <w:i/>
          <w:iCs/>
          <w:sz w:val="24"/>
          <w:szCs w:val="24"/>
        </w:rPr>
        <w:t xml:space="preserve">(Oostveen, Berns &amp; </w:t>
      </w:r>
      <w:proofErr w:type="spellStart"/>
      <w:r w:rsidRPr="001830D8">
        <w:rPr>
          <w:rFonts w:ascii="Arial" w:hAnsi="Arial" w:cs="Arial"/>
          <w:i/>
          <w:iCs/>
          <w:sz w:val="24"/>
          <w:szCs w:val="24"/>
        </w:rPr>
        <w:t>Jünger</w:t>
      </w:r>
      <w:proofErr w:type="spellEnd"/>
      <w:r w:rsidRPr="001830D8">
        <w:rPr>
          <w:rFonts w:ascii="Arial" w:hAnsi="Arial" w:cs="Arial"/>
          <w:i/>
          <w:iCs/>
          <w:sz w:val="24"/>
          <w:szCs w:val="24"/>
        </w:rPr>
        <w:t>, 2018)</w:t>
      </w:r>
    </w:p>
    <w:p w14:paraId="4B910F95"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Hoe vond </w:t>
      </w:r>
      <w:r>
        <w:rPr>
          <w:rFonts w:ascii="Arial" w:hAnsi="Arial" w:cs="Arial"/>
          <w:bCs/>
        </w:rPr>
        <w:t xml:space="preserve">u </w:t>
      </w:r>
      <w:r w:rsidRPr="00D105DA">
        <w:rPr>
          <w:rFonts w:ascii="Arial" w:hAnsi="Arial" w:cs="Arial"/>
          <w:bCs/>
        </w:rPr>
        <w:t xml:space="preserve">het om samen met </w:t>
      </w:r>
      <w:r>
        <w:rPr>
          <w:rFonts w:ascii="Arial" w:hAnsi="Arial" w:cs="Arial"/>
          <w:bCs/>
        </w:rPr>
        <w:t xml:space="preserve">uw </w:t>
      </w:r>
      <w:r w:rsidRPr="00D105DA">
        <w:rPr>
          <w:rFonts w:ascii="Arial" w:hAnsi="Arial" w:cs="Arial"/>
          <w:bCs/>
        </w:rPr>
        <w:t>collega’s een training te volgen?</w:t>
      </w:r>
    </w:p>
    <w:p w14:paraId="170FA012"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Wat vond </w:t>
      </w:r>
      <w:r>
        <w:rPr>
          <w:rFonts w:ascii="Arial" w:hAnsi="Arial" w:cs="Arial"/>
          <w:bCs/>
        </w:rPr>
        <w:t>u</w:t>
      </w:r>
      <w:r w:rsidRPr="00D105DA">
        <w:rPr>
          <w:rFonts w:ascii="Arial" w:hAnsi="Arial" w:cs="Arial"/>
          <w:bCs/>
        </w:rPr>
        <w:t xml:space="preserve"> van de indeling van de groepen?</w:t>
      </w:r>
    </w:p>
    <w:p w14:paraId="4D7C9D51"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Hoe vond </w:t>
      </w:r>
      <w:r>
        <w:rPr>
          <w:rFonts w:ascii="Arial" w:hAnsi="Arial" w:cs="Arial"/>
          <w:bCs/>
        </w:rPr>
        <w:t xml:space="preserve">u </w:t>
      </w:r>
      <w:r w:rsidRPr="00D105DA">
        <w:rPr>
          <w:rFonts w:ascii="Arial" w:hAnsi="Arial" w:cs="Arial"/>
          <w:bCs/>
        </w:rPr>
        <w:t xml:space="preserve">het dat er </w:t>
      </w:r>
      <w:r>
        <w:rPr>
          <w:rFonts w:ascii="Arial" w:hAnsi="Arial" w:cs="Arial"/>
          <w:bCs/>
        </w:rPr>
        <w:t>2/</w:t>
      </w:r>
      <w:r w:rsidRPr="00D105DA">
        <w:rPr>
          <w:rFonts w:ascii="Arial" w:hAnsi="Arial" w:cs="Arial"/>
          <w:bCs/>
        </w:rPr>
        <w:t>3 weken tussen de bijeenkomsten zaten?</w:t>
      </w:r>
    </w:p>
    <w:p w14:paraId="40AC10E8"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Waren de huiswerkopdrachten goed uit te voeren?</w:t>
      </w:r>
    </w:p>
    <w:p w14:paraId="24115E03" w14:textId="77777777" w:rsidR="00D14ED5" w:rsidRPr="00FD2150" w:rsidRDefault="00D14ED5" w:rsidP="00D14ED5">
      <w:pPr>
        <w:pStyle w:val="Lijstalinea"/>
        <w:numPr>
          <w:ilvl w:val="0"/>
          <w:numId w:val="7"/>
        </w:numPr>
        <w:rPr>
          <w:rFonts w:ascii="Arial" w:hAnsi="Arial" w:cs="Arial"/>
          <w:u w:val="single"/>
        </w:rPr>
      </w:pPr>
      <w:r>
        <w:rPr>
          <w:rFonts w:ascii="Arial" w:hAnsi="Arial" w:cs="Arial"/>
        </w:rPr>
        <w:t>Zijn er onderwerpen of aspecten die u heeft gemist in de training?</w:t>
      </w:r>
    </w:p>
    <w:p w14:paraId="495068BD" w14:textId="77777777" w:rsidR="00D14ED5" w:rsidRDefault="00D14ED5" w:rsidP="00D14ED5">
      <w:pPr>
        <w:pStyle w:val="Lijstalinea"/>
        <w:numPr>
          <w:ilvl w:val="0"/>
          <w:numId w:val="7"/>
        </w:numPr>
        <w:rPr>
          <w:rFonts w:ascii="Arial" w:hAnsi="Arial" w:cs="Arial"/>
          <w:bCs/>
        </w:rPr>
      </w:pPr>
      <w:r w:rsidRPr="00D105DA">
        <w:rPr>
          <w:rFonts w:ascii="Arial" w:hAnsi="Arial" w:cs="Arial"/>
          <w:bCs/>
        </w:rPr>
        <w:t>Wanneer zou u de training aanraden?</w:t>
      </w:r>
    </w:p>
    <w:p w14:paraId="2CCEF7B9" w14:textId="77777777" w:rsidR="00D14ED5" w:rsidRDefault="00D14ED5" w:rsidP="00D14ED5">
      <w:pPr>
        <w:pStyle w:val="Lijstalinea"/>
        <w:numPr>
          <w:ilvl w:val="0"/>
          <w:numId w:val="7"/>
        </w:numPr>
        <w:rPr>
          <w:rFonts w:ascii="Arial" w:hAnsi="Arial" w:cs="Arial"/>
          <w:bCs/>
        </w:rPr>
      </w:pPr>
      <w:r>
        <w:rPr>
          <w:rFonts w:ascii="Arial" w:hAnsi="Arial" w:cs="Arial"/>
          <w:bCs/>
        </w:rPr>
        <w:t>A</w:t>
      </w:r>
      <w:r w:rsidRPr="00D105DA">
        <w:rPr>
          <w:rFonts w:ascii="Arial" w:hAnsi="Arial" w:cs="Arial"/>
          <w:bCs/>
        </w:rPr>
        <w:t xml:space="preserve">an wie </w:t>
      </w:r>
      <w:r>
        <w:rPr>
          <w:rFonts w:ascii="Arial" w:hAnsi="Arial" w:cs="Arial"/>
          <w:bCs/>
        </w:rPr>
        <w:t>zou u de training aanraden</w:t>
      </w:r>
      <w:r w:rsidRPr="00D105DA">
        <w:rPr>
          <w:rFonts w:ascii="Arial" w:hAnsi="Arial" w:cs="Arial"/>
          <w:bCs/>
        </w:rPr>
        <w:t xml:space="preserve">? </w:t>
      </w:r>
    </w:p>
    <w:p w14:paraId="1B023E9D" w14:textId="77777777" w:rsidR="00D14ED5" w:rsidRPr="00D105DA" w:rsidRDefault="00D14ED5" w:rsidP="00D14ED5">
      <w:pPr>
        <w:pStyle w:val="Lijstalinea"/>
        <w:numPr>
          <w:ilvl w:val="0"/>
          <w:numId w:val="7"/>
        </w:numPr>
        <w:rPr>
          <w:rFonts w:ascii="Arial" w:hAnsi="Arial" w:cs="Arial"/>
          <w:bCs/>
        </w:rPr>
      </w:pPr>
      <w:r>
        <w:rPr>
          <w:rFonts w:ascii="Arial" w:hAnsi="Arial" w:cs="Arial"/>
          <w:bCs/>
        </w:rPr>
        <w:t>W</w:t>
      </w:r>
      <w:r w:rsidRPr="00D105DA">
        <w:rPr>
          <w:rFonts w:ascii="Arial" w:hAnsi="Arial" w:cs="Arial"/>
          <w:bCs/>
        </w:rPr>
        <w:t>aarom</w:t>
      </w:r>
      <w:r>
        <w:rPr>
          <w:rFonts w:ascii="Arial" w:hAnsi="Arial" w:cs="Arial"/>
          <w:bCs/>
        </w:rPr>
        <w:t xml:space="preserve"> zou u de training aanraden?</w:t>
      </w:r>
    </w:p>
    <w:p w14:paraId="4028CEAC" w14:textId="77777777" w:rsidR="00D14ED5" w:rsidRPr="00D105DA" w:rsidRDefault="00D14ED5" w:rsidP="00D14ED5">
      <w:pPr>
        <w:rPr>
          <w:rFonts w:ascii="Arial" w:hAnsi="Arial" w:cs="Arial"/>
          <w:bCs/>
          <w:sz w:val="24"/>
          <w:szCs w:val="24"/>
        </w:rPr>
      </w:pPr>
    </w:p>
    <w:p w14:paraId="788D7AD1" w14:textId="77777777" w:rsidR="00D14ED5" w:rsidRPr="00FD2150" w:rsidRDefault="00D14ED5" w:rsidP="00D14ED5">
      <w:pPr>
        <w:rPr>
          <w:rFonts w:ascii="Arial" w:hAnsi="Arial" w:cs="Arial"/>
          <w:bCs/>
          <w:sz w:val="24"/>
          <w:szCs w:val="24"/>
          <w:lang w:val="en-US"/>
        </w:rPr>
      </w:pPr>
      <w:r w:rsidRPr="009942AF">
        <w:rPr>
          <w:rFonts w:ascii="Arial" w:hAnsi="Arial" w:cs="Arial"/>
          <w:bCs/>
          <w:sz w:val="24"/>
          <w:szCs w:val="24"/>
          <w:u w:val="single"/>
        </w:rPr>
        <w:t xml:space="preserve">Toepassen van Training </w:t>
      </w:r>
      <w:proofErr w:type="spellStart"/>
      <w:r w:rsidRPr="009942AF">
        <w:rPr>
          <w:rFonts w:ascii="Arial" w:hAnsi="Arial" w:cs="Arial"/>
          <w:bCs/>
          <w:sz w:val="24"/>
          <w:szCs w:val="24"/>
          <w:u w:val="single"/>
        </w:rPr>
        <w:t>Con-tAct</w:t>
      </w:r>
      <w:proofErr w:type="spellEnd"/>
      <w:r w:rsidRPr="009942AF">
        <w:rPr>
          <w:rFonts w:ascii="Arial" w:hAnsi="Arial" w:cs="Arial"/>
          <w:bCs/>
          <w:sz w:val="24"/>
          <w:szCs w:val="24"/>
          <w:u w:val="single"/>
        </w:rPr>
        <w:t>:</w:t>
      </w:r>
      <w:r w:rsidRPr="009942AF">
        <w:rPr>
          <w:rFonts w:ascii="Arial" w:hAnsi="Arial" w:cs="Arial"/>
          <w:bCs/>
          <w:sz w:val="24"/>
          <w:szCs w:val="24"/>
        </w:rPr>
        <w:t xml:space="preserve"> </w:t>
      </w:r>
      <w:r w:rsidRPr="009942AF">
        <w:rPr>
          <w:rFonts w:ascii="Arial" w:hAnsi="Arial" w:cs="Arial"/>
          <w:bCs/>
          <w:sz w:val="24"/>
          <w:szCs w:val="24"/>
        </w:rPr>
        <w:br/>
      </w:r>
      <w:r>
        <w:rPr>
          <w:rFonts w:ascii="Arial" w:hAnsi="Arial" w:cs="Arial"/>
          <w:bCs/>
          <w:sz w:val="24"/>
          <w:szCs w:val="24"/>
        </w:rPr>
        <w:t>H</w:t>
      </w:r>
      <w:r w:rsidRPr="00D105DA">
        <w:rPr>
          <w:rFonts w:ascii="Arial" w:hAnsi="Arial" w:cs="Arial"/>
          <w:bCs/>
          <w:sz w:val="24"/>
          <w:szCs w:val="24"/>
        </w:rPr>
        <w:t xml:space="preserve">oe </w:t>
      </w:r>
      <w:r>
        <w:rPr>
          <w:rFonts w:ascii="Arial" w:hAnsi="Arial" w:cs="Arial"/>
          <w:bCs/>
          <w:sz w:val="24"/>
          <w:szCs w:val="24"/>
        </w:rPr>
        <w:t>heeft u</w:t>
      </w:r>
      <w:r w:rsidRPr="00D105DA">
        <w:rPr>
          <w:rFonts w:ascii="Arial" w:hAnsi="Arial" w:cs="Arial"/>
          <w:bCs/>
          <w:sz w:val="24"/>
          <w:szCs w:val="24"/>
        </w:rPr>
        <w:t xml:space="preserve"> hetgeen wat </w:t>
      </w:r>
      <w:r>
        <w:rPr>
          <w:rFonts w:ascii="Arial" w:hAnsi="Arial" w:cs="Arial"/>
          <w:bCs/>
          <w:sz w:val="24"/>
          <w:szCs w:val="24"/>
        </w:rPr>
        <w:t>u</w:t>
      </w:r>
      <w:r w:rsidRPr="00D105DA">
        <w:rPr>
          <w:rFonts w:ascii="Arial" w:hAnsi="Arial" w:cs="Arial"/>
          <w:bCs/>
          <w:sz w:val="24"/>
          <w:szCs w:val="24"/>
        </w:rPr>
        <w:t xml:space="preserve"> he</w:t>
      </w:r>
      <w:r>
        <w:rPr>
          <w:rFonts w:ascii="Arial" w:hAnsi="Arial" w:cs="Arial"/>
          <w:bCs/>
          <w:sz w:val="24"/>
          <w:szCs w:val="24"/>
        </w:rPr>
        <w:t>ef</w:t>
      </w:r>
      <w:r w:rsidRPr="00D105DA">
        <w:rPr>
          <w:rFonts w:ascii="Arial" w:hAnsi="Arial" w:cs="Arial"/>
          <w:bCs/>
          <w:sz w:val="24"/>
          <w:szCs w:val="24"/>
        </w:rPr>
        <w:t>t geleerd</w:t>
      </w:r>
      <w:r>
        <w:rPr>
          <w:rFonts w:ascii="Arial" w:hAnsi="Arial" w:cs="Arial"/>
          <w:bCs/>
          <w:sz w:val="24"/>
          <w:szCs w:val="24"/>
        </w:rPr>
        <w:t xml:space="preserve"> bij Training </w:t>
      </w:r>
      <w:proofErr w:type="spellStart"/>
      <w:r>
        <w:rPr>
          <w:rFonts w:ascii="Arial" w:hAnsi="Arial" w:cs="Arial"/>
          <w:bCs/>
          <w:sz w:val="24"/>
          <w:szCs w:val="24"/>
        </w:rPr>
        <w:t>Con-tAct</w:t>
      </w:r>
      <w:proofErr w:type="spellEnd"/>
      <w:r>
        <w:rPr>
          <w:rFonts w:ascii="Arial" w:hAnsi="Arial" w:cs="Arial"/>
          <w:bCs/>
          <w:sz w:val="24"/>
          <w:szCs w:val="24"/>
        </w:rPr>
        <w:t xml:space="preserve"> </w:t>
      </w:r>
      <w:r w:rsidRPr="001830D8">
        <w:rPr>
          <w:rFonts w:ascii="Arial" w:hAnsi="Arial" w:cs="Arial"/>
          <w:i/>
          <w:iCs/>
          <w:sz w:val="24"/>
          <w:szCs w:val="24"/>
        </w:rPr>
        <w:t xml:space="preserve">(Oostveen, Berns &amp; </w:t>
      </w:r>
      <w:proofErr w:type="spellStart"/>
      <w:r w:rsidRPr="001830D8">
        <w:rPr>
          <w:rFonts w:ascii="Arial" w:hAnsi="Arial" w:cs="Arial"/>
          <w:i/>
          <w:iCs/>
          <w:sz w:val="24"/>
          <w:szCs w:val="24"/>
        </w:rPr>
        <w:t>Jünger</w:t>
      </w:r>
      <w:proofErr w:type="spellEnd"/>
      <w:r w:rsidRPr="001830D8">
        <w:rPr>
          <w:rFonts w:ascii="Arial" w:hAnsi="Arial" w:cs="Arial"/>
          <w:i/>
          <w:iCs/>
          <w:sz w:val="24"/>
          <w:szCs w:val="24"/>
        </w:rPr>
        <w:t>, 2018)</w:t>
      </w:r>
      <w:r>
        <w:rPr>
          <w:rFonts w:ascii="Arial" w:hAnsi="Arial" w:cs="Arial"/>
          <w:bCs/>
          <w:sz w:val="24"/>
          <w:szCs w:val="24"/>
        </w:rPr>
        <w:t>,</w:t>
      </w:r>
      <w:r w:rsidRPr="00D105DA">
        <w:rPr>
          <w:rFonts w:ascii="Arial" w:hAnsi="Arial" w:cs="Arial"/>
          <w:bCs/>
          <w:sz w:val="24"/>
          <w:szCs w:val="24"/>
        </w:rPr>
        <w:t xml:space="preserve"> tot nu toe toegepast in </w:t>
      </w:r>
      <w:r>
        <w:rPr>
          <w:rFonts w:ascii="Arial" w:hAnsi="Arial" w:cs="Arial"/>
          <w:bCs/>
          <w:sz w:val="24"/>
          <w:szCs w:val="24"/>
        </w:rPr>
        <w:t>uw</w:t>
      </w:r>
      <w:r w:rsidRPr="00D105DA">
        <w:rPr>
          <w:rFonts w:ascii="Arial" w:hAnsi="Arial" w:cs="Arial"/>
          <w:bCs/>
          <w:sz w:val="24"/>
          <w:szCs w:val="24"/>
        </w:rPr>
        <w:t xml:space="preserve"> werk?</w:t>
      </w:r>
      <w:r w:rsidRPr="009942AF">
        <w:rPr>
          <w:rFonts w:ascii="Arial" w:hAnsi="Arial" w:cs="Arial"/>
          <w:i/>
          <w:iCs/>
          <w:sz w:val="24"/>
          <w:szCs w:val="24"/>
        </w:rPr>
        <w:t xml:space="preserve"> </w:t>
      </w:r>
      <w:r w:rsidRPr="001830D8">
        <w:rPr>
          <w:rFonts w:ascii="Arial" w:hAnsi="Arial" w:cs="Arial"/>
          <w:i/>
          <w:iCs/>
          <w:sz w:val="24"/>
          <w:szCs w:val="24"/>
          <w:lang w:val="en-US"/>
        </w:rPr>
        <w:t>(Chang, Power, O'Halloran &amp; Foster, 2018; Jensen et al., 2015; Simmons-Mackie, Raymer &amp; Cherney, 2016)</w:t>
      </w:r>
    </w:p>
    <w:p w14:paraId="66AD9810" w14:textId="77777777" w:rsidR="00D14ED5" w:rsidRPr="00232340" w:rsidRDefault="00D14ED5" w:rsidP="00D14ED5">
      <w:pPr>
        <w:pStyle w:val="Lijstalinea"/>
        <w:numPr>
          <w:ilvl w:val="0"/>
          <w:numId w:val="7"/>
        </w:numPr>
        <w:rPr>
          <w:rFonts w:ascii="Arial" w:hAnsi="Arial" w:cs="Arial"/>
          <w:u w:val="single"/>
        </w:rPr>
      </w:pPr>
      <w:r>
        <w:rPr>
          <w:rFonts w:ascii="Arial" w:hAnsi="Arial" w:cs="Arial"/>
        </w:rPr>
        <w:t xml:space="preserve">Zijn er dingen die u nu anders doet/ aanpakt dan voor Training </w:t>
      </w:r>
      <w:proofErr w:type="spellStart"/>
      <w:r>
        <w:rPr>
          <w:rFonts w:ascii="Arial" w:hAnsi="Arial" w:cs="Arial"/>
        </w:rPr>
        <w:t>Con-tAct</w:t>
      </w:r>
      <w:proofErr w:type="spellEnd"/>
      <w:r>
        <w:rPr>
          <w:rFonts w:ascii="Arial" w:hAnsi="Arial" w:cs="Arial"/>
        </w:rPr>
        <w:t xml:space="preserve">? </w:t>
      </w:r>
      <w:r w:rsidRPr="001830D8">
        <w:rPr>
          <w:rFonts w:ascii="Arial" w:hAnsi="Arial" w:cs="Arial"/>
          <w:i/>
          <w:iCs/>
        </w:rPr>
        <w:t xml:space="preserve">(Oostveen, Berns &amp; </w:t>
      </w:r>
      <w:proofErr w:type="spellStart"/>
      <w:r w:rsidRPr="001830D8">
        <w:rPr>
          <w:rFonts w:ascii="Arial" w:hAnsi="Arial" w:cs="Arial"/>
          <w:i/>
          <w:iCs/>
        </w:rPr>
        <w:t>Jünger</w:t>
      </w:r>
      <w:proofErr w:type="spellEnd"/>
      <w:r w:rsidRPr="001830D8">
        <w:rPr>
          <w:rFonts w:ascii="Arial" w:hAnsi="Arial" w:cs="Arial"/>
          <w:i/>
          <w:iCs/>
        </w:rPr>
        <w:t>, 2018)</w:t>
      </w:r>
    </w:p>
    <w:p w14:paraId="2CAF8CA2" w14:textId="77777777" w:rsidR="00D14ED5" w:rsidRPr="004D339C" w:rsidRDefault="00D14ED5" w:rsidP="00D14ED5">
      <w:pPr>
        <w:pStyle w:val="Lijstalinea"/>
        <w:numPr>
          <w:ilvl w:val="0"/>
          <w:numId w:val="7"/>
        </w:numPr>
        <w:rPr>
          <w:rFonts w:ascii="Arial" w:hAnsi="Arial" w:cs="Arial"/>
          <w:u w:val="single"/>
        </w:rPr>
      </w:pPr>
      <w:r>
        <w:rPr>
          <w:rFonts w:ascii="Arial" w:hAnsi="Arial" w:cs="Arial"/>
        </w:rPr>
        <w:t xml:space="preserve">Wat maakt het dat u deze dingen kan toepassen in de praktijk? (Of juist niet?) </w:t>
      </w:r>
      <w:r w:rsidRPr="00C35086">
        <w:rPr>
          <w:rFonts w:ascii="Arial" w:hAnsi="Arial" w:cs="Arial"/>
          <w:i/>
          <w:iCs/>
        </w:rPr>
        <w:t>(</w:t>
      </w:r>
      <w:proofErr w:type="spellStart"/>
      <w:r w:rsidRPr="00C35086">
        <w:rPr>
          <w:rFonts w:ascii="Arial" w:hAnsi="Arial" w:cs="Arial"/>
          <w:i/>
          <w:iCs/>
        </w:rPr>
        <w:t>Chang</w:t>
      </w:r>
      <w:proofErr w:type="spellEnd"/>
      <w:r w:rsidRPr="00C35086">
        <w:rPr>
          <w:rFonts w:ascii="Arial" w:hAnsi="Arial" w:cs="Arial"/>
          <w:i/>
          <w:iCs/>
        </w:rPr>
        <w:t xml:space="preserve"> et al., 2018)</w:t>
      </w:r>
    </w:p>
    <w:p w14:paraId="65B2EF20" w14:textId="77777777" w:rsidR="00D14ED5" w:rsidRPr="00232340" w:rsidRDefault="00D14ED5" w:rsidP="00D14ED5">
      <w:pPr>
        <w:pStyle w:val="Lijstalinea"/>
        <w:numPr>
          <w:ilvl w:val="0"/>
          <w:numId w:val="7"/>
        </w:numPr>
        <w:rPr>
          <w:rFonts w:ascii="Arial" w:hAnsi="Arial" w:cs="Arial"/>
          <w:u w:val="single"/>
        </w:rPr>
      </w:pPr>
      <w:r>
        <w:rPr>
          <w:rFonts w:ascii="Arial" w:hAnsi="Arial" w:cs="Arial"/>
        </w:rPr>
        <w:t xml:space="preserve">Hoe geeft </w:t>
      </w:r>
      <w:proofErr w:type="spellStart"/>
      <w:r>
        <w:rPr>
          <w:rFonts w:ascii="Arial" w:hAnsi="Arial" w:cs="Arial"/>
        </w:rPr>
        <w:t>Rijndam</w:t>
      </w:r>
      <w:proofErr w:type="spellEnd"/>
      <w:r>
        <w:rPr>
          <w:rFonts w:ascii="Arial" w:hAnsi="Arial" w:cs="Arial"/>
        </w:rPr>
        <w:t xml:space="preserve"> hier ondersteuning bij? </w:t>
      </w:r>
      <w:r w:rsidRPr="00C35086">
        <w:rPr>
          <w:rFonts w:ascii="Arial" w:hAnsi="Arial" w:cs="Arial"/>
          <w:i/>
          <w:iCs/>
        </w:rPr>
        <w:t>(</w:t>
      </w:r>
      <w:proofErr w:type="spellStart"/>
      <w:r w:rsidRPr="00C35086">
        <w:rPr>
          <w:rFonts w:ascii="Arial" w:hAnsi="Arial" w:cs="Arial"/>
          <w:i/>
          <w:iCs/>
        </w:rPr>
        <w:t>Carragher</w:t>
      </w:r>
      <w:proofErr w:type="spellEnd"/>
      <w:r w:rsidRPr="00C35086">
        <w:rPr>
          <w:rFonts w:ascii="Arial" w:hAnsi="Arial" w:cs="Arial"/>
          <w:i/>
          <w:iCs/>
        </w:rPr>
        <w:t xml:space="preserve"> et al., 2020)</w:t>
      </w:r>
    </w:p>
    <w:p w14:paraId="1C8C9B62" w14:textId="77777777" w:rsidR="00D14ED5" w:rsidRPr="00D105DA" w:rsidRDefault="00D14ED5" w:rsidP="00D14ED5">
      <w:pPr>
        <w:pStyle w:val="Lijstalinea"/>
        <w:numPr>
          <w:ilvl w:val="0"/>
          <w:numId w:val="7"/>
        </w:numPr>
        <w:rPr>
          <w:rFonts w:ascii="Arial" w:hAnsi="Arial" w:cs="Arial"/>
          <w:bCs/>
        </w:rPr>
      </w:pPr>
      <w:r w:rsidRPr="00D105DA">
        <w:rPr>
          <w:rFonts w:ascii="Arial" w:hAnsi="Arial" w:cs="Arial"/>
          <w:bCs/>
        </w:rPr>
        <w:t xml:space="preserve">Wat lukt nu nog niet, wat </w:t>
      </w:r>
      <w:r>
        <w:rPr>
          <w:rFonts w:ascii="Arial" w:hAnsi="Arial" w:cs="Arial"/>
          <w:bCs/>
        </w:rPr>
        <w:t>u</w:t>
      </w:r>
      <w:r w:rsidRPr="00D105DA">
        <w:rPr>
          <w:rFonts w:ascii="Arial" w:hAnsi="Arial" w:cs="Arial"/>
          <w:bCs/>
        </w:rPr>
        <w:t xml:space="preserve"> wel zou willen? En waarom </w:t>
      </w:r>
      <w:r>
        <w:rPr>
          <w:rFonts w:ascii="Arial" w:hAnsi="Arial" w:cs="Arial"/>
          <w:bCs/>
        </w:rPr>
        <w:t xml:space="preserve">lukt dit (nog) </w:t>
      </w:r>
      <w:r w:rsidRPr="00D105DA">
        <w:rPr>
          <w:rFonts w:ascii="Arial" w:hAnsi="Arial" w:cs="Arial"/>
          <w:bCs/>
        </w:rPr>
        <w:t>niet</w:t>
      </w:r>
      <w:r>
        <w:rPr>
          <w:rFonts w:ascii="Arial" w:hAnsi="Arial" w:cs="Arial"/>
          <w:bCs/>
        </w:rPr>
        <w:t>?</w:t>
      </w:r>
    </w:p>
    <w:p w14:paraId="5931C2A3" w14:textId="77777777" w:rsidR="00D14ED5" w:rsidRDefault="00D14ED5" w:rsidP="00D14ED5">
      <w:pPr>
        <w:pStyle w:val="Lijstalinea"/>
        <w:numPr>
          <w:ilvl w:val="0"/>
          <w:numId w:val="7"/>
        </w:numPr>
        <w:rPr>
          <w:rFonts w:ascii="Arial" w:hAnsi="Arial" w:cs="Arial"/>
          <w:bCs/>
        </w:rPr>
      </w:pPr>
      <w:r w:rsidRPr="00D105DA">
        <w:rPr>
          <w:rFonts w:ascii="Arial" w:hAnsi="Arial" w:cs="Arial"/>
          <w:bCs/>
        </w:rPr>
        <w:t>Vind</w:t>
      </w:r>
      <w:r>
        <w:rPr>
          <w:rFonts w:ascii="Arial" w:hAnsi="Arial" w:cs="Arial"/>
          <w:bCs/>
        </w:rPr>
        <w:t>t u</w:t>
      </w:r>
      <w:r w:rsidRPr="00D105DA">
        <w:rPr>
          <w:rFonts w:ascii="Arial" w:hAnsi="Arial" w:cs="Arial"/>
          <w:bCs/>
        </w:rPr>
        <w:t xml:space="preserve"> dat de organisatie helpend of tegenwerkend is om te doen wat </w:t>
      </w:r>
      <w:r>
        <w:rPr>
          <w:rFonts w:ascii="Arial" w:hAnsi="Arial" w:cs="Arial"/>
          <w:bCs/>
        </w:rPr>
        <w:t>u</w:t>
      </w:r>
      <w:r w:rsidRPr="00D105DA">
        <w:rPr>
          <w:rFonts w:ascii="Arial" w:hAnsi="Arial" w:cs="Arial"/>
          <w:bCs/>
        </w:rPr>
        <w:t xml:space="preserve"> wil</w:t>
      </w:r>
      <w:r>
        <w:rPr>
          <w:rFonts w:ascii="Arial" w:hAnsi="Arial" w:cs="Arial"/>
          <w:bCs/>
        </w:rPr>
        <w:t>t</w:t>
      </w:r>
      <w:r w:rsidRPr="00D105DA">
        <w:rPr>
          <w:rFonts w:ascii="Arial" w:hAnsi="Arial" w:cs="Arial"/>
          <w:bCs/>
        </w:rPr>
        <w:t>?</w:t>
      </w:r>
    </w:p>
    <w:p w14:paraId="6504BE5B" w14:textId="77777777" w:rsidR="00D14ED5" w:rsidRDefault="00D14ED5" w:rsidP="00D14ED5">
      <w:pPr>
        <w:pStyle w:val="Lijstalinea"/>
        <w:numPr>
          <w:ilvl w:val="0"/>
          <w:numId w:val="10"/>
        </w:numPr>
        <w:rPr>
          <w:rFonts w:ascii="Arial" w:hAnsi="Arial" w:cs="Arial"/>
          <w:bCs/>
        </w:rPr>
      </w:pPr>
      <w:r w:rsidRPr="00D105DA">
        <w:rPr>
          <w:rFonts w:ascii="Arial" w:hAnsi="Arial" w:cs="Arial"/>
          <w:bCs/>
        </w:rPr>
        <w:t>Kun</w:t>
      </w:r>
      <w:r>
        <w:rPr>
          <w:rFonts w:ascii="Arial" w:hAnsi="Arial" w:cs="Arial"/>
          <w:bCs/>
        </w:rPr>
        <w:t>t u</w:t>
      </w:r>
      <w:r w:rsidRPr="00D105DA">
        <w:rPr>
          <w:rFonts w:ascii="Arial" w:hAnsi="Arial" w:cs="Arial"/>
          <w:bCs/>
        </w:rPr>
        <w:t xml:space="preserve"> </w:t>
      </w:r>
      <w:r>
        <w:rPr>
          <w:rFonts w:ascii="Arial" w:hAnsi="Arial" w:cs="Arial"/>
          <w:bCs/>
        </w:rPr>
        <w:t xml:space="preserve">daarvan een voorbeeld geven? </w:t>
      </w:r>
      <w:r w:rsidRPr="00C35086">
        <w:rPr>
          <w:rFonts w:ascii="Arial" w:hAnsi="Arial" w:cs="Arial"/>
          <w:i/>
          <w:iCs/>
        </w:rPr>
        <w:t>(</w:t>
      </w:r>
      <w:proofErr w:type="spellStart"/>
      <w:r w:rsidRPr="00C35086">
        <w:rPr>
          <w:rFonts w:ascii="Arial" w:hAnsi="Arial" w:cs="Arial"/>
          <w:i/>
          <w:iCs/>
        </w:rPr>
        <w:t>Carragher</w:t>
      </w:r>
      <w:proofErr w:type="spellEnd"/>
      <w:r w:rsidRPr="00C35086">
        <w:rPr>
          <w:rFonts w:ascii="Arial" w:hAnsi="Arial" w:cs="Arial"/>
          <w:i/>
          <w:iCs/>
        </w:rPr>
        <w:t xml:space="preserve"> et al., 2020)</w:t>
      </w:r>
    </w:p>
    <w:p w14:paraId="02078C6B" w14:textId="77777777" w:rsidR="00D14ED5" w:rsidRDefault="00D14ED5" w:rsidP="00D14ED5">
      <w:pPr>
        <w:pStyle w:val="Geenafstand"/>
        <w:numPr>
          <w:ilvl w:val="0"/>
          <w:numId w:val="7"/>
        </w:numPr>
        <w:rPr>
          <w:rFonts w:ascii="Arial" w:hAnsi="Arial" w:cs="Arial"/>
          <w:sz w:val="24"/>
          <w:szCs w:val="24"/>
        </w:rPr>
      </w:pPr>
      <w:r>
        <w:rPr>
          <w:rFonts w:ascii="Arial" w:hAnsi="Arial" w:cs="Arial"/>
          <w:sz w:val="24"/>
          <w:szCs w:val="24"/>
        </w:rPr>
        <w:t xml:space="preserve">Zijn er factoren in uw werksetting, bij </w:t>
      </w:r>
      <w:proofErr w:type="spellStart"/>
      <w:r>
        <w:rPr>
          <w:rFonts w:ascii="Arial" w:hAnsi="Arial" w:cs="Arial"/>
          <w:sz w:val="24"/>
          <w:szCs w:val="24"/>
        </w:rPr>
        <w:t>Rijndam</w:t>
      </w:r>
      <w:proofErr w:type="spellEnd"/>
      <w:r>
        <w:rPr>
          <w:rFonts w:ascii="Arial" w:hAnsi="Arial" w:cs="Arial"/>
          <w:sz w:val="24"/>
          <w:szCs w:val="24"/>
        </w:rPr>
        <w:t xml:space="preserve">, die het toepassen van het geleerde bemoeilijken of juist vergemakkelijken? </w:t>
      </w:r>
      <w:r w:rsidRPr="00C35086">
        <w:rPr>
          <w:rFonts w:ascii="Arial" w:hAnsi="Arial" w:cs="Arial"/>
          <w:i/>
          <w:iCs/>
          <w:sz w:val="24"/>
          <w:szCs w:val="24"/>
        </w:rPr>
        <w:t>(</w:t>
      </w:r>
      <w:proofErr w:type="spellStart"/>
      <w:r w:rsidRPr="00C35086">
        <w:rPr>
          <w:rFonts w:ascii="Arial" w:hAnsi="Arial" w:cs="Arial"/>
          <w:i/>
          <w:iCs/>
          <w:sz w:val="24"/>
          <w:szCs w:val="24"/>
        </w:rPr>
        <w:t>Chang</w:t>
      </w:r>
      <w:proofErr w:type="spellEnd"/>
      <w:r w:rsidRPr="00C35086">
        <w:rPr>
          <w:rFonts w:ascii="Arial" w:hAnsi="Arial" w:cs="Arial"/>
          <w:i/>
          <w:iCs/>
          <w:sz w:val="24"/>
          <w:szCs w:val="24"/>
        </w:rPr>
        <w:t xml:space="preserve"> et al., 2018; </w:t>
      </w:r>
      <w:proofErr w:type="spellStart"/>
      <w:r w:rsidRPr="00C35086">
        <w:rPr>
          <w:rStyle w:val="tlid-translation"/>
          <w:rFonts w:ascii="Arial" w:hAnsi="Arial" w:cs="Arial"/>
          <w:i/>
          <w:iCs/>
          <w:sz w:val="24"/>
          <w:szCs w:val="24"/>
        </w:rPr>
        <w:t>Wielaert</w:t>
      </w:r>
      <w:proofErr w:type="spellEnd"/>
      <w:r w:rsidRPr="00C35086">
        <w:rPr>
          <w:rStyle w:val="tlid-translation"/>
          <w:rFonts w:ascii="Arial" w:hAnsi="Arial" w:cs="Arial"/>
          <w:i/>
          <w:iCs/>
          <w:sz w:val="24"/>
          <w:szCs w:val="24"/>
        </w:rPr>
        <w:t>, Van De Sandt-Koenderman, Dammers &amp; Sage, 2018).</w:t>
      </w:r>
    </w:p>
    <w:p w14:paraId="76A292CD" w14:textId="77777777" w:rsidR="00D14ED5" w:rsidRPr="00232340" w:rsidRDefault="00D14ED5" w:rsidP="00D14ED5">
      <w:pPr>
        <w:pStyle w:val="Geenafstand"/>
        <w:numPr>
          <w:ilvl w:val="0"/>
          <w:numId w:val="10"/>
        </w:numPr>
        <w:rPr>
          <w:rFonts w:ascii="Arial" w:hAnsi="Arial" w:cs="Arial"/>
          <w:sz w:val="24"/>
          <w:szCs w:val="24"/>
        </w:rPr>
      </w:pPr>
      <w:r>
        <w:rPr>
          <w:rFonts w:ascii="Arial" w:hAnsi="Arial" w:cs="Arial"/>
          <w:sz w:val="24"/>
          <w:szCs w:val="24"/>
        </w:rPr>
        <w:t xml:space="preserve">Welke factoren zijn dit? Kunt u voorbeelden geven? </w:t>
      </w:r>
      <w:r w:rsidRPr="00C35086">
        <w:rPr>
          <w:rFonts w:ascii="Arial" w:hAnsi="Arial" w:cs="Arial"/>
          <w:i/>
          <w:iCs/>
          <w:sz w:val="24"/>
          <w:szCs w:val="24"/>
        </w:rPr>
        <w:t>(</w:t>
      </w:r>
      <w:proofErr w:type="spellStart"/>
      <w:r w:rsidRPr="00C35086">
        <w:rPr>
          <w:rFonts w:ascii="Arial" w:hAnsi="Arial" w:cs="Arial"/>
          <w:i/>
          <w:iCs/>
          <w:sz w:val="24"/>
          <w:szCs w:val="24"/>
        </w:rPr>
        <w:t>Chang</w:t>
      </w:r>
      <w:proofErr w:type="spellEnd"/>
      <w:r w:rsidRPr="00C35086">
        <w:rPr>
          <w:rFonts w:ascii="Arial" w:hAnsi="Arial" w:cs="Arial"/>
          <w:i/>
          <w:iCs/>
          <w:sz w:val="24"/>
          <w:szCs w:val="24"/>
        </w:rPr>
        <w:t xml:space="preserve"> et al., 2018)</w:t>
      </w:r>
    </w:p>
    <w:p w14:paraId="55E6A993" w14:textId="77777777" w:rsidR="00D14ED5" w:rsidRPr="00C35086" w:rsidRDefault="00D14ED5" w:rsidP="00D14ED5">
      <w:pPr>
        <w:pStyle w:val="Lijstalinea"/>
        <w:numPr>
          <w:ilvl w:val="0"/>
          <w:numId w:val="7"/>
        </w:numPr>
        <w:rPr>
          <w:rFonts w:ascii="Arial" w:hAnsi="Arial" w:cs="Arial"/>
          <w:bCs/>
          <w:i/>
          <w:iCs/>
        </w:rPr>
      </w:pPr>
      <w:r w:rsidRPr="00D105DA">
        <w:rPr>
          <w:rFonts w:ascii="Arial" w:hAnsi="Arial" w:cs="Arial"/>
          <w:bCs/>
        </w:rPr>
        <w:t>Word</w:t>
      </w:r>
      <w:r>
        <w:rPr>
          <w:rFonts w:ascii="Arial" w:hAnsi="Arial" w:cs="Arial"/>
          <w:bCs/>
        </w:rPr>
        <w:t>t</w:t>
      </w:r>
      <w:r w:rsidRPr="00D105DA">
        <w:rPr>
          <w:rFonts w:ascii="Arial" w:hAnsi="Arial" w:cs="Arial"/>
          <w:bCs/>
        </w:rPr>
        <w:t xml:space="preserve"> </w:t>
      </w:r>
      <w:r>
        <w:rPr>
          <w:rFonts w:ascii="Arial" w:hAnsi="Arial" w:cs="Arial"/>
          <w:bCs/>
        </w:rPr>
        <w:t xml:space="preserve">u </w:t>
      </w:r>
      <w:r w:rsidRPr="00D105DA">
        <w:rPr>
          <w:rFonts w:ascii="Arial" w:hAnsi="Arial" w:cs="Arial"/>
          <w:bCs/>
        </w:rPr>
        <w:t xml:space="preserve">in </w:t>
      </w:r>
      <w:proofErr w:type="spellStart"/>
      <w:r w:rsidRPr="00D105DA">
        <w:rPr>
          <w:rFonts w:ascii="Arial" w:hAnsi="Arial" w:cs="Arial"/>
          <w:bCs/>
        </w:rPr>
        <w:t>Rijndam</w:t>
      </w:r>
      <w:proofErr w:type="spellEnd"/>
      <w:r w:rsidRPr="00D105DA">
        <w:rPr>
          <w:rFonts w:ascii="Arial" w:hAnsi="Arial" w:cs="Arial"/>
          <w:bCs/>
        </w:rPr>
        <w:t xml:space="preserve"> herinnerd aan </w:t>
      </w:r>
      <w:r>
        <w:rPr>
          <w:rFonts w:ascii="Arial" w:hAnsi="Arial" w:cs="Arial"/>
          <w:bCs/>
        </w:rPr>
        <w:t xml:space="preserve">Training </w:t>
      </w:r>
      <w:proofErr w:type="spellStart"/>
      <w:r w:rsidRPr="00D105DA">
        <w:rPr>
          <w:rFonts w:ascii="Arial" w:hAnsi="Arial" w:cs="Arial"/>
          <w:bCs/>
        </w:rPr>
        <w:t>Con-tAct</w:t>
      </w:r>
      <w:proofErr w:type="spellEnd"/>
      <w:r>
        <w:rPr>
          <w:rFonts w:ascii="Arial" w:hAnsi="Arial" w:cs="Arial"/>
          <w:bCs/>
        </w:rPr>
        <w:t xml:space="preserve">? </w:t>
      </w:r>
      <w:r w:rsidRPr="001830D8">
        <w:rPr>
          <w:rFonts w:ascii="Arial" w:hAnsi="Arial" w:cs="Arial"/>
          <w:i/>
          <w:iCs/>
        </w:rPr>
        <w:t xml:space="preserve">(Oostveen, Berns &amp; </w:t>
      </w:r>
      <w:proofErr w:type="spellStart"/>
      <w:r w:rsidRPr="001830D8">
        <w:rPr>
          <w:rFonts w:ascii="Arial" w:hAnsi="Arial" w:cs="Arial"/>
          <w:i/>
          <w:iCs/>
        </w:rPr>
        <w:t>Jünger</w:t>
      </w:r>
      <w:proofErr w:type="spellEnd"/>
      <w:r w:rsidRPr="001830D8">
        <w:rPr>
          <w:rFonts w:ascii="Arial" w:hAnsi="Arial" w:cs="Arial"/>
          <w:i/>
          <w:iCs/>
        </w:rPr>
        <w:t>, 2018)</w:t>
      </w:r>
      <w:r>
        <w:rPr>
          <w:rFonts w:ascii="Arial" w:hAnsi="Arial" w:cs="Arial"/>
          <w:bCs/>
        </w:rPr>
        <w:t xml:space="preserve"> </w:t>
      </w:r>
      <w:r w:rsidRPr="00AA353D">
        <w:rPr>
          <w:rFonts w:ascii="Arial" w:hAnsi="Arial" w:cs="Arial"/>
          <w:bCs/>
        </w:rPr>
        <w:sym w:font="Wingdings" w:char="F0E0"/>
      </w:r>
      <w:r>
        <w:rPr>
          <w:rFonts w:ascii="Arial" w:hAnsi="Arial" w:cs="Arial"/>
          <w:bCs/>
        </w:rPr>
        <w:t xml:space="preserve"> Hoe beïnvloedt dat u? </w:t>
      </w:r>
      <w:r w:rsidRPr="00C35086">
        <w:rPr>
          <w:rFonts w:ascii="Arial" w:hAnsi="Arial" w:cs="Arial"/>
          <w:i/>
          <w:iCs/>
        </w:rPr>
        <w:t>(</w:t>
      </w:r>
      <w:proofErr w:type="spellStart"/>
      <w:r w:rsidRPr="00C35086">
        <w:rPr>
          <w:rFonts w:ascii="Arial" w:hAnsi="Arial" w:cs="Arial"/>
          <w:i/>
          <w:iCs/>
        </w:rPr>
        <w:t>Chang</w:t>
      </w:r>
      <w:proofErr w:type="spellEnd"/>
      <w:r w:rsidRPr="00C35086">
        <w:rPr>
          <w:rFonts w:ascii="Arial" w:hAnsi="Arial" w:cs="Arial"/>
          <w:i/>
          <w:iCs/>
        </w:rPr>
        <w:t xml:space="preserve"> et al., 2018)</w:t>
      </w:r>
    </w:p>
    <w:p w14:paraId="0D045AED" w14:textId="77777777" w:rsidR="00D14ED5" w:rsidRPr="00C35086" w:rsidRDefault="00D14ED5" w:rsidP="00D14ED5">
      <w:pPr>
        <w:rPr>
          <w:rFonts w:ascii="Arial" w:hAnsi="Arial" w:cs="Arial"/>
          <w:bCs/>
          <w:i/>
          <w:iCs/>
        </w:rPr>
      </w:pPr>
    </w:p>
    <w:p w14:paraId="7B20E680" w14:textId="77777777" w:rsidR="00D14ED5" w:rsidRPr="00A50BA5" w:rsidRDefault="00D14ED5" w:rsidP="00D14ED5">
      <w:pPr>
        <w:rPr>
          <w:rFonts w:ascii="Arial" w:hAnsi="Arial" w:cs="Arial"/>
          <w:bCs/>
          <w:sz w:val="24"/>
          <w:szCs w:val="24"/>
          <w:u w:val="single"/>
        </w:rPr>
      </w:pPr>
      <w:r w:rsidRPr="00D105DA">
        <w:rPr>
          <w:rFonts w:ascii="Arial" w:hAnsi="Arial" w:cs="Arial"/>
          <w:bCs/>
          <w:sz w:val="24"/>
          <w:szCs w:val="24"/>
          <w:u w:val="single"/>
        </w:rPr>
        <w:t>Communicatieve toegankelijkheid van de instelling:</w:t>
      </w:r>
      <w:r>
        <w:rPr>
          <w:rFonts w:ascii="Arial" w:hAnsi="Arial" w:cs="Arial"/>
          <w:bCs/>
          <w:sz w:val="24"/>
          <w:szCs w:val="24"/>
          <w:u w:val="single"/>
        </w:rPr>
        <w:br/>
      </w:r>
      <w:r>
        <w:rPr>
          <w:rFonts w:ascii="Arial" w:hAnsi="Arial" w:cs="Arial"/>
          <w:bCs/>
          <w:sz w:val="24"/>
          <w:szCs w:val="24"/>
        </w:rPr>
        <w:t xml:space="preserve">In hoeverre is de omgeving bij </w:t>
      </w:r>
      <w:proofErr w:type="spellStart"/>
      <w:r>
        <w:rPr>
          <w:rFonts w:ascii="Arial" w:hAnsi="Arial" w:cs="Arial"/>
          <w:bCs/>
          <w:sz w:val="24"/>
          <w:szCs w:val="24"/>
        </w:rPr>
        <w:t>Rijndam</w:t>
      </w:r>
      <w:proofErr w:type="spellEnd"/>
      <w:r>
        <w:rPr>
          <w:rFonts w:ascii="Arial" w:hAnsi="Arial" w:cs="Arial"/>
          <w:bCs/>
          <w:sz w:val="24"/>
          <w:szCs w:val="24"/>
        </w:rPr>
        <w:t xml:space="preserve"> een afasievriendelijke omgeving? (</w:t>
      </w:r>
      <w:proofErr w:type="spellStart"/>
      <w:r w:rsidRPr="00C35086">
        <w:rPr>
          <w:rFonts w:ascii="Arial" w:hAnsi="Arial" w:cs="Arial"/>
          <w:i/>
          <w:iCs/>
          <w:sz w:val="24"/>
          <w:szCs w:val="24"/>
        </w:rPr>
        <w:t>Carragher</w:t>
      </w:r>
      <w:proofErr w:type="spellEnd"/>
      <w:r w:rsidRPr="00C35086">
        <w:rPr>
          <w:rFonts w:ascii="Arial" w:hAnsi="Arial" w:cs="Arial"/>
          <w:i/>
          <w:iCs/>
          <w:sz w:val="24"/>
          <w:szCs w:val="24"/>
        </w:rPr>
        <w:t xml:space="preserve"> et al., 2020)</w:t>
      </w:r>
    </w:p>
    <w:p w14:paraId="3837A361" w14:textId="77777777" w:rsidR="00D14ED5" w:rsidRDefault="00D14ED5" w:rsidP="00D14ED5">
      <w:pPr>
        <w:pStyle w:val="Lijstalinea"/>
        <w:numPr>
          <w:ilvl w:val="0"/>
          <w:numId w:val="7"/>
        </w:numPr>
        <w:rPr>
          <w:rFonts w:ascii="Arial" w:hAnsi="Arial" w:cs="Arial"/>
          <w:bCs/>
        </w:rPr>
      </w:pPr>
      <w:r>
        <w:rPr>
          <w:rFonts w:ascii="Arial" w:hAnsi="Arial" w:cs="Arial"/>
          <w:bCs/>
        </w:rPr>
        <w:lastRenderedPageBreak/>
        <w:t xml:space="preserve">Wat is allemaal al afasievriendelijk bij </w:t>
      </w:r>
      <w:proofErr w:type="spellStart"/>
      <w:r>
        <w:rPr>
          <w:rFonts w:ascii="Arial" w:hAnsi="Arial" w:cs="Arial"/>
          <w:bCs/>
        </w:rPr>
        <w:t>Rijndam</w:t>
      </w:r>
      <w:proofErr w:type="spellEnd"/>
      <w:r>
        <w:rPr>
          <w:rFonts w:ascii="Arial" w:hAnsi="Arial" w:cs="Arial"/>
          <w:bCs/>
        </w:rPr>
        <w:t xml:space="preserve">? </w:t>
      </w:r>
    </w:p>
    <w:p w14:paraId="498382D9" w14:textId="77777777" w:rsidR="00D14ED5" w:rsidRDefault="00D14ED5" w:rsidP="00D14ED5">
      <w:pPr>
        <w:pStyle w:val="Lijstalinea"/>
        <w:numPr>
          <w:ilvl w:val="0"/>
          <w:numId w:val="7"/>
        </w:numPr>
        <w:rPr>
          <w:rFonts w:ascii="Arial" w:hAnsi="Arial" w:cs="Arial"/>
          <w:bCs/>
        </w:rPr>
      </w:pPr>
      <w:r>
        <w:rPr>
          <w:rFonts w:ascii="Arial" w:hAnsi="Arial" w:cs="Arial"/>
          <w:bCs/>
        </w:rPr>
        <w:t xml:space="preserve">Wat kom je in je dagelijkse werk al tegen wat ondersteunend is voor personen met afasie? </w:t>
      </w:r>
      <w:r w:rsidRPr="00C35086">
        <w:rPr>
          <w:rFonts w:ascii="Arial" w:hAnsi="Arial" w:cs="Arial"/>
          <w:i/>
          <w:iCs/>
        </w:rPr>
        <w:t>(</w:t>
      </w:r>
      <w:proofErr w:type="spellStart"/>
      <w:r w:rsidRPr="00C35086">
        <w:rPr>
          <w:rFonts w:ascii="Arial" w:hAnsi="Arial" w:cs="Arial"/>
          <w:i/>
          <w:iCs/>
        </w:rPr>
        <w:t>Carragher</w:t>
      </w:r>
      <w:proofErr w:type="spellEnd"/>
      <w:r w:rsidRPr="00C35086">
        <w:rPr>
          <w:rFonts w:ascii="Arial" w:hAnsi="Arial" w:cs="Arial"/>
          <w:i/>
          <w:iCs/>
        </w:rPr>
        <w:t xml:space="preserve"> et al., 2020)</w:t>
      </w:r>
    </w:p>
    <w:p w14:paraId="553FAB07" w14:textId="77777777" w:rsidR="00D14ED5" w:rsidRDefault="00D14ED5" w:rsidP="00D14ED5">
      <w:pPr>
        <w:pStyle w:val="Lijstalinea"/>
        <w:numPr>
          <w:ilvl w:val="0"/>
          <w:numId w:val="9"/>
        </w:numPr>
        <w:rPr>
          <w:rFonts w:ascii="Arial" w:hAnsi="Arial" w:cs="Arial"/>
          <w:bCs/>
        </w:rPr>
      </w:pPr>
      <w:r>
        <w:rPr>
          <w:rFonts w:ascii="Arial" w:hAnsi="Arial" w:cs="Arial"/>
          <w:bCs/>
        </w:rPr>
        <w:t>Bijvoorbeeld met betrekking tot hulpmiddelen, fysieke omgeving, scholingsmogelijkheden, het geven van informatie?</w:t>
      </w:r>
    </w:p>
    <w:p w14:paraId="0691107A" w14:textId="77777777" w:rsidR="00D14ED5" w:rsidRDefault="00D14ED5" w:rsidP="00D14ED5">
      <w:pPr>
        <w:pStyle w:val="Lijstalinea"/>
        <w:numPr>
          <w:ilvl w:val="0"/>
          <w:numId w:val="7"/>
        </w:numPr>
        <w:rPr>
          <w:rFonts w:ascii="Arial" w:hAnsi="Arial" w:cs="Arial"/>
          <w:bCs/>
        </w:rPr>
      </w:pPr>
      <w:r>
        <w:rPr>
          <w:rFonts w:ascii="Arial" w:hAnsi="Arial" w:cs="Arial"/>
          <w:bCs/>
        </w:rPr>
        <w:t xml:space="preserve">Wat is nog niet afasievriendelijk bij </w:t>
      </w:r>
      <w:proofErr w:type="spellStart"/>
      <w:r>
        <w:rPr>
          <w:rFonts w:ascii="Arial" w:hAnsi="Arial" w:cs="Arial"/>
          <w:bCs/>
        </w:rPr>
        <w:t>Rijndam</w:t>
      </w:r>
      <w:proofErr w:type="spellEnd"/>
      <w:r>
        <w:rPr>
          <w:rFonts w:ascii="Arial" w:hAnsi="Arial" w:cs="Arial"/>
          <w:bCs/>
        </w:rPr>
        <w:t xml:space="preserve">? </w:t>
      </w:r>
      <w:r w:rsidRPr="00AA353D">
        <w:rPr>
          <w:rFonts w:ascii="Arial" w:hAnsi="Arial" w:cs="Arial"/>
          <w:bCs/>
        </w:rPr>
        <w:sym w:font="Wingdings" w:char="F0E0"/>
      </w:r>
      <w:r>
        <w:rPr>
          <w:rFonts w:ascii="Arial" w:hAnsi="Arial" w:cs="Arial"/>
          <w:bCs/>
        </w:rPr>
        <w:t xml:space="preserve"> Hoe gaat u daarmee om? </w:t>
      </w:r>
      <w:r w:rsidRPr="00C35086">
        <w:rPr>
          <w:rFonts w:ascii="Arial" w:hAnsi="Arial" w:cs="Arial"/>
          <w:i/>
          <w:iCs/>
        </w:rPr>
        <w:t>(</w:t>
      </w:r>
      <w:proofErr w:type="spellStart"/>
      <w:r w:rsidRPr="00C35086">
        <w:rPr>
          <w:rFonts w:ascii="Arial" w:hAnsi="Arial" w:cs="Arial"/>
          <w:i/>
          <w:iCs/>
        </w:rPr>
        <w:t>Carragher</w:t>
      </w:r>
      <w:proofErr w:type="spellEnd"/>
      <w:r w:rsidRPr="00C35086">
        <w:rPr>
          <w:rFonts w:ascii="Arial" w:hAnsi="Arial" w:cs="Arial"/>
          <w:i/>
          <w:iCs/>
        </w:rPr>
        <w:t xml:space="preserve"> et al., 2020)</w:t>
      </w:r>
    </w:p>
    <w:p w14:paraId="0631BF23" w14:textId="77777777" w:rsidR="00D14ED5" w:rsidRDefault="00D14ED5" w:rsidP="00D14ED5">
      <w:pPr>
        <w:pStyle w:val="Lijstalinea"/>
        <w:numPr>
          <w:ilvl w:val="0"/>
          <w:numId w:val="7"/>
        </w:numPr>
        <w:rPr>
          <w:rFonts w:ascii="Arial" w:hAnsi="Arial" w:cs="Arial"/>
          <w:bCs/>
        </w:rPr>
      </w:pPr>
      <w:r>
        <w:rPr>
          <w:rFonts w:ascii="Arial" w:hAnsi="Arial" w:cs="Arial"/>
          <w:bCs/>
        </w:rPr>
        <w:t xml:space="preserve">Hoe zou </w:t>
      </w:r>
      <w:proofErr w:type="spellStart"/>
      <w:r>
        <w:rPr>
          <w:rFonts w:ascii="Arial" w:hAnsi="Arial" w:cs="Arial"/>
          <w:bCs/>
        </w:rPr>
        <w:t>Rijndam</w:t>
      </w:r>
      <w:proofErr w:type="spellEnd"/>
      <w:r>
        <w:rPr>
          <w:rFonts w:ascii="Arial" w:hAnsi="Arial" w:cs="Arial"/>
          <w:bCs/>
        </w:rPr>
        <w:t xml:space="preserve"> (meer) toegankelijk kunnen worden voor mensen met afasie?</w:t>
      </w:r>
    </w:p>
    <w:p w14:paraId="3D7E58A3" w14:textId="77777777" w:rsidR="00D14ED5" w:rsidRDefault="00D14ED5" w:rsidP="00D14ED5">
      <w:pPr>
        <w:pStyle w:val="Lijstalinea"/>
        <w:numPr>
          <w:ilvl w:val="0"/>
          <w:numId w:val="9"/>
        </w:numPr>
        <w:rPr>
          <w:rFonts w:ascii="Arial" w:hAnsi="Arial" w:cs="Arial"/>
          <w:bCs/>
        </w:rPr>
      </w:pPr>
      <w:r>
        <w:rPr>
          <w:rFonts w:ascii="Arial" w:hAnsi="Arial" w:cs="Arial"/>
          <w:bCs/>
        </w:rPr>
        <w:t xml:space="preserve">Bijvoorbeeld </w:t>
      </w:r>
      <w:r w:rsidRPr="00736AD8">
        <w:rPr>
          <w:rFonts w:ascii="Arial" w:hAnsi="Arial" w:cs="Arial"/>
          <w:bCs/>
        </w:rPr>
        <w:t>een ergotherapeut die een nieuwe test gebruikt. Is deze test afasievriendelijk?</w:t>
      </w:r>
    </w:p>
    <w:p w14:paraId="331B4486" w14:textId="77777777" w:rsidR="00D14ED5" w:rsidRPr="009C0106" w:rsidRDefault="00D14ED5" w:rsidP="00D14ED5">
      <w:pPr>
        <w:pStyle w:val="Lijstalinea"/>
        <w:numPr>
          <w:ilvl w:val="0"/>
          <w:numId w:val="9"/>
        </w:numPr>
        <w:rPr>
          <w:rFonts w:ascii="Arial" w:hAnsi="Arial" w:cs="Arial"/>
          <w:bCs/>
        </w:rPr>
      </w:pPr>
      <w:r>
        <w:rPr>
          <w:rFonts w:ascii="Arial" w:hAnsi="Arial" w:cs="Arial"/>
          <w:bCs/>
        </w:rPr>
        <w:t>Bijvoorbeeld het spreken van een afasiepatiënt in de kamer of op de gang, zijn daar voldoende mogelijkheden/ hulpmiddelen toe met betrekking tot schrijfgesprek of ja/nee kaart?</w:t>
      </w:r>
    </w:p>
    <w:p w14:paraId="3820A451" w14:textId="77777777" w:rsidR="00D14ED5" w:rsidRPr="007C0A09" w:rsidRDefault="00D14ED5" w:rsidP="00D14ED5">
      <w:pPr>
        <w:pStyle w:val="Geenafstand"/>
        <w:numPr>
          <w:ilvl w:val="0"/>
          <w:numId w:val="7"/>
        </w:numPr>
        <w:rPr>
          <w:rFonts w:ascii="Arial" w:hAnsi="Arial" w:cs="Arial"/>
          <w:sz w:val="24"/>
          <w:szCs w:val="24"/>
        </w:rPr>
      </w:pPr>
      <w:r w:rsidRPr="007C0A09">
        <w:rPr>
          <w:rFonts w:ascii="Arial" w:hAnsi="Arial" w:cs="Arial"/>
          <w:bCs/>
          <w:sz w:val="24"/>
          <w:szCs w:val="24"/>
        </w:rPr>
        <w:t xml:space="preserve">Wat zou er nog nodig zijn om </w:t>
      </w:r>
      <w:proofErr w:type="spellStart"/>
      <w:r w:rsidRPr="007C0A09">
        <w:rPr>
          <w:rFonts w:ascii="Arial" w:hAnsi="Arial" w:cs="Arial"/>
          <w:bCs/>
          <w:sz w:val="24"/>
          <w:szCs w:val="24"/>
        </w:rPr>
        <w:t>Rijndam</w:t>
      </w:r>
      <w:proofErr w:type="spellEnd"/>
      <w:r w:rsidRPr="007C0A09">
        <w:rPr>
          <w:rFonts w:ascii="Arial" w:hAnsi="Arial" w:cs="Arial"/>
          <w:bCs/>
          <w:sz w:val="24"/>
          <w:szCs w:val="24"/>
        </w:rPr>
        <w:t xml:space="preserve"> afasievriendelijker te maken? </w:t>
      </w:r>
      <w:r>
        <w:rPr>
          <w:rStyle w:val="tlid-translation"/>
          <w:rFonts w:ascii="Arial" w:hAnsi="Arial" w:cs="Arial"/>
          <w:i/>
          <w:iCs/>
          <w:sz w:val="24"/>
          <w:szCs w:val="24"/>
        </w:rPr>
        <w:t>(</w:t>
      </w:r>
      <w:proofErr w:type="spellStart"/>
      <w:r w:rsidRPr="00C35086">
        <w:rPr>
          <w:rStyle w:val="tlid-translation"/>
          <w:rFonts w:ascii="Arial" w:hAnsi="Arial" w:cs="Arial"/>
          <w:i/>
          <w:iCs/>
          <w:sz w:val="24"/>
          <w:szCs w:val="24"/>
        </w:rPr>
        <w:t>Wielaert</w:t>
      </w:r>
      <w:proofErr w:type="spellEnd"/>
      <w:r w:rsidRPr="00C35086">
        <w:rPr>
          <w:rStyle w:val="tlid-translation"/>
          <w:rFonts w:ascii="Arial" w:hAnsi="Arial" w:cs="Arial"/>
          <w:i/>
          <w:iCs/>
          <w:sz w:val="24"/>
          <w:szCs w:val="24"/>
        </w:rPr>
        <w:t>, Van De Sandt-Koenderman, Dammers &amp; Sage, 2018).</w:t>
      </w:r>
    </w:p>
    <w:p w14:paraId="574C96E2" w14:textId="77777777" w:rsidR="00D14ED5" w:rsidRPr="00AA353D" w:rsidRDefault="00D14ED5" w:rsidP="00D14ED5">
      <w:pPr>
        <w:pStyle w:val="Lijstalinea"/>
        <w:numPr>
          <w:ilvl w:val="0"/>
          <w:numId w:val="9"/>
        </w:numPr>
        <w:rPr>
          <w:rFonts w:ascii="Arial" w:hAnsi="Arial" w:cs="Arial"/>
          <w:bCs/>
        </w:rPr>
      </w:pPr>
      <w:r>
        <w:rPr>
          <w:rFonts w:ascii="Arial" w:hAnsi="Arial" w:cs="Arial"/>
          <w:bCs/>
        </w:rPr>
        <w:t>Wat zou er zelf nog mogelijk zijn binnen de huidige situatie? (Bijvoorbeeld met een logopedist of een stagiaire?)</w:t>
      </w:r>
    </w:p>
    <w:p w14:paraId="6C8ED510" w14:textId="77777777" w:rsidR="00D14ED5" w:rsidRPr="00F003C8" w:rsidRDefault="00D14ED5" w:rsidP="00D14ED5">
      <w:pPr>
        <w:pStyle w:val="Kop2"/>
        <w:rPr>
          <w:lang w:val="en-US"/>
        </w:rPr>
      </w:pPr>
      <w:r w:rsidRPr="000F5C7A">
        <w:rPr>
          <w:lang w:val="en-US"/>
        </w:rPr>
        <w:br/>
      </w:r>
      <w:bookmarkStart w:id="123" w:name="_Toc36972623"/>
      <w:bookmarkStart w:id="124" w:name="_Toc36973287"/>
      <w:bookmarkStart w:id="125" w:name="_Toc39394585"/>
      <w:bookmarkStart w:id="126" w:name="_Toc39414424"/>
      <w:bookmarkStart w:id="127" w:name="_Toc40620580"/>
      <w:bookmarkStart w:id="128" w:name="_Toc41815747"/>
      <w:bookmarkStart w:id="129" w:name="_Toc41815842"/>
      <w:proofErr w:type="spellStart"/>
      <w:r w:rsidRPr="00F003C8">
        <w:rPr>
          <w:lang w:val="en-US"/>
        </w:rPr>
        <w:t>Literatuur</w:t>
      </w:r>
      <w:proofErr w:type="spellEnd"/>
      <w:r w:rsidRPr="00F003C8">
        <w:rPr>
          <w:lang w:val="en-US"/>
        </w:rPr>
        <w:t>:</w:t>
      </w:r>
      <w:bookmarkEnd w:id="123"/>
      <w:bookmarkEnd w:id="124"/>
      <w:bookmarkEnd w:id="125"/>
      <w:bookmarkEnd w:id="126"/>
      <w:bookmarkEnd w:id="127"/>
      <w:bookmarkEnd w:id="128"/>
      <w:bookmarkEnd w:id="129"/>
      <w:r w:rsidRPr="00F003C8">
        <w:rPr>
          <w:lang w:val="en-US"/>
        </w:rPr>
        <w:br/>
      </w:r>
    </w:p>
    <w:p w14:paraId="3E90B123" w14:textId="77777777" w:rsidR="00D14ED5" w:rsidRDefault="00D14ED5" w:rsidP="00D14ED5">
      <w:pPr>
        <w:pStyle w:val="Geenafstand"/>
        <w:ind w:left="284" w:hanging="284"/>
        <w:rPr>
          <w:rFonts w:ascii="Arial" w:hAnsi="Arial" w:cs="Arial"/>
          <w:sz w:val="24"/>
          <w:szCs w:val="24"/>
          <w:lang w:val="en-US"/>
        </w:rPr>
      </w:pPr>
      <w:r w:rsidRPr="00F003C8">
        <w:rPr>
          <w:rFonts w:ascii="Arial" w:hAnsi="Arial"/>
          <w:sz w:val="24"/>
          <w:lang w:val="en-US"/>
        </w:rPr>
        <w:t xml:space="preserve">Cameron, A., McPhail, S.M., Hudson, K., Fleming, J., </w:t>
      </w:r>
      <w:proofErr w:type="spellStart"/>
      <w:r w:rsidRPr="00F003C8">
        <w:rPr>
          <w:rFonts w:ascii="Arial" w:hAnsi="Arial"/>
          <w:sz w:val="24"/>
          <w:lang w:val="en-US"/>
        </w:rPr>
        <w:t>Lethlean</w:t>
      </w:r>
      <w:proofErr w:type="spellEnd"/>
      <w:r w:rsidRPr="00F003C8">
        <w:rPr>
          <w:rFonts w:ascii="Arial" w:hAnsi="Arial"/>
          <w:sz w:val="24"/>
          <w:lang w:val="en-US"/>
        </w:rPr>
        <w:t xml:space="preserve">, J., Tan, N.J., &amp; Finch, E. (2017). </w:t>
      </w:r>
      <w:r>
        <w:rPr>
          <w:rFonts w:ascii="Arial" w:hAnsi="Arial" w:cs="Arial"/>
          <w:sz w:val="24"/>
          <w:szCs w:val="24"/>
          <w:lang w:val="en-US"/>
        </w:rPr>
        <w:t xml:space="preserve">The confidence and knowledge of health practitioners when interacting with people with aphasia in a hospital setting. </w:t>
      </w:r>
      <w:r>
        <w:rPr>
          <w:rFonts w:ascii="Arial" w:hAnsi="Arial" w:cs="Arial"/>
          <w:i/>
          <w:iCs/>
          <w:sz w:val="24"/>
          <w:szCs w:val="24"/>
          <w:lang w:val="en-US"/>
        </w:rPr>
        <w:t>Disability and rehabilitation, 40</w:t>
      </w:r>
      <w:r>
        <w:rPr>
          <w:rFonts w:ascii="Arial" w:hAnsi="Arial" w:cs="Arial"/>
          <w:sz w:val="24"/>
          <w:szCs w:val="24"/>
          <w:lang w:val="en-US"/>
        </w:rPr>
        <w:t xml:space="preserve">(11), 1288-1293. doi:10.1080/09638288.2017.1294626 </w:t>
      </w:r>
    </w:p>
    <w:p w14:paraId="4FE85BF6" w14:textId="77777777" w:rsidR="00D14ED5" w:rsidRDefault="00D14ED5" w:rsidP="00D14ED5">
      <w:pPr>
        <w:pStyle w:val="Geenafstand"/>
        <w:ind w:left="284" w:hanging="284"/>
        <w:rPr>
          <w:rFonts w:ascii="Arial" w:hAnsi="Arial" w:cs="Arial"/>
          <w:sz w:val="24"/>
          <w:szCs w:val="24"/>
          <w:lang w:val="en-US"/>
        </w:rPr>
      </w:pPr>
    </w:p>
    <w:p w14:paraId="201CDAD0" w14:textId="77777777" w:rsidR="00D14ED5" w:rsidRDefault="00D14ED5" w:rsidP="00D14ED5">
      <w:pPr>
        <w:pStyle w:val="Geenafstand"/>
        <w:ind w:left="284" w:hanging="284"/>
        <w:rPr>
          <w:rFonts w:ascii="Arial" w:hAnsi="Arial" w:cs="Arial"/>
          <w:sz w:val="24"/>
          <w:szCs w:val="24"/>
          <w:lang w:val="en-US"/>
        </w:rPr>
      </w:pPr>
      <w:r w:rsidRPr="00EE2E10">
        <w:rPr>
          <w:rFonts w:ascii="Arial" w:hAnsi="Arial" w:cs="Arial"/>
          <w:sz w:val="24"/>
          <w:szCs w:val="24"/>
          <w:lang w:val="en-US"/>
        </w:rPr>
        <w:t xml:space="preserve">Carragher, M., Steel, G., O’Halloran, R., </w:t>
      </w:r>
      <w:proofErr w:type="spellStart"/>
      <w:r w:rsidRPr="00EE2E10">
        <w:rPr>
          <w:rFonts w:ascii="Arial" w:hAnsi="Arial" w:cs="Arial"/>
          <w:sz w:val="24"/>
          <w:szCs w:val="24"/>
          <w:lang w:val="en-US"/>
        </w:rPr>
        <w:t>Torabi</w:t>
      </w:r>
      <w:proofErr w:type="spellEnd"/>
      <w:r w:rsidRPr="00EE2E10">
        <w:rPr>
          <w:rFonts w:ascii="Arial" w:hAnsi="Arial" w:cs="Arial"/>
          <w:sz w:val="24"/>
          <w:szCs w:val="24"/>
          <w:lang w:val="en-US"/>
        </w:rPr>
        <w:t>, T., Johnson, H., Taylor, N. F., &amp; Rose, M. (2020). Aphasia disrupts usual care: the stroke team’s perceptions of delivering healthcare to patients with aphasia</w:t>
      </w:r>
      <w:r w:rsidRPr="00EE2E10">
        <w:rPr>
          <w:rFonts w:ascii="Arial" w:hAnsi="Arial" w:cs="Arial"/>
          <w:i/>
          <w:iCs/>
          <w:sz w:val="24"/>
          <w:szCs w:val="24"/>
          <w:lang w:val="en-US"/>
        </w:rPr>
        <w:t xml:space="preserve">. </w:t>
      </w:r>
      <w:r w:rsidRPr="001F0EDF">
        <w:rPr>
          <w:rFonts w:ascii="Arial" w:hAnsi="Arial" w:cs="Arial"/>
          <w:i/>
          <w:iCs/>
          <w:sz w:val="24"/>
          <w:szCs w:val="24"/>
          <w:lang w:val="en-US"/>
        </w:rPr>
        <w:t>Disability and Rehabilitation,</w:t>
      </w:r>
      <w:r w:rsidRPr="001F0EDF">
        <w:rPr>
          <w:rFonts w:ascii="Arial" w:hAnsi="Arial" w:cs="Arial"/>
          <w:sz w:val="24"/>
          <w:szCs w:val="24"/>
          <w:lang w:val="en-US"/>
        </w:rPr>
        <w:t xml:space="preserve"> 1–12. doi:10.1080/09638288.2020.1722264</w:t>
      </w:r>
    </w:p>
    <w:p w14:paraId="0E032D5D" w14:textId="77777777" w:rsidR="00D14ED5" w:rsidRDefault="00D14ED5" w:rsidP="00D14ED5">
      <w:pPr>
        <w:pStyle w:val="Geenafstand"/>
        <w:rPr>
          <w:rFonts w:ascii="Arial" w:hAnsi="Arial" w:cs="Arial"/>
          <w:sz w:val="24"/>
          <w:szCs w:val="24"/>
          <w:lang w:val="en-US"/>
        </w:rPr>
      </w:pPr>
    </w:p>
    <w:p w14:paraId="2AF00D6C" w14:textId="77777777" w:rsidR="00D14ED5" w:rsidRPr="00AB4D81" w:rsidRDefault="00D14ED5" w:rsidP="00D14ED5">
      <w:pPr>
        <w:pStyle w:val="Geenafstand"/>
        <w:ind w:left="284" w:hanging="284"/>
        <w:rPr>
          <w:rFonts w:ascii="Arial" w:hAnsi="Arial" w:cs="Arial"/>
          <w:sz w:val="24"/>
          <w:szCs w:val="24"/>
          <w:lang w:val="en-US"/>
        </w:rPr>
      </w:pPr>
      <w:r>
        <w:rPr>
          <w:rFonts w:ascii="Arial" w:hAnsi="Arial" w:cs="Arial"/>
          <w:sz w:val="24"/>
          <w:szCs w:val="24"/>
          <w:lang w:val="en-US"/>
        </w:rPr>
        <w:t xml:space="preserve">Chang, H. F., Power, E., O'Halloran, R., &amp; Foster, A. (2018). Stroke communication partner training: a national survey of 122 clinicians on current practice patterns and perceived implementation barriers and facilitators. </w:t>
      </w:r>
      <w:r w:rsidRPr="00AB4D81">
        <w:rPr>
          <w:rFonts w:ascii="Arial" w:hAnsi="Arial" w:cs="Arial"/>
          <w:i/>
          <w:iCs/>
          <w:sz w:val="24"/>
          <w:szCs w:val="24"/>
          <w:lang w:val="en-US"/>
        </w:rPr>
        <w:t>International journal of language &amp; communication disorders</w:t>
      </w:r>
      <w:r w:rsidRPr="00AB4D81">
        <w:rPr>
          <w:rFonts w:ascii="Arial" w:hAnsi="Arial" w:cs="Arial"/>
          <w:sz w:val="24"/>
          <w:szCs w:val="24"/>
          <w:lang w:val="en-US"/>
        </w:rPr>
        <w:t xml:space="preserve">, </w:t>
      </w:r>
      <w:r w:rsidRPr="00AB4D81">
        <w:rPr>
          <w:rFonts w:ascii="Arial" w:hAnsi="Arial" w:cs="Arial"/>
          <w:i/>
          <w:iCs/>
          <w:sz w:val="24"/>
          <w:szCs w:val="24"/>
          <w:lang w:val="en-US"/>
        </w:rPr>
        <w:t>53</w:t>
      </w:r>
      <w:r w:rsidRPr="00AB4D81">
        <w:rPr>
          <w:rFonts w:ascii="Arial" w:hAnsi="Arial" w:cs="Arial"/>
          <w:sz w:val="24"/>
          <w:szCs w:val="24"/>
          <w:lang w:val="en-US"/>
        </w:rPr>
        <w:t>(6), 1094-1109.</w:t>
      </w:r>
    </w:p>
    <w:p w14:paraId="563FAA65" w14:textId="77777777" w:rsidR="00D14ED5" w:rsidRPr="00AB4D81" w:rsidRDefault="00D14ED5" w:rsidP="00D14ED5">
      <w:pPr>
        <w:pStyle w:val="Geenafstand"/>
        <w:ind w:left="284" w:hanging="284"/>
        <w:rPr>
          <w:rFonts w:ascii="Arial" w:hAnsi="Arial" w:cs="Arial"/>
          <w:sz w:val="24"/>
          <w:szCs w:val="24"/>
          <w:lang w:val="en-US"/>
        </w:rPr>
      </w:pPr>
    </w:p>
    <w:p w14:paraId="6378CD70" w14:textId="77777777" w:rsidR="00D14ED5" w:rsidRPr="00F003C8" w:rsidRDefault="00D14ED5" w:rsidP="00D14ED5">
      <w:pPr>
        <w:ind w:left="284" w:hanging="284"/>
        <w:rPr>
          <w:rFonts w:ascii="Arial" w:hAnsi="Arial"/>
          <w:sz w:val="24"/>
        </w:rPr>
      </w:pPr>
      <w:r w:rsidRPr="00AB4D81">
        <w:rPr>
          <w:rFonts w:ascii="Arial" w:hAnsi="Arial" w:cs="Arial"/>
          <w:sz w:val="24"/>
          <w:szCs w:val="24"/>
          <w:lang w:val="en-US"/>
        </w:rPr>
        <w:t xml:space="preserve">Jensen, L.R., Løvholt, A.P., </w:t>
      </w:r>
      <w:proofErr w:type="spellStart"/>
      <w:r w:rsidRPr="00AB4D81">
        <w:rPr>
          <w:rFonts w:ascii="Arial" w:hAnsi="Arial" w:cs="Arial"/>
          <w:sz w:val="24"/>
          <w:szCs w:val="24"/>
          <w:lang w:val="en-US"/>
        </w:rPr>
        <w:t>Sørensen</w:t>
      </w:r>
      <w:proofErr w:type="spellEnd"/>
      <w:r w:rsidRPr="00AB4D81">
        <w:rPr>
          <w:rFonts w:ascii="Arial" w:hAnsi="Arial" w:cs="Arial"/>
          <w:sz w:val="24"/>
          <w:szCs w:val="24"/>
          <w:lang w:val="en-US"/>
        </w:rPr>
        <w:t xml:space="preserve">, I.R., </w:t>
      </w:r>
      <w:proofErr w:type="spellStart"/>
      <w:r w:rsidRPr="00AB4D81">
        <w:rPr>
          <w:rFonts w:ascii="Arial" w:hAnsi="Arial" w:cs="Arial"/>
          <w:sz w:val="24"/>
          <w:szCs w:val="24"/>
          <w:lang w:val="en-US"/>
        </w:rPr>
        <w:t>Blüdnikow</w:t>
      </w:r>
      <w:proofErr w:type="spellEnd"/>
      <w:r w:rsidRPr="00AB4D81">
        <w:rPr>
          <w:rFonts w:ascii="Arial" w:hAnsi="Arial" w:cs="Arial"/>
          <w:sz w:val="24"/>
          <w:szCs w:val="24"/>
          <w:lang w:val="en-US"/>
        </w:rPr>
        <w:t xml:space="preserve">, A.M., Iversen, H.K., </w:t>
      </w:r>
      <w:proofErr w:type="spellStart"/>
      <w:r w:rsidRPr="00AB4D81">
        <w:rPr>
          <w:rFonts w:ascii="Arial" w:hAnsi="Arial" w:cs="Arial"/>
          <w:sz w:val="24"/>
          <w:szCs w:val="24"/>
          <w:lang w:val="en-US"/>
        </w:rPr>
        <w:t>Hougaard</w:t>
      </w:r>
      <w:proofErr w:type="spellEnd"/>
      <w:r w:rsidRPr="00AB4D81">
        <w:rPr>
          <w:rFonts w:ascii="Arial" w:hAnsi="Arial" w:cs="Arial"/>
          <w:sz w:val="24"/>
          <w:szCs w:val="24"/>
          <w:lang w:val="en-US"/>
        </w:rPr>
        <w:t xml:space="preserve">, A., ... </w:t>
      </w:r>
      <w:proofErr w:type="spellStart"/>
      <w:r>
        <w:rPr>
          <w:rFonts w:ascii="Arial" w:hAnsi="Arial" w:cs="Arial"/>
          <w:sz w:val="24"/>
          <w:szCs w:val="24"/>
          <w:lang w:val="en-US"/>
        </w:rPr>
        <w:t>Forchhammer</w:t>
      </w:r>
      <w:proofErr w:type="spellEnd"/>
      <w:r>
        <w:rPr>
          <w:rFonts w:ascii="Arial" w:hAnsi="Arial" w:cs="Arial"/>
          <w:sz w:val="24"/>
          <w:szCs w:val="24"/>
          <w:lang w:val="en-US"/>
        </w:rPr>
        <w:t xml:space="preserve">, H.B. (2015). Implementation of supported conversation for communication between nursing staff and in-hospital patients with aphasia. </w:t>
      </w:r>
      <w:proofErr w:type="spellStart"/>
      <w:r w:rsidRPr="00F003C8">
        <w:rPr>
          <w:rFonts w:ascii="Arial" w:hAnsi="Arial"/>
          <w:i/>
          <w:sz w:val="24"/>
        </w:rPr>
        <w:t>Aphasiology</w:t>
      </w:r>
      <w:proofErr w:type="spellEnd"/>
      <w:r w:rsidRPr="00F003C8">
        <w:rPr>
          <w:rFonts w:ascii="Arial" w:hAnsi="Arial"/>
          <w:i/>
          <w:sz w:val="24"/>
        </w:rPr>
        <w:t>,</w:t>
      </w:r>
      <w:r w:rsidRPr="00F003C8">
        <w:rPr>
          <w:rFonts w:ascii="Arial" w:hAnsi="Arial"/>
          <w:sz w:val="24"/>
        </w:rPr>
        <w:t xml:space="preserve"> 29(1), 57-80. doi:10.1080/02687038.2014.955708</w:t>
      </w:r>
    </w:p>
    <w:p w14:paraId="2C6E3F58" w14:textId="77777777" w:rsidR="00D14ED5" w:rsidRDefault="00D14ED5" w:rsidP="00D14ED5">
      <w:pPr>
        <w:pStyle w:val="Geenafstand"/>
        <w:ind w:left="284" w:hanging="284"/>
        <w:rPr>
          <w:rFonts w:ascii="Arial" w:hAnsi="Arial" w:cs="Arial"/>
          <w:sz w:val="24"/>
          <w:szCs w:val="24"/>
        </w:rPr>
      </w:pPr>
      <w:r w:rsidRPr="00F003C8">
        <w:rPr>
          <w:rFonts w:ascii="Arial" w:hAnsi="Arial"/>
          <w:sz w:val="24"/>
        </w:rPr>
        <w:t xml:space="preserve">Oostveen, Berns &amp; </w:t>
      </w:r>
      <w:proofErr w:type="spellStart"/>
      <w:r w:rsidRPr="00F003C8">
        <w:rPr>
          <w:rFonts w:ascii="Arial" w:hAnsi="Arial"/>
          <w:sz w:val="24"/>
        </w:rPr>
        <w:t>Jünger</w:t>
      </w:r>
      <w:proofErr w:type="spellEnd"/>
      <w:r w:rsidRPr="00F003C8">
        <w:rPr>
          <w:rFonts w:ascii="Arial" w:hAnsi="Arial"/>
          <w:sz w:val="24"/>
        </w:rPr>
        <w:t xml:space="preserve"> (2018). </w:t>
      </w:r>
      <w:r w:rsidRPr="00F003C8">
        <w:rPr>
          <w:rFonts w:ascii="Arial" w:hAnsi="Arial"/>
          <w:i/>
          <w:sz w:val="24"/>
        </w:rPr>
        <w:t xml:space="preserve">Training </w:t>
      </w:r>
      <w:proofErr w:type="spellStart"/>
      <w:r w:rsidRPr="00F003C8">
        <w:rPr>
          <w:rFonts w:ascii="Arial" w:hAnsi="Arial"/>
          <w:i/>
          <w:sz w:val="24"/>
        </w:rPr>
        <w:t>Con-tAct</w:t>
      </w:r>
      <w:proofErr w:type="spellEnd"/>
      <w:r w:rsidRPr="00F003C8">
        <w:rPr>
          <w:rFonts w:ascii="Arial" w:hAnsi="Arial"/>
          <w:i/>
          <w:sz w:val="24"/>
        </w:rPr>
        <w:t xml:space="preserve"> voor zorgprofessionals</w:t>
      </w:r>
      <w:r w:rsidRPr="00F003C8">
        <w:rPr>
          <w:rFonts w:ascii="Arial" w:hAnsi="Arial"/>
          <w:sz w:val="24"/>
        </w:rPr>
        <w:t xml:space="preserve"> [Training beschrijving]. </w:t>
      </w:r>
      <w:r w:rsidRPr="00182CBA">
        <w:rPr>
          <w:rFonts w:ascii="Arial" w:hAnsi="Arial" w:cs="Arial"/>
          <w:sz w:val="24"/>
          <w:szCs w:val="24"/>
        </w:rPr>
        <w:t xml:space="preserve">Geraadpleegd via </w:t>
      </w:r>
      <w:hyperlink r:id="rId32" w:history="1">
        <w:r w:rsidRPr="000A50AB">
          <w:rPr>
            <w:rStyle w:val="Hyperlink"/>
            <w:rFonts w:ascii="Arial" w:hAnsi="Arial" w:cs="Arial"/>
            <w:color w:val="000000" w:themeColor="text1"/>
            <w:sz w:val="24"/>
            <w:szCs w:val="24"/>
            <w:u w:val="none"/>
          </w:rPr>
          <w:t>https://www.hogeschoolrotterdam.nl/contentassets/66d4127436124372b8bc8b3eff3bd262/trainingcontact.pdf</w:t>
        </w:r>
      </w:hyperlink>
      <w:r w:rsidRPr="000A50AB">
        <w:rPr>
          <w:rFonts w:ascii="Arial" w:hAnsi="Arial" w:cs="Arial"/>
          <w:color w:val="000000" w:themeColor="text1"/>
          <w:sz w:val="24"/>
          <w:szCs w:val="24"/>
        </w:rPr>
        <w:t xml:space="preserve"> </w:t>
      </w:r>
      <w:r w:rsidRPr="000A50AB">
        <w:rPr>
          <w:rFonts w:ascii="Arial" w:hAnsi="Arial" w:cs="Arial"/>
          <w:color w:val="000000" w:themeColor="text1"/>
          <w:sz w:val="24"/>
          <w:szCs w:val="24"/>
        </w:rPr>
        <w:br/>
      </w:r>
    </w:p>
    <w:p w14:paraId="1C80DDE6" w14:textId="77777777" w:rsidR="00D14ED5" w:rsidRDefault="00D14ED5" w:rsidP="00D14ED5">
      <w:pPr>
        <w:pStyle w:val="Geenafstand"/>
        <w:ind w:left="284" w:hanging="284"/>
        <w:rPr>
          <w:rFonts w:ascii="Arial" w:hAnsi="Arial" w:cs="Arial"/>
          <w:sz w:val="24"/>
          <w:szCs w:val="24"/>
          <w:lang w:val="en-US"/>
        </w:rPr>
      </w:pPr>
      <w:r>
        <w:rPr>
          <w:rFonts w:ascii="Arial" w:hAnsi="Arial" w:cs="Arial"/>
          <w:sz w:val="24"/>
          <w:szCs w:val="24"/>
          <w:lang w:val="en-US"/>
        </w:rPr>
        <w:t>Simmons-Mackie, N., Raymer, A., &amp; Cherney, L. R. (2016). Communication Partner Training in Aphasia: An Updated Systematic Review.</w:t>
      </w:r>
      <w:r>
        <w:rPr>
          <w:rFonts w:ascii="Arial" w:hAnsi="Arial" w:cs="Arial"/>
          <w:i/>
          <w:iCs/>
          <w:sz w:val="24"/>
          <w:szCs w:val="24"/>
          <w:lang w:val="en-US"/>
        </w:rPr>
        <w:t xml:space="preserve"> Archives of Physical </w:t>
      </w:r>
      <w:r>
        <w:rPr>
          <w:rFonts w:ascii="Arial" w:hAnsi="Arial" w:cs="Arial"/>
          <w:i/>
          <w:iCs/>
          <w:sz w:val="24"/>
          <w:szCs w:val="24"/>
          <w:lang w:val="en-US"/>
        </w:rPr>
        <w:lastRenderedPageBreak/>
        <w:t>Medicine and Rehabilitation, 97</w:t>
      </w:r>
      <w:r>
        <w:rPr>
          <w:rFonts w:ascii="Arial" w:hAnsi="Arial" w:cs="Arial"/>
          <w:sz w:val="24"/>
          <w:szCs w:val="24"/>
          <w:lang w:val="en-US"/>
        </w:rPr>
        <w:t>(12), 2202–2221.e8. doi:10.1016/j.apmr.2016.03.023</w:t>
      </w:r>
    </w:p>
    <w:p w14:paraId="16CD8C9C" w14:textId="77777777" w:rsidR="00D14ED5" w:rsidRPr="001F0EDF" w:rsidRDefault="00D14ED5" w:rsidP="00D14ED5">
      <w:pPr>
        <w:spacing w:before="100" w:beforeAutospacing="1" w:after="100" w:afterAutospacing="1"/>
        <w:ind w:left="284" w:hanging="284"/>
        <w:rPr>
          <w:rFonts w:ascii="Arial" w:hAnsi="Arial" w:cs="Arial"/>
          <w:sz w:val="24"/>
          <w:szCs w:val="24"/>
          <w:lang w:val="en-US"/>
        </w:rPr>
      </w:pPr>
      <w:proofErr w:type="spellStart"/>
      <w:r w:rsidRPr="00320AA1">
        <w:rPr>
          <w:rFonts w:ascii="Arial" w:hAnsi="Arial" w:cs="Arial"/>
          <w:sz w:val="24"/>
          <w:szCs w:val="24"/>
        </w:rPr>
        <w:t>Wielaert</w:t>
      </w:r>
      <w:proofErr w:type="spellEnd"/>
      <w:r w:rsidRPr="00320AA1">
        <w:rPr>
          <w:rFonts w:ascii="Arial" w:hAnsi="Arial" w:cs="Arial"/>
          <w:sz w:val="24"/>
          <w:szCs w:val="24"/>
        </w:rPr>
        <w:t xml:space="preserve">, S., Van De Sandt-Koenderman, M.W., Dammers, N., &amp; Sage, K. (2018). </w:t>
      </w:r>
      <w:proofErr w:type="spellStart"/>
      <w:r w:rsidRPr="00EE2E10">
        <w:rPr>
          <w:rFonts w:ascii="Arial" w:hAnsi="Arial" w:cs="Arial"/>
          <w:sz w:val="24"/>
          <w:szCs w:val="24"/>
          <w:lang w:val="en-US"/>
        </w:rPr>
        <w:t>ImPACT</w:t>
      </w:r>
      <w:proofErr w:type="spellEnd"/>
      <w:r w:rsidRPr="00EE2E10">
        <w:rPr>
          <w:rFonts w:ascii="Arial" w:hAnsi="Arial" w:cs="Arial"/>
          <w:sz w:val="24"/>
          <w:szCs w:val="24"/>
          <w:lang w:val="en-US"/>
        </w:rPr>
        <w:t xml:space="preserve">: a multifaceted implementation for conversation partner training in aphasia in Dutch rehabilitation settings. </w:t>
      </w:r>
      <w:r w:rsidRPr="00EE2E10">
        <w:rPr>
          <w:rFonts w:ascii="Arial" w:hAnsi="Arial" w:cs="Arial"/>
          <w:i/>
          <w:iCs/>
          <w:sz w:val="24"/>
          <w:szCs w:val="24"/>
          <w:lang w:val="en-US"/>
        </w:rPr>
        <w:t>Disability and rehabilitation, 40</w:t>
      </w:r>
      <w:r w:rsidRPr="00EE2E10">
        <w:rPr>
          <w:rFonts w:ascii="Arial" w:hAnsi="Arial" w:cs="Arial"/>
          <w:sz w:val="24"/>
          <w:szCs w:val="24"/>
          <w:lang w:val="en-US"/>
        </w:rPr>
        <w:t>(1), 76-89. doi:10.1080/09638288.2016.1243160</w:t>
      </w:r>
    </w:p>
    <w:p w14:paraId="6697FE28" w14:textId="77777777" w:rsidR="00D14ED5" w:rsidRDefault="00D14ED5" w:rsidP="00D14ED5">
      <w:pPr>
        <w:pStyle w:val="Geenafstand"/>
        <w:ind w:left="284" w:hanging="284"/>
        <w:rPr>
          <w:rFonts w:ascii="Arial" w:hAnsi="Arial" w:cs="Arial"/>
          <w:sz w:val="24"/>
          <w:szCs w:val="24"/>
          <w:lang w:val="en-US"/>
        </w:rPr>
      </w:pPr>
    </w:p>
    <w:p w14:paraId="6FFE3B4A" w14:textId="77777777" w:rsidR="00D14ED5" w:rsidRPr="00182CBA" w:rsidRDefault="00D14ED5" w:rsidP="00D14ED5">
      <w:pPr>
        <w:pStyle w:val="Geenafstand"/>
        <w:rPr>
          <w:rFonts w:ascii="Arial" w:hAnsi="Arial" w:cs="Arial"/>
          <w:sz w:val="24"/>
          <w:szCs w:val="24"/>
          <w:lang w:val="en-US"/>
        </w:rPr>
      </w:pPr>
    </w:p>
    <w:p w14:paraId="0EBE2104" w14:textId="77777777" w:rsidR="00D14ED5" w:rsidRPr="005E0C39" w:rsidRDefault="00D14ED5" w:rsidP="00D14ED5">
      <w:pPr>
        <w:rPr>
          <w:lang w:val="en-US"/>
        </w:rPr>
      </w:pPr>
    </w:p>
    <w:p w14:paraId="63738C30" w14:textId="62D5E879" w:rsidR="00EB6B84" w:rsidRPr="005E0C39" w:rsidRDefault="00EB6B84" w:rsidP="00EB6B84">
      <w:pPr>
        <w:rPr>
          <w:lang w:val="en-US"/>
        </w:rPr>
      </w:pPr>
    </w:p>
    <w:p w14:paraId="43445E65" w14:textId="30E62CDF" w:rsidR="00EB6B84" w:rsidRPr="005E0C39" w:rsidRDefault="00EB6B84" w:rsidP="00EB6B84">
      <w:pPr>
        <w:rPr>
          <w:lang w:val="en-US"/>
        </w:rPr>
      </w:pPr>
    </w:p>
    <w:p w14:paraId="09543B3C" w14:textId="7F712690" w:rsidR="00EB6B84" w:rsidRPr="005E0C39" w:rsidRDefault="00EB6B84" w:rsidP="00EB6B84">
      <w:pPr>
        <w:rPr>
          <w:lang w:val="en-US"/>
        </w:rPr>
      </w:pPr>
    </w:p>
    <w:p w14:paraId="32E1643D" w14:textId="0BCF50CE" w:rsidR="00EB6B84" w:rsidRPr="005E0C39" w:rsidRDefault="00EB6B84" w:rsidP="00EB6B84">
      <w:pPr>
        <w:rPr>
          <w:lang w:val="en-US"/>
        </w:rPr>
      </w:pPr>
    </w:p>
    <w:p w14:paraId="2B5B9DBE" w14:textId="74BF509F" w:rsidR="00EB6B84" w:rsidRPr="005E0C39" w:rsidRDefault="00EB6B84" w:rsidP="00EB6B84">
      <w:pPr>
        <w:rPr>
          <w:lang w:val="en-US"/>
        </w:rPr>
      </w:pPr>
    </w:p>
    <w:p w14:paraId="6A84D25B" w14:textId="0486CACC" w:rsidR="00EB6B84" w:rsidRPr="005E0C39" w:rsidRDefault="00EB6B84" w:rsidP="00EB6B84">
      <w:pPr>
        <w:rPr>
          <w:lang w:val="en-US"/>
        </w:rPr>
      </w:pPr>
    </w:p>
    <w:p w14:paraId="421EB080" w14:textId="2E6607C7" w:rsidR="00EB6B84" w:rsidRPr="005E0C39" w:rsidRDefault="00EB6B84" w:rsidP="00EB6B84">
      <w:pPr>
        <w:rPr>
          <w:lang w:val="en-US"/>
        </w:rPr>
      </w:pPr>
    </w:p>
    <w:p w14:paraId="1B4518A4" w14:textId="44CEF9A9" w:rsidR="00EB6B84" w:rsidRPr="005E0C39" w:rsidRDefault="00EB6B84" w:rsidP="00EB6B84">
      <w:pPr>
        <w:rPr>
          <w:lang w:val="en-US"/>
        </w:rPr>
      </w:pPr>
    </w:p>
    <w:p w14:paraId="534C9712" w14:textId="3C4C5CBD" w:rsidR="00EB6B84" w:rsidRPr="005E0C39" w:rsidRDefault="00EB6B84" w:rsidP="00EB6B84">
      <w:pPr>
        <w:rPr>
          <w:lang w:val="en-US"/>
        </w:rPr>
      </w:pPr>
    </w:p>
    <w:p w14:paraId="588E9846" w14:textId="7174988F" w:rsidR="00EB6B84" w:rsidRPr="005E0C39" w:rsidRDefault="00EB6B84" w:rsidP="00EB6B84">
      <w:pPr>
        <w:rPr>
          <w:lang w:val="en-US"/>
        </w:rPr>
      </w:pPr>
    </w:p>
    <w:p w14:paraId="210D8BB4" w14:textId="1FB545A5" w:rsidR="00EB6B84" w:rsidRPr="005E0C39" w:rsidRDefault="00EB6B84" w:rsidP="00EB6B84">
      <w:pPr>
        <w:rPr>
          <w:lang w:val="en-US"/>
        </w:rPr>
      </w:pPr>
    </w:p>
    <w:p w14:paraId="083D88D6" w14:textId="3BB72E91" w:rsidR="00EB6B84" w:rsidRPr="005E0C39" w:rsidRDefault="00EB6B84" w:rsidP="00EB6B84">
      <w:pPr>
        <w:rPr>
          <w:lang w:val="en-US"/>
        </w:rPr>
      </w:pPr>
    </w:p>
    <w:p w14:paraId="7D824CAF" w14:textId="0AC4D7E1" w:rsidR="00EB6B84" w:rsidRPr="005E0C39" w:rsidRDefault="00EB6B84" w:rsidP="00EB6B84">
      <w:pPr>
        <w:rPr>
          <w:lang w:val="en-US"/>
        </w:rPr>
      </w:pPr>
    </w:p>
    <w:p w14:paraId="3C9A816B" w14:textId="0E63C5EF" w:rsidR="00EB6B84" w:rsidRPr="005E0C39" w:rsidRDefault="00EB6B84" w:rsidP="00EB6B84">
      <w:pPr>
        <w:rPr>
          <w:lang w:val="en-US"/>
        </w:rPr>
      </w:pPr>
    </w:p>
    <w:p w14:paraId="24AD100F" w14:textId="1E4DC5B3" w:rsidR="00EB6B84" w:rsidRPr="005E0C39" w:rsidRDefault="00EB6B84" w:rsidP="00EB6B84">
      <w:pPr>
        <w:rPr>
          <w:lang w:val="en-US"/>
        </w:rPr>
      </w:pPr>
    </w:p>
    <w:p w14:paraId="28A62AFC" w14:textId="09CBDFEA" w:rsidR="00EB6B84" w:rsidRPr="005E0C39" w:rsidRDefault="00EB6B84" w:rsidP="00EB6B84">
      <w:pPr>
        <w:rPr>
          <w:lang w:val="en-US"/>
        </w:rPr>
      </w:pPr>
    </w:p>
    <w:p w14:paraId="6D59C9BB" w14:textId="289CEDD7" w:rsidR="00EB6B84" w:rsidRPr="005E0C39" w:rsidRDefault="00EB6B84" w:rsidP="00EB6B84">
      <w:pPr>
        <w:rPr>
          <w:lang w:val="en-US"/>
        </w:rPr>
      </w:pPr>
    </w:p>
    <w:p w14:paraId="275D21F4" w14:textId="3AEC671B" w:rsidR="00EB6B84" w:rsidRPr="005E0C39" w:rsidRDefault="00EB6B84" w:rsidP="00EB6B84">
      <w:pPr>
        <w:rPr>
          <w:lang w:val="en-US"/>
        </w:rPr>
      </w:pPr>
    </w:p>
    <w:p w14:paraId="1A3C4C01" w14:textId="163C89FF" w:rsidR="00EB6B84" w:rsidRPr="005E0C39" w:rsidRDefault="00EB6B84" w:rsidP="00EB6B84">
      <w:pPr>
        <w:rPr>
          <w:lang w:val="en-US"/>
        </w:rPr>
      </w:pPr>
    </w:p>
    <w:p w14:paraId="2B86C7FD" w14:textId="6CB31245" w:rsidR="00EB6B84" w:rsidRPr="005E0C39" w:rsidRDefault="00EB6B84" w:rsidP="00EB6B84">
      <w:pPr>
        <w:rPr>
          <w:lang w:val="en-US"/>
        </w:rPr>
      </w:pPr>
    </w:p>
    <w:p w14:paraId="2CD0C758" w14:textId="607C528F" w:rsidR="00EB6B84" w:rsidRPr="005E0C39" w:rsidRDefault="00EB6B84" w:rsidP="00EB6B84">
      <w:pPr>
        <w:rPr>
          <w:lang w:val="en-US"/>
        </w:rPr>
      </w:pPr>
    </w:p>
    <w:p w14:paraId="1C781EC1" w14:textId="47408DAE" w:rsidR="00EB6B84" w:rsidRPr="005E0C39" w:rsidRDefault="00EB6B84" w:rsidP="00EB6B84">
      <w:pPr>
        <w:rPr>
          <w:lang w:val="en-US"/>
        </w:rPr>
      </w:pPr>
    </w:p>
    <w:p w14:paraId="12883590" w14:textId="0E7B97A1" w:rsidR="00EB6B84" w:rsidRPr="005E0C39" w:rsidRDefault="00EB6B84" w:rsidP="00EB6B84">
      <w:pPr>
        <w:rPr>
          <w:lang w:val="en-US"/>
        </w:rPr>
      </w:pPr>
    </w:p>
    <w:p w14:paraId="47D63584" w14:textId="50B7B215" w:rsidR="00EB6B84" w:rsidRPr="005E0C39" w:rsidRDefault="00EB6B84" w:rsidP="00EB6B84">
      <w:pPr>
        <w:rPr>
          <w:lang w:val="en-US"/>
        </w:rPr>
      </w:pPr>
    </w:p>
    <w:p w14:paraId="32379EC1" w14:textId="66D32CF7" w:rsidR="00F100A1" w:rsidRPr="00576229" w:rsidRDefault="00F100A1" w:rsidP="00F100A1">
      <w:pPr>
        <w:pStyle w:val="Kop1"/>
        <w:rPr>
          <w:lang w:val="en-US"/>
        </w:rPr>
      </w:pPr>
      <w:bookmarkStart w:id="130" w:name="_Toc41815843"/>
      <w:proofErr w:type="spellStart"/>
      <w:r w:rsidRPr="00576229">
        <w:rPr>
          <w:lang w:val="en-US"/>
        </w:rPr>
        <w:lastRenderedPageBreak/>
        <w:t>Bijlage</w:t>
      </w:r>
      <w:proofErr w:type="spellEnd"/>
      <w:r w:rsidRPr="00576229">
        <w:rPr>
          <w:lang w:val="en-US"/>
        </w:rPr>
        <w:t xml:space="preserve"> </w:t>
      </w:r>
      <w:r w:rsidR="00481D88" w:rsidRPr="00576229">
        <w:rPr>
          <w:lang w:val="en-US"/>
        </w:rPr>
        <w:t>5</w:t>
      </w:r>
      <w:r w:rsidRPr="00576229">
        <w:rPr>
          <w:lang w:val="en-US"/>
        </w:rPr>
        <w:t xml:space="preserve">: </w:t>
      </w:r>
      <w:proofErr w:type="spellStart"/>
      <w:r w:rsidRPr="00576229">
        <w:rPr>
          <w:lang w:val="en-US"/>
        </w:rPr>
        <w:t>Codeboom</w:t>
      </w:r>
      <w:bookmarkEnd w:id="130"/>
      <w:proofErr w:type="spellEnd"/>
    </w:p>
    <w:p w14:paraId="515E7295" w14:textId="2F5EA681" w:rsidR="00904B09" w:rsidRPr="00576229" w:rsidRDefault="00904B09" w:rsidP="00904B09">
      <w:pPr>
        <w:rPr>
          <w:lang w:val="en-US"/>
        </w:rPr>
      </w:pPr>
    </w:p>
    <w:tbl>
      <w:tblPr>
        <w:tblStyle w:val="Rastertabel3-Accent1"/>
        <w:tblW w:w="0" w:type="auto"/>
        <w:tblLook w:val="04A0" w:firstRow="1" w:lastRow="0" w:firstColumn="1" w:lastColumn="0" w:noHBand="0" w:noVBand="1"/>
      </w:tblPr>
      <w:tblGrid>
        <w:gridCol w:w="4531"/>
        <w:gridCol w:w="4531"/>
      </w:tblGrid>
      <w:tr w:rsidR="00713018" w14:paraId="0EED2991" w14:textId="77777777" w:rsidTr="007130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14:paraId="5673A41B" w14:textId="73AA8D67" w:rsidR="00713018" w:rsidRPr="00713018" w:rsidRDefault="00713018" w:rsidP="00713018">
            <w:pPr>
              <w:rPr>
                <w:b w:val="0"/>
                <w:bCs w:val="0"/>
                <w:i w:val="0"/>
                <w:iCs w:val="0"/>
                <w:lang w:val="en-US"/>
              </w:rPr>
            </w:pPr>
            <w:proofErr w:type="spellStart"/>
            <w:r w:rsidRPr="00713018">
              <w:rPr>
                <w:sz w:val="28"/>
                <w:szCs w:val="28"/>
                <w:lang w:val="en-US"/>
              </w:rPr>
              <w:t>Codeboom</w:t>
            </w:r>
            <w:proofErr w:type="spellEnd"/>
          </w:p>
        </w:tc>
        <w:tc>
          <w:tcPr>
            <w:tcW w:w="4531" w:type="dxa"/>
          </w:tcPr>
          <w:p w14:paraId="2D6B7827" w14:textId="77777777" w:rsidR="00713018" w:rsidRDefault="00713018" w:rsidP="00904B09">
            <w:pPr>
              <w:cnfStyle w:val="100000000000" w:firstRow="1" w:lastRow="0" w:firstColumn="0" w:lastColumn="0" w:oddVBand="0" w:evenVBand="0" w:oddHBand="0" w:evenHBand="0" w:firstRowFirstColumn="0" w:firstRowLastColumn="0" w:lastRowFirstColumn="0" w:lastRowLastColumn="0"/>
              <w:rPr>
                <w:lang w:val="en-US"/>
              </w:rPr>
            </w:pPr>
          </w:p>
        </w:tc>
      </w:tr>
      <w:tr w:rsidR="00713018" w14:paraId="063395D8"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605866" w14:textId="4979E108" w:rsidR="00713018" w:rsidRPr="00713018" w:rsidRDefault="00713018" w:rsidP="00904B09">
            <w:pPr>
              <w:rPr>
                <w:rFonts w:ascii="Arial" w:hAnsi="Arial" w:cs="Arial"/>
                <w:lang w:val="en-US"/>
              </w:rPr>
            </w:pPr>
            <w:r w:rsidRPr="00713018">
              <w:rPr>
                <w:rFonts w:ascii="Arial" w:hAnsi="Arial" w:cs="Arial"/>
                <w:lang w:val="en-US"/>
              </w:rPr>
              <w:t>Training Con-</w:t>
            </w:r>
            <w:proofErr w:type="spellStart"/>
            <w:r w:rsidRPr="00713018">
              <w:rPr>
                <w:rFonts w:ascii="Arial" w:hAnsi="Arial" w:cs="Arial"/>
                <w:lang w:val="en-US"/>
              </w:rPr>
              <w:t>tAct</w:t>
            </w:r>
            <w:proofErr w:type="spellEnd"/>
          </w:p>
        </w:tc>
        <w:tc>
          <w:tcPr>
            <w:tcW w:w="4531" w:type="dxa"/>
          </w:tcPr>
          <w:p w14:paraId="7A2C07C9" w14:textId="26FE014C"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713018" w14:paraId="4A90155F"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265DD86B" w14:textId="77777777" w:rsidR="00713018" w:rsidRPr="00713018" w:rsidRDefault="00713018" w:rsidP="00904B09">
            <w:pPr>
              <w:rPr>
                <w:rFonts w:ascii="Arial" w:hAnsi="Arial" w:cs="Arial"/>
                <w:lang w:val="en-US"/>
              </w:rPr>
            </w:pPr>
          </w:p>
        </w:tc>
        <w:tc>
          <w:tcPr>
            <w:tcW w:w="4531" w:type="dxa"/>
          </w:tcPr>
          <w:p w14:paraId="79444175" w14:textId="6039876A"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roofErr w:type="spellStart"/>
            <w:r w:rsidRPr="00713018">
              <w:rPr>
                <w:rFonts w:ascii="Arial" w:hAnsi="Arial" w:cs="Arial"/>
                <w:color w:val="833C0B" w:themeColor="accent2" w:themeShade="80"/>
                <w:lang w:val="en-US"/>
              </w:rPr>
              <w:t>Weggezakt</w:t>
            </w:r>
            <w:proofErr w:type="spellEnd"/>
            <w:r w:rsidRPr="00713018">
              <w:rPr>
                <w:rFonts w:ascii="Arial" w:hAnsi="Arial" w:cs="Arial"/>
                <w:color w:val="833C0B" w:themeColor="accent2" w:themeShade="80"/>
                <w:lang w:val="en-US"/>
              </w:rPr>
              <w:t xml:space="preserve"> training</w:t>
            </w:r>
          </w:p>
        </w:tc>
      </w:tr>
      <w:tr w:rsidR="00713018" w14:paraId="38584974"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40841A2" w14:textId="77777777" w:rsidR="00713018" w:rsidRPr="00713018" w:rsidRDefault="00713018" w:rsidP="00904B09">
            <w:pPr>
              <w:rPr>
                <w:rFonts w:ascii="Arial" w:hAnsi="Arial" w:cs="Arial"/>
                <w:lang w:val="en-US"/>
              </w:rPr>
            </w:pPr>
          </w:p>
        </w:tc>
        <w:tc>
          <w:tcPr>
            <w:tcW w:w="4531" w:type="dxa"/>
          </w:tcPr>
          <w:p w14:paraId="4BCAA63D" w14:textId="3A9310AB"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color w:val="CC0099"/>
                <w:lang w:val="en-US"/>
              </w:rPr>
            </w:pPr>
            <w:proofErr w:type="spellStart"/>
            <w:r w:rsidRPr="00713018">
              <w:rPr>
                <w:rFonts w:ascii="Arial" w:hAnsi="Arial" w:cs="Arial"/>
                <w:color w:val="CC0099"/>
                <w:lang w:val="en-US"/>
              </w:rPr>
              <w:t>Geleerd</w:t>
            </w:r>
            <w:proofErr w:type="spellEnd"/>
          </w:p>
        </w:tc>
      </w:tr>
      <w:tr w:rsidR="00713018" w14:paraId="1F2410B5"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2E06B212" w14:textId="77777777" w:rsidR="00713018" w:rsidRPr="00713018" w:rsidRDefault="00713018" w:rsidP="00904B09">
            <w:pPr>
              <w:rPr>
                <w:rFonts w:ascii="Arial" w:hAnsi="Arial" w:cs="Arial"/>
                <w:lang w:val="en-US"/>
              </w:rPr>
            </w:pPr>
          </w:p>
        </w:tc>
        <w:tc>
          <w:tcPr>
            <w:tcW w:w="4531" w:type="dxa"/>
          </w:tcPr>
          <w:p w14:paraId="51EA2897" w14:textId="7732DE4C"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00CC00"/>
                <w:lang w:val="en-US"/>
              </w:rPr>
            </w:pPr>
            <w:proofErr w:type="spellStart"/>
            <w:r w:rsidRPr="00DD1119">
              <w:rPr>
                <w:rFonts w:ascii="Arial" w:hAnsi="Arial" w:cs="Arial"/>
                <w:color w:val="C00000"/>
                <w:lang w:val="en-US"/>
              </w:rPr>
              <w:t>Rollenspel</w:t>
            </w:r>
            <w:proofErr w:type="spellEnd"/>
          </w:p>
        </w:tc>
      </w:tr>
      <w:tr w:rsidR="00713018" w14:paraId="0D70EEFF"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5A1C027" w14:textId="77777777" w:rsidR="00713018" w:rsidRPr="00713018" w:rsidRDefault="00713018" w:rsidP="00904B09">
            <w:pPr>
              <w:rPr>
                <w:rFonts w:ascii="Arial" w:hAnsi="Arial" w:cs="Arial"/>
                <w:lang w:val="en-US"/>
              </w:rPr>
            </w:pPr>
          </w:p>
        </w:tc>
        <w:tc>
          <w:tcPr>
            <w:tcW w:w="4531" w:type="dxa"/>
          </w:tcPr>
          <w:p w14:paraId="69556E2F" w14:textId="31C775F3"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roofErr w:type="spellStart"/>
            <w:r w:rsidRPr="00713018">
              <w:rPr>
                <w:rFonts w:ascii="Arial" w:hAnsi="Arial" w:cs="Arial"/>
                <w:color w:val="00B0F0"/>
                <w:lang w:val="en-US"/>
              </w:rPr>
              <w:t>Teamgevoel</w:t>
            </w:r>
            <w:proofErr w:type="spellEnd"/>
          </w:p>
        </w:tc>
      </w:tr>
      <w:tr w:rsidR="00713018" w:rsidRPr="00713018" w14:paraId="1F2A4884"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408D7205" w14:textId="0D45EB4D" w:rsidR="00713018" w:rsidRPr="00713018" w:rsidRDefault="00713018" w:rsidP="00904B09">
            <w:pPr>
              <w:rPr>
                <w:rFonts w:ascii="Arial" w:hAnsi="Arial" w:cs="Arial"/>
              </w:rPr>
            </w:pPr>
            <w:r w:rsidRPr="00713018">
              <w:rPr>
                <w:rFonts w:ascii="Arial" w:hAnsi="Arial" w:cs="Arial"/>
              </w:rPr>
              <w:t xml:space="preserve">Toepassen van Training </w:t>
            </w:r>
            <w:proofErr w:type="spellStart"/>
            <w:r w:rsidRPr="00713018">
              <w:rPr>
                <w:rFonts w:ascii="Arial" w:hAnsi="Arial" w:cs="Arial"/>
              </w:rPr>
              <w:t>Con-tAct</w:t>
            </w:r>
            <w:proofErr w:type="spellEnd"/>
          </w:p>
        </w:tc>
        <w:tc>
          <w:tcPr>
            <w:tcW w:w="4531" w:type="dxa"/>
          </w:tcPr>
          <w:p w14:paraId="0D5C0B4D" w14:textId="618842FF"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13018" w:rsidRPr="00713018" w14:paraId="16C98604"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59A5CC" w14:textId="1118CFBF" w:rsidR="00713018" w:rsidRPr="00713018" w:rsidRDefault="00713018" w:rsidP="00904B09">
            <w:pPr>
              <w:rPr>
                <w:rFonts w:ascii="Arial" w:hAnsi="Arial" w:cs="Arial"/>
              </w:rPr>
            </w:pPr>
          </w:p>
        </w:tc>
        <w:tc>
          <w:tcPr>
            <w:tcW w:w="4531" w:type="dxa"/>
          </w:tcPr>
          <w:p w14:paraId="233A833D" w14:textId="5ACF65FB"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018">
              <w:rPr>
                <w:rFonts w:ascii="Arial" w:hAnsi="Arial" w:cs="Arial"/>
                <w:color w:val="ED7D31" w:themeColor="accent2"/>
              </w:rPr>
              <w:t>Evaluatie/ reflectie van communicatie</w:t>
            </w:r>
          </w:p>
        </w:tc>
      </w:tr>
      <w:tr w:rsidR="00713018" w:rsidRPr="00713018" w14:paraId="3B01B27E"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342CA4A1" w14:textId="77777777" w:rsidR="00713018" w:rsidRPr="00713018" w:rsidRDefault="00713018" w:rsidP="00904B09">
            <w:pPr>
              <w:rPr>
                <w:rFonts w:ascii="Arial" w:hAnsi="Arial" w:cs="Arial"/>
              </w:rPr>
            </w:pPr>
          </w:p>
        </w:tc>
        <w:tc>
          <w:tcPr>
            <w:tcW w:w="4531" w:type="dxa"/>
          </w:tcPr>
          <w:p w14:paraId="2FB48291" w14:textId="150E0339"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13018">
              <w:rPr>
                <w:rFonts w:ascii="Arial" w:hAnsi="Arial" w:cs="Arial"/>
                <w:color w:val="CC0099"/>
              </w:rPr>
              <w:t>Geleerd</w:t>
            </w:r>
          </w:p>
        </w:tc>
      </w:tr>
      <w:tr w:rsidR="00713018" w:rsidRPr="00713018" w14:paraId="7BDC3857"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295FFE" w14:textId="77777777" w:rsidR="00713018" w:rsidRPr="00713018" w:rsidRDefault="00713018" w:rsidP="00904B09">
            <w:pPr>
              <w:rPr>
                <w:rFonts w:ascii="Arial" w:hAnsi="Arial" w:cs="Arial"/>
              </w:rPr>
            </w:pPr>
          </w:p>
        </w:tc>
        <w:tc>
          <w:tcPr>
            <w:tcW w:w="4531" w:type="dxa"/>
          </w:tcPr>
          <w:p w14:paraId="0D547369" w14:textId="00C9524C"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018">
              <w:rPr>
                <w:rFonts w:ascii="Arial" w:hAnsi="Arial" w:cs="Arial"/>
                <w:color w:val="A5A5A5" w:themeColor="accent3"/>
              </w:rPr>
              <w:t>Zelfvertrouwen</w:t>
            </w:r>
          </w:p>
        </w:tc>
      </w:tr>
      <w:tr w:rsidR="00713018" w:rsidRPr="00713018" w14:paraId="523E61A8"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7A377A87" w14:textId="77777777" w:rsidR="00713018" w:rsidRPr="00713018" w:rsidRDefault="00713018" w:rsidP="00904B09">
            <w:pPr>
              <w:rPr>
                <w:rFonts w:ascii="Arial" w:hAnsi="Arial" w:cs="Arial"/>
              </w:rPr>
            </w:pPr>
          </w:p>
        </w:tc>
        <w:tc>
          <w:tcPr>
            <w:tcW w:w="4531" w:type="dxa"/>
          </w:tcPr>
          <w:p w14:paraId="3D647738" w14:textId="6BBBF798"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FF0066"/>
              </w:rPr>
            </w:pPr>
            <w:r w:rsidRPr="00713018">
              <w:rPr>
                <w:rFonts w:ascii="Arial" w:hAnsi="Arial" w:cs="Arial"/>
                <w:color w:val="FF0066"/>
              </w:rPr>
              <w:t xml:space="preserve">Bespreekbaar maken van de communicatie met </w:t>
            </w:r>
            <w:r w:rsidR="00E87BE4" w:rsidRPr="00713018">
              <w:rPr>
                <w:rFonts w:ascii="Arial" w:hAnsi="Arial" w:cs="Arial"/>
                <w:color w:val="FF0066"/>
              </w:rPr>
              <w:t>patiënt</w:t>
            </w:r>
          </w:p>
        </w:tc>
      </w:tr>
      <w:tr w:rsidR="00713018" w:rsidRPr="00713018" w14:paraId="1FCA0D8C"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20F7D9" w14:textId="77777777" w:rsidR="00713018" w:rsidRPr="00713018" w:rsidRDefault="00713018" w:rsidP="00904B09">
            <w:pPr>
              <w:rPr>
                <w:rFonts w:ascii="Arial" w:hAnsi="Arial" w:cs="Arial"/>
                <w:color w:val="002060"/>
              </w:rPr>
            </w:pPr>
          </w:p>
        </w:tc>
        <w:tc>
          <w:tcPr>
            <w:tcW w:w="4531" w:type="dxa"/>
          </w:tcPr>
          <w:p w14:paraId="7BD11971" w14:textId="76BB286F"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713018">
              <w:rPr>
                <w:rFonts w:ascii="Arial" w:hAnsi="Arial" w:cs="Arial"/>
                <w:color w:val="002060"/>
              </w:rPr>
              <w:t>Integreren technieken</w:t>
            </w:r>
          </w:p>
        </w:tc>
      </w:tr>
      <w:tr w:rsidR="00713018" w:rsidRPr="00713018" w14:paraId="184F5F27"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1F47B6B1" w14:textId="77777777" w:rsidR="00713018" w:rsidRPr="00713018" w:rsidRDefault="00713018" w:rsidP="00904B09">
            <w:pPr>
              <w:rPr>
                <w:rFonts w:ascii="Arial" w:hAnsi="Arial" w:cs="Arial"/>
              </w:rPr>
            </w:pPr>
          </w:p>
        </w:tc>
        <w:tc>
          <w:tcPr>
            <w:tcW w:w="4531" w:type="dxa"/>
          </w:tcPr>
          <w:p w14:paraId="1DA1F520" w14:textId="77777777"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33CCCC"/>
              </w:rPr>
            </w:pPr>
            <w:r w:rsidRPr="00713018">
              <w:rPr>
                <w:rFonts w:ascii="Arial" w:hAnsi="Arial" w:cs="Arial"/>
                <w:color w:val="33CCCC"/>
              </w:rPr>
              <w:t>Bevorderende factoren toepassen</w:t>
            </w:r>
          </w:p>
          <w:p w14:paraId="0777E835" w14:textId="77777777" w:rsidR="00713018" w:rsidRPr="00713018" w:rsidRDefault="00713018" w:rsidP="00713018">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FFFF00"/>
                <w:sz w:val="22"/>
                <w:szCs w:val="22"/>
              </w:rPr>
            </w:pPr>
            <w:r w:rsidRPr="00713018">
              <w:rPr>
                <w:rFonts w:ascii="Arial" w:hAnsi="Arial" w:cs="Arial"/>
                <w:color w:val="FFFF00"/>
                <w:sz w:val="22"/>
                <w:szCs w:val="22"/>
              </w:rPr>
              <w:t>Rol logopedie</w:t>
            </w:r>
          </w:p>
          <w:p w14:paraId="1D386A36" w14:textId="113F8514" w:rsidR="00713018" w:rsidRPr="00713018" w:rsidRDefault="00713018" w:rsidP="00713018">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3018">
              <w:rPr>
                <w:rFonts w:ascii="Arial" w:hAnsi="Arial" w:cs="Arial"/>
                <w:color w:val="FFC000" w:themeColor="accent4"/>
                <w:sz w:val="22"/>
                <w:szCs w:val="22"/>
              </w:rPr>
              <w:t>Afasieteam</w:t>
            </w:r>
          </w:p>
        </w:tc>
      </w:tr>
      <w:tr w:rsidR="00713018" w:rsidRPr="00713018" w14:paraId="5C59E4C3"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B0A2011" w14:textId="77777777" w:rsidR="00713018" w:rsidRPr="00713018" w:rsidRDefault="00713018" w:rsidP="00904B09">
            <w:pPr>
              <w:rPr>
                <w:rFonts w:ascii="Arial" w:hAnsi="Arial" w:cs="Arial"/>
              </w:rPr>
            </w:pPr>
          </w:p>
        </w:tc>
        <w:tc>
          <w:tcPr>
            <w:tcW w:w="4531" w:type="dxa"/>
          </w:tcPr>
          <w:p w14:paraId="3E7CFF46" w14:textId="2E4FB0DF"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13018">
              <w:rPr>
                <w:rFonts w:ascii="Arial" w:hAnsi="Arial" w:cs="Arial"/>
                <w:color w:val="7030A0"/>
              </w:rPr>
              <w:t>Tijd</w:t>
            </w:r>
          </w:p>
        </w:tc>
      </w:tr>
      <w:tr w:rsidR="00713018" w:rsidRPr="00713018" w14:paraId="471CC43C"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47BBD1E0" w14:textId="77777777" w:rsidR="00713018" w:rsidRPr="00713018" w:rsidRDefault="00713018" w:rsidP="00904B09">
            <w:pPr>
              <w:rPr>
                <w:rFonts w:ascii="Arial" w:hAnsi="Arial" w:cs="Arial"/>
              </w:rPr>
            </w:pPr>
          </w:p>
        </w:tc>
        <w:tc>
          <w:tcPr>
            <w:tcW w:w="4531" w:type="dxa"/>
          </w:tcPr>
          <w:p w14:paraId="0B6F47A9" w14:textId="37EF5126" w:rsidR="00713018" w:rsidRPr="00713018"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FF00FF"/>
              </w:rPr>
            </w:pPr>
            <w:r w:rsidRPr="00713018">
              <w:rPr>
                <w:rFonts w:ascii="Arial" w:hAnsi="Arial" w:cs="Arial"/>
                <w:color w:val="FF00FF"/>
              </w:rPr>
              <w:t>Aandacht voor afasie (vriendelijkheid)</w:t>
            </w:r>
          </w:p>
        </w:tc>
      </w:tr>
      <w:tr w:rsidR="00713018" w:rsidRPr="00713018" w14:paraId="0A945BCE"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271094" w14:textId="3C0A7F70" w:rsidR="00713018" w:rsidRPr="00713018" w:rsidRDefault="00713018" w:rsidP="00904B09">
            <w:pPr>
              <w:rPr>
                <w:rFonts w:ascii="Arial" w:hAnsi="Arial" w:cs="Arial"/>
              </w:rPr>
            </w:pPr>
            <w:r w:rsidRPr="00713018">
              <w:rPr>
                <w:rFonts w:ascii="Arial" w:hAnsi="Arial" w:cs="Arial"/>
              </w:rPr>
              <w:t>Communicatieve toegankelijkheid</w:t>
            </w:r>
          </w:p>
        </w:tc>
        <w:tc>
          <w:tcPr>
            <w:tcW w:w="4531" w:type="dxa"/>
          </w:tcPr>
          <w:p w14:paraId="16B3CB8B" w14:textId="62E97AA4" w:rsidR="00713018" w:rsidRPr="00713018" w:rsidRDefault="00713018" w:rsidP="0071301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018" w:rsidRPr="00713018" w14:paraId="6481C196"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17C62EA8" w14:textId="77777777" w:rsidR="00713018" w:rsidRPr="00713018" w:rsidRDefault="00713018" w:rsidP="00904B09">
            <w:pPr>
              <w:rPr>
                <w:rFonts w:ascii="Arial" w:hAnsi="Arial" w:cs="Arial"/>
              </w:rPr>
            </w:pPr>
          </w:p>
        </w:tc>
        <w:tc>
          <w:tcPr>
            <w:tcW w:w="4531" w:type="dxa"/>
          </w:tcPr>
          <w:p w14:paraId="0DC645F0" w14:textId="77777777" w:rsidR="00713018" w:rsidRPr="00DD1119" w:rsidRDefault="00713018" w:rsidP="00713018">
            <w:pPr>
              <w:cnfStyle w:val="000000000000" w:firstRow="0" w:lastRow="0" w:firstColumn="0" w:lastColumn="0" w:oddVBand="0" w:evenVBand="0" w:oddHBand="0" w:evenHBand="0" w:firstRowFirstColumn="0" w:firstRowLastColumn="0" w:lastRowFirstColumn="0" w:lastRowLastColumn="0"/>
              <w:rPr>
                <w:rFonts w:ascii="Arial" w:hAnsi="Arial" w:cs="Arial"/>
                <w:color w:val="008080"/>
              </w:rPr>
            </w:pPr>
            <w:r w:rsidRPr="00DD1119">
              <w:rPr>
                <w:rFonts w:ascii="Arial" w:hAnsi="Arial" w:cs="Arial"/>
                <w:color w:val="008080"/>
              </w:rPr>
              <w:t>Afasievriendelijk</w:t>
            </w:r>
          </w:p>
          <w:p w14:paraId="580C175F" w14:textId="77777777" w:rsidR="00713018" w:rsidRPr="00DD1119" w:rsidRDefault="00713018" w:rsidP="00713018">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CC6600"/>
                <w:sz w:val="22"/>
                <w:szCs w:val="22"/>
              </w:rPr>
            </w:pPr>
            <w:r w:rsidRPr="00DD1119">
              <w:rPr>
                <w:rFonts w:ascii="Arial" w:hAnsi="Arial" w:cs="Arial"/>
                <w:color w:val="CC6600"/>
                <w:sz w:val="22"/>
                <w:szCs w:val="22"/>
              </w:rPr>
              <w:t>Materiaal</w:t>
            </w:r>
          </w:p>
          <w:p w14:paraId="28F89BE7" w14:textId="661894A9" w:rsidR="00713018" w:rsidRPr="00713018" w:rsidRDefault="00713018" w:rsidP="00713018">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D1119">
              <w:rPr>
                <w:rFonts w:ascii="Arial" w:hAnsi="Arial" w:cs="Arial"/>
                <w:color w:val="538135" w:themeColor="accent6" w:themeShade="BF"/>
                <w:sz w:val="22"/>
                <w:szCs w:val="22"/>
              </w:rPr>
              <w:t>Bewegwijzering</w:t>
            </w:r>
          </w:p>
        </w:tc>
      </w:tr>
      <w:tr w:rsidR="00713018" w:rsidRPr="00713018" w14:paraId="15921F9D"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AF409E" w14:textId="77777777" w:rsidR="00713018" w:rsidRPr="00713018" w:rsidRDefault="00713018" w:rsidP="00904B09">
            <w:pPr>
              <w:rPr>
                <w:rFonts w:ascii="Arial" w:hAnsi="Arial" w:cs="Arial"/>
              </w:rPr>
            </w:pPr>
          </w:p>
        </w:tc>
        <w:tc>
          <w:tcPr>
            <w:tcW w:w="4531" w:type="dxa"/>
          </w:tcPr>
          <w:p w14:paraId="7E0A5EF6" w14:textId="77777777" w:rsidR="00713018" w:rsidRPr="00DD1119"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color w:val="FF9933"/>
              </w:rPr>
            </w:pPr>
            <w:r w:rsidRPr="00DD1119">
              <w:rPr>
                <w:rFonts w:ascii="Arial" w:hAnsi="Arial" w:cs="Arial"/>
                <w:color w:val="FF9933"/>
              </w:rPr>
              <w:t>Niet afasievriendelijk</w:t>
            </w:r>
          </w:p>
          <w:p w14:paraId="2F805BA1" w14:textId="77777777" w:rsidR="00713018" w:rsidRPr="00DD1119" w:rsidRDefault="00713018" w:rsidP="0071301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CC6600"/>
                <w:sz w:val="22"/>
                <w:szCs w:val="22"/>
              </w:rPr>
            </w:pPr>
            <w:r w:rsidRPr="00DD1119">
              <w:rPr>
                <w:rFonts w:ascii="Arial" w:hAnsi="Arial" w:cs="Arial"/>
                <w:color w:val="CC6600"/>
                <w:sz w:val="22"/>
                <w:szCs w:val="22"/>
              </w:rPr>
              <w:t>Materiaal</w:t>
            </w:r>
          </w:p>
          <w:p w14:paraId="6F5A7D1C" w14:textId="10E80123" w:rsidR="00713018" w:rsidRPr="00DD1119" w:rsidRDefault="00713018" w:rsidP="0071301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sz w:val="22"/>
                <w:szCs w:val="22"/>
              </w:rPr>
            </w:pPr>
            <w:r w:rsidRPr="00DD1119">
              <w:rPr>
                <w:rFonts w:ascii="Arial" w:hAnsi="Arial" w:cs="Arial"/>
                <w:color w:val="538135" w:themeColor="accent6" w:themeShade="BF"/>
                <w:sz w:val="22"/>
                <w:szCs w:val="22"/>
              </w:rPr>
              <w:t>Bewegwijzering</w:t>
            </w:r>
          </w:p>
          <w:p w14:paraId="46CB6AC8" w14:textId="77777777" w:rsidR="00713018" w:rsidRPr="001451B2" w:rsidRDefault="00713018" w:rsidP="0071301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D1119">
              <w:rPr>
                <w:rFonts w:ascii="Arial" w:hAnsi="Arial" w:cs="Arial"/>
                <w:color w:val="70AD47" w:themeColor="accent6"/>
                <w:sz w:val="22"/>
                <w:szCs w:val="22"/>
              </w:rPr>
              <w:t>Planning</w:t>
            </w:r>
          </w:p>
          <w:p w14:paraId="7B4EB567" w14:textId="127396B0" w:rsidR="001451B2" w:rsidRPr="001451B2" w:rsidRDefault="001451B2" w:rsidP="0071301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color w:val="6600CC"/>
                <w:sz w:val="22"/>
                <w:szCs w:val="22"/>
              </w:rPr>
            </w:pPr>
            <w:r w:rsidRPr="001451B2">
              <w:rPr>
                <w:rFonts w:ascii="Arial" w:hAnsi="Arial" w:cs="Arial"/>
                <w:color w:val="525252" w:themeColor="accent3" w:themeShade="80"/>
                <w:sz w:val="22"/>
                <w:szCs w:val="22"/>
              </w:rPr>
              <w:t>Indeling gebouw</w:t>
            </w:r>
          </w:p>
        </w:tc>
      </w:tr>
      <w:tr w:rsidR="00713018" w:rsidRPr="00713018" w14:paraId="4B4BD5B2"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781E45EC" w14:textId="77777777" w:rsidR="00713018" w:rsidRPr="00713018" w:rsidRDefault="00713018" w:rsidP="00904B09">
            <w:pPr>
              <w:rPr>
                <w:rFonts w:ascii="Arial" w:hAnsi="Arial" w:cs="Arial"/>
              </w:rPr>
            </w:pPr>
          </w:p>
        </w:tc>
        <w:tc>
          <w:tcPr>
            <w:tcW w:w="4531" w:type="dxa"/>
          </w:tcPr>
          <w:p w14:paraId="3C6D61C0" w14:textId="69B04CD2" w:rsidR="00713018" w:rsidRPr="00DD1119"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00FF00"/>
              </w:rPr>
            </w:pPr>
            <w:r w:rsidRPr="00DD1119">
              <w:rPr>
                <w:rFonts w:ascii="Arial" w:hAnsi="Arial" w:cs="Arial"/>
                <w:color w:val="00FF00"/>
              </w:rPr>
              <w:t>Organisatorisch</w:t>
            </w:r>
          </w:p>
        </w:tc>
      </w:tr>
      <w:tr w:rsidR="00713018" w:rsidRPr="00713018" w14:paraId="20A92C90"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F8F587" w14:textId="650CCCC2" w:rsidR="00713018" w:rsidRPr="00713018" w:rsidRDefault="00713018" w:rsidP="00904B09">
            <w:pPr>
              <w:rPr>
                <w:rFonts w:ascii="Arial" w:hAnsi="Arial" w:cs="Arial"/>
              </w:rPr>
            </w:pPr>
            <w:r w:rsidRPr="00713018">
              <w:rPr>
                <w:rFonts w:ascii="Arial" w:hAnsi="Arial" w:cs="Arial"/>
              </w:rPr>
              <w:t xml:space="preserve">Herhaling Training </w:t>
            </w:r>
            <w:proofErr w:type="spellStart"/>
            <w:r w:rsidRPr="00713018">
              <w:rPr>
                <w:rFonts w:ascii="Arial" w:hAnsi="Arial" w:cs="Arial"/>
              </w:rPr>
              <w:t>Con-tAct</w:t>
            </w:r>
            <w:proofErr w:type="spellEnd"/>
          </w:p>
        </w:tc>
        <w:tc>
          <w:tcPr>
            <w:tcW w:w="4531" w:type="dxa"/>
          </w:tcPr>
          <w:p w14:paraId="28F02ADD" w14:textId="0C011685"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13018" w:rsidRPr="00713018" w14:paraId="254D3363" w14:textId="77777777" w:rsidTr="00713018">
        <w:tc>
          <w:tcPr>
            <w:cnfStyle w:val="001000000000" w:firstRow="0" w:lastRow="0" w:firstColumn="1" w:lastColumn="0" w:oddVBand="0" w:evenVBand="0" w:oddHBand="0" w:evenHBand="0" w:firstRowFirstColumn="0" w:firstRowLastColumn="0" w:lastRowFirstColumn="0" w:lastRowLastColumn="0"/>
            <w:tcW w:w="4531" w:type="dxa"/>
          </w:tcPr>
          <w:p w14:paraId="35C84CF5" w14:textId="5FBE5076" w:rsidR="00713018" w:rsidRPr="00713018" w:rsidRDefault="00713018" w:rsidP="00904B09">
            <w:pPr>
              <w:rPr>
                <w:rFonts w:ascii="Arial" w:hAnsi="Arial" w:cs="Arial"/>
              </w:rPr>
            </w:pPr>
          </w:p>
        </w:tc>
        <w:tc>
          <w:tcPr>
            <w:tcW w:w="4531" w:type="dxa"/>
          </w:tcPr>
          <w:p w14:paraId="603D28A5" w14:textId="1E1E9C61" w:rsidR="00713018" w:rsidRPr="00DD1119" w:rsidRDefault="00713018" w:rsidP="00904B09">
            <w:pPr>
              <w:cnfStyle w:val="000000000000" w:firstRow="0" w:lastRow="0" w:firstColumn="0" w:lastColumn="0" w:oddVBand="0" w:evenVBand="0" w:oddHBand="0" w:evenHBand="0" w:firstRowFirstColumn="0" w:firstRowLastColumn="0" w:lastRowFirstColumn="0" w:lastRowLastColumn="0"/>
              <w:rPr>
                <w:rFonts w:ascii="Arial" w:hAnsi="Arial" w:cs="Arial"/>
                <w:color w:val="FF9999"/>
              </w:rPr>
            </w:pPr>
            <w:r w:rsidRPr="00DD1119">
              <w:rPr>
                <w:rFonts w:ascii="Arial" w:hAnsi="Arial" w:cs="Arial"/>
                <w:color w:val="FF9999"/>
              </w:rPr>
              <w:t>Herhaling training</w:t>
            </w:r>
          </w:p>
        </w:tc>
      </w:tr>
      <w:tr w:rsidR="00713018" w:rsidRPr="00713018" w14:paraId="7CD3DFF2" w14:textId="77777777" w:rsidTr="00713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F89E78" w14:textId="1A5703B8" w:rsidR="00713018" w:rsidRDefault="00713018" w:rsidP="00904B09"/>
        </w:tc>
        <w:tc>
          <w:tcPr>
            <w:tcW w:w="4531" w:type="dxa"/>
          </w:tcPr>
          <w:p w14:paraId="27E44FBD" w14:textId="133A6D21" w:rsidR="00713018" w:rsidRPr="00713018" w:rsidRDefault="00713018" w:rsidP="00904B0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D1119">
              <w:rPr>
                <w:rFonts w:ascii="Arial" w:hAnsi="Arial" w:cs="Arial"/>
                <w:color w:val="FF0000"/>
              </w:rPr>
              <w:t>Aandachtspunten communicatie</w:t>
            </w:r>
          </w:p>
        </w:tc>
      </w:tr>
    </w:tbl>
    <w:p w14:paraId="5D267DAD" w14:textId="1C965DC1" w:rsidR="00904B09" w:rsidRPr="00713018" w:rsidRDefault="00904B09" w:rsidP="00904B09"/>
    <w:p w14:paraId="4F977972" w14:textId="5C5FBC2C" w:rsidR="00904B09" w:rsidRPr="00713018" w:rsidRDefault="00904B09" w:rsidP="00904B09"/>
    <w:p w14:paraId="5FC2C87F" w14:textId="026CA9B3" w:rsidR="00904B09" w:rsidRPr="00713018" w:rsidRDefault="00904B09" w:rsidP="00904B09"/>
    <w:p w14:paraId="1DB6DAA6" w14:textId="176F97CC" w:rsidR="00904B09" w:rsidRPr="00713018" w:rsidRDefault="00904B09" w:rsidP="00904B09"/>
    <w:p w14:paraId="2F1F2C6D" w14:textId="7FF98E90" w:rsidR="00904B09" w:rsidRPr="00713018" w:rsidRDefault="00904B09" w:rsidP="00904B09"/>
    <w:p w14:paraId="23DF2F76" w14:textId="657F4773" w:rsidR="00904B09" w:rsidRPr="00713018" w:rsidRDefault="00904B09" w:rsidP="00904B09"/>
    <w:p w14:paraId="5EE4F718" w14:textId="67C90B84" w:rsidR="00904B09" w:rsidRPr="00713018" w:rsidRDefault="00904B09" w:rsidP="00904B09"/>
    <w:p w14:paraId="26CBA464" w14:textId="5766015F" w:rsidR="00904B09" w:rsidRPr="00713018" w:rsidRDefault="00904B09" w:rsidP="00904B09"/>
    <w:p w14:paraId="7F4F8302" w14:textId="6157269B" w:rsidR="00904B09" w:rsidRPr="00713018" w:rsidRDefault="00904B09" w:rsidP="00904B09"/>
    <w:p w14:paraId="29302DA1" w14:textId="53DD85FF" w:rsidR="00904B09" w:rsidRPr="00713018" w:rsidRDefault="00904B09" w:rsidP="00904B09"/>
    <w:p w14:paraId="67337800" w14:textId="77777777" w:rsidR="00233079" w:rsidRPr="00D90626" w:rsidRDefault="00233079"/>
    <w:sectPr w:rsidR="00233079" w:rsidRPr="00D90626" w:rsidSect="00BC05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C9D3" w14:textId="77777777" w:rsidR="00436863" w:rsidRDefault="00436863" w:rsidP="00233079">
      <w:pPr>
        <w:spacing w:after="0" w:line="240" w:lineRule="auto"/>
      </w:pPr>
      <w:r>
        <w:separator/>
      </w:r>
    </w:p>
  </w:endnote>
  <w:endnote w:type="continuationSeparator" w:id="0">
    <w:p w14:paraId="4643D80C" w14:textId="77777777" w:rsidR="00436863" w:rsidRDefault="00436863" w:rsidP="00233079">
      <w:pPr>
        <w:spacing w:after="0" w:line="240" w:lineRule="auto"/>
      </w:pPr>
      <w:r>
        <w:continuationSeparator/>
      </w:r>
    </w:p>
  </w:endnote>
  <w:endnote w:type="continuationNotice" w:id="1">
    <w:p w14:paraId="07B5C5F5" w14:textId="77777777" w:rsidR="00436863" w:rsidRDefault="00436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581741"/>
      <w:docPartObj>
        <w:docPartGallery w:val="Page Numbers (Bottom of Page)"/>
        <w:docPartUnique/>
      </w:docPartObj>
    </w:sdtPr>
    <w:sdtEndPr/>
    <w:sdtContent>
      <w:p w14:paraId="478CB234" w14:textId="5ED382B2" w:rsidR="001D7A26" w:rsidRDefault="001D7A26">
        <w:pPr>
          <w:pStyle w:val="Voettekst"/>
          <w:jc w:val="center"/>
        </w:pPr>
        <w:r>
          <w:fldChar w:fldCharType="begin"/>
        </w:r>
        <w:r>
          <w:instrText>PAGE   \* MERGEFORMAT</w:instrText>
        </w:r>
        <w:r>
          <w:fldChar w:fldCharType="separate"/>
        </w:r>
        <w:r>
          <w:rPr>
            <w:noProof/>
          </w:rPr>
          <w:t>26</w:t>
        </w:r>
        <w:r>
          <w:fldChar w:fldCharType="end"/>
        </w:r>
      </w:p>
    </w:sdtContent>
  </w:sdt>
  <w:p w14:paraId="27A87351" w14:textId="4DF9A364" w:rsidR="001D7A26" w:rsidRDefault="001D7A26" w:rsidP="0023307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B85B" w14:textId="54EABB33" w:rsidR="001D7A26" w:rsidRDefault="001D7A26" w:rsidP="009F1F09">
    <w:pPr>
      <w:pStyle w:val="Voettekst"/>
    </w:pPr>
  </w:p>
  <w:p w14:paraId="016D8BD7" w14:textId="77777777" w:rsidR="001D7A26" w:rsidRDefault="001D7A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6CE7" w14:textId="77777777" w:rsidR="00436863" w:rsidRDefault="00436863" w:rsidP="00233079">
      <w:pPr>
        <w:spacing w:after="0" w:line="240" w:lineRule="auto"/>
      </w:pPr>
      <w:r>
        <w:separator/>
      </w:r>
    </w:p>
  </w:footnote>
  <w:footnote w:type="continuationSeparator" w:id="0">
    <w:p w14:paraId="77C21DF4" w14:textId="77777777" w:rsidR="00436863" w:rsidRDefault="00436863" w:rsidP="00233079">
      <w:pPr>
        <w:spacing w:after="0" w:line="240" w:lineRule="auto"/>
      </w:pPr>
      <w:r>
        <w:continuationSeparator/>
      </w:r>
    </w:p>
  </w:footnote>
  <w:footnote w:type="continuationNotice" w:id="1">
    <w:p w14:paraId="518E4325" w14:textId="77777777" w:rsidR="00436863" w:rsidRDefault="004368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336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35E96"/>
    <w:multiLevelType w:val="hybridMultilevel"/>
    <w:tmpl w:val="E98E97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4146B8"/>
    <w:multiLevelType w:val="hybridMultilevel"/>
    <w:tmpl w:val="B8562C4A"/>
    <w:lvl w:ilvl="0" w:tplc="4A806AAC">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C26D4"/>
    <w:multiLevelType w:val="hybridMultilevel"/>
    <w:tmpl w:val="A6C41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62EDA"/>
    <w:multiLevelType w:val="hybridMultilevel"/>
    <w:tmpl w:val="BCE4F2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3F3C15"/>
    <w:multiLevelType w:val="hybridMultilevel"/>
    <w:tmpl w:val="CB6EE15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93595C"/>
    <w:multiLevelType w:val="hybridMultilevel"/>
    <w:tmpl w:val="56B279D2"/>
    <w:lvl w:ilvl="0" w:tplc="3DF663D4">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77F6EB7"/>
    <w:multiLevelType w:val="hybridMultilevel"/>
    <w:tmpl w:val="2B1AF9B8"/>
    <w:lvl w:ilvl="0" w:tplc="C63C9F2A">
      <w:start w:val="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963EA0"/>
    <w:multiLevelType w:val="hybridMultilevel"/>
    <w:tmpl w:val="E9B0A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A652E4"/>
    <w:multiLevelType w:val="hybridMultilevel"/>
    <w:tmpl w:val="4B96528C"/>
    <w:lvl w:ilvl="0" w:tplc="DC0A1D7A">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8083F3A"/>
    <w:multiLevelType w:val="hybridMultilevel"/>
    <w:tmpl w:val="8F682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8A28DE"/>
    <w:multiLevelType w:val="hybridMultilevel"/>
    <w:tmpl w:val="24E4B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0C5FDA"/>
    <w:multiLevelType w:val="hybridMultilevel"/>
    <w:tmpl w:val="87E00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285AF5"/>
    <w:multiLevelType w:val="multilevel"/>
    <w:tmpl w:val="617C6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692041"/>
    <w:multiLevelType w:val="hybridMultilevel"/>
    <w:tmpl w:val="D42A0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8A0623"/>
    <w:multiLevelType w:val="hybridMultilevel"/>
    <w:tmpl w:val="CB5C1852"/>
    <w:lvl w:ilvl="0" w:tplc="765E599A">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A93AD4"/>
    <w:multiLevelType w:val="multilevel"/>
    <w:tmpl w:val="0E74EBB2"/>
    <w:lvl w:ilvl="0">
      <w:start w:val="1"/>
      <w:numFmt w:val="decimal"/>
      <w:lvlText w:val="%1."/>
      <w:lvlJc w:val="left"/>
      <w:pPr>
        <w:ind w:left="360" w:hanging="360"/>
      </w:pPr>
      <w:rPr>
        <w:rFonts w:hint="default"/>
      </w:rPr>
    </w:lvl>
    <w:lvl w:ilvl="1">
      <w:start w:val="2"/>
      <w:numFmt w:val="decimal"/>
      <w:lvlText w:val="%1.%2"/>
      <w:lvlJc w:val="left"/>
      <w:pPr>
        <w:ind w:left="390" w:hanging="390"/>
      </w:pPr>
      <w:rPr>
        <w:color w:val="2F5496" w:themeColor="accent1" w:themeShade="BF"/>
        <w:sz w:val="26"/>
      </w:rPr>
    </w:lvl>
    <w:lvl w:ilvl="2">
      <w:start w:val="1"/>
      <w:numFmt w:val="decimal"/>
      <w:isLg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108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44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80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1800" w:hanging="1800"/>
      </w:pPr>
      <w:rPr>
        <w:rFonts w:asciiTheme="majorHAnsi" w:eastAsiaTheme="majorEastAsia" w:hAnsiTheme="majorHAnsi" w:cstheme="majorBidi" w:hint="default"/>
        <w:color w:val="2F5496" w:themeColor="accent1" w:themeShade="BF"/>
        <w:sz w:val="26"/>
      </w:rPr>
    </w:lvl>
  </w:abstractNum>
  <w:abstractNum w:abstractNumId="17" w15:restartNumberingAfterBreak="0">
    <w:nsid w:val="63032DF4"/>
    <w:multiLevelType w:val="hybridMultilevel"/>
    <w:tmpl w:val="A4F00D72"/>
    <w:lvl w:ilvl="0" w:tplc="392EF04E">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4D0473E"/>
    <w:multiLevelType w:val="hybridMultilevel"/>
    <w:tmpl w:val="7C322372"/>
    <w:lvl w:ilvl="0" w:tplc="5106BC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B838FB"/>
    <w:multiLevelType w:val="hybridMultilevel"/>
    <w:tmpl w:val="44689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19"/>
  </w:num>
  <w:num w:numId="5">
    <w:abstractNumId w:val="3"/>
  </w:num>
  <w:num w:numId="6">
    <w:abstractNumId w:val="1"/>
  </w:num>
  <w:num w:numId="7">
    <w:abstractNumId w:val="15"/>
  </w:num>
  <w:num w:numId="8">
    <w:abstractNumId w:val="18"/>
  </w:num>
  <w:num w:numId="9">
    <w:abstractNumId w:val="9"/>
  </w:num>
  <w:num w:numId="10">
    <w:abstractNumId w:val="2"/>
  </w:num>
  <w:num w:numId="11">
    <w:abstractNumId w:val="11"/>
  </w:num>
  <w:num w:numId="12">
    <w:abstractNumId w:val="6"/>
  </w:num>
  <w:num w:numId="13">
    <w:abstractNumId w:val="17"/>
  </w:num>
  <w:num w:numId="14">
    <w:abstractNumId w:val="13"/>
  </w:num>
  <w:num w:numId="15">
    <w:abstractNumId w:val="5"/>
  </w:num>
  <w:num w:numId="16">
    <w:abstractNumId w:val="14"/>
  </w:num>
  <w:num w:numId="17">
    <w:abstractNumId w:val="8"/>
  </w:num>
  <w:num w:numId="18">
    <w:abstractNumId w:val="12"/>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5D"/>
    <w:rsid w:val="000059DC"/>
    <w:rsid w:val="0001093E"/>
    <w:rsid w:val="00011148"/>
    <w:rsid w:val="000120D4"/>
    <w:rsid w:val="00025F9D"/>
    <w:rsid w:val="00031E47"/>
    <w:rsid w:val="00033A2F"/>
    <w:rsid w:val="0003573C"/>
    <w:rsid w:val="00045444"/>
    <w:rsid w:val="00051665"/>
    <w:rsid w:val="00052CD8"/>
    <w:rsid w:val="000571D2"/>
    <w:rsid w:val="00062809"/>
    <w:rsid w:val="00062E23"/>
    <w:rsid w:val="0008115E"/>
    <w:rsid w:val="000902E6"/>
    <w:rsid w:val="0009369A"/>
    <w:rsid w:val="000A12DA"/>
    <w:rsid w:val="000A1C67"/>
    <w:rsid w:val="000A3427"/>
    <w:rsid w:val="000A50AB"/>
    <w:rsid w:val="000B461E"/>
    <w:rsid w:val="000B473D"/>
    <w:rsid w:val="000D0871"/>
    <w:rsid w:val="000E4D14"/>
    <w:rsid w:val="000F5C7A"/>
    <w:rsid w:val="000F6DBC"/>
    <w:rsid w:val="001008B9"/>
    <w:rsid w:val="00134368"/>
    <w:rsid w:val="001451B2"/>
    <w:rsid w:val="00145A9E"/>
    <w:rsid w:val="00150784"/>
    <w:rsid w:val="00175BBF"/>
    <w:rsid w:val="00182F4B"/>
    <w:rsid w:val="001924FF"/>
    <w:rsid w:val="001A28BE"/>
    <w:rsid w:val="001A4008"/>
    <w:rsid w:val="001B510F"/>
    <w:rsid w:val="001B664D"/>
    <w:rsid w:val="001C18B2"/>
    <w:rsid w:val="001C1E48"/>
    <w:rsid w:val="001C33CC"/>
    <w:rsid w:val="001D7A26"/>
    <w:rsid w:val="001E434C"/>
    <w:rsid w:val="001F07FF"/>
    <w:rsid w:val="001F2462"/>
    <w:rsid w:val="001F2FC5"/>
    <w:rsid w:val="001F62D0"/>
    <w:rsid w:val="00203B83"/>
    <w:rsid w:val="00203E73"/>
    <w:rsid w:val="0020464C"/>
    <w:rsid w:val="00211880"/>
    <w:rsid w:val="00212494"/>
    <w:rsid w:val="00216B47"/>
    <w:rsid w:val="00225048"/>
    <w:rsid w:val="00227EE8"/>
    <w:rsid w:val="00233079"/>
    <w:rsid w:val="002360D0"/>
    <w:rsid w:val="00246F84"/>
    <w:rsid w:val="00263BEC"/>
    <w:rsid w:val="00266E2A"/>
    <w:rsid w:val="00270532"/>
    <w:rsid w:val="002805A0"/>
    <w:rsid w:val="002830D5"/>
    <w:rsid w:val="00295668"/>
    <w:rsid w:val="002A2431"/>
    <w:rsid w:val="002B3B1E"/>
    <w:rsid w:val="002C1F53"/>
    <w:rsid w:val="002C7124"/>
    <w:rsid w:val="002D1200"/>
    <w:rsid w:val="002D1BE1"/>
    <w:rsid w:val="002D48CE"/>
    <w:rsid w:val="002E51B7"/>
    <w:rsid w:val="00300026"/>
    <w:rsid w:val="00303CF5"/>
    <w:rsid w:val="00307840"/>
    <w:rsid w:val="0031350F"/>
    <w:rsid w:val="00320AA1"/>
    <w:rsid w:val="003327BD"/>
    <w:rsid w:val="0033658A"/>
    <w:rsid w:val="00337E0A"/>
    <w:rsid w:val="0034118B"/>
    <w:rsid w:val="0034255D"/>
    <w:rsid w:val="00342DEE"/>
    <w:rsid w:val="003515AC"/>
    <w:rsid w:val="00357F72"/>
    <w:rsid w:val="00361CA0"/>
    <w:rsid w:val="003623EB"/>
    <w:rsid w:val="00365884"/>
    <w:rsid w:val="00367630"/>
    <w:rsid w:val="00367C0E"/>
    <w:rsid w:val="00381CE1"/>
    <w:rsid w:val="003827BD"/>
    <w:rsid w:val="003915CA"/>
    <w:rsid w:val="00394A01"/>
    <w:rsid w:val="003A0AE6"/>
    <w:rsid w:val="003A2E06"/>
    <w:rsid w:val="003B4560"/>
    <w:rsid w:val="003B4973"/>
    <w:rsid w:val="003B6351"/>
    <w:rsid w:val="003C1FFB"/>
    <w:rsid w:val="003C5990"/>
    <w:rsid w:val="003C786B"/>
    <w:rsid w:val="003C787E"/>
    <w:rsid w:val="003D164C"/>
    <w:rsid w:val="003E5C00"/>
    <w:rsid w:val="003E5D53"/>
    <w:rsid w:val="003F503F"/>
    <w:rsid w:val="00404D0B"/>
    <w:rsid w:val="00410E71"/>
    <w:rsid w:val="00416519"/>
    <w:rsid w:val="00421BC7"/>
    <w:rsid w:val="00421D98"/>
    <w:rsid w:val="0042236D"/>
    <w:rsid w:val="0043614C"/>
    <w:rsid w:val="004366BA"/>
    <w:rsid w:val="00436863"/>
    <w:rsid w:val="0043761C"/>
    <w:rsid w:val="004424EF"/>
    <w:rsid w:val="00442E14"/>
    <w:rsid w:val="00443F7F"/>
    <w:rsid w:val="00455871"/>
    <w:rsid w:val="0045622F"/>
    <w:rsid w:val="00465CD3"/>
    <w:rsid w:val="00472FF1"/>
    <w:rsid w:val="0047535B"/>
    <w:rsid w:val="00475C09"/>
    <w:rsid w:val="00481D88"/>
    <w:rsid w:val="00482591"/>
    <w:rsid w:val="004856B5"/>
    <w:rsid w:val="00486109"/>
    <w:rsid w:val="00497FE3"/>
    <w:rsid w:val="004A2903"/>
    <w:rsid w:val="004A5120"/>
    <w:rsid w:val="004A633A"/>
    <w:rsid w:val="004B3375"/>
    <w:rsid w:val="004B41F3"/>
    <w:rsid w:val="004C02B1"/>
    <w:rsid w:val="004C0505"/>
    <w:rsid w:val="004C0666"/>
    <w:rsid w:val="004C13B1"/>
    <w:rsid w:val="004C24F3"/>
    <w:rsid w:val="004C5E0E"/>
    <w:rsid w:val="004C74E4"/>
    <w:rsid w:val="004D121F"/>
    <w:rsid w:val="004E3B77"/>
    <w:rsid w:val="004F596A"/>
    <w:rsid w:val="004F751D"/>
    <w:rsid w:val="00500F79"/>
    <w:rsid w:val="005071CE"/>
    <w:rsid w:val="0051481A"/>
    <w:rsid w:val="00517E49"/>
    <w:rsid w:val="00526726"/>
    <w:rsid w:val="00534A1F"/>
    <w:rsid w:val="0054076B"/>
    <w:rsid w:val="00545027"/>
    <w:rsid w:val="0054555F"/>
    <w:rsid w:val="00550C8C"/>
    <w:rsid w:val="005731CA"/>
    <w:rsid w:val="00575573"/>
    <w:rsid w:val="00576229"/>
    <w:rsid w:val="00586814"/>
    <w:rsid w:val="00586A99"/>
    <w:rsid w:val="005A3DB5"/>
    <w:rsid w:val="005B0590"/>
    <w:rsid w:val="005B61B5"/>
    <w:rsid w:val="005C543C"/>
    <w:rsid w:val="005D15AA"/>
    <w:rsid w:val="005D1E24"/>
    <w:rsid w:val="005E0C39"/>
    <w:rsid w:val="005E0ED4"/>
    <w:rsid w:val="005E1B15"/>
    <w:rsid w:val="005E636D"/>
    <w:rsid w:val="005F042A"/>
    <w:rsid w:val="005F11F7"/>
    <w:rsid w:val="006042AB"/>
    <w:rsid w:val="0060536F"/>
    <w:rsid w:val="00626FDB"/>
    <w:rsid w:val="0063350F"/>
    <w:rsid w:val="00634080"/>
    <w:rsid w:val="0064098B"/>
    <w:rsid w:val="006567E4"/>
    <w:rsid w:val="006577EC"/>
    <w:rsid w:val="00661ADD"/>
    <w:rsid w:val="00664433"/>
    <w:rsid w:val="006713DE"/>
    <w:rsid w:val="00676A7E"/>
    <w:rsid w:val="006832C2"/>
    <w:rsid w:val="00683977"/>
    <w:rsid w:val="00695418"/>
    <w:rsid w:val="006B01D6"/>
    <w:rsid w:val="006B145C"/>
    <w:rsid w:val="006B68B6"/>
    <w:rsid w:val="006C0A9D"/>
    <w:rsid w:val="006C2CFC"/>
    <w:rsid w:val="006C563C"/>
    <w:rsid w:val="006D7CFA"/>
    <w:rsid w:val="006F38D1"/>
    <w:rsid w:val="00702DA5"/>
    <w:rsid w:val="007063DF"/>
    <w:rsid w:val="00713018"/>
    <w:rsid w:val="007147A8"/>
    <w:rsid w:val="00716778"/>
    <w:rsid w:val="00720B22"/>
    <w:rsid w:val="00735508"/>
    <w:rsid w:val="00745A08"/>
    <w:rsid w:val="00745FB3"/>
    <w:rsid w:val="007635BC"/>
    <w:rsid w:val="00765A2F"/>
    <w:rsid w:val="007678B4"/>
    <w:rsid w:val="007678DF"/>
    <w:rsid w:val="00767D31"/>
    <w:rsid w:val="00767EDA"/>
    <w:rsid w:val="00773E3A"/>
    <w:rsid w:val="00781DE9"/>
    <w:rsid w:val="00785F6C"/>
    <w:rsid w:val="0079592E"/>
    <w:rsid w:val="007960C6"/>
    <w:rsid w:val="007A0A38"/>
    <w:rsid w:val="007A2F45"/>
    <w:rsid w:val="007B1E62"/>
    <w:rsid w:val="007B4760"/>
    <w:rsid w:val="007B596D"/>
    <w:rsid w:val="007C0A4A"/>
    <w:rsid w:val="007C56C4"/>
    <w:rsid w:val="007D3540"/>
    <w:rsid w:val="007D459B"/>
    <w:rsid w:val="007D50A3"/>
    <w:rsid w:val="007D74E6"/>
    <w:rsid w:val="007E0C5D"/>
    <w:rsid w:val="0080273D"/>
    <w:rsid w:val="00804BF0"/>
    <w:rsid w:val="00805512"/>
    <w:rsid w:val="00812152"/>
    <w:rsid w:val="008131FA"/>
    <w:rsid w:val="00820B36"/>
    <w:rsid w:val="008258E8"/>
    <w:rsid w:val="00826299"/>
    <w:rsid w:val="008272D1"/>
    <w:rsid w:val="008322E9"/>
    <w:rsid w:val="00847E16"/>
    <w:rsid w:val="00850474"/>
    <w:rsid w:val="008518D2"/>
    <w:rsid w:val="00873550"/>
    <w:rsid w:val="008932E7"/>
    <w:rsid w:val="00894BDD"/>
    <w:rsid w:val="008A2B1A"/>
    <w:rsid w:val="008A515D"/>
    <w:rsid w:val="008B0A4A"/>
    <w:rsid w:val="008C1D8D"/>
    <w:rsid w:val="008C3B3C"/>
    <w:rsid w:val="008E0D0F"/>
    <w:rsid w:val="008E2569"/>
    <w:rsid w:val="008E45FC"/>
    <w:rsid w:val="008E5676"/>
    <w:rsid w:val="008F5D57"/>
    <w:rsid w:val="008F5F03"/>
    <w:rsid w:val="00903760"/>
    <w:rsid w:val="00904B09"/>
    <w:rsid w:val="009113AB"/>
    <w:rsid w:val="009123F0"/>
    <w:rsid w:val="00920B17"/>
    <w:rsid w:val="009242C7"/>
    <w:rsid w:val="0093151D"/>
    <w:rsid w:val="00933305"/>
    <w:rsid w:val="00944461"/>
    <w:rsid w:val="0096387F"/>
    <w:rsid w:val="00963CC4"/>
    <w:rsid w:val="0097627C"/>
    <w:rsid w:val="009A00F2"/>
    <w:rsid w:val="009A4D10"/>
    <w:rsid w:val="009A5F71"/>
    <w:rsid w:val="009A7F2C"/>
    <w:rsid w:val="009B3774"/>
    <w:rsid w:val="009B3B21"/>
    <w:rsid w:val="009B4A42"/>
    <w:rsid w:val="009C4C63"/>
    <w:rsid w:val="009C768C"/>
    <w:rsid w:val="009D506D"/>
    <w:rsid w:val="009D7AFE"/>
    <w:rsid w:val="009E03BA"/>
    <w:rsid w:val="009E07EC"/>
    <w:rsid w:val="009E5B6C"/>
    <w:rsid w:val="009F1455"/>
    <w:rsid w:val="009F1F09"/>
    <w:rsid w:val="009F4C4A"/>
    <w:rsid w:val="00A01E97"/>
    <w:rsid w:val="00A053C4"/>
    <w:rsid w:val="00A227D8"/>
    <w:rsid w:val="00A35A5C"/>
    <w:rsid w:val="00A45EB6"/>
    <w:rsid w:val="00A62CC5"/>
    <w:rsid w:val="00A63FFA"/>
    <w:rsid w:val="00A704AA"/>
    <w:rsid w:val="00A738E6"/>
    <w:rsid w:val="00A75669"/>
    <w:rsid w:val="00A8165E"/>
    <w:rsid w:val="00A82C36"/>
    <w:rsid w:val="00A906E5"/>
    <w:rsid w:val="00A968CE"/>
    <w:rsid w:val="00AA48FD"/>
    <w:rsid w:val="00AB208B"/>
    <w:rsid w:val="00AB38AB"/>
    <w:rsid w:val="00AC0A49"/>
    <w:rsid w:val="00AC21CF"/>
    <w:rsid w:val="00AC58FB"/>
    <w:rsid w:val="00AC630E"/>
    <w:rsid w:val="00AC7D60"/>
    <w:rsid w:val="00AD4098"/>
    <w:rsid w:val="00AD61FF"/>
    <w:rsid w:val="00AD7106"/>
    <w:rsid w:val="00AD77B6"/>
    <w:rsid w:val="00AF2470"/>
    <w:rsid w:val="00B00E22"/>
    <w:rsid w:val="00B0216B"/>
    <w:rsid w:val="00B1176B"/>
    <w:rsid w:val="00B13552"/>
    <w:rsid w:val="00B14F33"/>
    <w:rsid w:val="00B15943"/>
    <w:rsid w:val="00B22B5F"/>
    <w:rsid w:val="00B2606A"/>
    <w:rsid w:val="00B27001"/>
    <w:rsid w:val="00B37320"/>
    <w:rsid w:val="00B538B2"/>
    <w:rsid w:val="00B548BA"/>
    <w:rsid w:val="00B62228"/>
    <w:rsid w:val="00B70C96"/>
    <w:rsid w:val="00B70D5B"/>
    <w:rsid w:val="00B832FE"/>
    <w:rsid w:val="00B83391"/>
    <w:rsid w:val="00B85CD6"/>
    <w:rsid w:val="00B9187B"/>
    <w:rsid w:val="00BA4D16"/>
    <w:rsid w:val="00BB3DA1"/>
    <w:rsid w:val="00BB74CB"/>
    <w:rsid w:val="00BC0535"/>
    <w:rsid w:val="00BC58FD"/>
    <w:rsid w:val="00BC5DF4"/>
    <w:rsid w:val="00BE4086"/>
    <w:rsid w:val="00BE5786"/>
    <w:rsid w:val="00BE6EA6"/>
    <w:rsid w:val="00C06574"/>
    <w:rsid w:val="00C20B75"/>
    <w:rsid w:val="00C267BA"/>
    <w:rsid w:val="00C3703E"/>
    <w:rsid w:val="00C568F5"/>
    <w:rsid w:val="00C624D4"/>
    <w:rsid w:val="00C64059"/>
    <w:rsid w:val="00C700C6"/>
    <w:rsid w:val="00C710CF"/>
    <w:rsid w:val="00C711BF"/>
    <w:rsid w:val="00C755F4"/>
    <w:rsid w:val="00C75825"/>
    <w:rsid w:val="00C828CE"/>
    <w:rsid w:val="00C8309C"/>
    <w:rsid w:val="00C904A9"/>
    <w:rsid w:val="00CA5121"/>
    <w:rsid w:val="00CB5592"/>
    <w:rsid w:val="00CD387F"/>
    <w:rsid w:val="00CD44BD"/>
    <w:rsid w:val="00CD610B"/>
    <w:rsid w:val="00CD65CC"/>
    <w:rsid w:val="00CE2718"/>
    <w:rsid w:val="00CE271E"/>
    <w:rsid w:val="00CE273A"/>
    <w:rsid w:val="00CE2963"/>
    <w:rsid w:val="00CF0093"/>
    <w:rsid w:val="00CF0C99"/>
    <w:rsid w:val="00CF264C"/>
    <w:rsid w:val="00CF271C"/>
    <w:rsid w:val="00CF40A7"/>
    <w:rsid w:val="00D049C4"/>
    <w:rsid w:val="00D14ED5"/>
    <w:rsid w:val="00D14EDF"/>
    <w:rsid w:val="00D156DA"/>
    <w:rsid w:val="00D200E9"/>
    <w:rsid w:val="00D203E1"/>
    <w:rsid w:val="00D40E9F"/>
    <w:rsid w:val="00D418F9"/>
    <w:rsid w:val="00D47605"/>
    <w:rsid w:val="00D521E1"/>
    <w:rsid w:val="00D53A78"/>
    <w:rsid w:val="00D5526D"/>
    <w:rsid w:val="00D72168"/>
    <w:rsid w:val="00D72CB7"/>
    <w:rsid w:val="00D80348"/>
    <w:rsid w:val="00D90626"/>
    <w:rsid w:val="00D968F8"/>
    <w:rsid w:val="00DA5818"/>
    <w:rsid w:val="00DB083C"/>
    <w:rsid w:val="00DB21AA"/>
    <w:rsid w:val="00DC402F"/>
    <w:rsid w:val="00DD0668"/>
    <w:rsid w:val="00DD1119"/>
    <w:rsid w:val="00DD1EAB"/>
    <w:rsid w:val="00DD55CD"/>
    <w:rsid w:val="00DD616C"/>
    <w:rsid w:val="00DE114F"/>
    <w:rsid w:val="00DE3849"/>
    <w:rsid w:val="00DE6DF1"/>
    <w:rsid w:val="00DE71B8"/>
    <w:rsid w:val="00DF0149"/>
    <w:rsid w:val="00DF4A52"/>
    <w:rsid w:val="00DF69FF"/>
    <w:rsid w:val="00E04868"/>
    <w:rsid w:val="00E04CE9"/>
    <w:rsid w:val="00E07294"/>
    <w:rsid w:val="00E12A81"/>
    <w:rsid w:val="00E23E2E"/>
    <w:rsid w:val="00E2517D"/>
    <w:rsid w:val="00E437CB"/>
    <w:rsid w:val="00E43848"/>
    <w:rsid w:val="00E44ED0"/>
    <w:rsid w:val="00E47A99"/>
    <w:rsid w:val="00E51587"/>
    <w:rsid w:val="00E519A4"/>
    <w:rsid w:val="00E51FA1"/>
    <w:rsid w:val="00E5569B"/>
    <w:rsid w:val="00E55F5B"/>
    <w:rsid w:val="00E61C85"/>
    <w:rsid w:val="00E62359"/>
    <w:rsid w:val="00E6304A"/>
    <w:rsid w:val="00E6610C"/>
    <w:rsid w:val="00E664AC"/>
    <w:rsid w:val="00E6695B"/>
    <w:rsid w:val="00E71D07"/>
    <w:rsid w:val="00E758A5"/>
    <w:rsid w:val="00E8060B"/>
    <w:rsid w:val="00E8230D"/>
    <w:rsid w:val="00E87BE4"/>
    <w:rsid w:val="00E91CE9"/>
    <w:rsid w:val="00E948C0"/>
    <w:rsid w:val="00EA5987"/>
    <w:rsid w:val="00EB17A6"/>
    <w:rsid w:val="00EB1A80"/>
    <w:rsid w:val="00EB26D7"/>
    <w:rsid w:val="00EB6B84"/>
    <w:rsid w:val="00EC0D0C"/>
    <w:rsid w:val="00EC2D5E"/>
    <w:rsid w:val="00ED1B5C"/>
    <w:rsid w:val="00ED72B1"/>
    <w:rsid w:val="00EE4360"/>
    <w:rsid w:val="00EF02CB"/>
    <w:rsid w:val="00EF377B"/>
    <w:rsid w:val="00EF7D61"/>
    <w:rsid w:val="00F003C8"/>
    <w:rsid w:val="00F03D90"/>
    <w:rsid w:val="00F07730"/>
    <w:rsid w:val="00F100A1"/>
    <w:rsid w:val="00F12DE7"/>
    <w:rsid w:val="00F313AB"/>
    <w:rsid w:val="00F406D6"/>
    <w:rsid w:val="00F43AD1"/>
    <w:rsid w:val="00F455C0"/>
    <w:rsid w:val="00F53D21"/>
    <w:rsid w:val="00F644A5"/>
    <w:rsid w:val="00F6569D"/>
    <w:rsid w:val="00F67A69"/>
    <w:rsid w:val="00F84F52"/>
    <w:rsid w:val="00F97834"/>
    <w:rsid w:val="00F979EB"/>
    <w:rsid w:val="00FB28EA"/>
    <w:rsid w:val="00FB484E"/>
    <w:rsid w:val="00FB69FD"/>
    <w:rsid w:val="00FC64CB"/>
    <w:rsid w:val="00FC6E31"/>
    <w:rsid w:val="00FD28E1"/>
    <w:rsid w:val="00FD4DEB"/>
    <w:rsid w:val="00FD523D"/>
    <w:rsid w:val="00FD6E46"/>
    <w:rsid w:val="00FE3BEA"/>
    <w:rsid w:val="00FE67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B099"/>
  <w15:chartTrackingRefBased/>
  <w15:docId w15:val="{E403843F-6343-4F96-9177-38AFA05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15D"/>
  </w:style>
  <w:style w:type="paragraph" w:styleId="Kop1">
    <w:name w:val="heading 1"/>
    <w:basedOn w:val="Standaard"/>
    <w:next w:val="Standaard"/>
    <w:link w:val="Kop1Char"/>
    <w:uiPriority w:val="9"/>
    <w:qFormat/>
    <w:rsid w:val="008A5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5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A5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rsid w:val="008A51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51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15D"/>
    <w:rPr>
      <w:rFonts w:ascii="Segoe UI" w:hAnsi="Segoe UI" w:cs="Segoe UI"/>
      <w:sz w:val="18"/>
      <w:szCs w:val="18"/>
    </w:rPr>
  </w:style>
  <w:style w:type="character" w:customStyle="1" w:styleId="Kop1Char">
    <w:name w:val="Kop 1 Char"/>
    <w:basedOn w:val="Standaardalinea-lettertype"/>
    <w:link w:val="Kop1"/>
    <w:uiPriority w:val="9"/>
    <w:rsid w:val="008A515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515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A515D"/>
    <w:rPr>
      <w:rFonts w:asciiTheme="majorHAnsi" w:eastAsiaTheme="majorEastAsia" w:hAnsiTheme="majorHAnsi" w:cstheme="majorBidi"/>
      <w:color w:val="1F3763" w:themeColor="accent1" w:themeShade="7F"/>
      <w:sz w:val="24"/>
      <w:szCs w:val="24"/>
    </w:rPr>
  </w:style>
  <w:style w:type="character" w:customStyle="1" w:styleId="Kop5Char">
    <w:name w:val="Kop 5 Char"/>
    <w:basedOn w:val="Standaardalinea-lettertype"/>
    <w:link w:val="Kop5"/>
    <w:uiPriority w:val="9"/>
    <w:rsid w:val="008A515D"/>
    <w:rPr>
      <w:rFonts w:asciiTheme="majorHAnsi" w:eastAsiaTheme="majorEastAsia" w:hAnsiTheme="majorHAnsi" w:cstheme="majorBidi"/>
      <w:color w:val="2F5496" w:themeColor="accent1" w:themeShade="BF"/>
    </w:rPr>
  </w:style>
  <w:style w:type="paragraph" w:styleId="Titel">
    <w:name w:val="Title"/>
    <w:basedOn w:val="Standaard"/>
    <w:next w:val="Standaard"/>
    <w:link w:val="TitelChar"/>
    <w:uiPriority w:val="10"/>
    <w:qFormat/>
    <w:rsid w:val="008A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515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A515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A515D"/>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8A515D"/>
    <w:pPr>
      <w:spacing w:line="256" w:lineRule="auto"/>
      <w:outlineLvl w:val="9"/>
    </w:pPr>
    <w:rPr>
      <w:lang w:eastAsia="nl-NL"/>
    </w:rPr>
  </w:style>
  <w:style w:type="paragraph" w:styleId="Geenafstand">
    <w:name w:val="No Spacing"/>
    <w:link w:val="GeenafstandChar"/>
    <w:uiPriority w:val="1"/>
    <w:qFormat/>
    <w:rsid w:val="008A515D"/>
    <w:pPr>
      <w:spacing w:after="0" w:line="240" w:lineRule="auto"/>
    </w:pPr>
  </w:style>
  <w:style w:type="character" w:customStyle="1" w:styleId="GeenafstandChar">
    <w:name w:val="Geen afstand Char"/>
    <w:basedOn w:val="Standaardalinea-lettertype"/>
    <w:link w:val="Geenafstand"/>
    <w:uiPriority w:val="1"/>
    <w:locked/>
    <w:rsid w:val="008A515D"/>
  </w:style>
  <w:style w:type="character" w:styleId="Hyperlink">
    <w:name w:val="Hyperlink"/>
    <w:basedOn w:val="Standaardalinea-lettertype"/>
    <w:uiPriority w:val="99"/>
    <w:unhideWhenUsed/>
    <w:rsid w:val="008A515D"/>
    <w:rPr>
      <w:color w:val="0563C1" w:themeColor="hyperlink"/>
      <w:u w:val="single"/>
    </w:rPr>
  </w:style>
  <w:style w:type="character" w:customStyle="1" w:styleId="tlid-translation">
    <w:name w:val="tlid-translation"/>
    <w:basedOn w:val="Standaardalinea-lettertype"/>
    <w:rsid w:val="008A515D"/>
  </w:style>
  <w:style w:type="paragraph" w:styleId="Inhopg1">
    <w:name w:val="toc 1"/>
    <w:basedOn w:val="Standaard"/>
    <w:next w:val="Standaard"/>
    <w:autoRedefine/>
    <w:uiPriority w:val="39"/>
    <w:unhideWhenUsed/>
    <w:rsid w:val="008A515D"/>
    <w:pPr>
      <w:spacing w:after="100"/>
    </w:pPr>
  </w:style>
  <w:style w:type="paragraph" w:styleId="Inhopg2">
    <w:name w:val="toc 2"/>
    <w:basedOn w:val="Standaard"/>
    <w:next w:val="Standaard"/>
    <w:autoRedefine/>
    <w:uiPriority w:val="39"/>
    <w:unhideWhenUsed/>
    <w:rsid w:val="008A515D"/>
    <w:pPr>
      <w:spacing w:after="100"/>
      <w:ind w:left="220"/>
    </w:pPr>
  </w:style>
  <w:style w:type="character" w:styleId="Verwijzingopmerking">
    <w:name w:val="annotation reference"/>
    <w:basedOn w:val="Standaardalinea-lettertype"/>
    <w:uiPriority w:val="99"/>
    <w:semiHidden/>
    <w:unhideWhenUsed/>
    <w:rsid w:val="008A515D"/>
    <w:rPr>
      <w:sz w:val="16"/>
      <w:szCs w:val="16"/>
    </w:rPr>
  </w:style>
  <w:style w:type="paragraph" w:styleId="Tekstopmerking">
    <w:name w:val="annotation text"/>
    <w:basedOn w:val="Standaard"/>
    <w:link w:val="TekstopmerkingChar"/>
    <w:uiPriority w:val="99"/>
    <w:unhideWhenUsed/>
    <w:rsid w:val="008A515D"/>
    <w:pPr>
      <w:spacing w:line="240" w:lineRule="auto"/>
    </w:pPr>
    <w:rPr>
      <w:sz w:val="20"/>
      <w:szCs w:val="20"/>
    </w:rPr>
  </w:style>
  <w:style w:type="character" w:customStyle="1" w:styleId="TekstopmerkingChar">
    <w:name w:val="Tekst opmerking Char"/>
    <w:basedOn w:val="Standaardalinea-lettertype"/>
    <w:link w:val="Tekstopmerking"/>
    <w:uiPriority w:val="99"/>
    <w:rsid w:val="008A515D"/>
    <w:rPr>
      <w:sz w:val="20"/>
      <w:szCs w:val="20"/>
    </w:rPr>
  </w:style>
  <w:style w:type="paragraph" w:styleId="Koptekst">
    <w:name w:val="header"/>
    <w:basedOn w:val="Standaard"/>
    <w:link w:val="KoptekstChar"/>
    <w:uiPriority w:val="99"/>
    <w:unhideWhenUsed/>
    <w:rsid w:val="002330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079"/>
  </w:style>
  <w:style w:type="paragraph" w:styleId="Voettekst">
    <w:name w:val="footer"/>
    <w:basedOn w:val="Standaard"/>
    <w:link w:val="VoettekstChar"/>
    <w:uiPriority w:val="99"/>
    <w:unhideWhenUsed/>
    <w:rsid w:val="002330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079"/>
  </w:style>
  <w:style w:type="character" w:styleId="Regelnummer">
    <w:name w:val="line number"/>
    <w:basedOn w:val="Standaardalinea-lettertype"/>
    <w:uiPriority w:val="99"/>
    <w:semiHidden/>
    <w:unhideWhenUsed/>
    <w:rsid w:val="00E12A81"/>
  </w:style>
  <w:style w:type="paragraph" w:styleId="Lijstalinea">
    <w:name w:val="List Paragraph"/>
    <w:basedOn w:val="Standaard"/>
    <w:uiPriority w:val="34"/>
    <w:qFormat/>
    <w:rsid w:val="00EB6B84"/>
    <w:pPr>
      <w:spacing w:after="0" w:line="240" w:lineRule="auto"/>
      <w:ind w:left="720"/>
      <w:contextualSpacing/>
    </w:pPr>
    <w:rPr>
      <w:sz w:val="24"/>
      <w:szCs w:val="24"/>
    </w:rPr>
  </w:style>
  <w:style w:type="paragraph" w:styleId="Inhopg3">
    <w:name w:val="toc 3"/>
    <w:basedOn w:val="Standaard"/>
    <w:next w:val="Standaard"/>
    <w:autoRedefine/>
    <w:uiPriority w:val="39"/>
    <w:unhideWhenUsed/>
    <w:rsid w:val="007A0A38"/>
    <w:pPr>
      <w:spacing w:after="100"/>
      <w:ind w:left="440"/>
    </w:pPr>
  </w:style>
  <w:style w:type="table" w:styleId="Tabelraster">
    <w:name w:val="Table Grid"/>
    <w:basedOn w:val="Standaardtabel"/>
    <w:uiPriority w:val="39"/>
    <w:rsid w:val="0071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1">
    <w:name w:val="Grid Table 3 Accent 1"/>
    <w:basedOn w:val="Standaardtabel"/>
    <w:uiPriority w:val="48"/>
    <w:rsid w:val="007130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2-Accent5">
    <w:name w:val="Grid Table 2 Accent 5"/>
    <w:basedOn w:val="Standaardtabel"/>
    <w:uiPriority w:val="47"/>
    <w:rsid w:val="00381CE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1licht-Accent5">
    <w:name w:val="Grid Table 1 Light Accent 5"/>
    <w:basedOn w:val="Standaardtabel"/>
    <w:uiPriority w:val="46"/>
    <w:rsid w:val="00DA58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Onderwerpvanopmerking">
    <w:name w:val="annotation subject"/>
    <w:basedOn w:val="Tekstopmerking"/>
    <w:next w:val="Tekstopmerking"/>
    <w:link w:val="OnderwerpvanopmerkingChar"/>
    <w:uiPriority w:val="99"/>
    <w:semiHidden/>
    <w:unhideWhenUsed/>
    <w:rsid w:val="00FB28EA"/>
    <w:rPr>
      <w:b/>
      <w:bCs/>
    </w:rPr>
  </w:style>
  <w:style w:type="character" w:customStyle="1" w:styleId="OnderwerpvanopmerkingChar">
    <w:name w:val="Onderwerp van opmerking Char"/>
    <w:basedOn w:val="TekstopmerkingChar"/>
    <w:link w:val="Onderwerpvanopmerking"/>
    <w:uiPriority w:val="99"/>
    <w:semiHidden/>
    <w:rsid w:val="00FB28EA"/>
    <w:rPr>
      <w:b/>
      <w:bCs/>
      <w:sz w:val="20"/>
      <w:szCs w:val="20"/>
    </w:rPr>
  </w:style>
  <w:style w:type="character" w:customStyle="1" w:styleId="Onopgelostemelding1">
    <w:name w:val="Onopgeloste melding1"/>
    <w:basedOn w:val="Standaardalinea-lettertype"/>
    <w:uiPriority w:val="99"/>
    <w:semiHidden/>
    <w:unhideWhenUsed/>
    <w:rsid w:val="00421BC7"/>
    <w:rPr>
      <w:color w:val="605E5C"/>
      <w:shd w:val="clear" w:color="auto" w:fill="E1DFDD"/>
    </w:rPr>
  </w:style>
  <w:style w:type="paragraph" w:styleId="Duidelijkcitaat">
    <w:name w:val="Intense Quote"/>
    <w:basedOn w:val="Standaard"/>
    <w:next w:val="Standaard"/>
    <w:link w:val="DuidelijkcitaatChar"/>
    <w:uiPriority w:val="30"/>
    <w:qFormat/>
    <w:rsid w:val="00D521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D521E1"/>
    <w:rPr>
      <w:i/>
      <w:iCs/>
      <w:color w:val="4472C4" w:themeColor="accent1"/>
    </w:rPr>
  </w:style>
  <w:style w:type="table" w:styleId="Rastertabel4-Accent1">
    <w:name w:val="Grid Table 4 Accent 1"/>
    <w:basedOn w:val="Standaardtabel"/>
    <w:uiPriority w:val="49"/>
    <w:rsid w:val="00CD610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e">
    <w:name w:val="Revision"/>
    <w:hidden/>
    <w:uiPriority w:val="99"/>
    <w:semiHidden/>
    <w:rsid w:val="00A05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451943">
      <w:bodyDiv w:val="1"/>
      <w:marLeft w:val="0"/>
      <w:marRight w:val="0"/>
      <w:marTop w:val="0"/>
      <w:marBottom w:val="0"/>
      <w:divBdr>
        <w:top w:val="none" w:sz="0" w:space="0" w:color="auto"/>
        <w:left w:val="none" w:sz="0" w:space="0" w:color="auto"/>
        <w:bottom w:val="none" w:sz="0" w:space="0" w:color="auto"/>
        <w:right w:val="none" w:sz="0" w:space="0" w:color="auto"/>
      </w:divBdr>
      <w:divsChild>
        <w:div w:id="1352026864">
          <w:marLeft w:val="0"/>
          <w:marRight w:val="0"/>
          <w:marTop w:val="0"/>
          <w:marBottom w:val="0"/>
          <w:divBdr>
            <w:top w:val="none" w:sz="0" w:space="0" w:color="auto"/>
            <w:left w:val="none" w:sz="0" w:space="0" w:color="auto"/>
            <w:bottom w:val="none" w:sz="0" w:space="0" w:color="auto"/>
            <w:right w:val="none" w:sz="0" w:space="0" w:color="auto"/>
          </w:divBdr>
          <w:divsChild>
            <w:div w:id="1931161822">
              <w:marLeft w:val="0"/>
              <w:marRight w:val="0"/>
              <w:marTop w:val="0"/>
              <w:marBottom w:val="0"/>
              <w:divBdr>
                <w:top w:val="none" w:sz="0" w:space="0" w:color="auto"/>
                <w:left w:val="none" w:sz="0" w:space="0" w:color="auto"/>
                <w:bottom w:val="none" w:sz="0" w:space="0" w:color="auto"/>
                <w:right w:val="none" w:sz="0" w:space="0" w:color="auto"/>
              </w:divBdr>
              <w:divsChild>
                <w:div w:id="1338726506">
                  <w:marLeft w:val="0"/>
                  <w:marRight w:val="0"/>
                  <w:marTop w:val="0"/>
                  <w:marBottom w:val="0"/>
                  <w:divBdr>
                    <w:top w:val="none" w:sz="0" w:space="0" w:color="auto"/>
                    <w:left w:val="none" w:sz="0" w:space="0" w:color="auto"/>
                    <w:bottom w:val="none" w:sz="0" w:space="0" w:color="auto"/>
                    <w:right w:val="none" w:sz="0" w:space="0" w:color="auto"/>
                  </w:divBdr>
                  <w:divsChild>
                    <w:div w:id="1994406458">
                      <w:marLeft w:val="0"/>
                      <w:marRight w:val="0"/>
                      <w:marTop w:val="0"/>
                      <w:marBottom w:val="0"/>
                      <w:divBdr>
                        <w:top w:val="none" w:sz="0" w:space="0" w:color="auto"/>
                        <w:left w:val="none" w:sz="0" w:space="0" w:color="auto"/>
                        <w:bottom w:val="none" w:sz="0" w:space="0" w:color="auto"/>
                        <w:right w:val="none" w:sz="0" w:space="0" w:color="auto"/>
                      </w:divBdr>
                      <w:divsChild>
                        <w:div w:id="1787625622">
                          <w:marLeft w:val="0"/>
                          <w:marRight w:val="0"/>
                          <w:marTop w:val="0"/>
                          <w:marBottom w:val="0"/>
                          <w:divBdr>
                            <w:top w:val="none" w:sz="0" w:space="0" w:color="auto"/>
                            <w:left w:val="none" w:sz="0" w:space="0" w:color="auto"/>
                            <w:bottom w:val="none" w:sz="0" w:space="0" w:color="auto"/>
                            <w:right w:val="none" w:sz="0" w:space="0" w:color="auto"/>
                          </w:divBdr>
                          <w:divsChild>
                            <w:div w:id="1313026951">
                              <w:marLeft w:val="2700"/>
                              <w:marRight w:val="3960"/>
                              <w:marTop w:val="0"/>
                              <w:marBottom w:val="0"/>
                              <w:divBdr>
                                <w:top w:val="none" w:sz="0" w:space="0" w:color="auto"/>
                                <w:left w:val="none" w:sz="0" w:space="0" w:color="auto"/>
                                <w:bottom w:val="none" w:sz="0" w:space="0" w:color="auto"/>
                                <w:right w:val="none" w:sz="0" w:space="0" w:color="auto"/>
                              </w:divBdr>
                              <w:divsChild>
                                <w:div w:id="1356230252">
                                  <w:marLeft w:val="0"/>
                                  <w:marRight w:val="0"/>
                                  <w:marTop w:val="0"/>
                                  <w:marBottom w:val="0"/>
                                  <w:divBdr>
                                    <w:top w:val="none" w:sz="0" w:space="0" w:color="auto"/>
                                    <w:left w:val="none" w:sz="0" w:space="0" w:color="auto"/>
                                    <w:bottom w:val="none" w:sz="0" w:space="0" w:color="auto"/>
                                    <w:right w:val="none" w:sz="0" w:space="0" w:color="auto"/>
                                  </w:divBdr>
                                  <w:divsChild>
                                    <w:div w:id="243757600">
                                      <w:marLeft w:val="0"/>
                                      <w:marRight w:val="0"/>
                                      <w:marTop w:val="0"/>
                                      <w:marBottom w:val="0"/>
                                      <w:divBdr>
                                        <w:top w:val="none" w:sz="0" w:space="0" w:color="auto"/>
                                        <w:left w:val="none" w:sz="0" w:space="0" w:color="auto"/>
                                        <w:bottom w:val="none" w:sz="0" w:space="0" w:color="auto"/>
                                        <w:right w:val="none" w:sz="0" w:space="0" w:color="auto"/>
                                      </w:divBdr>
                                      <w:divsChild>
                                        <w:div w:id="1363819114">
                                          <w:marLeft w:val="0"/>
                                          <w:marRight w:val="0"/>
                                          <w:marTop w:val="0"/>
                                          <w:marBottom w:val="0"/>
                                          <w:divBdr>
                                            <w:top w:val="none" w:sz="0" w:space="0" w:color="auto"/>
                                            <w:left w:val="none" w:sz="0" w:space="0" w:color="auto"/>
                                            <w:bottom w:val="none" w:sz="0" w:space="0" w:color="auto"/>
                                            <w:right w:val="none" w:sz="0" w:space="0" w:color="auto"/>
                                          </w:divBdr>
                                          <w:divsChild>
                                            <w:div w:id="181163199">
                                              <w:marLeft w:val="0"/>
                                              <w:marRight w:val="0"/>
                                              <w:marTop w:val="90"/>
                                              <w:marBottom w:val="0"/>
                                              <w:divBdr>
                                                <w:top w:val="none" w:sz="0" w:space="0" w:color="auto"/>
                                                <w:left w:val="none" w:sz="0" w:space="0" w:color="auto"/>
                                                <w:bottom w:val="none" w:sz="0" w:space="0" w:color="auto"/>
                                                <w:right w:val="none" w:sz="0" w:space="0" w:color="auto"/>
                                              </w:divBdr>
                                              <w:divsChild>
                                                <w:div w:id="677849748">
                                                  <w:marLeft w:val="0"/>
                                                  <w:marRight w:val="0"/>
                                                  <w:marTop w:val="0"/>
                                                  <w:marBottom w:val="420"/>
                                                  <w:divBdr>
                                                    <w:top w:val="none" w:sz="0" w:space="0" w:color="auto"/>
                                                    <w:left w:val="none" w:sz="0" w:space="0" w:color="auto"/>
                                                    <w:bottom w:val="none" w:sz="0" w:space="0" w:color="auto"/>
                                                    <w:right w:val="none" w:sz="0" w:space="0" w:color="auto"/>
                                                  </w:divBdr>
                                                  <w:divsChild>
                                                    <w:div w:id="1068848782">
                                                      <w:marLeft w:val="0"/>
                                                      <w:marRight w:val="0"/>
                                                      <w:marTop w:val="0"/>
                                                      <w:marBottom w:val="0"/>
                                                      <w:divBdr>
                                                        <w:top w:val="none" w:sz="0" w:space="0" w:color="auto"/>
                                                        <w:left w:val="none" w:sz="0" w:space="0" w:color="auto"/>
                                                        <w:bottom w:val="none" w:sz="0" w:space="0" w:color="auto"/>
                                                        <w:right w:val="none" w:sz="0" w:space="0" w:color="auto"/>
                                                      </w:divBdr>
                                                      <w:divsChild>
                                                        <w:div w:id="2072072513">
                                                          <w:marLeft w:val="0"/>
                                                          <w:marRight w:val="0"/>
                                                          <w:marTop w:val="0"/>
                                                          <w:marBottom w:val="0"/>
                                                          <w:divBdr>
                                                            <w:top w:val="none" w:sz="0" w:space="0" w:color="auto"/>
                                                            <w:left w:val="none" w:sz="0" w:space="0" w:color="auto"/>
                                                            <w:bottom w:val="none" w:sz="0" w:space="0" w:color="auto"/>
                                                            <w:right w:val="none" w:sz="0" w:space="0" w:color="auto"/>
                                                          </w:divBdr>
                                                          <w:divsChild>
                                                            <w:div w:id="663438257">
                                                              <w:marLeft w:val="0"/>
                                                              <w:marRight w:val="0"/>
                                                              <w:marTop w:val="0"/>
                                                              <w:marBottom w:val="0"/>
                                                              <w:divBdr>
                                                                <w:top w:val="none" w:sz="0" w:space="0" w:color="auto"/>
                                                                <w:left w:val="none" w:sz="0" w:space="0" w:color="auto"/>
                                                                <w:bottom w:val="none" w:sz="0" w:space="0" w:color="auto"/>
                                                                <w:right w:val="none" w:sz="0" w:space="0" w:color="auto"/>
                                                              </w:divBdr>
                                                              <w:divsChild>
                                                                <w:div w:id="1027415403">
                                                                  <w:marLeft w:val="0"/>
                                                                  <w:marRight w:val="0"/>
                                                                  <w:marTop w:val="0"/>
                                                                  <w:marBottom w:val="0"/>
                                                                  <w:divBdr>
                                                                    <w:top w:val="none" w:sz="0" w:space="0" w:color="auto"/>
                                                                    <w:left w:val="none" w:sz="0" w:space="0" w:color="auto"/>
                                                                    <w:bottom w:val="none" w:sz="0" w:space="0" w:color="auto"/>
                                                                    <w:right w:val="none" w:sz="0" w:space="0" w:color="auto"/>
                                                                  </w:divBdr>
                                                                  <w:divsChild>
                                                                    <w:div w:id="836574698">
                                                                      <w:marLeft w:val="0"/>
                                                                      <w:marRight w:val="0"/>
                                                                      <w:marTop w:val="0"/>
                                                                      <w:marBottom w:val="0"/>
                                                                      <w:divBdr>
                                                                        <w:top w:val="none" w:sz="0" w:space="0" w:color="auto"/>
                                                                        <w:left w:val="none" w:sz="0" w:space="0" w:color="auto"/>
                                                                        <w:bottom w:val="none" w:sz="0" w:space="0" w:color="auto"/>
                                                                        <w:right w:val="none" w:sz="0" w:space="0" w:color="auto"/>
                                                                      </w:divBdr>
                                                                      <w:divsChild>
                                                                        <w:div w:id="500127518">
                                                                          <w:marLeft w:val="0"/>
                                                                          <w:marRight w:val="0"/>
                                                                          <w:marTop w:val="0"/>
                                                                          <w:marBottom w:val="0"/>
                                                                          <w:divBdr>
                                                                            <w:top w:val="none" w:sz="0" w:space="0" w:color="auto"/>
                                                                            <w:left w:val="none" w:sz="0" w:space="0" w:color="auto"/>
                                                                            <w:bottom w:val="none" w:sz="0" w:space="0" w:color="auto"/>
                                                                            <w:right w:val="none" w:sz="0" w:space="0" w:color="auto"/>
                                                                          </w:divBdr>
                                                                          <w:divsChild>
                                                                            <w:div w:id="1592274387">
                                                                              <w:marLeft w:val="0"/>
                                                                              <w:marRight w:val="0"/>
                                                                              <w:marTop w:val="0"/>
                                                                              <w:marBottom w:val="0"/>
                                                                              <w:divBdr>
                                                                                <w:top w:val="none" w:sz="0" w:space="0" w:color="auto"/>
                                                                                <w:left w:val="none" w:sz="0" w:space="0" w:color="auto"/>
                                                                                <w:bottom w:val="none" w:sz="0" w:space="0" w:color="auto"/>
                                                                                <w:right w:val="none" w:sz="0" w:space="0" w:color="auto"/>
                                                                              </w:divBdr>
                                                                              <w:divsChild>
                                                                                <w:div w:id="1023940639">
                                                                                  <w:marLeft w:val="0"/>
                                                                                  <w:marRight w:val="0"/>
                                                                                  <w:marTop w:val="0"/>
                                                                                  <w:marBottom w:val="0"/>
                                                                                  <w:divBdr>
                                                                                    <w:top w:val="none" w:sz="0" w:space="0" w:color="auto"/>
                                                                                    <w:left w:val="none" w:sz="0" w:space="0" w:color="auto"/>
                                                                                    <w:bottom w:val="none" w:sz="0" w:space="0" w:color="auto"/>
                                                                                    <w:right w:val="none" w:sz="0" w:space="0" w:color="auto"/>
                                                                                  </w:divBdr>
                                                                                  <w:divsChild>
                                                                                    <w:div w:id="14065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afasienet.com/wpcontent/uploads/NAIS_maart2015.pdf"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ogle.com/url?sa=i&amp;url=https://securitytalent.nl/education/providers/rotterdam-university-of-applied-sciences&amp;psig=AOvVaw3joiFtNshoORgLkRktZ41c&amp;ust=1589804336469000&amp;source=images&amp;cd=vfe&amp;ved=0CAIQjRxqFwoTCLiy5uzwuukCFQAAAAAdAAAAABAD" TargetMode="External"/><Relationship Id="rId17" Type="http://schemas.openxmlformats.org/officeDocument/2006/relationships/image" Target="media/image3.png"/><Relationship Id="rId25" Type="http://schemas.openxmlformats.org/officeDocument/2006/relationships/hyperlink" Target="https://www.eupati.eu/nl/glossary/exclusiecriteria-uitsluitingscriteri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hyperlink" Target="https://wetten.overheid.nl/BWBR0009408/2020-01-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ribbr.nl/onderzoeksmethoden/coderen-interview/" TargetMode="External"/><Relationship Id="rId32" Type="http://schemas.openxmlformats.org/officeDocument/2006/relationships/hyperlink" Target="https://www.hogeschoolrotterdam.nl/contentassets/66d4127436124372b8bc8b3eff3bd262/trainingcontac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urfsharekit.nl/dl/hr/efcbcb2b-23a6-4f96-a3ec-9ac30dca17fe/d80f5c51-fd2f-4cfc-ac9d-82a4803d14c5" TargetMode="External"/><Relationship Id="rId28" Type="http://schemas.openxmlformats.org/officeDocument/2006/relationships/hyperlink" Target="https://www.hogeschoolrotterdam.nl/contentassets/66d4127436124372b8bc8b3eff3bd262/communicatiemodel.pdf"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mailto:0923799@hr.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www.hogeschoolrotterdam.nl/contentassets/66d4127436124372b8bc8b3eff3bd262/trainingcontact.pdf" TargetMode="External"/><Relationship Id="rId30" Type="http://schemas.openxmlformats.org/officeDocument/2006/relationships/hyperlink" Target="mailto:0923799@h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795039C5448D4AB80D9643959FF309" ma:contentTypeVersion="10" ma:contentTypeDescription="Create a new document." ma:contentTypeScope="" ma:versionID="abc3a02474bffc602a12568ac53aef10">
  <xsd:schema xmlns:xsd="http://www.w3.org/2001/XMLSchema" xmlns:xs="http://www.w3.org/2001/XMLSchema" xmlns:p="http://schemas.microsoft.com/office/2006/metadata/properties" xmlns:ns3="7df0dda9-20c1-45da-b9e3-6e48c5a11c0e" xmlns:ns4="8d01aea3-2d38-4568-9059-6e7fd54d649e" targetNamespace="http://schemas.microsoft.com/office/2006/metadata/properties" ma:root="true" ma:fieldsID="dcad54409926919290ecb24bcfe6bc37" ns3:_="" ns4:_="">
    <xsd:import namespace="7df0dda9-20c1-45da-b9e3-6e48c5a11c0e"/>
    <xsd:import namespace="8d01aea3-2d38-4568-9059-6e7fd54d6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dda9-20c1-45da-b9e3-6e48c5a1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1aea3-2d38-4568-9059-6e7fd54d64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523BC-94A8-2749-8554-7378D3AFCAC7}">
  <ds:schemaRefs>
    <ds:schemaRef ds:uri="http://schemas.openxmlformats.org/officeDocument/2006/bibliography"/>
  </ds:schemaRefs>
</ds:datastoreItem>
</file>

<file path=customXml/itemProps3.xml><?xml version="1.0" encoding="utf-8"?>
<ds:datastoreItem xmlns:ds="http://schemas.openxmlformats.org/officeDocument/2006/customXml" ds:itemID="{199DF2BF-A018-4B7E-8226-DB2C16784122}">
  <ds:schemaRefs>
    <ds:schemaRef ds:uri="http://schemas.microsoft.com/sharepoint/v3/contenttype/forms"/>
  </ds:schemaRefs>
</ds:datastoreItem>
</file>

<file path=customXml/itemProps4.xml><?xml version="1.0" encoding="utf-8"?>
<ds:datastoreItem xmlns:ds="http://schemas.openxmlformats.org/officeDocument/2006/customXml" ds:itemID="{AA319451-5BDB-4B5D-86AD-6724B624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0dda9-20c1-45da-b9e3-6e48c5a11c0e"/>
    <ds:schemaRef ds:uri="8d01aea3-2d38-4568-9059-6e7fd54d6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42ACC-D614-47BF-9156-D68260B28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10680</Words>
  <Characters>58744</Characters>
  <Application>Microsoft Office Word</Application>
  <DocSecurity>0</DocSecurity>
  <Lines>489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Ervaringen van zorgprofessionals met toepassen Training Con-tAct</dc:subject>
  <dc:creator>Joyce Buijserd (0923799)</dc:creator>
  <cp:keywords/>
  <dc:description/>
  <cp:lastModifiedBy>Joyce Buijserd (0923799)</cp:lastModifiedBy>
  <cp:revision>5</cp:revision>
  <dcterms:created xsi:type="dcterms:W3CDTF">2020-06-30T20:12:00Z</dcterms:created>
  <dcterms:modified xsi:type="dcterms:W3CDTF">2020-07-01T10:22:00Z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0x010100E1795039C5448D4AB80D9643959FF309</vt:lpwstr>
  </property>
</Properties>
</file>