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42247" w:rsidRDefault="00D73AD0">
      <w:pPr>
        <w:rPr>
          <w:rFonts w:ascii="Calibri" w:eastAsia="Calibri" w:hAnsi="Calibri" w:cs="Calibri"/>
        </w:rPr>
      </w:pPr>
      <w:bookmarkStart w:id="0" w:name="_heading=h.gjdgxs" w:colFirst="0" w:colLast="0"/>
      <w:bookmarkEnd w:id="0"/>
      <w:r>
        <w:rPr>
          <w:rFonts w:ascii="Calibri" w:eastAsia="Calibri" w:hAnsi="Calibri" w:cs="Calibri"/>
          <w:noProof/>
          <w:lang w:val="nl-NL"/>
        </w:rPr>
        <mc:AlternateContent>
          <mc:Choice Requires="wpg">
            <w:drawing>
              <wp:anchor distT="0" distB="0" distL="0" distR="0" simplePos="0" relativeHeight="251658240" behindDoc="0" locked="0" layoutInCell="1" hidden="0" allowOverlap="1" wp14:anchorId="7F1C073C" wp14:editId="714E7D75">
                <wp:simplePos x="0" y="0"/>
                <wp:positionH relativeFrom="page">
                  <wp:align>center</wp:align>
                </wp:positionH>
                <wp:positionV relativeFrom="page">
                  <wp:align>center</wp:align>
                </wp:positionV>
                <wp:extent cx="6852920" cy="7545805"/>
                <wp:effectExtent l="0" t="0" r="0" b="0"/>
                <wp:wrapSquare wrapText="bothSides" distT="0" distB="0" distL="0" distR="0"/>
                <wp:docPr id="218" name="Groep 218"/>
                <wp:cNvGraphicFramePr/>
                <a:graphic xmlns:a="http://schemas.openxmlformats.org/drawingml/2006/main">
                  <a:graphicData uri="http://schemas.microsoft.com/office/word/2010/wordprocessingGroup">
                    <wpg:wgp>
                      <wpg:cNvGrpSpPr/>
                      <wpg:grpSpPr>
                        <a:xfrm>
                          <a:off x="0" y="0"/>
                          <a:ext cx="6852920" cy="7545805"/>
                          <a:chOff x="1917000" y="0"/>
                          <a:chExt cx="6858000" cy="7560000"/>
                        </a:xfrm>
                      </wpg:grpSpPr>
                      <wpg:grpSp>
                        <wpg:cNvPr id="1" name="Groep 1"/>
                        <wpg:cNvGrpSpPr/>
                        <wpg:grpSpPr>
                          <a:xfrm>
                            <a:off x="1917000" y="0"/>
                            <a:ext cx="6858000" cy="7560000"/>
                            <a:chOff x="0" y="0"/>
                            <a:chExt cx="6858000" cy="9271750"/>
                          </a:xfrm>
                        </wpg:grpSpPr>
                        <wps:wsp>
                          <wps:cNvPr id="2" name="Rechthoek 2"/>
                          <wps:cNvSpPr/>
                          <wps:spPr>
                            <a:xfrm>
                              <a:off x="0" y="0"/>
                              <a:ext cx="6858000" cy="9271750"/>
                            </a:xfrm>
                            <a:prstGeom prst="rect">
                              <a:avLst/>
                            </a:prstGeom>
                            <a:noFill/>
                            <a:ln>
                              <a:noFill/>
                            </a:ln>
                          </wps:spPr>
                          <wps:txbx>
                            <w:txbxContent>
                              <w:p w14:paraId="68075CC0" w14:textId="77777777" w:rsidR="00B17EB0" w:rsidRDefault="00B17EB0">
                                <w:pPr>
                                  <w:spacing w:line="240" w:lineRule="auto"/>
                                  <w:textDirection w:val="btLr"/>
                                </w:pPr>
                              </w:p>
                            </w:txbxContent>
                          </wps:txbx>
                          <wps:bodyPr spcFirstLastPara="1" wrap="square" lIns="91425" tIns="91425" rIns="91425" bIns="91425" anchor="ctr" anchorCtr="0">
                            <a:noAutofit/>
                          </wps:bodyPr>
                        </wps:wsp>
                        <wps:wsp>
                          <wps:cNvPr id="3" name="Rechthoek 3"/>
                          <wps:cNvSpPr/>
                          <wps:spPr>
                            <a:xfrm>
                              <a:off x="0" y="7315200"/>
                              <a:ext cx="6858000" cy="143182"/>
                            </a:xfrm>
                            <a:prstGeom prst="rect">
                              <a:avLst/>
                            </a:prstGeom>
                            <a:solidFill>
                              <a:schemeClr val="accent1"/>
                            </a:solidFill>
                            <a:ln>
                              <a:noFill/>
                            </a:ln>
                          </wps:spPr>
                          <wps:txbx>
                            <w:txbxContent>
                              <w:p w14:paraId="0C60777A" w14:textId="77777777" w:rsidR="00B17EB0" w:rsidRDefault="00B17EB0">
                                <w:pPr>
                                  <w:spacing w:line="240" w:lineRule="auto"/>
                                  <w:textDirection w:val="btLr"/>
                                </w:pPr>
                              </w:p>
                            </w:txbxContent>
                          </wps:txbx>
                          <wps:bodyPr spcFirstLastPara="1" wrap="square" lIns="91425" tIns="91425" rIns="91425" bIns="91425" anchor="ctr" anchorCtr="0">
                            <a:noAutofit/>
                          </wps:bodyPr>
                        </wps:wsp>
                        <wps:wsp>
                          <wps:cNvPr id="4" name="Rechthoek 4"/>
                          <wps:cNvSpPr/>
                          <wps:spPr>
                            <a:xfrm>
                              <a:off x="0" y="7439025"/>
                              <a:ext cx="6858000" cy="1832725"/>
                            </a:xfrm>
                            <a:prstGeom prst="rect">
                              <a:avLst/>
                            </a:prstGeom>
                            <a:solidFill>
                              <a:schemeClr val="accent2"/>
                            </a:solidFill>
                            <a:ln>
                              <a:noFill/>
                            </a:ln>
                          </wps:spPr>
                          <wps:txbx>
                            <w:txbxContent>
                              <w:p w14:paraId="50A5303D" w14:textId="77777777" w:rsidR="00B17EB0" w:rsidRDefault="00B17EB0">
                                <w:pPr>
                                  <w:spacing w:line="240" w:lineRule="auto"/>
                                  <w:textDirection w:val="btLr"/>
                                </w:pPr>
                                <w:r>
                                  <w:rPr>
                                    <w:rFonts w:ascii="Cambria" w:eastAsia="Cambria" w:hAnsi="Cambria" w:cs="Cambria"/>
                                    <w:color w:val="FFFFFF"/>
                                    <w:sz w:val="32"/>
                                  </w:rPr>
                                  <w:t>Lisa de Boer &amp; Michelle Vos</w:t>
                                </w:r>
                              </w:p>
                              <w:p w14:paraId="6C38642E" w14:textId="0C0D45A6" w:rsidR="00B17EB0" w:rsidRDefault="001B6EA8">
                                <w:pPr>
                                  <w:spacing w:line="240" w:lineRule="auto"/>
                                  <w:textDirection w:val="btLr"/>
                                </w:pPr>
                                <w:r>
                                  <w:rPr>
                                    <w:rFonts w:ascii="Cambria" w:eastAsia="Cambria" w:hAnsi="Cambria" w:cs="Cambria"/>
                                    <w:smallCaps/>
                                    <w:color w:val="FFFFFF"/>
                                    <w:sz w:val="28"/>
                                  </w:rPr>
                                  <w:t xml:space="preserve">HANZEHOGESCHOOL GRONINGEN </w:t>
                                </w:r>
                              </w:p>
                            </w:txbxContent>
                          </wps:txbx>
                          <wps:bodyPr spcFirstLastPara="1" wrap="square" lIns="457200" tIns="182875" rIns="457200" bIns="457200" anchor="b" anchorCtr="0">
                            <a:noAutofit/>
                          </wps:bodyPr>
                        </wps:wsp>
                        <wps:wsp>
                          <wps:cNvPr id="5" name="Rechthoek 5"/>
                          <wps:cNvSpPr/>
                          <wps:spPr>
                            <a:xfrm>
                              <a:off x="0" y="0"/>
                              <a:ext cx="6858000" cy="7315200"/>
                            </a:xfrm>
                            <a:prstGeom prst="rect">
                              <a:avLst/>
                            </a:prstGeom>
                            <a:noFill/>
                            <a:ln>
                              <a:noFill/>
                            </a:ln>
                          </wps:spPr>
                          <wps:txbx>
                            <w:txbxContent>
                              <w:p w14:paraId="032D36EA" w14:textId="77777777" w:rsidR="00B17EB0" w:rsidRDefault="00B17EB0">
                                <w:pPr>
                                  <w:spacing w:line="240" w:lineRule="auto"/>
                                  <w:textDirection w:val="btLr"/>
                                </w:pPr>
                                <w:r>
                                  <w:rPr>
                                    <w:rFonts w:ascii="Calibri" w:eastAsia="Calibri" w:hAnsi="Calibri" w:cs="Calibri"/>
                                    <w:color w:val="595959"/>
                                    <w:sz w:val="108"/>
                                  </w:rPr>
                                  <w:t>Middelengebruik: waarom?</w:t>
                                </w:r>
                              </w:p>
                              <w:p w14:paraId="78A0513F" w14:textId="77777777" w:rsidR="00B17EB0" w:rsidRDefault="00B17EB0">
                                <w:pPr>
                                  <w:spacing w:before="240" w:line="240" w:lineRule="auto"/>
                                  <w:textDirection w:val="btLr"/>
                                </w:pPr>
                                <w:r>
                                  <w:rPr>
                                    <w:rFonts w:ascii="Cambria" w:eastAsia="Cambria" w:hAnsi="Cambria" w:cs="Cambria"/>
                                    <w:smallCaps/>
                                    <w:color w:val="1F497D"/>
                                    <w:sz w:val="36"/>
                                  </w:rPr>
                                  <w:t>EEN KWANTITATIEF ONDERZOEK NAAR DE MOTIEVEN VOOR MIDDELENGEBRUIK ONDER NEDERLANDSE STUDENTEN IN GRONINGEN</w:t>
                                </w:r>
                              </w:p>
                            </w:txbxContent>
                          </wps:txbx>
                          <wps:bodyPr spcFirstLastPara="1" wrap="square" lIns="457200" tIns="457200" rIns="457200" bIns="457200" anchor="ctr" anchorCtr="0">
                            <a:noAutofit/>
                          </wps:bodyPr>
                        </wps:wsp>
                      </wpg:grpSp>
                    </wpg:wgp>
                  </a:graphicData>
                </a:graphic>
              </wp:anchor>
            </w:drawing>
          </mc:Choice>
          <mc:Fallback>
            <w:pict>
              <v:group w14:anchorId="7F1C073C" id="Groep 218" o:spid="_x0000_s1026" style="position:absolute;margin-left:0;margin-top:0;width:539.6pt;height:594.15pt;z-index:251658240;mso-wrap-distance-left:0;mso-wrap-distance-right:0;mso-position-horizontal:center;mso-position-horizontal-relative:page;mso-position-vertical:center;mso-position-vertical-relative:page" coordorigin="19170" coordsize="68580,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">
                <v:group id="Groep 1" o:spid="_x0000_s1027" style="position:absolute;left:19170;width:68580;height:75600" coordsize="68580,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hoek 2" o:spid="_x0000_s1028" style="position:absolute;width:68580;height:92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8075CC0" w14:textId="77777777" w:rsidR="00B17EB0" w:rsidRDefault="00B17EB0">
                          <w:pPr>
                            <w:spacing w:line="240" w:lineRule="auto"/>
                            <w:textDirection w:val="btLr"/>
                          </w:pPr>
                        </w:p>
                      </w:txbxContent>
                    </v:textbox>
                  </v:rect>
                  <v:rect id="Rechthoek 3" o:spid="_x0000_s1029"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" fillcolor="#4f81bd [3204]" stroked="f">
                    <v:textbox inset="2.53958mm,2.53958mm,2.53958mm,2.53958mm">
                      <w:txbxContent>
                        <w:p w14:paraId="0C60777A" w14:textId="77777777" w:rsidR="00B17EB0" w:rsidRDefault="00B17EB0">
                          <w:pPr>
                            <w:spacing w:line="240" w:lineRule="auto"/>
                            <w:textDirection w:val="btLr"/>
                          </w:pPr>
                        </w:p>
                      </w:txbxContent>
                    </v:textbox>
                  </v:rect>
                  <v:rect id="Rechthoek 4" o:spid="_x0000_s1030"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" fillcolor="#c0504d [3205]" stroked="f">
                    <v:textbox inset="36pt,5.07986mm,36pt,36pt">
                      <w:txbxContent>
                        <w:p w14:paraId="50A5303D" w14:textId="77777777" w:rsidR="00B17EB0" w:rsidRDefault="00B17EB0">
                          <w:pPr>
                            <w:spacing w:line="240" w:lineRule="auto"/>
                            <w:textDirection w:val="btLr"/>
                          </w:pPr>
                          <w:r>
                            <w:rPr>
                              <w:rFonts w:ascii="Cambria" w:eastAsia="Cambria" w:hAnsi="Cambria" w:cs="Cambria"/>
                              <w:color w:val="FFFFFF"/>
                              <w:sz w:val="32"/>
                            </w:rPr>
                            <w:t>Lisa de Boer &amp; Michelle Vos</w:t>
                          </w:r>
                        </w:p>
                        <w:p w14:paraId="6C38642E" w14:textId="0C0D45A6" w:rsidR="00B17EB0" w:rsidRDefault="001B6EA8">
                          <w:pPr>
                            <w:spacing w:line="240" w:lineRule="auto"/>
                            <w:textDirection w:val="btLr"/>
                          </w:pPr>
                          <w:r>
                            <w:rPr>
                              <w:rFonts w:ascii="Cambria" w:eastAsia="Cambria" w:hAnsi="Cambria" w:cs="Cambria"/>
                              <w:smallCaps/>
                              <w:color w:val="FFFFFF"/>
                              <w:sz w:val="28"/>
                            </w:rPr>
                            <w:t xml:space="preserve">HANZEHOGESCHOOL GRONINGEN </w:t>
                          </w:r>
                        </w:p>
                      </w:txbxContent>
                    </v:textbox>
                  </v:rect>
                  <v:rect id="Rechthoek 5" o:spid="_x0000_s1031"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" filled="f" stroked="f">
                    <v:textbox inset="36pt,36pt,36pt,36pt">
                      <w:txbxContent>
                        <w:p w14:paraId="032D36EA" w14:textId="77777777" w:rsidR="00B17EB0" w:rsidRDefault="00B17EB0">
                          <w:pPr>
                            <w:spacing w:line="240" w:lineRule="auto"/>
                            <w:textDirection w:val="btLr"/>
                          </w:pPr>
                          <w:r>
                            <w:rPr>
                              <w:rFonts w:ascii="Calibri" w:eastAsia="Calibri" w:hAnsi="Calibri" w:cs="Calibri"/>
                              <w:color w:val="595959"/>
                              <w:sz w:val="108"/>
                            </w:rPr>
                            <w:t>Middelengebruik: waarom?</w:t>
                          </w:r>
                        </w:p>
                        <w:p w14:paraId="78A0513F" w14:textId="77777777" w:rsidR="00B17EB0" w:rsidRDefault="00B17EB0">
                          <w:pPr>
                            <w:spacing w:before="240" w:line="240" w:lineRule="auto"/>
                            <w:textDirection w:val="btLr"/>
                          </w:pPr>
                          <w:r>
                            <w:rPr>
                              <w:rFonts w:ascii="Cambria" w:eastAsia="Cambria" w:hAnsi="Cambria" w:cs="Cambria"/>
                              <w:smallCaps/>
                              <w:color w:val="1F497D"/>
                              <w:sz w:val="36"/>
                            </w:rPr>
                            <w:t>EEN KWANTITATIEF ONDERZOEK NAAR DE MOTIEVEN VOOR MIDDELENGEBRUIK ONDER NEDERLANDSE STUDENTEN IN GRONINGEN</w:t>
                          </w:r>
                        </w:p>
                      </w:txbxContent>
                    </v:textbox>
                  </v:rect>
                </v:group>
                <w10:wrap type="square" anchorx="page" anchory="page"/>
              </v:group>
            </w:pict>
          </mc:Fallback>
        </mc:AlternateContent>
      </w:r>
    </w:p>
    <w:p w14:paraId="00000002" w14:textId="77777777" w:rsidR="00E42247" w:rsidRDefault="00D73AD0">
      <w:pPr>
        <w:rPr>
          <w:rFonts w:ascii="Calibri" w:eastAsia="Calibri" w:hAnsi="Calibri" w:cs="Calibri"/>
          <w:sz w:val="52"/>
          <w:szCs w:val="52"/>
        </w:rPr>
      </w:pPr>
      <w:r>
        <w:br w:type="page"/>
      </w:r>
    </w:p>
    <w:p w14:paraId="00000003" w14:textId="77777777" w:rsidR="00E42247" w:rsidRDefault="00E42247">
      <w:pPr>
        <w:pStyle w:val="Titel"/>
        <w:jc w:val="center"/>
        <w:rPr>
          <w:rFonts w:ascii="Calibri" w:eastAsia="Calibri" w:hAnsi="Calibri" w:cs="Calibri"/>
        </w:rPr>
      </w:pPr>
    </w:p>
    <w:p w14:paraId="00000004" w14:textId="77777777" w:rsidR="00E42247" w:rsidRDefault="00E42247">
      <w:pPr>
        <w:pStyle w:val="Titel"/>
        <w:jc w:val="center"/>
        <w:rPr>
          <w:rFonts w:ascii="Calibri" w:eastAsia="Calibri" w:hAnsi="Calibri" w:cs="Calibri"/>
        </w:rPr>
      </w:pPr>
      <w:bookmarkStart w:id="1" w:name="_heading=h.30j0zll" w:colFirst="0" w:colLast="0"/>
      <w:bookmarkEnd w:id="1"/>
    </w:p>
    <w:p w14:paraId="00000005" w14:textId="77777777" w:rsidR="00E42247" w:rsidRDefault="00D73AD0">
      <w:pPr>
        <w:pStyle w:val="Titel"/>
        <w:jc w:val="center"/>
        <w:rPr>
          <w:rFonts w:ascii="Calibri" w:eastAsia="Calibri" w:hAnsi="Calibri" w:cs="Calibri"/>
        </w:rPr>
      </w:pPr>
      <w:bookmarkStart w:id="2" w:name="_heading=h.1fob9te" w:colFirst="0" w:colLast="0"/>
      <w:bookmarkEnd w:id="2"/>
      <w:r>
        <w:rPr>
          <w:rFonts w:ascii="Calibri" w:eastAsia="Calibri" w:hAnsi="Calibri" w:cs="Calibri"/>
        </w:rPr>
        <w:t>Middelengebruik: waarom?</w:t>
      </w:r>
    </w:p>
    <w:p w14:paraId="00000006" w14:textId="77777777" w:rsidR="00E42247" w:rsidRDefault="00D73AD0">
      <w:pPr>
        <w:pStyle w:val="Kop2"/>
        <w:jc w:val="center"/>
        <w:rPr>
          <w:rFonts w:ascii="Calibri" w:eastAsia="Calibri" w:hAnsi="Calibri" w:cs="Calibri"/>
        </w:rPr>
      </w:pPr>
      <w:bookmarkStart w:id="3" w:name="_heading=h.3znysh7" w:colFirst="0" w:colLast="0"/>
      <w:bookmarkStart w:id="4" w:name="_Toc75692201"/>
      <w:bookmarkStart w:id="5" w:name="_Toc75694646"/>
      <w:bookmarkEnd w:id="3"/>
      <w:r>
        <w:rPr>
          <w:rFonts w:ascii="Calibri" w:eastAsia="Calibri" w:hAnsi="Calibri" w:cs="Calibri"/>
        </w:rPr>
        <w:t>Een kwantitatief onderzoek naar de motieven voor middelengebruik onder Nederlandse studenten in Groningen</w:t>
      </w:r>
      <w:bookmarkEnd w:id="4"/>
      <w:bookmarkEnd w:id="5"/>
    </w:p>
    <w:p w14:paraId="00000007" w14:textId="77777777" w:rsidR="00E42247" w:rsidRDefault="00E42247">
      <w:pPr>
        <w:pStyle w:val="Kop2"/>
        <w:jc w:val="center"/>
        <w:rPr>
          <w:rFonts w:ascii="Calibri" w:eastAsia="Calibri" w:hAnsi="Calibri" w:cs="Calibri"/>
        </w:rPr>
      </w:pPr>
      <w:bookmarkStart w:id="6" w:name="_heading=h.2et92p0" w:colFirst="0" w:colLast="0"/>
      <w:bookmarkEnd w:id="6"/>
    </w:p>
    <w:p w14:paraId="00000008" w14:textId="77777777" w:rsidR="00E42247" w:rsidRDefault="00E42247">
      <w:pPr>
        <w:pStyle w:val="Kop2"/>
        <w:jc w:val="center"/>
        <w:rPr>
          <w:rFonts w:ascii="Calibri" w:eastAsia="Calibri" w:hAnsi="Calibri" w:cs="Calibri"/>
        </w:rPr>
      </w:pPr>
      <w:bookmarkStart w:id="7" w:name="_heading=h.tyjcwt" w:colFirst="0" w:colLast="0"/>
      <w:bookmarkEnd w:id="7"/>
    </w:p>
    <w:p w14:paraId="00000009" w14:textId="77777777" w:rsidR="00E42247" w:rsidRDefault="00E42247">
      <w:pPr>
        <w:pStyle w:val="Kop2"/>
        <w:jc w:val="center"/>
        <w:rPr>
          <w:rFonts w:ascii="Calibri" w:eastAsia="Calibri" w:hAnsi="Calibri" w:cs="Calibri"/>
        </w:rPr>
      </w:pPr>
      <w:bookmarkStart w:id="8" w:name="_heading=h.3dy6vkm" w:colFirst="0" w:colLast="0"/>
      <w:bookmarkEnd w:id="8"/>
    </w:p>
    <w:p w14:paraId="0000000A" w14:textId="77777777" w:rsidR="00E42247" w:rsidRDefault="00E42247">
      <w:pPr>
        <w:pStyle w:val="Kop2"/>
        <w:jc w:val="center"/>
        <w:rPr>
          <w:rFonts w:ascii="Calibri" w:eastAsia="Calibri" w:hAnsi="Calibri" w:cs="Calibri"/>
        </w:rPr>
      </w:pPr>
      <w:bookmarkStart w:id="9" w:name="_heading=h.1t3h5sf" w:colFirst="0" w:colLast="0"/>
      <w:bookmarkEnd w:id="9"/>
    </w:p>
    <w:p w14:paraId="0000000B" w14:textId="77777777" w:rsidR="00E42247" w:rsidRDefault="00E42247">
      <w:pPr>
        <w:pStyle w:val="Kop2"/>
        <w:jc w:val="center"/>
        <w:rPr>
          <w:rFonts w:ascii="Calibri" w:eastAsia="Calibri" w:hAnsi="Calibri" w:cs="Calibri"/>
        </w:rPr>
      </w:pPr>
      <w:bookmarkStart w:id="10" w:name="_heading=h.4d34og8" w:colFirst="0" w:colLast="0"/>
      <w:bookmarkEnd w:id="10"/>
    </w:p>
    <w:p w14:paraId="0000000C" w14:textId="77777777" w:rsidR="00E42247" w:rsidRDefault="00E42247">
      <w:pPr>
        <w:pStyle w:val="Kop2"/>
        <w:jc w:val="center"/>
        <w:rPr>
          <w:rFonts w:ascii="Calibri" w:eastAsia="Calibri" w:hAnsi="Calibri" w:cs="Calibri"/>
        </w:rPr>
      </w:pPr>
      <w:bookmarkStart w:id="11" w:name="_heading=h.2s8eyo1" w:colFirst="0" w:colLast="0"/>
      <w:bookmarkEnd w:id="11"/>
    </w:p>
    <w:p w14:paraId="0000000D" w14:textId="77777777" w:rsidR="00E42247" w:rsidRDefault="00E42247">
      <w:pPr>
        <w:pStyle w:val="Kop2"/>
        <w:spacing w:before="0"/>
        <w:rPr>
          <w:rFonts w:ascii="Calibri" w:eastAsia="Calibri" w:hAnsi="Calibri" w:cs="Calibri"/>
          <w:sz w:val="22"/>
          <w:szCs w:val="22"/>
        </w:rPr>
      </w:pPr>
      <w:bookmarkStart w:id="12" w:name="_heading=h.17dp8vu" w:colFirst="0" w:colLast="0"/>
      <w:bookmarkEnd w:id="12"/>
    </w:p>
    <w:p w14:paraId="0000000E" w14:textId="77777777" w:rsidR="00E42247" w:rsidRDefault="00E42247">
      <w:pPr>
        <w:pStyle w:val="Kop2"/>
        <w:spacing w:before="0"/>
        <w:rPr>
          <w:rFonts w:ascii="Calibri" w:eastAsia="Calibri" w:hAnsi="Calibri" w:cs="Calibri"/>
          <w:sz w:val="22"/>
          <w:szCs w:val="22"/>
        </w:rPr>
      </w:pPr>
    </w:p>
    <w:p w14:paraId="0000000F" w14:textId="77777777" w:rsidR="00E42247" w:rsidRDefault="00E42247">
      <w:pPr>
        <w:rPr>
          <w:rFonts w:ascii="Calibri" w:eastAsia="Calibri" w:hAnsi="Calibri" w:cs="Calibri"/>
        </w:rPr>
      </w:pPr>
    </w:p>
    <w:p w14:paraId="00000010" w14:textId="77777777" w:rsidR="00E42247" w:rsidRDefault="00E42247">
      <w:pPr>
        <w:rPr>
          <w:rFonts w:ascii="Calibri" w:eastAsia="Calibri" w:hAnsi="Calibri" w:cs="Calibri"/>
        </w:rPr>
      </w:pPr>
    </w:p>
    <w:p w14:paraId="00000011" w14:textId="77777777" w:rsidR="00E42247" w:rsidRDefault="00E42247">
      <w:pPr>
        <w:rPr>
          <w:rFonts w:ascii="Calibri" w:eastAsia="Calibri" w:hAnsi="Calibri" w:cs="Calibri"/>
        </w:rPr>
      </w:pPr>
    </w:p>
    <w:p w14:paraId="00000012" w14:textId="77777777" w:rsidR="00E42247" w:rsidRDefault="00D73AD0">
      <w:pPr>
        <w:rPr>
          <w:rFonts w:ascii="Calibri" w:eastAsia="Calibri" w:hAnsi="Calibri" w:cs="Calibri"/>
        </w:rPr>
      </w:pPr>
      <w:r>
        <w:rPr>
          <w:rFonts w:ascii="Calibri" w:eastAsia="Calibri" w:hAnsi="Calibri" w:cs="Calibri"/>
        </w:rPr>
        <w:t>Opdrachtgever:</w:t>
      </w:r>
      <w:r>
        <w:rPr>
          <w:rFonts w:ascii="Calibri" w:eastAsia="Calibri" w:hAnsi="Calibri" w:cs="Calibri"/>
        </w:rPr>
        <w:tab/>
      </w:r>
      <w:r>
        <w:rPr>
          <w:rFonts w:ascii="Calibri" w:eastAsia="Calibri" w:hAnsi="Calibri" w:cs="Calibri"/>
        </w:rPr>
        <w:tab/>
      </w:r>
      <w:r>
        <w:rPr>
          <w:rFonts w:ascii="Calibri" w:eastAsia="Calibri" w:hAnsi="Calibri" w:cs="Calibri"/>
        </w:rPr>
        <w:tab/>
        <w:t>Breuer&amp;Intraval</w:t>
      </w:r>
    </w:p>
    <w:p w14:paraId="00000013" w14:textId="77777777" w:rsidR="00E42247" w:rsidRDefault="00D73AD0">
      <w:pPr>
        <w:rPr>
          <w:rFonts w:ascii="Calibri" w:eastAsia="Calibri" w:hAnsi="Calibri" w:cs="Calibri"/>
        </w:rPr>
      </w:pPr>
      <w:bookmarkStart w:id="13" w:name="_heading=h.3rdcrjn" w:colFirst="0" w:colLast="0"/>
      <w:bookmarkEnd w:id="13"/>
      <w:r>
        <w:rPr>
          <w:rFonts w:ascii="Calibri" w:eastAsia="Calibri" w:hAnsi="Calibri" w:cs="Calibri"/>
        </w:rPr>
        <w:t>Auteur: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Lisa de Boer en Michelle Vos</w:t>
      </w:r>
    </w:p>
    <w:p w14:paraId="00000014" w14:textId="77777777" w:rsidR="00E42247" w:rsidRDefault="00D73AD0">
      <w:pPr>
        <w:rPr>
          <w:rFonts w:ascii="Calibri" w:eastAsia="Calibri" w:hAnsi="Calibri" w:cs="Calibri"/>
        </w:rPr>
      </w:pPr>
      <w:bookmarkStart w:id="14" w:name="_heading=h.26in1rg" w:colFirst="0" w:colLast="0"/>
      <w:bookmarkEnd w:id="14"/>
      <w:r>
        <w:rPr>
          <w:rFonts w:ascii="Calibri" w:eastAsia="Calibri" w:hAnsi="Calibri" w:cs="Calibri"/>
        </w:rPr>
        <w:t>Studentnummer:</w:t>
      </w:r>
      <w:r>
        <w:rPr>
          <w:rFonts w:ascii="Calibri" w:eastAsia="Calibri" w:hAnsi="Calibri" w:cs="Calibri"/>
        </w:rPr>
        <w:tab/>
      </w:r>
      <w:r>
        <w:rPr>
          <w:rFonts w:ascii="Calibri" w:eastAsia="Calibri" w:hAnsi="Calibri" w:cs="Calibri"/>
        </w:rPr>
        <w:tab/>
        <w:t>367252, 357472</w:t>
      </w:r>
    </w:p>
    <w:p w14:paraId="00000015" w14:textId="7A5AEEF3" w:rsidR="00E42247" w:rsidRDefault="00D73AD0">
      <w:pPr>
        <w:rPr>
          <w:rFonts w:ascii="Calibri" w:eastAsia="Calibri" w:hAnsi="Calibri" w:cs="Calibri"/>
        </w:rPr>
      </w:pPr>
      <w:bookmarkStart w:id="15" w:name="_heading=h.lnxbz9" w:colFirst="0" w:colLast="0"/>
      <w:bookmarkEnd w:id="15"/>
      <w:r>
        <w:rPr>
          <w:rFonts w:ascii="Calibri" w:eastAsia="Calibri" w:hAnsi="Calibri" w:cs="Calibri"/>
        </w:rPr>
        <w:t>Datu</w:t>
      </w:r>
      <w:r w:rsidR="005727BB">
        <w:rPr>
          <w:rFonts w:ascii="Calibri" w:eastAsia="Calibri" w:hAnsi="Calibri" w:cs="Calibri"/>
        </w:rPr>
        <w:t>m:</w:t>
      </w:r>
      <w:r w:rsidR="005727BB">
        <w:rPr>
          <w:rFonts w:ascii="Calibri" w:eastAsia="Calibri" w:hAnsi="Calibri" w:cs="Calibri"/>
        </w:rPr>
        <w:tab/>
      </w:r>
      <w:r w:rsidR="005727BB">
        <w:rPr>
          <w:rFonts w:ascii="Calibri" w:eastAsia="Calibri" w:hAnsi="Calibri" w:cs="Calibri"/>
        </w:rPr>
        <w:tab/>
      </w:r>
      <w:r w:rsidR="005727BB">
        <w:rPr>
          <w:rFonts w:ascii="Calibri" w:eastAsia="Calibri" w:hAnsi="Calibri" w:cs="Calibri"/>
        </w:rPr>
        <w:tab/>
      </w:r>
      <w:r w:rsidR="005727BB">
        <w:rPr>
          <w:rFonts w:ascii="Calibri" w:eastAsia="Calibri" w:hAnsi="Calibri" w:cs="Calibri"/>
        </w:rPr>
        <w:tab/>
        <w:t>27 juni</w:t>
      </w:r>
      <w:r>
        <w:rPr>
          <w:rFonts w:ascii="Calibri" w:eastAsia="Calibri" w:hAnsi="Calibri" w:cs="Calibri"/>
        </w:rPr>
        <w:t xml:space="preserve"> 2021</w:t>
      </w:r>
    </w:p>
    <w:p w14:paraId="00000016" w14:textId="77777777" w:rsidR="00E42247" w:rsidRDefault="00D73AD0">
      <w:pPr>
        <w:rPr>
          <w:rFonts w:ascii="Calibri" w:eastAsia="Calibri" w:hAnsi="Calibri" w:cs="Calibri"/>
        </w:rPr>
      </w:pPr>
      <w:bookmarkStart w:id="16" w:name="_heading=h.35nkun2" w:colFirst="0" w:colLast="0"/>
      <w:bookmarkEnd w:id="16"/>
      <w:r>
        <w:rPr>
          <w:rFonts w:ascii="Calibri" w:eastAsia="Calibri" w:hAnsi="Calibri" w:cs="Calibri"/>
        </w:rPr>
        <w:t>Plaats: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Groningen</w:t>
      </w:r>
    </w:p>
    <w:p w14:paraId="00000017" w14:textId="77777777" w:rsidR="00E42247" w:rsidRDefault="00D73AD0">
      <w:pPr>
        <w:rPr>
          <w:rFonts w:ascii="Calibri" w:eastAsia="Calibri" w:hAnsi="Calibri" w:cs="Calibri"/>
        </w:rPr>
      </w:pPr>
      <w:bookmarkStart w:id="17" w:name="_heading=h.1ksv4uv" w:colFirst="0" w:colLast="0"/>
      <w:bookmarkEnd w:id="17"/>
      <w:r>
        <w:rPr>
          <w:rFonts w:ascii="Calibri" w:eastAsia="Calibri" w:hAnsi="Calibri" w:cs="Calibri"/>
        </w:rPr>
        <w:t>Onderwijsinstelling:</w:t>
      </w:r>
      <w:r>
        <w:rPr>
          <w:rFonts w:ascii="Calibri" w:eastAsia="Calibri" w:hAnsi="Calibri" w:cs="Calibri"/>
        </w:rPr>
        <w:tab/>
      </w:r>
      <w:r>
        <w:rPr>
          <w:rFonts w:ascii="Calibri" w:eastAsia="Calibri" w:hAnsi="Calibri" w:cs="Calibri"/>
        </w:rPr>
        <w:tab/>
        <w:t>Hanzehogeschool Groningen</w:t>
      </w:r>
    </w:p>
    <w:p w14:paraId="00000018" w14:textId="77777777" w:rsidR="00E42247" w:rsidRDefault="00D73AD0">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Academie voor sociale studies</w:t>
      </w:r>
    </w:p>
    <w:p w14:paraId="00000019" w14:textId="77777777" w:rsidR="00E42247" w:rsidRDefault="00D73AD0">
      <w:pPr>
        <w:rPr>
          <w:rFonts w:ascii="Calibri" w:eastAsia="Calibri" w:hAnsi="Calibri" w:cs="Calibri"/>
        </w:rPr>
      </w:pPr>
      <w:bookmarkStart w:id="18" w:name="_heading=h.44sinio" w:colFirst="0" w:colLast="0"/>
      <w:bookmarkEnd w:id="18"/>
      <w:r>
        <w:rPr>
          <w:rFonts w:ascii="Calibri" w:eastAsia="Calibri" w:hAnsi="Calibri" w:cs="Calibri"/>
        </w:rPr>
        <w:t>Naam opleiding:</w:t>
      </w:r>
      <w:r>
        <w:rPr>
          <w:rFonts w:ascii="Calibri" w:eastAsia="Calibri" w:hAnsi="Calibri" w:cs="Calibri"/>
        </w:rPr>
        <w:tab/>
      </w:r>
      <w:r>
        <w:rPr>
          <w:rFonts w:ascii="Calibri" w:eastAsia="Calibri" w:hAnsi="Calibri" w:cs="Calibri"/>
        </w:rPr>
        <w:tab/>
        <w:t>Toegepaste Psychologie</w:t>
      </w:r>
    </w:p>
    <w:p w14:paraId="0000001A" w14:textId="77777777" w:rsidR="00E42247" w:rsidRDefault="00D73AD0">
      <w:bookmarkStart w:id="19" w:name="_heading=h.2jxsxqh" w:colFirst="0" w:colLast="0"/>
      <w:bookmarkEnd w:id="19"/>
      <w:r>
        <w:rPr>
          <w:rFonts w:ascii="Calibri" w:eastAsia="Calibri" w:hAnsi="Calibri" w:cs="Calibri"/>
        </w:rPr>
        <w:t>Naam afstudeerdocent</w:t>
      </w:r>
      <w:r>
        <w:rPr>
          <w:rFonts w:ascii="Calibri" w:eastAsia="Calibri" w:hAnsi="Calibri" w:cs="Calibri"/>
        </w:rPr>
        <w:tab/>
      </w:r>
      <w:r>
        <w:rPr>
          <w:rFonts w:ascii="Calibri" w:eastAsia="Calibri" w:hAnsi="Calibri" w:cs="Calibri"/>
        </w:rPr>
        <w:tab/>
        <w:t>Arne van den Bos</w:t>
      </w:r>
      <w:r>
        <w:br w:type="page"/>
      </w:r>
    </w:p>
    <w:bookmarkStart w:id="20" w:name="_heading=h.z337ya" w:colFirst="0" w:colLast="0"/>
    <w:bookmarkStart w:id="21" w:name="_Toc75692202"/>
    <w:bookmarkStart w:id="22" w:name="_Toc75694647"/>
    <w:bookmarkEnd w:id="20"/>
    <w:p w14:paraId="0000001B" w14:textId="77777777" w:rsidR="00E42247" w:rsidRDefault="00B17EB0">
      <w:pPr>
        <w:pStyle w:val="Kop1"/>
        <w:rPr>
          <w:rFonts w:ascii="Calibri" w:eastAsia="Calibri" w:hAnsi="Calibri" w:cs="Calibri"/>
        </w:rPr>
      </w:pPr>
      <w:sdt>
        <w:sdtPr>
          <w:tag w:val="goog_rdk_0"/>
          <w:id w:val="1629200440"/>
        </w:sdtPr>
        <w:sdtContent/>
      </w:sdt>
      <w:sdt>
        <w:sdtPr>
          <w:tag w:val="goog_rdk_1"/>
          <w:id w:val="-730688921"/>
        </w:sdtPr>
        <w:sdtContent/>
      </w:sdt>
      <w:sdt>
        <w:sdtPr>
          <w:tag w:val="goog_rdk_2"/>
          <w:id w:val="-390352526"/>
        </w:sdtPr>
        <w:sdtContent/>
      </w:sdt>
      <w:sdt>
        <w:sdtPr>
          <w:tag w:val="goog_rdk_3"/>
          <w:id w:val="-928419980"/>
        </w:sdtPr>
        <w:sdtContent/>
      </w:sdt>
      <w:r w:rsidR="00D73AD0">
        <w:rPr>
          <w:rFonts w:ascii="Calibri" w:eastAsia="Calibri" w:hAnsi="Calibri" w:cs="Calibri"/>
        </w:rPr>
        <w:t>Colofon</w:t>
      </w:r>
      <w:bookmarkEnd w:id="21"/>
      <w:bookmarkEnd w:id="22"/>
    </w:p>
    <w:p w14:paraId="0000001C" w14:textId="77777777" w:rsidR="00E42247" w:rsidRDefault="00D73AD0">
      <w:pPr>
        <w:spacing w:before="240" w:after="240"/>
        <w:rPr>
          <w:rFonts w:ascii="Calibri" w:eastAsia="Calibri" w:hAnsi="Calibri" w:cs="Calibri"/>
        </w:rPr>
      </w:pPr>
      <w:r>
        <w:rPr>
          <w:rFonts w:ascii="Calibri" w:eastAsia="Calibri" w:hAnsi="Calibri" w:cs="Calibri"/>
        </w:rPr>
        <w:t xml:space="preserve">Titel: </w:t>
      </w:r>
      <w:r>
        <w:rPr>
          <w:rFonts w:ascii="Calibri" w:eastAsia="Calibri" w:hAnsi="Calibri" w:cs="Calibri"/>
        </w:rPr>
        <w:tab/>
      </w:r>
      <w:r>
        <w:rPr>
          <w:rFonts w:ascii="Calibri" w:eastAsia="Calibri" w:hAnsi="Calibri" w:cs="Calibri"/>
        </w:rPr>
        <w:tab/>
      </w:r>
      <w:r>
        <w:rPr>
          <w:rFonts w:ascii="Calibri" w:eastAsia="Calibri" w:hAnsi="Calibri" w:cs="Calibri"/>
        </w:rPr>
        <w:tab/>
        <w:t>“Middelengebruik: waarom?”</w:t>
      </w:r>
    </w:p>
    <w:p w14:paraId="0000001D" w14:textId="77777777" w:rsidR="00E42247" w:rsidRDefault="00D73AD0">
      <w:pPr>
        <w:spacing w:before="240" w:after="240"/>
        <w:ind w:left="2160" w:hanging="2160"/>
        <w:rPr>
          <w:rFonts w:ascii="Calibri" w:eastAsia="Calibri" w:hAnsi="Calibri" w:cs="Calibri"/>
          <w:highlight w:val="yellow"/>
        </w:rPr>
      </w:pPr>
      <w:r>
        <w:rPr>
          <w:rFonts w:ascii="Calibri" w:eastAsia="Calibri" w:hAnsi="Calibri" w:cs="Calibri"/>
        </w:rPr>
        <w:t xml:space="preserve">Ondertitel: </w:t>
      </w:r>
      <w:r>
        <w:rPr>
          <w:rFonts w:ascii="Calibri" w:eastAsia="Calibri" w:hAnsi="Calibri" w:cs="Calibri"/>
        </w:rPr>
        <w:tab/>
        <w:t>Een kwantitatief onderzoek naar de motieven voor middelengebruik onder Nederlandse studenten in Groningen</w:t>
      </w:r>
    </w:p>
    <w:p w14:paraId="0000001E" w14:textId="77777777" w:rsidR="00E42247" w:rsidRDefault="00D73AD0">
      <w:pPr>
        <w:spacing w:before="240" w:after="240"/>
        <w:rPr>
          <w:rFonts w:ascii="Calibri" w:eastAsia="Calibri" w:hAnsi="Calibri" w:cs="Calibri"/>
        </w:rPr>
      </w:pPr>
      <w:r>
        <w:rPr>
          <w:rFonts w:ascii="Calibri" w:eastAsia="Calibri" w:hAnsi="Calibri" w:cs="Calibri"/>
        </w:rPr>
        <w:t xml:space="preserve">Auteurs: </w:t>
      </w:r>
      <w:r>
        <w:rPr>
          <w:rFonts w:ascii="Calibri" w:eastAsia="Calibri" w:hAnsi="Calibri" w:cs="Calibri"/>
        </w:rPr>
        <w:tab/>
      </w:r>
      <w:r>
        <w:rPr>
          <w:rFonts w:ascii="Calibri" w:eastAsia="Calibri" w:hAnsi="Calibri" w:cs="Calibri"/>
        </w:rPr>
        <w:tab/>
        <w:t>L.S. de Boer - M.R. Vos</w:t>
      </w:r>
    </w:p>
    <w:p w14:paraId="0000001F" w14:textId="77777777" w:rsidR="00E42247" w:rsidRDefault="00D73AD0">
      <w:pPr>
        <w:spacing w:before="240" w:after="240"/>
        <w:ind w:left="1440" w:firstLine="720"/>
        <w:rPr>
          <w:rFonts w:ascii="Calibri" w:eastAsia="Calibri" w:hAnsi="Calibri" w:cs="Calibri"/>
        </w:rPr>
      </w:pPr>
      <w:r>
        <w:rPr>
          <w:rFonts w:ascii="Calibri" w:eastAsia="Calibri" w:hAnsi="Calibri" w:cs="Calibri"/>
        </w:rPr>
        <w:t>367252 - 357472</w:t>
      </w:r>
    </w:p>
    <w:p w14:paraId="00000020" w14:textId="77777777" w:rsidR="00E42247" w:rsidRDefault="00D73AD0">
      <w:pPr>
        <w:spacing w:before="240" w:after="240"/>
        <w:ind w:left="1440" w:firstLine="720"/>
        <w:rPr>
          <w:rFonts w:ascii="Calibri" w:eastAsia="Calibri" w:hAnsi="Calibri" w:cs="Calibri"/>
        </w:rPr>
      </w:pPr>
      <w:r>
        <w:rPr>
          <w:rFonts w:ascii="Calibri" w:eastAsia="Calibri" w:hAnsi="Calibri" w:cs="Calibri"/>
        </w:rPr>
        <w:t>Hanzehogeschool Groningen</w:t>
      </w:r>
    </w:p>
    <w:p w14:paraId="00000021" w14:textId="77777777" w:rsidR="00E42247" w:rsidRDefault="00D73AD0">
      <w:pPr>
        <w:spacing w:before="240" w:after="240"/>
        <w:ind w:left="1440" w:firstLine="720"/>
        <w:rPr>
          <w:rFonts w:ascii="Calibri" w:eastAsia="Calibri" w:hAnsi="Calibri" w:cs="Calibri"/>
        </w:rPr>
      </w:pPr>
      <w:r>
        <w:rPr>
          <w:rFonts w:ascii="Calibri" w:eastAsia="Calibri" w:hAnsi="Calibri" w:cs="Calibri"/>
        </w:rPr>
        <w:t xml:space="preserve">Toegepaste Psychologie </w:t>
      </w:r>
    </w:p>
    <w:p w14:paraId="00000022" w14:textId="77777777" w:rsidR="00E42247" w:rsidRDefault="00B17EB0">
      <w:pPr>
        <w:ind w:left="1440" w:firstLine="720"/>
        <w:rPr>
          <w:rFonts w:ascii="Calibri" w:eastAsia="Calibri" w:hAnsi="Calibri" w:cs="Calibri"/>
        </w:rPr>
      </w:pPr>
      <w:hyperlink r:id="rId9">
        <w:r w:rsidR="00D73AD0">
          <w:rPr>
            <w:rFonts w:ascii="Calibri" w:eastAsia="Calibri" w:hAnsi="Calibri" w:cs="Calibri"/>
            <w:color w:val="0000FF"/>
            <w:u w:val="single"/>
          </w:rPr>
          <w:t>l.s.de.boer@st.hanze.nl</w:t>
        </w:r>
      </w:hyperlink>
      <w:r w:rsidR="00D73AD0">
        <w:rPr>
          <w:rFonts w:ascii="Calibri" w:eastAsia="Calibri" w:hAnsi="Calibri" w:cs="Calibri"/>
        </w:rPr>
        <w:t xml:space="preserve"> – </w:t>
      </w:r>
      <w:hyperlink r:id="rId10">
        <w:r w:rsidR="00D73AD0">
          <w:rPr>
            <w:rFonts w:ascii="Calibri" w:eastAsia="Calibri" w:hAnsi="Calibri" w:cs="Calibri"/>
            <w:color w:val="0000FF"/>
            <w:u w:val="single"/>
          </w:rPr>
          <w:t>m.r.vos@st.hanze.nl</w:t>
        </w:r>
      </w:hyperlink>
      <w:r w:rsidR="00D73AD0">
        <w:rPr>
          <w:rFonts w:ascii="Calibri" w:eastAsia="Calibri" w:hAnsi="Calibri" w:cs="Calibri"/>
        </w:rPr>
        <w:t xml:space="preserve">  </w:t>
      </w:r>
    </w:p>
    <w:p w14:paraId="00000023" w14:textId="77777777" w:rsidR="00E42247" w:rsidRDefault="00D73AD0">
      <w:pPr>
        <w:spacing w:before="240" w:after="240"/>
        <w:rPr>
          <w:rFonts w:ascii="Calibri" w:eastAsia="Calibri" w:hAnsi="Calibri" w:cs="Calibri"/>
        </w:rPr>
      </w:pPr>
      <w:r>
        <w:rPr>
          <w:rFonts w:ascii="Calibri" w:eastAsia="Calibri" w:hAnsi="Calibri" w:cs="Calibri"/>
        </w:rPr>
        <w:t xml:space="preserve">Document: </w:t>
      </w:r>
      <w:r>
        <w:rPr>
          <w:rFonts w:ascii="Calibri" w:eastAsia="Calibri" w:hAnsi="Calibri" w:cs="Calibri"/>
        </w:rPr>
        <w:tab/>
      </w:r>
      <w:r>
        <w:rPr>
          <w:rFonts w:ascii="Calibri" w:eastAsia="Calibri" w:hAnsi="Calibri" w:cs="Calibri"/>
        </w:rPr>
        <w:tab/>
        <w:t>Bachelor scriptie</w:t>
      </w:r>
    </w:p>
    <w:p w14:paraId="00000024" w14:textId="1312460B" w:rsidR="00E42247" w:rsidRDefault="00140D14">
      <w:pPr>
        <w:spacing w:before="240" w:after="240"/>
        <w:rPr>
          <w:rFonts w:ascii="Calibri" w:eastAsia="Calibri" w:hAnsi="Calibri" w:cs="Calibri"/>
        </w:rPr>
      </w:pPr>
      <w:r>
        <w:rPr>
          <w:rFonts w:ascii="Calibri" w:eastAsia="Calibri" w:hAnsi="Calibri" w:cs="Calibri"/>
        </w:rPr>
        <w:t xml:space="preserve">Opdrachtgever: </w:t>
      </w:r>
      <w:r>
        <w:rPr>
          <w:rFonts w:ascii="Calibri" w:eastAsia="Calibri" w:hAnsi="Calibri" w:cs="Calibri"/>
        </w:rPr>
        <w:tab/>
      </w:r>
      <w:r w:rsidR="00D73AD0">
        <w:rPr>
          <w:rFonts w:ascii="Calibri" w:eastAsia="Calibri" w:hAnsi="Calibri" w:cs="Calibri"/>
        </w:rPr>
        <w:t>Breuer &amp; Intraval</w:t>
      </w:r>
    </w:p>
    <w:p w14:paraId="00000025" w14:textId="77777777" w:rsidR="00E42247" w:rsidRDefault="00D73AD0">
      <w:pPr>
        <w:spacing w:before="240" w:after="240"/>
        <w:ind w:left="1440" w:firstLine="720"/>
        <w:rPr>
          <w:rFonts w:ascii="Calibri" w:eastAsia="Calibri" w:hAnsi="Calibri" w:cs="Calibri"/>
        </w:rPr>
      </w:pPr>
      <w:r>
        <w:rPr>
          <w:rFonts w:ascii="Calibri" w:eastAsia="Calibri" w:hAnsi="Calibri" w:cs="Calibri"/>
        </w:rPr>
        <w:t>Bert Bieleman</w:t>
      </w:r>
    </w:p>
    <w:p w14:paraId="00000026" w14:textId="77777777" w:rsidR="00E42247" w:rsidRDefault="00D73AD0">
      <w:pPr>
        <w:spacing w:before="240" w:after="240"/>
        <w:ind w:left="1440" w:firstLine="720"/>
        <w:rPr>
          <w:rFonts w:ascii="Calibri" w:eastAsia="Calibri" w:hAnsi="Calibri" w:cs="Calibri"/>
        </w:rPr>
      </w:pPr>
      <w:r>
        <w:rPr>
          <w:rFonts w:ascii="Calibri" w:eastAsia="Calibri" w:hAnsi="Calibri" w:cs="Calibri"/>
        </w:rPr>
        <w:t>Irene Schoonbeek</w:t>
      </w:r>
    </w:p>
    <w:p w14:paraId="00000027" w14:textId="77777777" w:rsidR="00E42247" w:rsidRDefault="00D73AD0">
      <w:pPr>
        <w:spacing w:before="240" w:after="240"/>
        <w:ind w:left="1440" w:firstLine="720"/>
        <w:rPr>
          <w:rFonts w:ascii="Calibri" w:eastAsia="Calibri" w:hAnsi="Calibri" w:cs="Calibri"/>
        </w:rPr>
      </w:pPr>
      <w:r>
        <w:rPr>
          <w:rFonts w:ascii="Calibri" w:eastAsia="Calibri" w:hAnsi="Calibri" w:cs="Calibri"/>
        </w:rPr>
        <w:t>Trompsingel 37b</w:t>
      </w:r>
    </w:p>
    <w:p w14:paraId="00000028" w14:textId="77777777" w:rsidR="00E42247" w:rsidRDefault="00D73AD0">
      <w:pPr>
        <w:spacing w:before="240" w:after="240"/>
        <w:ind w:left="1440" w:firstLine="720"/>
        <w:rPr>
          <w:rFonts w:ascii="Calibri" w:eastAsia="Calibri" w:hAnsi="Calibri" w:cs="Calibri"/>
        </w:rPr>
      </w:pPr>
      <w:r>
        <w:rPr>
          <w:rFonts w:ascii="Calibri" w:eastAsia="Calibri" w:hAnsi="Calibri" w:cs="Calibri"/>
        </w:rPr>
        <w:t xml:space="preserve">9724 DA Groningen </w:t>
      </w:r>
    </w:p>
    <w:p w14:paraId="00000029" w14:textId="77777777" w:rsidR="00E42247" w:rsidRDefault="00D73AD0">
      <w:pPr>
        <w:spacing w:before="240" w:after="240"/>
        <w:ind w:left="1440" w:firstLine="720"/>
        <w:rPr>
          <w:rFonts w:ascii="Calibri" w:eastAsia="Calibri" w:hAnsi="Calibri" w:cs="Calibri"/>
        </w:rPr>
      </w:pPr>
      <w:r>
        <w:rPr>
          <w:rFonts w:ascii="Calibri" w:eastAsia="Calibri" w:hAnsi="Calibri" w:cs="Calibri"/>
        </w:rPr>
        <w:t xml:space="preserve">bert.bieleman@breuerintraval.nl </w:t>
      </w:r>
    </w:p>
    <w:p w14:paraId="0000002A" w14:textId="77777777" w:rsidR="00E42247" w:rsidRDefault="00D73AD0">
      <w:pPr>
        <w:spacing w:before="240" w:after="240"/>
        <w:ind w:left="1440" w:firstLine="720"/>
        <w:rPr>
          <w:rFonts w:ascii="Calibri" w:eastAsia="Calibri" w:hAnsi="Calibri" w:cs="Calibri"/>
        </w:rPr>
      </w:pPr>
      <w:r>
        <w:rPr>
          <w:rFonts w:ascii="Calibri" w:eastAsia="Calibri" w:hAnsi="Calibri" w:cs="Calibri"/>
        </w:rPr>
        <w:t>irene.schoonbeek@breuerintraval.nl</w:t>
      </w:r>
    </w:p>
    <w:p w14:paraId="0000002B" w14:textId="77777777" w:rsidR="00E42247" w:rsidRDefault="00D73AD0">
      <w:pPr>
        <w:spacing w:before="240" w:after="240"/>
        <w:rPr>
          <w:rFonts w:ascii="Calibri" w:eastAsia="Calibri" w:hAnsi="Calibri" w:cs="Calibri"/>
        </w:rPr>
      </w:pPr>
      <w:r>
        <w:rPr>
          <w:rFonts w:ascii="Calibri" w:eastAsia="Calibri" w:hAnsi="Calibri" w:cs="Calibri"/>
        </w:rPr>
        <w:t>Afstudeerbegeleider:</w:t>
      </w:r>
      <w:r>
        <w:rPr>
          <w:rFonts w:ascii="Calibri" w:eastAsia="Calibri" w:hAnsi="Calibri" w:cs="Calibri"/>
        </w:rPr>
        <w:tab/>
        <w:t xml:space="preserve"> Arne van den Bos</w:t>
      </w:r>
    </w:p>
    <w:p w14:paraId="0000002C" w14:textId="77777777" w:rsidR="00E42247" w:rsidRDefault="00D73AD0">
      <w:pPr>
        <w:spacing w:before="240" w:after="240"/>
        <w:ind w:left="1440" w:firstLine="720"/>
        <w:rPr>
          <w:rFonts w:ascii="Calibri" w:eastAsia="Calibri" w:hAnsi="Calibri" w:cs="Calibri"/>
        </w:rPr>
      </w:pPr>
      <w:r>
        <w:rPr>
          <w:rFonts w:ascii="Calibri" w:eastAsia="Calibri" w:hAnsi="Calibri" w:cs="Calibri"/>
        </w:rPr>
        <w:t>Academie voor Sociale Studies</w:t>
      </w:r>
    </w:p>
    <w:p w14:paraId="0000002D" w14:textId="77777777" w:rsidR="00E42247" w:rsidRDefault="00D73AD0">
      <w:pPr>
        <w:spacing w:before="240" w:after="240"/>
        <w:ind w:left="1440" w:firstLine="720"/>
        <w:rPr>
          <w:rFonts w:ascii="Calibri" w:eastAsia="Calibri" w:hAnsi="Calibri" w:cs="Calibri"/>
        </w:rPr>
      </w:pPr>
      <w:r>
        <w:rPr>
          <w:rFonts w:ascii="Calibri" w:eastAsia="Calibri" w:hAnsi="Calibri" w:cs="Calibri"/>
        </w:rPr>
        <w:t xml:space="preserve">Hanzehogeschool Groningen </w:t>
      </w:r>
    </w:p>
    <w:p w14:paraId="0000002E" w14:textId="77777777" w:rsidR="00E42247" w:rsidRDefault="00B17EB0">
      <w:pPr>
        <w:spacing w:before="240" w:after="240"/>
        <w:ind w:left="1440" w:firstLine="720"/>
        <w:rPr>
          <w:rFonts w:ascii="Calibri" w:eastAsia="Calibri" w:hAnsi="Calibri" w:cs="Calibri"/>
        </w:rPr>
      </w:pPr>
      <w:hyperlink r:id="rId11">
        <w:r w:rsidR="00D73AD0">
          <w:rPr>
            <w:rFonts w:ascii="Calibri" w:eastAsia="Calibri" w:hAnsi="Calibri" w:cs="Calibri"/>
          </w:rPr>
          <w:t>a.van.den.bos@pl.hanze.nl</w:t>
        </w:r>
      </w:hyperlink>
      <w:r w:rsidR="00D73AD0">
        <w:rPr>
          <w:rFonts w:ascii="Calibri" w:eastAsia="Calibri" w:hAnsi="Calibri" w:cs="Calibri"/>
        </w:rPr>
        <w:t xml:space="preserve"> </w:t>
      </w:r>
    </w:p>
    <w:p w14:paraId="0000002F" w14:textId="77777777" w:rsidR="00E42247" w:rsidRDefault="00D73AD0">
      <w:pPr>
        <w:pStyle w:val="Titel"/>
        <w:rPr>
          <w:rFonts w:ascii="Calibri" w:eastAsia="Calibri" w:hAnsi="Calibri" w:cs="Calibri"/>
        </w:rPr>
      </w:pPr>
      <w:bookmarkStart w:id="23" w:name="_heading=h.3j2qqm3" w:colFirst="0" w:colLast="0"/>
      <w:bookmarkEnd w:id="23"/>
      <w:r>
        <w:br w:type="page"/>
      </w:r>
    </w:p>
    <w:p w14:paraId="00000030" w14:textId="77777777" w:rsidR="00E42247" w:rsidRDefault="00D73AD0">
      <w:pPr>
        <w:pStyle w:val="Kop1"/>
        <w:rPr>
          <w:rFonts w:ascii="Calibri" w:eastAsia="Calibri" w:hAnsi="Calibri" w:cs="Calibri"/>
        </w:rPr>
      </w:pPr>
      <w:bookmarkStart w:id="24" w:name="_Toc75694648"/>
      <w:r>
        <w:rPr>
          <w:rFonts w:ascii="Calibri" w:eastAsia="Calibri" w:hAnsi="Calibri" w:cs="Calibri"/>
        </w:rPr>
        <w:lastRenderedPageBreak/>
        <w:t>Voorwoord</w:t>
      </w:r>
      <w:bookmarkEnd w:id="24"/>
    </w:p>
    <w:p w14:paraId="00000031" w14:textId="77777777" w:rsidR="00E42247" w:rsidRDefault="00D73AD0">
      <w:pPr>
        <w:rPr>
          <w:rFonts w:ascii="Calibri" w:eastAsia="Calibri" w:hAnsi="Calibri" w:cs="Calibri"/>
        </w:rPr>
      </w:pPr>
      <w:r>
        <w:rPr>
          <w:rFonts w:ascii="Calibri" w:eastAsia="Calibri" w:hAnsi="Calibri" w:cs="Calibri"/>
        </w:rPr>
        <w:t>Voor u ligt de scriptie die wij, Lisa de Boer en Michelle Vos, hebben gemaakt over de motieven voor middelengebruik onder Nederlandse studenten in Groningen in opdracht van het onderzoeksbureau Breuer&amp;Intraval. Deze scriptie is geschreven in de afstudeerfase van de opleiding Toegepaste Psychologie aan de Hanzehogeschool in Groningen. Wij zijn van februari 2021 tot en met mei 2021 bezig geweest met dit onderzoek.</w:t>
      </w:r>
    </w:p>
    <w:p w14:paraId="00000032" w14:textId="77777777" w:rsidR="00E42247" w:rsidRDefault="00E42247">
      <w:pPr>
        <w:rPr>
          <w:rFonts w:ascii="Calibri" w:eastAsia="Calibri" w:hAnsi="Calibri" w:cs="Calibri"/>
        </w:rPr>
      </w:pPr>
    </w:p>
    <w:p w14:paraId="00000033" w14:textId="77777777" w:rsidR="00E42247" w:rsidRDefault="00D73AD0">
      <w:pPr>
        <w:rPr>
          <w:rFonts w:ascii="Calibri" w:eastAsia="Calibri" w:hAnsi="Calibri" w:cs="Calibri"/>
        </w:rPr>
      </w:pPr>
      <w:r>
        <w:rPr>
          <w:rFonts w:ascii="Calibri" w:eastAsia="Calibri" w:hAnsi="Calibri" w:cs="Calibri"/>
        </w:rPr>
        <w:t xml:space="preserve">Wij willen Bert Bieleman en Irene Schoonbeek, de opdrachtgevers van dit onderzoek, bedanken voor de mogelijkheid om dit onderzoek te doen. Zij hebben ons nuttige feedback en tips gegeven om dit onderzoek in goede banen te leiden. Wij willen ook onze afstudeerdocent Arne van den Bos bedanken voor de begeleiding en voor zijn feedback. </w:t>
      </w:r>
    </w:p>
    <w:p w14:paraId="00000034" w14:textId="77777777" w:rsidR="00E42247" w:rsidRDefault="00D73AD0">
      <w:pPr>
        <w:rPr>
          <w:rFonts w:ascii="Calibri" w:eastAsia="Calibri" w:hAnsi="Calibri" w:cs="Calibri"/>
        </w:rPr>
      </w:pPr>
      <w:r>
        <w:rPr>
          <w:rFonts w:ascii="Calibri" w:eastAsia="Calibri" w:hAnsi="Calibri" w:cs="Calibri"/>
        </w:rPr>
        <w:t xml:space="preserve">Tot slot willen wij ook de respondenten bedanken die onze enquête hebben ingevuld. Zonder respondenten hadden we geen onderzoek kunnen uitvoeren. </w:t>
      </w:r>
    </w:p>
    <w:p w14:paraId="00000035" w14:textId="77777777" w:rsidR="00E42247" w:rsidRDefault="00E42247">
      <w:pPr>
        <w:rPr>
          <w:rFonts w:ascii="Calibri" w:eastAsia="Calibri" w:hAnsi="Calibri" w:cs="Calibri"/>
        </w:rPr>
      </w:pPr>
    </w:p>
    <w:p w14:paraId="00000036" w14:textId="77777777" w:rsidR="00E42247" w:rsidRDefault="00D73AD0">
      <w:pPr>
        <w:rPr>
          <w:rFonts w:ascii="Calibri" w:eastAsia="Calibri" w:hAnsi="Calibri" w:cs="Calibri"/>
        </w:rPr>
      </w:pPr>
      <w:r>
        <w:rPr>
          <w:rFonts w:ascii="Calibri" w:eastAsia="Calibri" w:hAnsi="Calibri" w:cs="Calibri"/>
        </w:rPr>
        <w:t xml:space="preserve">De periode dat we zijn bezig geweest met het afstuderen hebben we als zeer leerzaam ervaren. Wij hebben veel nieuwe informatie geleerd op het gebied van onderzoek doen. We vonden ons afstudeeronderwerp ook erg interessant, waardoor we met plezier aan de scriptie hebben gewerkt. </w:t>
      </w:r>
    </w:p>
    <w:p w14:paraId="00000037" w14:textId="77777777" w:rsidR="00E42247" w:rsidRDefault="00E42247">
      <w:pPr>
        <w:rPr>
          <w:rFonts w:ascii="Calibri" w:eastAsia="Calibri" w:hAnsi="Calibri" w:cs="Calibri"/>
        </w:rPr>
      </w:pPr>
    </w:p>
    <w:p w14:paraId="00000038" w14:textId="77777777" w:rsidR="00E42247" w:rsidRDefault="00D73AD0">
      <w:pPr>
        <w:rPr>
          <w:rFonts w:ascii="Calibri" w:eastAsia="Calibri" w:hAnsi="Calibri" w:cs="Calibri"/>
        </w:rPr>
      </w:pPr>
      <w:r>
        <w:rPr>
          <w:rFonts w:ascii="Calibri" w:eastAsia="Calibri" w:hAnsi="Calibri" w:cs="Calibri"/>
        </w:rPr>
        <w:t xml:space="preserve">Wij wensen u veel leesplezier toe. </w:t>
      </w:r>
    </w:p>
    <w:p w14:paraId="00000039" w14:textId="77777777" w:rsidR="00E42247" w:rsidRDefault="00E42247">
      <w:pPr>
        <w:rPr>
          <w:rFonts w:ascii="Calibri" w:eastAsia="Calibri" w:hAnsi="Calibri" w:cs="Calibri"/>
        </w:rPr>
      </w:pPr>
    </w:p>
    <w:p w14:paraId="0000003A" w14:textId="77777777" w:rsidR="00E42247" w:rsidRDefault="00D73AD0">
      <w:pPr>
        <w:rPr>
          <w:rFonts w:ascii="Calibri" w:eastAsia="Calibri" w:hAnsi="Calibri" w:cs="Calibri"/>
        </w:rPr>
      </w:pPr>
      <w:r>
        <w:rPr>
          <w:rFonts w:ascii="Calibri" w:eastAsia="Calibri" w:hAnsi="Calibri" w:cs="Calibri"/>
        </w:rPr>
        <w:t>Lisa de Boer en Michelle Vos</w:t>
      </w:r>
    </w:p>
    <w:p w14:paraId="0000003B" w14:textId="77777777" w:rsidR="00E42247" w:rsidRDefault="00E42247">
      <w:pPr>
        <w:rPr>
          <w:rFonts w:ascii="Calibri" w:eastAsia="Calibri" w:hAnsi="Calibri" w:cs="Calibri"/>
        </w:rPr>
      </w:pPr>
    </w:p>
    <w:p w14:paraId="0000003C" w14:textId="77777777" w:rsidR="00E42247" w:rsidRDefault="00D73AD0">
      <w:pPr>
        <w:rPr>
          <w:rFonts w:ascii="Calibri" w:eastAsia="Calibri" w:hAnsi="Calibri" w:cs="Calibri"/>
        </w:rPr>
      </w:pPr>
      <w:r>
        <w:rPr>
          <w:rFonts w:ascii="Calibri" w:eastAsia="Calibri" w:hAnsi="Calibri" w:cs="Calibri"/>
        </w:rPr>
        <w:t>Groningen, juni 2021</w:t>
      </w:r>
    </w:p>
    <w:p w14:paraId="0000003D" w14:textId="77777777" w:rsidR="00E42247" w:rsidRDefault="00E42247">
      <w:pPr>
        <w:rPr>
          <w:rFonts w:ascii="Calibri" w:eastAsia="Calibri" w:hAnsi="Calibri" w:cs="Calibri"/>
        </w:rPr>
      </w:pPr>
    </w:p>
    <w:p w14:paraId="0000003E" w14:textId="77777777" w:rsidR="00E42247" w:rsidRDefault="00D73AD0">
      <w:pPr>
        <w:rPr>
          <w:rFonts w:ascii="Calibri" w:eastAsia="Calibri" w:hAnsi="Calibri" w:cs="Calibri"/>
        </w:rPr>
      </w:pPr>
      <w:r>
        <w:br w:type="page"/>
      </w:r>
    </w:p>
    <w:p w14:paraId="15692CB8" w14:textId="7A0B3165" w:rsidR="004E3939" w:rsidRPr="004E3939" w:rsidRDefault="00D73AD0" w:rsidP="004E3939">
      <w:pPr>
        <w:pStyle w:val="Kop1"/>
        <w:rPr>
          <w:rFonts w:ascii="Calibri" w:eastAsia="Calibri" w:hAnsi="Calibri" w:cs="Calibri"/>
        </w:rPr>
      </w:pPr>
      <w:bookmarkStart w:id="25" w:name="_Toc75694649"/>
      <w:r>
        <w:rPr>
          <w:rFonts w:ascii="Calibri" w:eastAsia="Calibri" w:hAnsi="Calibri" w:cs="Calibri"/>
        </w:rPr>
        <w:lastRenderedPageBreak/>
        <w:t>Samenvatting</w:t>
      </w:r>
      <w:bookmarkStart w:id="26" w:name="_heading=h.2xcytpi" w:colFirst="0" w:colLast="0"/>
      <w:bookmarkEnd w:id="25"/>
      <w:bookmarkEnd w:id="26"/>
    </w:p>
    <w:p w14:paraId="5AE5DB91" w14:textId="77777777" w:rsidR="004E3939" w:rsidRDefault="004E3939" w:rsidP="00140D14">
      <w:pPr>
        <w:pStyle w:val="Titel"/>
        <w:spacing w:after="0"/>
        <w:rPr>
          <w:rFonts w:ascii="Calibri" w:eastAsia="Calibri" w:hAnsi="Calibri" w:cs="Calibri"/>
          <w:sz w:val="22"/>
          <w:szCs w:val="22"/>
        </w:rPr>
      </w:pPr>
    </w:p>
    <w:p w14:paraId="0938D0CF" w14:textId="2651B1C8" w:rsidR="004E3939" w:rsidRDefault="004E3939" w:rsidP="004E3939">
      <w:pPr>
        <w:pStyle w:val="Titel"/>
        <w:spacing w:after="0"/>
        <w:rPr>
          <w:rFonts w:ascii="Calibri" w:eastAsia="Calibri" w:hAnsi="Calibri" w:cs="Calibri"/>
          <w:sz w:val="22"/>
          <w:szCs w:val="22"/>
        </w:rPr>
      </w:pPr>
      <w:r w:rsidRPr="004E3939">
        <w:rPr>
          <w:rFonts w:asciiTheme="majorHAnsi" w:hAnsiTheme="majorHAnsi" w:cstheme="majorHAnsi"/>
          <w:sz w:val="22"/>
          <w:szCs w:val="22"/>
        </w:rPr>
        <w:t xml:space="preserve">Door de COVID-19-pandemie zijn er veel maatregelen genomen om het aantal besmettingen terug te dringen, waardoor het leven van veel mensen is veranderd. Studenten worden ook getroffen door </w:t>
      </w:r>
      <w:r w:rsidR="00D73AD0" w:rsidRPr="004E3939">
        <w:rPr>
          <w:rFonts w:asciiTheme="majorHAnsi" w:hAnsiTheme="majorHAnsi" w:cstheme="majorHAnsi"/>
          <w:sz w:val="22"/>
          <w:szCs w:val="22"/>
        </w:rPr>
        <w:t xml:space="preserve">de coronamaatregelen. Deze maatregelen kunnen een effect hebben op </w:t>
      </w:r>
      <w:sdt>
        <w:sdtPr>
          <w:rPr>
            <w:rFonts w:asciiTheme="majorHAnsi" w:hAnsiTheme="majorHAnsi" w:cstheme="majorHAnsi"/>
            <w:sz w:val="22"/>
            <w:szCs w:val="22"/>
          </w:rPr>
          <w:tag w:val="goog_rdk_4"/>
          <w:id w:val="-904217485"/>
        </w:sdtPr>
        <w:sdtContent/>
      </w:sdt>
      <w:sdt>
        <w:sdtPr>
          <w:rPr>
            <w:rFonts w:asciiTheme="majorHAnsi" w:hAnsiTheme="majorHAnsi" w:cstheme="majorHAnsi"/>
            <w:sz w:val="22"/>
            <w:szCs w:val="22"/>
          </w:rPr>
          <w:tag w:val="goog_rdk_5"/>
          <w:id w:val="-546142068"/>
        </w:sdtPr>
        <w:sdtContent/>
      </w:sdt>
      <w:sdt>
        <w:sdtPr>
          <w:rPr>
            <w:rFonts w:asciiTheme="majorHAnsi" w:hAnsiTheme="majorHAnsi" w:cstheme="majorHAnsi"/>
            <w:sz w:val="22"/>
            <w:szCs w:val="22"/>
          </w:rPr>
          <w:tag w:val="goog_rdk_6"/>
          <w:id w:val="-1157841444"/>
        </w:sdtPr>
        <w:sdtContent/>
      </w:sdt>
      <w:r w:rsidR="00D73AD0" w:rsidRPr="004E3939">
        <w:rPr>
          <w:rFonts w:asciiTheme="majorHAnsi" w:hAnsiTheme="majorHAnsi" w:cstheme="majorHAnsi"/>
          <w:sz w:val="22"/>
          <w:szCs w:val="22"/>
        </w:rPr>
        <w:t>het middelengebruik van</w:t>
      </w:r>
      <w:r w:rsidR="00D73AD0">
        <w:rPr>
          <w:rFonts w:ascii="Calibri" w:eastAsia="Calibri" w:hAnsi="Calibri" w:cs="Calibri"/>
          <w:sz w:val="22"/>
          <w:szCs w:val="22"/>
        </w:rPr>
        <w:t xml:space="preserve"> studenten. Ook kunnen de redenen om middelen te gaan gebruiken door de pandemie zijn veranderd. Er is daarom kwantitatief onderzoek gedaan naar de motieven van Nederlandse studenten om middelen te gebruiken. De hoofdvraag van het onderzoek luidt: “Welke motieven hebben Nederlandse studenten in Groningen om middelen te gebruiken tijdens de COVID-19-pandemie?” De motieven die onderzocht zijn, zijn gebaseerd op de Substance Use Motives Measure van Biolcati &amp; Passini (2019). De middelen die zijn uitgevraagd zijn gebaseerd op Het Grote Uitgaansonderzoek van het Trimbos (Miltenburg, van Laar &amp; van Beek, 2020). Deze middelen zijn ingedeeld in de categorieën: downers, uppers en trippers. Het is van belang onderzoek naar de motieven voor middelengebruik te doen, zodat de kennis die wordt opgedaan ingezet kan worden voor passende interventies, voorlichtingen en preventie.</w:t>
      </w:r>
      <w:bookmarkStart w:id="27" w:name="_heading=h.1ci93xb" w:colFirst="0" w:colLast="0"/>
      <w:bookmarkEnd w:id="27"/>
    </w:p>
    <w:p w14:paraId="271DFE74" w14:textId="77777777" w:rsidR="004E3939" w:rsidRPr="004E3939" w:rsidRDefault="004E3939" w:rsidP="004E3939"/>
    <w:p w14:paraId="00000042" w14:textId="54A0037E" w:rsidR="00E42247" w:rsidRPr="004E3939" w:rsidRDefault="004E3939">
      <w:pPr>
        <w:pStyle w:val="Titel"/>
        <w:rPr>
          <w:rFonts w:asciiTheme="majorHAnsi" w:hAnsiTheme="majorHAnsi" w:cstheme="majorHAnsi"/>
          <w:sz w:val="22"/>
          <w:szCs w:val="22"/>
        </w:rPr>
      </w:pPr>
      <w:r w:rsidRPr="004E3939">
        <w:rPr>
          <w:rFonts w:asciiTheme="majorHAnsi" w:hAnsiTheme="majorHAnsi" w:cstheme="majorHAnsi"/>
          <w:sz w:val="22"/>
          <w:szCs w:val="22"/>
        </w:rPr>
        <w:t>Er</w:t>
      </w:r>
      <w:r>
        <w:rPr>
          <w:rFonts w:asciiTheme="majorHAnsi" w:hAnsiTheme="majorHAnsi" w:cstheme="majorHAnsi"/>
          <w:sz w:val="22"/>
          <w:szCs w:val="22"/>
        </w:rPr>
        <w:t xml:space="preserve"> </w:t>
      </w:r>
      <w:r w:rsidR="00D73AD0" w:rsidRPr="004E3939">
        <w:rPr>
          <w:rFonts w:asciiTheme="majorHAnsi" w:hAnsiTheme="majorHAnsi" w:cstheme="majorHAnsi"/>
          <w:sz w:val="22"/>
          <w:szCs w:val="22"/>
        </w:rPr>
        <w:t xml:space="preserve">is een enquête verspreid over de motieven voor middelengebruik onder Nederlandse studenten die studeren aan de Hanzehogeschool en Rijksuniversiteit in Groningen om zo een antwoord te krijgen op de onderzoeksvraag. Door middel van de gemiddelden van de motieven, ANOVA-toetsen en </w:t>
      </w:r>
      <w:r w:rsidRPr="004E3939">
        <w:rPr>
          <w:rFonts w:asciiTheme="majorHAnsi" w:hAnsiTheme="majorHAnsi" w:cstheme="majorHAnsi"/>
          <w:sz w:val="22"/>
          <w:szCs w:val="22"/>
        </w:rPr>
        <w:t>de tukey post-hoc test</w:t>
      </w:r>
      <w:r w:rsidR="00D73AD0" w:rsidRPr="004E3939">
        <w:rPr>
          <w:rFonts w:asciiTheme="majorHAnsi" w:hAnsiTheme="majorHAnsi" w:cstheme="majorHAnsi"/>
          <w:sz w:val="22"/>
          <w:szCs w:val="22"/>
        </w:rPr>
        <w:t xml:space="preserve"> zijn de gegevens uit de enquête geanalyseerd via SPSS. Uit de resultaten en de conclusie blijkt dat de motieven die het meest gebruikt worden voor middelengebruik ‘verbetering van gevoelens’, ‘verveling’, ‘sociaal zijn’,</w:t>
      </w:r>
      <w:r>
        <w:rPr>
          <w:rFonts w:asciiTheme="majorHAnsi" w:hAnsiTheme="majorHAnsi" w:cstheme="majorHAnsi"/>
          <w:sz w:val="22"/>
          <w:szCs w:val="22"/>
        </w:rPr>
        <w:t xml:space="preserve"> en</w:t>
      </w:r>
      <w:r w:rsidR="00D73AD0" w:rsidRPr="004E3939">
        <w:rPr>
          <w:rFonts w:asciiTheme="majorHAnsi" w:hAnsiTheme="majorHAnsi" w:cstheme="majorHAnsi"/>
          <w:sz w:val="22"/>
          <w:szCs w:val="22"/>
        </w:rPr>
        <w:t xml:space="preserve"> ‘z</w:t>
      </w:r>
      <w:r>
        <w:rPr>
          <w:rFonts w:asciiTheme="majorHAnsi" w:hAnsiTheme="majorHAnsi" w:cstheme="majorHAnsi"/>
          <w:sz w:val="22"/>
          <w:szCs w:val="22"/>
        </w:rPr>
        <w:t xml:space="preserve">elfontwikkeling’ </w:t>
      </w:r>
      <w:r w:rsidR="00D73AD0" w:rsidRPr="004E3939">
        <w:rPr>
          <w:rFonts w:asciiTheme="majorHAnsi" w:hAnsiTheme="majorHAnsi" w:cstheme="majorHAnsi"/>
          <w:sz w:val="22"/>
          <w:szCs w:val="22"/>
        </w:rPr>
        <w:t xml:space="preserve">zijn. De motieven ‘conformeren’, ‘angst-coping’ en ‘depressie-coping’ worden het minst gebruikt als motieven om middelen te gebruiken. Er zijn ook significante verschillen gevonden </w:t>
      </w:r>
      <w:r w:rsidR="000D72F5">
        <w:rPr>
          <w:rFonts w:asciiTheme="majorHAnsi" w:hAnsiTheme="majorHAnsi" w:cstheme="majorHAnsi"/>
          <w:sz w:val="22"/>
          <w:szCs w:val="22"/>
        </w:rPr>
        <w:t xml:space="preserve">tussen middelen </w:t>
      </w:r>
      <w:r w:rsidR="00D73AD0" w:rsidRPr="004E3939">
        <w:rPr>
          <w:rFonts w:asciiTheme="majorHAnsi" w:hAnsiTheme="majorHAnsi" w:cstheme="majorHAnsi"/>
          <w:sz w:val="22"/>
          <w:szCs w:val="22"/>
        </w:rPr>
        <w:t>bij sommige motieven. Dit is zowel het geval binnen een categorie zelf, maar ook tussen de drie aparte categorieën. Dit houdt in dat er bij deze middelen een aantoonbaar versc</w:t>
      </w:r>
      <w:sdt>
        <w:sdtPr>
          <w:rPr>
            <w:rFonts w:asciiTheme="majorHAnsi" w:hAnsiTheme="majorHAnsi" w:cstheme="majorHAnsi"/>
            <w:sz w:val="22"/>
            <w:szCs w:val="22"/>
          </w:rPr>
          <w:tag w:val="goog_rdk_9"/>
          <w:id w:val="1980799409"/>
        </w:sdtPr>
        <w:sdtContent/>
      </w:sdt>
      <w:r w:rsidR="00D73AD0" w:rsidRPr="004E3939">
        <w:rPr>
          <w:rFonts w:asciiTheme="majorHAnsi" w:hAnsiTheme="majorHAnsi" w:cstheme="majorHAnsi"/>
          <w:sz w:val="22"/>
          <w:szCs w:val="22"/>
        </w:rPr>
        <w:t>hil is gevonden in de motieven om middelen te gebruiken.</w:t>
      </w:r>
    </w:p>
    <w:p w14:paraId="00000043" w14:textId="77777777" w:rsidR="00E42247" w:rsidRDefault="00E42247">
      <w:pPr>
        <w:pStyle w:val="Titel"/>
        <w:rPr>
          <w:rFonts w:ascii="Calibri" w:eastAsia="Calibri" w:hAnsi="Calibri" w:cs="Calibri"/>
          <w:sz w:val="22"/>
          <w:szCs w:val="22"/>
        </w:rPr>
      </w:pPr>
      <w:bookmarkStart w:id="28" w:name="_heading=h.3whwml4" w:colFirst="0" w:colLast="0"/>
      <w:bookmarkEnd w:id="28"/>
    </w:p>
    <w:p w14:paraId="00000044" w14:textId="3E105CB3" w:rsidR="00E42247" w:rsidRDefault="00D73AD0">
      <w:pPr>
        <w:rPr>
          <w:rFonts w:ascii="Calibri" w:eastAsia="Calibri" w:hAnsi="Calibri" w:cs="Calibri"/>
        </w:rPr>
      </w:pPr>
      <w:r>
        <w:rPr>
          <w:rFonts w:ascii="Calibri" w:eastAsia="Calibri" w:hAnsi="Calibri" w:cs="Calibri"/>
          <w:highlight w:val="white"/>
        </w:rPr>
        <w:t xml:space="preserve">Door dit onderzoek is </w:t>
      </w:r>
      <w:r w:rsidR="000D72F5">
        <w:rPr>
          <w:rFonts w:ascii="Calibri" w:eastAsia="Calibri" w:hAnsi="Calibri" w:cs="Calibri"/>
          <w:highlight w:val="white"/>
        </w:rPr>
        <w:t>duidelijk gemaakt wat de motieven</w:t>
      </w:r>
      <w:r>
        <w:rPr>
          <w:rFonts w:ascii="Calibri" w:eastAsia="Calibri" w:hAnsi="Calibri" w:cs="Calibri"/>
          <w:highlight w:val="white"/>
        </w:rPr>
        <w:t xml:space="preserve"> per middel zijn om te gebruiken onder studenten in Groningen. </w:t>
      </w:r>
      <w:sdt>
        <w:sdtPr>
          <w:tag w:val="goog_rdk_10"/>
          <w:id w:val="1862555720"/>
        </w:sdtPr>
        <w:sdtContent/>
      </w:sdt>
      <w:sdt>
        <w:sdtPr>
          <w:tag w:val="goog_rdk_11"/>
          <w:id w:val="450297870"/>
        </w:sdtPr>
        <w:sdtContent/>
      </w:sdt>
      <w:r>
        <w:rPr>
          <w:rFonts w:ascii="Calibri" w:eastAsia="Calibri" w:hAnsi="Calibri" w:cs="Calibri"/>
          <w:highlight w:val="white"/>
        </w:rPr>
        <w:t xml:space="preserve">Een waardevol vervolgonderzoek is om in kaart te brengen hoe studenten hun behoeften kunnen bevredigen zonder middelengebruik, om hier vervolgens interventies, voorlichtingen en preventie op te baseren. </w:t>
      </w:r>
      <w:r>
        <w:rPr>
          <w:rFonts w:ascii="Calibri" w:eastAsia="Calibri" w:hAnsi="Calibri" w:cs="Calibri"/>
        </w:rPr>
        <w:t>Dit kan gedaan worden door alternatieven voor middelengebruik aan te reiken zodat studenten deze alternatieven gaan gebruiken in plaats van middelen te gaan gebruiken.</w:t>
      </w:r>
      <w:r w:rsidR="000D72F5">
        <w:rPr>
          <w:rFonts w:ascii="Calibri" w:eastAsia="Calibri" w:hAnsi="Calibri" w:cs="Calibri"/>
        </w:rPr>
        <w:t xml:space="preserve"> Welke alternatieven kunnen worden ingezet is te onderzoeken via literatuuronderzoek.</w:t>
      </w:r>
      <w:r>
        <w:rPr>
          <w:rFonts w:ascii="Calibri" w:eastAsia="Calibri" w:hAnsi="Calibri" w:cs="Calibri"/>
        </w:rPr>
        <w:t xml:space="preserve"> </w:t>
      </w:r>
      <w:sdt>
        <w:sdtPr>
          <w:tag w:val="goog_rdk_12"/>
          <w:id w:val="-1852167824"/>
        </w:sdtPr>
        <w:sdtContent/>
      </w:sdt>
      <w:r>
        <w:rPr>
          <w:rFonts w:ascii="Calibri" w:eastAsia="Calibri" w:hAnsi="Calibri" w:cs="Calibri"/>
        </w:rPr>
        <w:t xml:space="preserve">De alternatieven kunnen gebaseerd worden op de motieven die in dit onderzoek het vaakst naar voren kwamen als </w:t>
      </w:r>
      <w:r w:rsidR="00391F2D">
        <w:rPr>
          <w:rFonts w:ascii="Calibri" w:eastAsia="Calibri" w:hAnsi="Calibri" w:cs="Calibri"/>
        </w:rPr>
        <w:t xml:space="preserve">reden om middelen te gebruiken, zoals bijvoorbeeld activiteiten te bedenken, waardoor studenten niet onder invloed willen zijn en hierdoor wordt dan het motief ‘verbeteren van gevoelens’ verbeterd. </w:t>
      </w:r>
      <w:r>
        <w:rPr>
          <w:rFonts w:ascii="Calibri" w:eastAsia="Calibri" w:hAnsi="Calibri" w:cs="Calibri"/>
        </w:rPr>
        <w:t>Het is ook waardevol om het onderzoek nogmaals uit te voeren met dezelfde enquête en populatie, maar dan in een periode zonder de COVID-19-pandemie. De resultaten van een vervolgonderzoek kunnen dan met dit onderzoek vergeleken worden. Ten slotte kan men als preventie of interventie kijken naar waarom het motief een rol speelt in het leven van de student en hoe dit eventueel veranderd kan worden.</w:t>
      </w:r>
    </w:p>
    <w:bookmarkStart w:id="29" w:name="_heading=h.2bn6wsx" w:colFirst="0" w:colLast="0"/>
    <w:bookmarkStart w:id="30" w:name="_Toc75694650"/>
    <w:bookmarkEnd w:id="29"/>
    <w:p w14:paraId="00000046" w14:textId="77777777" w:rsidR="00E42247" w:rsidRDefault="00B17EB0">
      <w:pPr>
        <w:pStyle w:val="Kop1"/>
        <w:rPr>
          <w:rFonts w:ascii="Calibri" w:eastAsia="Calibri" w:hAnsi="Calibri" w:cs="Calibri"/>
        </w:rPr>
      </w:pPr>
      <w:sdt>
        <w:sdtPr>
          <w:tag w:val="goog_rdk_13"/>
          <w:id w:val="422075714"/>
        </w:sdtPr>
        <w:sdtContent/>
      </w:sdt>
      <w:r w:rsidR="00D73AD0">
        <w:rPr>
          <w:rFonts w:ascii="Calibri" w:eastAsia="Calibri" w:hAnsi="Calibri" w:cs="Calibri"/>
        </w:rPr>
        <w:t>Summary</w:t>
      </w:r>
      <w:bookmarkEnd w:id="30"/>
    </w:p>
    <w:p w14:paraId="00000047" w14:textId="02DBDA50" w:rsidR="00E42247" w:rsidRPr="00B17EB0" w:rsidRDefault="00D73AD0">
      <w:pPr>
        <w:spacing w:before="240" w:after="240"/>
        <w:rPr>
          <w:rFonts w:ascii="Calibri" w:eastAsia="Calibri" w:hAnsi="Calibri" w:cs="Calibri"/>
          <w:lang w:val="de-DE"/>
        </w:rPr>
      </w:pPr>
      <w:r>
        <w:rPr>
          <w:rFonts w:ascii="Calibri" w:eastAsia="Calibri" w:hAnsi="Calibri" w:cs="Calibri"/>
        </w:rPr>
        <w:t xml:space="preserve">Due to the COVID-19-pandemic, several measures have been taken to reduce the number of infections. This has caused changes in many people's lives. These measures have also affected the lives of many students and their substance use. </w:t>
      </w:r>
      <w:r w:rsidR="009C41B4">
        <w:rPr>
          <w:rFonts w:ascii="Calibri" w:eastAsia="Calibri" w:hAnsi="Calibri" w:cs="Calibri"/>
        </w:rPr>
        <w:t>It is a possibility that t</w:t>
      </w:r>
      <w:r>
        <w:rPr>
          <w:rFonts w:ascii="Calibri" w:eastAsia="Calibri" w:hAnsi="Calibri" w:cs="Calibri"/>
        </w:rPr>
        <w:t xml:space="preserve">here is also a change in the reasons as to why students use substances. Quantitative research has therefore been conducted to learn what the motives of Dutch students are to use substances. The main question of the study is: “What motives do Dutch students in Groningen have for using substances during the COVID-19-pandemic?” The motives that are researched are based on the Substance Use Motives Measure by Biolcati &amp; Passini (2019). The substances measured in this research are based on Trimbos’ Het Grote Uitgaansonderzoek (Miltenburg, van Laar &amp; van Beek, 2020). These substances are divided into the following categories: downers, uppers and trippers. </w:t>
      </w:r>
      <w:r w:rsidRPr="00B17EB0">
        <w:rPr>
          <w:rFonts w:ascii="Calibri" w:eastAsia="Calibri" w:hAnsi="Calibri" w:cs="Calibri"/>
          <w:lang w:val="de-DE"/>
        </w:rPr>
        <w:t xml:space="preserve">It is important to research the motives for substance use, because little research has been done to learn the motives for substance use. This knowledge can also be used for appropriate interventions, information and prevention. </w:t>
      </w:r>
    </w:p>
    <w:p w14:paraId="00000048" w14:textId="33D11F5D" w:rsidR="00E42247" w:rsidRDefault="00D73AD0">
      <w:pPr>
        <w:spacing w:before="240" w:after="240"/>
        <w:rPr>
          <w:rFonts w:ascii="Calibri" w:eastAsia="Calibri" w:hAnsi="Calibri" w:cs="Calibri"/>
        </w:rPr>
      </w:pPr>
      <w:r w:rsidRPr="00B17EB0">
        <w:rPr>
          <w:rFonts w:ascii="Calibri" w:eastAsia="Calibri" w:hAnsi="Calibri" w:cs="Calibri"/>
          <w:lang w:val="de-DE"/>
        </w:rPr>
        <w:t xml:space="preserve">A survey about the motives for substance use among Dutch students studying at Hanze University of Applied Sciences and the University of Groningen was distributed in order to answer the research question. Using the means of the motives, ANOVA tests and </w:t>
      </w:r>
      <w:r w:rsidR="009C41B4">
        <w:rPr>
          <w:rFonts w:ascii="Calibri" w:eastAsia="Calibri" w:hAnsi="Calibri" w:cs="Calibri"/>
          <w:lang w:val="de-DE"/>
        </w:rPr>
        <w:t>the tukey post-hoc test</w:t>
      </w:r>
      <w:r w:rsidRPr="00B17EB0">
        <w:rPr>
          <w:rFonts w:ascii="Calibri" w:eastAsia="Calibri" w:hAnsi="Calibri" w:cs="Calibri"/>
          <w:lang w:val="de-DE"/>
        </w:rPr>
        <w:t xml:space="preserve">, the data from the survey was analyzed with SPSS. The results and conclusion show that the motives most commonly used for substance use are ‘enhancement’, ‘social’, 'boredom-coping’, </w:t>
      </w:r>
      <w:r w:rsidR="009C41B4">
        <w:rPr>
          <w:rFonts w:ascii="Calibri" w:eastAsia="Calibri" w:hAnsi="Calibri" w:cs="Calibri"/>
          <w:lang w:val="de-DE"/>
        </w:rPr>
        <w:t xml:space="preserve">and </w:t>
      </w:r>
      <w:r w:rsidRPr="00B17EB0">
        <w:rPr>
          <w:rFonts w:ascii="Calibri" w:eastAsia="Calibri" w:hAnsi="Calibri" w:cs="Calibri"/>
          <w:lang w:val="de-DE"/>
        </w:rPr>
        <w:t>‘s</w:t>
      </w:r>
      <w:r w:rsidR="009C41B4">
        <w:rPr>
          <w:rFonts w:ascii="Calibri" w:eastAsia="Calibri" w:hAnsi="Calibri" w:cs="Calibri"/>
          <w:lang w:val="de-DE"/>
        </w:rPr>
        <w:t xml:space="preserve">elf expansion’ </w:t>
      </w:r>
      <w:r w:rsidRPr="00B17EB0">
        <w:rPr>
          <w:rFonts w:ascii="Calibri" w:eastAsia="Calibri" w:hAnsi="Calibri" w:cs="Calibri"/>
          <w:lang w:val="de-DE"/>
        </w:rPr>
        <w:t>. The motives ‘conformity’, ‘anxiety-coping’ and ‘depression-coping’ are the least used motives for using substances. Significa</w:t>
      </w:r>
      <w:r w:rsidR="009C41B4">
        <w:rPr>
          <w:rFonts w:ascii="Calibri" w:eastAsia="Calibri" w:hAnsi="Calibri" w:cs="Calibri"/>
          <w:lang w:val="de-DE"/>
        </w:rPr>
        <w:t>nt differences were found for so</w:t>
      </w:r>
      <w:r w:rsidRPr="00B17EB0">
        <w:rPr>
          <w:rFonts w:ascii="Calibri" w:eastAsia="Calibri" w:hAnsi="Calibri" w:cs="Calibri"/>
          <w:lang w:val="de-DE"/>
        </w:rPr>
        <w:t xml:space="preserve">me motives. </w:t>
      </w:r>
      <w:r>
        <w:rPr>
          <w:rFonts w:ascii="Calibri" w:eastAsia="Calibri" w:hAnsi="Calibri" w:cs="Calibri"/>
        </w:rPr>
        <w:t xml:space="preserve">This is the case for categories themselves, but also between the three separate categories. This means that for these substances  a demonstrable difference has been found in the motives for using substances. </w:t>
      </w:r>
    </w:p>
    <w:p w14:paraId="00000049" w14:textId="1BE1A3D4" w:rsidR="00E42247" w:rsidRDefault="00D73AD0">
      <w:pPr>
        <w:spacing w:before="240" w:after="240"/>
        <w:rPr>
          <w:rFonts w:ascii="Calibri" w:eastAsia="Calibri" w:hAnsi="Calibri" w:cs="Calibri"/>
        </w:rPr>
      </w:pPr>
      <w:r>
        <w:rPr>
          <w:rFonts w:ascii="Calibri" w:eastAsia="Calibri" w:hAnsi="Calibri" w:cs="Calibri"/>
        </w:rPr>
        <w:t xml:space="preserve">This research has clarified the reasons for each substance to be used among students in Groningen. A valuable follow-up research is to learn how students can meet their needs without using substances. This can be done by providing alternatives to substance use so students can use these alternatives instead of using substances. </w:t>
      </w:r>
      <w:r w:rsidR="009C41B4">
        <w:rPr>
          <w:rFonts w:ascii="Calibri" w:eastAsia="Calibri" w:hAnsi="Calibri" w:cs="Calibri"/>
        </w:rPr>
        <w:t xml:space="preserve">Which alternatives to use can be found through literature research. The alternatives can be based of the most popular motives, for example organize some activities, so students don’t want to be under the influence and that will improve the motive ‘enhancement’. </w:t>
      </w:r>
      <w:r>
        <w:rPr>
          <w:rFonts w:ascii="Calibri" w:eastAsia="Calibri" w:hAnsi="Calibri" w:cs="Calibri"/>
        </w:rPr>
        <w:t>It is also valuable to run the study again with the same survey and population, but in a period without the COVID-19-pandemic, to compare the results with this study.</w:t>
      </w:r>
      <w:r w:rsidR="009C41B4">
        <w:rPr>
          <w:rFonts w:ascii="Calibri" w:eastAsia="Calibri" w:hAnsi="Calibri" w:cs="Calibri"/>
        </w:rPr>
        <w:t xml:space="preserve"> As last it is possible to make a prevention or intervantion to why a motive is important in the life of a student and how it’s possible to change it. </w:t>
      </w:r>
    </w:p>
    <w:p w14:paraId="0000004A" w14:textId="77777777" w:rsidR="00E42247" w:rsidRDefault="00E42247">
      <w:pPr>
        <w:spacing w:before="240" w:after="240"/>
        <w:rPr>
          <w:rFonts w:ascii="Calibri" w:eastAsia="Calibri" w:hAnsi="Calibri" w:cs="Calibri"/>
        </w:rPr>
      </w:pPr>
    </w:p>
    <w:p w14:paraId="0000004B" w14:textId="77777777" w:rsidR="00E42247" w:rsidRDefault="00E42247">
      <w:pPr>
        <w:spacing w:before="240" w:after="240"/>
        <w:rPr>
          <w:rFonts w:ascii="Calibri" w:eastAsia="Calibri" w:hAnsi="Calibri" w:cs="Calibri"/>
        </w:rPr>
      </w:pPr>
    </w:p>
    <w:p w14:paraId="0000004C" w14:textId="77777777" w:rsidR="00E42247" w:rsidRDefault="00D73AD0">
      <w:pPr>
        <w:rPr>
          <w:rFonts w:ascii="Calibri" w:eastAsia="Calibri" w:hAnsi="Calibri" w:cs="Calibri"/>
        </w:rPr>
      </w:pPr>
      <w:r>
        <w:br w:type="page"/>
      </w:r>
    </w:p>
    <w:sdt>
      <w:sdtPr>
        <w:rPr>
          <w:rFonts w:ascii="Arial" w:eastAsia="Arial" w:hAnsi="Arial" w:cs="Arial"/>
          <w:color w:val="auto"/>
          <w:sz w:val="22"/>
          <w:szCs w:val="22"/>
          <w:lang w:val="nl"/>
        </w:rPr>
        <w:id w:val="1522123732"/>
        <w:docPartObj>
          <w:docPartGallery w:val="Table of Contents"/>
          <w:docPartUnique/>
        </w:docPartObj>
      </w:sdtPr>
      <w:sdtEndPr>
        <w:rPr>
          <w:b/>
          <w:bCs/>
        </w:rPr>
      </w:sdtEndPr>
      <w:sdtContent>
        <w:p w14:paraId="5FDD1221" w14:textId="77777777" w:rsidR="00682A10" w:rsidRDefault="00312A94" w:rsidP="00312A94">
          <w:pPr>
            <w:pStyle w:val="Kopvaninhoudsopgave"/>
            <w:rPr>
              <w:noProof/>
            </w:rPr>
          </w:pPr>
          <w:r w:rsidRPr="00312A94">
            <w:rPr>
              <w:rFonts w:cstheme="majorHAnsi"/>
              <w:color w:val="auto"/>
              <w:sz w:val="40"/>
              <w:szCs w:val="40"/>
            </w:rPr>
            <w:t>Inhoud</w:t>
          </w:r>
          <w:r>
            <w:fldChar w:fldCharType="begin"/>
          </w:r>
          <w:r>
            <w:instrText xml:space="preserve"> TOC \o "1-3" \h \z \u </w:instrText>
          </w:r>
          <w:r>
            <w:fldChar w:fldCharType="separate"/>
          </w:r>
        </w:p>
        <w:p w14:paraId="7553D66E" w14:textId="1A797761" w:rsidR="00682A10" w:rsidRDefault="00B17EB0">
          <w:pPr>
            <w:pStyle w:val="Inhopg1"/>
            <w:tabs>
              <w:tab w:val="right" w:leader="dot" w:pos="9019"/>
            </w:tabs>
            <w:rPr>
              <w:rFonts w:asciiTheme="minorHAnsi" w:eastAsiaTheme="minorEastAsia" w:hAnsiTheme="minorHAnsi" w:cstheme="minorBidi"/>
              <w:noProof/>
              <w:lang w:val="nl-NL"/>
            </w:rPr>
          </w:pPr>
          <w:hyperlink w:anchor="_Toc75694648" w:history="1">
            <w:r w:rsidR="00682A10" w:rsidRPr="001B1BD8">
              <w:rPr>
                <w:rStyle w:val="Hyperlink"/>
                <w:rFonts w:ascii="Calibri" w:eastAsia="Calibri" w:hAnsi="Calibri" w:cs="Calibri"/>
                <w:noProof/>
              </w:rPr>
              <w:t>Voorwoord</w:t>
            </w:r>
            <w:r w:rsidR="00682A10">
              <w:rPr>
                <w:noProof/>
                <w:webHidden/>
              </w:rPr>
              <w:tab/>
            </w:r>
            <w:r w:rsidR="00682A10">
              <w:rPr>
                <w:noProof/>
                <w:webHidden/>
              </w:rPr>
              <w:fldChar w:fldCharType="begin"/>
            </w:r>
            <w:r w:rsidR="00682A10">
              <w:rPr>
                <w:noProof/>
                <w:webHidden/>
              </w:rPr>
              <w:instrText xml:space="preserve"> PAGEREF _Toc75694648 \h </w:instrText>
            </w:r>
            <w:r w:rsidR="00682A10">
              <w:rPr>
                <w:noProof/>
                <w:webHidden/>
              </w:rPr>
            </w:r>
            <w:r w:rsidR="00682A10">
              <w:rPr>
                <w:noProof/>
                <w:webHidden/>
              </w:rPr>
              <w:fldChar w:fldCharType="separate"/>
            </w:r>
            <w:r w:rsidR="00140D14">
              <w:rPr>
                <w:noProof/>
                <w:webHidden/>
              </w:rPr>
              <w:t>3</w:t>
            </w:r>
            <w:r w:rsidR="00682A10">
              <w:rPr>
                <w:noProof/>
                <w:webHidden/>
              </w:rPr>
              <w:fldChar w:fldCharType="end"/>
            </w:r>
          </w:hyperlink>
        </w:p>
        <w:p w14:paraId="2C56384B" w14:textId="354BCF44" w:rsidR="00682A10" w:rsidRDefault="00B17EB0">
          <w:pPr>
            <w:pStyle w:val="Inhopg1"/>
            <w:tabs>
              <w:tab w:val="right" w:leader="dot" w:pos="9019"/>
            </w:tabs>
            <w:rPr>
              <w:rFonts w:asciiTheme="minorHAnsi" w:eastAsiaTheme="minorEastAsia" w:hAnsiTheme="minorHAnsi" w:cstheme="minorBidi"/>
              <w:noProof/>
              <w:lang w:val="nl-NL"/>
            </w:rPr>
          </w:pPr>
          <w:hyperlink w:anchor="_Toc75694649" w:history="1">
            <w:r w:rsidR="00682A10" w:rsidRPr="001B1BD8">
              <w:rPr>
                <w:rStyle w:val="Hyperlink"/>
                <w:rFonts w:ascii="Calibri" w:eastAsia="Calibri" w:hAnsi="Calibri" w:cs="Calibri"/>
                <w:noProof/>
              </w:rPr>
              <w:t>Samenvatting</w:t>
            </w:r>
            <w:r w:rsidR="00682A10">
              <w:rPr>
                <w:noProof/>
                <w:webHidden/>
              </w:rPr>
              <w:tab/>
            </w:r>
            <w:r w:rsidR="00682A10">
              <w:rPr>
                <w:noProof/>
                <w:webHidden/>
              </w:rPr>
              <w:fldChar w:fldCharType="begin"/>
            </w:r>
            <w:r w:rsidR="00682A10">
              <w:rPr>
                <w:noProof/>
                <w:webHidden/>
              </w:rPr>
              <w:instrText xml:space="preserve"> PAGEREF _Toc75694649 \h </w:instrText>
            </w:r>
            <w:r w:rsidR="00682A10">
              <w:rPr>
                <w:noProof/>
                <w:webHidden/>
              </w:rPr>
            </w:r>
            <w:r w:rsidR="00682A10">
              <w:rPr>
                <w:noProof/>
                <w:webHidden/>
              </w:rPr>
              <w:fldChar w:fldCharType="separate"/>
            </w:r>
            <w:r w:rsidR="00140D14">
              <w:rPr>
                <w:noProof/>
                <w:webHidden/>
              </w:rPr>
              <w:t>4</w:t>
            </w:r>
            <w:r w:rsidR="00682A10">
              <w:rPr>
                <w:noProof/>
                <w:webHidden/>
              </w:rPr>
              <w:fldChar w:fldCharType="end"/>
            </w:r>
          </w:hyperlink>
        </w:p>
        <w:p w14:paraId="02BA5DB5" w14:textId="550C6478" w:rsidR="00682A10" w:rsidRDefault="00B17EB0">
          <w:pPr>
            <w:pStyle w:val="Inhopg1"/>
            <w:tabs>
              <w:tab w:val="right" w:leader="dot" w:pos="9019"/>
            </w:tabs>
            <w:rPr>
              <w:rFonts w:asciiTheme="minorHAnsi" w:eastAsiaTheme="minorEastAsia" w:hAnsiTheme="minorHAnsi" w:cstheme="minorBidi"/>
              <w:noProof/>
              <w:lang w:val="nl-NL"/>
            </w:rPr>
          </w:pPr>
          <w:hyperlink w:anchor="_Toc75694650" w:history="1">
            <w:r w:rsidR="00682A10" w:rsidRPr="001B1BD8">
              <w:rPr>
                <w:rStyle w:val="Hyperlink"/>
                <w:rFonts w:ascii="Calibri" w:eastAsia="Calibri" w:hAnsi="Calibri" w:cs="Calibri"/>
                <w:noProof/>
              </w:rPr>
              <w:t>Summary</w:t>
            </w:r>
            <w:r w:rsidR="00682A10">
              <w:rPr>
                <w:noProof/>
                <w:webHidden/>
              </w:rPr>
              <w:tab/>
            </w:r>
            <w:r w:rsidR="00682A10">
              <w:rPr>
                <w:noProof/>
                <w:webHidden/>
              </w:rPr>
              <w:fldChar w:fldCharType="begin"/>
            </w:r>
            <w:r w:rsidR="00682A10">
              <w:rPr>
                <w:noProof/>
                <w:webHidden/>
              </w:rPr>
              <w:instrText xml:space="preserve"> PAGEREF _Toc75694650 \h </w:instrText>
            </w:r>
            <w:r w:rsidR="00682A10">
              <w:rPr>
                <w:noProof/>
                <w:webHidden/>
              </w:rPr>
            </w:r>
            <w:r w:rsidR="00682A10">
              <w:rPr>
                <w:noProof/>
                <w:webHidden/>
              </w:rPr>
              <w:fldChar w:fldCharType="separate"/>
            </w:r>
            <w:r w:rsidR="00140D14">
              <w:rPr>
                <w:noProof/>
                <w:webHidden/>
              </w:rPr>
              <w:t>5</w:t>
            </w:r>
            <w:r w:rsidR="00682A10">
              <w:rPr>
                <w:noProof/>
                <w:webHidden/>
              </w:rPr>
              <w:fldChar w:fldCharType="end"/>
            </w:r>
          </w:hyperlink>
        </w:p>
        <w:p w14:paraId="42A98EAB" w14:textId="39D4C355" w:rsidR="00682A10" w:rsidRDefault="00B17EB0">
          <w:pPr>
            <w:pStyle w:val="Inhopg1"/>
            <w:tabs>
              <w:tab w:val="right" w:leader="dot" w:pos="9019"/>
            </w:tabs>
            <w:rPr>
              <w:rFonts w:asciiTheme="minorHAnsi" w:eastAsiaTheme="minorEastAsia" w:hAnsiTheme="minorHAnsi" w:cstheme="minorBidi"/>
              <w:noProof/>
              <w:lang w:val="nl-NL"/>
            </w:rPr>
          </w:pPr>
          <w:hyperlink w:anchor="_Toc75694651" w:history="1">
            <w:r w:rsidR="00682A10" w:rsidRPr="001B1BD8">
              <w:rPr>
                <w:rStyle w:val="Hyperlink"/>
                <w:rFonts w:ascii="Calibri" w:eastAsia="Calibri" w:hAnsi="Calibri" w:cs="Calibri"/>
                <w:noProof/>
              </w:rPr>
              <w:t>1. Inleiding</w:t>
            </w:r>
            <w:r w:rsidR="00682A10">
              <w:rPr>
                <w:noProof/>
                <w:webHidden/>
              </w:rPr>
              <w:tab/>
            </w:r>
            <w:r w:rsidR="00682A10">
              <w:rPr>
                <w:noProof/>
                <w:webHidden/>
              </w:rPr>
              <w:fldChar w:fldCharType="begin"/>
            </w:r>
            <w:r w:rsidR="00682A10">
              <w:rPr>
                <w:noProof/>
                <w:webHidden/>
              </w:rPr>
              <w:instrText xml:space="preserve"> PAGEREF _Toc75694651 \h </w:instrText>
            </w:r>
            <w:r w:rsidR="00682A10">
              <w:rPr>
                <w:noProof/>
                <w:webHidden/>
              </w:rPr>
            </w:r>
            <w:r w:rsidR="00682A10">
              <w:rPr>
                <w:noProof/>
                <w:webHidden/>
              </w:rPr>
              <w:fldChar w:fldCharType="separate"/>
            </w:r>
            <w:r w:rsidR="00140D14">
              <w:rPr>
                <w:noProof/>
                <w:webHidden/>
              </w:rPr>
              <w:t>8</w:t>
            </w:r>
            <w:r w:rsidR="00682A10">
              <w:rPr>
                <w:noProof/>
                <w:webHidden/>
              </w:rPr>
              <w:fldChar w:fldCharType="end"/>
            </w:r>
          </w:hyperlink>
        </w:p>
        <w:p w14:paraId="7DD30C83" w14:textId="0DDB85C5" w:rsidR="00682A10" w:rsidRDefault="00B17EB0">
          <w:pPr>
            <w:pStyle w:val="Inhopg2"/>
            <w:rPr>
              <w:rFonts w:asciiTheme="minorHAnsi" w:eastAsiaTheme="minorEastAsia" w:hAnsiTheme="minorHAnsi" w:cstheme="minorBidi"/>
              <w:noProof/>
              <w:lang w:val="nl-NL"/>
            </w:rPr>
          </w:pPr>
          <w:hyperlink w:anchor="_Toc75694652" w:history="1">
            <w:r w:rsidR="00682A10" w:rsidRPr="001B1BD8">
              <w:rPr>
                <w:rStyle w:val="Hyperlink"/>
                <w:rFonts w:ascii="Calibri" w:eastAsia="Calibri" w:hAnsi="Calibri" w:cs="Calibri"/>
                <w:noProof/>
              </w:rPr>
              <w:t>1.1 De COVID-19-pandemie</w:t>
            </w:r>
            <w:r w:rsidR="00682A10">
              <w:rPr>
                <w:noProof/>
                <w:webHidden/>
              </w:rPr>
              <w:tab/>
            </w:r>
            <w:r w:rsidR="00682A10">
              <w:rPr>
                <w:noProof/>
                <w:webHidden/>
              </w:rPr>
              <w:fldChar w:fldCharType="begin"/>
            </w:r>
            <w:r w:rsidR="00682A10">
              <w:rPr>
                <w:noProof/>
                <w:webHidden/>
              </w:rPr>
              <w:instrText xml:space="preserve"> PAGEREF _Toc75694652 \h </w:instrText>
            </w:r>
            <w:r w:rsidR="00682A10">
              <w:rPr>
                <w:noProof/>
                <w:webHidden/>
              </w:rPr>
            </w:r>
            <w:r w:rsidR="00682A10">
              <w:rPr>
                <w:noProof/>
                <w:webHidden/>
              </w:rPr>
              <w:fldChar w:fldCharType="separate"/>
            </w:r>
            <w:r w:rsidR="00140D14">
              <w:rPr>
                <w:noProof/>
                <w:webHidden/>
              </w:rPr>
              <w:t>8</w:t>
            </w:r>
            <w:r w:rsidR="00682A10">
              <w:rPr>
                <w:noProof/>
                <w:webHidden/>
              </w:rPr>
              <w:fldChar w:fldCharType="end"/>
            </w:r>
          </w:hyperlink>
        </w:p>
        <w:p w14:paraId="2493FEFE" w14:textId="1995FAAA" w:rsidR="00682A10" w:rsidRDefault="00B17EB0">
          <w:pPr>
            <w:pStyle w:val="Inhopg3"/>
            <w:tabs>
              <w:tab w:val="right" w:leader="dot" w:pos="9019"/>
            </w:tabs>
            <w:rPr>
              <w:rFonts w:asciiTheme="minorHAnsi" w:eastAsiaTheme="minorEastAsia" w:hAnsiTheme="minorHAnsi" w:cstheme="minorBidi"/>
              <w:noProof/>
              <w:lang w:val="nl-NL"/>
            </w:rPr>
          </w:pPr>
          <w:hyperlink w:anchor="_Toc75694653" w:history="1">
            <w:r w:rsidR="00682A10" w:rsidRPr="001B1BD8">
              <w:rPr>
                <w:rStyle w:val="Hyperlink"/>
                <w:rFonts w:ascii="Calibri" w:eastAsia="Calibri" w:hAnsi="Calibri" w:cs="Calibri"/>
                <w:noProof/>
              </w:rPr>
              <w:t>1.1.1 Middelengebruik tijdens de COVID-19-pandemie</w:t>
            </w:r>
            <w:r w:rsidR="00682A10">
              <w:rPr>
                <w:noProof/>
                <w:webHidden/>
              </w:rPr>
              <w:tab/>
            </w:r>
            <w:r w:rsidR="00682A10">
              <w:rPr>
                <w:noProof/>
                <w:webHidden/>
              </w:rPr>
              <w:fldChar w:fldCharType="begin"/>
            </w:r>
            <w:r w:rsidR="00682A10">
              <w:rPr>
                <w:noProof/>
                <w:webHidden/>
              </w:rPr>
              <w:instrText xml:space="preserve"> PAGEREF _Toc75694653 \h </w:instrText>
            </w:r>
            <w:r w:rsidR="00682A10">
              <w:rPr>
                <w:noProof/>
                <w:webHidden/>
              </w:rPr>
            </w:r>
            <w:r w:rsidR="00682A10">
              <w:rPr>
                <w:noProof/>
                <w:webHidden/>
              </w:rPr>
              <w:fldChar w:fldCharType="separate"/>
            </w:r>
            <w:r w:rsidR="00140D14">
              <w:rPr>
                <w:noProof/>
                <w:webHidden/>
              </w:rPr>
              <w:t>8</w:t>
            </w:r>
            <w:r w:rsidR="00682A10">
              <w:rPr>
                <w:noProof/>
                <w:webHidden/>
              </w:rPr>
              <w:fldChar w:fldCharType="end"/>
            </w:r>
          </w:hyperlink>
        </w:p>
        <w:p w14:paraId="5CAA246C" w14:textId="76EB026D" w:rsidR="00682A10" w:rsidRDefault="00B17EB0">
          <w:pPr>
            <w:pStyle w:val="Inhopg2"/>
            <w:rPr>
              <w:rFonts w:asciiTheme="minorHAnsi" w:eastAsiaTheme="minorEastAsia" w:hAnsiTheme="minorHAnsi" w:cstheme="minorBidi"/>
              <w:noProof/>
              <w:lang w:val="nl-NL"/>
            </w:rPr>
          </w:pPr>
          <w:hyperlink w:anchor="_Toc75694654" w:history="1">
            <w:r w:rsidR="00682A10" w:rsidRPr="001B1BD8">
              <w:rPr>
                <w:rStyle w:val="Hyperlink"/>
                <w:rFonts w:ascii="Calibri" w:eastAsia="Calibri" w:hAnsi="Calibri" w:cs="Calibri"/>
                <w:noProof/>
              </w:rPr>
              <w:t xml:space="preserve">1.2 Substance Use Motives Measure </w:t>
            </w:r>
            <w:r w:rsidR="00682A10">
              <w:rPr>
                <w:noProof/>
                <w:webHidden/>
              </w:rPr>
              <w:tab/>
            </w:r>
            <w:r w:rsidR="00682A10">
              <w:rPr>
                <w:noProof/>
                <w:webHidden/>
              </w:rPr>
              <w:fldChar w:fldCharType="begin"/>
            </w:r>
            <w:r w:rsidR="00682A10">
              <w:rPr>
                <w:noProof/>
                <w:webHidden/>
              </w:rPr>
              <w:instrText xml:space="preserve"> PAGEREF _Toc75694654 \h </w:instrText>
            </w:r>
            <w:r w:rsidR="00682A10">
              <w:rPr>
                <w:noProof/>
                <w:webHidden/>
              </w:rPr>
            </w:r>
            <w:r w:rsidR="00682A10">
              <w:rPr>
                <w:noProof/>
                <w:webHidden/>
              </w:rPr>
              <w:fldChar w:fldCharType="separate"/>
            </w:r>
            <w:r w:rsidR="00140D14">
              <w:rPr>
                <w:noProof/>
                <w:webHidden/>
              </w:rPr>
              <w:t>9</w:t>
            </w:r>
            <w:r w:rsidR="00682A10">
              <w:rPr>
                <w:noProof/>
                <w:webHidden/>
              </w:rPr>
              <w:fldChar w:fldCharType="end"/>
            </w:r>
          </w:hyperlink>
        </w:p>
        <w:p w14:paraId="06442E63" w14:textId="59DBBBB9" w:rsidR="00682A10" w:rsidRDefault="00B17EB0">
          <w:pPr>
            <w:pStyle w:val="Inhopg2"/>
            <w:rPr>
              <w:rFonts w:asciiTheme="minorHAnsi" w:eastAsiaTheme="minorEastAsia" w:hAnsiTheme="minorHAnsi" w:cstheme="minorBidi"/>
              <w:noProof/>
              <w:lang w:val="nl-NL"/>
            </w:rPr>
          </w:pPr>
          <w:hyperlink w:anchor="_Toc75694655" w:history="1">
            <w:r w:rsidR="00682A10" w:rsidRPr="001B1BD8">
              <w:rPr>
                <w:rStyle w:val="Hyperlink"/>
                <w:rFonts w:ascii="Calibri" w:eastAsia="Calibri" w:hAnsi="Calibri" w:cs="Calibri"/>
                <w:noProof/>
              </w:rPr>
              <w:t>1.3 Aanleiding</w:t>
            </w:r>
            <w:r w:rsidR="00682A10">
              <w:rPr>
                <w:noProof/>
                <w:webHidden/>
              </w:rPr>
              <w:tab/>
            </w:r>
            <w:r w:rsidR="00682A10">
              <w:rPr>
                <w:noProof/>
                <w:webHidden/>
              </w:rPr>
              <w:fldChar w:fldCharType="begin"/>
            </w:r>
            <w:r w:rsidR="00682A10">
              <w:rPr>
                <w:noProof/>
                <w:webHidden/>
              </w:rPr>
              <w:instrText xml:space="preserve"> PAGEREF _Toc75694655 \h </w:instrText>
            </w:r>
            <w:r w:rsidR="00682A10">
              <w:rPr>
                <w:noProof/>
                <w:webHidden/>
              </w:rPr>
            </w:r>
            <w:r w:rsidR="00682A10">
              <w:rPr>
                <w:noProof/>
                <w:webHidden/>
              </w:rPr>
              <w:fldChar w:fldCharType="separate"/>
            </w:r>
            <w:r w:rsidR="00140D14">
              <w:rPr>
                <w:noProof/>
                <w:webHidden/>
              </w:rPr>
              <w:t>11</w:t>
            </w:r>
            <w:r w:rsidR="00682A10">
              <w:rPr>
                <w:noProof/>
                <w:webHidden/>
              </w:rPr>
              <w:fldChar w:fldCharType="end"/>
            </w:r>
          </w:hyperlink>
        </w:p>
        <w:p w14:paraId="00B435B4" w14:textId="30FEC56D" w:rsidR="00682A10" w:rsidRDefault="00B17EB0">
          <w:pPr>
            <w:pStyle w:val="Inhopg2"/>
            <w:rPr>
              <w:rFonts w:asciiTheme="minorHAnsi" w:eastAsiaTheme="minorEastAsia" w:hAnsiTheme="minorHAnsi" w:cstheme="minorBidi"/>
              <w:noProof/>
              <w:lang w:val="nl-NL"/>
            </w:rPr>
          </w:pPr>
          <w:hyperlink w:anchor="_Toc75694656" w:history="1">
            <w:r w:rsidR="00682A10" w:rsidRPr="001B1BD8">
              <w:rPr>
                <w:rStyle w:val="Hyperlink"/>
                <w:rFonts w:ascii="Calibri" w:eastAsia="Calibri" w:hAnsi="Calibri" w:cs="Calibri"/>
                <w:noProof/>
              </w:rPr>
              <w:t>1.4 Doelstelling en probleemstelling</w:t>
            </w:r>
            <w:r w:rsidR="00682A10">
              <w:rPr>
                <w:noProof/>
                <w:webHidden/>
              </w:rPr>
              <w:tab/>
            </w:r>
            <w:r w:rsidR="00682A10">
              <w:rPr>
                <w:noProof/>
                <w:webHidden/>
              </w:rPr>
              <w:fldChar w:fldCharType="begin"/>
            </w:r>
            <w:r w:rsidR="00682A10">
              <w:rPr>
                <w:noProof/>
                <w:webHidden/>
              </w:rPr>
              <w:instrText xml:space="preserve"> PAGEREF _Toc75694656 \h </w:instrText>
            </w:r>
            <w:r w:rsidR="00682A10">
              <w:rPr>
                <w:noProof/>
                <w:webHidden/>
              </w:rPr>
            </w:r>
            <w:r w:rsidR="00682A10">
              <w:rPr>
                <w:noProof/>
                <w:webHidden/>
              </w:rPr>
              <w:fldChar w:fldCharType="separate"/>
            </w:r>
            <w:r w:rsidR="00140D14">
              <w:rPr>
                <w:noProof/>
                <w:webHidden/>
              </w:rPr>
              <w:t>11</w:t>
            </w:r>
            <w:r w:rsidR="00682A10">
              <w:rPr>
                <w:noProof/>
                <w:webHidden/>
              </w:rPr>
              <w:fldChar w:fldCharType="end"/>
            </w:r>
          </w:hyperlink>
        </w:p>
        <w:p w14:paraId="1C7CF48A" w14:textId="37C9B564" w:rsidR="00682A10" w:rsidRDefault="00B17EB0">
          <w:pPr>
            <w:pStyle w:val="Inhopg2"/>
            <w:rPr>
              <w:rFonts w:asciiTheme="minorHAnsi" w:eastAsiaTheme="minorEastAsia" w:hAnsiTheme="minorHAnsi" w:cstheme="minorBidi"/>
              <w:noProof/>
              <w:lang w:val="nl-NL"/>
            </w:rPr>
          </w:pPr>
          <w:hyperlink w:anchor="_Toc75694657" w:history="1">
            <w:r w:rsidR="00682A10" w:rsidRPr="001B1BD8">
              <w:rPr>
                <w:rStyle w:val="Hyperlink"/>
                <w:rFonts w:ascii="Calibri" w:eastAsia="Calibri" w:hAnsi="Calibri" w:cs="Calibri"/>
                <w:noProof/>
              </w:rPr>
              <w:t>1.5 Vraagstelling</w:t>
            </w:r>
            <w:r w:rsidR="00682A10">
              <w:rPr>
                <w:noProof/>
                <w:webHidden/>
              </w:rPr>
              <w:tab/>
            </w:r>
            <w:r w:rsidR="00682A10">
              <w:rPr>
                <w:noProof/>
                <w:webHidden/>
              </w:rPr>
              <w:fldChar w:fldCharType="begin"/>
            </w:r>
            <w:r w:rsidR="00682A10">
              <w:rPr>
                <w:noProof/>
                <w:webHidden/>
              </w:rPr>
              <w:instrText xml:space="preserve"> PAGEREF _Toc75694657 \h </w:instrText>
            </w:r>
            <w:r w:rsidR="00682A10">
              <w:rPr>
                <w:noProof/>
                <w:webHidden/>
              </w:rPr>
            </w:r>
            <w:r w:rsidR="00682A10">
              <w:rPr>
                <w:noProof/>
                <w:webHidden/>
              </w:rPr>
              <w:fldChar w:fldCharType="separate"/>
            </w:r>
            <w:r w:rsidR="00140D14">
              <w:rPr>
                <w:noProof/>
                <w:webHidden/>
              </w:rPr>
              <w:t>12</w:t>
            </w:r>
            <w:r w:rsidR="00682A10">
              <w:rPr>
                <w:noProof/>
                <w:webHidden/>
              </w:rPr>
              <w:fldChar w:fldCharType="end"/>
            </w:r>
          </w:hyperlink>
        </w:p>
        <w:p w14:paraId="00BE03D1" w14:textId="6379C279" w:rsidR="00682A10" w:rsidRDefault="00B17EB0">
          <w:pPr>
            <w:pStyle w:val="Inhopg3"/>
            <w:tabs>
              <w:tab w:val="right" w:leader="dot" w:pos="9019"/>
            </w:tabs>
            <w:rPr>
              <w:rFonts w:asciiTheme="minorHAnsi" w:eastAsiaTheme="minorEastAsia" w:hAnsiTheme="minorHAnsi" w:cstheme="minorBidi"/>
              <w:noProof/>
              <w:lang w:val="nl-NL"/>
            </w:rPr>
          </w:pPr>
          <w:hyperlink w:anchor="_Toc75694658" w:history="1">
            <w:r w:rsidR="00682A10" w:rsidRPr="001B1BD8">
              <w:rPr>
                <w:rStyle w:val="Hyperlink"/>
                <w:rFonts w:ascii="Calibri" w:eastAsia="Calibri" w:hAnsi="Calibri" w:cs="Calibri"/>
                <w:noProof/>
              </w:rPr>
              <w:t>1.6 Operationalisaties</w:t>
            </w:r>
            <w:r w:rsidR="00682A10">
              <w:rPr>
                <w:noProof/>
                <w:webHidden/>
              </w:rPr>
              <w:tab/>
            </w:r>
            <w:r w:rsidR="00682A10">
              <w:rPr>
                <w:noProof/>
                <w:webHidden/>
              </w:rPr>
              <w:fldChar w:fldCharType="begin"/>
            </w:r>
            <w:r w:rsidR="00682A10">
              <w:rPr>
                <w:noProof/>
                <w:webHidden/>
              </w:rPr>
              <w:instrText xml:space="preserve"> PAGEREF _Toc75694658 \h </w:instrText>
            </w:r>
            <w:r w:rsidR="00682A10">
              <w:rPr>
                <w:noProof/>
                <w:webHidden/>
              </w:rPr>
            </w:r>
            <w:r w:rsidR="00682A10">
              <w:rPr>
                <w:noProof/>
                <w:webHidden/>
              </w:rPr>
              <w:fldChar w:fldCharType="separate"/>
            </w:r>
            <w:r w:rsidR="00140D14">
              <w:rPr>
                <w:noProof/>
                <w:webHidden/>
              </w:rPr>
              <w:t>12</w:t>
            </w:r>
            <w:r w:rsidR="00682A10">
              <w:rPr>
                <w:noProof/>
                <w:webHidden/>
              </w:rPr>
              <w:fldChar w:fldCharType="end"/>
            </w:r>
          </w:hyperlink>
        </w:p>
        <w:p w14:paraId="14A511F4" w14:textId="4E71F63C" w:rsidR="00682A10" w:rsidRDefault="00B17EB0">
          <w:pPr>
            <w:pStyle w:val="Inhopg2"/>
            <w:rPr>
              <w:rFonts w:asciiTheme="minorHAnsi" w:eastAsiaTheme="minorEastAsia" w:hAnsiTheme="minorHAnsi" w:cstheme="minorBidi"/>
              <w:noProof/>
              <w:lang w:val="nl-NL"/>
            </w:rPr>
          </w:pPr>
          <w:hyperlink w:anchor="_Toc75694659" w:history="1">
            <w:r w:rsidR="00682A10" w:rsidRPr="001B1BD8">
              <w:rPr>
                <w:rStyle w:val="Hyperlink"/>
                <w:rFonts w:ascii="Calibri" w:eastAsia="Calibri" w:hAnsi="Calibri" w:cs="Calibri"/>
                <w:noProof/>
              </w:rPr>
              <w:t>1.7 Leeswijzer</w:t>
            </w:r>
            <w:r w:rsidR="00682A10">
              <w:rPr>
                <w:noProof/>
                <w:webHidden/>
              </w:rPr>
              <w:tab/>
            </w:r>
            <w:r w:rsidR="00682A10">
              <w:rPr>
                <w:noProof/>
                <w:webHidden/>
              </w:rPr>
              <w:fldChar w:fldCharType="begin"/>
            </w:r>
            <w:r w:rsidR="00682A10">
              <w:rPr>
                <w:noProof/>
                <w:webHidden/>
              </w:rPr>
              <w:instrText xml:space="preserve"> PAGEREF _Toc75694659 \h </w:instrText>
            </w:r>
            <w:r w:rsidR="00682A10">
              <w:rPr>
                <w:noProof/>
                <w:webHidden/>
              </w:rPr>
            </w:r>
            <w:r w:rsidR="00682A10">
              <w:rPr>
                <w:noProof/>
                <w:webHidden/>
              </w:rPr>
              <w:fldChar w:fldCharType="separate"/>
            </w:r>
            <w:r w:rsidR="00140D14">
              <w:rPr>
                <w:noProof/>
                <w:webHidden/>
              </w:rPr>
              <w:t>14</w:t>
            </w:r>
            <w:r w:rsidR="00682A10">
              <w:rPr>
                <w:noProof/>
                <w:webHidden/>
              </w:rPr>
              <w:fldChar w:fldCharType="end"/>
            </w:r>
          </w:hyperlink>
        </w:p>
        <w:p w14:paraId="1BAE6F22" w14:textId="188054AA" w:rsidR="00682A10" w:rsidRDefault="00B17EB0">
          <w:pPr>
            <w:pStyle w:val="Inhopg1"/>
            <w:tabs>
              <w:tab w:val="right" w:leader="dot" w:pos="9019"/>
            </w:tabs>
            <w:rPr>
              <w:rFonts w:asciiTheme="minorHAnsi" w:eastAsiaTheme="minorEastAsia" w:hAnsiTheme="minorHAnsi" w:cstheme="minorBidi"/>
              <w:noProof/>
              <w:lang w:val="nl-NL"/>
            </w:rPr>
          </w:pPr>
          <w:hyperlink w:anchor="_Toc75694660" w:history="1">
            <w:r w:rsidR="00682A10" w:rsidRPr="001B1BD8">
              <w:rPr>
                <w:rStyle w:val="Hyperlink"/>
                <w:rFonts w:ascii="Calibri" w:eastAsia="Calibri" w:hAnsi="Calibri" w:cs="Calibri"/>
                <w:noProof/>
              </w:rPr>
              <w:t>2. Methode</w:t>
            </w:r>
            <w:r w:rsidR="00682A10">
              <w:rPr>
                <w:noProof/>
                <w:webHidden/>
              </w:rPr>
              <w:tab/>
            </w:r>
            <w:r w:rsidR="00682A10">
              <w:rPr>
                <w:noProof/>
                <w:webHidden/>
              </w:rPr>
              <w:fldChar w:fldCharType="begin"/>
            </w:r>
            <w:r w:rsidR="00682A10">
              <w:rPr>
                <w:noProof/>
                <w:webHidden/>
              </w:rPr>
              <w:instrText xml:space="preserve"> PAGEREF _Toc75694660 \h </w:instrText>
            </w:r>
            <w:r w:rsidR="00682A10">
              <w:rPr>
                <w:noProof/>
                <w:webHidden/>
              </w:rPr>
            </w:r>
            <w:r w:rsidR="00682A10">
              <w:rPr>
                <w:noProof/>
                <w:webHidden/>
              </w:rPr>
              <w:fldChar w:fldCharType="separate"/>
            </w:r>
            <w:r w:rsidR="00140D14">
              <w:rPr>
                <w:noProof/>
                <w:webHidden/>
              </w:rPr>
              <w:t>15</w:t>
            </w:r>
            <w:r w:rsidR="00682A10">
              <w:rPr>
                <w:noProof/>
                <w:webHidden/>
              </w:rPr>
              <w:fldChar w:fldCharType="end"/>
            </w:r>
          </w:hyperlink>
        </w:p>
        <w:p w14:paraId="0DEA3C81" w14:textId="60DD80E6" w:rsidR="00682A10" w:rsidRDefault="00B17EB0">
          <w:pPr>
            <w:pStyle w:val="Inhopg2"/>
            <w:rPr>
              <w:rFonts w:asciiTheme="minorHAnsi" w:eastAsiaTheme="minorEastAsia" w:hAnsiTheme="minorHAnsi" w:cstheme="minorBidi"/>
              <w:noProof/>
              <w:lang w:val="nl-NL"/>
            </w:rPr>
          </w:pPr>
          <w:hyperlink w:anchor="_Toc75694661" w:history="1">
            <w:r w:rsidR="00682A10" w:rsidRPr="001B1BD8">
              <w:rPr>
                <w:rStyle w:val="Hyperlink"/>
                <w:rFonts w:ascii="Calibri" w:eastAsia="Calibri" w:hAnsi="Calibri" w:cs="Calibri"/>
                <w:noProof/>
              </w:rPr>
              <w:t>2.1 Populatie</w:t>
            </w:r>
            <w:r w:rsidR="00682A10">
              <w:rPr>
                <w:noProof/>
                <w:webHidden/>
              </w:rPr>
              <w:tab/>
            </w:r>
            <w:r w:rsidR="00682A10">
              <w:rPr>
                <w:noProof/>
                <w:webHidden/>
              </w:rPr>
              <w:fldChar w:fldCharType="begin"/>
            </w:r>
            <w:r w:rsidR="00682A10">
              <w:rPr>
                <w:noProof/>
                <w:webHidden/>
              </w:rPr>
              <w:instrText xml:space="preserve"> PAGEREF _Toc75694661 \h </w:instrText>
            </w:r>
            <w:r w:rsidR="00682A10">
              <w:rPr>
                <w:noProof/>
                <w:webHidden/>
              </w:rPr>
            </w:r>
            <w:r w:rsidR="00682A10">
              <w:rPr>
                <w:noProof/>
                <w:webHidden/>
              </w:rPr>
              <w:fldChar w:fldCharType="separate"/>
            </w:r>
            <w:r w:rsidR="00140D14">
              <w:rPr>
                <w:noProof/>
                <w:webHidden/>
              </w:rPr>
              <w:t>15</w:t>
            </w:r>
            <w:r w:rsidR="00682A10">
              <w:rPr>
                <w:noProof/>
                <w:webHidden/>
              </w:rPr>
              <w:fldChar w:fldCharType="end"/>
            </w:r>
          </w:hyperlink>
        </w:p>
        <w:p w14:paraId="6E1FC979" w14:textId="244E58AE" w:rsidR="00682A10" w:rsidRDefault="00B17EB0">
          <w:pPr>
            <w:pStyle w:val="Inhopg2"/>
            <w:rPr>
              <w:rFonts w:asciiTheme="minorHAnsi" w:eastAsiaTheme="minorEastAsia" w:hAnsiTheme="minorHAnsi" w:cstheme="minorBidi"/>
              <w:noProof/>
              <w:lang w:val="nl-NL"/>
            </w:rPr>
          </w:pPr>
          <w:hyperlink w:anchor="_Toc75694662" w:history="1">
            <w:r w:rsidR="00682A10" w:rsidRPr="001B1BD8">
              <w:rPr>
                <w:rStyle w:val="Hyperlink"/>
                <w:rFonts w:ascii="Calibri" w:eastAsia="Calibri" w:hAnsi="Calibri" w:cs="Calibri"/>
                <w:noProof/>
              </w:rPr>
              <w:t>2.2 Meetinstrument</w:t>
            </w:r>
            <w:r w:rsidR="00682A10">
              <w:rPr>
                <w:noProof/>
                <w:webHidden/>
              </w:rPr>
              <w:tab/>
            </w:r>
            <w:r w:rsidR="00682A10">
              <w:rPr>
                <w:noProof/>
                <w:webHidden/>
              </w:rPr>
              <w:fldChar w:fldCharType="begin"/>
            </w:r>
            <w:r w:rsidR="00682A10">
              <w:rPr>
                <w:noProof/>
                <w:webHidden/>
              </w:rPr>
              <w:instrText xml:space="preserve"> PAGEREF _Toc75694662 \h </w:instrText>
            </w:r>
            <w:r w:rsidR="00682A10">
              <w:rPr>
                <w:noProof/>
                <w:webHidden/>
              </w:rPr>
            </w:r>
            <w:r w:rsidR="00682A10">
              <w:rPr>
                <w:noProof/>
                <w:webHidden/>
              </w:rPr>
              <w:fldChar w:fldCharType="separate"/>
            </w:r>
            <w:r w:rsidR="00140D14">
              <w:rPr>
                <w:noProof/>
                <w:webHidden/>
              </w:rPr>
              <w:t>16</w:t>
            </w:r>
            <w:r w:rsidR="00682A10">
              <w:rPr>
                <w:noProof/>
                <w:webHidden/>
              </w:rPr>
              <w:fldChar w:fldCharType="end"/>
            </w:r>
          </w:hyperlink>
        </w:p>
        <w:p w14:paraId="54811207" w14:textId="615D1497" w:rsidR="00682A10" w:rsidRDefault="00B17EB0">
          <w:pPr>
            <w:pStyle w:val="Inhopg3"/>
            <w:tabs>
              <w:tab w:val="right" w:leader="dot" w:pos="9019"/>
            </w:tabs>
            <w:rPr>
              <w:rFonts w:asciiTheme="minorHAnsi" w:eastAsiaTheme="minorEastAsia" w:hAnsiTheme="minorHAnsi" w:cstheme="minorBidi"/>
              <w:noProof/>
              <w:lang w:val="nl-NL"/>
            </w:rPr>
          </w:pPr>
          <w:hyperlink w:anchor="_Toc75694663" w:history="1">
            <w:r w:rsidR="00682A10" w:rsidRPr="001B1BD8">
              <w:rPr>
                <w:rStyle w:val="Hyperlink"/>
                <w:rFonts w:ascii="Calibri" w:eastAsia="Calibri" w:hAnsi="Calibri" w:cs="Calibri"/>
                <w:noProof/>
              </w:rPr>
              <w:t>2.2.1. Pilot</w:t>
            </w:r>
            <w:r w:rsidR="00682A10">
              <w:rPr>
                <w:noProof/>
                <w:webHidden/>
              </w:rPr>
              <w:tab/>
            </w:r>
            <w:r w:rsidR="00682A10">
              <w:rPr>
                <w:noProof/>
                <w:webHidden/>
              </w:rPr>
              <w:fldChar w:fldCharType="begin"/>
            </w:r>
            <w:r w:rsidR="00682A10">
              <w:rPr>
                <w:noProof/>
                <w:webHidden/>
              </w:rPr>
              <w:instrText xml:space="preserve"> PAGEREF _Toc75694663 \h </w:instrText>
            </w:r>
            <w:r w:rsidR="00682A10">
              <w:rPr>
                <w:noProof/>
                <w:webHidden/>
              </w:rPr>
            </w:r>
            <w:r w:rsidR="00682A10">
              <w:rPr>
                <w:noProof/>
                <w:webHidden/>
              </w:rPr>
              <w:fldChar w:fldCharType="separate"/>
            </w:r>
            <w:r w:rsidR="00140D14">
              <w:rPr>
                <w:noProof/>
                <w:webHidden/>
              </w:rPr>
              <w:t>16</w:t>
            </w:r>
            <w:r w:rsidR="00682A10">
              <w:rPr>
                <w:noProof/>
                <w:webHidden/>
              </w:rPr>
              <w:fldChar w:fldCharType="end"/>
            </w:r>
          </w:hyperlink>
        </w:p>
        <w:p w14:paraId="769D861C" w14:textId="24421821" w:rsidR="00682A10" w:rsidRDefault="00B17EB0">
          <w:pPr>
            <w:pStyle w:val="Inhopg3"/>
            <w:tabs>
              <w:tab w:val="right" w:leader="dot" w:pos="9019"/>
            </w:tabs>
            <w:rPr>
              <w:rFonts w:asciiTheme="minorHAnsi" w:eastAsiaTheme="minorEastAsia" w:hAnsiTheme="minorHAnsi" w:cstheme="minorBidi"/>
              <w:noProof/>
              <w:lang w:val="nl-NL"/>
            </w:rPr>
          </w:pPr>
          <w:hyperlink w:anchor="_Toc75694664" w:history="1">
            <w:r w:rsidR="00682A10" w:rsidRPr="001B1BD8">
              <w:rPr>
                <w:rStyle w:val="Hyperlink"/>
                <w:rFonts w:ascii="Calibri" w:eastAsia="Calibri" w:hAnsi="Calibri" w:cs="Calibri"/>
                <w:noProof/>
              </w:rPr>
              <w:t>2.2.2 Inhoud enquête</w:t>
            </w:r>
            <w:r w:rsidR="00682A10">
              <w:rPr>
                <w:noProof/>
                <w:webHidden/>
              </w:rPr>
              <w:tab/>
            </w:r>
            <w:r w:rsidR="00682A10">
              <w:rPr>
                <w:noProof/>
                <w:webHidden/>
              </w:rPr>
              <w:fldChar w:fldCharType="begin"/>
            </w:r>
            <w:r w:rsidR="00682A10">
              <w:rPr>
                <w:noProof/>
                <w:webHidden/>
              </w:rPr>
              <w:instrText xml:space="preserve"> PAGEREF _Toc75694664 \h </w:instrText>
            </w:r>
            <w:r w:rsidR="00682A10">
              <w:rPr>
                <w:noProof/>
                <w:webHidden/>
              </w:rPr>
            </w:r>
            <w:r w:rsidR="00682A10">
              <w:rPr>
                <w:noProof/>
                <w:webHidden/>
              </w:rPr>
              <w:fldChar w:fldCharType="separate"/>
            </w:r>
            <w:r w:rsidR="00140D14">
              <w:rPr>
                <w:noProof/>
                <w:webHidden/>
              </w:rPr>
              <w:t>17</w:t>
            </w:r>
            <w:r w:rsidR="00682A10">
              <w:rPr>
                <w:noProof/>
                <w:webHidden/>
              </w:rPr>
              <w:fldChar w:fldCharType="end"/>
            </w:r>
          </w:hyperlink>
        </w:p>
        <w:p w14:paraId="142ECBC6" w14:textId="101522B2" w:rsidR="00682A10" w:rsidRDefault="00B17EB0">
          <w:pPr>
            <w:pStyle w:val="Inhopg2"/>
            <w:rPr>
              <w:rFonts w:asciiTheme="minorHAnsi" w:eastAsiaTheme="minorEastAsia" w:hAnsiTheme="minorHAnsi" w:cstheme="minorBidi"/>
              <w:noProof/>
              <w:lang w:val="nl-NL"/>
            </w:rPr>
          </w:pPr>
          <w:hyperlink w:anchor="_Toc75694665" w:history="1">
            <w:r w:rsidR="00682A10" w:rsidRPr="001B1BD8">
              <w:rPr>
                <w:rStyle w:val="Hyperlink"/>
                <w:rFonts w:ascii="Calibri" w:eastAsia="Calibri" w:hAnsi="Calibri" w:cs="Calibri"/>
                <w:noProof/>
              </w:rPr>
              <w:t>2.3 Dataverzameling</w:t>
            </w:r>
            <w:r w:rsidR="00682A10">
              <w:rPr>
                <w:noProof/>
                <w:webHidden/>
              </w:rPr>
              <w:tab/>
            </w:r>
            <w:r w:rsidR="00682A10">
              <w:rPr>
                <w:noProof/>
                <w:webHidden/>
              </w:rPr>
              <w:fldChar w:fldCharType="begin"/>
            </w:r>
            <w:r w:rsidR="00682A10">
              <w:rPr>
                <w:noProof/>
                <w:webHidden/>
              </w:rPr>
              <w:instrText xml:space="preserve"> PAGEREF _Toc75694665 \h </w:instrText>
            </w:r>
            <w:r w:rsidR="00682A10">
              <w:rPr>
                <w:noProof/>
                <w:webHidden/>
              </w:rPr>
            </w:r>
            <w:r w:rsidR="00682A10">
              <w:rPr>
                <w:noProof/>
                <w:webHidden/>
              </w:rPr>
              <w:fldChar w:fldCharType="separate"/>
            </w:r>
            <w:r w:rsidR="00140D14">
              <w:rPr>
                <w:noProof/>
                <w:webHidden/>
              </w:rPr>
              <w:t>18</w:t>
            </w:r>
            <w:r w:rsidR="00682A10">
              <w:rPr>
                <w:noProof/>
                <w:webHidden/>
              </w:rPr>
              <w:fldChar w:fldCharType="end"/>
            </w:r>
          </w:hyperlink>
        </w:p>
        <w:p w14:paraId="624C181C" w14:textId="5C5453F6" w:rsidR="00682A10" w:rsidRDefault="00B17EB0">
          <w:pPr>
            <w:pStyle w:val="Inhopg2"/>
            <w:rPr>
              <w:rFonts w:asciiTheme="minorHAnsi" w:eastAsiaTheme="minorEastAsia" w:hAnsiTheme="minorHAnsi" w:cstheme="minorBidi"/>
              <w:noProof/>
              <w:lang w:val="nl-NL"/>
            </w:rPr>
          </w:pPr>
          <w:hyperlink w:anchor="_Toc75694666" w:history="1">
            <w:r w:rsidR="00682A10" w:rsidRPr="001B1BD8">
              <w:rPr>
                <w:rStyle w:val="Hyperlink"/>
                <w:rFonts w:ascii="Calibri" w:eastAsia="Calibri" w:hAnsi="Calibri" w:cs="Calibri"/>
                <w:noProof/>
              </w:rPr>
              <w:t>2.4 Ethische aspecten</w:t>
            </w:r>
            <w:r w:rsidR="00682A10">
              <w:rPr>
                <w:noProof/>
                <w:webHidden/>
              </w:rPr>
              <w:tab/>
            </w:r>
            <w:r w:rsidR="00682A10">
              <w:rPr>
                <w:noProof/>
                <w:webHidden/>
              </w:rPr>
              <w:fldChar w:fldCharType="begin"/>
            </w:r>
            <w:r w:rsidR="00682A10">
              <w:rPr>
                <w:noProof/>
                <w:webHidden/>
              </w:rPr>
              <w:instrText xml:space="preserve"> PAGEREF _Toc75694666 \h </w:instrText>
            </w:r>
            <w:r w:rsidR="00682A10">
              <w:rPr>
                <w:noProof/>
                <w:webHidden/>
              </w:rPr>
            </w:r>
            <w:r w:rsidR="00682A10">
              <w:rPr>
                <w:noProof/>
                <w:webHidden/>
              </w:rPr>
              <w:fldChar w:fldCharType="separate"/>
            </w:r>
            <w:r w:rsidR="00140D14">
              <w:rPr>
                <w:noProof/>
                <w:webHidden/>
              </w:rPr>
              <w:t>19</w:t>
            </w:r>
            <w:r w:rsidR="00682A10">
              <w:rPr>
                <w:noProof/>
                <w:webHidden/>
              </w:rPr>
              <w:fldChar w:fldCharType="end"/>
            </w:r>
          </w:hyperlink>
        </w:p>
        <w:p w14:paraId="1C45D852" w14:textId="5006D898" w:rsidR="00682A10" w:rsidRDefault="00B17EB0">
          <w:pPr>
            <w:pStyle w:val="Inhopg2"/>
            <w:rPr>
              <w:rFonts w:asciiTheme="minorHAnsi" w:eastAsiaTheme="minorEastAsia" w:hAnsiTheme="minorHAnsi" w:cstheme="minorBidi"/>
              <w:noProof/>
              <w:lang w:val="nl-NL"/>
            </w:rPr>
          </w:pPr>
          <w:hyperlink w:anchor="_Toc75694667" w:history="1">
            <w:r w:rsidR="00682A10" w:rsidRPr="001B1BD8">
              <w:rPr>
                <w:rStyle w:val="Hyperlink"/>
                <w:rFonts w:ascii="Calibri" w:eastAsia="Calibri" w:hAnsi="Calibri" w:cs="Calibri"/>
                <w:noProof/>
              </w:rPr>
              <w:t>2.5 Analyseplan</w:t>
            </w:r>
            <w:r w:rsidR="00682A10">
              <w:rPr>
                <w:noProof/>
                <w:webHidden/>
              </w:rPr>
              <w:tab/>
            </w:r>
            <w:r w:rsidR="00682A10">
              <w:rPr>
                <w:noProof/>
                <w:webHidden/>
              </w:rPr>
              <w:fldChar w:fldCharType="begin"/>
            </w:r>
            <w:r w:rsidR="00682A10">
              <w:rPr>
                <w:noProof/>
                <w:webHidden/>
              </w:rPr>
              <w:instrText xml:space="preserve"> PAGEREF _Toc75694667 \h </w:instrText>
            </w:r>
            <w:r w:rsidR="00682A10">
              <w:rPr>
                <w:noProof/>
                <w:webHidden/>
              </w:rPr>
            </w:r>
            <w:r w:rsidR="00682A10">
              <w:rPr>
                <w:noProof/>
                <w:webHidden/>
              </w:rPr>
              <w:fldChar w:fldCharType="separate"/>
            </w:r>
            <w:r w:rsidR="00140D14">
              <w:rPr>
                <w:noProof/>
                <w:webHidden/>
              </w:rPr>
              <w:t>19</w:t>
            </w:r>
            <w:r w:rsidR="00682A10">
              <w:rPr>
                <w:noProof/>
                <w:webHidden/>
              </w:rPr>
              <w:fldChar w:fldCharType="end"/>
            </w:r>
          </w:hyperlink>
        </w:p>
        <w:p w14:paraId="3E8875B7" w14:textId="74055714" w:rsidR="00682A10" w:rsidRDefault="00B17EB0">
          <w:pPr>
            <w:pStyle w:val="Inhopg2"/>
            <w:rPr>
              <w:rFonts w:asciiTheme="minorHAnsi" w:eastAsiaTheme="minorEastAsia" w:hAnsiTheme="minorHAnsi" w:cstheme="minorBidi"/>
              <w:noProof/>
              <w:lang w:val="nl-NL"/>
            </w:rPr>
          </w:pPr>
          <w:hyperlink w:anchor="_Toc75694668" w:history="1">
            <w:r w:rsidR="00682A10" w:rsidRPr="001B1BD8">
              <w:rPr>
                <w:rStyle w:val="Hyperlink"/>
                <w:rFonts w:ascii="Calibri" w:eastAsia="Calibri" w:hAnsi="Calibri" w:cs="Calibri"/>
                <w:noProof/>
              </w:rPr>
              <w:t>2.6 Validiteit en betrouwbaarheid</w:t>
            </w:r>
            <w:r w:rsidR="00682A10">
              <w:rPr>
                <w:noProof/>
                <w:webHidden/>
              </w:rPr>
              <w:tab/>
            </w:r>
            <w:r w:rsidR="00682A10">
              <w:rPr>
                <w:noProof/>
                <w:webHidden/>
              </w:rPr>
              <w:fldChar w:fldCharType="begin"/>
            </w:r>
            <w:r w:rsidR="00682A10">
              <w:rPr>
                <w:noProof/>
                <w:webHidden/>
              </w:rPr>
              <w:instrText xml:space="preserve"> PAGEREF _Toc75694668 \h </w:instrText>
            </w:r>
            <w:r w:rsidR="00682A10">
              <w:rPr>
                <w:noProof/>
                <w:webHidden/>
              </w:rPr>
            </w:r>
            <w:r w:rsidR="00682A10">
              <w:rPr>
                <w:noProof/>
                <w:webHidden/>
              </w:rPr>
              <w:fldChar w:fldCharType="separate"/>
            </w:r>
            <w:r w:rsidR="00140D14">
              <w:rPr>
                <w:noProof/>
                <w:webHidden/>
              </w:rPr>
              <w:t>20</w:t>
            </w:r>
            <w:r w:rsidR="00682A10">
              <w:rPr>
                <w:noProof/>
                <w:webHidden/>
              </w:rPr>
              <w:fldChar w:fldCharType="end"/>
            </w:r>
          </w:hyperlink>
        </w:p>
        <w:p w14:paraId="1418C29A" w14:textId="267FD404" w:rsidR="00682A10" w:rsidRDefault="00B17EB0">
          <w:pPr>
            <w:pStyle w:val="Inhopg1"/>
            <w:tabs>
              <w:tab w:val="right" w:leader="dot" w:pos="9019"/>
            </w:tabs>
            <w:rPr>
              <w:rFonts w:asciiTheme="minorHAnsi" w:eastAsiaTheme="minorEastAsia" w:hAnsiTheme="minorHAnsi" w:cstheme="minorBidi"/>
              <w:noProof/>
              <w:lang w:val="nl-NL"/>
            </w:rPr>
          </w:pPr>
          <w:hyperlink w:anchor="_Toc75694669" w:history="1">
            <w:r w:rsidR="00682A10" w:rsidRPr="001B1BD8">
              <w:rPr>
                <w:rStyle w:val="Hyperlink"/>
                <w:rFonts w:ascii="Calibri" w:eastAsia="Calibri" w:hAnsi="Calibri" w:cs="Calibri"/>
                <w:noProof/>
              </w:rPr>
              <w:t>3. Resultaten</w:t>
            </w:r>
            <w:r w:rsidR="00682A10">
              <w:rPr>
                <w:noProof/>
                <w:webHidden/>
              </w:rPr>
              <w:tab/>
            </w:r>
            <w:r w:rsidR="00682A10">
              <w:rPr>
                <w:noProof/>
                <w:webHidden/>
              </w:rPr>
              <w:fldChar w:fldCharType="begin"/>
            </w:r>
            <w:r w:rsidR="00682A10">
              <w:rPr>
                <w:noProof/>
                <w:webHidden/>
              </w:rPr>
              <w:instrText xml:space="preserve"> PAGEREF _Toc75694669 \h </w:instrText>
            </w:r>
            <w:r w:rsidR="00682A10">
              <w:rPr>
                <w:noProof/>
                <w:webHidden/>
              </w:rPr>
            </w:r>
            <w:r w:rsidR="00682A10">
              <w:rPr>
                <w:noProof/>
                <w:webHidden/>
              </w:rPr>
              <w:fldChar w:fldCharType="separate"/>
            </w:r>
            <w:r w:rsidR="00140D14">
              <w:rPr>
                <w:noProof/>
                <w:webHidden/>
              </w:rPr>
              <w:t>21</w:t>
            </w:r>
            <w:r w:rsidR="00682A10">
              <w:rPr>
                <w:noProof/>
                <w:webHidden/>
              </w:rPr>
              <w:fldChar w:fldCharType="end"/>
            </w:r>
          </w:hyperlink>
        </w:p>
        <w:p w14:paraId="14EE4E9D" w14:textId="59BBB409" w:rsidR="00682A10" w:rsidRDefault="00B17EB0">
          <w:pPr>
            <w:pStyle w:val="Inhopg2"/>
            <w:rPr>
              <w:rFonts w:asciiTheme="minorHAnsi" w:eastAsiaTheme="minorEastAsia" w:hAnsiTheme="minorHAnsi" w:cstheme="minorBidi"/>
              <w:noProof/>
              <w:lang w:val="nl-NL"/>
            </w:rPr>
          </w:pPr>
          <w:hyperlink w:anchor="_Toc75694670" w:history="1">
            <w:r w:rsidR="00682A10" w:rsidRPr="001B1BD8">
              <w:rPr>
                <w:rStyle w:val="Hyperlink"/>
                <w:rFonts w:ascii="Calibri" w:eastAsia="Calibri" w:hAnsi="Calibri" w:cs="Calibri"/>
                <w:noProof/>
              </w:rPr>
              <w:t>3.1 Motieven voor gebruik per middel</w:t>
            </w:r>
            <w:r w:rsidR="00682A10">
              <w:rPr>
                <w:noProof/>
                <w:webHidden/>
              </w:rPr>
              <w:tab/>
            </w:r>
            <w:r w:rsidR="00682A10">
              <w:rPr>
                <w:noProof/>
                <w:webHidden/>
              </w:rPr>
              <w:fldChar w:fldCharType="begin"/>
            </w:r>
            <w:r w:rsidR="00682A10">
              <w:rPr>
                <w:noProof/>
                <w:webHidden/>
              </w:rPr>
              <w:instrText xml:space="preserve"> PAGEREF _Toc75694670 \h </w:instrText>
            </w:r>
            <w:r w:rsidR="00682A10">
              <w:rPr>
                <w:noProof/>
                <w:webHidden/>
              </w:rPr>
            </w:r>
            <w:r w:rsidR="00682A10">
              <w:rPr>
                <w:noProof/>
                <w:webHidden/>
              </w:rPr>
              <w:fldChar w:fldCharType="separate"/>
            </w:r>
            <w:r w:rsidR="00140D14">
              <w:rPr>
                <w:noProof/>
                <w:webHidden/>
              </w:rPr>
              <w:t>21</w:t>
            </w:r>
            <w:r w:rsidR="00682A10">
              <w:rPr>
                <w:noProof/>
                <w:webHidden/>
              </w:rPr>
              <w:fldChar w:fldCharType="end"/>
            </w:r>
          </w:hyperlink>
        </w:p>
        <w:p w14:paraId="154A8726" w14:textId="5EA3E83B" w:rsidR="00682A10" w:rsidRDefault="00B17EB0">
          <w:pPr>
            <w:pStyle w:val="Inhopg2"/>
            <w:rPr>
              <w:rFonts w:asciiTheme="minorHAnsi" w:eastAsiaTheme="minorEastAsia" w:hAnsiTheme="minorHAnsi" w:cstheme="minorBidi"/>
              <w:noProof/>
              <w:lang w:val="nl-NL"/>
            </w:rPr>
          </w:pPr>
          <w:hyperlink w:anchor="_Toc75694671" w:history="1">
            <w:r w:rsidR="00682A10" w:rsidRPr="001B1BD8">
              <w:rPr>
                <w:rStyle w:val="Hyperlink"/>
                <w:rFonts w:ascii="Calibri" w:eastAsia="Calibri" w:hAnsi="Calibri" w:cs="Calibri"/>
                <w:noProof/>
              </w:rPr>
              <w:t>3.2 Verschillen en overeenkomsten binnen een categorie</w:t>
            </w:r>
            <w:r w:rsidR="00682A10">
              <w:rPr>
                <w:noProof/>
                <w:webHidden/>
              </w:rPr>
              <w:tab/>
            </w:r>
            <w:r w:rsidR="00682A10">
              <w:rPr>
                <w:noProof/>
                <w:webHidden/>
              </w:rPr>
              <w:fldChar w:fldCharType="begin"/>
            </w:r>
            <w:r w:rsidR="00682A10">
              <w:rPr>
                <w:noProof/>
                <w:webHidden/>
              </w:rPr>
              <w:instrText xml:space="preserve"> PAGEREF _Toc75694671 \h </w:instrText>
            </w:r>
            <w:r w:rsidR="00682A10">
              <w:rPr>
                <w:noProof/>
                <w:webHidden/>
              </w:rPr>
            </w:r>
            <w:r w:rsidR="00682A10">
              <w:rPr>
                <w:noProof/>
                <w:webHidden/>
              </w:rPr>
              <w:fldChar w:fldCharType="separate"/>
            </w:r>
            <w:r w:rsidR="00140D14">
              <w:rPr>
                <w:noProof/>
                <w:webHidden/>
              </w:rPr>
              <w:t>22</w:t>
            </w:r>
            <w:r w:rsidR="00682A10">
              <w:rPr>
                <w:noProof/>
                <w:webHidden/>
              </w:rPr>
              <w:fldChar w:fldCharType="end"/>
            </w:r>
          </w:hyperlink>
        </w:p>
        <w:p w14:paraId="672F736D" w14:textId="5108B198" w:rsidR="00682A10" w:rsidRDefault="00B17EB0">
          <w:pPr>
            <w:pStyle w:val="Inhopg3"/>
            <w:tabs>
              <w:tab w:val="right" w:leader="dot" w:pos="9019"/>
            </w:tabs>
            <w:rPr>
              <w:rFonts w:asciiTheme="minorHAnsi" w:eastAsiaTheme="minorEastAsia" w:hAnsiTheme="minorHAnsi" w:cstheme="minorBidi"/>
              <w:noProof/>
              <w:lang w:val="nl-NL"/>
            </w:rPr>
          </w:pPr>
          <w:hyperlink w:anchor="_Toc75694672" w:history="1">
            <w:r w:rsidR="00682A10" w:rsidRPr="001B1BD8">
              <w:rPr>
                <w:rStyle w:val="Hyperlink"/>
                <w:rFonts w:ascii="Calibri" w:eastAsia="Calibri" w:hAnsi="Calibri" w:cs="Calibri"/>
                <w:noProof/>
              </w:rPr>
              <w:t>3.2.1 Downers</w:t>
            </w:r>
            <w:r w:rsidR="00682A10">
              <w:rPr>
                <w:noProof/>
                <w:webHidden/>
              </w:rPr>
              <w:tab/>
            </w:r>
            <w:r w:rsidR="00682A10">
              <w:rPr>
                <w:noProof/>
                <w:webHidden/>
              </w:rPr>
              <w:fldChar w:fldCharType="begin"/>
            </w:r>
            <w:r w:rsidR="00682A10">
              <w:rPr>
                <w:noProof/>
                <w:webHidden/>
              </w:rPr>
              <w:instrText xml:space="preserve"> PAGEREF _Toc75694672 \h </w:instrText>
            </w:r>
            <w:r w:rsidR="00682A10">
              <w:rPr>
                <w:noProof/>
                <w:webHidden/>
              </w:rPr>
            </w:r>
            <w:r w:rsidR="00682A10">
              <w:rPr>
                <w:noProof/>
                <w:webHidden/>
              </w:rPr>
              <w:fldChar w:fldCharType="separate"/>
            </w:r>
            <w:r w:rsidR="00140D14">
              <w:rPr>
                <w:noProof/>
                <w:webHidden/>
              </w:rPr>
              <w:t>22</w:t>
            </w:r>
            <w:r w:rsidR="00682A10">
              <w:rPr>
                <w:noProof/>
                <w:webHidden/>
              </w:rPr>
              <w:fldChar w:fldCharType="end"/>
            </w:r>
          </w:hyperlink>
        </w:p>
        <w:p w14:paraId="226C0666" w14:textId="0E25965F" w:rsidR="00682A10" w:rsidRDefault="00B17EB0">
          <w:pPr>
            <w:pStyle w:val="Inhopg3"/>
            <w:tabs>
              <w:tab w:val="right" w:leader="dot" w:pos="9019"/>
            </w:tabs>
            <w:rPr>
              <w:rFonts w:asciiTheme="minorHAnsi" w:eastAsiaTheme="minorEastAsia" w:hAnsiTheme="minorHAnsi" w:cstheme="minorBidi"/>
              <w:noProof/>
              <w:lang w:val="nl-NL"/>
            </w:rPr>
          </w:pPr>
          <w:hyperlink w:anchor="_Toc75694673" w:history="1">
            <w:r w:rsidR="00682A10" w:rsidRPr="001B1BD8">
              <w:rPr>
                <w:rStyle w:val="Hyperlink"/>
                <w:rFonts w:ascii="Calibri" w:eastAsia="Calibri" w:hAnsi="Calibri" w:cs="Calibri"/>
                <w:noProof/>
              </w:rPr>
              <w:t>3.2.2 Uppers</w:t>
            </w:r>
            <w:r w:rsidR="00682A10">
              <w:rPr>
                <w:noProof/>
                <w:webHidden/>
              </w:rPr>
              <w:tab/>
            </w:r>
            <w:r w:rsidR="00682A10">
              <w:rPr>
                <w:noProof/>
                <w:webHidden/>
              </w:rPr>
              <w:fldChar w:fldCharType="begin"/>
            </w:r>
            <w:r w:rsidR="00682A10">
              <w:rPr>
                <w:noProof/>
                <w:webHidden/>
              </w:rPr>
              <w:instrText xml:space="preserve"> PAGEREF _Toc75694673 \h </w:instrText>
            </w:r>
            <w:r w:rsidR="00682A10">
              <w:rPr>
                <w:noProof/>
                <w:webHidden/>
              </w:rPr>
            </w:r>
            <w:r w:rsidR="00682A10">
              <w:rPr>
                <w:noProof/>
                <w:webHidden/>
              </w:rPr>
              <w:fldChar w:fldCharType="separate"/>
            </w:r>
            <w:r w:rsidR="00140D14">
              <w:rPr>
                <w:noProof/>
                <w:webHidden/>
              </w:rPr>
              <w:t>22</w:t>
            </w:r>
            <w:r w:rsidR="00682A10">
              <w:rPr>
                <w:noProof/>
                <w:webHidden/>
              </w:rPr>
              <w:fldChar w:fldCharType="end"/>
            </w:r>
          </w:hyperlink>
        </w:p>
        <w:p w14:paraId="253E3CD1" w14:textId="4DB17BFD" w:rsidR="00682A10" w:rsidRDefault="00B17EB0">
          <w:pPr>
            <w:pStyle w:val="Inhopg3"/>
            <w:tabs>
              <w:tab w:val="right" w:leader="dot" w:pos="9019"/>
            </w:tabs>
            <w:rPr>
              <w:rFonts w:asciiTheme="minorHAnsi" w:eastAsiaTheme="minorEastAsia" w:hAnsiTheme="minorHAnsi" w:cstheme="minorBidi"/>
              <w:noProof/>
              <w:lang w:val="nl-NL"/>
            </w:rPr>
          </w:pPr>
          <w:hyperlink w:anchor="_Toc75694674" w:history="1">
            <w:r w:rsidR="00682A10" w:rsidRPr="001B1BD8">
              <w:rPr>
                <w:rStyle w:val="Hyperlink"/>
                <w:rFonts w:ascii="Calibri" w:eastAsia="Calibri" w:hAnsi="Calibri" w:cs="Calibri"/>
                <w:noProof/>
              </w:rPr>
              <w:t>3.2.3 Trippers</w:t>
            </w:r>
            <w:r w:rsidR="00682A10">
              <w:rPr>
                <w:noProof/>
                <w:webHidden/>
              </w:rPr>
              <w:tab/>
            </w:r>
            <w:r w:rsidR="00682A10">
              <w:rPr>
                <w:noProof/>
                <w:webHidden/>
              </w:rPr>
              <w:fldChar w:fldCharType="begin"/>
            </w:r>
            <w:r w:rsidR="00682A10">
              <w:rPr>
                <w:noProof/>
                <w:webHidden/>
              </w:rPr>
              <w:instrText xml:space="preserve"> PAGEREF _Toc75694674 \h </w:instrText>
            </w:r>
            <w:r w:rsidR="00682A10">
              <w:rPr>
                <w:noProof/>
                <w:webHidden/>
              </w:rPr>
            </w:r>
            <w:r w:rsidR="00682A10">
              <w:rPr>
                <w:noProof/>
                <w:webHidden/>
              </w:rPr>
              <w:fldChar w:fldCharType="separate"/>
            </w:r>
            <w:r w:rsidR="00140D14">
              <w:rPr>
                <w:noProof/>
                <w:webHidden/>
              </w:rPr>
              <w:t>24</w:t>
            </w:r>
            <w:r w:rsidR="00682A10">
              <w:rPr>
                <w:noProof/>
                <w:webHidden/>
              </w:rPr>
              <w:fldChar w:fldCharType="end"/>
            </w:r>
          </w:hyperlink>
        </w:p>
        <w:p w14:paraId="5FAFD585" w14:textId="67A33CEA" w:rsidR="00682A10" w:rsidRDefault="00B17EB0">
          <w:pPr>
            <w:pStyle w:val="Inhopg2"/>
            <w:rPr>
              <w:rFonts w:asciiTheme="minorHAnsi" w:eastAsiaTheme="minorEastAsia" w:hAnsiTheme="minorHAnsi" w:cstheme="minorBidi"/>
              <w:noProof/>
              <w:lang w:val="nl-NL"/>
            </w:rPr>
          </w:pPr>
          <w:hyperlink w:anchor="_Toc75694675" w:history="1">
            <w:r w:rsidR="00682A10" w:rsidRPr="001B1BD8">
              <w:rPr>
                <w:rStyle w:val="Hyperlink"/>
                <w:rFonts w:ascii="Calibri" w:eastAsia="Calibri" w:hAnsi="Calibri" w:cs="Calibri"/>
                <w:noProof/>
              </w:rPr>
              <w:t>3.3. Verschillen en overeenkomsten tussen de categorieën</w:t>
            </w:r>
            <w:r w:rsidR="00682A10">
              <w:rPr>
                <w:noProof/>
                <w:webHidden/>
              </w:rPr>
              <w:tab/>
            </w:r>
            <w:r w:rsidR="00682A10">
              <w:rPr>
                <w:noProof/>
                <w:webHidden/>
              </w:rPr>
              <w:fldChar w:fldCharType="begin"/>
            </w:r>
            <w:r w:rsidR="00682A10">
              <w:rPr>
                <w:noProof/>
                <w:webHidden/>
              </w:rPr>
              <w:instrText xml:space="preserve"> PAGEREF _Toc75694675 \h </w:instrText>
            </w:r>
            <w:r w:rsidR="00682A10">
              <w:rPr>
                <w:noProof/>
                <w:webHidden/>
              </w:rPr>
            </w:r>
            <w:r w:rsidR="00682A10">
              <w:rPr>
                <w:noProof/>
                <w:webHidden/>
              </w:rPr>
              <w:fldChar w:fldCharType="separate"/>
            </w:r>
            <w:r w:rsidR="00140D14">
              <w:rPr>
                <w:noProof/>
                <w:webHidden/>
              </w:rPr>
              <w:t>25</w:t>
            </w:r>
            <w:r w:rsidR="00682A10">
              <w:rPr>
                <w:noProof/>
                <w:webHidden/>
              </w:rPr>
              <w:fldChar w:fldCharType="end"/>
            </w:r>
          </w:hyperlink>
        </w:p>
        <w:p w14:paraId="779F46F9" w14:textId="46ECF9DB" w:rsidR="00682A10" w:rsidRDefault="00B17EB0">
          <w:pPr>
            <w:pStyle w:val="Inhopg1"/>
            <w:tabs>
              <w:tab w:val="right" w:leader="dot" w:pos="9019"/>
            </w:tabs>
            <w:rPr>
              <w:rFonts w:asciiTheme="minorHAnsi" w:eastAsiaTheme="minorEastAsia" w:hAnsiTheme="minorHAnsi" w:cstheme="minorBidi"/>
              <w:noProof/>
              <w:lang w:val="nl-NL"/>
            </w:rPr>
          </w:pPr>
          <w:hyperlink w:anchor="_Toc75694676" w:history="1">
            <w:r w:rsidR="00682A10" w:rsidRPr="001B1BD8">
              <w:rPr>
                <w:rStyle w:val="Hyperlink"/>
                <w:rFonts w:ascii="Calibri" w:eastAsia="Calibri" w:hAnsi="Calibri" w:cs="Calibri"/>
                <w:noProof/>
              </w:rPr>
              <w:t>4. Conclusie</w:t>
            </w:r>
            <w:r w:rsidR="00682A10">
              <w:rPr>
                <w:noProof/>
                <w:webHidden/>
              </w:rPr>
              <w:tab/>
            </w:r>
            <w:r w:rsidR="00682A10">
              <w:rPr>
                <w:noProof/>
                <w:webHidden/>
              </w:rPr>
              <w:fldChar w:fldCharType="begin"/>
            </w:r>
            <w:r w:rsidR="00682A10">
              <w:rPr>
                <w:noProof/>
                <w:webHidden/>
              </w:rPr>
              <w:instrText xml:space="preserve"> PAGEREF _Toc75694676 \h </w:instrText>
            </w:r>
            <w:r w:rsidR="00682A10">
              <w:rPr>
                <w:noProof/>
                <w:webHidden/>
              </w:rPr>
            </w:r>
            <w:r w:rsidR="00682A10">
              <w:rPr>
                <w:noProof/>
                <w:webHidden/>
              </w:rPr>
              <w:fldChar w:fldCharType="separate"/>
            </w:r>
            <w:r w:rsidR="00140D14">
              <w:rPr>
                <w:noProof/>
                <w:webHidden/>
              </w:rPr>
              <w:t>27</w:t>
            </w:r>
            <w:r w:rsidR="00682A10">
              <w:rPr>
                <w:noProof/>
                <w:webHidden/>
              </w:rPr>
              <w:fldChar w:fldCharType="end"/>
            </w:r>
          </w:hyperlink>
        </w:p>
        <w:p w14:paraId="3472C1BC" w14:textId="755342C3" w:rsidR="00682A10" w:rsidRDefault="00B17EB0">
          <w:pPr>
            <w:pStyle w:val="Inhopg2"/>
            <w:rPr>
              <w:rFonts w:asciiTheme="minorHAnsi" w:eastAsiaTheme="minorEastAsia" w:hAnsiTheme="minorHAnsi" w:cstheme="minorBidi"/>
              <w:noProof/>
              <w:lang w:val="nl-NL"/>
            </w:rPr>
          </w:pPr>
          <w:hyperlink w:anchor="_Toc75694677" w:history="1">
            <w:r w:rsidR="00682A10" w:rsidRPr="001B1BD8">
              <w:rPr>
                <w:rStyle w:val="Hyperlink"/>
                <w:rFonts w:ascii="Calibri" w:eastAsia="Calibri" w:hAnsi="Calibri" w:cs="Calibri"/>
                <w:noProof/>
              </w:rPr>
              <w:t>4.1 Motieven voor gebruik per middel</w:t>
            </w:r>
            <w:r w:rsidR="00682A10">
              <w:rPr>
                <w:noProof/>
                <w:webHidden/>
              </w:rPr>
              <w:tab/>
            </w:r>
            <w:r w:rsidR="00682A10">
              <w:rPr>
                <w:noProof/>
                <w:webHidden/>
              </w:rPr>
              <w:fldChar w:fldCharType="begin"/>
            </w:r>
            <w:r w:rsidR="00682A10">
              <w:rPr>
                <w:noProof/>
                <w:webHidden/>
              </w:rPr>
              <w:instrText xml:space="preserve"> PAGEREF _Toc75694677 \h </w:instrText>
            </w:r>
            <w:r w:rsidR="00682A10">
              <w:rPr>
                <w:noProof/>
                <w:webHidden/>
              </w:rPr>
            </w:r>
            <w:r w:rsidR="00682A10">
              <w:rPr>
                <w:noProof/>
                <w:webHidden/>
              </w:rPr>
              <w:fldChar w:fldCharType="separate"/>
            </w:r>
            <w:r w:rsidR="00140D14">
              <w:rPr>
                <w:noProof/>
                <w:webHidden/>
              </w:rPr>
              <w:t>27</w:t>
            </w:r>
            <w:r w:rsidR="00682A10">
              <w:rPr>
                <w:noProof/>
                <w:webHidden/>
              </w:rPr>
              <w:fldChar w:fldCharType="end"/>
            </w:r>
          </w:hyperlink>
        </w:p>
        <w:p w14:paraId="317F05C4" w14:textId="3364C950" w:rsidR="00682A10" w:rsidRDefault="00B17EB0">
          <w:pPr>
            <w:pStyle w:val="Inhopg3"/>
            <w:tabs>
              <w:tab w:val="right" w:leader="dot" w:pos="9019"/>
            </w:tabs>
            <w:rPr>
              <w:rFonts w:asciiTheme="minorHAnsi" w:eastAsiaTheme="minorEastAsia" w:hAnsiTheme="minorHAnsi" w:cstheme="minorBidi"/>
              <w:noProof/>
              <w:lang w:val="nl-NL"/>
            </w:rPr>
          </w:pPr>
          <w:hyperlink w:anchor="_Toc75694678" w:history="1">
            <w:r w:rsidR="00682A10" w:rsidRPr="001B1BD8">
              <w:rPr>
                <w:rStyle w:val="Hyperlink"/>
                <w:rFonts w:ascii="Calibri" w:eastAsia="Calibri" w:hAnsi="Calibri" w:cs="Calibri"/>
                <w:noProof/>
              </w:rPr>
              <w:t>4.2.1 Downers</w:t>
            </w:r>
            <w:r w:rsidR="00682A10">
              <w:rPr>
                <w:noProof/>
                <w:webHidden/>
              </w:rPr>
              <w:tab/>
            </w:r>
            <w:r w:rsidR="00682A10">
              <w:rPr>
                <w:noProof/>
                <w:webHidden/>
              </w:rPr>
              <w:fldChar w:fldCharType="begin"/>
            </w:r>
            <w:r w:rsidR="00682A10">
              <w:rPr>
                <w:noProof/>
                <w:webHidden/>
              </w:rPr>
              <w:instrText xml:space="preserve"> PAGEREF _Toc75694678 \h </w:instrText>
            </w:r>
            <w:r w:rsidR="00682A10">
              <w:rPr>
                <w:noProof/>
                <w:webHidden/>
              </w:rPr>
            </w:r>
            <w:r w:rsidR="00682A10">
              <w:rPr>
                <w:noProof/>
                <w:webHidden/>
              </w:rPr>
              <w:fldChar w:fldCharType="separate"/>
            </w:r>
            <w:r w:rsidR="00140D14">
              <w:rPr>
                <w:noProof/>
                <w:webHidden/>
              </w:rPr>
              <w:t>29</w:t>
            </w:r>
            <w:r w:rsidR="00682A10">
              <w:rPr>
                <w:noProof/>
                <w:webHidden/>
              </w:rPr>
              <w:fldChar w:fldCharType="end"/>
            </w:r>
          </w:hyperlink>
        </w:p>
        <w:p w14:paraId="710CFA14" w14:textId="1FB044E7" w:rsidR="00682A10" w:rsidRDefault="00B17EB0">
          <w:pPr>
            <w:pStyle w:val="Inhopg3"/>
            <w:tabs>
              <w:tab w:val="right" w:leader="dot" w:pos="9019"/>
            </w:tabs>
            <w:rPr>
              <w:rFonts w:asciiTheme="minorHAnsi" w:eastAsiaTheme="minorEastAsia" w:hAnsiTheme="minorHAnsi" w:cstheme="minorBidi"/>
              <w:noProof/>
              <w:lang w:val="nl-NL"/>
            </w:rPr>
          </w:pPr>
          <w:hyperlink w:anchor="_Toc75694679" w:history="1">
            <w:r w:rsidR="00682A10" w:rsidRPr="001B1BD8">
              <w:rPr>
                <w:rStyle w:val="Hyperlink"/>
                <w:rFonts w:ascii="Calibri" w:eastAsia="Calibri" w:hAnsi="Calibri" w:cs="Calibri"/>
                <w:noProof/>
              </w:rPr>
              <w:t>4.2.2 Uppers</w:t>
            </w:r>
            <w:r w:rsidR="00682A10">
              <w:rPr>
                <w:noProof/>
                <w:webHidden/>
              </w:rPr>
              <w:tab/>
            </w:r>
            <w:r w:rsidR="00682A10">
              <w:rPr>
                <w:noProof/>
                <w:webHidden/>
              </w:rPr>
              <w:fldChar w:fldCharType="begin"/>
            </w:r>
            <w:r w:rsidR="00682A10">
              <w:rPr>
                <w:noProof/>
                <w:webHidden/>
              </w:rPr>
              <w:instrText xml:space="preserve"> PAGEREF _Toc75694679 \h </w:instrText>
            </w:r>
            <w:r w:rsidR="00682A10">
              <w:rPr>
                <w:noProof/>
                <w:webHidden/>
              </w:rPr>
            </w:r>
            <w:r w:rsidR="00682A10">
              <w:rPr>
                <w:noProof/>
                <w:webHidden/>
              </w:rPr>
              <w:fldChar w:fldCharType="separate"/>
            </w:r>
            <w:r w:rsidR="00140D14">
              <w:rPr>
                <w:noProof/>
                <w:webHidden/>
              </w:rPr>
              <w:t>29</w:t>
            </w:r>
            <w:r w:rsidR="00682A10">
              <w:rPr>
                <w:noProof/>
                <w:webHidden/>
              </w:rPr>
              <w:fldChar w:fldCharType="end"/>
            </w:r>
          </w:hyperlink>
        </w:p>
        <w:p w14:paraId="19E2D538" w14:textId="0BF09C6D" w:rsidR="00682A10" w:rsidRDefault="00B17EB0">
          <w:pPr>
            <w:pStyle w:val="Inhopg3"/>
            <w:tabs>
              <w:tab w:val="right" w:leader="dot" w:pos="9019"/>
            </w:tabs>
            <w:rPr>
              <w:rFonts w:asciiTheme="minorHAnsi" w:eastAsiaTheme="minorEastAsia" w:hAnsiTheme="minorHAnsi" w:cstheme="minorBidi"/>
              <w:noProof/>
              <w:lang w:val="nl-NL"/>
            </w:rPr>
          </w:pPr>
          <w:hyperlink w:anchor="_Toc75694680" w:history="1">
            <w:r w:rsidR="00682A10" w:rsidRPr="001B1BD8">
              <w:rPr>
                <w:rStyle w:val="Hyperlink"/>
                <w:rFonts w:ascii="Calibri" w:eastAsia="Calibri" w:hAnsi="Calibri" w:cs="Calibri"/>
                <w:noProof/>
              </w:rPr>
              <w:t>4.2.3 Trippers</w:t>
            </w:r>
            <w:r w:rsidR="00682A10">
              <w:rPr>
                <w:noProof/>
                <w:webHidden/>
              </w:rPr>
              <w:tab/>
            </w:r>
            <w:r w:rsidR="00682A10">
              <w:rPr>
                <w:noProof/>
                <w:webHidden/>
              </w:rPr>
              <w:fldChar w:fldCharType="begin"/>
            </w:r>
            <w:r w:rsidR="00682A10">
              <w:rPr>
                <w:noProof/>
                <w:webHidden/>
              </w:rPr>
              <w:instrText xml:space="preserve"> PAGEREF _Toc75694680 \h </w:instrText>
            </w:r>
            <w:r w:rsidR="00682A10">
              <w:rPr>
                <w:noProof/>
                <w:webHidden/>
              </w:rPr>
            </w:r>
            <w:r w:rsidR="00682A10">
              <w:rPr>
                <w:noProof/>
                <w:webHidden/>
              </w:rPr>
              <w:fldChar w:fldCharType="separate"/>
            </w:r>
            <w:r w:rsidR="00140D14">
              <w:rPr>
                <w:noProof/>
                <w:webHidden/>
              </w:rPr>
              <w:t>30</w:t>
            </w:r>
            <w:r w:rsidR="00682A10">
              <w:rPr>
                <w:noProof/>
                <w:webHidden/>
              </w:rPr>
              <w:fldChar w:fldCharType="end"/>
            </w:r>
          </w:hyperlink>
        </w:p>
        <w:p w14:paraId="2E1A73E0" w14:textId="5DAC95EA" w:rsidR="00682A10" w:rsidRDefault="00B17EB0">
          <w:pPr>
            <w:pStyle w:val="Inhopg2"/>
            <w:rPr>
              <w:rFonts w:asciiTheme="minorHAnsi" w:eastAsiaTheme="minorEastAsia" w:hAnsiTheme="minorHAnsi" w:cstheme="minorBidi"/>
              <w:noProof/>
              <w:lang w:val="nl-NL"/>
            </w:rPr>
          </w:pPr>
          <w:hyperlink w:anchor="_Toc75694681" w:history="1">
            <w:r w:rsidR="00682A10" w:rsidRPr="001B1BD8">
              <w:rPr>
                <w:rStyle w:val="Hyperlink"/>
                <w:rFonts w:ascii="Calibri" w:eastAsia="Calibri" w:hAnsi="Calibri" w:cs="Calibri"/>
                <w:noProof/>
              </w:rPr>
              <w:t>4.3 Verschillen en overeenkomsten tussen de groepen</w:t>
            </w:r>
            <w:r w:rsidR="00682A10">
              <w:rPr>
                <w:noProof/>
                <w:webHidden/>
              </w:rPr>
              <w:tab/>
            </w:r>
            <w:r w:rsidR="00682A10">
              <w:rPr>
                <w:noProof/>
                <w:webHidden/>
              </w:rPr>
              <w:fldChar w:fldCharType="begin"/>
            </w:r>
            <w:r w:rsidR="00682A10">
              <w:rPr>
                <w:noProof/>
                <w:webHidden/>
              </w:rPr>
              <w:instrText xml:space="preserve"> PAGEREF _Toc75694681 \h </w:instrText>
            </w:r>
            <w:r w:rsidR="00682A10">
              <w:rPr>
                <w:noProof/>
                <w:webHidden/>
              </w:rPr>
            </w:r>
            <w:r w:rsidR="00682A10">
              <w:rPr>
                <w:noProof/>
                <w:webHidden/>
              </w:rPr>
              <w:fldChar w:fldCharType="separate"/>
            </w:r>
            <w:r w:rsidR="00140D14">
              <w:rPr>
                <w:noProof/>
                <w:webHidden/>
              </w:rPr>
              <w:t>30</w:t>
            </w:r>
            <w:r w:rsidR="00682A10">
              <w:rPr>
                <w:noProof/>
                <w:webHidden/>
              </w:rPr>
              <w:fldChar w:fldCharType="end"/>
            </w:r>
          </w:hyperlink>
        </w:p>
        <w:p w14:paraId="47DC2A7F" w14:textId="26B1E8D6" w:rsidR="00682A10" w:rsidRDefault="00B17EB0">
          <w:pPr>
            <w:pStyle w:val="Inhopg2"/>
            <w:rPr>
              <w:rFonts w:asciiTheme="minorHAnsi" w:eastAsiaTheme="minorEastAsia" w:hAnsiTheme="minorHAnsi" w:cstheme="minorBidi"/>
              <w:noProof/>
              <w:lang w:val="nl-NL"/>
            </w:rPr>
          </w:pPr>
          <w:hyperlink w:anchor="_Toc75694682" w:history="1">
            <w:r w:rsidR="00682A10" w:rsidRPr="001B1BD8">
              <w:rPr>
                <w:rStyle w:val="Hyperlink"/>
                <w:rFonts w:ascii="Calibri" w:eastAsia="Calibri" w:hAnsi="Calibri" w:cs="Calibri"/>
                <w:noProof/>
              </w:rPr>
              <w:t>4.4 Eindconclusie</w:t>
            </w:r>
            <w:r w:rsidR="00682A10">
              <w:rPr>
                <w:noProof/>
                <w:webHidden/>
              </w:rPr>
              <w:tab/>
            </w:r>
            <w:r w:rsidR="00682A10">
              <w:rPr>
                <w:noProof/>
                <w:webHidden/>
              </w:rPr>
              <w:fldChar w:fldCharType="begin"/>
            </w:r>
            <w:r w:rsidR="00682A10">
              <w:rPr>
                <w:noProof/>
                <w:webHidden/>
              </w:rPr>
              <w:instrText xml:space="preserve"> PAGEREF _Toc75694682 \h </w:instrText>
            </w:r>
            <w:r w:rsidR="00682A10">
              <w:rPr>
                <w:noProof/>
                <w:webHidden/>
              </w:rPr>
            </w:r>
            <w:r w:rsidR="00682A10">
              <w:rPr>
                <w:noProof/>
                <w:webHidden/>
              </w:rPr>
              <w:fldChar w:fldCharType="separate"/>
            </w:r>
            <w:r w:rsidR="00140D14">
              <w:rPr>
                <w:noProof/>
                <w:webHidden/>
              </w:rPr>
              <w:t>31</w:t>
            </w:r>
            <w:r w:rsidR="00682A10">
              <w:rPr>
                <w:noProof/>
                <w:webHidden/>
              </w:rPr>
              <w:fldChar w:fldCharType="end"/>
            </w:r>
          </w:hyperlink>
        </w:p>
        <w:p w14:paraId="645726F9" w14:textId="005A68B3" w:rsidR="00682A10" w:rsidRDefault="00B17EB0">
          <w:pPr>
            <w:pStyle w:val="Inhopg1"/>
            <w:tabs>
              <w:tab w:val="right" w:leader="dot" w:pos="9019"/>
            </w:tabs>
            <w:rPr>
              <w:rFonts w:asciiTheme="minorHAnsi" w:eastAsiaTheme="minorEastAsia" w:hAnsiTheme="minorHAnsi" w:cstheme="minorBidi"/>
              <w:noProof/>
              <w:lang w:val="nl-NL"/>
            </w:rPr>
          </w:pPr>
          <w:hyperlink w:anchor="_Toc75694683" w:history="1">
            <w:r w:rsidR="00682A10" w:rsidRPr="001B1BD8">
              <w:rPr>
                <w:rStyle w:val="Hyperlink"/>
                <w:rFonts w:ascii="Calibri" w:eastAsia="Calibri" w:hAnsi="Calibri" w:cs="Calibri"/>
                <w:noProof/>
              </w:rPr>
              <w:t>5. Discussie en aanbevelingen</w:t>
            </w:r>
            <w:r w:rsidR="00682A10">
              <w:rPr>
                <w:noProof/>
                <w:webHidden/>
              </w:rPr>
              <w:tab/>
            </w:r>
            <w:r w:rsidR="00682A10">
              <w:rPr>
                <w:noProof/>
                <w:webHidden/>
              </w:rPr>
              <w:fldChar w:fldCharType="begin"/>
            </w:r>
            <w:r w:rsidR="00682A10">
              <w:rPr>
                <w:noProof/>
                <w:webHidden/>
              </w:rPr>
              <w:instrText xml:space="preserve"> PAGEREF _Toc75694683 \h </w:instrText>
            </w:r>
            <w:r w:rsidR="00682A10">
              <w:rPr>
                <w:noProof/>
                <w:webHidden/>
              </w:rPr>
            </w:r>
            <w:r w:rsidR="00682A10">
              <w:rPr>
                <w:noProof/>
                <w:webHidden/>
              </w:rPr>
              <w:fldChar w:fldCharType="separate"/>
            </w:r>
            <w:r w:rsidR="00140D14">
              <w:rPr>
                <w:noProof/>
                <w:webHidden/>
              </w:rPr>
              <w:t>33</w:t>
            </w:r>
            <w:r w:rsidR="00682A10">
              <w:rPr>
                <w:noProof/>
                <w:webHidden/>
              </w:rPr>
              <w:fldChar w:fldCharType="end"/>
            </w:r>
          </w:hyperlink>
        </w:p>
        <w:p w14:paraId="7E7EFA51" w14:textId="00B9E69C" w:rsidR="00682A10" w:rsidRDefault="00B17EB0">
          <w:pPr>
            <w:pStyle w:val="Inhopg2"/>
            <w:rPr>
              <w:rFonts w:asciiTheme="minorHAnsi" w:eastAsiaTheme="minorEastAsia" w:hAnsiTheme="minorHAnsi" w:cstheme="minorBidi"/>
              <w:noProof/>
              <w:lang w:val="nl-NL"/>
            </w:rPr>
          </w:pPr>
          <w:hyperlink w:anchor="_Toc75694684" w:history="1">
            <w:r w:rsidR="00682A10" w:rsidRPr="001B1BD8">
              <w:rPr>
                <w:rStyle w:val="Hyperlink"/>
                <w:rFonts w:ascii="Calibri" w:eastAsia="Calibri" w:hAnsi="Calibri" w:cs="Calibri"/>
                <w:noProof/>
              </w:rPr>
              <w:t>5.1 Discussie</w:t>
            </w:r>
            <w:r w:rsidR="00682A10">
              <w:rPr>
                <w:noProof/>
                <w:webHidden/>
              </w:rPr>
              <w:tab/>
            </w:r>
            <w:r w:rsidR="00682A10">
              <w:rPr>
                <w:noProof/>
                <w:webHidden/>
              </w:rPr>
              <w:fldChar w:fldCharType="begin"/>
            </w:r>
            <w:r w:rsidR="00682A10">
              <w:rPr>
                <w:noProof/>
                <w:webHidden/>
              </w:rPr>
              <w:instrText xml:space="preserve"> PAGEREF _Toc75694684 \h </w:instrText>
            </w:r>
            <w:r w:rsidR="00682A10">
              <w:rPr>
                <w:noProof/>
                <w:webHidden/>
              </w:rPr>
            </w:r>
            <w:r w:rsidR="00682A10">
              <w:rPr>
                <w:noProof/>
                <w:webHidden/>
              </w:rPr>
              <w:fldChar w:fldCharType="separate"/>
            </w:r>
            <w:r w:rsidR="00140D14">
              <w:rPr>
                <w:noProof/>
                <w:webHidden/>
              </w:rPr>
              <w:t>33</w:t>
            </w:r>
            <w:r w:rsidR="00682A10">
              <w:rPr>
                <w:noProof/>
                <w:webHidden/>
              </w:rPr>
              <w:fldChar w:fldCharType="end"/>
            </w:r>
          </w:hyperlink>
        </w:p>
        <w:p w14:paraId="6855E9CA" w14:textId="360FA969" w:rsidR="00682A10" w:rsidRDefault="00B17EB0">
          <w:pPr>
            <w:pStyle w:val="Inhopg3"/>
            <w:tabs>
              <w:tab w:val="right" w:leader="dot" w:pos="9019"/>
            </w:tabs>
            <w:rPr>
              <w:rFonts w:asciiTheme="minorHAnsi" w:eastAsiaTheme="minorEastAsia" w:hAnsiTheme="minorHAnsi" w:cstheme="minorBidi"/>
              <w:noProof/>
              <w:lang w:val="nl-NL"/>
            </w:rPr>
          </w:pPr>
          <w:hyperlink w:anchor="_Toc75694685" w:history="1">
            <w:r w:rsidR="00682A10" w:rsidRPr="001B1BD8">
              <w:rPr>
                <w:rStyle w:val="Hyperlink"/>
                <w:rFonts w:ascii="Calibri" w:eastAsia="Calibri" w:hAnsi="Calibri" w:cs="Calibri"/>
                <w:noProof/>
              </w:rPr>
              <w:t>5.1.1 Zwakke punten</w:t>
            </w:r>
            <w:r w:rsidR="00682A10">
              <w:rPr>
                <w:noProof/>
                <w:webHidden/>
              </w:rPr>
              <w:tab/>
            </w:r>
            <w:r w:rsidR="00682A10">
              <w:rPr>
                <w:noProof/>
                <w:webHidden/>
              </w:rPr>
              <w:fldChar w:fldCharType="begin"/>
            </w:r>
            <w:r w:rsidR="00682A10">
              <w:rPr>
                <w:noProof/>
                <w:webHidden/>
              </w:rPr>
              <w:instrText xml:space="preserve"> PAGEREF _Toc75694685 \h </w:instrText>
            </w:r>
            <w:r w:rsidR="00682A10">
              <w:rPr>
                <w:noProof/>
                <w:webHidden/>
              </w:rPr>
            </w:r>
            <w:r w:rsidR="00682A10">
              <w:rPr>
                <w:noProof/>
                <w:webHidden/>
              </w:rPr>
              <w:fldChar w:fldCharType="separate"/>
            </w:r>
            <w:r w:rsidR="00140D14">
              <w:rPr>
                <w:noProof/>
                <w:webHidden/>
              </w:rPr>
              <w:t>33</w:t>
            </w:r>
            <w:r w:rsidR="00682A10">
              <w:rPr>
                <w:noProof/>
                <w:webHidden/>
              </w:rPr>
              <w:fldChar w:fldCharType="end"/>
            </w:r>
          </w:hyperlink>
        </w:p>
        <w:p w14:paraId="42F6C7AB" w14:textId="78D67900" w:rsidR="00682A10" w:rsidRDefault="00B17EB0">
          <w:pPr>
            <w:pStyle w:val="Inhopg3"/>
            <w:tabs>
              <w:tab w:val="right" w:leader="dot" w:pos="9019"/>
            </w:tabs>
            <w:rPr>
              <w:rFonts w:asciiTheme="minorHAnsi" w:eastAsiaTheme="minorEastAsia" w:hAnsiTheme="minorHAnsi" w:cstheme="minorBidi"/>
              <w:noProof/>
              <w:lang w:val="nl-NL"/>
            </w:rPr>
          </w:pPr>
          <w:hyperlink w:anchor="_Toc75694686" w:history="1">
            <w:r w:rsidR="00682A10" w:rsidRPr="001B1BD8">
              <w:rPr>
                <w:rStyle w:val="Hyperlink"/>
                <w:rFonts w:ascii="Calibri" w:eastAsia="Calibri" w:hAnsi="Calibri" w:cs="Calibri"/>
                <w:noProof/>
              </w:rPr>
              <w:t>5.1.2 Sterke punten</w:t>
            </w:r>
            <w:r w:rsidR="00682A10">
              <w:rPr>
                <w:noProof/>
                <w:webHidden/>
              </w:rPr>
              <w:tab/>
            </w:r>
            <w:r w:rsidR="00682A10">
              <w:rPr>
                <w:noProof/>
                <w:webHidden/>
              </w:rPr>
              <w:fldChar w:fldCharType="begin"/>
            </w:r>
            <w:r w:rsidR="00682A10">
              <w:rPr>
                <w:noProof/>
                <w:webHidden/>
              </w:rPr>
              <w:instrText xml:space="preserve"> PAGEREF _Toc75694686 \h </w:instrText>
            </w:r>
            <w:r w:rsidR="00682A10">
              <w:rPr>
                <w:noProof/>
                <w:webHidden/>
              </w:rPr>
            </w:r>
            <w:r w:rsidR="00682A10">
              <w:rPr>
                <w:noProof/>
                <w:webHidden/>
              </w:rPr>
              <w:fldChar w:fldCharType="separate"/>
            </w:r>
            <w:r w:rsidR="00140D14">
              <w:rPr>
                <w:noProof/>
                <w:webHidden/>
              </w:rPr>
              <w:t>34</w:t>
            </w:r>
            <w:r w:rsidR="00682A10">
              <w:rPr>
                <w:noProof/>
                <w:webHidden/>
              </w:rPr>
              <w:fldChar w:fldCharType="end"/>
            </w:r>
          </w:hyperlink>
        </w:p>
        <w:p w14:paraId="1056CA6F" w14:textId="5BA782D8" w:rsidR="00682A10" w:rsidRDefault="00B17EB0">
          <w:pPr>
            <w:pStyle w:val="Inhopg2"/>
            <w:rPr>
              <w:rFonts w:asciiTheme="minorHAnsi" w:eastAsiaTheme="minorEastAsia" w:hAnsiTheme="minorHAnsi" w:cstheme="minorBidi"/>
              <w:noProof/>
              <w:lang w:val="nl-NL"/>
            </w:rPr>
          </w:pPr>
          <w:hyperlink w:anchor="_Toc75694687" w:history="1">
            <w:r w:rsidR="00682A10" w:rsidRPr="001B1BD8">
              <w:rPr>
                <w:rStyle w:val="Hyperlink"/>
                <w:rFonts w:ascii="Calibri" w:eastAsia="Calibri" w:hAnsi="Calibri" w:cs="Calibri"/>
                <w:noProof/>
              </w:rPr>
              <w:t>5.2 Aanbevelingen</w:t>
            </w:r>
            <w:r w:rsidR="00682A10">
              <w:rPr>
                <w:noProof/>
                <w:webHidden/>
              </w:rPr>
              <w:tab/>
            </w:r>
            <w:r w:rsidR="00682A10">
              <w:rPr>
                <w:noProof/>
                <w:webHidden/>
              </w:rPr>
              <w:fldChar w:fldCharType="begin"/>
            </w:r>
            <w:r w:rsidR="00682A10">
              <w:rPr>
                <w:noProof/>
                <w:webHidden/>
              </w:rPr>
              <w:instrText xml:space="preserve"> PAGEREF _Toc75694687 \h </w:instrText>
            </w:r>
            <w:r w:rsidR="00682A10">
              <w:rPr>
                <w:noProof/>
                <w:webHidden/>
              </w:rPr>
            </w:r>
            <w:r w:rsidR="00682A10">
              <w:rPr>
                <w:noProof/>
                <w:webHidden/>
              </w:rPr>
              <w:fldChar w:fldCharType="separate"/>
            </w:r>
            <w:r w:rsidR="00140D14">
              <w:rPr>
                <w:noProof/>
                <w:webHidden/>
              </w:rPr>
              <w:t>34</w:t>
            </w:r>
            <w:r w:rsidR="00682A10">
              <w:rPr>
                <w:noProof/>
                <w:webHidden/>
              </w:rPr>
              <w:fldChar w:fldCharType="end"/>
            </w:r>
          </w:hyperlink>
        </w:p>
        <w:p w14:paraId="6CA0B999" w14:textId="7617F848" w:rsidR="00682A10" w:rsidRDefault="00B17EB0">
          <w:pPr>
            <w:pStyle w:val="Inhopg3"/>
            <w:tabs>
              <w:tab w:val="right" w:leader="dot" w:pos="9019"/>
            </w:tabs>
            <w:rPr>
              <w:rFonts w:asciiTheme="minorHAnsi" w:eastAsiaTheme="minorEastAsia" w:hAnsiTheme="minorHAnsi" w:cstheme="minorBidi"/>
              <w:noProof/>
              <w:lang w:val="nl-NL"/>
            </w:rPr>
          </w:pPr>
          <w:hyperlink w:anchor="_Toc75694688" w:history="1">
            <w:r w:rsidR="00682A10" w:rsidRPr="001B1BD8">
              <w:rPr>
                <w:rStyle w:val="Hyperlink"/>
                <w:rFonts w:ascii="Calibri" w:eastAsia="Calibri" w:hAnsi="Calibri" w:cs="Calibri"/>
                <w:noProof/>
              </w:rPr>
              <w:t>5.2.1 Nogmaals uitvoeren</w:t>
            </w:r>
            <w:r w:rsidR="00682A10">
              <w:rPr>
                <w:noProof/>
                <w:webHidden/>
              </w:rPr>
              <w:tab/>
            </w:r>
            <w:r w:rsidR="00682A10">
              <w:rPr>
                <w:noProof/>
                <w:webHidden/>
              </w:rPr>
              <w:fldChar w:fldCharType="begin"/>
            </w:r>
            <w:r w:rsidR="00682A10">
              <w:rPr>
                <w:noProof/>
                <w:webHidden/>
              </w:rPr>
              <w:instrText xml:space="preserve"> PAGEREF _Toc75694688 \h </w:instrText>
            </w:r>
            <w:r w:rsidR="00682A10">
              <w:rPr>
                <w:noProof/>
                <w:webHidden/>
              </w:rPr>
            </w:r>
            <w:r w:rsidR="00682A10">
              <w:rPr>
                <w:noProof/>
                <w:webHidden/>
              </w:rPr>
              <w:fldChar w:fldCharType="separate"/>
            </w:r>
            <w:r w:rsidR="00140D14">
              <w:rPr>
                <w:noProof/>
                <w:webHidden/>
              </w:rPr>
              <w:t>34</w:t>
            </w:r>
            <w:r w:rsidR="00682A10">
              <w:rPr>
                <w:noProof/>
                <w:webHidden/>
              </w:rPr>
              <w:fldChar w:fldCharType="end"/>
            </w:r>
          </w:hyperlink>
        </w:p>
        <w:p w14:paraId="6CFD020A" w14:textId="3D893FEF" w:rsidR="00682A10" w:rsidRDefault="00B17EB0">
          <w:pPr>
            <w:pStyle w:val="Inhopg3"/>
            <w:tabs>
              <w:tab w:val="right" w:leader="dot" w:pos="9019"/>
            </w:tabs>
            <w:rPr>
              <w:rFonts w:asciiTheme="minorHAnsi" w:eastAsiaTheme="minorEastAsia" w:hAnsiTheme="minorHAnsi" w:cstheme="minorBidi"/>
              <w:noProof/>
              <w:lang w:val="nl-NL"/>
            </w:rPr>
          </w:pPr>
          <w:hyperlink w:anchor="_Toc75694689" w:history="1">
            <w:r w:rsidR="00682A10" w:rsidRPr="001B1BD8">
              <w:rPr>
                <w:rStyle w:val="Hyperlink"/>
                <w:rFonts w:ascii="Calibri" w:eastAsia="Calibri" w:hAnsi="Calibri" w:cs="Calibri"/>
                <w:noProof/>
              </w:rPr>
              <w:t>5.2.2 Alternatieven</w:t>
            </w:r>
            <w:r w:rsidR="00682A10">
              <w:rPr>
                <w:noProof/>
                <w:webHidden/>
              </w:rPr>
              <w:tab/>
            </w:r>
            <w:r w:rsidR="00682A10">
              <w:rPr>
                <w:noProof/>
                <w:webHidden/>
              </w:rPr>
              <w:fldChar w:fldCharType="begin"/>
            </w:r>
            <w:r w:rsidR="00682A10">
              <w:rPr>
                <w:noProof/>
                <w:webHidden/>
              </w:rPr>
              <w:instrText xml:space="preserve"> PAGEREF _Toc75694689 \h </w:instrText>
            </w:r>
            <w:r w:rsidR="00682A10">
              <w:rPr>
                <w:noProof/>
                <w:webHidden/>
              </w:rPr>
            </w:r>
            <w:r w:rsidR="00682A10">
              <w:rPr>
                <w:noProof/>
                <w:webHidden/>
              </w:rPr>
              <w:fldChar w:fldCharType="separate"/>
            </w:r>
            <w:r w:rsidR="00140D14">
              <w:rPr>
                <w:noProof/>
                <w:webHidden/>
              </w:rPr>
              <w:t>35</w:t>
            </w:r>
            <w:r w:rsidR="00682A10">
              <w:rPr>
                <w:noProof/>
                <w:webHidden/>
              </w:rPr>
              <w:fldChar w:fldCharType="end"/>
            </w:r>
          </w:hyperlink>
        </w:p>
        <w:p w14:paraId="4144235B" w14:textId="085E0839" w:rsidR="00682A10" w:rsidRDefault="00B17EB0">
          <w:pPr>
            <w:pStyle w:val="Inhopg1"/>
            <w:tabs>
              <w:tab w:val="right" w:leader="dot" w:pos="9019"/>
            </w:tabs>
            <w:rPr>
              <w:rFonts w:asciiTheme="minorHAnsi" w:eastAsiaTheme="minorEastAsia" w:hAnsiTheme="minorHAnsi" w:cstheme="minorBidi"/>
              <w:noProof/>
              <w:lang w:val="nl-NL"/>
            </w:rPr>
          </w:pPr>
          <w:hyperlink w:anchor="_Toc75694690" w:history="1">
            <w:r w:rsidR="00682A10" w:rsidRPr="001B1BD8">
              <w:rPr>
                <w:rStyle w:val="Hyperlink"/>
                <w:rFonts w:ascii="Calibri" w:eastAsia="Calibri" w:hAnsi="Calibri" w:cs="Calibri"/>
                <w:noProof/>
              </w:rPr>
              <w:t>Literatuurlijst</w:t>
            </w:r>
            <w:r w:rsidR="00682A10">
              <w:rPr>
                <w:noProof/>
                <w:webHidden/>
              </w:rPr>
              <w:tab/>
            </w:r>
            <w:r w:rsidR="00682A10">
              <w:rPr>
                <w:noProof/>
                <w:webHidden/>
              </w:rPr>
              <w:fldChar w:fldCharType="begin"/>
            </w:r>
            <w:r w:rsidR="00682A10">
              <w:rPr>
                <w:noProof/>
                <w:webHidden/>
              </w:rPr>
              <w:instrText xml:space="preserve"> PAGEREF _Toc75694690 \h </w:instrText>
            </w:r>
            <w:r w:rsidR="00682A10">
              <w:rPr>
                <w:noProof/>
                <w:webHidden/>
              </w:rPr>
            </w:r>
            <w:r w:rsidR="00682A10">
              <w:rPr>
                <w:noProof/>
                <w:webHidden/>
              </w:rPr>
              <w:fldChar w:fldCharType="separate"/>
            </w:r>
            <w:r w:rsidR="00140D14">
              <w:rPr>
                <w:noProof/>
                <w:webHidden/>
              </w:rPr>
              <w:t>36</w:t>
            </w:r>
            <w:r w:rsidR="00682A10">
              <w:rPr>
                <w:noProof/>
                <w:webHidden/>
              </w:rPr>
              <w:fldChar w:fldCharType="end"/>
            </w:r>
          </w:hyperlink>
        </w:p>
        <w:p w14:paraId="6E0D3F49" w14:textId="3A8E681D" w:rsidR="00682A10" w:rsidRDefault="00B17EB0">
          <w:pPr>
            <w:pStyle w:val="Inhopg1"/>
            <w:tabs>
              <w:tab w:val="right" w:leader="dot" w:pos="9019"/>
            </w:tabs>
            <w:rPr>
              <w:rFonts w:asciiTheme="minorHAnsi" w:eastAsiaTheme="minorEastAsia" w:hAnsiTheme="minorHAnsi" w:cstheme="minorBidi"/>
              <w:noProof/>
              <w:lang w:val="nl-NL"/>
            </w:rPr>
          </w:pPr>
          <w:hyperlink w:anchor="_Toc75694691" w:history="1">
            <w:r w:rsidR="00682A10" w:rsidRPr="001B1BD8">
              <w:rPr>
                <w:rStyle w:val="Hyperlink"/>
                <w:rFonts w:ascii="Calibri" w:eastAsia="Calibri" w:hAnsi="Calibri" w:cs="Calibri"/>
                <w:noProof/>
              </w:rPr>
              <w:t>Bijlagen</w:t>
            </w:r>
            <w:r w:rsidR="00682A10">
              <w:rPr>
                <w:noProof/>
                <w:webHidden/>
              </w:rPr>
              <w:tab/>
            </w:r>
            <w:r w:rsidR="00682A10">
              <w:rPr>
                <w:noProof/>
                <w:webHidden/>
              </w:rPr>
              <w:fldChar w:fldCharType="begin"/>
            </w:r>
            <w:r w:rsidR="00682A10">
              <w:rPr>
                <w:noProof/>
                <w:webHidden/>
              </w:rPr>
              <w:instrText xml:space="preserve"> PAGEREF _Toc75694691 \h </w:instrText>
            </w:r>
            <w:r w:rsidR="00682A10">
              <w:rPr>
                <w:noProof/>
                <w:webHidden/>
              </w:rPr>
            </w:r>
            <w:r w:rsidR="00682A10">
              <w:rPr>
                <w:noProof/>
                <w:webHidden/>
              </w:rPr>
              <w:fldChar w:fldCharType="separate"/>
            </w:r>
            <w:r w:rsidR="00140D14">
              <w:rPr>
                <w:noProof/>
                <w:webHidden/>
              </w:rPr>
              <w:t>40</w:t>
            </w:r>
            <w:r w:rsidR="00682A10">
              <w:rPr>
                <w:noProof/>
                <w:webHidden/>
              </w:rPr>
              <w:fldChar w:fldCharType="end"/>
            </w:r>
          </w:hyperlink>
        </w:p>
        <w:p w14:paraId="0D41BC93" w14:textId="0FD137D6" w:rsidR="00682A10" w:rsidRDefault="00B17EB0">
          <w:pPr>
            <w:pStyle w:val="Inhopg2"/>
            <w:rPr>
              <w:rFonts w:asciiTheme="minorHAnsi" w:eastAsiaTheme="minorEastAsia" w:hAnsiTheme="minorHAnsi" w:cstheme="minorBidi"/>
              <w:noProof/>
              <w:lang w:val="nl-NL"/>
            </w:rPr>
          </w:pPr>
          <w:hyperlink w:anchor="_Toc75694692" w:history="1">
            <w:r w:rsidR="00682A10" w:rsidRPr="001B1BD8">
              <w:rPr>
                <w:rStyle w:val="Hyperlink"/>
                <w:rFonts w:ascii="Calibri" w:eastAsia="Calibri" w:hAnsi="Calibri" w:cs="Calibri"/>
                <w:noProof/>
              </w:rPr>
              <w:t>Bijlage 1: Vragen per motief</w:t>
            </w:r>
            <w:r w:rsidR="00682A10">
              <w:rPr>
                <w:noProof/>
                <w:webHidden/>
              </w:rPr>
              <w:tab/>
            </w:r>
            <w:r w:rsidR="00682A10">
              <w:rPr>
                <w:noProof/>
                <w:webHidden/>
              </w:rPr>
              <w:fldChar w:fldCharType="begin"/>
            </w:r>
            <w:r w:rsidR="00682A10">
              <w:rPr>
                <w:noProof/>
                <w:webHidden/>
              </w:rPr>
              <w:instrText xml:space="preserve"> PAGEREF _Toc75694692 \h </w:instrText>
            </w:r>
            <w:r w:rsidR="00682A10">
              <w:rPr>
                <w:noProof/>
                <w:webHidden/>
              </w:rPr>
            </w:r>
            <w:r w:rsidR="00682A10">
              <w:rPr>
                <w:noProof/>
                <w:webHidden/>
              </w:rPr>
              <w:fldChar w:fldCharType="separate"/>
            </w:r>
            <w:r w:rsidR="00140D14">
              <w:rPr>
                <w:noProof/>
                <w:webHidden/>
              </w:rPr>
              <w:t>40</w:t>
            </w:r>
            <w:r w:rsidR="00682A10">
              <w:rPr>
                <w:noProof/>
                <w:webHidden/>
              </w:rPr>
              <w:fldChar w:fldCharType="end"/>
            </w:r>
          </w:hyperlink>
        </w:p>
        <w:p w14:paraId="2DEBF9FE" w14:textId="717517C5" w:rsidR="00682A10" w:rsidRDefault="00B17EB0">
          <w:pPr>
            <w:pStyle w:val="Inhopg2"/>
            <w:rPr>
              <w:rFonts w:asciiTheme="minorHAnsi" w:eastAsiaTheme="minorEastAsia" w:hAnsiTheme="minorHAnsi" w:cstheme="minorBidi"/>
              <w:noProof/>
              <w:lang w:val="nl-NL"/>
            </w:rPr>
          </w:pPr>
          <w:hyperlink w:anchor="_Toc75694693" w:history="1">
            <w:r w:rsidR="00682A10" w:rsidRPr="001B1BD8">
              <w:rPr>
                <w:rStyle w:val="Hyperlink"/>
                <w:rFonts w:ascii="Calibri" w:eastAsia="Calibri" w:hAnsi="Calibri" w:cs="Calibri"/>
                <w:noProof/>
              </w:rPr>
              <w:t>Bijlage 2: De enquête</w:t>
            </w:r>
            <w:r w:rsidR="00682A10">
              <w:rPr>
                <w:noProof/>
                <w:webHidden/>
              </w:rPr>
              <w:tab/>
            </w:r>
            <w:r w:rsidR="00682A10">
              <w:rPr>
                <w:noProof/>
                <w:webHidden/>
              </w:rPr>
              <w:fldChar w:fldCharType="begin"/>
            </w:r>
            <w:r w:rsidR="00682A10">
              <w:rPr>
                <w:noProof/>
                <w:webHidden/>
              </w:rPr>
              <w:instrText xml:space="preserve"> PAGEREF _Toc75694693 \h </w:instrText>
            </w:r>
            <w:r w:rsidR="00682A10">
              <w:rPr>
                <w:noProof/>
                <w:webHidden/>
              </w:rPr>
            </w:r>
            <w:r w:rsidR="00682A10">
              <w:rPr>
                <w:noProof/>
                <w:webHidden/>
              </w:rPr>
              <w:fldChar w:fldCharType="separate"/>
            </w:r>
            <w:r w:rsidR="00140D14">
              <w:rPr>
                <w:noProof/>
                <w:webHidden/>
              </w:rPr>
              <w:t>41</w:t>
            </w:r>
            <w:r w:rsidR="00682A10">
              <w:rPr>
                <w:noProof/>
                <w:webHidden/>
              </w:rPr>
              <w:fldChar w:fldCharType="end"/>
            </w:r>
          </w:hyperlink>
        </w:p>
        <w:p w14:paraId="14C9EB58" w14:textId="721E0DFA" w:rsidR="00682A10" w:rsidRDefault="00B17EB0">
          <w:pPr>
            <w:pStyle w:val="Inhopg2"/>
            <w:rPr>
              <w:rFonts w:asciiTheme="minorHAnsi" w:eastAsiaTheme="minorEastAsia" w:hAnsiTheme="minorHAnsi" w:cstheme="minorBidi"/>
              <w:noProof/>
              <w:lang w:val="nl-NL"/>
            </w:rPr>
          </w:pPr>
          <w:hyperlink w:anchor="_Toc75694695" w:history="1">
            <w:r w:rsidR="00682A10" w:rsidRPr="001B1BD8">
              <w:rPr>
                <w:rStyle w:val="Hyperlink"/>
                <w:rFonts w:ascii="Calibri" w:eastAsia="Calibri" w:hAnsi="Calibri" w:cs="Calibri"/>
                <w:noProof/>
              </w:rPr>
              <w:t>Bijlage 3: Contactgegevens verenigingen</w:t>
            </w:r>
            <w:r w:rsidR="00682A10">
              <w:rPr>
                <w:noProof/>
                <w:webHidden/>
              </w:rPr>
              <w:tab/>
            </w:r>
            <w:r w:rsidR="00682A10">
              <w:rPr>
                <w:noProof/>
                <w:webHidden/>
              </w:rPr>
              <w:fldChar w:fldCharType="begin"/>
            </w:r>
            <w:r w:rsidR="00682A10">
              <w:rPr>
                <w:noProof/>
                <w:webHidden/>
              </w:rPr>
              <w:instrText xml:space="preserve"> PAGEREF _Toc75694695 \h </w:instrText>
            </w:r>
            <w:r w:rsidR="00682A10">
              <w:rPr>
                <w:noProof/>
                <w:webHidden/>
              </w:rPr>
            </w:r>
            <w:r w:rsidR="00682A10">
              <w:rPr>
                <w:noProof/>
                <w:webHidden/>
              </w:rPr>
              <w:fldChar w:fldCharType="separate"/>
            </w:r>
            <w:r w:rsidR="00140D14">
              <w:rPr>
                <w:noProof/>
                <w:webHidden/>
              </w:rPr>
              <w:t>56</w:t>
            </w:r>
            <w:r w:rsidR="00682A10">
              <w:rPr>
                <w:noProof/>
                <w:webHidden/>
              </w:rPr>
              <w:fldChar w:fldCharType="end"/>
            </w:r>
          </w:hyperlink>
        </w:p>
        <w:p w14:paraId="2156431F" w14:textId="2AA3DA02" w:rsidR="00682A10" w:rsidRDefault="00B17EB0">
          <w:pPr>
            <w:pStyle w:val="Inhopg2"/>
            <w:rPr>
              <w:rFonts w:asciiTheme="minorHAnsi" w:eastAsiaTheme="minorEastAsia" w:hAnsiTheme="minorHAnsi" w:cstheme="minorBidi"/>
              <w:noProof/>
              <w:lang w:val="nl-NL"/>
            </w:rPr>
          </w:pPr>
          <w:hyperlink w:anchor="_Toc75694696" w:history="1">
            <w:r w:rsidR="00682A10" w:rsidRPr="001B1BD8">
              <w:rPr>
                <w:rStyle w:val="Hyperlink"/>
                <w:rFonts w:ascii="Calibri" w:eastAsia="Calibri" w:hAnsi="Calibri" w:cs="Calibri"/>
                <w:noProof/>
              </w:rPr>
              <w:t>Bijlage 4: Formulier ‘Zorgvuldig omgaan met proefpersonen, respondenten en testkandidaten’</w:t>
            </w:r>
            <w:r w:rsidR="00682A10">
              <w:rPr>
                <w:noProof/>
                <w:webHidden/>
              </w:rPr>
              <w:tab/>
            </w:r>
            <w:r w:rsidR="00682A10">
              <w:rPr>
                <w:noProof/>
                <w:webHidden/>
              </w:rPr>
              <w:fldChar w:fldCharType="begin"/>
            </w:r>
            <w:r w:rsidR="00682A10">
              <w:rPr>
                <w:noProof/>
                <w:webHidden/>
              </w:rPr>
              <w:instrText xml:space="preserve"> PAGEREF _Toc75694696 \h </w:instrText>
            </w:r>
            <w:r w:rsidR="00682A10">
              <w:rPr>
                <w:noProof/>
                <w:webHidden/>
              </w:rPr>
            </w:r>
            <w:r w:rsidR="00682A10">
              <w:rPr>
                <w:noProof/>
                <w:webHidden/>
              </w:rPr>
              <w:fldChar w:fldCharType="separate"/>
            </w:r>
            <w:r w:rsidR="00140D14">
              <w:rPr>
                <w:noProof/>
                <w:webHidden/>
              </w:rPr>
              <w:t>59</w:t>
            </w:r>
            <w:r w:rsidR="00682A10">
              <w:rPr>
                <w:noProof/>
                <w:webHidden/>
              </w:rPr>
              <w:fldChar w:fldCharType="end"/>
            </w:r>
          </w:hyperlink>
        </w:p>
        <w:p w14:paraId="0559BFED" w14:textId="5C02E76C" w:rsidR="00682A10" w:rsidRDefault="00B17EB0">
          <w:pPr>
            <w:pStyle w:val="Inhopg2"/>
            <w:rPr>
              <w:rFonts w:asciiTheme="minorHAnsi" w:eastAsiaTheme="minorEastAsia" w:hAnsiTheme="minorHAnsi" w:cstheme="minorBidi"/>
              <w:noProof/>
              <w:lang w:val="nl-NL"/>
            </w:rPr>
          </w:pPr>
          <w:hyperlink w:anchor="_Toc75694697" w:history="1">
            <w:r w:rsidR="00682A10" w:rsidRPr="001B1BD8">
              <w:rPr>
                <w:rStyle w:val="Hyperlink"/>
                <w:rFonts w:ascii="Calibri" w:eastAsia="Calibri" w:hAnsi="Calibri" w:cs="Calibri"/>
                <w:noProof/>
              </w:rPr>
              <w:t>Bijlage 5: Resultaten</w:t>
            </w:r>
            <w:r w:rsidR="00682A10">
              <w:rPr>
                <w:noProof/>
                <w:webHidden/>
              </w:rPr>
              <w:tab/>
            </w:r>
            <w:r w:rsidR="00682A10">
              <w:rPr>
                <w:noProof/>
                <w:webHidden/>
              </w:rPr>
              <w:fldChar w:fldCharType="begin"/>
            </w:r>
            <w:r w:rsidR="00682A10">
              <w:rPr>
                <w:noProof/>
                <w:webHidden/>
              </w:rPr>
              <w:instrText xml:space="preserve"> PAGEREF _Toc75694697 \h </w:instrText>
            </w:r>
            <w:r w:rsidR="00682A10">
              <w:rPr>
                <w:noProof/>
                <w:webHidden/>
              </w:rPr>
            </w:r>
            <w:r w:rsidR="00682A10">
              <w:rPr>
                <w:noProof/>
                <w:webHidden/>
              </w:rPr>
              <w:fldChar w:fldCharType="separate"/>
            </w:r>
            <w:r w:rsidR="00140D14">
              <w:rPr>
                <w:noProof/>
                <w:webHidden/>
              </w:rPr>
              <w:t>65</w:t>
            </w:r>
            <w:r w:rsidR="00682A10">
              <w:rPr>
                <w:noProof/>
                <w:webHidden/>
              </w:rPr>
              <w:fldChar w:fldCharType="end"/>
            </w:r>
          </w:hyperlink>
        </w:p>
        <w:p w14:paraId="4D85D470" w14:textId="23287E91" w:rsidR="00312A94" w:rsidRDefault="00312A94">
          <w:r>
            <w:rPr>
              <w:b/>
              <w:bCs/>
            </w:rPr>
            <w:fldChar w:fldCharType="end"/>
          </w:r>
        </w:p>
      </w:sdtContent>
    </w:sdt>
    <w:p w14:paraId="00000086" w14:textId="77777777" w:rsidR="00E42247" w:rsidRDefault="00D73AD0">
      <w:pPr>
        <w:pStyle w:val="Titel"/>
        <w:rPr>
          <w:rFonts w:ascii="Calibri" w:eastAsia="Calibri" w:hAnsi="Calibri" w:cs="Calibri"/>
        </w:rPr>
      </w:pPr>
      <w:r>
        <w:br w:type="page"/>
      </w:r>
    </w:p>
    <w:p w14:paraId="00000087" w14:textId="77777777" w:rsidR="00E42247" w:rsidRDefault="00D73AD0">
      <w:pPr>
        <w:pStyle w:val="Kop1"/>
        <w:rPr>
          <w:rFonts w:ascii="Calibri" w:eastAsia="Calibri" w:hAnsi="Calibri" w:cs="Calibri"/>
        </w:rPr>
      </w:pPr>
      <w:bookmarkStart w:id="31" w:name="_Toc75694651"/>
      <w:r>
        <w:rPr>
          <w:rFonts w:ascii="Calibri" w:eastAsia="Calibri" w:hAnsi="Calibri" w:cs="Calibri"/>
        </w:rPr>
        <w:lastRenderedPageBreak/>
        <w:t>1. Inleiding</w:t>
      </w:r>
      <w:bookmarkEnd w:id="31"/>
    </w:p>
    <w:p w14:paraId="00000088" w14:textId="77777777" w:rsidR="00E42247" w:rsidRDefault="00D73AD0">
      <w:pPr>
        <w:spacing w:before="240" w:after="240"/>
        <w:rPr>
          <w:rFonts w:ascii="Calibri" w:eastAsia="Calibri" w:hAnsi="Calibri" w:cs="Calibri"/>
        </w:rPr>
      </w:pPr>
      <w:r>
        <w:rPr>
          <w:rFonts w:ascii="Calibri" w:eastAsia="Calibri" w:hAnsi="Calibri" w:cs="Calibri"/>
        </w:rPr>
        <w:t>“</w:t>
      </w:r>
      <w:r>
        <w:rPr>
          <w:rFonts w:ascii="Calibri" w:eastAsia="Calibri" w:hAnsi="Calibri" w:cs="Calibri"/>
          <w:color w:val="333333"/>
          <w:highlight w:val="white"/>
        </w:rPr>
        <w:t xml:space="preserve">Ze gebruikte voorheen vooral drugs als ze met vrienden was en tijdens sociale gelegenheden, maar in de afgelopen maanden werd het steeds meer een gewoonte. ‘Dagen leken veel op elkaar en ik verveelde me. Normaal was ik bezig met studie en mijn werk, maar dat viel allebei weg. Ik was op zoek naar iets wat me emotie liet voelen. Het hoefde niet eens positief te zijn. Als ik maar íets kon voelen’, zegt ze.” </w:t>
      </w:r>
      <w:r>
        <w:rPr>
          <w:rFonts w:ascii="Calibri" w:eastAsia="Calibri" w:hAnsi="Calibri" w:cs="Calibri"/>
        </w:rPr>
        <w:t>(Rommes, 2021).</w:t>
      </w:r>
    </w:p>
    <w:p w14:paraId="00000089" w14:textId="77777777" w:rsidR="00E42247" w:rsidRDefault="00D73AD0">
      <w:pPr>
        <w:spacing w:before="240" w:after="240"/>
        <w:rPr>
          <w:rFonts w:ascii="Calibri" w:eastAsia="Calibri" w:hAnsi="Calibri" w:cs="Calibri"/>
          <w:color w:val="323130"/>
          <w:sz w:val="26"/>
          <w:szCs w:val="26"/>
          <w:shd w:val="clear" w:color="auto" w:fill="FAF9F8"/>
        </w:rPr>
      </w:pPr>
      <w:r>
        <w:rPr>
          <w:rFonts w:ascii="Calibri" w:eastAsia="Calibri" w:hAnsi="Calibri" w:cs="Calibri"/>
        </w:rPr>
        <w:t>De bovengenoemde quote geeft een indruk van de invloed van de COVID-19-pandemie en de lockdown die daar het gevolg van is op de redenen van studenten om middelen te gebruiken. Dit onderzoek verdiept zich verder in de motieven die studenten hebben om middelen te gebruiken.</w:t>
      </w:r>
    </w:p>
    <w:p w14:paraId="0000008A" w14:textId="77777777" w:rsidR="00E42247" w:rsidRDefault="00D73AD0">
      <w:pPr>
        <w:pStyle w:val="Kop2"/>
        <w:rPr>
          <w:rFonts w:ascii="Calibri" w:eastAsia="Calibri" w:hAnsi="Calibri" w:cs="Calibri"/>
        </w:rPr>
      </w:pPr>
      <w:bookmarkStart w:id="32" w:name="_Toc75694652"/>
      <w:r>
        <w:rPr>
          <w:rFonts w:ascii="Calibri" w:eastAsia="Calibri" w:hAnsi="Calibri" w:cs="Calibri"/>
        </w:rPr>
        <w:t>1.1 De COVID-19-pandemie</w:t>
      </w:r>
      <w:bookmarkEnd w:id="32"/>
    </w:p>
    <w:p w14:paraId="0000008B" w14:textId="77777777" w:rsidR="00E42247" w:rsidRDefault="00D73AD0">
      <w:pPr>
        <w:spacing w:before="240" w:after="240"/>
        <w:rPr>
          <w:rFonts w:ascii="Calibri" w:eastAsia="Calibri" w:hAnsi="Calibri" w:cs="Calibri"/>
        </w:rPr>
      </w:pPr>
      <w:r>
        <w:rPr>
          <w:rFonts w:ascii="Calibri" w:eastAsia="Calibri" w:hAnsi="Calibri" w:cs="Calibri"/>
        </w:rPr>
        <w:t xml:space="preserve">COVID-19, veroorzaakt door het coronavirus SARS-CoV-2, heerst sinds maart 2020 tot op heden in Nederland. Gezien het feit dat COVID-19 wereldwijd voorkomt, is het tot een pandemie bestempeld (RIVM, 2021). Om de verspreiding van COVID-19 tegen te gaan worden overal ter wereld maatregelen genomen om de besmettingscijfers omlaag te brengen. Zo geldt in Nederland de maatregel dat men 1,5 meter afstand van elkaar moet houden. Het advies vanuit de overheid is om zo veel mogelijk thuis te blijven. Het ontvangen van bezoek wordt afgeraden en het advies geldt om niet meer dan twee personen per dag thuis te ontvangen en zelf niet vaker dan één keer per dag bij iemand op bezoek te gaan (Rijksoverheid, 2021a). Ook de horeca wordt getroffen door de maatregelen om COVID-19 terug te dringen. Horecagelegenheden als coffeeshops, restaurants, cafés en feestlocaties hebben de deuren moeten sluiten en mogen deze alleen, daar waar het kan, openen voor afhalen en bezorgen. De meeste evenementen zijn verboden. Tevens gold er een avondklok van 23 januari 2021 tot 28 april 2021. Vanaf 21.00 uur (vanaf maart veranderde dit naar 22.00 uur) tot 4.30 mocht men zich niet op straat begeven, tenzij dit door werk of een noodsituatie niet anders kan (Rijksoverheid, 2021b). </w:t>
      </w:r>
    </w:p>
    <w:p w14:paraId="0000008C" w14:textId="77777777" w:rsidR="00E42247" w:rsidRDefault="00D73AD0">
      <w:pPr>
        <w:spacing w:before="240" w:after="240"/>
        <w:rPr>
          <w:rFonts w:ascii="Calibri" w:eastAsia="Calibri" w:hAnsi="Calibri" w:cs="Calibri"/>
        </w:rPr>
      </w:pPr>
      <w:r>
        <w:rPr>
          <w:rFonts w:ascii="Calibri" w:eastAsia="Calibri" w:hAnsi="Calibri" w:cs="Calibri"/>
        </w:rPr>
        <w:t xml:space="preserve">Ook studenten worden hard geraakt door de ‘coronamaatregelen’. Sinds het ingaan van de maatregelen ervaart 68% van de ondervraagde studenten uit een onderzoek van Franzke (2021) stress. Uit analyse van verschillende databronnen blijkt dat voor de coronamaatregelen in gang zijn gezet 57,1% van de ondervraagde studenten last had van stress (Litjens &amp; Ruijfrok, 2019). Door slechte nachtrust ondervinden ze vermoeidheid. Deze klachten komen volgens de studenten zelf vaak voort uit grote onzekerheid rondom de studie en de coronamaatregelen en angst dat ze zelf of dierbaren besmet raken met het virus. Ook concentratieproblemen, veel piekeren, paniekaanvallen, eenzaamheid en somberheid blijkt bij veel van de respondenten voor te komen (Franzke, 2021). </w:t>
      </w:r>
    </w:p>
    <w:bookmarkStart w:id="33" w:name="_Toc75694653"/>
    <w:p w14:paraId="0000008D" w14:textId="40CEA419" w:rsidR="00E42247" w:rsidRDefault="00B17EB0">
      <w:pPr>
        <w:pStyle w:val="Kop3"/>
        <w:rPr>
          <w:rFonts w:ascii="Calibri" w:eastAsia="Calibri" w:hAnsi="Calibri" w:cs="Calibri"/>
        </w:rPr>
      </w:pPr>
      <w:sdt>
        <w:sdtPr>
          <w:tag w:val="goog_rdk_14"/>
          <w:id w:val="-2039505791"/>
        </w:sdtPr>
        <w:sdtContent/>
      </w:sdt>
      <w:r w:rsidR="00D73AD0">
        <w:rPr>
          <w:rFonts w:ascii="Calibri" w:eastAsia="Calibri" w:hAnsi="Calibri" w:cs="Calibri"/>
        </w:rPr>
        <w:t>1.1.1 Middelengebruik</w:t>
      </w:r>
      <w:r>
        <w:rPr>
          <w:rFonts w:ascii="Calibri" w:eastAsia="Calibri" w:hAnsi="Calibri" w:cs="Calibri"/>
        </w:rPr>
        <w:t xml:space="preserve"> voor en</w:t>
      </w:r>
      <w:r w:rsidR="00D73AD0">
        <w:rPr>
          <w:rFonts w:ascii="Calibri" w:eastAsia="Calibri" w:hAnsi="Calibri" w:cs="Calibri"/>
        </w:rPr>
        <w:t xml:space="preserve"> tijdens de COVID-19-pandemie</w:t>
      </w:r>
      <w:bookmarkEnd w:id="33"/>
    </w:p>
    <w:p w14:paraId="0000008E" w14:textId="77777777" w:rsidR="00E42247" w:rsidRDefault="00D73AD0">
      <w:pPr>
        <w:rPr>
          <w:rFonts w:ascii="Calibri" w:eastAsia="Calibri" w:hAnsi="Calibri" w:cs="Calibri"/>
        </w:rPr>
      </w:pPr>
      <w:r>
        <w:rPr>
          <w:rFonts w:ascii="Calibri" w:eastAsia="Calibri" w:hAnsi="Calibri" w:cs="Calibri"/>
        </w:rPr>
        <w:t xml:space="preserve">Drugs en alcohol zijn middelen die de hersenen van een gebruiker prikkelen. Door middelen te gebruiken verandert de stemming en de manier waarop de gebruiker zijn of haar omgeving beleeft. (Trimbos, 2015). Voor de COVID-19-pandemie bleek uit Het Grote Uitgaansonderzoek 2016 dat het drugsgebruik bij een jonger uitgaand publiek veel hoger is dan bij de volwassen bevolking. 75,5% van </w:t>
      </w:r>
      <w:r>
        <w:rPr>
          <w:rFonts w:ascii="Calibri" w:eastAsia="Calibri" w:hAnsi="Calibri" w:cs="Calibri"/>
        </w:rPr>
        <w:lastRenderedPageBreak/>
        <w:t xml:space="preserve">de jongeren die frequent uitgaan en tussen de 15 en 35 jaar oud is heeft ‘ooit’ cannabis gebruikt. Andere soorten drugs worden ook meer gebruikt bij het jonger uitgaand publiek (Monshouwer, Van der Pol, Drost &amp; Van Laar, 2016). Partydrugs wordt vooral gebruikt door jonge en hoogopgeleide mensen. Hbo- en universiteitsstudenten vallen hieronder (Kuiper &amp; Rueb, 2016; Van Dorsselaer &amp; Goossens, 2015; Centraal Bureau voor de Statistiek, 2015). Groningse studenten gebruiken relatief veel partydrugs. De meest voorkomende partydrugs die studenten in Groningen gebruiken zijn: ecstasy, cocaïne en amfetamine (van den Bos, Sijtstra &amp; Bieleman, 2017; Hamming &amp; Roufs, 2016).  </w:t>
      </w:r>
    </w:p>
    <w:p w14:paraId="0000008F" w14:textId="77777777" w:rsidR="00E42247" w:rsidRDefault="00E42247"/>
    <w:p w14:paraId="00000090" w14:textId="77777777" w:rsidR="00E42247" w:rsidRDefault="00D73AD0">
      <w:pPr>
        <w:rPr>
          <w:rFonts w:ascii="Calibri" w:eastAsia="Calibri" w:hAnsi="Calibri" w:cs="Calibri"/>
        </w:rPr>
      </w:pPr>
      <w:r>
        <w:rPr>
          <w:rFonts w:ascii="Calibri" w:eastAsia="Calibri" w:hAnsi="Calibri" w:cs="Calibri"/>
        </w:rPr>
        <w:t>De cijfers rondom middelengebruik kunnen zijn veranderd door de COVID-19-pandemie. De angst en stress die worden ervaren door COVID-19 zijn belangrijke factoren voor een verandering van middelengebruik. Middelen worden door veel mensen gebruikt om met hun negatieve emoties om te kunnen gaan, ook wel coping genoemd (Trimbos-instituut, z.d.).  Het niet (kunnen) uitgaan en het minder zien van vrienden heeft tevens effect op het middelengebruik onder studenten (Miltenburg, van Laar &amp; van Beek, 2020a). Niet meer uit gaan heeft bij een deel van de studenten ertoe geleid dat ze vaker of meer drank en drugs zijn gebruiken, terwijl een ander deel van de studenten juist minder is gaan gebruiken om dezelfde reden. Ook stress en eenzaamheid bleken tot vaker of meer gebruik te leiden. De grootste reden om meer of vaker te gebruiken sinds het invoeren van de coronamaatregelen bleek echter verveling te zijn (Miltenburg et al., 2020a).</w:t>
      </w:r>
    </w:p>
    <w:p w14:paraId="00000091" w14:textId="77777777" w:rsidR="00E42247" w:rsidRDefault="00E42247">
      <w:pPr>
        <w:rPr>
          <w:rFonts w:ascii="Calibri" w:eastAsia="Calibri" w:hAnsi="Calibri" w:cs="Calibri"/>
        </w:rPr>
      </w:pPr>
    </w:p>
    <w:p w14:paraId="00000092" w14:textId="77777777" w:rsidR="00E42247" w:rsidRDefault="00D73AD0">
      <w:pPr>
        <w:rPr>
          <w:rFonts w:ascii="Calibri" w:eastAsia="Calibri" w:hAnsi="Calibri" w:cs="Calibri"/>
        </w:rPr>
      </w:pPr>
      <w:bookmarkStart w:id="34" w:name="_heading=h.krd5c9pkmhra" w:colFirst="0" w:colLast="0"/>
      <w:bookmarkEnd w:id="34"/>
      <w:r>
        <w:rPr>
          <w:rFonts w:ascii="Calibri" w:eastAsia="Calibri" w:hAnsi="Calibri" w:cs="Calibri"/>
        </w:rPr>
        <w:t xml:space="preserve">Wanneer gebruikers de risico’s van drugs niet kennen, is er een grotere kans om verslaafd te raken. Dit heeft niet alleen gevolgen voor het individu, maar ook voor de maatschappij. De maatschappelijke gevolgen van drugsgebruik zijn bijvoorbeeld: meer geweld, verkeersongevallen en ziekteverzuim. Naast maatschappelijke gevolgen zijn er ook sociale gevolgen, zoals schooluitval en het oplopen van schulden (Goossens, 2012). </w:t>
      </w:r>
    </w:p>
    <w:p w14:paraId="00000093" w14:textId="77777777" w:rsidR="00E42247" w:rsidRDefault="00E42247">
      <w:pPr>
        <w:rPr>
          <w:rFonts w:ascii="Calibri" w:eastAsia="Calibri" w:hAnsi="Calibri" w:cs="Calibri"/>
        </w:rPr>
      </w:pPr>
    </w:p>
    <w:p w14:paraId="00000094" w14:textId="77777777" w:rsidR="00E42247" w:rsidRDefault="00E42247">
      <w:pPr>
        <w:rPr>
          <w:rFonts w:ascii="Calibri" w:eastAsia="Calibri" w:hAnsi="Calibri" w:cs="Calibri"/>
        </w:rPr>
      </w:pPr>
    </w:p>
    <w:bookmarkStart w:id="35" w:name="_Toc75694654"/>
    <w:p w14:paraId="00000095" w14:textId="77777777" w:rsidR="00E42247" w:rsidRDefault="00B17EB0">
      <w:pPr>
        <w:pStyle w:val="Kop2"/>
        <w:rPr>
          <w:rFonts w:ascii="Calibri" w:eastAsia="Calibri" w:hAnsi="Calibri" w:cs="Calibri"/>
        </w:rPr>
      </w:pPr>
      <w:sdt>
        <w:sdtPr>
          <w:tag w:val="goog_rdk_15"/>
          <w:id w:val="156584393"/>
        </w:sdtPr>
        <w:sdtContent/>
      </w:sdt>
      <w:sdt>
        <w:sdtPr>
          <w:tag w:val="goog_rdk_16"/>
          <w:id w:val="-127097682"/>
        </w:sdtPr>
        <w:sdtContent/>
      </w:sdt>
      <w:sdt>
        <w:sdtPr>
          <w:tag w:val="goog_rdk_17"/>
          <w:id w:val="325405690"/>
        </w:sdtPr>
        <w:sdtContent/>
      </w:sdt>
      <w:sdt>
        <w:sdtPr>
          <w:tag w:val="goog_rdk_18"/>
          <w:id w:val="481977399"/>
        </w:sdtPr>
        <w:sdtContent/>
      </w:sdt>
      <w:sdt>
        <w:sdtPr>
          <w:tag w:val="goog_rdk_19"/>
          <w:id w:val="-560949684"/>
        </w:sdtPr>
        <w:sdtContent/>
      </w:sdt>
      <w:sdt>
        <w:sdtPr>
          <w:tag w:val="goog_rdk_20"/>
          <w:id w:val="1310585130"/>
        </w:sdtPr>
        <w:sdtContent/>
      </w:sdt>
      <w:r w:rsidR="00D73AD0">
        <w:rPr>
          <w:rFonts w:ascii="Calibri" w:eastAsia="Calibri" w:hAnsi="Calibri" w:cs="Calibri"/>
        </w:rPr>
        <w:t xml:space="preserve">1.2 Substance Use Motives Measure </w:t>
      </w:r>
      <w:bookmarkEnd w:id="35"/>
    </w:p>
    <w:p w14:paraId="00000096" w14:textId="1983CFD9" w:rsidR="00E42247" w:rsidRDefault="00D73AD0">
      <w:pPr>
        <w:rPr>
          <w:rFonts w:ascii="Calibri" w:eastAsia="Calibri" w:hAnsi="Calibri" w:cs="Calibri"/>
        </w:rPr>
      </w:pPr>
      <w:r>
        <w:rPr>
          <w:rFonts w:ascii="Calibri" w:eastAsia="Calibri" w:hAnsi="Calibri" w:cs="Calibri"/>
        </w:rPr>
        <w:t>Uit verschillende onderzoeken, zoals bijvoorbeeld de onderzoeken van Cooper, Kuntsche, Levitt, Barber &amp; Wolf (2016), is gebleken dat het gebruik van middelen wordt beïnvloed door verschillende behoeften. Voorbeelden hiervan zijn sociaal doen met vrienden of om te ontsnappen aan een negatieve stemming. Deze behoeften worden op verschillende manieren geuit in gedrag.</w:t>
      </w:r>
      <w:r w:rsidR="007173DE">
        <w:rPr>
          <w:rFonts w:ascii="Calibri" w:eastAsia="Calibri" w:hAnsi="Calibri" w:cs="Calibri"/>
        </w:rPr>
        <w:t xml:space="preserve"> Het is van belang om onderzoek te doen naar de motieven voor middelengebruik, omdat dit de kennis over middelengebruik vergroot en deze kennis kan worden ingezet om middelengebruik te verminderen (Cooper, 1994; Newcomb, Chou, Bentler &amp; Huba, 1988).</w:t>
      </w:r>
    </w:p>
    <w:p w14:paraId="00000097" w14:textId="77777777" w:rsidR="00E42247" w:rsidRDefault="00E42247">
      <w:pPr>
        <w:rPr>
          <w:rFonts w:ascii="Calibri" w:eastAsia="Calibri" w:hAnsi="Calibri" w:cs="Calibri"/>
        </w:rPr>
      </w:pPr>
    </w:p>
    <w:p w14:paraId="00000098" w14:textId="77777777" w:rsidR="00E42247" w:rsidRDefault="00D73AD0">
      <w:pPr>
        <w:rPr>
          <w:rFonts w:ascii="Calibri" w:eastAsia="Calibri" w:hAnsi="Calibri" w:cs="Calibri"/>
        </w:rPr>
      </w:pPr>
      <w:r>
        <w:rPr>
          <w:rFonts w:ascii="Calibri" w:eastAsia="Calibri" w:hAnsi="Calibri" w:cs="Calibri"/>
        </w:rPr>
        <w:t xml:space="preserve">Eén van de meest besproken vragen met betrekking tot motieven voor middelengebruik is of deze motieven bij elk middel hetzelfde zijn of dat de motieven verschillen per middel. Cooper et al. (2016) hebben beschreven dat alcohol, cannabis en andere drugs bepaalde basismotieven delen, namelijk de mate waarin het gedrag (1) wordt gemotiveerd door een verlangen om negatieve prikkels te vermijden versus positieve prikkels nastreven en (2) intern of op zichzelf gericht is versus extern gericht of op sociaal belangrijke anderen gericht is. De farmacologische effecten en de psychologische ervaring om middelen te gebruiken verschillen echter. Lee, Neighbors &amp; Woods </w:t>
      </w:r>
      <w:r>
        <w:rPr>
          <w:rFonts w:ascii="Calibri" w:eastAsia="Calibri" w:hAnsi="Calibri" w:cs="Calibri"/>
        </w:rPr>
        <w:lastRenderedPageBreak/>
        <w:t xml:space="preserve">(2007) hebben aangegeven dat je moet waken voor het overgeneraliseren van theoretische modellen van een bepaalde middel naar andere middelen toe, aangezien elk middel andere effecten heeft en elk middel anders door de gebruiker wordt ervaren.  Dit kan leiden tot specifieke motieven voor het gebruik van een bepaald middel. Doordat er verschillen zijn in de psychoactieve eigenschappen van middelen, kan het ook zo zijn dat mensen middelen gebruiken voor verschillende redenen. </w:t>
      </w:r>
    </w:p>
    <w:p w14:paraId="00000099" w14:textId="77777777" w:rsidR="00E42247" w:rsidRDefault="00E42247">
      <w:pPr>
        <w:rPr>
          <w:rFonts w:ascii="Calibri" w:eastAsia="Calibri" w:hAnsi="Calibri" w:cs="Calibri"/>
        </w:rPr>
      </w:pPr>
    </w:p>
    <w:p w14:paraId="0000009A" w14:textId="77777777" w:rsidR="00E42247" w:rsidRDefault="00D73AD0">
      <w:pPr>
        <w:rPr>
          <w:rFonts w:ascii="Calibri" w:eastAsia="Calibri" w:hAnsi="Calibri" w:cs="Calibri"/>
        </w:rPr>
      </w:pPr>
      <w:r>
        <w:rPr>
          <w:rFonts w:ascii="Calibri" w:eastAsia="Calibri" w:hAnsi="Calibri" w:cs="Calibri"/>
        </w:rPr>
        <w:t>Biolcati en Passini (2019) hebben de Substance Use Motives Measure (SUMM) ontwikkeld. De SUMM heeft acht motieven geïdentificeerd die gerelateerd zijn aan middelengebruik.</w:t>
      </w:r>
    </w:p>
    <w:p w14:paraId="0000009B" w14:textId="77777777" w:rsidR="00E42247" w:rsidRDefault="00D73AD0">
      <w:pPr>
        <w:rPr>
          <w:rFonts w:ascii="Calibri" w:eastAsia="Calibri" w:hAnsi="Calibri" w:cs="Calibri"/>
        </w:rPr>
      </w:pPr>
      <w:r>
        <w:rPr>
          <w:rFonts w:ascii="Calibri" w:eastAsia="Calibri" w:hAnsi="Calibri" w:cs="Calibri"/>
        </w:rPr>
        <w:t>De SUMM is deels gebaseerd op de Drinking Motives Questionnaire-Revised (DMQ-R) van Cooper (1994). Biolcati en Passini (2019) hebben gekozen om de DMQ-R te gebruiken, omdat dit model empirisch onderbouwd is. De motieven die bij de DMQ-R van Cooper (1994) horen zijn motieven op het gebied van verbetering van gevoelens (gebruiken voor plezier of spanning), coping (ontsnappen aan negatieve emoties), sociaal zijn (sociale relaties te verbeteren of vriendschappen aan te gaan)  en conformeren (goedkeuring van iemand proberen te krijgen of afwijzing proberen te voorkomen)</w:t>
      </w:r>
    </w:p>
    <w:p w14:paraId="0000009C" w14:textId="77777777" w:rsidR="00E42247" w:rsidRDefault="00E42247">
      <w:pPr>
        <w:rPr>
          <w:rFonts w:ascii="Calibri" w:eastAsia="Calibri" w:hAnsi="Calibri" w:cs="Calibri"/>
        </w:rPr>
      </w:pPr>
    </w:p>
    <w:p w14:paraId="0000009D" w14:textId="77777777" w:rsidR="00E42247" w:rsidRDefault="00D73AD0">
      <w:pPr>
        <w:rPr>
          <w:rFonts w:ascii="Calibri" w:eastAsia="Calibri" w:hAnsi="Calibri" w:cs="Calibri"/>
        </w:rPr>
      </w:pPr>
      <w:r>
        <w:rPr>
          <w:rFonts w:ascii="Calibri" w:eastAsia="Calibri" w:hAnsi="Calibri" w:cs="Calibri"/>
        </w:rPr>
        <w:t xml:space="preserve">Biolcati en Passoni (2019) waren in de veronderstelling dat de vier motieven van Cooper (1994) niet de enige motieven zijn voor middelengebruik. Daarom hebben ze de SUMM uitgebreid met meerdere motieven die hieronder nader worden toegelicht. </w:t>
      </w:r>
    </w:p>
    <w:p w14:paraId="0000009E" w14:textId="77777777" w:rsidR="00E42247" w:rsidRDefault="00E42247">
      <w:pPr>
        <w:rPr>
          <w:rFonts w:ascii="Calibri" w:eastAsia="Calibri" w:hAnsi="Calibri" w:cs="Calibri"/>
        </w:rPr>
      </w:pPr>
    </w:p>
    <w:p w14:paraId="0000009F" w14:textId="77777777" w:rsidR="00E42247" w:rsidRDefault="00D73AD0">
      <w:pPr>
        <w:rPr>
          <w:rFonts w:ascii="Calibri" w:eastAsia="Calibri" w:hAnsi="Calibri" w:cs="Calibri"/>
        </w:rPr>
      </w:pPr>
      <w:r>
        <w:rPr>
          <w:rFonts w:ascii="Calibri" w:eastAsia="Calibri" w:hAnsi="Calibri" w:cs="Calibri"/>
        </w:rPr>
        <w:t xml:space="preserve">Simons, Correia, Carey &amp; Borsari (1998) hebben onderzoek gedaan naar de psychedelische eigenschappen van cannabis en vond dat zelfontwikkeling een belangrijk motief is bij cannabis, aangezien cannabis en andere psychedelica leiden tot mystieke ervaringen. Om deze reden is zelfontwikkeling aan de SUMM toegevoegd. </w:t>
      </w:r>
    </w:p>
    <w:p w14:paraId="000000A0" w14:textId="77777777" w:rsidR="00E42247" w:rsidRDefault="00E42247">
      <w:pPr>
        <w:rPr>
          <w:rFonts w:ascii="Calibri" w:eastAsia="Calibri" w:hAnsi="Calibri" w:cs="Calibri"/>
        </w:rPr>
      </w:pPr>
    </w:p>
    <w:p w14:paraId="000000A1" w14:textId="77777777" w:rsidR="00E42247" w:rsidRDefault="00D73AD0">
      <w:pPr>
        <w:rPr>
          <w:rFonts w:ascii="Calibri" w:eastAsia="Calibri" w:hAnsi="Calibri" w:cs="Calibri"/>
        </w:rPr>
      </w:pPr>
      <w:r>
        <w:rPr>
          <w:rFonts w:ascii="Calibri" w:eastAsia="Calibri" w:hAnsi="Calibri" w:cs="Calibri"/>
        </w:rPr>
        <w:t xml:space="preserve">Uit literatuuronderzoek van McCabe &amp; Teter (2007) blijkt dat er ook pijngerelateerde redenen zijn om middelen te gebruik. Grant, Stewart, O’Connor, Blackwell en Conrod (2007) hebben gevonden dat depressie-coping en angst-coping twee motieven zijn die gerelateerd zijn aan middelengebruik. Deze pijngerelateerde redenen zijn wel verschillend van elkaar en daarom is er besloten om het motief coping van Cooper (1994) onder te verdelen in depressie-coping en angst-coping in de SUMM. </w:t>
      </w:r>
    </w:p>
    <w:p w14:paraId="000000A2" w14:textId="77777777" w:rsidR="00E42247" w:rsidRDefault="00E42247">
      <w:pPr>
        <w:rPr>
          <w:rFonts w:ascii="Calibri" w:eastAsia="Calibri" w:hAnsi="Calibri" w:cs="Calibri"/>
        </w:rPr>
      </w:pPr>
    </w:p>
    <w:p w14:paraId="000000A3" w14:textId="54A051BB" w:rsidR="00E42247" w:rsidRDefault="00D73AD0">
      <w:pPr>
        <w:rPr>
          <w:rFonts w:ascii="Calibri" w:eastAsia="Calibri" w:hAnsi="Calibri" w:cs="Calibri"/>
        </w:rPr>
      </w:pPr>
      <w:r>
        <w:rPr>
          <w:rFonts w:ascii="Calibri" w:eastAsia="Calibri" w:hAnsi="Calibri" w:cs="Calibri"/>
        </w:rPr>
        <w:t>Uitgebreid literatuuronderzoek van Ca</w:t>
      </w:r>
      <w:r w:rsidR="00FD0370">
        <w:rPr>
          <w:rFonts w:ascii="Calibri" w:eastAsia="Calibri" w:hAnsi="Calibri" w:cs="Calibri"/>
        </w:rPr>
        <w:t>l</w:t>
      </w:r>
      <w:r>
        <w:rPr>
          <w:rFonts w:ascii="Calibri" w:eastAsia="Calibri" w:hAnsi="Calibri" w:cs="Calibri"/>
        </w:rPr>
        <w:t xml:space="preserve">dwell &amp; Smith (1995) benadrukt dat er een verband is tussen verveling en middelengebruik bij adolescenten en bij mensen met een mentale stoornis (Thornton, Baker, Lewin, Kay-Lambkin, Kavanagh, Richmond &amp; Johnson, 2012). Mensen kunnen middelen gebruiken als een makkelijke manier om iets van opwinding te voelen (Piko, Wills &amp; Walker, 2007). Daarom wordt verveling gezien als een sterk motief voor middelengebruik en daarom wordt dit motief ook meegenomen in de SUMM. </w:t>
      </w:r>
    </w:p>
    <w:p w14:paraId="000000A4" w14:textId="77777777" w:rsidR="00E42247" w:rsidRDefault="00E42247">
      <w:pPr>
        <w:rPr>
          <w:rFonts w:ascii="Calibri" w:eastAsia="Calibri" w:hAnsi="Calibri" w:cs="Calibri"/>
        </w:rPr>
      </w:pPr>
    </w:p>
    <w:p w14:paraId="000000A5" w14:textId="77777777" w:rsidR="00E42247" w:rsidRDefault="00D73AD0">
      <w:pPr>
        <w:rPr>
          <w:rFonts w:ascii="Calibri" w:eastAsia="Calibri" w:hAnsi="Calibri" w:cs="Calibri"/>
        </w:rPr>
      </w:pPr>
      <w:bookmarkStart w:id="36" w:name="_heading=h.3o7alnk" w:colFirst="0" w:colLast="0"/>
      <w:bookmarkEnd w:id="36"/>
      <w:r>
        <w:rPr>
          <w:rFonts w:ascii="Calibri" w:eastAsia="Calibri" w:hAnsi="Calibri" w:cs="Calibri"/>
        </w:rPr>
        <w:t>Het laatste motief dat wordt gebruikt in de SUMM is prestatie. Dit motief voor middelengebruik is onderzocht door Lee, Neighbors, Hendershot &amp; Grossbard (2009) en Passini (2013). Prestatie is vooral een motief voor cocaïne misbruik volgens het onderzoek van Teter, McCabe, Cranford, Boyd &amp; Guthrie (2005). Het motief prestatie houdt in dat je fysieke prestatie verbeterd wordt door middelengebruik.</w:t>
      </w:r>
    </w:p>
    <w:p w14:paraId="000000A6" w14:textId="77777777" w:rsidR="00E42247" w:rsidRDefault="00E42247">
      <w:pPr>
        <w:rPr>
          <w:rFonts w:ascii="Calibri" w:eastAsia="Calibri" w:hAnsi="Calibri" w:cs="Calibri"/>
        </w:rPr>
      </w:pPr>
      <w:bookmarkStart w:id="37" w:name="_heading=h.1hmsyys" w:colFirst="0" w:colLast="0"/>
      <w:bookmarkEnd w:id="37"/>
    </w:p>
    <w:p w14:paraId="000000A7" w14:textId="77777777" w:rsidR="00E42247" w:rsidRDefault="00D73AD0">
      <w:pPr>
        <w:pStyle w:val="Kop2"/>
        <w:rPr>
          <w:rFonts w:ascii="Calibri" w:eastAsia="Calibri" w:hAnsi="Calibri" w:cs="Calibri"/>
        </w:rPr>
      </w:pPr>
      <w:bookmarkStart w:id="38" w:name="_Toc75694655"/>
      <w:r>
        <w:rPr>
          <w:rFonts w:ascii="Calibri" w:eastAsia="Calibri" w:hAnsi="Calibri" w:cs="Calibri"/>
        </w:rPr>
        <w:t>1.3 Aanleiding</w:t>
      </w:r>
      <w:bookmarkEnd w:id="38"/>
    </w:p>
    <w:p w14:paraId="238B2FC4" w14:textId="76A2BBE6" w:rsidR="007173DE" w:rsidRDefault="00B17EB0">
      <w:pPr>
        <w:spacing w:before="240" w:after="240"/>
        <w:rPr>
          <w:rFonts w:ascii="Calibri" w:eastAsia="Calibri" w:hAnsi="Calibri" w:cs="Calibri"/>
        </w:rPr>
      </w:pPr>
      <w:sdt>
        <w:sdtPr>
          <w:tag w:val="goog_rdk_21"/>
          <w:id w:val="517747607"/>
        </w:sdtPr>
        <w:sdtContent/>
      </w:sdt>
      <w:r w:rsidR="007173DE" w:rsidRPr="007173DE">
        <w:rPr>
          <w:rFonts w:asciiTheme="majorHAnsi" w:hAnsiTheme="majorHAnsi" w:cstheme="majorHAnsi"/>
        </w:rPr>
        <w:t>Aangezien uit bovenstaande literatuur is gebleken dat de nadelige effecten van middelengebruik maatschappelijke gevolgen heeft, is de</w:t>
      </w:r>
      <w:r w:rsidR="007173DE">
        <w:t xml:space="preserve"> </w:t>
      </w:r>
      <w:r w:rsidR="00D73AD0">
        <w:rPr>
          <w:rFonts w:ascii="Calibri" w:eastAsia="Calibri" w:hAnsi="Calibri" w:cs="Calibri"/>
        </w:rPr>
        <w:t>o</w:t>
      </w:r>
      <w:r w:rsidR="007173DE">
        <w:rPr>
          <w:rFonts w:ascii="Calibri" w:eastAsia="Calibri" w:hAnsi="Calibri" w:cs="Calibri"/>
        </w:rPr>
        <w:t xml:space="preserve">pdrachtgever Breuer&amp;Intraval </w:t>
      </w:r>
      <w:r w:rsidR="00D73AD0">
        <w:rPr>
          <w:rFonts w:ascii="Calibri" w:eastAsia="Calibri" w:hAnsi="Calibri" w:cs="Calibri"/>
        </w:rPr>
        <w:t xml:space="preserve">benieuwd welke motieven Groningse studenten hebben om middelen te gebruiken tijdens de COVID-19-pandemie, zowel in het algemeen als voor de drie afzonderlijke categorieën. </w:t>
      </w:r>
    </w:p>
    <w:p w14:paraId="000000A8" w14:textId="2CA5843E" w:rsidR="00E42247" w:rsidRDefault="00D73AD0">
      <w:pPr>
        <w:spacing w:before="240" w:after="240"/>
        <w:rPr>
          <w:rFonts w:ascii="Calibri" w:eastAsia="Calibri" w:hAnsi="Calibri" w:cs="Calibri"/>
        </w:rPr>
      </w:pPr>
      <w:r>
        <w:rPr>
          <w:rFonts w:ascii="Calibri" w:eastAsia="Calibri" w:hAnsi="Calibri" w:cs="Calibri"/>
        </w:rPr>
        <w:t>Breuer&amp;Intraval is een onafhankelijk onderzoeks- en adviesbureau dat antwoord geeft op vraagstukken waarin de mens centraal staat (Breuer&amp;Intraval, z.d.). Breuer&amp;Intraval is gespecialiseerd in de thema’s: Werk &amp; Participatie, Onderwijs &amp; Ontwikkeling, Leefbaarheid &amp; Veiligheid en Zorg &amp; Welzijn. Breuer&amp;Intraval wil weten welke motieven Groningse studenten hebben om m</w:t>
      </w:r>
      <w:r w:rsidR="007173DE">
        <w:rPr>
          <w:rFonts w:ascii="Calibri" w:eastAsia="Calibri" w:hAnsi="Calibri" w:cs="Calibri"/>
        </w:rPr>
        <w:t xml:space="preserve">iddelen te gebruiken, omdat meer inzicht in de motieven van middelengebruik de kennis over middelengebruik verrijkt. Deze kennis kan worden overgedragen naar </w:t>
      </w:r>
      <w:r>
        <w:rPr>
          <w:rFonts w:ascii="Calibri" w:eastAsia="Calibri" w:hAnsi="Calibri" w:cs="Calibri"/>
        </w:rPr>
        <w:t xml:space="preserve">interventies, voorlichtingen en preventie. Bij preventie kan dan gedacht worden aan het aanreiken van alternatieven voor middelengebruik, zoals bijvoorbeeld activiteiten bedenken om de verveling tegen te gaan, waardoor de studenten deze activiteiten gaan doen in plaats van middelen gebruiken. </w:t>
      </w:r>
    </w:p>
    <w:p w14:paraId="000000A9" w14:textId="77777777" w:rsidR="00E42247" w:rsidRDefault="00D73AD0">
      <w:pPr>
        <w:spacing w:before="240" w:after="240"/>
        <w:rPr>
          <w:rFonts w:ascii="Calibri" w:eastAsia="Calibri" w:hAnsi="Calibri" w:cs="Calibri"/>
        </w:rPr>
      </w:pPr>
      <w:r>
        <w:rPr>
          <w:rFonts w:ascii="Calibri" w:eastAsia="Calibri" w:hAnsi="Calibri" w:cs="Calibri"/>
        </w:rPr>
        <w:t xml:space="preserve">Breuer&amp;Intraval heeft al vaker samengewerkt met afstuderende studenten van de opleiding Toegepaste Psychologie aan de Hanzehogeschool in Groningen. De afstudeeronderzoeken uit opdracht van Breuer&amp;Intraval zijn altijd over onderwerpen met betrekking tot middelengebruik van Groningse studenten. Er is echter nog geen onderzoek gedaan naar welke motieven de Groningse studenten hebben om middelen te gebruiken. Dit is waardevolle informatie voor deze onderzoekslijn. </w:t>
      </w:r>
    </w:p>
    <w:p w14:paraId="000000AA" w14:textId="77777777" w:rsidR="00E42247" w:rsidRDefault="00E42247">
      <w:pPr>
        <w:rPr>
          <w:rFonts w:ascii="Calibri" w:eastAsia="Calibri" w:hAnsi="Calibri" w:cs="Calibri"/>
        </w:rPr>
      </w:pPr>
    </w:p>
    <w:p w14:paraId="000000AB" w14:textId="77777777" w:rsidR="00E42247" w:rsidRDefault="00D73AD0">
      <w:pPr>
        <w:pStyle w:val="Kop2"/>
        <w:rPr>
          <w:rFonts w:ascii="Calibri" w:eastAsia="Calibri" w:hAnsi="Calibri" w:cs="Calibri"/>
        </w:rPr>
      </w:pPr>
      <w:bookmarkStart w:id="39" w:name="_Toc75694656"/>
      <w:r>
        <w:rPr>
          <w:rFonts w:ascii="Calibri" w:eastAsia="Calibri" w:hAnsi="Calibri" w:cs="Calibri"/>
        </w:rPr>
        <w:t>1.4 Doelstelling en probleemstelling</w:t>
      </w:r>
      <w:bookmarkEnd w:id="39"/>
    </w:p>
    <w:p w14:paraId="000000AC" w14:textId="77777777" w:rsidR="00E42247" w:rsidRDefault="00D73AD0">
      <w:pPr>
        <w:pStyle w:val="Kop4"/>
        <w:rPr>
          <w:rFonts w:ascii="Calibri" w:eastAsia="Calibri" w:hAnsi="Calibri" w:cs="Calibri"/>
          <w:color w:val="000000"/>
        </w:rPr>
      </w:pPr>
      <w:bookmarkStart w:id="40" w:name="_heading=h.vx1227" w:colFirst="0" w:colLast="0"/>
      <w:bookmarkEnd w:id="40"/>
      <w:r>
        <w:rPr>
          <w:rFonts w:ascii="Calibri" w:eastAsia="Calibri" w:hAnsi="Calibri" w:cs="Calibri"/>
          <w:color w:val="000000"/>
        </w:rPr>
        <w:t>Probleemstelling</w:t>
      </w:r>
    </w:p>
    <w:p w14:paraId="000000AD" w14:textId="77777777" w:rsidR="00E42247" w:rsidRDefault="00D73AD0">
      <w:pPr>
        <w:spacing w:before="240" w:after="240"/>
        <w:rPr>
          <w:rFonts w:ascii="Calibri" w:eastAsia="Calibri" w:hAnsi="Calibri" w:cs="Calibri"/>
        </w:rPr>
      </w:pPr>
      <w:r>
        <w:rPr>
          <w:rFonts w:ascii="Calibri" w:eastAsia="Calibri" w:hAnsi="Calibri" w:cs="Calibri"/>
        </w:rPr>
        <w:t>Door de COVID-19-pandemie en de daarbij behorende ‘coronamaatregelen’ zoals het sluiten van de horecagelegenheden, afgelaste evenementen en het verdwijnen van de mogelijkheden voor studenten om uit te gaan, kunnen de motieven van studenten om middelen te gebruiken zijn veranderd sinds het ingaan van deze maatregelen, zoals ook blijkt uit onderzoek van Miltenburg, van Laar &amp; van Beek (2020). Om passende interventies in te kunnen blijven zetten is het daarom van belang om zicht te houden op de actuele redenen waarom studenten middelen gebruiken, zodat hier op de juiste wijze op kan worden ingespeeld.</w:t>
      </w:r>
    </w:p>
    <w:p w14:paraId="000000AE" w14:textId="77777777" w:rsidR="00E42247" w:rsidRDefault="00D73AD0">
      <w:pPr>
        <w:pStyle w:val="Kop4"/>
        <w:rPr>
          <w:rFonts w:ascii="Calibri" w:eastAsia="Calibri" w:hAnsi="Calibri" w:cs="Calibri"/>
          <w:color w:val="000000"/>
        </w:rPr>
      </w:pPr>
      <w:bookmarkStart w:id="41" w:name="_heading=h.3fwokq0" w:colFirst="0" w:colLast="0"/>
      <w:bookmarkEnd w:id="41"/>
      <w:r>
        <w:rPr>
          <w:rFonts w:ascii="Calibri" w:eastAsia="Calibri" w:hAnsi="Calibri" w:cs="Calibri"/>
          <w:color w:val="000000"/>
        </w:rPr>
        <w:t>Doelstelling</w:t>
      </w:r>
    </w:p>
    <w:p w14:paraId="000000AF" w14:textId="77777777" w:rsidR="00E42247" w:rsidRDefault="00D73AD0">
      <w:pPr>
        <w:rPr>
          <w:rFonts w:ascii="Calibri" w:eastAsia="Calibri" w:hAnsi="Calibri" w:cs="Calibri"/>
        </w:rPr>
      </w:pPr>
      <w:r>
        <w:rPr>
          <w:rFonts w:ascii="Calibri" w:eastAsia="Calibri" w:hAnsi="Calibri" w:cs="Calibri"/>
        </w:rPr>
        <w:t xml:space="preserve">Het doel van dit onderzoek is om in kaart te brengen welke motieven studenten hebben om middelen te gebruiken tijdens de pandemie. Door een onderzoek uit te voeren naar de motieven voor middelengebruik is er meer kennis over middelengebruik en deze informatie kan men inzetten </w:t>
      </w:r>
      <w:r>
        <w:rPr>
          <w:rFonts w:ascii="Calibri" w:eastAsia="Calibri" w:hAnsi="Calibri" w:cs="Calibri"/>
        </w:rPr>
        <w:lastRenderedPageBreak/>
        <w:t xml:space="preserve">bij voorlichtingen, interventies en preventie. Wanneer het duidelijk is waarom iemand middelen gebruikt, kunnen er alternatieven worden aangereikt om die behoeftes te vervullen of bepaalde aspecten in het leven van iemand laten veranderen, waardoor diegene minder behoefte heeft aan middelen. </w:t>
      </w:r>
    </w:p>
    <w:p w14:paraId="000000B0" w14:textId="77777777" w:rsidR="00E42247" w:rsidRDefault="00D73AD0">
      <w:pPr>
        <w:pStyle w:val="Kop2"/>
        <w:rPr>
          <w:rFonts w:ascii="Calibri" w:eastAsia="Calibri" w:hAnsi="Calibri" w:cs="Calibri"/>
        </w:rPr>
      </w:pPr>
      <w:bookmarkStart w:id="42" w:name="_Toc75694657"/>
      <w:r>
        <w:rPr>
          <w:rFonts w:ascii="Calibri" w:eastAsia="Calibri" w:hAnsi="Calibri" w:cs="Calibri"/>
        </w:rPr>
        <w:t>1.5 Vraagstelling</w:t>
      </w:r>
      <w:bookmarkEnd w:id="42"/>
    </w:p>
    <w:p w14:paraId="000000B1" w14:textId="77777777" w:rsidR="00E42247" w:rsidRDefault="00D73AD0">
      <w:pPr>
        <w:rPr>
          <w:rFonts w:ascii="Calibri" w:eastAsia="Calibri" w:hAnsi="Calibri" w:cs="Calibri"/>
        </w:rPr>
      </w:pPr>
      <w:r>
        <w:rPr>
          <w:rFonts w:ascii="Calibri" w:eastAsia="Calibri" w:hAnsi="Calibri" w:cs="Calibri"/>
        </w:rPr>
        <w:t>Voortvloeiend uit het literatuuronderzoek, de doelstelling en de aanleiding zijn de hoofdvraag en de bijbehorende deelvragen als volgt geformuleerd:</w:t>
      </w:r>
    </w:p>
    <w:p w14:paraId="000000B2" w14:textId="77777777" w:rsidR="00E42247" w:rsidRDefault="00D73AD0">
      <w:pPr>
        <w:pStyle w:val="Kop4"/>
        <w:rPr>
          <w:rFonts w:ascii="Calibri" w:eastAsia="Calibri" w:hAnsi="Calibri" w:cs="Calibri"/>
          <w:color w:val="000000"/>
        </w:rPr>
      </w:pPr>
      <w:bookmarkStart w:id="43" w:name="_heading=h.4f1mdlm" w:colFirst="0" w:colLast="0"/>
      <w:bookmarkEnd w:id="43"/>
      <w:r>
        <w:rPr>
          <w:rFonts w:ascii="Calibri" w:eastAsia="Calibri" w:hAnsi="Calibri" w:cs="Calibri"/>
          <w:color w:val="000000"/>
        </w:rPr>
        <w:t>Hoofdvraag:</w:t>
      </w:r>
    </w:p>
    <w:p w14:paraId="000000B3" w14:textId="77777777" w:rsidR="00E42247" w:rsidRDefault="00D73AD0">
      <w:pPr>
        <w:rPr>
          <w:rFonts w:ascii="Calibri" w:eastAsia="Calibri" w:hAnsi="Calibri" w:cs="Calibri"/>
          <w:i/>
        </w:rPr>
      </w:pPr>
      <w:r>
        <w:rPr>
          <w:rFonts w:ascii="Calibri" w:eastAsia="Calibri" w:hAnsi="Calibri" w:cs="Calibri"/>
          <w:i/>
        </w:rPr>
        <w:t>“Welke motieven hebben Nederlandse studenten in Groningen om middelen te gebruiken tijdens de COVID-19-pandemie?”</w:t>
      </w:r>
    </w:p>
    <w:p w14:paraId="000000B4" w14:textId="77777777" w:rsidR="00E42247" w:rsidRDefault="00D73AD0">
      <w:pPr>
        <w:pStyle w:val="Kop4"/>
        <w:rPr>
          <w:rFonts w:ascii="Calibri" w:eastAsia="Calibri" w:hAnsi="Calibri" w:cs="Calibri"/>
          <w:color w:val="000000"/>
        </w:rPr>
      </w:pPr>
      <w:bookmarkStart w:id="44" w:name="_heading=h.2u6wntf" w:colFirst="0" w:colLast="0"/>
      <w:bookmarkEnd w:id="44"/>
      <w:r>
        <w:rPr>
          <w:rFonts w:ascii="Calibri" w:eastAsia="Calibri" w:hAnsi="Calibri" w:cs="Calibri"/>
          <w:color w:val="000000"/>
        </w:rPr>
        <w:t>Deelvragen:</w:t>
      </w:r>
    </w:p>
    <w:p w14:paraId="000000B5" w14:textId="77777777" w:rsidR="00E42247" w:rsidRDefault="00D73AD0">
      <w:pPr>
        <w:spacing w:before="240" w:after="240"/>
        <w:rPr>
          <w:rFonts w:ascii="Calibri" w:eastAsia="Calibri" w:hAnsi="Calibri" w:cs="Calibri"/>
          <w:i/>
        </w:rPr>
      </w:pPr>
      <w:r>
        <w:rPr>
          <w:rFonts w:ascii="Calibri" w:eastAsia="Calibri" w:hAnsi="Calibri" w:cs="Calibri"/>
          <w:i/>
        </w:rPr>
        <w:t>1. “Wat zijn de motieven voor gebruik bij ieder middel tijdens de COVID-19-pandemie?”</w:t>
      </w:r>
    </w:p>
    <w:p w14:paraId="000000B6" w14:textId="77777777" w:rsidR="00E42247" w:rsidRDefault="00D73AD0">
      <w:pPr>
        <w:spacing w:before="240" w:after="240"/>
        <w:rPr>
          <w:rFonts w:ascii="Calibri" w:eastAsia="Calibri" w:hAnsi="Calibri" w:cs="Calibri"/>
          <w:i/>
        </w:rPr>
      </w:pPr>
      <w:r>
        <w:rPr>
          <w:rFonts w:ascii="Calibri" w:eastAsia="Calibri" w:hAnsi="Calibri" w:cs="Calibri"/>
          <w:i/>
        </w:rPr>
        <w:t>2. “Wat zijn de overeenkomsten en verschillen binnen een bepaalde categorie qua motieven voor middelengebruik tijdens de COVID-19-pandemie?”</w:t>
      </w:r>
    </w:p>
    <w:p w14:paraId="000000B7" w14:textId="77777777" w:rsidR="00E42247" w:rsidRDefault="00D73AD0">
      <w:pPr>
        <w:spacing w:before="240" w:after="240"/>
        <w:rPr>
          <w:rFonts w:ascii="Calibri" w:eastAsia="Calibri" w:hAnsi="Calibri" w:cs="Calibri"/>
        </w:rPr>
      </w:pPr>
      <w:r>
        <w:rPr>
          <w:rFonts w:ascii="Calibri" w:eastAsia="Calibri" w:hAnsi="Calibri" w:cs="Calibri"/>
          <w:i/>
        </w:rPr>
        <w:t>3. “Wat zijn de overeenkomsten en verschillen tussen de drie aparte categorieën qua motieven voor middelengebruik tijdens de COVID-19-pandemie?”</w:t>
      </w:r>
    </w:p>
    <w:p w14:paraId="000000B8" w14:textId="77777777" w:rsidR="00E42247" w:rsidRDefault="00D73AD0">
      <w:pPr>
        <w:pStyle w:val="Kop3"/>
        <w:rPr>
          <w:rFonts w:ascii="Calibri" w:eastAsia="Calibri" w:hAnsi="Calibri" w:cs="Calibri"/>
          <w:sz w:val="32"/>
          <w:szCs w:val="32"/>
        </w:rPr>
      </w:pPr>
      <w:bookmarkStart w:id="45" w:name="_Toc75694658"/>
      <w:r>
        <w:rPr>
          <w:rFonts w:ascii="Calibri" w:eastAsia="Calibri" w:hAnsi="Calibri" w:cs="Calibri"/>
          <w:sz w:val="32"/>
          <w:szCs w:val="32"/>
        </w:rPr>
        <w:t>1.6 Operationalisaties</w:t>
      </w:r>
      <w:bookmarkEnd w:id="45"/>
    </w:p>
    <w:p w14:paraId="000000B9" w14:textId="77777777" w:rsidR="00E42247" w:rsidRDefault="00D73AD0">
      <w:pPr>
        <w:rPr>
          <w:rFonts w:ascii="Calibri" w:eastAsia="Calibri" w:hAnsi="Calibri" w:cs="Calibri"/>
        </w:rPr>
      </w:pPr>
      <w:r>
        <w:rPr>
          <w:rFonts w:ascii="Calibri" w:eastAsia="Calibri" w:hAnsi="Calibri" w:cs="Calibri"/>
        </w:rPr>
        <w:t xml:space="preserve">De begrippen die in dit onderzoek worden gebruikt worden in deze paragraaf geoperationaliseerd. </w:t>
      </w:r>
    </w:p>
    <w:p w14:paraId="000000BA" w14:textId="77777777" w:rsidR="00E42247" w:rsidRDefault="00E42247">
      <w:pPr>
        <w:rPr>
          <w:rFonts w:ascii="Calibri" w:eastAsia="Calibri" w:hAnsi="Calibri" w:cs="Calibri"/>
        </w:rPr>
      </w:pPr>
    </w:p>
    <w:p w14:paraId="000000BB" w14:textId="77777777" w:rsidR="00E42247" w:rsidRDefault="00D73AD0">
      <w:pPr>
        <w:rPr>
          <w:rFonts w:ascii="Calibri" w:eastAsia="Calibri" w:hAnsi="Calibri" w:cs="Calibri"/>
        </w:rPr>
      </w:pPr>
      <w:bookmarkStart w:id="46" w:name="_heading=h.3tbugp1" w:colFirst="0" w:colLast="0"/>
      <w:bookmarkEnd w:id="46"/>
      <w:r>
        <w:rPr>
          <w:rFonts w:ascii="Calibri" w:eastAsia="Calibri" w:hAnsi="Calibri" w:cs="Calibri"/>
          <w:b/>
        </w:rPr>
        <w:t>Motieven</w:t>
      </w:r>
      <w:r>
        <w:rPr>
          <w:rFonts w:ascii="Calibri" w:eastAsia="Calibri" w:hAnsi="Calibri" w:cs="Calibri"/>
        </w:rPr>
        <w:t xml:space="preserve">: Motieven zijn de redenen van studenten om middelen te gebruiken. De motieven die in dit onderzoek worden genoemd zijn gebaseerd op het onderzoek van Biolcati &amp; Passini (2019). Deze onderzoekers hebben de Substance Use Motives Measure (SUMM) gecreëerd. In de SUMM zijn acht motieven geïdentificeerd die allemaal op een verschillende manier te maken hebben met middelengebruik. De redenen waarom deze motieven zijn meegenomen in de SUMM staat beschreven in paragraaf 1.2. </w:t>
      </w:r>
    </w:p>
    <w:p w14:paraId="000000BC" w14:textId="77777777" w:rsidR="00E42247" w:rsidRDefault="00E42247">
      <w:pPr>
        <w:rPr>
          <w:rFonts w:ascii="Calibri" w:eastAsia="Calibri" w:hAnsi="Calibri" w:cs="Calibri"/>
        </w:rPr>
      </w:pPr>
    </w:p>
    <w:p w14:paraId="000000BD" w14:textId="77777777" w:rsidR="00E42247" w:rsidRDefault="00D73AD0">
      <w:pPr>
        <w:rPr>
          <w:rFonts w:ascii="Calibri" w:eastAsia="Calibri" w:hAnsi="Calibri" w:cs="Calibri"/>
        </w:rPr>
      </w:pPr>
      <w:r>
        <w:rPr>
          <w:rFonts w:ascii="Calibri" w:eastAsia="Calibri" w:hAnsi="Calibri" w:cs="Calibri"/>
        </w:rPr>
        <w:t>De motieven in de SUMM zijn:</w:t>
      </w:r>
    </w:p>
    <w:p w14:paraId="000000BE" w14:textId="77777777" w:rsidR="00E42247" w:rsidRDefault="00D73AD0">
      <w:pPr>
        <w:numPr>
          <w:ilvl w:val="0"/>
          <w:numId w:val="6"/>
        </w:numPr>
        <w:rPr>
          <w:rFonts w:ascii="Calibri" w:eastAsia="Calibri" w:hAnsi="Calibri" w:cs="Calibri"/>
        </w:rPr>
      </w:pPr>
      <w:r>
        <w:rPr>
          <w:rFonts w:ascii="Calibri" w:eastAsia="Calibri" w:hAnsi="Calibri" w:cs="Calibri"/>
        </w:rPr>
        <w:t>verbetering van gevoelens:  gebruiken voor plezier</w:t>
      </w:r>
    </w:p>
    <w:p w14:paraId="000000BF" w14:textId="77777777" w:rsidR="00E42247" w:rsidRDefault="00D73AD0">
      <w:pPr>
        <w:numPr>
          <w:ilvl w:val="0"/>
          <w:numId w:val="6"/>
        </w:numPr>
        <w:rPr>
          <w:rFonts w:ascii="Calibri" w:eastAsia="Calibri" w:hAnsi="Calibri" w:cs="Calibri"/>
        </w:rPr>
      </w:pPr>
      <w:r>
        <w:rPr>
          <w:rFonts w:ascii="Calibri" w:eastAsia="Calibri" w:hAnsi="Calibri" w:cs="Calibri"/>
        </w:rPr>
        <w:t>sociaal zijn; gebruiken om sociale relaties  te verbeteren of omdat het in een situatie gebruikelijk is</w:t>
      </w:r>
    </w:p>
    <w:p w14:paraId="000000C0" w14:textId="77777777" w:rsidR="00E42247" w:rsidRDefault="00D73AD0">
      <w:pPr>
        <w:numPr>
          <w:ilvl w:val="0"/>
          <w:numId w:val="6"/>
        </w:numPr>
        <w:rPr>
          <w:rFonts w:ascii="Calibri" w:eastAsia="Calibri" w:hAnsi="Calibri" w:cs="Calibri"/>
        </w:rPr>
      </w:pPr>
      <w:r>
        <w:rPr>
          <w:rFonts w:ascii="Calibri" w:eastAsia="Calibri" w:hAnsi="Calibri" w:cs="Calibri"/>
        </w:rPr>
        <w:t>conformeren; goedkeuring van iemand proberen te krijgen of afwijzing proberen te voorkomen</w:t>
      </w:r>
    </w:p>
    <w:p w14:paraId="000000C1" w14:textId="77777777" w:rsidR="00E42247" w:rsidRDefault="00D73AD0">
      <w:pPr>
        <w:numPr>
          <w:ilvl w:val="0"/>
          <w:numId w:val="6"/>
        </w:numPr>
        <w:rPr>
          <w:rFonts w:ascii="Calibri" w:eastAsia="Calibri" w:hAnsi="Calibri" w:cs="Calibri"/>
        </w:rPr>
      </w:pPr>
      <w:r>
        <w:rPr>
          <w:rFonts w:ascii="Calibri" w:eastAsia="Calibri" w:hAnsi="Calibri" w:cs="Calibri"/>
        </w:rPr>
        <w:t>zelfontwikkeling; gebruiken om jezelf en anderen beter te begrijpen</w:t>
      </w:r>
    </w:p>
    <w:p w14:paraId="000000C2" w14:textId="77777777" w:rsidR="00E42247" w:rsidRDefault="00D73AD0">
      <w:pPr>
        <w:numPr>
          <w:ilvl w:val="0"/>
          <w:numId w:val="6"/>
        </w:numPr>
        <w:rPr>
          <w:rFonts w:ascii="Calibri" w:eastAsia="Calibri" w:hAnsi="Calibri" w:cs="Calibri"/>
        </w:rPr>
      </w:pPr>
      <w:r>
        <w:rPr>
          <w:rFonts w:ascii="Calibri" w:eastAsia="Calibri" w:hAnsi="Calibri" w:cs="Calibri"/>
        </w:rPr>
        <w:t>depressie-coping; gebruiken om een depressieve stemming te verminderen</w:t>
      </w:r>
    </w:p>
    <w:p w14:paraId="000000C3" w14:textId="77777777" w:rsidR="00E42247" w:rsidRDefault="00D73AD0">
      <w:pPr>
        <w:numPr>
          <w:ilvl w:val="0"/>
          <w:numId w:val="6"/>
        </w:numPr>
        <w:rPr>
          <w:rFonts w:ascii="Calibri" w:eastAsia="Calibri" w:hAnsi="Calibri" w:cs="Calibri"/>
        </w:rPr>
      </w:pPr>
      <w:r>
        <w:rPr>
          <w:rFonts w:ascii="Calibri" w:eastAsia="Calibri" w:hAnsi="Calibri" w:cs="Calibri"/>
        </w:rPr>
        <w:t>angst-coping; gebruiken om minder angstig te zijn</w:t>
      </w:r>
    </w:p>
    <w:p w14:paraId="000000C4" w14:textId="77777777" w:rsidR="00E42247" w:rsidRDefault="00D73AD0">
      <w:pPr>
        <w:numPr>
          <w:ilvl w:val="0"/>
          <w:numId w:val="6"/>
        </w:numPr>
        <w:rPr>
          <w:rFonts w:ascii="Calibri" w:eastAsia="Calibri" w:hAnsi="Calibri" w:cs="Calibri"/>
        </w:rPr>
      </w:pPr>
      <w:r>
        <w:rPr>
          <w:rFonts w:ascii="Calibri" w:eastAsia="Calibri" w:hAnsi="Calibri" w:cs="Calibri"/>
        </w:rPr>
        <w:t>verveling; gebruiken om de verveling te verminderen</w:t>
      </w:r>
    </w:p>
    <w:p w14:paraId="000000C5" w14:textId="77777777" w:rsidR="00E42247" w:rsidRDefault="00D73AD0">
      <w:pPr>
        <w:numPr>
          <w:ilvl w:val="0"/>
          <w:numId w:val="6"/>
        </w:numPr>
        <w:rPr>
          <w:rFonts w:ascii="Calibri" w:eastAsia="Calibri" w:hAnsi="Calibri" w:cs="Calibri"/>
        </w:rPr>
      </w:pPr>
      <w:r>
        <w:rPr>
          <w:rFonts w:ascii="Calibri" w:eastAsia="Calibri" w:hAnsi="Calibri" w:cs="Calibri"/>
        </w:rPr>
        <w:lastRenderedPageBreak/>
        <w:t>prestatie; gebruiken om (fysieke) prestaties te verbeteren</w:t>
      </w:r>
    </w:p>
    <w:p w14:paraId="000000C6" w14:textId="77777777" w:rsidR="00E42247" w:rsidRDefault="00E42247">
      <w:pPr>
        <w:rPr>
          <w:rFonts w:ascii="Calibri" w:eastAsia="Calibri" w:hAnsi="Calibri" w:cs="Calibri"/>
        </w:rPr>
      </w:pPr>
    </w:p>
    <w:p w14:paraId="000000C7" w14:textId="77777777" w:rsidR="00E42247" w:rsidRDefault="00D73AD0">
      <w:pPr>
        <w:rPr>
          <w:rFonts w:ascii="Calibri" w:eastAsia="Calibri" w:hAnsi="Calibri" w:cs="Calibri"/>
        </w:rPr>
      </w:pPr>
      <w:r>
        <w:rPr>
          <w:rFonts w:ascii="Calibri" w:eastAsia="Calibri" w:hAnsi="Calibri" w:cs="Calibri"/>
        </w:rPr>
        <w:t xml:space="preserve">De vragen die bij elk motief horen en worden uitgevraagd in de enquête staan in bijlage 1. De vragen in het onderzoek van Biolcati &amp; Passini (2019) zijn in het Engels geformuleerd. Voor dit onderzoek hebben de onderzoekers de vragen zelf vertaald naar het Nederlands. </w:t>
      </w:r>
    </w:p>
    <w:p w14:paraId="000000C8" w14:textId="77777777" w:rsidR="00E42247" w:rsidRDefault="00D73AD0">
      <w:pPr>
        <w:spacing w:before="240"/>
        <w:rPr>
          <w:rFonts w:ascii="Calibri" w:eastAsia="Calibri" w:hAnsi="Calibri" w:cs="Calibri"/>
        </w:rPr>
      </w:pPr>
      <w:r>
        <w:rPr>
          <w:rFonts w:ascii="Calibri" w:eastAsia="Calibri" w:hAnsi="Calibri" w:cs="Calibri"/>
          <w:b/>
        </w:rPr>
        <w:t>Nederlandse Studenten in Groningen:</w:t>
      </w:r>
      <w:r>
        <w:rPr>
          <w:rFonts w:ascii="Calibri" w:eastAsia="Calibri" w:hAnsi="Calibri" w:cs="Calibri"/>
        </w:rPr>
        <w:t xml:space="preserve"> Studenten met een Nederlandse nationaliteit die studeren aan het hbo of wo in de provincie Groningen.</w:t>
      </w:r>
    </w:p>
    <w:p w14:paraId="000000C9" w14:textId="1B1063F9" w:rsidR="00E42247" w:rsidRDefault="00D73AD0">
      <w:pPr>
        <w:spacing w:before="240"/>
        <w:rPr>
          <w:rFonts w:ascii="Calibri" w:eastAsia="Calibri" w:hAnsi="Calibri" w:cs="Calibri"/>
        </w:rPr>
      </w:pPr>
      <w:r>
        <w:rPr>
          <w:rFonts w:ascii="Calibri" w:eastAsia="Calibri" w:hAnsi="Calibri" w:cs="Calibri"/>
          <w:b/>
        </w:rPr>
        <w:t>Middelen</w:t>
      </w:r>
      <w:r>
        <w:rPr>
          <w:rFonts w:ascii="Calibri" w:eastAsia="Calibri" w:hAnsi="Calibri" w:cs="Calibri"/>
        </w:rPr>
        <w:t xml:space="preserve">: De middelen in dit onderzoek zijn gebaseerd op de middelen die zijn uitgevraagd bij Het Grote Uitgaansonderzoek van het Trimbos (Miltenburg et al., 2020).  Dit zijn de middelen die afzonderlijk </w:t>
      </w:r>
      <w:r w:rsidR="00B17EB0">
        <w:rPr>
          <w:rFonts w:ascii="Calibri" w:eastAsia="Calibri" w:hAnsi="Calibri" w:cs="Calibri"/>
        </w:rPr>
        <w:t>zijn</w:t>
      </w:r>
      <w:r>
        <w:rPr>
          <w:rFonts w:ascii="Calibri" w:eastAsia="Calibri" w:hAnsi="Calibri" w:cs="Calibri"/>
        </w:rPr>
        <w:t xml:space="preserve"> uitgevraagd</w:t>
      </w:r>
      <w:r w:rsidR="00B17EB0">
        <w:rPr>
          <w:rFonts w:ascii="Calibri" w:eastAsia="Calibri" w:hAnsi="Calibri" w:cs="Calibri"/>
        </w:rPr>
        <w:t xml:space="preserve"> in het onderzoek</w:t>
      </w:r>
      <w:r>
        <w:rPr>
          <w:rFonts w:ascii="Calibri" w:eastAsia="Calibri" w:hAnsi="Calibri" w:cs="Calibri"/>
        </w:rPr>
        <w:t xml:space="preserve">: </w:t>
      </w:r>
    </w:p>
    <w:p w14:paraId="000000CA" w14:textId="77777777" w:rsidR="00E42247" w:rsidRDefault="00D73AD0">
      <w:pPr>
        <w:numPr>
          <w:ilvl w:val="0"/>
          <w:numId w:val="2"/>
        </w:numPr>
        <w:spacing w:before="240"/>
        <w:rPr>
          <w:rFonts w:ascii="Calibri" w:eastAsia="Calibri" w:hAnsi="Calibri" w:cs="Calibri"/>
        </w:rPr>
      </w:pPr>
      <w:r>
        <w:rPr>
          <w:rFonts w:ascii="Calibri" w:eastAsia="Calibri" w:hAnsi="Calibri" w:cs="Calibri"/>
        </w:rPr>
        <w:t>Alcohol</w:t>
      </w:r>
    </w:p>
    <w:p w14:paraId="000000CB" w14:textId="77777777" w:rsidR="00E42247" w:rsidRDefault="00D73AD0">
      <w:pPr>
        <w:numPr>
          <w:ilvl w:val="0"/>
          <w:numId w:val="2"/>
        </w:numPr>
        <w:rPr>
          <w:rFonts w:ascii="Calibri" w:eastAsia="Calibri" w:hAnsi="Calibri" w:cs="Calibri"/>
        </w:rPr>
      </w:pPr>
      <w:r>
        <w:rPr>
          <w:rFonts w:ascii="Calibri" w:eastAsia="Calibri" w:hAnsi="Calibri" w:cs="Calibri"/>
        </w:rPr>
        <w:t>Cannabis</w:t>
      </w:r>
    </w:p>
    <w:p w14:paraId="000000CC" w14:textId="77777777" w:rsidR="00E42247" w:rsidRDefault="00D73AD0">
      <w:pPr>
        <w:numPr>
          <w:ilvl w:val="0"/>
          <w:numId w:val="2"/>
        </w:numPr>
        <w:rPr>
          <w:rFonts w:ascii="Calibri" w:eastAsia="Calibri" w:hAnsi="Calibri" w:cs="Calibri"/>
        </w:rPr>
      </w:pPr>
      <w:r>
        <w:rPr>
          <w:rFonts w:ascii="Calibri" w:eastAsia="Calibri" w:hAnsi="Calibri" w:cs="Calibri"/>
        </w:rPr>
        <w:t>Ecstasy/MDMA</w:t>
      </w:r>
    </w:p>
    <w:p w14:paraId="000000CD" w14:textId="77777777" w:rsidR="00E42247" w:rsidRDefault="00D73AD0">
      <w:pPr>
        <w:numPr>
          <w:ilvl w:val="0"/>
          <w:numId w:val="2"/>
        </w:numPr>
        <w:rPr>
          <w:rFonts w:ascii="Calibri" w:eastAsia="Calibri" w:hAnsi="Calibri" w:cs="Calibri"/>
        </w:rPr>
      </w:pPr>
      <w:r>
        <w:rPr>
          <w:rFonts w:ascii="Calibri" w:eastAsia="Calibri" w:hAnsi="Calibri" w:cs="Calibri"/>
        </w:rPr>
        <w:t>Cocaïne</w:t>
      </w:r>
    </w:p>
    <w:p w14:paraId="000000CE" w14:textId="77777777" w:rsidR="00E42247" w:rsidRDefault="00D73AD0">
      <w:pPr>
        <w:numPr>
          <w:ilvl w:val="0"/>
          <w:numId w:val="2"/>
        </w:numPr>
        <w:rPr>
          <w:rFonts w:ascii="Calibri" w:eastAsia="Calibri" w:hAnsi="Calibri" w:cs="Calibri"/>
        </w:rPr>
      </w:pPr>
      <w:r>
        <w:rPr>
          <w:rFonts w:ascii="Calibri" w:eastAsia="Calibri" w:hAnsi="Calibri" w:cs="Calibri"/>
        </w:rPr>
        <w:t>Ketamine</w:t>
      </w:r>
    </w:p>
    <w:p w14:paraId="000000CF" w14:textId="77777777" w:rsidR="00E42247" w:rsidRDefault="00D73AD0">
      <w:pPr>
        <w:numPr>
          <w:ilvl w:val="0"/>
          <w:numId w:val="2"/>
        </w:numPr>
        <w:rPr>
          <w:rFonts w:ascii="Calibri" w:eastAsia="Calibri" w:hAnsi="Calibri" w:cs="Calibri"/>
        </w:rPr>
      </w:pPr>
      <w:r>
        <w:rPr>
          <w:rFonts w:ascii="Calibri" w:eastAsia="Calibri" w:hAnsi="Calibri" w:cs="Calibri"/>
        </w:rPr>
        <w:t>2C-B (of een afgeleide variant daarvan)</w:t>
      </w:r>
    </w:p>
    <w:p w14:paraId="000000D0" w14:textId="77777777" w:rsidR="00E42247" w:rsidRDefault="00D73AD0">
      <w:pPr>
        <w:numPr>
          <w:ilvl w:val="0"/>
          <w:numId w:val="2"/>
        </w:numPr>
        <w:rPr>
          <w:rFonts w:ascii="Calibri" w:eastAsia="Calibri" w:hAnsi="Calibri" w:cs="Calibri"/>
        </w:rPr>
      </w:pPr>
      <w:r>
        <w:rPr>
          <w:rFonts w:ascii="Calibri" w:eastAsia="Calibri" w:hAnsi="Calibri" w:cs="Calibri"/>
        </w:rPr>
        <w:t>3-MMC (of een afgeleide variant daarvan)</w:t>
      </w:r>
    </w:p>
    <w:p w14:paraId="000000D1" w14:textId="77777777" w:rsidR="00E42247" w:rsidRDefault="00D73AD0">
      <w:pPr>
        <w:numPr>
          <w:ilvl w:val="0"/>
          <w:numId w:val="2"/>
        </w:numPr>
        <w:rPr>
          <w:rFonts w:ascii="Calibri" w:eastAsia="Calibri" w:hAnsi="Calibri" w:cs="Calibri"/>
        </w:rPr>
      </w:pPr>
      <w:r>
        <w:rPr>
          <w:rFonts w:ascii="Calibri" w:eastAsia="Calibri" w:hAnsi="Calibri" w:cs="Calibri"/>
        </w:rPr>
        <w:t>GHB</w:t>
      </w:r>
    </w:p>
    <w:p w14:paraId="000000D2" w14:textId="77777777" w:rsidR="00E42247" w:rsidRDefault="00D73AD0">
      <w:pPr>
        <w:numPr>
          <w:ilvl w:val="0"/>
          <w:numId w:val="2"/>
        </w:numPr>
        <w:rPr>
          <w:rFonts w:ascii="Calibri" w:eastAsia="Calibri" w:hAnsi="Calibri" w:cs="Calibri"/>
        </w:rPr>
      </w:pPr>
      <w:r>
        <w:rPr>
          <w:rFonts w:ascii="Calibri" w:eastAsia="Calibri" w:hAnsi="Calibri" w:cs="Calibri"/>
        </w:rPr>
        <w:t>Heroïne</w:t>
      </w:r>
    </w:p>
    <w:p w14:paraId="000000D3" w14:textId="77777777" w:rsidR="00E42247" w:rsidRDefault="00D73AD0">
      <w:pPr>
        <w:numPr>
          <w:ilvl w:val="0"/>
          <w:numId w:val="2"/>
        </w:numPr>
        <w:rPr>
          <w:rFonts w:ascii="Calibri" w:eastAsia="Calibri" w:hAnsi="Calibri" w:cs="Calibri"/>
        </w:rPr>
      </w:pPr>
      <w:r>
        <w:rPr>
          <w:rFonts w:ascii="Calibri" w:eastAsia="Calibri" w:hAnsi="Calibri" w:cs="Calibri"/>
        </w:rPr>
        <w:t>Amfetamine/speed</w:t>
      </w:r>
    </w:p>
    <w:p w14:paraId="000000D4" w14:textId="77777777" w:rsidR="00E42247" w:rsidRDefault="00B17EB0">
      <w:pPr>
        <w:numPr>
          <w:ilvl w:val="0"/>
          <w:numId w:val="2"/>
        </w:numPr>
        <w:rPr>
          <w:rFonts w:ascii="Calibri" w:eastAsia="Calibri" w:hAnsi="Calibri" w:cs="Calibri"/>
        </w:rPr>
      </w:pPr>
      <w:sdt>
        <w:sdtPr>
          <w:tag w:val="goog_rdk_23"/>
          <w:id w:val="916209344"/>
        </w:sdtPr>
        <w:sdtContent/>
      </w:sdt>
      <w:r w:rsidR="00D73AD0">
        <w:rPr>
          <w:rFonts w:ascii="Calibri" w:eastAsia="Calibri" w:hAnsi="Calibri" w:cs="Calibri"/>
        </w:rPr>
        <w:t>4-Fluoramfetamine: 4-FA/4-FMP</w:t>
      </w:r>
    </w:p>
    <w:p w14:paraId="000000D5" w14:textId="77777777" w:rsidR="00E42247" w:rsidRDefault="00D73AD0">
      <w:pPr>
        <w:numPr>
          <w:ilvl w:val="0"/>
          <w:numId w:val="2"/>
        </w:numPr>
        <w:rPr>
          <w:rFonts w:ascii="Calibri" w:eastAsia="Calibri" w:hAnsi="Calibri" w:cs="Calibri"/>
        </w:rPr>
      </w:pPr>
      <w:r>
        <w:rPr>
          <w:rFonts w:ascii="Calibri" w:eastAsia="Calibri" w:hAnsi="Calibri" w:cs="Calibri"/>
        </w:rPr>
        <w:t>Benzo Fury: 5-APB, 6-APB</w:t>
      </w:r>
    </w:p>
    <w:p w14:paraId="000000D6" w14:textId="77777777" w:rsidR="00E42247" w:rsidRDefault="00D73AD0">
      <w:pPr>
        <w:numPr>
          <w:ilvl w:val="0"/>
          <w:numId w:val="2"/>
        </w:numPr>
        <w:rPr>
          <w:rFonts w:ascii="Calibri" w:eastAsia="Calibri" w:hAnsi="Calibri" w:cs="Calibri"/>
        </w:rPr>
      </w:pPr>
      <w:r>
        <w:rPr>
          <w:rFonts w:ascii="Calibri" w:eastAsia="Calibri" w:hAnsi="Calibri" w:cs="Calibri"/>
        </w:rPr>
        <w:t xml:space="preserve">Paddo’s </w:t>
      </w:r>
    </w:p>
    <w:p w14:paraId="000000D7" w14:textId="77777777" w:rsidR="00E42247" w:rsidRDefault="00D73AD0">
      <w:pPr>
        <w:numPr>
          <w:ilvl w:val="0"/>
          <w:numId w:val="2"/>
        </w:numPr>
        <w:rPr>
          <w:rFonts w:ascii="Calibri" w:eastAsia="Calibri" w:hAnsi="Calibri" w:cs="Calibri"/>
        </w:rPr>
      </w:pPr>
      <w:r>
        <w:rPr>
          <w:rFonts w:ascii="Calibri" w:eastAsia="Calibri" w:hAnsi="Calibri" w:cs="Calibri"/>
        </w:rPr>
        <w:t>Truffels</w:t>
      </w:r>
    </w:p>
    <w:p w14:paraId="000000D8" w14:textId="77777777" w:rsidR="00E42247" w:rsidRDefault="00D73AD0">
      <w:pPr>
        <w:numPr>
          <w:ilvl w:val="0"/>
          <w:numId w:val="2"/>
        </w:numPr>
        <w:rPr>
          <w:rFonts w:ascii="Calibri" w:eastAsia="Calibri" w:hAnsi="Calibri" w:cs="Calibri"/>
        </w:rPr>
      </w:pPr>
      <w:r>
        <w:rPr>
          <w:rFonts w:ascii="Calibri" w:eastAsia="Calibri" w:hAnsi="Calibri" w:cs="Calibri"/>
        </w:rPr>
        <w:t>LSD</w:t>
      </w:r>
    </w:p>
    <w:p w14:paraId="000000D9" w14:textId="77777777" w:rsidR="00E42247" w:rsidRDefault="00D73AD0">
      <w:pPr>
        <w:numPr>
          <w:ilvl w:val="0"/>
          <w:numId w:val="2"/>
        </w:numPr>
        <w:rPr>
          <w:rFonts w:ascii="Calibri" w:eastAsia="Calibri" w:hAnsi="Calibri" w:cs="Calibri"/>
        </w:rPr>
      </w:pPr>
      <w:r>
        <w:rPr>
          <w:rFonts w:ascii="Calibri" w:eastAsia="Calibri" w:hAnsi="Calibri" w:cs="Calibri"/>
        </w:rPr>
        <w:t>Lachgas</w:t>
      </w:r>
    </w:p>
    <w:p w14:paraId="000000DA" w14:textId="77777777" w:rsidR="00E42247" w:rsidRDefault="00D73AD0">
      <w:pPr>
        <w:spacing w:before="240"/>
        <w:rPr>
          <w:rFonts w:ascii="Calibri" w:eastAsia="Calibri" w:hAnsi="Calibri" w:cs="Calibri"/>
        </w:rPr>
      </w:pPr>
      <w:r>
        <w:rPr>
          <w:rFonts w:ascii="Calibri" w:eastAsia="Calibri" w:hAnsi="Calibri" w:cs="Calibri"/>
          <w:b/>
        </w:rPr>
        <w:t xml:space="preserve">Categorieën: </w:t>
      </w:r>
      <w:r>
        <w:rPr>
          <w:rFonts w:ascii="Calibri" w:eastAsia="Calibri" w:hAnsi="Calibri" w:cs="Calibri"/>
        </w:rPr>
        <w:t>In dit onderzoek worden de middelen ingedeeld in drie categorieën. Elk middel die wordt uitgevraagd in dit onderzoek past in één van deze categorieën. Elke categorie is voldoende vertegenwoordigd. De drie categorieën die gebruikt worden en de middelen die daarbij horen ziet er als volgt uit (Trimbos, 2015, Jellinek, 2020a &amp; Jellinek, 2020b):</w:t>
      </w:r>
    </w:p>
    <w:p w14:paraId="000000DB" w14:textId="77777777" w:rsidR="00E42247" w:rsidRDefault="00D73AD0">
      <w:pPr>
        <w:numPr>
          <w:ilvl w:val="0"/>
          <w:numId w:val="4"/>
        </w:numPr>
        <w:spacing w:before="240" w:after="240"/>
        <w:rPr>
          <w:rFonts w:ascii="Calibri" w:eastAsia="Calibri" w:hAnsi="Calibri" w:cs="Calibri"/>
        </w:rPr>
      </w:pPr>
      <w:r>
        <w:rPr>
          <w:rFonts w:ascii="Calibri" w:eastAsia="Calibri" w:hAnsi="Calibri" w:cs="Calibri"/>
        </w:rPr>
        <w:t>Uppers, ofwel stimulerende middelen: deze middelen geven de gebruiker een energiek gevoel. Voorbeelden hiervan zijn middelen als partydrugs (ecstasy/MDMA, cocaïne, amfetamine/speed) en designer drugs (4-Fluoramfetamine/4-FA/4-FMP, 5-APB, 6-APB, 3-MMC).</w:t>
      </w:r>
    </w:p>
    <w:p w14:paraId="000000DC" w14:textId="77777777" w:rsidR="00E42247" w:rsidRDefault="00D73AD0">
      <w:pPr>
        <w:numPr>
          <w:ilvl w:val="0"/>
          <w:numId w:val="4"/>
        </w:numPr>
        <w:spacing w:before="240" w:after="240"/>
        <w:rPr>
          <w:rFonts w:ascii="Calibri" w:eastAsia="Calibri" w:hAnsi="Calibri" w:cs="Calibri"/>
        </w:rPr>
      </w:pPr>
      <w:r>
        <w:rPr>
          <w:rFonts w:ascii="Calibri" w:eastAsia="Calibri" w:hAnsi="Calibri" w:cs="Calibri"/>
        </w:rPr>
        <w:t>Downers, ofwel verdovende middelen: deze middelen geven een ontspannen of slaperig gevoel. Dit zijn middelen als GHB, heroïne, cannabis en alcohol.</w:t>
      </w:r>
    </w:p>
    <w:p w14:paraId="000000DD" w14:textId="77777777" w:rsidR="00E42247" w:rsidRDefault="00D73AD0">
      <w:pPr>
        <w:numPr>
          <w:ilvl w:val="0"/>
          <w:numId w:val="4"/>
        </w:numPr>
        <w:spacing w:before="240" w:after="240"/>
        <w:rPr>
          <w:rFonts w:ascii="Calibri" w:eastAsia="Calibri" w:hAnsi="Calibri" w:cs="Calibri"/>
        </w:rPr>
      </w:pPr>
      <w:r>
        <w:rPr>
          <w:rFonts w:ascii="Calibri" w:eastAsia="Calibri" w:hAnsi="Calibri" w:cs="Calibri"/>
        </w:rPr>
        <w:t xml:space="preserve">Trippers, ofwel waarnemingsveranderende middelen: een gebruiker van deze middelen ziet, hoort, ruikt en voelt de wereld anders dan normaal. Een gebruiker kan met deze middelen </w:t>
      </w:r>
      <w:r>
        <w:rPr>
          <w:rFonts w:ascii="Calibri" w:eastAsia="Calibri" w:hAnsi="Calibri" w:cs="Calibri"/>
        </w:rPr>
        <w:lastRenderedPageBreak/>
        <w:t xml:space="preserve">ook hallucineren. Dan ziet de gebruiker dingen die er niet zijn. De middelen die dit teweeg brengen zijn paddo’s/truffels, LSD, ketamine, 2C-B en lachgas. </w:t>
      </w:r>
    </w:p>
    <w:p w14:paraId="000000DE" w14:textId="77777777" w:rsidR="00E42247" w:rsidRDefault="00D73AD0">
      <w:pPr>
        <w:spacing w:after="240"/>
        <w:rPr>
          <w:rFonts w:ascii="Calibri" w:eastAsia="Calibri" w:hAnsi="Calibri" w:cs="Calibri"/>
        </w:rPr>
      </w:pPr>
      <w:r>
        <w:rPr>
          <w:rFonts w:ascii="Calibri" w:eastAsia="Calibri" w:hAnsi="Calibri" w:cs="Calibri"/>
        </w:rPr>
        <w:t xml:space="preserve">Cannabis en ecstasy worden beide bij een grote hoeveelheid ook als trippers gezien. In dit onderzoek wordt cannabis echter meegenomen bij downers en ecstasy wordt meegenomen bij uppers. Hier is voor gekozen, omdat cannabis voornamelijk wordt gebruikt als downer en ecstasy wordt voornamelijk gebruikt als upper. </w:t>
      </w:r>
    </w:p>
    <w:p w14:paraId="000000DF" w14:textId="77777777" w:rsidR="00E42247" w:rsidRDefault="00D73AD0">
      <w:pPr>
        <w:spacing w:before="240"/>
        <w:rPr>
          <w:rFonts w:ascii="Calibri" w:eastAsia="Calibri" w:hAnsi="Calibri" w:cs="Calibri"/>
          <w:color w:val="FF0000"/>
        </w:rPr>
      </w:pPr>
      <w:r>
        <w:rPr>
          <w:rFonts w:ascii="Calibri" w:eastAsia="Calibri" w:hAnsi="Calibri" w:cs="Calibri"/>
          <w:b/>
        </w:rPr>
        <w:t>COVID-19-pandemie:</w:t>
      </w:r>
      <w:r>
        <w:rPr>
          <w:rFonts w:ascii="Calibri" w:eastAsia="Calibri" w:hAnsi="Calibri" w:cs="Calibri"/>
        </w:rPr>
        <w:t xml:space="preserve"> COVID-19 is een virus dat overal in de wereld voorkomt en daarom een pandemie is (RIVM, 2021). Vanaf maart 2020 zijn er in Nederland maatregelen genomen tegen COVID-19. Deze maatregelen zijn nog steeds van kracht. </w:t>
      </w:r>
    </w:p>
    <w:p w14:paraId="000000E0" w14:textId="77777777" w:rsidR="00E42247" w:rsidRDefault="00D73AD0">
      <w:pPr>
        <w:spacing w:before="240" w:after="240"/>
        <w:rPr>
          <w:rFonts w:ascii="Calibri" w:eastAsia="Calibri" w:hAnsi="Calibri" w:cs="Calibri"/>
        </w:rPr>
      </w:pPr>
      <w:r>
        <w:rPr>
          <w:rFonts w:ascii="Calibri" w:eastAsia="Calibri" w:hAnsi="Calibri" w:cs="Calibri"/>
        </w:rPr>
        <w:t>Er is gekozen om het onderzoek te richten op middelengebruik tijdens de COVID-19-pandemie. Hier is voor gekozen, omdat deze pandemie er nog steeds is, dus het is actueel. De vragenlijst gaat te lang worden, wanneer de periode voor de COVID-19-pandemie ook wordt uitgevraagd. Hierdoor kunnen respondenten stoppen met de enquête, omdat ze het te lang vinden duren.</w:t>
      </w:r>
    </w:p>
    <w:p w14:paraId="000000E1" w14:textId="77777777" w:rsidR="00E42247" w:rsidRDefault="00B17EB0">
      <w:pPr>
        <w:spacing w:before="240" w:after="240"/>
        <w:rPr>
          <w:rFonts w:ascii="Calibri" w:eastAsia="Calibri" w:hAnsi="Calibri" w:cs="Calibri"/>
        </w:rPr>
      </w:pPr>
      <w:sdt>
        <w:sdtPr>
          <w:tag w:val="goog_rdk_24"/>
          <w:id w:val="-1059016583"/>
        </w:sdtPr>
        <w:sdtContent/>
      </w:sdt>
      <w:r w:rsidR="00D73AD0">
        <w:rPr>
          <w:rFonts w:ascii="Calibri" w:eastAsia="Calibri" w:hAnsi="Calibri" w:cs="Calibri"/>
        </w:rPr>
        <w:t>Door de COVID-19-pandemie is de kans groot dat de motieven voor middelengebruik zijn veranderd en aangezien de COVID-19-pandemie nog steeds gaande is, is het van belang om deze motieven goed zichtbaar te hebben, zodat er dan passende interventies en preventie kunnen worden bedacht die goed aansluiten bij de huidige situatie.</w:t>
      </w:r>
    </w:p>
    <w:p w14:paraId="000000E2" w14:textId="77777777" w:rsidR="00E42247" w:rsidRDefault="00D73AD0">
      <w:pPr>
        <w:pStyle w:val="Kop2"/>
        <w:rPr>
          <w:rFonts w:ascii="Calibri" w:eastAsia="Calibri" w:hAnsi="Calibri" w:cs="Calibri"/>
        </w:rPr>
      </w:pPr>
      <w:bookmarkStart w:id="47" w:name="_Toc75694659"/>
      <w:r>
        <w:rPr>
          <w:rFonts w:ascii="Calibri" w:eastAsia="Calibri" w:hAnsi="Calibri" w:cs="Calibri"/>
        </w:rPr>
        <w:t>1.7 Leeswijzer</w:t>
      </w:r>
      <w:bookmarkEnd w:id="47"/>
    </w:p>
    <w:p w14:paraId="000000E3" w14:textId="77777777" w:rsidR="00E42247" w:rsidRDefault="00D73AD0">
      <w:pPr>
        <w:spacing w:before="240" w:after="240"/>
        <w:rPr>
          <w:rFonts w:ascii="Calibri" w:eastAsia="Calibri" w:hAnsi="Calibri" w:cs="Calibri"/>
        </w:rPr>
      </w:pPr>
      <w:r>
        <w:rPr>
          <w:rFonts w:ascii="Calibri" w:eastAsia="Calibri" w:hAnsi="Calibri" w:cs="Calibri"/>
        </w:rPr>
        <w:t xml:space="preserve">In hoofdstuk 2 wordt de methode van het onderzoek toegelicht. In de methode wordt onder andere de populatie, het meetinstrument, de inhoud van de enquête en de dataverzameling toegelicht. In hoofdstuk 3 staan de resultaten die tot stand zijn gekomen na het afnemen van de enquête. Deze resultaten worden per deelvraag toegelicht. In hoofdstuk 4 wordt de conclusie van het onderzoek per deelvraag weergeven. In hoofdstuk 5 staan de discussie en de aanbevelingen.                                                                                                                                                                                                                                                                                            </w:t>
      </w:r>
      <w:r>
        <w:br w:type="page"/>
      </w:r>
    </w:p>
    <w:p w14:paraId="000000E4" w14:textId="77777777" w:rsidR="00E42247" w:rsidRDefault="00D73AD0">
      <w:pPr>
        <w:pStyle w:val="Kop1"/>
        <w:rPr>
          <w:rFonts w:ascii="Calibri" w:eastAsia="Calibri" w:hAnsi="Calibri" w:cs="Calibri"/>
        </w:rPr>
      </w:pPr>
      <w:bookmarkStart w:id="48" w:name="_Toc75694660"/>
      <w:r>
        <w:rPr>
          <w:rFonts w:ascii="Calibri" w:eastAsia="Calibri" w:hAnsi="Calibri" w:cs="Calibri"/>
        </w:rPr>
        <w:lastRenderedPageBreak/>
        <w:t>2. Methode</w:t>
      </w:r>
      <w:bookmarkEnd w:id="48"/>
    </w:p>
    <w:p w14:paraId="000000E5" w14:textId="77777777" w:rsidR="00E42247" w:rsidRDefault="00D73AD0">
      <w:pPr>
        <w:spacing w:before="240" w:after="240"/>
        <w:rPr>
          <w:rFonts w:ascii="Calibri" w:eastAsia="Calibri" w:hAnsi="Calibri" w:cs="Calibri"/>
        </w:rPr>
      </w:pPr>
      <w:r>
        <w:rPr>
          <w:rFonts w:ascii="Calibri" w:eastAsia="Calibri" w:hAnsi="Calibri" w:cs="Calibri"/>
        </w:rPr>
        <w:t>In dit hoofdstuk wordt beschreven hoe het onderzoek is uitgevoerd. Allereerst wordt in paragraaf 2.1 de populatie besproken. Daarna wordt het meetinstrument in paragraaf 2.2 besproken. Hierbij hoort de pilot die is afgenomen en de inhoud van de enquête. Vervolgens wordt in paragraaf 2.3 de dataverzameling besproken. Paragraaf 2.4 gaat over de ethische aspecten. In paragraaf 2.5 staat het analyseplan en tot slot gaat paragraaf 2.6 over de validiteit en betrouwbaarheid.</w:t>
      </w:r>
    </w:p>
    <w:p w14:paraId="000000E6" w14:textId="77777777" w:rsidR="00E42247" w:rsidRDefault="00D73AD0">
      <w:pPr>
        <w:pStyle w:val="Kop2"/>
        <w:rPr>
          <w:rFonts w:ascii="Calibri" w:eastAsia="Calibri" w:hAnsi="Calibri" w:cs="Calibri"/>
        </w:rPr>
      </w:pPr>
      <w:bookmarkStart w:id="49" w:name="_Toc75694661"/>
      <w:r>
        <w:rPr>
          <w:rFonts w:ascii="Calibri" w:eastAsia="Calibri" w:hAnsi="Calibri" w:cs="Calibri"/>
        </w:rPr>
        <w:t>2.1 Populatie</w:t>
      </w:r>
      <w:bookmarkEnd w:id="49"/>
      <w:r>
        <w:rPr>
          <w:rFonts w:ascii="Calibri" w:eastAsia="Calibri" w:hAnsi="Calibri" w:cs="Calibri"/>
        </w:rPr>
        <w:t xml:space="preserve"> </w:t>
      </w:r>
    </w:p>
    <w:p w14:paraId="000000E7" w14:textId="77777777" w:rsidR="00E42247" w:rsidRDefault="00D73AD0">
      <w:pPr>
        <w:pStyle w:val="Titel"/>
        <w:spacing w:before="240" w:after="240"/>
        <w:rPr>
          <w:rFonts w:ascii="Calibri" w:eastAsia="Calibri" w:hAnsi="Calibri" w:cs="Calibri"/>
          <w:sz w:val="22"/>
          <w:szCs w:val="22"/>
        </w:rPr>
      </w:pPr>
      <w:bookmarkStart w:id="50" w:name="_heading=h.1mrcu09" w:colFirst="0" w:colLast="0"/>
      <w:bookmarkEnd w:id="50"/>
      <w:r>
        <w:rPr>
          <w:rFonts w:ascii="Calibri" w:eastAsia="Calibri" w:hAnsi="Calibri" w:cs="Calibri"/>
          <w:sz w:val="22"/>
          <w:szCs w:val="22"/>
        </w:rPr>
        <w:t>In overleg met de opdrachtgever is afgesproken om het onderzoek te richten op studenten met een Nederlandse nationaliteit die studeren in Groningen op een hogeschool of op de universiteit. De Rijksuniversiteit Groningen (RUG) en de Hanzehogeschool Groningen (Hanze) zijn de scholen in Groningen op hbo- en wo-niveau. De Hanze telt in februari 2020 in totaal 29.995 ingeschreven studenten (Hanzehogeschool Groningen, 2020). In oktober 2020 stond de teller voor de RUG op 36.023 ingeschreven studenten (Rijksuniversiteit Groningen, 2020). De totale onderzoekspopulatie bestaat dus uit 66.018 studenten. Dit zijn echter zowel Nederlandse als internationale studenten. Omdat dit onderzoek zich vanwege praktische redenen enkel richt op Nederlandse studenten in Groningen zal de werkelijke onderzoekspopulatie lager zijn. Door middel van filtervragen in de enquête is er voor gezorgd dat alleen de juiste populatie de enquête heeft ingevuld.</w:t>
      </w:r>
    </w:p>
    <w:p w14:paraId="000000E8" w14:textId="77777777" w:rsidR="00E42247" w:rsidRDefault="00D73AD0">
      <w:pPr>
        <w:pStyle w:val="Titel"/>
        <w:rPr>
          <w:rFonts w:ascii="Calibri" w:eastAsia="Calibri" w:hAnsi="Calibri" w:cs="Calibri"/>
          <w:sz w:val="22"/>
          <w:szCs w:val="22"/>
        </w:rPr>
      </w:pPr>
      <w:bookmarkStart w:id="51" w:name="_heading=h.46r0co2" w:colFirst="0" w:colLast="0"/>
      <w:bookmarkEnd w:id="51"/>
      <w:r>
        <w:rPr>
          <w:rFonts w:ascii="Calibri" w:eastAsia="Calibri" w:hAnsi="Calibri" w:cs="Calibri"/>
          <w:sz w:val="22"/>
          <w:szCs w:val="22"/>
        </w:rPr>
        <w:t xml:space="preserve">In totaal hebben 589 respondenten de enquête ingevuld. 102 respondenten bleken niet aan de eisen van de populatie te voldoen. Zij hadden dan bijvoorbeeld tijdens de COVID-19 pandemie geen middelen gebruikt of ze zaten niet op de RUG of op de Hanze. 151 respondenten hebben de enquête niet afgemaakt. Uit de enquête is gebleken dat de meeste respondenten zijn afgehaakt bij de algemene vragen, zoals de vragen over welke opleiding ze doen en welke middelen de respondent heeft gebruikt. Het aantal respondenten die de enquête hebben afgerond en aan de populatie voldoen, ligt op 336. Deze 336 respondenten zijn meegenomen in het onderzoek. </w:t>
      </w:r>
    </w:p>
    <w:p w14:paraId="000000E9" w14:textId="77777777" w:rsidR="00E42247" w:rsidRDefault="00E42247"/>
    <w:p w14:paraId="000000EA" w14:textId="77777777" w:rsidR="00E42247" w:rsidRDefault="00D73AD0">
      <w:pPr>
        <w:rPr>
          <w:rFonts w:ascii="Calibri" w:eastAsia="Calibri" w:hAnsi="Calibri" w:cs="Calibri"/>
        </w:rPr>
      </w:pPr>
      <w:r>
        <w:rPr>
          <w:rFonts w:ascii="Calibri" w:eastAsia="Calibri" w:hAnsi="Calibri" w:cs="Calibri"/>
        </w:rPr>
        <w:t>Van de 336 respondenten is 58,3% vrouw (n=196) en 41,4% man (n=139). 0,3% van de respondenten heeft de antwoordoptie ‘overig’ gekozen (n=1).</w:t>
      </w:r>
      <w:r>
        <w:rPr>
          <w:rFonts w:ascii="Calibri" w:eastAsia="Calibri" w:hAnsi="Calibri" w:cs="Calibri"/>
          <w:color w:val="FF0000"/>
        </w:rPr>
        <w:t xml:space="preserve"> </w:t>
      </w:r>
      <w:r>
        <w:rPr>
          <w:rFonts w:ascii="Calibri" w:eastAsia="Calibri" w:hAnsi="Calibri" w:cs="Calibri"/>
        </w:rPr>
        <w:t>De gemiddelde leeftijd van de respondenten is 21,6 jaar en varieerde van 17 tot 40 jaar oud. Van het totaal aantal respondenten studeert 59,2% (n=199) aan de Hanze, 40,8% (n=137) studeert aan de RUG. Er is getracht om een gelijke verdeling van de studenten te hebben van zowel het geslacht als de school. Dit houdt in dat de verdeling van geslacht en school rond de 50 procent moeten zitten. Dit is in dit onderzoek niet gelukt, waardoor het onderzoek minder representatief is.</w:t>
      </w:r>
    </w:p>
    <w:p w14:paraId="000000EB" w14:textId="77777777" w:rsidR="00E42247" w:rsidRDefault="00E42247">
      <w:pPr>
        <w:rPr>
          <w:rFonts w:ascii="Calibri" w:eastAsia="Calibri" w:hAnsi="Calibri" w:cs="Calibri"/>
        </w:rPr>
      </w:pPr>
    </w:p>
    <w:p w14:paraId="000000EC" w14:textId="77777777" w:rsidR="00E42247" w:rsidRDefault="00D73AD0">
      <w:pPr>
        <w:rPr>
          <w:rFonts w:ascii="Calibri" w:eastAsia="Calibri" w:hAnsi="Calibri" w:cs="Calibri"/>
        </w:rPr>
      </w:pPr>
      <w:r>
        <w:rPr>
          <w:rFonts w:ascii="Calibri" w:eastAsia="Calibri" w:hAnsi="Calibri" w:cs="Calibri"/>
        </w:rPr>
        <w:t>Om te zien hoe de representativiteit is onder studiegebied, lid zijn van een vereniging en woonsituatie zijn er tabellen gemaakt. De verdeling van onder welk gebied de studie van de respondenten valt, is te zien in tabel 2.1. Tevens is de respondenten gevraagd of zij al dan niet lid zijn van een studievereniging, studentenvereniging en/of een studentensportvereniging. Hierbij waren meerdere antwoordopties mogelijk. In tabel 2.2 is de verdeling hiervan weergeven.</w:t>
      </w:r>
    </w:p>
    <w:p w14:paraId="000000ED" w14:textId="77777777" w:rsidR="00E42247" w:rsidRDefault="00E42247">
      <w:pPr>
        <w:rPr>
          <w:rFonts w:ascii="Calibri" w:eastAsia="Calibri" w:hAnsi="Calibri" w:cs="Calibri"/>
        </w:rPr>
      </w:pPr>
    </w:p>
    <w:p w14:paraId="000000EF" w14:textId="13D68192" w:rsidR="00E42247" w:rsidRPr="00D73AD0" w:rsidRDefault="00D73AD0" w:rsidP="00D73AD0">
      <w:pPr>
        <w:rPr>
          <w:rFonts w:ascii="Calibri" w:eastAsia="Calibri" w:hAnsi="Calibri" w:cs="Calibri"/>
        </w:rPr>
      </w:pPr>
      <w:r>
        <w:rPr>
          <w:rFonts w:ascii="Calibri" w:eastAsia="Calibri" w:hAnsi="Calibri" w:cs="Calibri"/>
        </w:rPr>
        <w:lastRenderedPageBreak/>
        <w:t>Als laatste is de respondenten gevraagd wat hun woonsituatie is. Hierbij konden zij kiezen uit de antwoordopties ‘in een studentenhuis’, ‘in een verenigingshuis (huis met leden van dezelfde studenten(sport)vereniging)’, ‘in een studio of appartement’, ‘bij mijn ouders’ of ‘anders, namelijk’. De optie ‘anders’ is door 2,70%  van de respondenten gekozen (n=8). Deze groep gaf aan in een huurhuis of een koophuis te wonen. De verdeling van de woonsituatie van de studenten is weergegeven in tabel 2.3.</w:t>
      </w:r>
    </w:p>
    <w:p w14:paraId="000000F0" w14:textId="77777777" w:rsidR="00E42247" w:rsidRDefault="00E42247">
      <w:pPr>
        <w:rPr>
          <w:rFonts w:ascii="Calibri" w:eastAsia="Calibri" w:hAnsi="Calibri" w:cs="Calibri"/>
        </w:rPr>
      </w:pPr>
    </w:p>
    <w:tbl>
      <w:tblPr>
        <w:tblStyle w:val="Rastertabel3-Accent2"/>
        <w:tblW w:w="9406" w:type="dxa"/>
        <w:tblLook w:val="04A0" w:firstRow="1" w:lastRow="0" w:firstColumn="1" w:lastColumn="0" w:noHBand="0" w:noVBand="1"/>
      </w:tblPr>
      <w:tblGrid>
        <w:gridCol w:w="1480"/>
        <w:gridCol w:w="1442"/>
        <w:gridCol w:w="1496"/>
        <w:gridCol w:w="2285"/>
        <w:gridCol w:w="1450"/>
        <w:gridCol w:w="1253"/>
      </w:tblGrid>
      <w:tr w:rsidR="00D73AD0" w14:paraId="5F820C60" w14:textId="77777777" w:rsidTr="00264A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80" w:type="dxa"/>
          </w:tcPr>
          <w:p w14:paraId="17E06499" w14:textId="77777777" w:rsidR="00D73AD0" w:rsidRDefault="00D73AD0" w:rsidP="00D73AD0"/>
        </w:tc>
        <w:tc>
          <w:tcPr>
            <w:tcW w:w="1442" w:type="dxa"/>
          </w:tcPr>
          <w:p w14:paraId="168000E6" w14:textId="77777777" w:rsidR="00D73AD0" w:rsidRDefault="00D73AD0" w:rsidP="00D73AD0">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Gezondheid, gedrag en sociale studies</w:t>
            </w:r>
          </w:p>
        </w:tc>
        <w:tc>
          <w:tcPr>
            <w:tcW w:w="1496" w:type="dxa"/>
          </w:tcPr>
          <w:p w14:paraId="47AF3DB0" w14:textId="77777777" w:rsidR="00D73AD0" w:rsidRDefault="00D73AD0" w:rsidP="00D73AD0">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Economie en bedrijfskunde</w:t>
            </w:r>
          </w:p>
        </w:tc>
        <w:tc>
          <w:tcPr>
            <w:tcW w:w="2285" w:type="dxa"/>
          </w:tcPr>
          <w:p w14:paraId="28DE6361" w14:textId="77777777" w:rsidR="00D73AD0" w:rsidRDefault="00D73AD0" w:rsidP="00D73AD0">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Technische- en natuurwetenschappen</w:t>
            </w:r>
          </w:p>
        </w:tc>
        <w:tc>
          <w:tcPr>
            <w:tcW w:w="1450" w:type="dxa"/>
          </w:tcPr>
          <w:p w14:paraId="76973CED" w14:textId="77777777" w:rsidR="00D73AD0" w:rsidRDefault="00D73AD0" w:rsidP="00D73AD0">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Kunst, geschiedenis en talen</w:t>
            </w:r>
          </w:p>
        </w:tc>
        <w:tc>
          <w:tcPr>
            <w:tcW w:w="1253" w:type="dxa"/>
          </w:tcPr>
          <w:p w14:paraId="2309553F" w14:textId="77777777" w:rsidR="00D73AD0" w:rsidRDefault="00D73AD0" w:rsidP="00D73AD0">
            <w:pPr>
              <w:jc w:val="center"/>
              <w:cnfStyle w:val="100000000000" w:firstRow="1" w:lastRow="0" w:firstColumn="0" w:lastColumn="0" w:oddVBand="0" w:evenVBand="0" w:oddHBand="0" w:evenHBand="0" w:firstRowFirstColumn="0" w:firstRowLastColumn="0" w:lastRowFirstColumn="0" w:lastRowLastColumn="0"/>
              <w:rPr>
                <w:b w:val="0"/>
                <w:bCs w:val="0"/>
              </w:rPr>
            </w:pPr>
            <w:r>
              <w:rPr>
                <w:rFonts w:ascii="Calibri" w:eastAsia="Calibri" w:hAnsi="Calibri" w:cs="Calibri"/>
              </w:rPr>
              <w:t>Rechten</w:t>
            </w:r>
          </w:p>
          <w:p w14:paraId="3818232F" w14:textId="77777777" w:rsidR="00D73AD0" w:rsidRDefault="00D73AD0" w:rsidP="00D73AD0">
            <w:pPr>
              <w:cnfStyle w:val="100000000000" w:firstRow="1" w:lastRow="0" w:firstColumn="0" w:lastColumn="0" w:oddVBand="0" w:evenVBand="0" w:oddHBand="0" w:evenHBand="0" w:firstRowFirstColumn="0" w:firstRowLastColumn="0" w:lastRowFirstColumn="0" w:lastRowLastColumn="0"/>
              <w:rPr>
                <w:b w:val="0"/>
                <w:bCs w:val="0"/>
              </w:rPr>
            </w:pPr>
          </w:p>
          <w:p w14:paraId="110A9EFD" w14:textId="77777777" w:rsidR="00D73AD0" w:rsidRPr="003F5A75" w:rsidRDefault="00D73AD0" w:rsidP="00D73AD0">
            <w:pPr>
              <w:cnfStyle w:val="100000000000" w:firstRow="1" w:lastRow="0" w:firstColumn="0" w:lastColumn="0" w:oddVBand="0" w:evenVBand="0" w:oddHBand="0" w:evenHBand="0" w:firstRowFirstColumn="0" w:firstRowLastColumn="0" w:lastRowFirstColumn="0" w:lastRowLastColumn="0"/>
            </w:pPr>
          </w:p>
        </w:tc>
      </w:tr>
      <w:tr w:rsidR="00D73AD0" w14:paraId="0A7F104E" w14:textId="77777777" w:rsidTr="0026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0" w:type="dxa"/>
          </w:tcPr>
          <w:p w14:paraId="1B21AF1F" w14:textId="77777777" w:rsidR="00D73AD0" w:rsidRDefault="00D73AD0" w:rsidP="00D73AD0">
            <w:pPr>
              <w:jc w:val="center"/>
            </w:pPr>
            <w:r>
              <w:rPr>
                <w:rFonts w:ascii="Calibri" w:eastAsia="Calibri" w:hAnsi="Calibri" w:cs="Calibri"/>
              </w:rPr>
              <w:t>Percentage respondenten</w:t>
            </w:r>
          </w:p>
        </w:tc>
        <w:tc>
          <w:tcPr>
            <w:tcW w:w="1442" w:type="dxa"/>
          </w:tcPr>
          <w:p w14:paraId="7647EF7B" w14:textId="77777777" w:rsidR="00D73AD0" w:rsidRDefault="00D73AD0" w:rsidP="00D73AD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48,50%</w:t>
            </w:r>
          </w:p>
        </w:tc>
        <w:tc>
          <w:tcPr>
            <w:tcW w:w="1496" w:type="dxa"/>
          </w:tcPr>
          <w:p w14:paraId="40BB3CDE" w14:textId="77777777" w:rsidR="00D73AD0" w:rsidRDefault="00D73AD0" w:rsidP="00D73AD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25,90%</w:t>
            </w:r>
          </w:p>
        </w:tc>
        <w:tc>
          <w:tcPr>
            <w:tcW w:w="2285" w:type="dxa"/>
          </w:tcPr>
          <w:p w14:paraId="6A1ADBCD" w14:textId="77777777" w:rsidR="00D73AD0" w:rsidRDefault="00D73AD0" w:rsidP="00D73AD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15,50%</w:t>
            </w:r>
          </w:p>
        </w:tc>
        <w:tc>
          <w:tcPr>
            <w:tcW w:w="1450" w:type="dxa"/>
          </w:tcPr>
          <w:p w14:paraId="236F286F" w14:textId="77777777" w:rsidR="00D73AD0" w:rsidRDefault="00D73AD0" w:rsidP="00D73AD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5,70%</w:t>
            </w:r>
          </w:p>
        </w:tc>
        <w:tc>
          <w:tcPr>
            <w:tcW w:w="1253" w:type="dxa"/>
          </w:tcPr>
          <w:p w14:paraId="7A6EDF72" w14:textId="77777777" w:rsidR="00D73AD0" w:rsidRDefault="00D73AD0" w:rsidP="00D73AD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4,50%</w:t>
            </w:r>
          </w:p>
        </w:tc>
      </w:tr>
    </w:tbl>
    <w:p w14:paraId="000000FD" w14:textId="77777777" w:rsidR="00E42247" w:rsidRDefault="00D73AD0">
      <w:pPr>
        <w:rPr>
          <w:rFonts w:ascii="Calibri" w:eastAsia="Calibri" w:hAnsi="Calibri" w:cs="Calibri"/>
        </w:rPr>
      </w:pPr>
      <w:r>
        <w:rPr>
          <w:rFonts w:ascii="Calibri" w:eastAsia="Calibri" w:hAnsi="Calibri" w:cs="Calibri"/>
          <w:i/>
        </w:rPr>
        <w:t xml:space="preserve">Tabel 2.1: Verdeling studiegebied (n=336) </w:t>
      </w:r>
    </w:p>
    <w:p w14:paraId="000000FF" w14:textId="77777777" w:rsidR="00E42247" w:rsidRDefault="00E42247">
      <w:pPr>
        <w:rPr>
          <w:rFonts w:ascii="Calibri" w:eastAsia="Calibri" w:hAnsi="Calibri" w:cs="Calibri"/>
        </w:rPr>
      </w:pPr>
    </w:p>
    <w:tbl>
      <w:tblPr>
        <w:tblStyle w:val="Rastertabel3-Accent2"/>
        <w:tblW w:w="8751" w:type="dxa"/>
        <w:tblLook w:val="04A0" w:firstRow="1" w:lastRow="0" w:firstColumn="1" w:lastColumn="0" w:noHBand="0" w:noVBand="1"/>
      </w:tblPr>
      <w:tblGrid>
        <w:gridCol w:w="1445"/>
        <w:gridCol w:w="1738"/>
        <w:gridCol w:w="875"/>
        <w:gridCol w:w="2586"/>
        <w:gridCol w:w="2107"/>
      </w:tblGrid>
      <w:tr w:rsidR="00264A52" w14:paraId="1CAC3766" w14:textId="77777777" w:rsidTr="00264A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5" w:type="dxa"/>
          </w:tcPr>
          <w:p w14:paraId="380C1AAB" w14:textId="77777777" w:rsidR="00264A52" w:rsidRDefault="00264A52" w:rsidP="00B17EB0"/>
        </w:tc>
        <w:tc>
          <w:tcPr>
            <w:tcW w:w="1738" w:type="dxa"/>
          </w:tcPr>
          <w:p w14:paraId="4367D974" w14:textId="77777777" w:rsidR="00264A52" w:rsidRDefault="00264A52" w:rsidP="00B17EB0">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Lid van een studievereniging</w:t>
            </w:r>
          </w:p>
        </w:tc>
        <w:tc>
          <w:tcPr>
            <w:tcW w:w="875" w:type="dxa"/>
          </w:tcPr>
          <w:p w14:paraId="020E0DFD" w14:textId="77777777" w:rsidR="00264A52" w:rsidRDefault="00264A52" w:rsidP="00B17EB0">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Geen lid</w:t>
            </w:r>
          </w:p>
        </w:tc>
        <w:tc>
          <w:tcPr>
            <w:tcW w:w="2586" w:type="dxa"/>
          </w:tcPr>
          <w:p w14:paraId="703B4407" w14:textId="77777777" w:rsidR="00264A52" w:rsidRDefault="00264A52" w:rsidP="00B17EB0">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Lid van een studentensportvereniging</w:t>
            </w:r>
          </w:p>
        </w:tc>
        <w:tc>
          <w:tcPr>
            <w:tcW w:w="2107" w:type="dxa"/>
          </w:tcPr>
          <w:p w14:paraId="2CADA553" w14:textId="77777777" w:rsidR="00264A52" w:rsidRDefault="00264A52" w:rsidP="00B17EB0">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Lid van een studentenvereniging</w:t>
            </w:r>
          </w:p>
        </w:tc>
      </w:tr>
      <w:tr w:rsidR="00264A52" w14:paraId="62A523A2" w14:textId="77777777" w:rsidTr="0026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tcPr>
          <w:p w14:paraId="15D5FA28" w14:textId="77777777" w:rsidR="00264A52" w:rsidRDefault="00264A52" w:rsidP="00B17EB0">
            <w:pPr>
              <w:jc w:val="center"/>
            </w:pPr>
            <w:r>
              <w:rPr>
                <w:rFonts w:ascii="Calibri" w:eastAsia="Calibri" w:hAnsi="Calibri" w:cs="Calibri"/>
              </w:rPr>
              <w:t>Percentage respondenten</w:t>
            </w:r>
          </w:p>
        </w:tc>
        <w:tc>
          <w:tcPr>
            <w:tcW w:w="1738" w:type="dxa"/>
          </w:tcPr>
          <w:p w14:paraId="4CEA898D"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46,10%</w:t>
            </w:r>
          </w:p>
        </w:tc>
        <w:tc>
          <w:tcPr>
            <w:tcW w:w="875" w:type="dxa"/>
          </w:tcPr>
          <w:p w14:paraId="5CABC8D4"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38,70%</w:t>
            </w:r>
          </w:p>
        </w:tc>
        <w:tc>
          <w:tcPr>
            <w:tcW w:w="2586" w:type="dxa"/>
          </w:tcPr>
          <w:p w14:paraId="4544485A"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20,80%</w:t>
            </w:r>
          </w:p>
        </w:tc>
        <w:tc>
          <w:tcPr>
            <w:tcW w:w="2107" w:type="dxa"/>
          </w:tcPr>
          <w:p w14:paraId="67988EA4"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10,10%</w:t>
            </w:r>
          </w:p>
        </w:tc>
      </w:tr>
    </w:tbl>
    <w:p w14:paraId="0000010B" w14:textId="77777777" w:rsidR="00E42247" w:rsidRDefault="00D73AD0">
      <w:pPr>
        <w:rPr>
          <w:rFonts w:ascii="Calibri" w:eastAsia="Calibri" w:hAnsi="Calibri" w:cs="Calibri"/>
          <w:i/>
        </w:rPr>
      </w:pPr>
      <w:r>
        <w:rPr>
          <w:rFonts w:ascii="Calibri" w:eastAsia="Calibri" w:hAnsi="Calibri" w:cs="Calibri"/>
          <w:i/>
        </w:rPr>
        <w:t>Tabel 2.2: Verdeling lidmaatschap studievereniging, studentenvereniging en/of studentensportvereniging (n=336)</w:t>
      </w:r>
    </w:p>
    <w:p w14:paraId="0000010C" w14:textId="77777777" w:rsidR="00E42247" w:rsidRDefault="00E42247">
      <w:pPr>
        <w:rPr>
          <w:rFonts w:ascii="Calibri" w:eastAsia="Calibri" w:hAnsi="Calibri" w:cs="Calibri"/>
        </w:rPr>
      </w:pPr>
    </w:p>
    <w:tbl>
      <w:tblPr>
        <w:tblStyle w:val="Rastertabel3-Accent2"/>
        <w:tblW w:w="9072" w:type="dxa"/>
        <w:jc w:val="center"/>
        <w:tblLook w:val="04A0" w:firstRow="1" w:lastRow="0" w:firstColumn="1" w:lastColumn="0" w:noHBand="0" w:noVBand="1"/>
      </w:tblPr>
      <w:tblGrid>
        <w:gridCol w:w="1445"/>
        <w:gridCol w:w="1644"/>
        <w:gridCol w:w="875"/>
        <w:gridCol w:w="2021"/>
        <w:gridCol w:w="1893"/>
        <w:gridCol w:w="1194"/>
      </w:tblGrid>
      <w:tr w:rsidR="00264A52" w14:paraId="6E32BE44" w14:textId="77777777" w:rsidTr="00B17EB0">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45" w:type="dxa"/>
          </w:tcPr>
          <w:p w14:paraId="60C81AA6" w14:textId="77777777" w:rsidR="00264A52" w:rsidRDefault="00264A52" w:rsidP="00B17EB0"/>
        </w:tc>
        <w:tc>
          <w:tcPr>
            <w:tcW w:w="1644" w:type="dxa"/>
          </w:tcPr>
          <w:p w14:paraId="77B3482A" w14:textId="77777777" w:rsidR="00264A52" w:rsidRDefault="00264A52" w:rsidP="00B17EB0">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Studentenhuis</w:t>
            </w:r>
          </w:p>
        </w:tc>
        <w:tc>
          <w:tcPr>
            <w:tcW w:w="875" w:type="dxa"/>
          </w:tcPr>
          <w:p w14:paraId="33E468BF" w14:textId="77777777" w:rsidR="00264A52" w:rsidRDefault="00264A52" w:rsidP="00B17EB0">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Bij ouders</w:t>
            </w:r>
          </w:p>
        </w:tc>
        <w:tc>
          <w:tcPr>
            <w:tcW w:w="2021" w:type="dxa"/>
          </w:tcPr>
          <w:p w14:paraId="5C933A08" w14:textId="77777777" w:rsidR="00264A52" w:rsidRDefault="00264A52" w:rsidP="00B17EB0">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Studio of appartement</w:t>
            </w:r>
          </w:p>
        </w:tc>
        <w:tc>
          <w:tcPr>
            <w:tcW w:w="1893" w:type="dxa"/>
          </w:tcPr>
          <w:p w14:paraId="17262C29" w14:textId="77777777" w:rsidR="00264A52" w:rsidRDefault="00264A52" w:rsidP="00B17EB0">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Verenigingshuis</w:t>
            </w:r>
          </w:p>
        </w:tc>
        <w:tc>
          <w:tcPr>
            <w:tcW w:w="1194" w:type="dxa"/>
          </w:tcPr>
          <w:p w14:paraId="2E78DFE9" w14:textId="77777777" w:rsidR="00264A52" w:rsidRDefault="00264A52" w:rsidP="00B17EB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Anders</w:t>
            </w:r>
          </w:p>
        </w:tc>
      </w:tr>
      <w:tr w:rsidR="00264A52" w14:paraId="6187FC04" w14:textId="77777777" w:rsidTr="00B17E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5" w:type="dxa"/>
          </w:tcPr>
          <w:p w14:paraId="2BBA21A1" w14:textId="77777777" w:rsidR="00264A52" w:rsidRDefault="00264A52" w:rsidP="00B17EB0">
            <w:pPr>
              <w:jc w:val="center"/>
            </w:pPr>
            <w:r>
              <w:rPr>
                <w:rFonts w:ascii="Calibri" w:eastAsia="Calibri" w:hAnsi="Calibri" w:cs="Calibri"/>
              </w:rPr>
              <w:t>Percentage respondenten</w:t>
            </w:r>
          </w:p>
        </w:tc>
        <w:tc>
          <w:tcPr>
            <w:tcW w:w="1644" w:type="dxa"/>
          </w:tcPr>
          <w:p w14:paraId="1EA8D8C2"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37,80%</w:t>
            </w:r>
          </w:p>
        </w:tc>
        <w:tc>
          <w:tcPr>
            <w:tcW w:w="875" w:type="dxa"/>
          </w:tcPr>
          <w:p w14:paraId="4E9057F4"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32,40%</w:t>
            </w:r>
          </w:p>
        </w:tc>
        <w:tc>
          <w:tcPr>
            <w:tcW w:w="2021" w:type="dxa"/>
          </w:tcPr>
          <w:p w14:paraId="128AFE71"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23,20%</w:t>
            </w:r>
          </w:p>
        </w:tc>
        <w:tc>
          <w:tcPr>
            <w:tcW w:w="1893" w:type="dxa"/>
          </w:tcPr>
          <w:p w14:paraId="794FDD82"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3,90%</w:t>
            </w:r>
          </w:p>
        </w:tc>
        <w:tc>
          <w:tcPr>
            <w:tcW w:w="1194" w:type="dxa"/>
          </w:tcPr>
          <w:p w14:paraId="07F1C7BB"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2,70%</w:t>
            </w:r>
          </w:p>
        </w:tc>
      </w:tr>
    </w:tbl>
    <w:p w14:paraId="0000011B" w14:textId="77777777" w:rsidR="00E42247" w:rsidRDefault="00D73AD0">
      <w:pPr>
        <w:rPr>
          <w:rFonts w:ascii="Calibri" w:eastAsia="Calibri" w:hAnsi="Calibri" w:cs="Calibri"/>
        </w:rPr>
      </w:pPr>
      <w:r>
        <w:rPr>
          <w:rFonts w:ascii="Calibri" w:eastAsia="Calibri" w:hAnsi="Calibri" w:cs="Calibri"/>
          <w:i/>
        </w:rPr>
        <w:t>Tabel 2.3: Verdeling woonsituatie (n=336)</w:t>
      </w:r>
    </w:p>
    <w:p w14:paraId="0000011C" w14:textId="77777777" w:rsidR="00E42247" w:rsidRDefault="00E42247">
      <w:pPr>
        <w:rPr>
          <w:rFonts w:ascii="Calibri" w:eastAsia="Calibri" w:hAnsi="Calibri" w:cs="Calibri"/>
        </w:rPr>
      </w:pPr>
    </w:p>
    <w:p w14:paraId="0000011D" w14:textId="77777777" w:rsidR="00E42247" w:rsidRDefault="00D73AD0">
      <w:pPr>
        <w:pStyle w:val="Kop2"/>
        <w:rPr>
          <w:rFonts w:ascii="Calibri" w:eastAsia="Calibri" w:hAnsi="Calibri" w:cs="Calibri"/>
        </w:rPr>
      </w:pPr>
      <w:bookmarkStart w:id="52" w:name="_Toc75694662"/>
      <w:r>
        <w:rPr>
          <w:rFonts w:ascii="Calibri" w:eastAsia="Calibri" w:hAnsi="Calibri" w:cs="Calibri"/>
        </w:rPr>
        <w:t>2.2 Meetinstrument</w:t>
      </w:r>
      <w:bookmarkEnd w:id="52"/>
    </w:p>
    <w:p w14:paraId="0000011E" w14:textId="77777777" w:rsidR="00E42247" w:rsidRDefault="00D73AD0">
      <w:pPr>
        <w:spacing w:before="240" w:after="240"/>
        <w:rPr>
          <w:rFonts w:ascii="Calibri" w:eastAsia="Calibri" w:hAnsi="Calibri" w:cs="Calibri"/>
        </w:rPr>
      </w:pPr>
      <w:r>
        <w:rPr>
          <w:rFonts w:ascii="Calibri" w:eastAsia="Calibri" w:hAnsi="Calibri" w:cs="Calibri"/>
        </w:rPr>
        <w:t xml:space="preserve">Om te onderzoeken welke motieven Nederlandse studenten hebben om middelen te gebruiken is er gekozen voor kwantitatief onderzoek. Het meetinstrument in dit onderzoek is een enquête. De enquête is gebaseerd op het onderzoek van Biolcati &amp; Passini (2019). </w:t>
      </w:r>
    </w:p>
    <w:p w14:paraId="0000011F" w14:textId="77777777" w:rsidR="00E42247" w:rsidRDefault="00D73AD0">
      <w:pPr>
        <w:spacing w:before="240" w:after="240"/>
        <w:rPr>
          <w:rFonts w:ascii="Calibri" w:eastAsia="Calibri" w:hAnsi="Calibri" w:cs="Calibri"/>
        </w:rPr>
      </w:pPr>
      <w:r>
        <w:rPr>
          <w:rFonts w:ascii="Calibri" w:eastAsia="Calibri" w:hAnsi="Calibri" w:cs="Calibri"/>
        </w:rPr>
        <w:t>De enquête is opgezet in het programma Enalyzer. De respondenten zijn bij de enquête gekomen door op een link te klikken of door een QR-code te scannen met een telefoon die hen naar Enalyzer leidde. De enquête die de respondent te zien kreeg staat in bijlage 2: De enquête.</w:t>
      </w:r>
    </w:p>
    <w:p w14:paraId="00000120" w14:textId="77777777" w:rsidR="00E42247" w:rsidRDefault="00D73AD0">
      <w:pPr>
        <w:pStyle w:val="Kop3"/>
        <w:rPr>
          <w:rFonts w:ascii="Calibri" w:eastAsia="Calibri" w:hAnsi="Calibri" w:cs="Calibri"/>
        </w:rPr>
      </w:pPr>
      <w:bookmarkStart w:id="53" w:name="_Toc75694663"/>
      <w:r>
        <w:rPr>
          <w:rFonts w:ascii="Calibri" w:eastAsia="Calibri" w:hAnsi="Calibri" w:cs="Calibri"/>
        </w:rPr>
        <w:t>2.2.1. Pilot</w:t>
      </w:r>
      <w:bookmarkEnd w:id="53"/>
    </w:p>
    <w:p w14:paraId="00000121" w14:textId="77777777" w:rsidR="00E42247" w:rsidRDefault="00D73AD0">
      <w:pPr>
        <w:spacing w:before="240" w:after="240"/>
        <w:rPr>
          <w:rFonts w:ascii="Calibri" w:eastAsia="Calibri" w:hAnsi="Calibri" w:cs="Calibri"/>
        </w:rPr>
      </w:pPr>
      <w:r>
        <w:rPr>
          <w:rFonts w:ascii="Calibri" w:eastAsia="Calibri" w:hAnsi="Calibri" w:cs="Calibri"/>
        </w:rPr>
        <w:t xml:space="preserve">De SUMM van Biolcati &amp; Passini (2019) bestaat uit vier vragen per motief. Er worden acht motieven uitgevraagd, dus zijn er totaal 32 vragen per middel dat de respondent heeft gebruikt. Omdat de respondent voor elk middel dat hij of zij heeft gebruikt dezelfde 32 vragen opnieuw krijgt, bestond er twijfel of de enquête te lang zou zijn waardoor respondenten zouden afhaken. Om deze reden zijn er twee pilot enquêtes afgenomen. De eerste enquête bevatte alle 32 vragen van de SUMM. De </w:t>
      </w:r>
      <w:r>
        <w:rPr>
          <w:rFonts w:ascii="Calibri" w:eastAsia="Calibri" w:hAnsi="Calibri" w:cs="Calibri"/>
        </w:rPr>
        <w:lastRenderedPageBreak/>
        <w:t xml:space="preserve">tweede enquête bevatte de helft van de vragen, dus twee per motief. Dit komt neer op een totaal van 16 vragen per gebruikt middel. </w:t>
      </w:r>
    </w:p>
    <w:p w14:paraId="00000122" w14:textId="77777777" w:rsidR="00E42247" w:rsidRDefault="00D73AD0">
      <w:pPr>
        <w:spacing w:before="240" w:after="240"/>
        <w:rPr>
          <w:rFonts w:ascii="Calibri" w:eastAsia="Calibri" w:hAnsi="Calibri" w:cs="Calibri"/>
        </w:rPr>
      </w:pPr>
      <w:r>
        <w:rPr>
          <w:rFonts w:ascii="Calibri" w:eastAsia="Calibri" w:hAnsi="Calibri" w:cs="Calibri"/>
        </w:rPr>
        <w:t>Uit de feedback van de pilots kwam naar voren dat de respondenten een enquête met 32 vragen per middel te lang vinden. Daarom is er gekozen om in de enquête 16 vragen per middel te doen in plaats van 32, zodat de enquête minder lang is.Er is gekozen om de twee vragen die het meest met het motief correleren in het onderzoek van Biolcati &amp; Passini (2019) te gebruiken.</w:t>
      </w:r>
    </w:p>
    <w:p w14:paraId="00000123" w14:textId="77777777" w:rsidR="00E42247" w:rsidRDefault="00D73AD0">
      <w:pPr>
        <w:spacing w:before="240" w:after="240"/>
        <w:rPr>
          <w:rFonts w:ascii="Calibri" w:eastAsia="Calibri" w:hAnsi="Calibri" w:cs="Calibri"/>
        </w:rPr>
      </w:pPr>
      <w:r>
        <w:rPr>
          <w:rFonts w:ascii="Calibri" w:eastAsia="Calibri" w:hAnsi="Calibri" w:cs="Calibri"/>
        </w:rPr>
        <w:t>Verder bleek uit de pilot dat de respondenten van beide enquêtes de gebruikte schaal om de motieven uit te vragen niet passend vonden. Respondenten konden de stellingen in de pilot beantwoorden met ‘nooit’, ‘zelden’, ‘soms’, ‘vaak’ of ‘heel vaak’. Dit maakte de vraagstelling volgens de respondenten te vaag. Zo gaf een van de respondenten als feedback dat hij in het afgelopen jaar het middel 2C-B had gebruikt, maar omdat hij dit enkel tweemaal gebruikt had de antwoordoptie ‘heel vaak’ niet vond passen. Een aantal respondenten benoemden dat ze liever een vijfpuntsschaal gebruiken met de opties in hoeverre ze het eens waren met het motief.</w:t>
      </w:r>
    </w:p>
    <w:p w14:paraId="00000124" w14:textId="77777777" w:rsidR="00E42247" w:rsidRDefault="00D73AD0">
      <w:pPr>
        <w:spacing w:before="240" w:after="240"/>
        <w:rPr>
          <w:rFonts w:ascii="Calibri" w:eastAsia="Calibri" w:hAnsi="Calibri" w:cs="Calibri"/>
          <w:sz w:val="36"/>
          <w:szCs w:val="36"/>
        </w:rPr>
      </w:pPr>
      <w:r>
        <w:rPr>
          <w:rFonts w:ascii="Calibri" w:eastAsia="Calibri" w:hAnsi="Calibri" w:cs="Calibri"/>
        </w:rPr>
        <w:t>Aan de hand van de feedback van deze feedback is besloten om de schaal van de motieven aan te passen  naar de vijfpuntsschaal ‘helemaal mee oneens’, ‘oneens’, ‘neutraal’, ‘eens’, ‘helemaal mee eens’.</w:t>
      </w:r>
    </w:p>
    <w:p w14:paraId="00000125" w14:textId="77777777" w:rsidR="00E42247" w:rsidRDefault="00D73AD0">
      <w:pPr>
        <w:pStyle w:val="Kop3"/>
        <w:rPr>
          <w:rFonts w:ascii="Calibri" w:eastAsia="Calibri" w:hAnsi="Calibri" w:cs="Calibri"/>
        </w:rPr>
      </w:pPr>
      <w:bookmarkStart w:id="54" w:name="_Toc75694664"/>
      <w:r>
        <w:rPr>
          <w:rFonts w:ascii="Calibri" w:eastAsia="Calibri" w:hAnsi="Calibri" w:cs="Calibri"/>
        </w:rPr>
        <w:t>2.2.2 Inhoud enquête</w:t>
      </w:r>
      <w:bookmarkEnd w:id="54"/>
    </w:p>
    <w:p w14:paraId="00000126" w14:textId="77777777" w:rsidR="00E42247" w:rsidRDefault="00D73AD0">
      <w:pPr>
        <w:spacing w:before="240" w:after="240"/>
        <w:rPr>
          <w:rFonts w:ascii="Calibri" w:eastAsia="Calibri" w:hAnsi="Calibri" w:cs="Calibri"/>
        </w:rPr>
      </w:pPr>
      <w:r>
        <w:rPr>
          <w:rFonts w:ascii="Calibri" w:eastAsia="Calibri" w:hAnsi="Calibri" w:cs="Calibri"/>
        </w:rPr>
        <w:t xml:space="preserve">De enquête die in dit onderzoek is gebruikt begint met een inleidend stuk geschreven om de respondent te bedanken voor zijn/haar medewerking en er wordt verdere informatie over de enquête gegeven, zoals bijvoorbeeld de tijdsduur en dat de enquête anoniem is. Hierna volgen de demografische kenmerken, zoals leeftijd, opleiding en het geslacht van de respondent. Er zijn filtervragen toegevoegd aan de enquête. De filtervragen gaan over of de respondent een Nederlandse identiteitsbewijs heeft, studeert aan de Hanze of aan de RUG en of de respondent tijdens de COVID-19-pandemie minstens één middel uit het onderzoek heeft gebruikt. Wanneer blijkt dat de respondent op één van de filtervragen ‘nee’ antwoordt, dan zal de respondent doorgeleid worden naar het einde van de vragenlijst. </w:t>
      </w:r>
    </w:p>
    <w:p w14:paraId="00000127" w14:textId="77777777" w:rsidR="00E42247" w:rsidRDefault="00D73AD0">
      <w:pPr>
        <w:spacing w:before="240" w:after="240"/>
        <w:rPr>
          <w:rFonts w:ascii="Calibri" w:eastAsia="Calibri" w:hAnsi="Calibri" w:cs="Calibri"/>
        </w:rPr>
      </w:pPr>
      <w:r>
        <w:rPr>
          <w:rFonts w:ascii="Calibri" w:eastAsia="Calibri" w:hAnsi="Calibri" w:cs="Calibri"/>
        </w:rPr>
        <w:t>Vervolgens ziet de respondent een overzicht met middelen staan en moet de respondent aankruisen welke middelen hij/zij het afgelopen jaar heeft gebruikt.</w:t>
      </w:r>
    </w:p>
    <w:p w14:paraId="00000128" w14:textId="77777777" w:rsidR="00E42247" w:rsidRDefault="00D73AD0">
      <w:pPr>
        <w:spacing w:before="240" w:after="240"/>
        <w:rPr>
          <w:rFonts w:ascii="Calibri" w:eastAsia="Calibri" w:hAnsi="Calibri" w:cs="Calibri"/>
        </w:rPr>
      </w:pPr>
      <w:r>
        <w:rPr>
          <w:rFonts w:ascii="Calibri" w:eastAsia="Calibri" w:hAnsi="Calibri" w:cs="Calibri"/>
        </w:rPr>
        <w:t>De respondent krijgt bij de middelen waarin hij/zij heeft aangegeven het middel het afgelopen jaar te hebben gebruikt een vervolgvraag over dat middel. De vervolgvraag gaat over de redenen waarom de respondent het middel het afgelopen jaar heeft gebruikt. Als iemand bijvoorbeeld heeft aangegeven dat hij/zij alcohol, cannabis en ecstasy/MDMA het afgelopen jaar heeft gebruikt, dan krijgt diegene daarna alleen vragen over de motieven voor alcohol, cannabis en ecstasy/MDMA. Hierdoor heeft een respondent die veel middelen gebruikt meer vragen die hij/zij moet beantwoorden, dan een respondent die weinig middelen heeft gebruikt.</w:t>
      </w:r>
    </w:p>
    <w:p w14:paraId="00000129" w14:textId="77777777" w:rsidR="00E42247" w:rsidRDefault="00D73AD0">
      <w:pPr>
        <w:spacing w:before="240" w:after="240"/>
        <w:rPr>
          <w:rFonts w:ascii="Calibri" w:eastAsia="Calibri" w:hAnsi="Calibri" w:cs="Calibri"/>
        </w:rPr>
      </w:pPr>
      <w:r>
        <w:rPr>
          <w:rFonts w:ascii="Calibri" w:eastAsia="Calibri" w:hAnsi="Calibri" w:cs="Calibri"/>
        </w:rPr>
        <w:t xml:space="preserve">Wanneer de respondent klaar is met alle vragen in de enquête wordt de respondent bedankt voor zijn/haar tijd en medewerking. De volledige enquête is te vinden  in bijlage 2: ‘De enquête’. </w:t>
      </w:r>
    </w:p>
    <w:p w14:paraId="0000012A" w14:textId="77777777" w:rsidR="00E42247" w:rsidRDefault="00D73AD0">
      <w:pPr>
        <w:pStyle w:val="Kop2"/>
        <w:rPr>
          <w:rFonts w:ascii="Calibri" w:eastAsia="Calibri" w:hAnsi="Calibri" w:cs="Calibri"/>
        </w:rPr>
      </w:pPr>
      <w:bookmarkStart w:id="55" w:name="_Toc75694665"/>
      <w:r>
        <w:rPr>
          <w:rFonts w:ascii="Calibri" w:eastAsia="Calibri" w:hAnsi="Calibri" w:cs="Calibri"/>
        </w:rPr>
        <w:lastRenderedPageBreak/>
        <w:t>2.3 Dataverzameling</w:t>
      </w:r>
      <w:bookmarkEnd w:id="55"/>
    </w:p>
    <w:p w14:paraId="0000012B" w14:textId="77777777" w:rsidR="00E42247" w:rsidRDefault="00D73AD0">
      <w:pPr>
        <w:spacing w:before="240" w:after="240"/>
        <w:rPr>
          <w:rFonts w:ascii="Calibri" w:eastAsia="Calibri" w:hAnsi="Calibri" w:cs="Calibri"/>
        </w:rPr>
      </w:pPr>
      <w:r>
        <w:rPr>
          <w:rFonts w:ascii="Calibri" w:eastAsia="Calibri" w:hAnsi="Calibri" w:cs="Calibri"/>
        </w:rPr>
        <w:t>Door de COVID-19-pandemie is het onverantwoord om respondenten fysiek te benaderen. Er is dan namelijk een grotere kans op verspreiding van het virus. Naast dat er een grotere kans op verspreiding is, zijn ook veel openbare plekken waar studenten samenkomen gesloten.  Daarom zijn de respondenten grotendeels benaderd door middel van social media, het netwerk van de onderzoekers, studie- en studenten(sport)verenigingen en zijn er flyers met een QR-code op openbare plekken opgehangen. Een deel van de respondenten is fysiek benaderd op straat of op school. Doordat de respondenten via verschillende platformen zijn geworven is de kans groter dat iedere student in de steekproef kan komen. Dit is gunstig voor de representativiteit. In de enquête is een vraag opgenomen over op welke manier de respondent bereikt is. De verdeling van hoe de respondenten bereikt zijn is te vinden in tabel 2.4.</w:t>
      </w:r>
    </w:p>
    <w:p w14:paraId="0000012C" w14:textId="77777777" w:rsidR="00E42247" w:rsidRDefault="00D73AD0">
      <w:pPr>
        <w:spacing w:before="240" w:after="240"/>
        <w:rPr>
          <w:rFonts w:ascii="Calibri" w:eastAsia="Calibri" w:hAnsi="Calibri" w:cs="Calibri"/>
        </w:rPr>
      </w:pPr>
      <w:r>
        <w:rPr>
          <w:rFonts w:ascii="Calibri" w:eastAsia="Calibri" w:hAnsi="Calibri" w:cs="Calibri"/>
        </w:rPr>
        <w:t>Er zijn studenten bereikt voor de enquête via social media. Dit is voornamelijk gedaan via Facebook, WhatsApp, Instagram en Snapchat. Aan de studenten die online zijn bereikt is gevraagd of ze de enquête ook willen sturen naar andere studenten die zij kennen. Dit is een combinatie van een gelegenheidssteekproef en een sneeuwbalsteekproef (Brinkman &amp; Oldenhuis, 2016).</w:t>
      </w:r>
    </w:p>
    <w:p w14:paraId="0000012D" w14:textId="77777777" w:rsidR="00E42247" w:rsidRDefault="00D73AD0">
      <w:pPr>
        <w:spacing w:before="240" w:after="240"/>
        <w:rPr>
          <w:rFonts w:ascii="Calibri" w:eastAsia="Calibri" w:hAnsi="Calibri" w:cs="Calibri"/>
        </w:rPr>
      </w:pPr>
      <w:r>
        <w:rPr>
          <w:rFonts w:ascii="Calibri" w:eastAsia="Calibri" w:hAnsi="Calibri" w:cs="Calibri"/>
        </w:rPr>
        <w:t xml:space="preserve">Er is ook gemaild naar verschillende Groningse studentenverenigingen, studentensportverenigingen, en studieverenigingen om te vragen of zij de link van de enquête willen delen met de leden van de vereniging. Hier is voor gekozen, omdat de verenigingen veel leden hebben die bij de populatie horen en wanneer de verenigingen de enquête delen, kunnen er veel mensen tegelijk bereikt worden. Bij een ander onderzoek wordt er ook een enquête afgenomen over middelengebruik bij Groningse studenten. In samenwerking met deze groep is er voor gekozen om ieder de helft van de verenigingen te laten benaderen, zodat er een minder grote kans is dat dezelfde studenten benaderd worden. Deze studenten ontvangen dan namelijk enquêtes over hetzelfde onderwerp. Toen de verenigingen verdeeld werden is er voor gezorgd dat beide onderzoeken evenveel verschillende clusters verenigingen benaderen. Het aantal studentenverenigingen, studentensportverenigingen en studieverenigingen zijn dus gelijk. Een overzicht van de verenigingen die in dit onderzoek benaderd worden is te vinden in bijlage 3: ‘Contactgegevens verenigingen’. Een aantal verenigingen hebben via een mail laten weten dat ze de enquête onder hun leden hebben verspreid. </w:t>
      </w:r>
    </w:p>
    <w:p w14:paraId="0000012E" w14:textId="77777777" w:rsidR="00E42247" w:rsidRDefault="00D73AD0">
      <w:pPr>
        <w:spacing w:before="240" w:after="240"/>
        <w:rPr>
          <w:rFonts w:ascii="Calibri" w:eastAsia="Calibri" w:hAnsi="Calibri" w:cs="Calibri"/>
        </w:rPr>
      </w:pPr>
      <w:r>
        <w:rPr>
          <w:rFonts w:ascii="Calibri" w:eastAsia="Calibri" w:hAnsi="Calibri" w:cs="Calibri"/>
        </w:rPr>
        <w:t>Er zijn tevens flyers opgehangen op openbare plekken met een QR-code van de enquête. De QR-code kan met de camera van een telefoon worden gescand, zodat de student naar de enquête wordt geleid. De enquêtes zijn onder andere opgehangen in supermarkten, bibliotheken, de verschillende gebouwen van de RUG en de Hanze. In totaal zijn er 40 flyers in Groningen opgehangen.</w:t>
      </w:r>
    </w:p>
    <w:p w14:paraId="0000012F" w14:textId="77777777" w:rsidR="00E42247" w:rsidRDefault="00D73AD0">
      <w:pPr>
        <w:spacing w:before="240" w:after="240"/>
        <w:rPr>
          <w:rFonts w:ascii="Calibri" w:eastAsia="Calibri" w:hAnsi="Calibri" w:cs="Calibri"/>
        </w:rPr>
      </w:pPr>
      <w:r>
        <w:rPr>
          <w:rFonts w:ascii="Calibri" w:eastAsia="Calibri" w:hAnsi="Calibri" w:cs="Calibri"/>
        </w:rPr>
        <w:t>Als laatste zijn er respondenten fysiek aangesproken. Dit is gedaan in het centrum van Groningen, parken in Groningen en op de Hanzehogeschool Groningen en de Rijksuniversiteit Groningen. De onderzoekers zijn op mensen afgestapt om te vragen of ze studeren aan de Hanze of RUG en zo ja, of ze de enquête willen invullen. Als de student akkoord ging, kreeg deze een QR-code die met de telefoon gescand kan worden. Bij het fysiek benaderen van de respondenten werden de op dat moment geldende coronamaatregelen in acht genomen: de onderzoekers droegen een mondkapje en hebben anderhalf meter afstand gehouden van de respondent.</w:t>
      </w:r>
    </w:p>
    <w:tbl>
      <w:tblPr>
        <w:tblStyle w:val="Rastertabel3-Accent2"/>
        <w:tblW w:w="9072" w:type="dxa"/>
        <w:jc w:val="center"/>
        <w:tblLook w:val="04A0" w:firstRow="1" w:lastRow="0" w:firstColumn="1" w:lastColumn="0" w:noHBand="0" w:noVBand="1"/>
      </w:tblPr>
      <w:tblGrid>
        <w:gridCol w:w="1445"/>
        <w:gridCol w:w="1557"/>
        <w:gridCol w:w="1028"/>
        <w:gridCol w:w="1332"/>
        <w:gridCol w:w="2723"/>
        <w:gridCol w:w="987"/>
      </w:tblGrid>
      <w:tr w:rsidR="00264A52" w14:paraId="110DF895" w14:textId="77777777" w:rsidTr="00B17EB0">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45" w:type="dxa"/>
          </w:tcPr>
          <w:p w14:paraId="773E5805" w14:textId="77777777" w:rsidR="00264A52" w:rsidRDefault="00264A52" w:rsidP="00B17EB0"/>
        </w:tc>
        <w:tc>
          <w:tcPr>
            <w:tcW w:w="1557" w:type="dxa"/>
          </w:tcPr>
          <w:p w14:paraId="2DC3A523" w14:textId="77777777" w:rsidR="00264A52" w:rsidRDefault="00264A52" w:rsidP="00B17EB0">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Iemand heeft mij fysiek aangesproken</w:t>
            </w:r>
          </w:p>
        </w:tc>
        <w:tc>
          <w:tcPr>
            <w:tcW w:w="1028" w:type="dxa"/>
          </w:tcPr>
          <w:p w14:paraId="45A30A27" w14:textId="77777777" w:rsidR="00264A52" w:rsidRDefault="00264A52" w:rsidP="00B17EB0">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Iemand heeft mij de enquête gestuurd</w:t>
            </w:r>
          </w:p>
        </w:tc>
        <w:tc>
          <w:tcPr>
            <w:tcW w:w="1332" w:type="dxa"/>
          </w:tcPr>
          <w:p w14:paraId="1AC95D3A" w14:textId="77777777" w:rsidR="00264A52" w:rsidRDefault="00264A52" w:rsidP="00B17EB0">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Via social media</w:t>
            </w:r>
          </w:p>
        </w:tc>
        <w:tc>
          <w:tcPr>
            <w:tcW w:w="2723" w:type="dxa"/>
          </w:tcPr>
          <w:p w14:paraId="3A0A327E" w14:textId="77777777" w:rsidR="00264A52" w:rsidRDefault="00264A52" w:rsidP="00B17EB0">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Via mijn studie- of studenten(sport)vereniging</w:t>
            </w:r>
          </w:p>
        </w:tc>
        <w:tc>
          <w:tcPr>
            <w:tcW w:w="987" w:type="dxa"/>
          </w:tcPr>
          <w:p w14:paraId="343FDCFF" w14:textId="77777777" w:rsidR="00264A52" w:rsidRDefault="00264A52" w:rsidP="00B17EB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Via een flyer</w:t>
            </w:r>
          </w:p>
        </w:tc>
      </w:tr>
      <w:tr w:rsidR="00264A52" w14:paraId="18D0696A" w14:textId="77777777" w:rsidTr="00B17E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5" w:type="dxa"/>
          </w:tcPr>
          <w:p w14:paraId="60062CB7" w14:textId="77777777" w:rsidR="00264A52" w:rsidRDefault="00264A52" w:rsidP="00B17EB0">
            <w:pPr>
              <w:jc w:val="center"/>
            </w:pPr>
            <w:r>
              <w:rPr>
                <w:rFonts w:ascii="Calibri" w:eastAsia="Calibri" w:hAnsi="Calibri" w:cs="Calibri"/>
              </w:rPr>
              <w:t>Percentage respondenten</w:t>
            </w:r>
          </w:p>
        </w:tc>
        <w:tc>
          <w:tcPr>
            <w:tcW w:w="1557" w:type="dxa"/>
          </w:tcPr>
          <w:p w14:paraId="67EE5859"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40,50%</w:t>
            </w:r>
          </w:p>
        </w:tc>
        <w:tc>
          <w:tcPr>
            <w:tcW w:w="1028" w:type="dxa"/>
          </w:tcPr>
          <w:p w14:paraId="3DC02F71"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34,20%</w:t>
            </w:r>
          </w:p>
        </w:tc>
        <w:tc>
          <w:tcPr>
            <w:tcW w:w="1332" w:type="dxa"/>
          </w:tcPr>
          <w:p w14:paraId="10E8C51D"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14,30%</w:t>
            </w:r>
          </w:p>
        </w:tc>
        <w:tc>
          <w:tcPr>
            <w:tcW w:w="2723" w:type="dxa"/>
          </w:tcPr>
          <w:p w14:paraId="4CDEB2D1"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7,70%</w:t>
            </w:r>
          </w:p>
        </w:tc>
        <w:tc>
          <w:tcPr>
            <w:tcW w:w="987" w:type="dxa"/>
          </w:tcPr>
          <w:p w14:paraId="167EC821"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3,30%</w:t>
            </w:r>
          </w:p>
        </w:tc>
      </w:tr>
    </w:tbl>
    <w:p w14:paraId="0000013D" w14:textId="77777777" w:rsidR="00E42247" w:rsidRDefault="00D73AD0">
      <w:pPr>
        <w:spacing w:before="240" w:after="240"/>
        <w:rPr>
          <w:rFonts w:ascii="Calibri" w:eastAsia="Calibri" w:hAnsi="Calibri" w:cs="Calibri"/>
          <w:i/>
        </w:rPr>
      </w:pPr>
      <w:r>
        <w:rPr>
          <w:rFonts w:ascii="Calibri" w:eastAsia="Calibri" w:hAnsi="Calibri" w:cs="Calibri"/>
          <w:i/>
        </w:rPr>
        <w:t>Tabel 2.4: Verdeling via welk kanaal de enquête is gevonden</w:t>
      </w:r>
    </w:p>
    <w:p w14:paraId="0000013E" w14:textId="77777777" w:rsidR="00E42247" w:rsidRDefault="00D73AD0">
      <w:pPr>
        <w:pStyle w:val="Kop2"/>
        <w:rPr>
          <w:rFonts w:ascii="Calibri" w:eastAsia="Calibri" w:hAnsi="Calibri" w:cs="Calibri"/>
        </w:rPr>
      </w:pPr>
      <w:bookmarkStart w:id="56" w:name="_Toc75694666"/>
      <w:r>
        <w:rPr>
          <w:rFonts w:ascii="Calibri" w:eastAsia="Calibri" w:hAnsi="Calibri" w:cs="Calibri"/>
        </w:rPr>
        <w:t>2.4 Ethische aspecten</w:t>
      </w:r>
      <w:bookmarkEnd w:id="56"/>
    </w:p>
    <w:p w14:paraId="0000013F" w14:textId="77777777" w:rsidR="00E42247" w:rsidRDefault="00D73AD0">
      <w:pPr>
        <w:spacing w:before="240" w:after="240"/>
        <w:rPr>
          <w:rFonts w:ascii="Calibri" w:eastAsia="Calibri" w:hAnsi="Calibri" w:cs="Calibri"/>
        </w:rPr>
      </w:pPr>
      <w:r>
        <w:rPr>
          <w:rFonts w:ascii="Calibri" w:eastAsia="Calibri" w:hAnsi="Calibri" w:cs="Calibri"/>
        </w:rPr>
        <w:t>In het onderzoek dat is uitgevoerd is het belangrijk dat de respondenten geen nadelige gevolgen ondervinden, door aan dit onderzoek mee te werken. Het formulier ‘zorgvuldig omgaan met proefpersonen, respondenten en testkandidaten’ is ingevuld. Door dit formulier in te vullen wordt er getest of de vragen die opgesteld zijn geen nadelige effecten hebben voor de respondenten. Volgens dit formulier ondervinden de respondenten in dit onderzoek geen nadelige gevolgen.Het formulier ‘zorgvuldig omgaan met proefpersonen, respondenten en testkandidaten is te vinden in bijlage 4.</w:t>
      </w:r>
    </w:p>
    <w:p w14:paraId="00000140" w14:textId="77777777" w:rsidR="00E42247" w:rsidRDefault="00D73AD0">
      <w:pPr>
        <w:spacing w:before="240" w:after="240"/>
        <w:rPr>
          <w:rFonts w:ascii="Calibri" w:eastAsia="Calibri" w:hAnsi="Calibri" w:cs="Calibri"/>
        </w:rPr>
      </w:pPr>
      <w:r>
        <w:rPr>
          <w:rFonts w:ascii="Calibri" w:eastAsia="Calibri" w:hAnsi="Calibri" w:cs="Calibri"/>
        </w:rPr>
        <w:t>In de inleidende tekst van de enquête is ook beschreven dat de enquête anoniem is, waardoor de respondenten weten dat de antwoorden niet naar hen kunnen worden herleid. Hierdoor is de kans groter dat de respondent de enquête naar waarheid invult (Brinkman &amp; Oldenhuis, 2016).</w:t>
      </w:r>
    </w:p>
    <w:p w14:paraId="00000141" w14:textId="77777777" w:rsidR="00E42247" w:rsidRDefault="00D73AD0">
      <w:pPr>
        <w:pStyle w:val="Kop2"/>
        <w:rPr>
          <w:rFonts w:ascii="Calibri" w:eastAsia="Calibri" w:hAnsi="Calibri" w:cs="Calibri"/>
        </w:rPr>
      </w:pPr>
      <w:bookmarkStart w:id="57" w:name="_Toc75694667"/>
      <w:r>
        <w:rPr>
          <w:rFonts w:ascii="Calibri" w:eastAsia="Calibri" w:hAnsi="Calibri" w:cs="Calibri"/>
        </w:rPr>
        <w:t>2.5 Analyseplan</w:t>
      </w:r>
      <w:bookmarkEnd w:id="57"/>
    </w:p>
    <w:p w14:paraId="00000142" w14:textId="77777777" w:rsidR="00E42247" w:rsidRDefault="00D73AD0">
      <w:pPr>
        <w:spacing w:before="240" w:after="240"/>
        <w:rPr>
          <w:rFonts w:ascii="Calibri" w:eastAsia="Calibri" w:hAnsi="Calibri" w:cs="Calibri"/>
        </w:rPr>
      </w:pPr>
      <w:r>
        <w:rPr>
          <w:rFonts w:ascii="Calibri" w:eastAsia="Calibri" w:hAnsi="Calibri" w:cs="Calibri"/>
        </w:rPr>
        <w:t>De resultaten die uit de enquêtes komen worden ingevoerd, verwerkt en geanalyseerd door middel van SPSS.</w:t>
      </w:r>
    </w:p>
    <w:p w14:paraId="00000143" w14:textId="77777777" w:rsidR="00E42247" w:rsidRDefault="00D73AD0">
      <w:pPr>
        <w:spacing w:before="240" w:after="240"/>
        <w:rPr>
          <w:rFonts w:ascii="Calibri" w:eastAsia="Calibri" w:hAnsi="Calibri" w:cs="Calibri"/>
        </w:rPr>
      </w:pPr>
      <w:r>
        <w:rPr>
          <w:rFonts w:ascii="Calibri" w:eastAsia="Calibri" w:hAnsi="Calibri" w:cs="Calibri"/>
        </w:rPr>
        <w:t xml:space="preserve">Er zijn frequentietabellen gemaakt om te kijken naar de verdeling van de demografische kenmerken, zoals de woonsituatie en het soort opleiding van de respondent. Deze tabellen staan in paragraaf 2.1. </w:t>
      </w:r>
    </w:p>
    <w:p w14:paraId="00000144" w14:textId="77777777" w:rsidR="00E42247" w:rsidRDefault="00D73AD0">
      <w:pPr>
        <w:spacing w:before="240" w:after="240"/>
        <w:rPr>
          <w:rFonts w:ascii="Calibri" w:eastAsia="Calibri" w:hAnsi="Calibri" w:cs="Calibri"/>
        </w:rPr>
      </w:pPr>
      <w:r>
        <w:rPr>
          <w:rFonts w:ascii="Calibri" w:eastAsia="Calibri" w:hAnsi="Calibri" w:cs="Calibri"/>
        </w:rPr>
        <w:t xml:space="preserve">In totaal zijn er in dit onderzoek acht motieven en elk motief heeft twee bijbehorende vragen. Om te kijken of de twee vragen van een motief in één schaal passen worden er correlaties berekend. Er worden correlaties berekend om te kijken of de twee vragen in één schaal mogen. Hoe dichter de score bij de 1 is hoe sterker het verband tussen de twee vragen. Een score boven de 0.7 kan gezien worden als een sterke correlatie (SPSShandboek, z.d). Wanneer de score lager is dan 0,7, kan er met minder zekerheid uitspraak gedaan worden over de correlatie tussen de twee vragen die bij een motief passen. </w:t>
      </w:r>
    </w:p>
    <w:p w14:paraId="00000145" w14:textId="77777777" w:rsidR="00E42247" w:rsidRDefault="00D73AD0">
      <w:pPr>
        <w:spacing w:before="240" w:after="240"/>
        <w:rPr>
          <w:rFonts w:ascii="Calibri" w:eastAsia="Calibri" w:hAnsi="Calibri" w:cs="Calibri"/>
        </w:rPr>
      </w:pPr>
      <w:r>
        <w:rPr>
          <w:rFonts w:ascii="Calibri" w:eastAsia="Calibri" w:hAnsi="Calibri" w:cs="Calibri"/>
        </w:rPr>
        <w:t xml:space="preserve">De respondent heeft vijf antwoordopties per motief in de enquête, namelijk ‘helemaal mee oneens’, ‘oneens’, ‘neutraal’ ‘eens’ en ‘helemaal mee eens’. Hier kunnen nummers aan toegekend worden. ‘Helemaal mee oneens’ krijgt één punt en ‘helemaal mee eens’ vijf punten. Door hier punten aan toe te kennen kunnen de gemiddelden en standaarddeviaties worden berekend. </w:t>
      </w:r>
    </w:p>
    <w:p w14:paraId="00000146" w14:textId="77777777" w:rsidR="00E42247" w:rsidRDefault="00D73AD0">
      <w:pPr>
        <w:spacing w:before="240" w:after="240"/>
        <w:rPr>
          <w:rFonts w:ascii="Calibri" w:eastAsia="Calibri" w:hAnsi="Calibri" w:cs="Calibri"/>
        </w:rPr>
      </w:pPr>
      <w:r>
        <w:rPr>
          <w:rFonts w:ascii="Calibri" w:eastAsia="Calibri" w:hAnsi="Calibri" w:cs="Calibri"/>
        </w:rPr>
        <w:lastRenderedPageBreak/>
        <w:t>De vragen die bij een motief horen worden samengevoegd tot één variabele, waardoor het gemiddelde op het motief per middel bekend is. Hoe hoger de score op een motief is, hoe meer invloed deze motief heeft op de keuze om een bepaald middel te gebruiken. Op deze manier wordt deelvraag 1 “Wat zijn de motieven van gebruik bij ieder middel tijdens de COVID-19-pandemie?” beantwoordt.</w:t>
      </w:r>
    </w:p>
    <w:p w14:paraId="00000147" w14:textId="77777777" w:rsidR="00E42247" w:rsidRDefault="00D73AD0">
      <w:pPr>
        <w:spacing w:before="240" w:after="240"/>
        <w:rPr>
          <w:rFonts w:ascii="Calibri" w:eastAsia="Calibri" w:hAnsi="Calibri" w:cs="Calibri"/>
        </w:rPr>
      </w:pPr>
      <w:r>
        <w:rPr>
          <w:rFonts w:ascii="Calibri" w:eastAsia="Calibri" w:hAnsi="Calibri" w:cs="Calibri"/>
        </w:rPr>
        <w:t xml:space="preserve">Om deelvraag 2 “Wat zijn de overeenkomsten en verschillen binnen een bepaalde categorie qua motieven voor middelengebruik tijdens de COVID-19-pandemie?” te beantwoorden, worden de scores van een middel op een motief vergeleken met de scores van hetzelfde motief bij andere middelen in dezelfde categorie. Door middel van een ANOVA-toets wordt er gekeken worden of er een verschil is. Als uit de ANOVA-toets blijkt dat er een significant verschil is (dus de score is onder de alpha van 0,05) dan wordt de Tukey post-hoc test uitgevoerd om te kijken welke middelen van elkaar verschillen bij een motief. Er is dan ook zichtbaar wat het verschil precies inhoudt, dus welk middel significant meer of minder wordt gebruikt bij een motief. </w:t>
      </w:r>
    </w:p>
    <w:p w14:paraId="00000148" w14:textId="77777777" w:rsidR="00E42247" w:rsidRDefault="00D73AD0">
      <w:pPr>
        <w:spacing w:before="240" w:after="240"/>
        <w:rPr>
          <w:rFonts w:ascii="Calibri" w:eastAsia="Calibri" w:hAnsi="Calibri" w:cs="Calibri"/>
        </w:rPr>
      </w:pPr>
      <w:r>
        <w:rPr>
          <w:rFonts w:ascii="Calibri" w:eastAsia="Calibri" w:hAnsi="Calibri" w:cs="Calibri"/>
        </w:rPr>
        <w:t xml:space="preserve">Bij deelvraag 3 “Wat zijn de overeenkomsten en verschillen tussen de drie aparte categorieën qua motieven voor middelengebruik tijdens de COVID-19-pandemie?” worden de scores op een motief per categorie samengevoegd als één variabele. Zo ontstaat dan bijvoorbeeld de categorie ‘Sociaal zijn downers’. Deze categorie wordt dan vergeleken met de variabelen ‘Sociaal zijn uppers’ en ‘Sociaal zijn trippers’. Er wordt gekeken of er een significant verschil is binnen deze categorieën door een ANOVA-toets. Mocht er een significant verschil zijn dan worden deze categorieën afzonderlijk van elkaar getoetst door de Tukey post-hoc test, zodat het duidelijk is welke categorieën precies van elkaar verschillen.  Door de Tukey post-hoc test te gebruiken is het ook duidelijk welk middel significant meer of minder wordt gebruikt bij een motief. </w:t>
      </w:r>
    </w:p>
    <w:p w14:paraId="00000149" w14:textId="77777777" w:rsidR="00E42247" w:rsidRDefault="00D73AD0">
      <w:pPr>
        <w:spacing w:before="240" w:after="240"/>
        <w:rPr>
          <w:rFonts w:ascii="Calibri" w:eastAsia="Calibri" w:hAnsi="Calibri" w:cs="Calibri"/>
        </w:rPr>
      </w:pPr>
      <w:r>
        <w:rPr>
          <w:rFonts w:ascii="Calibri" w:eastAsia="Calibri" w:hAnsi="Calibri" w:cs="Calibri"/>
        </w:rPr>
        <w:t xml:space="preserve">De uitkomsten van de analyses staan beschreven in hoofdstuk 3: Resultaten. </w:t>
      </w:r>
    </w:p>
    <w:p w14:paraId="0000014A" w14:textId="77777777" w:rsidR="00E42247" w:rsidRDefault="00D73AD0">
      <w:pPr>
        <w:pStyle w:val="Kop2"/>
        <w:rPr>
          <w:rFonts w:ascii="Calibri" w:eastAsia="Calibri" w:hAnsi="Calibri" w:cs="Calibri"/>
        </w:rPr>
      </w:pPr>
      <w:bookmarkStart w:id="58" w:name="_Toc75694668"/>
      <w:r>
        <w:rPr>
          <w:rFonts w:ascii="Calibri" w:eastAsia="Calibri" w:hAnsi="Calibri" w:cs="Calibri"/>
        </w:rPr>
        <w:t>2.6 Validiteit en betrouwbaarheid</w:t>
      </w:r>
      <w:bookmarkEnd w:id="58"/>
    </w:p>
    <w:p w14:paraId="0000014B" w14:textId="77777777" w:rsidR="00E42247" w:rsidRDefault="00D73AD0">
      <w:pPr>
        <w:spacing w:before="240" w:after="240"/>
        <w:rPr>
          <w:rFonts w:ascii="Calibri" w:eastAsia="Calibri" w:hAnsi="Calibri" w:cs="Calibri"/>
        </w:rPr>
      </w:pPr>
      <w:r>
        <w:rPr>
          <w:rFonts w:ascii="Calibri" w:eastAsia="Calibri" w:hAnsi="Calibri" w:cs="Calibri"/>
        </w:rPr>
        <w:t xml:space="preserve">Door uitgebreid literatuuronderzoek en vragen uit enquêtes van eerdere onderzoeken te gebruiken, is de validiteit en de betrouwbaarheid zoveel mogelijk gewaarborgd. De vragen uit de enquête zijn grotendeels gebaseerd op het onderzoek van Biolcati &amp; Passini (2019). De middelen die zijn uitgevraagd is gebaseerd op Het Grote Uitgaansonderzoek van het Trimbos-instituut (Miltenburg et al., 2020). </w:t>
      </w:r>
    </w:p>
    <w:p w14:paraId="0000014C" w14:textId="33A48BB1" w:rsidR="00E42247" w:rsidRDefault="00D73AD0">
      <w:pPr>
        <w:spacing w:before="240" w:after="240"/>
        <w:rPr>
          <w:rFonts w:ascii="Calibri" w:eastAsia="Calibri" w:hAnsi="Calibri" w:cs="Calibri"/>
        </w:rPr>
      </w:pPr>
      <w:r>
        <w:rPr>
          <w:rFonts w:ascii="Calibri" w:eastAsia="Calibri" w:hAnsi="Calibri" w:cs="Calibri"/>
        </w:rPr>
        <w:t xml:space="preserve">De validiteit en betrouwbaarheid is tevens verhoogd door de respondenten op verschillende manieren te benaderen. </w:t>
      </w:r>
    </w:p>
    <w:p w14:paraId="0000014D" w14:textId="77777777" w:rsidR="00E42247" w:rsidRDefault="00D73AD0">
      <w:pPr>
        <w:spacing w:before="240" w:after="240"/>
        <w:rPr>
          <w:rFonts w:ascii="Calibri" w:eastAsia="Calibri" w:hAnsi="Calibri" w:cs="Calibri"/>
        </w:rPr>
      </w:pPr>
      <w:r>
        <w:rPr>
          <w:rFonts w:ascii="Calibri" w:eastAsia="Calibri" w:hAnsi="Calibri" w:cs="Calibri"/>
        </w:rPr>
        <w:t xml:space="preserve">Door de pilot die is uitgevoerd is de validiteit van de vragenlijst toegenomen. Dit komt omdat er onduidelijkheden zijn weggenomen. De schaalvraag is bijvoorbeeld vervangen door een schaalvraag die duidelijker is voor de respondenten. </w:t>
      </w:r>
    </w:p>
    <w:p w14:paraId="0000014E" w14:textId="77777777" w:rsidR="00E42247" w:rsidRDefault="00D73AD0">
      <w:pPr>
        <w:spacing w:before="240" w:after="240"/>
        <w:rPr>
          <w:rFonts w:ascii="Calibri" w:eastAsia="Calibri" w:hAnsi="Calibri" w:cs="Calibri"/>
          <w:sz w:val="34"/>
          <w:szCs w:val="34"/>
        </w:rPr>
      </w:pPr>
      <w:r>
        <w:rPr>
          <w:rFonts w:ascii="Calibri" w:eastAsia="Calibri" w:hAnsi="Calibri" w:cs="Calibri"/>
        </w:rPr>
        <w:br/>
      </w:r>
    </w:p>
    <w:p w14:paraId="00000150" w14:textId="14E861EC" w:rsidR="00E42247" w:rsidRPr="00B17EB0" w:rsidRDefault="00D73AD0" w:rsidP="00B17EB0">
      <w:pPr>
        <w:pStyle w:val="Kop1"/>
        <w:rPr>
          <w:sz w:val="34"/>
          <w:szCs w:val="34"/>
        </w:rPr>
      </w:pPr>
      <w:r>
        <w:br w:type="page"/>
      </w:r>
      <w:bookmarkStart w:id="59" w:name="_Toc75694669"/>
      <w:r>
        <w:lastRenderedPageBreak/>
        <w:t>3. Resultaten</w:t>
      </w:r>
      <w:bookmarkEnd w:id="59"/>
      <w:r>
        <w:t xml:space="preserve"> </w:t>
      </w:r>
    </w:p>
    <w:p w14:paraId="00000151" w14:textId="77777777" w:rsidR="00E42247" w:rsidRDefault="00D73AD0">
      <w:pPr>
        <w:rPr>
          <w:rFonts w:ascii="Calibri" w:eastAsia="Calibri" w:hAnsi="Calibri" w:cs="Calibri"/>
        </w:rPr>
      </w:pPr>
      <w:r>
        <w:rPr>
          <w:rFonts w:ascii="Calibri" w:eastAsia="Calibri" w:hAnsi="Calibri" w:cs="Calibri"/>
        </w:rPr>
        <w:t xml:space="preserve">In dit hoofdstuk worden de resultaten van de enquête behandeld. Per deelvraag worden de resultaten weergeven. </w:t>
      </w:r>
    </w:p>
    <w:p w14:paraId="00000152" w14:textId="77777777" w:rsidR="00E42247" w:rsidRDefault="00D73AD0">
      <w:pPr>
        <w:pStyle w:val="Kop2"/>
        <w:rPr>
          <w:rFonts w:ascii="Calibri" w:eastAsia="Calibri" w:hAnsi="Calibri" w:cs="Calibri"/>
        </w:rPr>
      </w:pPr>
      <w:bookmarkStart w:id="60" w:name="_Toc75694670"/>
      <w:r>
        <w:rPr>
          <w:rFonts w:ascii="Calibri" w:eastAsia="Calibri" w:hAnsi="Calibri" w:cs="Calibri"/>
        </w:rPr>
        <w:t>3.1 Motieven voor gebruik per middel</w:t>
      </w:r>
      <w:bookmarkEnd w:id="60"/>
    </w:p>
    <w:p w14:paraId="00000153" w14:textId="77777777" w:rsidR="00E42247" w:rsidRDefault="00D73AD0">
      <w:pPr>
        <w:rPr>
          <w:rFonts w:ascii="Calibri" w:eastAsia="Calibri" w:hAnsi="Calibri" w:cs="Calibri"/>
        </w:rPr>
      </w:pPr>
      <w:r>
        <w:rPr>
          <w:rFonts w:ascii="Calibri" w:eastAsia="Calibri" w:hAnsi="Calibri" w:cs="Calibri"/>
        </w:rPr>
        <w:t>In deze paragraaf worden de resultaten beschreven die betrekking hebben op deelvraag 1: “Wat zijn de motieven voor gebruik bij ieder middel tijdens de COVID-19-pandemie?”</w:t>
      </w:r>
    </w:p>
    <w:p w14:paraId="00000154" w14:textId="77777777" w:rsidR="00E42247" w:rsidRDefault="00E42247">
      <w:pPr>
        <w:rPr>
          <w:rFonts w:ascii="Calibri" w:eastAsia="Calibri" w:hAnsi="Calibri" w:cs="Calibri"/>
        </w:rPr>
      </w:pPr>
    </w:p>
    <w:p w14:paraId="00000155" w14:textId="77777777" w:rsidR="00E42247" w:rsidRDefault="00D73AD0">
      <w:pPr>
        <w:rPr>
          <w:rFonts w:ascii="Calibri" w:eastAsia="Calibri" w:hAnsi="Calibri" w:cs="Calibri"/>
        </w:rPr>
      </w:pPr>
      <w:r>
        <w:rPr>
          <w:rFonts w:ascii="Calibri" w:eastAsia="Calibri" w:hAnsi="Calibri" w:cs="Calibri"/>
        </w:rPr>
        <w:t xml:space="preserve">In  </w:t>
      </w:r>
      <w:sdt>
        <w:sdtPr>
          <w:tag w:val="goog_rdk_25"/>
          <w:id w:val="-1256983070"/>
        </w:sdtPr>
        <w:sdtContent/>
      </w:sdt>
      <w:r>
        <w:rPr>
          <w:rFonts w:ascii="Calibri" w:eastAsia="Calibri" w:hAnsi="Calibri" w:cs="Calibri"/>
        </w:rPr>
        <w:t xml:space="preserve">tabel 3.1 staat er per middel weergeven welk motief het meest wordt gebruikt en wel motief het minst wordt gebruikt, met de bijbehorende score. De scores lopen van 1 tot en met 5, waarbij 1 voor ‘helemaal mee oneens’ staat, 2 voor ‘oneens’, 3 betekent ‘neutraal’, 4 ‘mee eens’ en 5 ‘helemaal mee eens.’ De scores op alle motieven met de standaarddeviatie en de correlaties per middel staan volledig weergegeven in bijlage 5: ‘Resultaten’. </w:t>
      </w:r>
    </w:p>
    <w:tbl>
      <w:tblPr>
        <w:tblStyle w:val="Rastertabel3-Accent2"/>
        <w:tblW w:w="6321" w:type="dxa"/>
        <w:tblInd w:w="10" w:type="dxa"/>
        <w:tblLook w:val="04A0" w:firstRow="1" w:lastRow="0" w:firstColumn="1" w:lastColumn="0" w:noHBand="0" w:noVBand="1"/>
      </w:tblPr>
      <w:tblGrid>
        <w:gridCol w:w="2423"/>
        <w:gridCol w:w="2123"/>
        <w:gridCol w:w="1775"/>
      </w:tblGrid>
      <w:tr w:rsidR="00264A52" w14:paraId="015F8EAF" w14:textId="77777777" w:rsidTr="00B17EB0">
        <w:trPr>
          <w:cnfStyle w:val="100000000000" w:firstRow="1" w:lastRow="0" w:firstColumn="0" w:lastColumn="0" w:oddVBand="0" w:evenVBand="0" w:oddHBand="0" w:evenHBand="0" w:firstRowFirstColumn="0" w:firstRowLastColumn="0" w:lastRowFirstColumn="0" w:lastRowLastColumn="0"/>
          <w:trHeight w:val="776"/>
        </w:trPr>
        <w:tc>
          <w:tcPr>
            <w:cnfStyle w:val="001000000100" w:firstRow="0" w:lastRow="0" w:firstColumn="1" w:lastColumn="0" w:oddVBand="0" w:evenVBand="0" w:oddHBand="0" w:evenHBand="0" w:firstRowFirstColumn="1" w:firstRowLastColumn="0" w:lastRowFirstColumn="0" w:lastRowLastColumn="0"/>
            <w:tcW w:w="2423" w:type="dxa"/>
          </w:tcPr>
          <w:p w14:paraId="3FC1EFEC" w14:textId="77777777" w:rsidR="00264A52" w:rsidRPr="003D0199" w:rsidRDefault="00264A52" w:rsidP="00B17EB0">
            <w:pPr>
              <w:jc w:val="center"/>
              <w:rPr>
                <w:i w:val="0"/>
                <w:iCs w:val="0"/>
              </w:rPr>
            </w:pPr>
            <w:r w:rsidRPr="003D0199">
              <w:rPr>
                <w:rFonts w:ascii="Calibri" w:eastAsia="Calibri" w:hAnsi="Calibri" w:cs="Calibri"/>
                <w:i w:val="0"/>
                <w:iCs w:val="0"/>
              </w:rPr>
              <w:t>Middel</w:t>
            </w:r>
          </w:p>
        </w:tc>
        <w:tc>
          <w:tcPr>
            <w:tcW w:w="2123" w:type="dxa"/>
          </w:tcPr>
          <w:p w14:paraId="0E1E0841" w14:textId="77777777" w:rsidR="00264A52" w:rsidRDefault="00264A52" w:rsidP="00B17EB0">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Hoogste motief en score</w:t>
            </w:r>
          </w:p>
        </w:tc>
        <w:tc>
          <w:tcPr>
            <w:tcW w:w="1775" w:type="dxa"/>
          </w:tcPr>
          <w:p w14:paraId="312F5F16" w14:textId="77777777" w:rsidR="00264A52" w:rsidRDefault="00264A52" w:rsidP="00B17EB0">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Laagste motief en score</w:t>
            </w:r>
          </w:p>
        </w:tc>
      </w:tr>
      <w:tr w:rsidR="00264A52" w14:paraId="2524BB40" w14:textId="77777777" w:rsidTr="00B17EB0">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2423" w:type="dxa"/>
          </w:tcPr>
          <w:p w14:paraId="49F1922F" w14:textId="77777777" w:rsidR="00264A52" w:rsidRDefault="00264A52" w:rsidP="00B17EB0">
            <w:pPr>
              <w:jc w:val="center"/>
              <w:rPr>
                <w:rFonts w:ascii="Calibri" w:eastAsia="Calibri" w:hAnsi="Calibri" w:cs="Calibri"/>
              </w:rPr>
            </w:pPr>
            <w:r>
              <w:rPr>
                <w:rFonts w:ascii="Calibri" w:eastAsia="Calibri" w:hAnsi="Calibri" w:cs="Calibri"/>
              </w:rPr>
              <w:t>Alcohol</w:t>
            </w:r>
          </w:p>
          <w:p w14:paraId="53820145" w14:textId="77777777" w:rsidR="00264A52" w:rsidRDefault="00264A52" w:rsidP="00B17EB0">
            <w:pPr>
              <w:jc w:val="center"/>
            </w:pPr>
            <w:r>
              <w:rPr>
                <w:rFonts w:ascii="Calibri" w:eastAsia="Calibri" w:hAnsi="Calibri" w:cs="Calibri"/>
              </w:rPr>
              <w:t>n=336</w:t>
            </w:r>
          </w:p>
        </w:tc>
        <w:tc>
          <w:tcPr>
            <w:tcW w:w="2123" w:type="dxa"/>
          </w:tcPr>
          <w:p w14:paraId="3D77A476"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Verbetering van gevoelens</w:t>
            </w:r>
          </w:p>
          <w:p w14:paraId="31ED0807"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3,47</w:t>
            </w:r>
          </w:p>
        </w:tc>
        <w:tc>
          <w:tcPr>
            <w:tcW w:w="1775" w:type="dxa"/>
          </w:tcPr>
          <w:p w14:paraId="6D59C11E"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Conformeren</w:t>
            </w:r>
          </w:p>
          <w:p w14:paraId="27528E2A"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1,76</w:t>
            </w:r>
          </w:p>
        </w:tc>
      </w:tr>
      <w:tr w:rsidR="00264A52" w14:paraId="5F4F974D" w14:textId="77777777" w:rsidTr="00B17EB0">
        <w:trPr>
          <w:trHeight w:val="701"/>
        </w:trPr>
        <w:tc>
          <w:tcPr>
            <w:cnfStyle w:val="001000000000" w:firstRow="0" w:lastRow="0" w:firstColumn="1" w:lastColumn="0" w:oddVBand="0" w:evenVBand="0" w:oddHBand="0" w:evenHBand="0" w:firstRowFirstColumn="0" w:firstRowLastColumn="0" w:lastRowFirstColumn="0" w:lastRowLastColumn="0"/>
            <w:tcW w:w="2423" w:type="dxa"/>
          </w:tcPr>
          <w:p w14:paraId="0D303F80" w14:textId="77777777" w:rsidR="00264A52" w:rsidRDefault="00264A52" w:rsidP="00B17EB0">
            <w:pPr>
              <w:jc w:val="center"/>
              <w:rPr>
                <w:rFonts w:ascii="Calibri" w:eastAsia="Calibri" w:hAnsi="Calibri" w:cs="Calibri"/>
              </w:rPr>
            </w:pPr>
            <w:r>
              <w:rPr>
                <w:rFonts w:ascii="Calibri" w:eastAsia="Calibri" w:hAnsi="Calibri" w:cs="Calibri"/>
              </w:rPr>
              <w:t>Cannabis</w:t>
            </w:r>
          </w:p>
          <w:p w14:paraId="0F00BC4A" w14:textId="77777777" w:rsidR="00264A52" w:rsidRDefault="00264A52" w:rsidP="00B17EB0">
            <w:pPr>
              <w:jc w:val="center"/>
              <w:rPr>
                <w:rFonts w:ascii="Calibri" w:eastAsia="Calibri" w:hAnsi="Calibri" w:cs="Calibri"/>
              </w:rPr>
            </w:pPr>
            <w:r>
              <w:rPr>
                <w:rFonts w:ascii="Calibri" w:eastAsia="Calibri" w:hAnsi="Calibri" w:cs="Calibri"/>
              </w:rPr>
              <w:t>n=144</w:t>
            </w:r>
          </w:p>
        </w:tc>
        <w:tc>
          <w:tcPr>
            <w:tcW w:w="2123" w:type="dxa"/>
          </w:tcPr>
          <w:p w14:paraId="2A440B7F" w14:textId="77777777" w:rsidR="00264A52" w:rsidRDefault="00264A52"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Verbetering van gevoelens</w:t>
            </w:r>
          </w:p>
          <w:p w14:paraId="0F79CBD9" w14:textId="77777777" w:rsidR="00264A52" w:rsidRDefault="00264A52"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4,11</w:t>
            </w:r>
          </w:p>
        </w:tc>
        <w:tc>
          <w:tcPr>
            <w:tcW w:w="1775" w:type="dxa"/>
          </w:tcPr>
          <w:p w14:paraId="4E8E0CF6" w14:textId="77777777" w:rsidR="00264A52" w:rsidRDefault="00264A52"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Conformeren</w:t>
            </w:r>
          </w:p>
          <w:p w14:paraId="3A941DFF" w14:textId="77777777" w:rsidR="00264A52" w:rsidRDefault="00264A52"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1,61</w:t>
            </w:r>
          </w:p>
        </w:tc>
      </w:tr>
      <w:tr w:rsidR="00264A52" w14:paraId="020DD3A6" w14:textId="77777777" w:rsidTr="00B17EB0">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2423" w:type="dxa"/>
          </w:tcPr>
          <w:p w14:paraId="0B6C52BF" w14:textId="77777777" w:rsidR="00264A52" w:rsidRDefault="00264A52" w:rsidP="00B17EB0">
            <w:pPr>
              <w:jc w:val="center"/>
              <w:rPr>
                <w:rFonts w:ascii="Calibri" w:eastAsia="Calibri" w:hAnsi="Calibri" w:cs="Calibri"/>
              </w:rPr>
            </w:pPr>
            <w:r>
              <w:rPr>
                <w:rFonts w:ascii="Calibri" w:eastAsia="Calibri" w:hAnsi="Calibri" w:cs="Calibri"/>
              </w:rPr>
              <w:t>Ecstasy/MDMA</w:t>
            </w:r>
          </w:p>
          <w:p w14:paraId="55AF20D5" w14:textId="77777777" w:rsidR="00264A52" w:rsidRDefault="00264A52" w:rsidP="00B17EB0">
            <w:pPr>
              <w:jc w:val="center"/>
              <w:rPr>
                <w:rFonts w:ascii="Calibri" w:eastAsia="Calibri" w:hAnsi="Calibri" w:cs="Calibri"/>
              </w:rPr>
            </w:pPr>
            <w:r>
              <w:rPr>
                <w:rFonts w:ascii="Calibri" w:eastAsia="Calibri" w:hAnsi="Calibri" w:cs="Calibri"/>
              </w:rPr>
              <w:t>n=90</w:t>
            </w:r>
          </w:p>
        </w:tc>
        <w:tc>
          <w:tcPr>
            <w:tcW w:w="2123" w:type="dxa"/>
          </w:tcPr>
          <w:p w14:paraId="3A8B751A"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Verbetering van gevoelens</w:t>
            </w:r>
          </w:p>
          <w:p w14:paraId="13184B9A"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4,12</w:t>
            </w:r>
          </w:p>
        </w:tc>
        <w:tc>
          <w:tcPr>
            <w:tcW w:w="1775" w:type="dxa"/>
          </w:tcPr>
          <w:p w14:paraId="26190EAA"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Angst-coping</w:t>
            </w:r>
          </w:p>
          <w:p w14:paraId="2A5460AF"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1,87</w:t>
            </w:r>
          </w:p>
        </w:tc>
      </w:tr>
      <w:tr w:rsidR="00264A52" w14:paraId="231EB9FD" w14:textId="77777777" w:rsidTr="00B17EB0">
        <w:trPr>
          <w:trHeight w:val="676"/>
        </w:trPr>
        <w:tc>
          <w:tcPr>
            <w:cnfStyle w:val="001000000000" w:firstRow="0" w:lastRow="0" w:firstColumn="1" w:lastColumn="0" w:oddVBand="0" w:evenVBand="0" w:oddHBand="0" w:evenHBand="0" w:firstRowFirstColumn="0" w:firstRowLastColumn="0" w:lastRowFirstColumn="0" w:lastRowLastColumn="0"/>
            <w:tcW w:w="2423" w:type="dxa"/>
          </w:tcPr>
          <w:p w14:paraId="677D3203" w14:textId="77777777" w:rsidR="00264A52" w:rsidRDefault="00264A52" w:rsidP="00B17EB0">
            <w:pPr>
              <w:jc w:val="center"/>
              <w:rPr>
                <w:rFonts w:ascii="Calibri" w:eastAsia="Calibri" w:hAnsi="Calibri" w:cs="Calibri"/>
              </w:rPr>
            </w:pPr>
            <w:r>
              <w:rPr>
                <w:rFonts w:ascii="Calibri" w:eastAsia="Calibri" w:hAnsi="Calibri" w:cs="Calibri"/>
              </w:rPr>
              <w:t>Cocaïne</w:t>
            </w:r>
          </w:p>
          <w:p w14:paraId="48F48B76" w14:textId="77777777" w:rsidR="00264A52" w:rsidRDefault="00264A52" w:rsidP="00B17EB0">
            <w:pPr>
              <w:jc w:val="center"/>
              <w:rPr>
                <w:rFonts w:ascii="Calibri" w:eastAsia="Calibri" w:hAnsi="Calibri" w:cs="Calibri"/>
              </w:rPr>
            </w:pPr>
            <w:r>
              <w:rPr>
                <w:rFonts w:ascii="Calibri" w:eastAsia="Calibri" w:hAnsi="Calibri" w:cs="Calibri"/>
              </w:rPr>
              <w:t>n=51</w:t>
            </w:r>
          </w:p>
        </w:tc>
        <w:tc>
          <w:tcPr>
            <w:tcW w:w="2123" w:type="dxa"/>
          </w:tcPr>
          <w:p w14:paraId="68970DB3" w14:textId="77777777" w:rsidR="00264A52" w:rsidRDefault="00264A52"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Verbetering van gevoelens</w:t>
            </w:r>
          </w:p>
          <w:p w14:paraId="05F57215" w14:textId="77777777" w:rsidR="00264A52" w:rsidRDefault="00264A52"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3,46</w:t>
            </w:r>
          </w:p>
        </w:tc>
        <w:tc>
          <w:tcPr>
            <w:tcW w:w="1775" w:type="dxa"/>
          </w:tcPr>
          <w:p w14:paraId="3426523E" w14:textId="77777777" w:rsidR="00264A52" w:rsidRDefault="00264A52"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Angst-coping</w:t>
            </w:r>
          </w:p>
          <w:p w14:paraId="3D2DDA5B" w14:textId="77777777" w:rsidR="00264A52" w:rsidRDefault="00264A52"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1,80</w:t>
            </w:r>
          </w:p>
        </w:tc>
      </w:tr>
      <w:tr w:rsidR="00264A52" w14:paraId="681E5069" w14:textId="77777777" w:rsidTr="00B17EB0">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2423" w:type="dxa"/>
          </w:tcPr>
          <w:p w14:paraId="6CD1EC15" w14:textId="77777777" w:rsidR="00264A52" w:rsidRDefault="00264A52" w:rsidP="00B17EB0">
            <w:pPr>
              <w:jc w:val="center"/>
              <w:rPr>
                <w:rFonts w:ascii="Calibri" w:eastAsia="Calibri" w:hAnsi="Calibri" w:cs="Calibri"/>
              </w:rPr>
            </w:pPr>
            <w:r>
              <w:rPr>
                <w:rFonts w:ascii="Calibri" w:eastAsia="Calibri" w:hAnsi="Calibri" w:cs="Calibri"/>
              </w:rPr>
              <w:t>3-MMC</w:t>
            </w:r>
          </w:p>
          <w:p w14:paraId="4C5AE547" w14:textId="77777777" w:rsidR="00264A52" w:rsidRDefault="00264A52" w:rsidP="00B17EB0">
            <w:pPr>
              <w:jc w:val="center"/>
              <w:rPr>
                <w:rFonts w:ascii="Calibri" w:eastAsia="Calibri" w:hAnsi="Calibri" w:cs="Calibri"/>
              </w:rPr>
            </w:pPr>
            <w:r>
              <w:rPr>
                <w:rFonts w:ascii="Calibri" w:eastAsia="Calibri" w:hAnsi="Calibri" w:cs="Calibri"/>
              </w:rPr>
              <w:t>n=59</w:t>
            </w:r>
          </w:p>
        </w:tc>
        <w:tc>
          <w:tcPr>
            <w:tcW w:w="2123" w:type="dxa"/>
          </w:tcPr>
          <w:p w14:paraId="561AB42D"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Verbetering van gevoelens</w:t>
            </w:r>
          </w:p>
          <w:p w14:paraId="597F04F4"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3,85</w:t>
            </w:r>
          </w:p>
        </w:tc>
        <w:tc>
          <w:tcPr>
            <w:tcW w:w="1775" w:type="dxa"/>
          </w:tcPr>
          <w:p w14:paraId="78EDDFFA"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Conformeren</w:t>
            </w:r>
          </w:p>
          <w:p w14:paraId="58B663C5"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1,69</w:t>
            </w:r>
          </w:p>
        </w:tc>
      </w:tr>
      <w:tr w:rsidR="00264A52" w14:paraId="2ED2299C" w14:textId="77777777" w:rsidTr="00B17EB0">
        <w:trPr>
          <w:trHeight w:val="663"/>
        </w:trPr>
        <w:tc>
          <w:tcPr>
            <w:cnfStyle w:val="001000000000" w:firstRow="0" w:lastRow="0" w:firstColumn="1" w:lastColumn="0" w:oddVBand="0" w:evenVBand="0" w:oddHBand="0" w:evenHBand="0" w:firstRowFirstColumn="0" w:firstRowLastColumn="0" w:lastRowFirstColumn="0" w:lastRowLastColumn="0"/>
            <w:tcW w:w="2423" w:type="dxa"/>
          </w:tcPr>
          <w:p w14:paraId="6DFFAFCC" w14:textId="77777777" w:rsidR="00264A52" w:rsidRDefault="00264A52" w:rsidP="00B17EB0">
            <w:pPr>
              <w:jc w:val="center"/>
              <w:rPr>
                <w:rFonts w:ascii="Calibri" w:eastAsia="Calibri" w:hAnsi="Calibri" w:cs="Calibri"/>
              </w:rPr>
            </w:pPr>
            <w:r>
              <w:rPr>
                <w:rFonts w:ascii="Calibri" w:eastAsia="Calibri" w:hAnsi="Calibri" w:cs="Calibri"/>
              </w:rPr>
              <w:t>Amfetamine/speed</w:t>
            </w:r>
          </w:p>
          <w:p w14:paraId="05081548" w14:textId="77777777" w:rsidR="00264A52" w:rsidRDefault="00264A52" w:rsidP="00B17EB0">
            <w:pPr>
              <w:jc w:val="center"/>
              <w:rPr>
                <w:rFonts w:ascii="Calibri" w:eastAsia="Calibri" w:hAnsi="Calibri" w:cs="Calibri"/>
              </w:rPr>
            </w:pPr>
            <w:r>
              <w:rPr>
                <w:rFonts w:ascii="Calibri" w:eastAsia="Calibri" w:hAnsi="Calibri" w:cs="Calibri"/>
              </w:rPr>
              <w:t>n=25</w:t>
            </w:r>
          </w:p>
        </w:tc>
        <w:tc>
          <w:tcPr>
            <w:tcW w:w="2123" w:type="dxa"/>
          </w:tcPr>
          <w:p w14:paraId="22251B7D" w14:textId="77777777" w:rsidR="00264A52" w:rsidRDefault="00264A52"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Verbetering van gevoelens</w:t>
            </w:r>
          </w:p>
          <w:p w14:paraId="049C43F6" w14:textId="77777777" w:rsidR="00264A52" w:rsidRDefault="00264A52"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3,52</w:t>
            </w:r>
          </w:p>
        </w:tc>
        <w:tc>
          <w:tcPr>
            <w:tcW w:w="1775" w:type="dxa"/>
          </w:tcPr>
          <w:p w14:paraId="79E7D4A8" w14:textId="77777777" w:rsidR="00264A52" w:rsidRDefault="00264A52"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Conformeren</w:t>
            </w:r>
          </w:p>
          <w:p w14:paraId="4DD63C3F" w14:textId="77777777" w:rsidR="00264A52" w:rsidRDefault="00264A52"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1,70</w:t>
            </w:r>
          </w:p>
        </w:tc>
      </w:tr>
      <w:tr w:rsidR="00264A52" w14:paraId="109DA95D" w14:textId="77777777" w:rsidTr="00B17EB0">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2423" w:type="dxa"/>
          </w:tcPr>
          <w:p w14:paraId="4F930EA7" w14:textId="77777777" w:rsidR="00264A52" w:rsidRDefault="00264A52" w:rsidP="00B17EB0">
            <w:pPr>
              <w:jc w:val="center"/>
              <w:rPr>
                <w:rFonts w:ascii="Calibri" w:eastAsia="Calibri" w:hAnsi="Calibri" w:cs="Calibri"/>
              </w:rPr>
            </w:pPr>
            <w:r>
              <w:rPr>
                <w:rFonts w:ascii="Calibri" w:eastAsia="Calibri" w:hAnsi="Calibri" w:cs="Calibri"/>
              </w:rPr>
              <w:t>2C-B</w:t>
            </w:r>
          </w:p>
          <w:p w14:paraId="57A5F35C" w14:textId="77777777" w:rsidR="00264A52" w:rsidRDefault="00264A52" w:rsidP="00B17EB0">
            <w:pPr>
              <w:jc w:val="center"/>
              <w:rPr>
                <w:rFonts w:ascii="Calibri" w:eastAsia="Calibri" w:hAnsi="Calibri" w:cs="Calibri"/>
              </w:rPr>
            </w:pPr>
            <w:r>
              <w:rPr>
                <w:rFonts w:ascii="Calibri" w:eastAsia="Calibri" w:hAnsi="Calibri" w:cs="Calibri"/>
              </w:rPr>
              <w:t>n=42</w:t>
            </w:r>
          </w:p>
        </w:tc>
        <w:tc>
          <w:tcPr>
            <w:tcW w:w="2123" w:type="dxa"/>
          </w:tcPr>
          <w:p w14:paraId="1475F055"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Verbetering van gevoelens</w:t>
            </w:r>
          </w:p>
          <w:p w14:paraId="0B91B38A"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4,20</w:t>
            </w:r>
          </w:p>
        </w:tc>
        <w:tc>
          <w:tcPr>
            <w:tcW w:w="1775" w:type="dxa"/>
          </w:tcPr>
          <w:p w14:paraId="6FA1739F"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Angst-coping</w:t>
            </w:r>
          </w:p>
          <w:p w14:paraId="1FDD8756"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1,55</w:t>
            </w:r>
          </w:p>
        </w:tc>
      </w:tr>
      <w:tr w:rsidR="00264A52" w14:paraId="1E9DC024" w14:textId="77777777" w:rsidTr="00B17EB0">
        <w:trPr>
          <w:trHeight w:val="663"/>
        </w:trPr>
        <w:tc>
          <w:tcPr>
            <w:cnfStyle w:val="001000000000" w:firstRow="0" w:lastRow="0" w:firstColumn="1" w:lastColumn="0" w:oddVBand="0" w:evenVBand="0" w:oddHBand="0" w:evenHBand="0" w:firstRowFirstColumn="0" w:firstRowLastColumn="0" w:lastRowFirstColumn="0" w:lastRowLastColumn="0"/>
            <w:tcW w:w="2423" w:type="dxa"/>
          </w:tcPr>
          <w:p w14:paraId="0B771454" w14:textId="77777777" w:rsidR="00264A52" w:rsidRDefault="00264A52" w:rsidP="00B17EB0">
            <w:pPr>
              <w:jc w:val="center"/>
              <w:rPr>
                <w:rFonts w:ascii="Calibri" w:eastAsia="Calibri" w:hAnsi="Calibri" w:cs="Calibri"/>
              </w:rPr>
            </w:pPr>
            <w:r>
              <w:rPr>
                <w:rFonts w:ascii="Calibri" w:eastAsia="Calibri" w:hAnsi="Calibri" w:cs="Calibri"/>
              </w:rPr>
              <w:t>Ketamine</w:t>
            </w:r>
          </w:p>
          <w:p w14:paraId="72538F30" w14:textId="77777777" w:rsidR="00264A52" w:rsidRDefault="00264A52" w:rsidP="00B17EB0">
            <w:pPr>
              <w:jc w:val="center"/>
              <w:rPr>
                <w:rFonts w:ascii="Calibri" w:eastAsia="Calibri" w:hAnsi="Calibri" w:cs="Calibri"/>
              </w:rPr>
            </w:pPr>
            <w:r>
              <w:rPr>
                <w:rFonts w:ascii="Calibri" w:eastAsia="Calibri" w:hAnsi="Calibri" w:cs="Calibri"/>
              </w:rPr>
              <w:t>n=33</w:t>
            </w:r>
          </w:p>
        </w:tc>
        <w:tc>
          <w:tcPr>
            <w:tcW w:w="2123" w:type="dxa"/>
          </w:tcPr>
          <w:p w14:paraId="0AA918E1" w14:textId="77777777" w:rsidR="00264A52" w:rsidRDefault="00264A52"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Verbetering van gevoelens</w:t>
            </w:r>
          </w:p>
          <w:p w14:paraId="142C2DB5" w14:textId="77777777" w:rsidR="00264A52" w:rsidRDefault="00264A52"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4,08</w:t>
            </w:r>
          </w:p>
        </w:tc>
        <w:tc>
          <w:tcPr>
            <w:tcW w:w="1775" w:type="dxa"/>
          </w:tcPr>
          <w:p w14:paraId="7DE2348B" w14:textId="77777777" w:rsidR="00264A52" w:rsidRDefault="00264A52"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Conformeren</w:t>
            </w:r>
          </w:p>
          <w:p w14:paraId="6A06B6BF" w14:textId="77777777" w:rsidR="00264A52" w:rsidRDefault="00264A52"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1,68</w:t>
            </w:r>
          </w:p>
        </w:tc>
      </w:tr>
      <w:tr w:rsidR="00264A52" w14:paraId="6B3DB511" w14:textId="77777777" w:rsidTr="00B17EB0">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2423" w:type="dxa"/>
          </w:tcPr>
          <w:p w14:paraId="24E0D722" w14:textId="77777777" w:rsidR="00264A52" w:rsidRDefault="00264A52" w:rsidP="00B17EB0">
            <w:pPr>
              <w:jc w:val="center"/>
              <w:rPr>
                <w:rFonts w:ascii="Calibri" w:eastAsia="Calibri" w:hAnsi="Calibri" w:cs="Calibri"/>
              </w:rPr>
            </w:pPr>
            <w:r>
              <w:rPr>
                <w:rFonts w:ascii="Calibri" w:eastAsia="Calibri" w:hAnsi="Calibri" w:cs="Calibri"/>
              </w:rPr>
              <w:t>Paddo’s/truffels</w:t>
            </w:r>
          </w:p>
          <w:p w14:paraId="60A9F3B7" w14:textId="77777777" w:rsidR="00264A52" w:rsidRDefault="00264A52" w:rsidP="00B17EB0">
            <w:pPr>
              <w:jc w:val="center"/>
              <w:rPr>
                <w:rFonts w:ascii="Calibri" w:eastAsia="Calibri" w:hAnsi="Calibri" w:cs="Calibri"/>
              </w:rPr>
            </w:pPr>
            <w:r>
              <w:rPr>
                <w:rFonts w:ascii="Calibri" w:eastAsia="Calibri" w:hAnsi="Calibri" w:cs="Calibri"/>
              </w:rPr>
              <w:t>n=33</w:t>
            </w:r>
          </w:p>
        </w:tc>
        <w:tc>
          <w:tcPr>
            <w:tcW w:w="2123" w:type="dxa"/>
          </w:tcPr>
          <w:p w14:paraId="72F78E71"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Verbetering van gevoelens</w:t>
            </w:r>
          </w:p>
          <w:p w14:paraId="1E207286"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4,20</w:t>
            </w:r>
          </w:p>
        </w:tc>
        <w:tc>
          <w:tcPr>
            <w:tcW w:w="1775" w:type="dxa"/>
          </w:tcPr>
          <w:p w14:paraId="5DD640B1"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Conformeren</w:t>
            </w:r>
          </w:p>
          <w:p w14:paraId="7F7CA11C"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1,55</w:t>
            </w:r>
          </w:p>
        </w:tc>
      </w:tr>
      <w:tr w:rsidR="00264A52" w14:paraId="4B40897F" w14:textId="77777777" w:rsidTr="00B17EB0">
        <w:trPr>
          <w:trHeight w:val="663"/>
        </w:trPr>
        <w:tc>
          <w:tcPr>
            <w:cnfStyle w:val="001000000000" w:firstRow="0" w:lastRow="0" w:firstColumn="1" w:lastColumn="0" w:oddVBand="0" w:evenVBand="0" w:oddHBand="0" w:evenHBand="0" w:firstRowFirstColumn="0" w:firstRowLastColumn="0" w:lastRowFirstColumn="0" w:lastRowLastColumn="0"/>
            <w:tcW w:w="2423" w:type="dxa"/>
          </w:tcPr>
          <w:p w14:paraId="39583DCB" w14:textId="77777777" w:rsidR="00264A52" w:rsidRDefault="00264A52" w:rsidP="00B17EB0">
            <w:pPr>
              <w:jc w:val="center"/>
              <w:rPr>
                <w:rFonts w:ascii="Calibri" w:eastAsia="Calibri" w:hAnsi="Calibri" w:cs="Calibri"/>
              </w:rPr>
            </w:pPr>
            <w:r>
              <w:rPr>
                <w:rFonts w:ascii="Calibri" w:eastAsia="Calibri" w:hAnsi="Calibri" w:cs="Calibri"/>
              </w:rPr>
              <w:t>LSD</w:t>
            </w:r>
          </w:p>
          <w:p w14:paraId="09476EE3" w14:textId="77777777" w:rsidR="00264A52" w:rsidRDefault="00264A52" w:rsidP="00B17EB0">
            <w:pPr>
              <w:jc w:val="center"/>
              <w:rPr>
                <w:rFonts w:ascii="Calibri" w:eastAsia="Calibri" w:hAnsi="Calibri" w:cs="Calibri"/>
              </w:rPr>
            </w:pPr>
            <w:r>
              <w:rPr>
                <w:rFonts w:ascii="Calibri" w:eastAsia="Calibri" w:hAnsi="Calibri" w:cs="Calibri"/>
              </w:rPr>
              <w:t>n=8</w:t>
            </w:r>
          </w:p>
        </w:tc>
        <w:tc>
          <w:tcPr>
            <w:tcW w:w="2123" w:type="dxa"/>
          </w:tcPr>
          <w:p w14:paraId="1475C1A6" w14:textId="77777777" w:rsidR="00264A52" w:rsidRDefault="00264A52"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Zelfontwikkeling</w:t>
            </w:r>
          </w:p>
          <w:p w14:paraId="0492C637" w14:textId="77777777" w:rsidR="00264A52" w:rsidRDefault="00264A52"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4,31</w:t>
            </w:r>
          </w:p>
        </w:tc>
        <w:tc>
          <w:tcPr>
            <w:tcW w:w="1775" w:type="dxa"/>
          </w:tcPr>
          <w:p w14:paraId="0DCAD558" w14:textId="77777777" w:rsidR="00264A52" w:rsidRDefault="00264A52"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Depressie-coping</w:t>
            </w:r>
          </w:p>
          <w:p w14:paraId="39674EA3" w14:textId="77777777" w:rsidR="00264A52" w:rsidRDefault="00264A52"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1,88</w:t>
            </w:r>
          </w:p>
        </w:tc>
      </w:tr>
      <w:tr w:rsidR="00264A52" w14:paraId="34B914A0" w14:textId="77777777" w:rsidTr="00B17EB0">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2423" w:type="dxa"/>
          </w:tcPr>
          <w:p w14:paraId="05E7B584" w14:textId="77777777" w:rsidR="00264A52" w:rsidRDefault="00264A52" w:rsidP="00B17EB0">
            <w:pPr>
              <w:jc w:val="center"/>
              <w:rPr>
                <w:rFonts w:ascii="Calibri" w:eastAsia="Calibri" w:hAnsi="Calibri" w:cs="Calibri"/>
              </w:rPr>
            </w:pPr>
            <w:r>
              <w:rPr>
                <w:rFonts w:ascii="Calibri" w:eastAsia="Calibri" w:hAnsi="Calibri" w:cs="Calibri"/>
              </w:rPr>
              <w:lastRenderedPageBreak/>
              <w:t>Lachgas</w:t>
            </w:r>
          </w:p>
          <w:p w14:paraId="252B3D68" w14:textId="77777777" w:rsidR="00264A52" w:rsidRDefault="00264A52" w:rsidP="00B17EB0">
            <w:pPr>
              <w:jc w:val="center"/>
              <w:rPr>
                <w:rFonts w:ascii="Calibri" w:eastAsia="Calibri" w:hAnsi="Calibri" w:cs="Calibri"/>
              </w:rPr>
            </w:pPr>
            <w:r>
              <w:rPr>
                <w:rFonts w:ascii="Calibri" w:eastAsia="Calibri" w:hAnsi="Calibri" w:cs="Calibri"/>
              </w:rPr>
              <w:t>n=93</w:t>
            </w:r>
          </w:p>
        </w:tc>
        <w:tc>
          <w:tcPr>
            <w:tcW w:w="2123" w:type="dxa"/>
          </w:tcPr>
          <w:p w14:paraId="06DF77F5"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Verbetering van gevoelens</w:t>
            </w:r>
          </w:p>
          <w:p w14:paraId="460995D2"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3,68</w:t>
            </w:r>
          </w:p>
        </w:tc>
        <w:tc>
          <w:tcPr>
            <w:tcW w:w="1775" w:type="dxa"/>
          </w:tcPr>
          <w:p w14:paraId="78C56C62"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Angst-coping</w:t>
            </w:r>
          </w:p>
          <w:p w14:paraId="48DBD64D" w14:textId="77777777" w:rsidR="00264A52" w:rsidRDefault="00264A52"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1,52</w:t>
            </w:r>
          </w:p>
        </w:tc>
      </w:tr>
    </w:tbl>
    <w:p w14:paraId="0000019C" w14:textId="77777777" w:rsidR="00E42247" w:rsidRDefault="00D73AD0">
      <w:pPr>
        <w:rPr>
          <w:rFonts w:ascii="Calibri" w:eastAsia="Calibri" w:hAnsi="Calibri" w:cs="Calibri"/>
          <w:i/>
        </w:rPr>
      </w:pPr>
      <w:r>
        <w:rPr>
          <w:rFonts w:ascii="Calibri" w:eastAsia="Calibri" w:hAnsi="Calibri" w:cs="Calibri"/>
          <w:i/>
        </w:rPr>
        <w:t>Tabel 3.1: Score hoogste en laagste motief per middel</w:t>
      </w:r>
    </w:p>
    <w:p w14:paraId="0000019D" w14:textId="77777777" w:rsidR="00E42247" w:rsidRDefault="00D73AD0">
      <w:pPr>
        <w:pStyle w:val="Kop2"/>
        <w:rPr>
          <w:rFonts w:ascii="Calibri" w:eastAsia="Calibri" w:hAnsi="Calibri" w:cs="Calibri"/>
        </w:rPr>
      </w:pPr>
      <w:bookmarkStart w:id="61" w:name="_Toc75694671"/>
      <w:r>
        <w:rPr>
          <w:rFonts w:ascii="Calibri" w:eastAsia="Calibri" w:hAnsi="Calibri" w:cs="Calibri"/>
        </w:rPr>
        <w:t>3.2 Verschillen en overeenkomsten binnen een categorie</w:t>
      </w:r>
      <w:bookmarkEnd w:id="61"/>
    </w:p>
    <w:p w14:paraId="0000019E" w14:textId="77777777" w:rsidR="00E42247" w:rsidRDefault="00D73AD0">
      <w:pPr>
        <w:rPr>
          <w:rFonts w:ascii="Calibri" w:eastAsia="Calibri" w:hAnsi="Calibri" w:cs="Calibri"/>
        </w:rPr>
      </w:pPr>
      <w:r>
        <w:rPr>
          <w:rFonts w:ascii="Calibri" w:eastAsia="Calibri" w:hAnsi="Calibri" w:cs="Calibri"/>
        </w:rPr>
        <w:t>In deze paragraaf worden de resultaten van deelvraag 2: “Wat zijn de overeenkomsten en verschillen binnen een bepaalde categorie qua motieven voor middelengebruik tijdens de COVID-19-pandemie?” beschreven. Per categorie worden de resultaten weergeven.</w:t>
      </w:r>
    </w:p>
    <w:p w14:paraId="0000019F" w14:textId="77777777" w:rsidR="00E42247" w:rsidRDefault="00D73AD0">
      <w:pPr>
        <w:pStyle w:val="Kop3"/>
        <w:rPr>
          <w:rFonts w:ascii="Calibri" w:eastAsia="Calibri" w:hAnsi="Calibri" w:cs="Calibri"/>
        </w:rPr>
      </w:pPr>
      <w:bookmarkStart w:id="62" w:name="_Toc75694672"/>
      <w:r>
        <w:rPr>
          <w:rFonts w:ascii="Calibri" w:eastAsia="Calibri" w:hAnsi="Calibri" w:cs="Calibri"/>
        </w:rPr>
        <w:t>3.2.1 Downers</w:t>
      </w:r>
      <w:bookmarkEnd w:id="62"/>
    </w:p>
    <w:p w14:paraId="000001A0" w14:textId="77777777" w:rsidR="00E42247" w:rsidRDefault="00D73AD0">
      <w:pPr>
        <w:rPr>
          <w:rFonts w:ascii="Calibri" w:eastAsia="Calibri" w:hAnsi="Calibri" w:cs="Calibri"/>
        </w:rPr>
      </w:pPr>
      <w:r>
        <w:rPr>
          <w:rFonts w:ascii="Calibri" w:eastAsia="Calibri" w:hAnsi="Calibri" w:cs="Calibri"/>
        </w:rPr>
        <w:t xml:space="preserve">De categorie downers bestaat uit cannabis en alcohol. In tabel 3.2 staat er per middel van de categorie downers weergeven wat de score is op elk motief. </w:t>
      </w:r>
    </w:p>
    <w:tbl>
      <w:tblPr>
        <w:tblStyle w:val="Rastertabel3-Accent2"/>
        <w:tblW w:w="6109" w:type="dxa"/>
        <w:tblInd w:w="10" w:type="dxa"/>
        <w:tblLook w:val="04A0" w:firstRow="1" w:lastRow="0" w:firstColumn="1" w:lastColumn="0" w:noHBand="0" w:noVBand="1"/>
      </w:tblPr>
      <w:tblGrid>
        <w:gridCol w:w="2342"/>
        <w:gridCol w:w="2052"/>
        <w:gridCol w:w="1715"/>
      </w:tblGrid>
      <w:tr w:rsidR="00F45EDB" w14:paraId="1E87D4BB" w14:textId="77777777" w:rsidTr="00B17EB0">
        <w:trPr>
          <w:cnfStyle w:val="100000000000" w:firstRow="1" w:lastRow="0" w:firstColumn="0" w:lastColumn="0" w:oddVBand="0" w:evenVBand="0" w:oddHBand="0" w:evenHBand="0" w:firstRowFirstColumn="0" w:firstRowLastColumn="0" w:lastRowFirstColumn="0" w:lastRowLastColumn="0"/>
          <w:trHeight w:val="489"/>
        </w:trPr>
        <w:tc>
          <w:tcPr>
            <w:cnfStyle w:val="001000000100" w:firstRow="0" w:lastRow="0" w:firstColumn="1" w:lastColumn="0" w:oddVBand="0" w:evenVBand="0" w:oddHBand="0" w:evenHBand="0" w:firstRowFirstColumn="1" w:firstRowLastColumn="0" w:lastRowFirstColumn="0" w:lastRowLastColumn="0"/>
            <w:tcW w:w="2342" w:type="dxa"/>
          </w:tcPr>
          <w:p w14:paraId="79F063A9" w14:textId="77777777" w:rsidR="00F45EDB" w:rsidRPr="003D0199" w:rsidRDefault="00F45EDB" w:rsidP="00B17EB0">
            <w:pPr>
              <w:jc w:val="center"/>
              <w:rPr>
                <w:i w:val="0"/>
                <w:iCs w:val="0"/>
              </w:rPr>
            </w:pPr>
          </w:p>
        </w:tc>
        <w:tc>
          <w:tcPr>
            <w:tcW w:w="2052" w:type="dxa"/>
          </w:tcPr>
          <w:p w14:paraId="162C5158" w14:textId="77777777" w:rsidR="00F45EDB" w:rsidRDefault="00F45EDB" w:rsidP="00B17EB0">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Alcohol n=336</w:t>
            </w:r>
          </w:p>
        </w:tc>
        <w:tc>
          <w:tcPr>
            <w:tcW w:w="1715" w:type="dxa"/>
          </w:tcPr>
          <w:p w14:paraId="3D3955B1" w14:textId="77777777" w:rsidR="00F45EDB" w:rsidRDefault="00F45EDB" w:rsidP="00B17EB0">
            <w:pPr>
              <w:ind w:left="100" w:right="10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Cannabis</w:t>
            </w:r>
          </w:p>
          <w:p w14:paraId="5B992E08" w14:textId="77777777" w:rsidR="00F45EDB" w:rsidRDefault="00F45EDB" w:rsidP="00B17EB0">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n=144</w:t>
            </w:r>
          </w:p>
        </w:tc>
      </w:tr>
      <w:tr w:rsidR="00F45EDB" w14:paraId="02AF0E32" w14:textId="77777777" w:rsidTr="00B17EB0">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342" w:type="dxa"/>
          </w:tcPr>
          <w:p w14:paraId="5BF8CC05" w14:textId="77777777" w:rsidR="00F45EDB" w:rsidRDefault="00F45EDB" w:rsidP="00B17EB0">
            <w:pPr>
              <w:jc w:val="center"/>
            </w:pPr>
            <w:r>
              <w:rPr>
                <w:rFonts w:ascii="Calibri" w:eastAsia="Calibri" w:hAnsi="Calibri" w:cs="Calibri"/>
              </w:rPr>
              <w:t>Verbetering van gevoelens</w:t>
            </w:r>
          </w:p>
        </w:tc>
        <w:tc>
          <w:tcPr>
            <w:tcW w:w="2052" w:type="dxa"/>
          </w:tcPr>
          <w:p w14:paraId="72B7BD98" w14:textId="77777777" w:rsidR="00F45EDB" w:rsidRDefault="00F45EDB" w:rsidP="00B17EB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3,47</w:t>
            </w:r>
          </w:p>
        </w:tc>
        <w:tc>
          <w:tcPr>
            <w:tcW w:w="1715" w:type="dxa"/>
          </w:tcPr>
          <w:p w14:paraId="0DF171FF" w14:textId="77777777" w:rsidR="00F45EDB" w:rsidRDefault="00F45EDB" w:rsidP="00B17EB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4,11</w:t>
            </w:r>
          </w:p>
        </w:tc>
      </w:tr>
      <w:tr w:rsidR="00F45EDB" w14:paraId="5DAE4E52" w14:textId="77777777" w:rsidTr="00B17EB0">
        <w:trPr>
          <w:trHeight w:val="442"/>
        </w:trPr>
        <w:tc>
          <w:tcPr>
            <w:cnfStyle w:val="001000000000" w:firstRow="0" w:lastRow="0" w:firstColumn="1" w:lastColumn="0" w:oddVBand="0" w:evenVBand="0" w:oddHBand="0" w:evenHBand="0" w:firstRowFirstColumn="0" w:firstRowLastColumn="0" w:lastRowFirstColumn="0" w:lastRowLastColumn="0"/>
            <w:tcW w:w="2342" w:type="dxa"/>
          </w:tcPr>
          <w:p w14:paraId="10C03D61" w14:textId="77777777" w:rsidR="00F45EDB" w:rsidRDefault="00F45EDB" w:rsidP="00B17EB0">
            <w:pPr>
              <w:jc w:val="center"/>
              <w:rPr>
                <w:rFonts w:ascii="Calibri" w:eastAsia="Calibri" w:hAnsi="Calibri" w:cs="Calibri"/>
              </w:rPr>
            </w:pPr>
            <w:r>
              <w:rPr>
                <w:rFonts w:ascii="Calibri" w:eastAsia="Calibri" w:hAnsi="Calibri" w:cs="Calibri"/>
              </w:rPr>
              <w:t>Sociaal zijn</w:t>
            </w:r>
          </w:p>
        </w:tc>
        <w:tc>
          <w:tcPr>
            <w:tcW w:w="2052" w:type="dxa"/>
          </w:tcPr>
          <w:p w14:paraId="39FF61F8" w14:textId="77777777" w:rsidR="00F45EDB" w:rsidRDefault="00F45EDB"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3,00</w:t>
            </w:r>
          </w:p>
        </w:tc>
        <w:tc>
          <w:tcPr>
            <w:tcW w:w="1715" w:type="dxa"/>
          </w:tcPr>
          <w:p w14:paraId="155E4CA0" w14:textId="77777777" w:rsidR="00F45EDB" w:rsidRDefault="00F45EDB"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2,15</w:t>
            </w:r>
          </w:p>
        </w:tc>
      </w:tr>
      <w:tr w:rsidR="00F45EDB" w14:paraId="4D1072AC" w14:textId="77777777" w:rsidTr="00B17EB0">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342" w:type="dxa"/>
          </w:tcPr>
          <w:p w14:paraId="02FF8279" w14:textId="77777777" w:rsidR="00F45EDB" w:rsidRDefault="00F45EDB" w:rsidP="00B17EB0">
            <w:pPr>
              <w:jc w:val="center"/>
              <w:rPr>
                <w:rFonts w:ascii="Calibri" w:eastAsia="Calibri" w:hAnsi="Calibri" w:cs="Calibri"/>
              </w:rPr>
            </w:pPr>
            <w:r>
              <w:rPr>
                <w:rFonts w:ascii="Calibri" w:eastAsia="Calibri" w:hAnsi="Calibri" w:cs="Calibri"/>
              </w:rPr>
              <w:t>Conformeren</w:t>
            </w:r>
          </w:p>
        </w:tc>
        <w:tc>
          <w:tcPr>
            <w:tcW w:w="2052" w:type="dxa"/>
          </w:tcPr>
          <w:p w14:paraId="1F3D17E7" w14:textId="77777777" w:rsidR="00F45EDB" w:rsidRDefault="00F45EDB"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1,76</w:t>
            </w:r>
          </w:p>
        </w:tc>
        <w:tc>
          <w:tcPr>
            <w:tcW w:w="1715" w:type="dxa"/>
          </w:tcPr>
          <w:p w14:paraId="05CAB863" w14:textId="77777777" w:rsidR="00F45EDB" w:rsidRDefault="00F45EDB"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1,61</w:t>
            </w:r>
          </w:p>
        </w:tc>
      </w:tr>
      <w:tr w:rsidR="00F45EDB" w14:paraId="1509D1F9" w14:textId="77777777" w:rsidTr="00B17EB0">
        <w:trPr>
          <w:trHeight w:val="426"/>
        </w:trPr>
        <w:tc>
          <w:tcPr>
            <w:cnfStyle w:val="001000000000" w:firstRow="0" w:lastRow="0" w:firstColumn="1" w:lastColumn="0" w:oddVBand="0" w:evenVBand="0" w:oddHBand="0" w:evenHBand="0" w:firstRowFirstColumn="0" w:firstRowLastColumn="0" w:lastRowFirstColumn="0" w:lastRowLastColumn="0"/>
            <w:tcW w:w="2342" w:type="dxa"/>
          </w:tcPr>
          <w:p w14:paraId="0B0C1FFB" w14:textId="77777777" w:rsidR="00F45EDB" w:rsidRDefault="00F45EDB" w:rsidP="00B17EB0">
            <w:pPr>
              <w:jc w:val="center"/>
              <w:rPr>
                <w:rFonts w:ascii="Calibri" w:eastAsia="Calibri" w:hAnsi="Calibri" w:cs="Calibri"/>
              </w:rPr>
            </w:pPr>
            <w:r>
              <w:rPr>
                <w:rFonts w:ascii="Calibri" w:eastAsia="Calibri" w:hAnsi="Calibri" w:cs="Calibri"/>
              </w:rPr>
              <w:t>Angst-coping</w:t>
            </w:r>
          </w:p>
        </w:tc>
        <w:tc>
          <w:tcPr>
            <w:tcW w:w="2052" w:type="dxa"/>
          </w:tcPr>
          <w:p w14:paraId="6B339E72" w14:textId="77777777" w:rsidR="00F45EDB" w:rsidRDefault="00F45EDB"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1,94</w:t>
            </w:r>
          </w:p>
        </w:tc>
        <w:tc>
          <w:tcPr>
            <w:tcW w:w="1715" w:type="dxa"/>
          </w:tcPr>
          <w:p w14:paraId="36527972" w14:textId="77777777" w:rsidR="00F45EDB" w:rsidRDefault="00F45EDB"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2,12</w:t>
            </w:r>
          </w:p>
        </w:tc>
      </w:tr>
      <w:tr w:rsidR="00F45EDB" w14:paraId="379088BB" w14:textId="77777777" w:rsidTr="00B17EB0">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342" w:type="dxa"/>
          </w:tcPr>
          <w:p w14:paraId="34C902D7" w14:textId="77777777" w:rsidR="00F45EDB" w:rsidRDefault="00F45EDB" w:rsidP="00B17EB0">
            <w:pPr>
              <w:jc w:val="center"/>
              <w:rPr>
                <w:rFonts w:ascii="Calibri" w:eastAsia="Calibri" w:hAnsi="Calibri" w:cs="Calibri"/>
              </w:rPr>
            </w:pPr>
            <w:r>
              <w:rPr>
                <w:rFonts w:ascii="Calibri" w:eastAsia="Calibri" w:hAnsi="Calibri" w:cs="Calibri"/>
              </w:rPr>
              <w:t>Depressie-coping</w:t>
            </w:r>
          </w:p>
        </w:tc>
        <w:tc>
          <w:tcPr>
            <w:tcW w:w="2052" w:type="dxa"/>
          </w:tcPr>
          <w:p w14:paraId="1E7ED397" w14:textId="77777777" w:rsidR="00F45EDB" w:rsidRDefault="00F45EDB"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2,00</w:t>
            </w:r>
          </w:p>
        </w:tc>
        <w:tc>
          <w:tcPr>
            <w:tcW w:w="1715" w:type="dxa"/>
          </w:tcPr>
          <w:p w14:paraId="02880766" w14:textId="77777777" w:rsidR="00F45EDB" w:rsidRDefault="00F45EDB"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2,10</w:t>
            </w:r>
          </w:p>
        </w:tc>
      </w:tr>
      <w:tr w:rsidR="00F45EDB" w14:paraId="41591F11" w14:textId="77777777" w:rsidTr="00B17EB0">
        <w:trPr>
          <w:trHeight w:val="418"/>
        </w:trPr>
        <w:tc>
          <w:tcPr>
            <w:cnfStyle w:val="001000000000" w:firstRow="0" w:lastRow="0" w:firstColumn="1" w:lastColumn="0" w:oddVBand="0" w:evenVBand="0" w:oddHBand="0" w:evenHBand="0" w:firstRowFirstColumn="0" w:firstRowLastColumn="0" w:lastRowFirstColumn="0" w:lastRowLastColumn="0"/>
            <w:tcW w:w="2342" w:type="dxa"/>
          </w:tcPr>
          <w:p w14:paraId="3EDA3C03" w14:textId="77777777" w:rsidR="00F45EDB" w:rsidRDefault="00F45EDB" w:rsidP="00B17EB0">
            <w:pPr>
              <w:jc w:val="center"/>
              <w:rPr>
                <w:rFonts w:ascii="Calibri" w:eastAsia="Calibri" w:hAnsi="Calibri" w:cs="Calibri"/>
              </w:rPr>
            </w:pPr>
            <w:r>
              <w:rPr>
                <w:rFonts w:ascii="Calibri" w:eastAsia="Calibri" w:hAnsi="Calibri" w:cs="Calibri"/>
              </w:rPr>
              <w:t>Verveling</w:t>
            </w:r>
          </w:p>
        </w:tc>
        <w:tc>
          <w:tcPr>
            <w:tcW w:w="2052" w:type="dxa"/>
          </w:tcPr>
          <w:p w14:paraId="553D13E8" w14:textId="77777777" w:rsidR="00F45EDB" w:rsidRDefault="00F45EDB"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2,27</w:t>
            </w:r>
          </w:p>
        </w:tc>
        <w:tc>
          <w:tcPr>
            <w:tcW w:w="1715" w:type="dxa"/>
          </w:tcPr>
          <w:p w14:paraId="23319CCD" w14:textId="77777777" w:rsidR="00F45EDB" w:rsidRDefault="00F45EDB"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2,75</w:t>
            </w:r>
          </w:p>
        </w:tc>
      </w:tr>
      <w:tr w:rsidR="00F45EDB" w14:paraId="08438D38" w14:textId="77777777" w:rsidTr="00B17EB0">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342" w:type="dxa"/>
          </w:tcPr>
          <w:p w14:paraId="1309AAAB" w14:textId="77777777" w:rsidR="00F45EDB" w:rsidRDefault="00F45EDB" w:rsidP="00B17EB0">
            <w:pPr>
              <w:jc w:val="center"/>
              <w:rPr>
                <w:rFonts w:ascii="Calibri" w:eastAsia="Calibri" w:hAnsi="Calibri" w:cs="Calibri"/>
              </w:rPr>
            </w:pPr>
            <w:r>
              <w:rPr>
                <w:rFonts w:ascii="Calibri" w:eastAsia="Calibri" w:hAnsi="Calibri" w:cs="Calibri"/>
              </w:rPr>
              <w:t>Zelfontwikkeling</w:t>
            </w:r>
          </w:p>
        </w:tc>
        <w:tc>
          <w:tcPr>
            <w:tcW w:w="2052" w:type="dxa"/>
          </w:tcPr>
          <w:p w14:paraId="74E50D47" w14:textId="77777777" w:rsidR="00F45EDB" w:rsidRDefault="00F45EDB"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2,08</w:t>
            </w:r>
          </w:p>
        </w:tc>
        <w:tc>
          <w:tcPr>
            <w:tcW w:w="1715" w:type="dxa"/>
          </w:tcPr>
          <w:p w14:paraId="123B4E9D" w14:textId="77777777" w:rsidR="00F45EDB" w:rsidRDefault="00F45EDB"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2,48</w:t>
            </w:r>
          </w:p>
        </w:tc>
      </w:tr>
      <w:tr w:rsidR="00F45EDB" w14:paraId="04DCFA6A" w14:textId="77777777" w:rsidTr="00B17EB0">
        <w:trPr>
          <w:trHeight w:val="418"/>
        </w:trPr>
        <w:tc>
          <w:tcPr>
            <w:cnfStyle w:val="001000000000" w:firstRow="0" w:lastRow="0" w:firstColumn="1" w:lastColumn="0" w:oddVBand="0" w:evenVBand="0" w:oddHBand="0" w:evenHBand="0" w:firstRowFirstColumn="0" w:firstRowLastColumn="0" w:lastRowFirstColumn="0" w:lastRowLastColumn="0"/>
            <w:tcW w:w="2342" w:type="dxa"/>
          </w:tcPr>
          <w:p w14:paraId="228D48F4" w14:textId="77777777" w:rsidR="00F45EDB" w:rsidRDefault="00F45EDB" w:rsidP="00B17EB0">
            <w:pPr>
              <w:jc w:val="center"/>
              <w:rPr>
                <w:rFonts w:ascii="Calibri" w:eastAsia="Calibri" w:hAnsi="Calibri" w:cs="Calibri"/>
              </w:rPr>
            </w:pPr>
            <w:r>
              <w:rPr>
                <w:rFonts w:ascii="Calibri" w:eastAsia="Calibri" w:hAnsi="Calibri" w:cs="Calibri"/>
              </w:rPr>
              <w:t>Prestatie</w:t>
            </w:r>
          </w:p>
        </w:tc>
        <w:tc>
          <w:tcPr>
            <w:tcW w:w="2052" w:type="dxa"/>
          </w:tcPr>
          <w:p w14:paraId="2134878B" w14:textId="77777777" w:rsidR="00F45EDB" w:rsidRDefault="00F45EDB"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1,80</w:t>
            </w:r>
          </w:p>
        </w:tc>
        <w:tc>
          <w:tcPr>
            <w:tcW w:w="1715" w:type="dxa"/>
          </w:tcPr>
          <w:p w14:paraId="77409D3C" w14:textId="77777777" w:rsidR="00F45EDB" w:rsidRDefault="00F45EDB"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1,67</w:t>
            </w:r>
          </w:p>
        </w:tc>
      </w:tr>
    </w:tbl>
    <w:p w14:paraId="000001BE" w14:textId="77777777" w:rsidR="00E42247" w:rsidRDefault="00D73AD0">
      <w:pPr>
        <w:rPr>
          <w:rFonts w:ascii="Calibri" w:eastAsia="Calibri" w:hAnsi="Calibri" w:cs="Calibri"/>
          <w:i/>
        </w:rPr>
      </w:pPr>
      <w:r>
        <w:rPr>
          <w:rFonts w:ascii="Calibri" w:eastAsia="Calibri" w:hAnsi="Calibri" w:cs="Calibri"/>
          <w:i/>
        </w:rPr>
        <w:t>Tabel 3.2: Score motieven bij middelen van de categorie downers</w:t>
      </w:r>
    </w:p>
    <w:p w14:paraId="000001BF" w14:textId="77777777" w:rsidR="00E42247" w:rsidRDefault="00D73AD0">
      <w:pPr>
        <w:spacing w:before="240" w:after="240"/>
        <w:rPr>
          <w:rFonts w:ascii="Calibri" w:eastAsia="Calibri" w:hAnsi="Calibri" w:cs="Calibri"/>
        </w:rPr>
      </w:pPr>
      <w:r>
        <w:rPr>
          <w:rFonts w:ascii="Calibri" w:eastAsia="Calibri" w:hAnsi="Calibri" w:cs="Calibri"/>
        </w:rPr>
        <w:t>Bij de motieven ‘sociaal zijn’ (p=0,08), en  ‘conformeren’ (p=0,07) zijn er geen significante verschillen gevonden binnen de categorie downers. Dit houdt in dat er bij deze motieven geen aantoonbaar verschil is in de categorie downers om middelen te gebruiken.</w:t>
      </w:r>
    </w:p>
    <w:p w14:paraId="000001C0" w14:textId="77777777" w:rsidR="00E42247" w:rsidRDefault="00D73AD0">
      <w:pPr>
        <w:spacing w:before="240" w:after="240"/>
        <w:rPr>
          <w:rFonts w:ascii="Calibri" w:eastAsia="Calibri" w:hAnsi="Calibri" w:cs="Calibri"/>
        </w:rPr>
      </w:pPr>
      <w:r>
        <w:rPr>
          <w:rFonts w:ascii="Calibri" w:eastAsia="Calibri" w:hAnsi="Calibri" w:cs="Calibri"/>
        </w:rPr>
        <w:t>Bij de motieven ‘verbeteren van gevoelens’, ‘angst-coping’, ‘depressie-coping’, ‘verveling’ en ‘zelfontwikkeling’ zijn er significante verschillen tussen de middelen alcohol en cannabis. De p is bij al deze middelen 0,00. Zichtbaar in tabel 3.2 is dat deze motieven allemaal meer worden gebruikt bij cannabis.</w:t>
      </w:r>
    </w:p>
    <w:p w14:paraId="000001C1" w14:textId="77777777" w:rsidR="00E42247" w:rsidRDefault="00D73AD0">
      <w:pPr>
        <w:spacing w:before="240" w:after="240"/>
        <w:rPr>
          <w:rFonts w:ascii="Calibri" w:eastAsia="Calibri" w:hAnsi="Calibri" w:cs="Calibri"/>
        </w:rPr>
      </w:pPr>
      <w:r>
        <w:rPr>
          <w:rFonts w:ascii="Calibri" w:eastAsia="Calibri" w:hAnsi="Calibri" w:cs="Calibri"/>
        </w:rPr>
        <w:t xml:space="preserve">Tussen alcohol en cannabis is er een significant verschil bij het motief ‘prestatie’ (p=0,02). In tabel 3.2 is te zien dat het motief ‘prestatie’ meer wordt  gebruikt bij alcohol dan bij cannabis. </w:t>
      </w:r>
    </w:p>
    <w:p w14:paraId="000001C2" w14:textId="77777777" w:rsidR="00E42247" w:rsidRDefault="00D73AD0">
      <w:pPr>
        <w:pStyle w:val="Kop3"/>
        <w:rPr>
          <w:rFonts w:ascii="Calibri" w:eastAsia="Calibri" w:hAnsi="Calibri" w:cs="Calibri"/>
        </w:rPr>
      </w:pPr>
      <w:bookmarkStart w:id="63" w:name="_Toc75694673"/>
      <w:r>
        <w:rPr>
          <w:rFonts w:ascii="Calibri" w:eastAsia="Calibri" w:hAnsi="Calibri" w:cs="Calibri"/>
        </w:rPr>
        <w:t>3.2.2 Uppers</w:t>
      </w:r>
      <w:bookmarkEnd w:id="63"/>
    </w:p>
    <w:p w14:paraId="000001C3" w14:textId="77777777" w:rsidR="00E42247" w:rsidRDefault="00D73AD0">
      <w:pPr>
        <w:rPr>
          <w:rFonts w:ascii="Calibri" w:eastAsia="Calibri" w:hAnsi="Calibri" w:cs="Calibri"/>
        </w:rPr>
      </w:pPr>
      <w:r>
        <w:rPr>
          <w:rFonts w:ascii="Calibri" w:eastAsia="Calibri" w:hAnsi="Calibri" w:cs="Calibri"/>
        </w:rPr>
        <w:t xml:space="preserve">De categorie uppers bestaat uit ecstasy/MDMA, 3-MMC, cocaïne en amfetamine/speed. In tabel 3.3 worden de scores op elk motief weergeven per middel van de categorie uppers. </w:t>
      </w:r>
    </w:p>
    <w:p w14:paraId="000001C4" w14:textId="77777777" w:rsidR="00E42247" w:rsidRDefault="00E42247">
      <w:pPr>
        <w:rPr>
          <w:rFonts w:ascii="Calibri" w:eastAsia="Calibri" w:hAnsi="Calibri" w:cs="Calibri"/>
        </w:rPr>
      </w:pPr>
    </w:p>
    <w:tbl>
      <w:tblPr>
        <w:tblStyle w:val="Rastertabel3-Accent2"/>
        <w:tblW w:w="9062" w:type="dxa"/>
        <w:tblInd w:w="20" w:type="dxa"/>
        <w:tblLook w:val="04A0" w:firstRow="1" w:lastRow="0" w:firstColumn="1" w:lastColumn="0" w:noHBand="0" w:noVBand="1"/>
      </w:tblPr>
      <w:tblGrid>
        <w:gridCol w:w="2177"/>
        <w:gridCol w:w="1892"/>
        <w:gridCol w:w="1542"/>
        <w:gridCol w:w="1455"/>
        <w:gridCol w:w="1996"/>
      </w:tblGrid>
      <w:tr w:rsidR="00560EBD" w14:paraId="68FDC138" w14:textId="77777777" w:rsidTr="00B17EB0">
        <w:trPr>
          <w:cnfStyle w:val="100000000000" w:firstRow="1" w:lastRow="0" w:firstColumn="0" w:lastColumn="0" w:oddVBand="0" w:evenVBand="0" w:oddHBand="0" w:evenHBand="0" w:firstRowFirstColumn="0" w:firstRowLastColumn="0" w:lastRowFirstColumn="0" w:lastRowLastColumn="0"/>
          <w:trHeight w:val="489"/>
        </w:trPr>
        <w:tc>
          <w:tcPr>
            <w:cnfStyle w:val="001000000100" w:firstRow="0" w:lastRow="0" w:firstColumn="1" w:lastColumn="0" w:oddVBand="0" w:evenVBand="0" w:oddHBand="0" w:evenHBand="0" w:firstRowFirstColumn="1" w:firstRowLastColumn="0" w:lastRowFirstColumn="0" w:lastRowLastColumn="0"/>
            <w:tcW w:w="2177" w:type="dxa"/>
          </w:tcPr>
          <w:p w14:paraId="560235F4" w14:textId="77777777" w:rsidR="00560EBD" w:rsidRPr="003D0199" w:rsidRDefault="00560EBD" w:rsidP="00B17EB0">
            <w:pPr>
              <w:jc w:val="center"/>
              <w:rPr>
                <w:i w:val="0"/>
                <w:iCs w:val="0"/>
              </w:rPr>
            </w:pPr>
          </w:p>
        </w:tc>
        <w:tc>
          <w:tcPr>
            <w:tcW w:w="1892" w:type="dxa"/>
          </w:tcPr>
          <w:p w14:paraId="2DDCA32A" w14:textId="77777777" w:rsidR="00560EBD" w:rsidRDefault="00560EBD" w:rsidP="00B17EB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Ecstasy/MDMA</w:t>
            </w:r>
          </w:p>
          <w:p w14:paraId="046C4DB7" w14:textId="77777777" w:rsidR="00560EBD" w:rsidRDefault="00560EBD" w:rsidP="00B17EB0">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n=90</w:t>
            </w:r>
          </w:p>
        </w:tc>
        <w:tc>
          <w:tcPr>
            <w:tcW w:w="1542" w:type="dxa"/>
          </w:tcPr>
          <w:p w14:paraId="49EE1596" w14:textId="77777777" w:rsidR="00560EBD" w:rsidRDefault="00560EBD" w:rsidP="00B17EB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Cocaïne</w:t>
            </w:r>
          </w:p>
          <w:p w14:paraId="4DBEE67F" w14:textId="77777777" w:rsidR="00560EBD" w:rsidRDefault="00560EBD" w:rsidP="00B17EB0">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n=51</w:t>
            </w:r>
          </w:p>
        </w:tc>
        <w:tc>
          <w:tcPr>
            <w:tcW w:w="1455" w:type="dxa"/>
          </w:tcPr>
          <w:p w14:paraId="2F9D6929" w14:textId="77777777" w:rsidR="00560EBD" w:rsidRDefault="00560EBD" w:rsidP="00B17EB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3-MMC</w:t>
            </w:r>
          </w:p>
          <w:p w14:paraId="44D80743" w14:textId="77777777" w:rsidR="00560EBD" w:rsidRDefault="00560EBD" w:rsidP="00B17EB0">
            <w:pPr>
              <w:ind w:left="100" w:right="10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n=59</w:t>
            </w:r>
          </w:p>
        </w:tc>
        <w:tc>
          <w:tcPr>
            <w:tcW w:w="1996" w:type="dxa"/>
          </w:tcPr>
          <w:p w14:paraId="2E9B661D" w14:textId="77777777" w:rsidR="00560EBD" w:rsidRDefault="00560EBD" w:rsidP="00B17EB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Amfetamine/speed</w:t>
            </w:r>
          </w:p>
          <w:p w14:paraId="1AA93909" w14:textId="77777777" w:rsidR="00560EBD" w:rsidRDefault="00560EBD" w:rsidP="00B17EB0">
            <w:pPr>
              <w:ind w:left="100" w:right="10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n=25</w:t>
            </w:r>
          </w:p>
        </w:tc>
      </w:tr>
      <w:tr w:rsidR="00560EBD" w14:paraId="18AFE2D2" w14:textId="77777777" w:rsidTr="00B17EB0">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177" w:type="dxa"/>
          </w:tcPr>
          <w:p w14:paraId="69EA6EF6" w14:textId="77777777" w:rsidR="00560EBD" w:rsidRDefault="00560EBD" w:rsidP="00B17EB0">
            <w:pPr>
              <w:jc w:val="center"/>
            </w:pPr>
            <w:r>
              <w:rPr>
                <w:rFonts w:ascii="Calibri" w:eastAsia="Calibri" w:hAnsi="Calibri" w:cs="Calibri"/>
              </w:rPr>
              <w:t>Verbetering van gevoelens</w:t>
            </w:r>
          </w:p>
        </w:tc>
        <w:tc>
          <w:tcPr>
            <w:tcW w:w="1892" w:type="dxa"/>
          </w:tcPr>
          <w:p w14:paraId="61AFC99A"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4,12</w:t>
            </w:r>
          </w:p>
        </w:tc>
        <w:tc>
          <w:tcPr>
            <w:tcW w:w="1542" w:type="dxa"/>
          </w:tcPr>
          <w:p w14:paraId="2FD60AEA"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3,46</w:t>
            </w:r>
          </w:p>
        </w:tc>
        <w:tc>
          <w:tcPr>
            <w:tcW w:w="1455" w:type="dxa"/>
          </w:tcPr>
          <w:p w14:paraId="416D710C"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3,85</w:t>
            </w:r>
          </w:p>
        </w:tc>
        <w:tc>
          <w:tcPr>
            <w:tcW w:w="1996" w:type="dxa"/>
          </w:tcPr>
          <w:p w14:paraId="1E96C27C"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3,52</w:t>
            </w:r>
          </w:p>
        </w:tc>
      </w:tr>
      <w:tr w:rsidR="00560EBD" w14:paraId="729769E6" w14:textId="77777777" w:rsidTr="00B17EB0">
        <w:trPr>
          <w:trHeight w:val="442"/>
        </w:trPr>
        <w:tc>
          <w:tcPr>
            <w:cnfStyle w:val="001000000000" w:firstRow="0" w:lastRow="0" w:firstColumn="1" w:lastColumn="0" w:oddVBand="0" w:evenVBand="0" w:oddHBand="0" w:evenHBand="0" w:firstRowFirstColumn="0" w:firstRowLastColumn="0" w:lastRowFirstColumn="0" w:lastRowLastColumn="0"/>
            <w:tcW w:w="2177" w:type="dxa"/>
          </w:tcPr>
          <w:p w14:paraId="2E9D489D" w14:textId="77777777" w:rsidR="00560EBD" w:rsidRDefault="00560EBD" w:rsidP="00B17EB0">
            <w:pPr>
              <w:jc w:val="center"/>
              <w:rPr>
                <w:rFonts w:ascii="Calibri" w:eastAsia="Calibri" w:hAnsi="Calibri" w:cs="Calibri"/>
              </w:rPr>
            </w:pPr>
            <w:r>
              <w:rPr>
                <w:rFonts w:ascii="Calibri" w:eastAsia="Calibri" w:hAnsi="Calibri" w:cs="Calibri"/>
              </w:rPr>
              <w:t>Sociaal zijn</w:t>
            </w:r>
          </w:p>
        </w:tc>
        <w:tc>
          <w:tcPr>
            <w:tcW w:w="1892" w:type="dxa"/>
          </w:tcPr>
          <w:p w14:paraId="62F77CF5"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3,34</w:t>
            </w:r>
          </w:p>
        </w:tc>
        <w:tc>
          <w:tcPr>
            <w:tcW w:w="1542" w:type="dxa"/>
          </w:tcPr>
          <w:p w14:paraId="4B81BF9C"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3,11</w:t>
            </w:r>
          </w:p>
        </w:tc>
        <w:tc>
          <w:tcPr>
            <w:tcW w:w="1455" w:type="dxa"/>
          </w:tcPr>
          <w:p w14:paraId="4BA0A022"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3,20</w:t>
            </w:r>
          </w:p>
        </w:tc>
        <w:tc>
          <w:tcPr>
            <w:tcW w:w="1996" w:type="dxa"/>
          </w:tcPr>
          <w:p w14:paraId="6C2C17BC"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3,08</w:t>
            </w:r>
          </w:p>
        </w:tc>
      </w:tr>
      <w:tr w:rsidR="00560EBD" w14:paraId="7DD39E1A" w14:textId="77777777" w:rsidTr="00B17EB0">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177" w:type="dxa"/>
          </w:tcPr>
          <w:p w14:paraId="35C69E42" w14:textId="77777777" w:rsidR="00560EBD" w:rsidRDefault="00560EBD" w:rsidP="00B17EB0">
            <w:pPr>
              <w:jc w:val="center"/>
              <w:rPr>
                <w:rFonts w:ascii="Calibri" w:eastAsia="Calibri" w:hAnsi="Calibri" w:cs="Calibri"/>
              </w:rPr>
            </w:pPr>
            <w:r>
              <w:rPr>
                <w:rFonts w:ascii="Calibri" w:eastAsia="Calibri" w:hAnsi="Calibri" w:cs="Calibri"/>
              </w:rPr>
              <w:t>Conformeren</w:t>
            </w:r>
          </w:p>
        </w:tc>
        <w:tc>
          <w:tcPr>
            <w:tcW w:w="1892" w:type="dxa"/>
          </w:tcPr>
          <w:p w14:paraId="1FB20DA4"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1,87</w:t>
            </w:r>
          </w:p>
        </w:tc>
        <w:tc>
          <w:tcPr>
            <w:tcW w:w="1542" w:type="dxa"/>
          </w:tcPr>
          <w:p w14:paraId="0CC200E2"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1,80</w:t>
            </w:r>
          </w:p>
        </w:tc>
        <w:tc>
          <w:tcPr>
            <w:tcW w:w="1455" w:type="dxa"/>
          </w:tcPr>
          <w:p w14:paraId="09A88957"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1,69</w:t>
            </w:r>
          </w:p>
        </w:tc>
        <w:tc>
          <w:tcPr>
            <w:tcW w:w="1996" w:type="dxa"/>
          </w:tcPr>
          <w:p w14:paraId="21A97AAA"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1,70</w:t>
            </w:r>
          </w:p>
        </w:tc>
      </w:tr>
      <w:tr w:rsidR="00560EBD" w14:paraId="59AE237A" w14:textId="77777777" w:rsidTr="00B17EB0">
        <w:trPr>
          <w:trHeight w:val="426"/>
        </w:trPr>
        <w:tc>
          <w:tcPr>
            <w:cnfStyle w:val="001000000000" w:firstRow="0" w:lastRow="0" w:firstColumn="1" w:lastColumn="0" w:oddVBand="0" w:evenVBand="0" w:oddHBand="0" w:evenHBand="0" w:firstRowFirstColumn="0" w:firstRowLastColumn="0" w:lastRowFirstColumn="0" w:lastRowLastColumn="0"/>
            <w:tcW w:w="2177" w:type="dxa"/>
          </w:tcPr>
          <w:p w14:paraId="3A653D30" w14:textId="77777777" w:rsidR="00560EBD" w:rsidRDefault="00560EBD" w:rsidP="00B17EB0">
            <w:pPr>
              <w:jc w:val="center"/>
              <w:rPr>
                <w:rFonts w:ascii="Calibri" w:eastAsia="Calibri" w:hAnsi="Calibri" w:cs="Calibri"/>
              </w:rPr>
            </w:pPr>
            <w:r>
              <w:rPr>
                <w:rFonts w:ascii="Calibri" w:eastAsia="Calibri" w:hAnsi="Calibri" w:cs="Calibri"/>
              </w:rPr>
              <w:t>Angst-coping</w:t>
            </w:r>
          </w:p>
        </w:tc>
        <w:tc>
          <w:tcPr>
            <w:tcW w:w="1892" w:type="dxa"/>
          </w:tcPr>
          <w:p w14:paraId="58E92A16"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1,69</w:t>
            </w:r>
          </w:p>
        </w:tc>
        <w:tc>
          <w:tcPr>
            <w:tcW w:w="1542" w:type="dxa"/>
          </w:tcPr>
          <w:p w14:paraId="04006B0F"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1,78</w:t>
            </w:r>
          </w:p>
        </w:tc>
        <w:tc>
          <w:tcPr>
            <w:tcW w:w="1455" w:type="dxa"/>
          </w:tcPr>
          <w:p w14:paraId="1F17C27E"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1,76</w:t>
            </w:r>
          </w:p>
        </w:tc>
        <w:tc>
          <w:tcPr>
            <w:tcW w:w="1996" w:type="dxa"/>
          </w:tcPr>
          <w:p w14:paraId="6D8D1D68"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1,82</w:t>
            </w:r>
          </w:p>
        </w:tc>
      </w:tr>
      <w:tr w:rsidR="00560EBD" w14:paraId="71301B1A" w14:textId="77777777" w:rsidTr="00B17EB0">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177" w:type="dxa"/>
          </w:tcPr>
          <w:p w14:paraId="0893F38A" w14:textId="77777777" w:rsidR="00560EBD" w:rsidRDefault="00560EBD" w:rsidP="00B17EB0">
            <w:pPr>
              <w:jc w:val="center"/>
              <w:rPr>
                <w:rFonts w:ascii="Calibri" w:eastAsia="Calibri" w:hAnsi="Calibri" w:cs="Calibri"/>
              </w:rPr>
            </w:pPr>
            <w:r>
              <w:rPr>
                <w:rFonts w:ascii="Calibri" w:eastAsia="Calibri" w:hAnsi="Calibri" w:cs="Calibri"/>
              </w:rPr>
              <w:t>Depressie-coping</w:t>
            </w:r>
          </w:p>
        </w:tc>
        <w:tc>
          <w:tcPr>
            <w:tcW w:w="1892" w:type="dxa"/>
          </w:tcPr>
          <w:p w14:paraId="2EF29E0C"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1,84</w:t>
            </w:r>
          </w:p>
        </w:tc>
        <w:tc>
          <w:tcPr>
            <w:tcW w:w="1542" w:type="dxa"/>
          </w:tcPr>
          <w:p w14:paraId="2CA5EC95"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1,87</w:t>
            </w:r>
          </w:p>
        </w:tc>
        <w:tc>
          <w:tcPr>
            <w:tcW w:w="1455" w:type="dxa"/>
          </w:tcPr>
          <w:p w14:paraId="7471C8C6"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1,90</w:t>
            </w:r>
          </w:p>
        </w:tc>
        <w:tc>
          <w:tcPr>
            <w:tcW w:w="1996" w:type="dxa"/>
          </w:tcPr>
          <w:p w14:paraId="4C303A0E"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1,96</w:t>
            </w:r>
          </w:p>
        </w:tc>
      </w:tr>
      <w:tr w:rsidR="00560EBD" w14:paraId="6271C3A0" w14:textId="77777777" w:rsidTr="00B17EB0">
        <w:trPr>
          <w:trHeight w:val="418"/>
        </w:trPr>
        <w:tc>
          <w:tcPr>
            <w:cnfStyle w:val="001000000000" w:firstRow="0" w:lastRow="0" w:firstColumn="1" w:lastColumn="0" w:oddVBand="0" w:evenVBand="0" w:oddHBand="0" w:evenHBand="0" w:firstRowFirstColumn="0" w:firstRowLastColumn="0" w:lastRowFirstColumn="0" w:lastRowLastColumn="0"/>
            <w:tcW w:w="2177" w:type="dxa"/>
          </w:tcPr>
          <w:p w14:paraId="5D8CA37D" w14:textId="77777777" w:rsidR="00560EBD" w:rsidRDefault="00560EBD" w:rsidP="00B17EB0">
            <w:pPr>
              <w:jc w:val="center"/>
              <w:rPr>
                <w:rFonts w:ascii="Calibri" w:eastAsia="Calibri" w:hAnsi="Calibri" w:cs="Calibri"/>
              </w:rPr>
            </w:pPr>
            <w:r>
              <w:rPr>
                <w:rFonts w:ascii="Calibri" w:eastAsia="Calibri" w:hAnsi="Calibri" w:cs="Calibri"/>
              </w:rPr>
              <w:t>Verveling</w:t>
            </w:r>
          </w:p>
        </w:tc>
        <w:tc>
          <w:tcPr>
            <w:tcW w:w="1892" w:type="dxa"/>
          </w:tcPr>
          <w:p w14:paraId="7768D3BD"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2,45</w:t>
            </w:r>
          </w:p>
        </w:tc>
        <w:tc>
          <w:tcPr>
            <w:tcW w:w="1542" w:type="dxa"/>
          </w:tcPr>
          <w:p w14:paraId="0B8FF7FE"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2,56</w:t>
            </w:r>
          </w:p>
        </w:tc>
        <w:tc>
          <w:tcPr>
            <w:tcW w:w="1455" w:type="dxa"/>
          </w:tcPr>
          <w:p w14:paraId="2D298857"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1,74</w:t>
            </w:r>
          </w:p>
        </w:tc>
        <w:tc>
          <w:tcPr>
            <w:tcW w:w="1996" w:type="dxa"/>
          </w:tcPr>
          <w:p w14:paraId="2D604CDF"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3,12</w:t>
            </w:r>
          </w:p>
        </w:tc>
      </w:tr>
      <w:tr w:rsidR="00560EBD" w14:paraId="5748614C" w14:textId="77777777" w:rsidTr="00B17EB0">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177" w:type="dxa"/>
          </w:tcPr>
          <w:p w14:paraId="416ACF4E" w14:textId="77777777" w:rsidR="00560EBD" w:rsidRDefault="00560EBD" w:rsidP="00B17EB0">
            <w:pPr>
              <w:jc w:val="center"/>
              <w:rPr>
                <w:rFonts w:ascii="Calibri" w:eastAsia="Calibri" w:hAnsi="Calibri" w:cs="Calibri"/>
              </w:rPr>
            </w:pPr>
            <w:r>
              <w:rPr>
                <w:rFonts w:ascii="Calibri" w:eastAsia="Calibri" w:hAnsi="Calibri" w:cs="Calibri"/>
              </w:rPr>
              <w:t>Zelfontwikkeling</w:t>
            </w:r>
          </w:p>
        </w:tc>
        <w:tc>
          <w:tcPr>
            <w:tcW w:w="1892" w:type="dxa"/>
          </w:tcPr>
          <w:p w14:paraId="399FB8AE"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2,89</w:t>
            </w:r>
          </w:p>
        </w:tc>
        <w:tc>
          <w:tcPr>
            <w:tcW w:w="1542" w:type="dxa"/>
          </w:tcPr>
          <w:p w14:paraId="3F7CC0C8"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2,50</w:t>
            </w:r>
          </w:p>
        </w:tc>
        <w:tc>
          <w:tcPr>
            <w:tcW w:w="1455" w:type="dxa"/>
          </w:tcPr>
          <w:p w14:paraId="2FFC7CC4"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2,90</w:t>
            </w:r>
          </w:p>
        </w:tc>
        <w:tc>
          <w:tcPr>
            <w:tcW w:w="1996" w:type="dxa"/>
          </w:tcPr>
          <w:p w14:paraId="044B4951"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2,86</w:t>
            </w:r>
          </w:p>
        </w:tc>
      </w:tr>
      <w:tr w:rsidR="00560EBD" w14:paraId="6D68BD13" w14:textId="77777777" w:rsidTr="00B17EB0">
        <w:trPr>
          <w:trHeight w:val="418"/>
        </w:trPr>
        <w:tc>
          <w:tcPr>
            <w:cnfStyle w:val="001000000000" w:firstRow="0" w:lastRow="0" w:firstColumn="1" w:lastColumn="0" w:oddVBand="0" w:evenVBand="0" w:oddHBand="0" w:evenHBand="0" w:firstRowFirstColumn="0" w:firstRowLastColumn="0" w:lastRowFirstColumn="0" w:lastRowLastColumn="0"/>
            <w:tcW w:w="2177" w:type="dxa"/>
          </w:tcPr>
          <w:p w14:paraId="0EC97548" w14:textId="77777777" w:rsidR="00560EBD" w:rsidRDefault="00560EBD" w:rsidP="00B17EB0">
            <w:pPr>
              <w:jc w:val="center"/>
              <w:rPr>
                <w:rFonts w:ascii="Calibri" w:eastAsia="Calibri" w:hAnsi="Calibri" w:cs="Calibri"/>
              </w:rPr>
            </w:pPr>
            <w:r>
              <w:rPr>
                <w:rFonts w:ascii="Calibri" w:eastAsia="Calibri" w:hAnsi="Calibri" w:cs="Calibri"/>
              </w:rPr>
              <w:t>Prestatie</w:t>
            </w:r>
          </w:p>
        </w:tc>
        <w:tc>
          <w:tcPr>
            <w:tcW w:w="1892" w:type="dxa"/>
          </w:tcPr>
          <w:p w14:paraId="61A5085F"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2,16</w:t>
            </w:r>
          </w:p>
        </w:tc>
        <w:tc>
          <w:tcPr>
            <w:tcW w:w="1542" w:type="dxa"/>
          </w:tcPr>
          <w:p w14:paraId="133F0DB7"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2,96</w:t>
            </w:r>
          </w:p>
        </w:tc>
        <w:tc>
          <w:tcPr>
            <w:tcW w:w="1455" w:type="dxa"/>
          </w:tcPr>
          <w:p w14:paraId="74FDD9DA"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2,78</w:t>
            </w:r>
          </w:p>
        </w:tc>
        <w:tc>
          <w:tcPr>
            <w:tcW w:w="1996" w:type="dxa"/>
          </w:tcPr>
          <w:p w14:paraId="499B7F20"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3,14</w:t>
            </w:r>
          </w:p>
        </w:tc>
      </w:tr>
    </w:tbl>
    <w:p w14:paraId="000001F7" w14:textId="77777777" w:rsidR="00E42247" w:rsidRDefault="00D73AD0">
      <w:pPr>
        <w:rPr>
          <w:rFonts w:ascii="Calibri" w:eastAsia="Calibri" w:hAnsi="Calibri" w:cs="Calibri"/>
          <w:i/>
        </w:rPr>
      </w:pPr>
      <w:r>
        <w:rPr>
          <w:rFonts w:ascii="Calibri" w:eastAsia="Calibri" w:hAnsi="Calibri" w:cs="Calibri"/>
          <w:i/>
        </w:rPr>
        <w:t>Tabel 3.3 - Score motieven bij middelen van de categorie uppers</w:t>
      </w:r>
    </w:p>
    <w:p w14:paraId="000001F8" w14:textId="77777777" w:rsidR="00E42247" w:rsidRDefault="00D73AD0">
      <w:pPr>
        <w:spacing w:before="240" w:after="240"/>
        <w:rPr>
          <w:rFonts w:ascii="Calibri" w:eastAsia="Calibri" w:hAnsi="Calibri" w:cs="Calibri"/>
        </w:rPr>
      </w:pPr>
      <w:r>
        <w:rPr>
          <w:rFonts w:ascii="Calibri" w:eastAsia="Calibri" w:hAnsi="Calibri" w:cs="Calibri"/>
        </w:rPr>
        <w:t xml:space="preserve">Bij de motieven ‘sociaal zijn’ (p=0,61), ‘angst-coping’ (p=0,90) en ‘depressie-coping’ (p=0,89) zijn geen significante verschillen gevonden. Dit houdt in dat er geen aantoonbaar verschil is in de keuze van middelengebruik bij deze motieven. Bij de middelen in deze categorie worden deze motieven dus evenveel gebruikt. </w:t>
      </w:r>
    </w:p>
    <w:p w14:paraId="000001F9" w14:textId="77777777" w:rsidR="00E42247" w:rsidRDefault="00D73AD0">
      <w:pPr>
        <w:spacing w:before="240" w:after="240"/>
        <w:rPr>
          <w:rFonts w:ascii="Calibri" w:eastAsia="Calibri" w:hAnsi="Calibri" w:cs="Calibri"/>
        </w:rPr>
      </w:pPr>
      <w:r>
        <w:rPr>
          <w:rFonts w:ascii="Calibri" w:eastAsia="Calibri" w:hAnsi="Calibri" w:cs="Calibri"/>
        </w:rPr>
        <w:t xml:space="preserve">Er zijn significante verschillen bij het motief ‘verbeteren van gevoelens’ (p=0,00). Ecstasy/MDMA en cocaïne (p=0,00) en ecstasy/MDMA en 3-MMC (p=0,00) verschillen significant van elkaar. In tabel 3.3 is zichtbaar dat bij beide verschillen dit motief meer wordt gebruikt bij ecstasy/MDMA. Cocaïne en 3-MMC verschillen ook significant van elkaar (p=0,00).  3-MMC wordt bij het motief ‘verbeteren van gevoelens’ meer gebruikt dan cocaïne. Dit is te zien in tabel 3.3. </w:t>
      </w:r>
    </w:p>
    <w:p w14:paraId="000001FA" w14:textId="77777777" w:rsidR="00E42247" w:rsidRDefault="00D73AD0">
      <w:pPr>
        <w:spacing w:before="240" w:after="240"/>
        <w:rPr>
          <w:rFonts w:ascii="Calibri" w:eastAsia="Calibri" w:hAnsi="Calibri" w:cs="Calibri"/>
        </w:rPr>
      </w:pPr>
      <w:r>
        <w:rPr>
          <w:rFonts w:ascii="Calibri" w:eastAsia="Calibri" w:hAnsi="Calibri" w:cs="Calibri"/>
        </w:rPr>
        <w:t xml:space="preserve">Bij het motief ‘sociaal zijn’ zijn er significante verschillen gevonden (p=0,02). Ecstasy/MDMA en cocaïne verschillen significant van elkaar(p=0,01) en ecstasy/MDMA en amfetamine/speed verschillen significant van elkaar (p=0.03). In tabel 3.3 valt af te lezen dat het motief ‘sociaal zijn’ meer wordt gebruikt bij ecstasy/MDMA dan bij cocaïne en amfetamine/speed. </w:t>
      </w:r>
    </w:p>
    <w:p w14:paraId="000001FB" w14:textId="77777777" w:rsidR="00E42247" w:rsidRDefault="00D73AD0">
      <w:pPr>
        <w:spacing w:before="240" w:after="240"/>
        <w:rPr>
          <w:rFonts w:ascii="Calibri" w:eastAsia="Calibri" w:hAnsi="Calibri" w:cs="Calibri"/>
        </w:rPr>
      </w:pPr>
      <w:r>
        <w:rPr>
          <w:rFonts w:ascii="Calibri" w:eastAsia="Calibri" w:hAnsi="Calibri" w:cs="Calibri"/>
        </w:rPr>
        <w:t>Er zijn significante verschillen gevonden bij het motief ‘verveling’ (p=0,00). Alle middelen van de categorie ‘uppers’ verschillen bij dit motief significant met het middel amfetamine/speed. Bij al deze verschillen is de p=0,00 en is te zien in tabel 3.3 dat het motief ‘verveling’ meer wordt gebruikt bij amfetamine/speed dan bij de andere middelen die bij uppers horen. 3-MMC verschilt van amfetamine/speed, maar ook significant van ecstasy/MDMA (p=0,00) en van cocaïne (p=0,01). Het motief ‘verveling’ wordt minder gebruikt bij 3-MMC dan bij ecstasy/MDMA, cocaïne en amfetamine/speed. Dit is te zien in tabel 3.3.</w:t>
      </w:r>
    </w:p>
    <w:p w14:paraId="000001FC" w14:textId="77777777" w:rsidR="00E42247" w:rsidRDefault="00D73AD0">
      <w:pPr>
        <w:spacing w:before="240" w:after="240"/>
        <w:rPr>
          <w:rFonts w:ascii="Calibri" w:eastAsia="Calibri" w:hAnsi="Calibri" w:cs="Calibri"/>
        </w:rPr>
      </w:pPr>
      <w:r>
        <w:rPr>
          <w:rFonts w:ascii="Calibri" w:eastAsia="Calibri" w:hAnsi="Calibri" w:cs="Calibri"/>
        </w:rPr>
        <w:t>Bij het motief ‘zelfontwikkeling’ zijn er significante verschillen gevonden (p=0,00) tussen een aantal middelen. Cocaïne verschilt significant met alle andere middelen van de categorie uppers. Bij alle verschillen is de p 0,00. In tabel 3.3 valt te zien dat bij het motief ‘zelfontwikkeling’ cocaïne minder wordt gebruikt dan bij de andere middelen in de categorie uppers.</w:t>
      </w:r>
    </w:p>
    <w:p w14:paraId="000001FD" w14:textId="77777777" w:rsidR="00E42247" w:rsidRDefault="00D73AD0">
      <w:pPr>
        <w:spacing w:before="240" w:after="240"/>
        <w:rPr>
          <w:rFonts w:ascii="Calibri" w:eastAsia="Calibri" w:hAnsi="Calibri" w:cs="Calibri"/>
          <w:b/>
        </w:rPr>
      </w:pPr>
      <w:r>
        <w:rPr>
          <w:rFonts w:ascii="Calibri" w:eastAsia="Calibri" w:hAnsi="Calibri" w:cs="Calibri"/>
        </w:rPr>
        <w:lastRenderedPageBreak/>
        <w:t xml:space="preserve">Er zijn ook significante verschillen gevonden bij het motief ‘prestatie’ (p=0,00). Ecstasy/MDMA verschilt significant van cocaïne en ook van 3-MMC. Bij beide verschillen is de p 0,00. In tabel 3.3 is zichtbaar dat bij het motief ‘prestatie’ ecstasy/MDMA minder wordt gebruikt dan cocaïne en 3-MMC. Amfetamine/speed verschilt significant met cocaïne (p=0,00) en met 3-MMC (p=0,01). Bij het motief ‘prestatie’ wordt amfetamine/speed meer gebruikt dan cocaïne en 3-MMC. Dit valt af te lezen in tabel 3.3. </w:t>
      </w:r>
    </w:p>
    <w:p w14:paraId="000001FE" w14:textId="77777777" w:rsidR="00E42247" w:rsidRDefault="00D73AD0">
      <w:pPr>
        <w:pStyle w:val="Kop3"/>
        <w:rPr>
          <w:rFonts w:ascii="Calibri" w:eastAsia="Calibri" w:hAnsi="Calibri" w:cs="Calibri"/>
        </w:rPr>
      </w:pPr>
      <w:bookmarkStart w:id="64" w:name="_Toc75694674"/>
      <w:r>
        <w:rPr>
          <w:rFonts w:ascii="Calibri" w:eastAsia="Calibri" w:hAnsi="Calibri" w:cs="Calibri"/>
        </w:rPr>
        <w:t>3.2.3 Trippers</w:t>
      </w:r>
      <w:bookmarkEnd w:id="64"/>
    </w:p>
    <w:p w14:paraId="000001FF" w14:textId="3A8A4EDE" w:rsidR="00E42247" w:rsidRDefault="00D73AD0">
      <w:pPr>
        <w:rPr>
          <w:rFonts w:ascii="Calibri" w:eastAsia="Calibri" w:hAnsi="Calibri" w:cs="Calibri"/>
        </w:rPr>
      </w:pPr>
      <w:r>
        <w:rPr>
          <w:rFonts w:ascii="Calibri" w:eastAsia="Calibri" w:hAnsi="Calibri" w:cs="Calibri"/>
        </w:rPr>
        <w:t xml:space="preserve">De middelen die bij de categorie trippers horen zijn 2C-B, ketamine, paddo’s/truffels, LSD en lachgas. In tabel 3.4 worden de scores per middel van de categorie trippers op elk motief weergeven. </w:t>
      </w:r>
    </w:p>
    <w:p w14:paraId="670072FD" w14:textId="77777777" w:rsidR="00560EBD" w:rsidRDefault="00560EBD">
      <w:pPr>
        <w:rPr>
          <w:rFonts w:ascii="Calibri" w:eastAsia="Calibri" w:hAnsi="Calibri" w:cs="Calibri"/>
        </w:rPr>
      </w:pPr>
    </w:p>
    <w:tbl>
      <w:tblPr>
        <w:tblStyle w:val="Rastertabel3-Accent2"/>
        <w:tblW w:w="9961" w:type="dxa"/>
        <w:tblInd w:w="20" w:type="dxa"/>
        <w:tblLook w:val="04A0" w:firstRow="1" w:lastRow="0" w:firstColumn="1" w:lastColumn="0" w:noHBand="0" w:noVBand="1"/>
      </w:tblPr>
      <w:tblGrid>
        <w:gridCol w:w="1924"/>
        <w:gridCol w:w="1594"/>
        <w:gridCol w:w="1352"/>
        <w:gridCol w:w="1700"/>
        <w:gridCol w:w="1687"/>
        <w:gridCol w:w="1704"/>
      </w:tblGrid>
      <w:tr w:rsidR="00560EBD" w14:paraId="61FC408C" w14:textId="77777777" w:rsidTr="00B17EB0">
        <w:trPr>
          <w:cnfStyle w:val="100000000000" w:firstRow="1" w:lastRow="0" w:firstColumn="0" w:lastColumn="0" w:oddVBand="0" w:evenVBand="0" w:oddHBand="0" w:evenHBand="0" w:firstRowFirstColumn="0" w:firstRowLastColumn="0" w:lastRowFirstColumn="0" w:lastRowLastColumn="0"/>
          <w:trHeight w:val="530"/>
        </w:trPr>
        <w:tc>
          <w:tcPr>
            <w:cnfStyle w:val="001000000100" w:firstRow="0" w:lastRow="0" w:firstColumn="1" w:lastColumn="0" w:oddVBand="0" w:evenVBand="0" w:oddHBand="0" w:evenHBand="0" w:firstRowFirstColumn="1" w:firstRowLastColumn="0" w:lastRowFirstColumn="0" w:lastRowLastColumn="0"/>
            <w:tcW w:w="1937" w:type="dxa"/>
          </w:tcPr>
          <w:p w14:paraId="038C8277" w14:textId="77777777" w:rsidR="00560EBD" w:rsidRPr="003D0199" w:rsidRDefault="00560EBD" w:rsidP="00B17EB0">
            <w:pPr>
              <w:jc w:val="center"/>
              <w:rPr>
                <w:i w:val="0"/>
                <w:iCs w:val="0"/>
              </w:rPr>
            </w:pPr>
          </w:p>
        </w:tc>
        <w:tc>
          <w:tcPr>
            <w:tcW w:w="1644" w:type="dxa"/>
          </w:tcPr>
          <w:p w14:paraId="4075CC13" w14:textId="77777777" w:rsidR="00560EBD" w:rsidRDefault="00560EBD" w:rsidP="00B17EB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2C-B</w:t>
            </w:r>
          </w:p>
          <w:p w14:paraId="0222BB44" w14:textId="77777777" w:rsidR="00560EBD" w:rsidRDefault="00560EBD" w:rsidP="00B17EB0">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n=42</w:t>
            </w:r>
          </w:p>
        </w:tc>
        <w:tc>
          <w:tcPr>
            <w:tcW w:w="1366" w:type="dxa"/>
          </w:tcPr>
          <w:p w14:paraId="0976C253" w14:textId="77777777" w:rsidR="00560EBD" w:rsidRDefault="00560EBD" w:rsidP="00B17EB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Ketamine</w:t>
            </w:r>
          </w:p>
          <w:p w14:paraId="2C099A7C" w14:textId="77777777" w:rsidR="00560EBD" w:rsidRDefault="00560EBD" w:rsidP="00B17EB0">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n=33</w:t>
            </w:r>
          </w:p>
        </w:tc>
        <w:tc>
          <w:tcPr>
            <w:tcW w:w="1531" w:type="dxa"/>
          </w:tcPr>
          <w:p w14:paraId="07785797" w14:textId="77777777" w:rsidR="00560EBD" w:rsidRDefault="00560EBD" w:rsidP="00B17EB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Paddo’s/truffels</w:t>
            </w:r>
          </w:p>
          <w:p w14:paraId="2EC4EA33" w14:textId="77777777" w:rsidR="00560EBD" w:rsidRDefault="00560EBD" w:rsidP="00B17EB0">
            <w:pPr>
              <w:ind w:left="100" w:right="10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n=33</w:t>
            </w:r>
          </w:p>
        </w:tc>
        <w:tc>
          <w:tcPr>
            <w:tcW w:w="1737" w:type="dxa"/>
          </w:tcPr>
          <w:p w14:paraId="53597A69" w14:textId="77777777" w:rsidR="00560EBD" w:rsidRDefault="00560EBD" w:rsidP="00B17EB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LSD</w:t>
            </w:r>
          </w:p>
          <w:p w14:paraId="2AB9E21A" w14:textId="77777777" w:rsidR="00560EBD" w:rsidRDefault="00560EBD" w:rsidP="00B17EB0">
            <w:pPr>
              <w:ind w:left="100" w:right="10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n=8</w:t>
            </w:r>
          </w:p>
        </w:tc>
        <w:tc>
          <w:tcPr>
            <w:tcW w:w="1746" w:type="dxa"/>
          </w:tcPr>
          <w:p w14:paraId="3823DA69" w14:textId="77777777" w:rsidR="00560EBD" w:rsidRDefault="00560EBD" w:rsidP="00B17EB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Lachgas</w:t>
            </w:r>
          </w:p>
          <w:p w14:paraId="527EB540" w14:textId="77777777" w:rsidR="00560EBD" w:rsidRDefault="00560EBD" w:rsidP="00B17EB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n=93</w:t>
            </w:r>
          </w:p>
        </w:tc>
      </w:tr>
      <w:tr w:rsidR="00560EBD" w14:paraId="0BB310A8" w14:textId="77777777" w:rsidTr="00B17EB0">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1937" w:type="dxa"/>
          </w:tcPr>
          <w:p w14:paraId="25453512" w14:textId="77777777" w:rsidR="00560EBD" w:rsidRDefault="00560EBD" w:rsidP="00B17EB0">
            <w:pPr>
              <w:jc w:val="center"/>
            </w:pPr>
            <w:r>
              <w:rPr>
                <w:rFonts w:ascii="Calibri" w:eastAsia="Calibri" w:hAnsi="Calibri" w:cs="Calibri"/>
              </w:rPr>
              <w:t>Verbetering van gevoelens</w:t>
            </w:r>
          </w:p>
        </w:tc>
        <w:tc>
          <w:tcPr>
            <w:tcW w:w="1644" w:type="dxa"/>
          </w:tcPr>
          <w:p w14:paraId="6B11B0D4"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4,20</w:t>
            </w:r>
          </w:p>
        </w:tc>
        <w:tc>
          <w:tcPr>
            <w:tcW w:w="1366" w:type="dxa"/>
          </w:tcPr>
          <w:p w14:paraId="20B9A52F"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4,08</w:t>
            </w:r>
          </w:p>
        </w:tc>
        <w:tc>
          <w:tcPr>
            <w:tcW w:w="1531" w:type="dxa"/>
          </w:tcPr>
          <w:p w14:paraId="0D02D2C5"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4,20</w:t>
            </w:r>
          </w:p>
        </w:tc>
        <w:tc>
          <w:tcPr>
            <w:tcW w:w="1737" w:type="dxa"/>
          </w:tcPr>
          <w:p w14:paraId="405C891D"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4,00</w:t>
            </w:r>
          </w:p>
        </w:tc>
        <w:tc>
          <w:tcPr>
            <w:tcW w:w="1746" w:type="dxa"/>
          </w:tcPr>
          <w:p w14:paraId="3904E431"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3,68</w:t>
            </w:r>
          </w:p>
        </w:tc>
      </w:tr>
      <w:tr w:rsidR="00560EBD" w14:paraId="41A9DBC2" w14:textId="77777777" w:rsidTr="00B17EB0">
        <w:trPr>
          <w:trHeight w:val="479"/>
        </w:trPr>
        <w:tc>
          <w:tcPr>
            <w:cnfStyle w:val="001000000000" w:firstRow="0" w:lastRow="0" w:firstColumn="1" w:lastColumn="0" w:oddVBand="0" w:evenVBand="0" w:oddHBand="0" w:evenHBand="0" w:firstRowFirstColumn="0" w:firstRowLastColumn="0" w:lastRowFirstColumn="0" w:lastRowLastColumn="0"/>
            <w:tcW w:w="1937" w:type="dxa"/>
          </w:tcPr>
          <w:p w14:paraId="6F92C33D" w14:textId="77777777" w:rsidR="00560EBD" w:rsidRDefault="00560EBD" w:rsidP="00B17EB0">
            <w:pPr>
              <w:jc w:val="center"/>
              <w:rPr>
                <w:rFonts w:ascii="Calibri" w:eastAsia="Calibri" w:hAnsi="Calibri" w:cs="Calibri"/>
              </w:rPr>
            </w:pPr>
            <w:r>
              <w:rPr>
                <w:rFonts w:ascii="Calibri" w:eastAsia="Calibri" w:hAnsi="Calibri" w:cs="Calibri"/>
              </w:rPr>
              <w:t>Sociaal zijn</w:t>
            </w:r>
          </w:p>
        </w:tc>
        <w:tc>
          <w:tcPr>
            <w:tcW w:w="1644" w:type="dxa"/>
          </w:tcPr>
          <w:p w14:paraId="6C58DC91"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2,52</w:t>
            </w:r>
          </w:p>
        </w:tc>
        <w:tc>
          <w:tcPr>
            <w:tcW w:w="1366" w:type="dxa"/>
          </w:tcPr>
          <w:p w14:paraId="2812859D"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2,45</w:t>
            </w:r>
          </w:p>
        </w:tc>
        <w:tc>
          <w:tcPr>
            <w:tcW w:w="1531" w:type="dxa"/>
          </w:tcPr>
          <w:p w14:paraId="699C90E7"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2,00</w:t>
            </w:r>
          </w:p>
        </w:tc>
        <w:tc>
          <w:tcPr>
            <w:tcW w:w="1737" w:type="dxa"/>
          </w:tcPr>
          <w:p w14:paraId="366FE8F3"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2,38</w:t>
            </w:r>
          </w:p>
        </w:tc>
        <w:tc>
          <w:tcPr>
            <w:tcW w:w="1746" w:type="dxa"/>
          </w:tcPr>
          <w:p w14:paraId="7E4895DB"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2,38</w:t>
            </w:r>
          </w:p>
        </w:tc>
      </w:tr>
      <w:tr w:rsidR="00560EBD" w14:paraId="477EE502" w14:textId="77777777" w:rsidTr="00B17EB0">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937" w:type="dxa"/>
          </w:tcPr>
          <w:p w14:paraId="2C607C37" w14:textId="77777777" w:rsidR="00560EBD" w:rsidRDefault="00560EBD" w:rsidP="00B17EB0">
            <w:pPr>
              <w:jc w:val="center"/>
              <w:rPr>
                <w:rFonts w:ascii="Calibri" w:eastAsia="Calibri" w:hAnsi="Calibri" w:cs="Calibri"/>
              </w:rPr>
            </w:pPr>
            <w:r>
              <w:rPr>
                <w:rFonts w:ascii="Calibri" w:eastAsia="Calibri" w:hAnsi="Calibri" w:cs="Calibri"/>
              </w:rPr>
              <w:t>Conformeren</w:t>
            </w:r>
          </w:p>
        </w:tc>
        <w:tc>
          <w:tcPr>
            <w:tcW w:w="1644" w:type="dxa"/>
          </w:tcPr>
          <w:p w14:paraId="0C8A228D"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1,76</w:t>
            </w:r>
          </w:p>
        </w:tc>
        <w:tc>
          <w:tcPr>
            <w:tcW w:w="1366" w:type="dxa"/>
          </w:tcPr>
          <w:p w14:paraId="2A5C2329"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1,68</w:t>
            </w:r>
          </w:p>
        </w:tc>
        <w:tc>
          <w:tcPr>
            <w:tcW w:w="1531" w:type="dxa"/>
          </w:tcPr>
          <w:p w14:paraId="2BBDAE9E"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1,55</w:t>
            </w:r>
          </w:p>
        </w:tc>
        <w:tc>
          <w:tcPr>
            <w:tcW w:w="1737" w:type="dxa"/>
          </w:tcPr>
          <w:p w14:paraId="26E0AB42"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2,25</w:t>
            </w:r>
          </w:p>
        </w:tc>
        <w:tc>
          <w:tcPr>
            <w:tcW w:w="1746" w:type="dxa"/>
          </w:tcPr>
          <w:p w14:paraId="1416BDE0"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1,62</w:t>
            </w:r>
          </w:p>
        </w:tc>
      </w:tr>
      <w:tr w:rsidR="00560EBD" w14:paraId="2086415D" w14:textId="77777777" w:rsidTr="00B17EB0">
        <w:trPr>
          <w:trHeight w:val="462"/>
        </w:trPr>
        <w:tc>
          <w:tcPr>
            <w:cnfStyle w:val="001000000000" w:firstRow="0" w:lastRow="0" w:firstColumn="1" w:lastColumn="0" w:oddVBand="0" w:evenVBand="0" w:oddHBand="0" w:evenHBand="0" w:firstRowFirstColumn="0" w:firstRowLastColumn="0" w:lastRowFirstColumn="0" w:lastRowLastColumn="0"/>
            <w:tcW w:w="1937" w:type="dxa"/>
          </w:tcPr>
          <w:p w14:paraId="6A246520" w14:textId="77777777" w:rsidR="00560EBD" w:rsidRDefault="00560EBD" w:rsidP="00B17EB0">
            <w:pPr>
              <w:jc w:val="center"/>
              <w:rPr>
                <w:rFonts w:ascii="Calibri" w:eastAsia="Calibri" w:hAnsi="Calibri" w:cs="Calibri"/>
              </w:rPr>
            </w:pPr>
            <w:r>
              <w:rPr>
                <w:rFonts w:ascii="Calibri" w:eastAsia="Calibri" w:hAnsi="Calibri" w:cs="Calibri"/>
              </w:rPr>
              <w:t>Angst-coping</w:t>
            </w:r>
          </w:p>
        </w:tc>
        <w:tc>
          <w:tcPr>
            <w:tcW w:w="1644" w:type="dxa"/>
          </w:tcPr>
          <w:p w14:paraId="11486FF1"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1,55</w:t>
            </w:r>
          </w:p>
        </w:tc>
        <w:tc>
          <w:tcPr>
            <w:tcW w:w="1366" w:type="dxa"/>
          </w:tcPr>
          <w:p w14:paraId="22FB38EF"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1,79</w:t>
            </w:r>
          </w:p>
        </w:tc>
        <w:tc>
          <w:tcPr>
            <w:tcW w:w="1531" w:type="dxa"/>
          </w:tcPr>
          <w:p w14:paraId="1AC3EE23"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1,74</w:t>
            </w:r>
          </w:p>
        </w:tc>
        <w:tc>
          <w:tcPr>
            <w:tcW w:w="1737" w:type="dxa"/>
          </w:tcPr>
          <w:p w14:paraId="699368DD"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1,94</w:t>
            </w:r>
          </w:p>
        </w:tc>
        <w:tc>
          <w:tcPr>
            <w:tcW w:w="1746" w:type="dxa"/>
          </w:tcPr>
          <w:p w14:paraId="572AD04F"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1,52</w:t>
            </w:r>
          </w:p>
        </w:tc>
      </w:tr>
      <w:tr w:rsidR="00560EBD" w14:paraId="0B8A7CE2" w14:textId="77777777" w:rsidTr="00B17EB0">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937" w:type="dxa"/>
          </w:tcPr>
          <w:p w14:paraId="59865E61" w14:textId="77777777" w:rsidR="00560EBD" w:rsidRDefault="00560EBD" w:rsidP="00B17EB0">
            <w:pPr>
              <w:jc w:val="center"/>
              <w:rPr>
                <w:rFonts w:ascii="Calibri" w:eastAsia="Calibri" w:hAnsi="Calibri" w:cs="Calibri"/>
              </w:rPr>
            </w:pPr>
            <w:r>
              <w:rPr>
                <w:rFonts w:ascii="Calibri" w:eastAsia="Calibri" w:hAnsi="Calibri" w:cs="Calibri"/>
              </w:rPr>
              <w:t>Depressie-coping</w:t>
            </w:r>
          </w:p>
        </w:tc>
        <w:tc>
          <w:tcPr>
            <w:tcW w:w="1644" w:type="dxa"/>
          </w:tcPr>
          <w:p w14:paraId="12DFA807"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1,79</w:t>
            </w:r>
          </w:p>
        </w:tc>
        <w:tc>
          <w:tcPr>
            <w:tcW w:w="1366" w:type="dxa"/>
          </w:tcPr>
          <w:p w14:paraId="293DC087"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2,06</w:t>
            </w:r>
          </w:p>
        </w:tc>
        <w:tc>
          <w:tcPr>
            <w:tcW w:w="1531" w:type="dxa"/>
          </w:tcPr>
          <w:p w14:paraId="410FC66C"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1,82</w:t>
            </w:r>
          </w:p>
        </w:tc>
        <w:tc>
          <w:tcPr>
            <w:tcW w:w="1737" w:type="dxa"/>
          </w:tcPr>
          <w:p w14:paraId="153BECBC"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1,88</w:t>
            </w:r>
          </w:p>
        </w:tc>
        <w:tc>
          <w:tcPr>
            <w:tcW w:w="1746" w:type="dxa"/>
          </w:tcPr>
          <w:p w14:paraId="36F5B76C"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1,57</w:t>
            </w:r>
          </w:p>
        </w:tc>
      </w:tr>
      <w:tr w:rsidR="00560EBD" w14:paraId="79AE0758" w14:textId="77777777" w:rsidTr="00B17EB0">
        <w:trPr>
          <w:trHeight w:val="453"/>
        </w:trPr>
        <w:tc>
          <w:tcPr>
            <w:cnfStyle w:val="001000000000" w:firstRow="0" w:lastRow="0" w:firstColumn="1" w:lastColumn="0" w:oddVBand="0" w:evenVBand="0" w:oddHBand="0" w:evenHBand="0" w:firstRowFirstColumn="0" w:firstRowLastColumn="0" w:lastRowFirstColumn="0" w:lastRowLastColumn="0"/>
            <w:tcW w:w="1937" w:type="dxa"/>
          </w:tcPr>
          <w:p w14:paraId="5AE5AAFD" w14:textId="77777777" w:rsidR="00560EBD" w:rsidRDefault="00560EBD" w:rsidP="00B17EB0">
            <w:pPr>
              <w:jc w:val="center"/>
              <w:rPr>
                <w:rFonts w:ascii="Calibri" w:eastAsia="Calibri" w:hAnsi="Calibri" w:cs="Calibri"/>
              </w:rPr>
            </w:pPr>
            <w:r>
              <w:rPr>
                <w:rFonts w:ascii="Calibri" w:eastAsia="Calibri" w:hAnsi="Calibri" w:cs="Calibri"/>
              </w:rPr>
              <w:t>Verveling</w:t>
            </w:r>
          </w:p>
        </w:tc>
        <w:tc>
          <w:tcPr>
            <w:tcW w:w="1644" w:type="dxa"/>
          </w:tcPr>
          <w:p w14:paraId="37DD914A"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2,99</w:t>
            </w:r>
          </w:p>
        </w:tc>
        <w:tc>
          <w:tcPr>
            <w:tcW w:w="1366" w:type="dxa"/>
          </w:tcPr>
          <w:p w14:paraId="4A1B9481"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2,98</w:t>
            </w:r>
          </w:p>
        </w:tc>
        <w:tc>
          <w:tcPr>
            <w:tcW w:w="1531" w:type="dxa"/>
          </w:tcPr>
          <w:p w14:paraId="1F1D03CA"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2,62</w:t>
            </w:r>
          </w:p>
        </w:tc>
        <w:tc>
          <w:tcPr>
            <w:tcW w:w="1737" w:type="dxa"/>
          </w:tcPr>
          <w:p w14:paraId="37271794"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2,88</w:t>
            </w:r>
          </w:p>
        </w:tc>
        <w:tc>
          <w:tcPr>
            <w:tcW w:w="1746" w:type="dxa"/>
          </w:tcPr>
          <w:p w14:paraId="71C04F45"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2,11</w:t>
            </w:r>
          </w:p>
        </w:tc>
      </w:tr>
      <w:tr w:rsidR="00560EBD" w14:paraId="12E53AF9" w14:textId="77777777" w:rsidTr="00B17EB0">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937" w:type="dxa"/>
          </w:tcPr>
          <w:p w14:paraId="245CAFC9" w14:textId="77777777" w:rsidR="00560EBD" w:rsidRDefault="00560EBD" w:rsidP="00B17EB0">
            <w:pPr>
              <w:jc w:val="center"/>
              <w:rPr>
                <w:rFonts w:ascii="Calibri" w:eastAsia="Calibri" w:hAnsi="Calibri" w:cs="Calibri"/>
              </w:rPr>
            </w:pPr>
            <w:r>
              <w:rPr>
                <w:rFonts w:ascii="Calibri" w:eastAsia="Calibri" w:hAnsi="Calibri" w:cs="Calibri"/>
              </w:rPr>
              <w:t>Zelfontwikkeling</w:t>
            </w:r>
          </w:p>
        </w:tc>
        <w:tc>
          <w:tcPr>
            <w:tcW w:w="1644" w:type="dxa"/>
          </w:tcPr>
          <w:p w14:paraId="12D06C64"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3,62</w:t>
            </w:r>
          </w:p>
        </w:tc>
        <w:tc>
          <w:tcPr>
            <w:tcW w:w="1366" w:type="dxa"/>
          </w:tcPr>
          <w:p w14:paraId="60DAFEE9"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3,17</w:t>
            </w:r>
          </w:p>
        </w:tc>
        <w:tc>
          <w:tcPr>
            <w:tcW w:w="1531" w:type="dxa"/>
          </w:tcPr>
          <w:p w14:paraId="4C720E87"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3,88</w:t>
            </w:r>
          </w:p>
        </w:tc>
        <w:tc>
          <w:tcPr>
            <w:tcW w:w="1737" w:type="dxa"/>
          </w:tcPr>
          <w:p w14:paraId="4EA441BC"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4,31</w:t>
            </w:r>
          </w:p>
        </w:tc>
        <w:tc>
          <w:tcPr>
            <w:tcW w:w="1746" w:type="dxa"/>
          </w:tcPr>
          <w:p w14:paraId="0E7AAA55"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2,26</w:t>
            </w:r>
          </w:p>
        </w:tc>
      </w:tr>
      <w:tr w:rsidR="00560EBD" w14:paraId="19D21208" w14:textId="77777777" w:rsidTr="00B17EB0">
        <w:trPr>
          <w:trHeight w:val="453"/>
        </w:trPr>
        <w:tc>
          <w:tcPr>
            <w:cnfStyle w:val="001000000000" w:firstRow="0" w:lastRow="0" w:firstColumn="1" w:lastColumn="0" w:oddVBand="0" w:evenVBand="0" w:oddHBand="0" w:evenHBand="0" w:firstRowFirstColumn="0" w:firstRowLastColumn="0" w:lastRowFirstColumn="0" w:lastRowLastColumn="0"/>
            <w:tcW w:w="1937" w:type="dxa"/>
          </w:tcPr>
          <w:p w14:paraId="7F142FDB" w14:textId="77777777" w:rsidR="00560EBD" w:rsidRDefault="00560EBD" w:rsidP="00B17EB0">
            <w:pPr>
              <w:jc w:val="center"/>
              <w:rPr>
                <w:rFonts w:ascii="Calibri" w:eastAsia="Calibri" w:hAnsi="Calibri" w:cs="Calibri"/>
              </w:rPr>
            </w:pPr>
            <w:r>
              <w:rPr>
                <w:rFonts w:ascii="Calibri" w:eastAsia="Calibri" w:hAnsi="Calibri" w:cs="Calibri"/>
              </w:rPr>
              <w:t>Prestatie</w:t>
            </w:r>
          </w:p>
        </w:tc>
        <w:tc>
          <w:tcPr>
            <w:tcW w:w="1644" w:type="dxa"/>
          </w:tcPr>
          <w:p w14:paraId="447CD6C0"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1,90</w:t>
            </w:r>
          </w:p>
        </w:tc>
        <w:tc>
          <w:tcPr>
            <w:tcW w:w="1366" w:type="dxa"/>
          </w:tcPr>
          <w:p w14:paraId="044756B3"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1,70</w:t>
            </w:r>
          </w:p>
        </w:tc>
        <w:tc>
          <w:tcPr>
            <w:tcW w:w="1531" w:type="dxa"/>
          </w:tcPr>
          <w:p w14:paraId="3FD5C76D"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1,86</w:t>
            </w:r>
          </w:p>
        </w:tc>
        <w:tc>
          <w:tcPr>
            <w:tcW w:w="1737" w:type="dxa"/>
          </w:tcPr>
          <w:p w14:paraId="0750757F"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2,56</w:t>
            </w:r>
          </w:p>
        </w:tc>
        <w:tc>
          <w:tcPr>
            <w:tcW w:w="1746" w:type="dxa"/>
          </w:tcPr>
          <w:p w14:paraId="34B834E5"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1,54</w:t>
            </w:r>
          </w:p>
        </w:tc>
      </w:tr>
    </w:tbl>
    <w:p w14:paraId="0000023C" w14:textId="77777777" w:rsidR="00E42247" w:rsidRDefault="00D73AD0">
      <w:pPr>
        <w:rPr>
          <w:rFonts w:ascii="Calibri" w:eastAsia="Calibri" w:hAnsi="Calibri" w:cs="Calibri"/>
          <w:i/>
        </w:rPr>
      </w:pPr>
      <w:r>
        <w:rPr>
          <w:rFonts w:ascii="Calibri" w:eastAsia="Calibri" w:hAnsi="Calibri" w:cs="Calibri"/>
          <w:i/>
        </w:rPr>
        <w:t>Tabel 3.4: Score motieven bij middelen van de categorie trippers</w:t>
      </w:r>
    </w:p>
    <w:p w14:paraId="0000023D" w14:textId="77777777" w:rsidR="00E42247" w:rsidRDefault="00D73AD0">
      <w:pPr>
        <w:spacing w:before="240" w:after="240"/>
        <w:rPr>
          <w:rFonts w:ascii="Calibri" w:eastAsia="Calibri" w:hAnsi="Calibri" w:cs="Calibri"/>
        </w:rPr>
      </w:pPr>
      <w:r>
        <w:rPr>
          <w:rFonts w:ascii="Calibri" w:eastAsia="Calibri" w:hAnsi="Calibri" w:cs="Calibri"/>
        </w:rPr>
        <w:t>Bij de categorie trippers zijn er geen significante verschillen gevonden bij de motieven ‘conformeren’ (p=0,52), ‘angst-coping’ (p=0,26) en ‘prestatie’ (p=0,08). Dit houdt in dat er bij de categorie trippers geen aantoonbaar verschil is in middelengebruik bij deze motieven.</w:t>
      </w:r>
    </w:p>
    <w:p w14:paraId="0000023E" w14:textId="77777777" w:rsidR="00E42247" w:rsidRDefault="00D73AD0">
      <w:pPr>
        <w:spacing w:before="240" w:after="240"/>
        <w:rPr>
          <w:rFonts w:ascii="Calibri" w:eastAsia="Calibri" w:hAnsi="Calibri" w:cs="Calibri"/>
        </w:rPr>
      </w:pPr>
      <w:r>
        <w:rPr>
          <w:rFonts w:ascii="Calibri" w:eastAsia="Calibri" w:hAnsi="Calibri" w:cs="Calibri"/>
        </w:rPr>
        <w:t>Er zijn significante verschillen gevonden bij het motief ‘verbeteren van gevoelens’ (p=0,00). Alle middelen van de categorie trippers verschillen significant met lachgas. De p is bij al deze verschillen 0,00. Het is zichtbaar in tabel 3.4 dat bij alle gevallen lachgas minder wordt gebruikt bij het motief ‘verbetering van gevoelens’ dan de andere middelen in de categorie trippers.</w:t>
      </w:r>
    </w:p>
    <w:p w14:paraId="0000023F" w14:textId="77777777" w:rsidR="00E42247" w:rsidRDefault="00D73AD0">
      <w:pPr>
        <w:spacing w:before="240" w:after="240"/>
        <w:rPr>
          <w:rFonts w:ascii="Calibri" w:eastAsia="Calibri" w:hAnsi="Calibri" w:cs="Calibri"/>
        </w:rPr>
      </w:pPr>
      <w:r>
        <w:rPr>
          <w:rFonts w:ascii="Calibri" w:eastAsia="Calibri" w:hAnsi="Calibri" w:cs="Calibri"/>
        </w:rPr>
        <w:t>Bij het motief ‘sociaal zijn’ is er een significant verschil gevonden (p=0,04). Dit significante verschil komt door 2C-B en paddo’s/truffels (p=0,02). Paddo’s/truffels wordt minder gebruikt bij het motief ‘sociaal zijn’ dan 2C-B.</w:t>
      </w:r>
    </w:p>
    <w:p w14:paraId="00000240" w14:textId="77777777" w:rsidR="00E42247" w:rsidRDefault="00D73AD0">
      <w:pPr>
        <w:spacing w:before="240" w:after="240"/>
        <w:rPr>
          <w:rFonts w:ascii="Calibri" w:eastAsia="Calibri" w:hAnsi="Calibri" w:cs="Calibri"/>
        </w:rPr>
      </w:pPr>
      <w:r>
        <w:rPr>
          <w:rFonts w:ascii="Calibri" w:eastAsia="Calibri" w:hAnsi="Calibri" w:cs="Calibri"/>
        </w:rPr>
        <w:t>Er zijn significante verschillen gevonden bij het motief ‘depressie-coping’ (p=0,00). Ketamine verschilt significant met 2C-B, paddo’s/truffels en lachgas. In alle gevallen is de p 0,00. In tabel 3.4 is te zien dat bij het motief ‘depressie-coping’ ketamine meer wordt gebruikt dan 2C-B, paddo’s/truffels en lachgas.</w:t>
      </w:r>
    </w:p>
    <w:p w14:paraId="00000241" w14:textId="77777777" w:rsidR="00E42247" w:rsidRDefault="00D73AD0">
      <w:pPr>
        <w:spacing w:before="240" w:after="240"/>
        <w:rPr>
          <w:rFonts w:ascii="Calibri" w:eastAsia="Calibri" w:hAnsi="Calibri" w:cs="Calibri"/>
        </w:rPr>
      </w:pPr>
      <w:r>
        <w:rPr>
          <w:rFonts w:ascii="Calibri" w:eastAsia="Calibri" w:hAnsi="Calibri" w:cs="Calibri"/>
        </w:rPr>
        <w:lastRenderedPageBreak/>
        <w:t>Er zijn significante verschillen gevonden bij het motief ‘verveling’ (p=0,00). Lachgas verschilt met alle andere middelen in deze categorie bij dit motief. In alle gevallen is de p 0,00. Zichtbaar in tabel 3.4 is dat lachgas  bij het motief ‘verveling’ minder wordt gebruikt dan de andere middelen in de categorie trippers. Verder verschilt 2C-B ook significant van paddo’s/truffels (p=0,00), waarbij in tabel 3.4 te zien is dat paddo’s/truffels minder wordt gebruikt bij het motief ‘verveling’ dan 2C-B.</w:t>
      </w:r>
    </w:p>
    <w:p w14:paraId="00000242" w14:textId="77777777" w:rsidR="00E42247" w:rsidRDefault="00D73AD0">
      <w:pPr>
        <w:rPr>
          <w:rFonts w:ascii="Calibri" w:eastAsia="Calibri" w:hAnsi="Calibri" w:cs="Calibri"/>
        </w:rPr>
      </w:pPr>
      <w:r>
        <w:rPr>
          <w:rFonts w:ascii="Calibri" w:eastAsia="Calibri" w:hAnsi="Calibri" w:cs="Calibri"/>
        </w:rPr>
        <w:t xml:space="preserve">Tot slot is er ook bij het motief ‘zelfontwikkeling’ significante verschillen gevonden (p=0,00). Alle middelen verschillen bij dit motief significant met paddo’s/truffels met een p van 0,00. In alle gevallen wordt paddo’s/truffels meer gebruikt bij het motief ‘zelfontwikkeling’ dan de andere middelen in deze categorie. Dit is te zien in tabel 3.4. 2C-B verschilt ook significant van alle middelen met een p van 0,00. Het motief ‘zelfontwikkeling’ wordt meer gebruikt bij 2C-B dan bij de andere middelen, met uitzondering van paddo’s/truffels. </w:t>
      </w:r>
    </w:p>
    <w:p w14:paraId="00000243" w14:textId="77777777" w:rsidR="00E42247" w:rsidRDefault="00E42247">
      <w:pPr>
        <w:rPr>
          <w:rFonts w:ascii="Calibri" w:eastAsia="Calibri" w:hAnsi="Calibri" w:cs="Calibri"/>
        </w:rPr>
      </w:pPr>
    </w:p>
    <w:p w14:paraId="00000244" w14:textId="77777777" w:rsidR="00E42247" w:rsidRDefault="00D73AD0">
      <w:pPr>
        <w:pStyle w:val="Kop2"/>
        <w:rPr>
          <w:rFonts w:ascii="Calibri" w:eastAsia="Calibri" w:hAnsi="Calibri" w:cs="Calibri"/>
        </w:rPr>
      </w:pPr>
      <w:bookmarkStart w:id="65" w:name="_Toc75694675"/>
      <w:r>
        <w:rPr>
          <w:rFonts w:ascii="Calibri" w:eastAsia="Calibri" w:hAnsi="Calibri" w:cs="Calibri"/>
        </w:rPr>
        <w:t>3.3. Verschillen en overeenkomsten tussen de categorieën</w:t>
      </w:r>
      <w:bookmarkEnd w:id="65"/>
    </w:p>
    <w:p w14:paraId="00000245" w14:textId="77777777" w:rsidR="00E42247" w:rsidRDefault="00D73AD0">
      <w:pPr>
        <w:rPr>
          <w:rFonts w:ascii="Calibri" w:eastAsia="Calibri" w:hAnsi="Calibri" w:cs="Calibri"/>
        </w:rPr>
      </w:pPr>
      <w:r>
        <w:rPr>
          <w:rFonts w:ascii="Calibri" w:eastAsia="Calibri" w:hAnsi="Calibri" w:cs="Calibri"/>
        </w:rPr>
        <w:t xml:space="preserve">In deze paragraaf worden de resultaten op deelvraag 3: “Wat zijn de overeenkomsten en verschillen tussen de drie aparte categorieën qua motieven voor middelengebruik tijdens de COVID-19-pandemie?” </w:t>
      </w:r>
    </w:p>
    <w:p w14:paraId="00000246" w14:textId="77777777" w:rsidR="00E42247" w:rsidRDefault="00E42247">
      <w:pPr>
        <w:rPr>
          <w:rFonts w:ascii="Calibri" w:eastAsia="Calibri" w:hAnsi="Calibri" w:cs="Calibri"/>
        </w:rPr>
      </w:pPr>
    </w:p>
    <w:p w14:paraId="00000247" w14:textId="77777777" w:rsidR="00E42247" w:rsidRDefault="00D73AD0">
      <w:pPr>
        <w:rPr>
          <w:rFonts w:ascii="Calibri" w:eastAsia="Calibri" w:hAnsi="Calibri" w:cs="Calibri"/>
        </w:rPr>
      </w:pPr>
      <w:r>
        <w:rPr>
          <w:rFonts w:ascii="Calibri" w:eastAsia="Calibri" w:hAnsi="Calibri" w:cs="Calibri"/>
        </w:rPr>
        <w:t>In onderstaande tabellen staan de gemiddelde scores van elke categorie op een motief.</w:t>
      </w:r>
    </w:p>
    <w:p w14:paraId="00000248" w14:textId="77777777" w:rsidR="00E42247" w:rsidRDefault="00E42247">
      <w:pPr>
        <w:rPr>
          <w:rFonts w:ascii="Calibri" w:eastAsia="Calibri" w:hAnsi="Calibri" w:cs="Calibri"/>
        </w:rPr>
      </w:pPr>
    </w:p>
    <w:tbl>
      <w:tblPr>
        <w:tblStyle w:val="Rastertabel3-Accent2"/>
        <w:tblW w:w="6570" w:type="dxa"/>
        <w:tblInd w:w="25" w:type="dxa"/>
        <w:tblLook w:val="04A0" w:firstRow="1" w:lastRow="0" w:firstColumn="1" w:lastColumn="0" w:noHBand="0" w:noVBand="1"/>
      </w:tblPr>
      <w:tblGrid>
        <w:gridCol w:w="1924"/>
        <w:gridCol w:w="1594"/>
        <w:gridCol w:w="1352"/>
        <w:gridCol w:w="1700"/>
      </w:tblGrid>
      <w:tr w:rsidR="00560EBD" w14:paraId="058CFED6" w14:textId="77777777" w:rsidTr="00B17EB0">
        <w:trPr>
          <w:cnfStyle w:val="100000000000" w:firstRow="1" w:lastRow="0" w:firstColumn="0" w:lastColumn="0" w:oddVBand="0" w:evenVBand="0" w:oddHBand="0" w:evenHBand="0" w:firstRowFirstColumn="0" w:firstRowLastColumn="0" w:lastRowFirstColumn="0" w:lastRowLastColumn="0"/>
          <w:trHeight w:val="530"/>
        </w:trPr>
        <w:tc>
          <w:tcPr>
            <w:cnfStyle w:val="001000000100" w:firstRow="0" w:lastRow="0" w:firstColumn="1" w:lastColumn="0" w:oddVBand="0" w:evenVBand="0" w:oddHBand="0" w:evenHBand="0" w:firstRowFirstColumn="1" w:firstRowLastColumn="0" w:lastRowFirstColumn="0" w:lastRowLastColumn="0"/>
            <w:tcW w:w="1924" w:type="dxa"/>
          </w:tcPr>
          <w:p w14:paraId="1B6FD5AE" w14:textId="77777777" w:rsidR="00560EBD" w:rsidRPr="003D0199" w:rsidRDefault="00560EBD" w:rsidP="00B17EB0">
            <w:pPr>
              <w:jc w:val="center"/>
              <w:rPr>
                <w:i w:val="0"/>
                <w:iCs w:val="0"/>
              </w:rPr>
            </w:pPr>
          </w:p>
        </w:tc>
        <w:tc>
          <w:tcPr>
            <w:tcW w:w="1594" w:type="dxa"/>
          </w:tcPr>
          <w:p w14:paraId="2C653254" w14:textId="77777777" w:rsidR="00560EBD" w:rsidRDefault="00560EBD" w:rsidP="00B17EB0">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Downers n=336</w:t>
            </w:r>
          </w:p>
        </w:tc>
        <w:tc>
          <w:tcPr>
            <w:tcW w:w="1352" w:type="dxa"/>
          </w:tcPr>
          <w:p w14:paraId="41488A3F" w14:textId="77777777" w:rsidR="00560EBD" w:rsidRDefault="00560EBD" w:rsidP="00B17EB0">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Uppers n=144</w:t>
            </w:r>
          </w:p>
        </w:tc>
        <w:tc>
          <w:tcPr>
            <w:tcW w:w="1700" w:type="dxa"/>
          </w:tcPr>
          <w:p w14:paraId="16EC628A" w14:textId="77777777" w:rsidR="00560EBD" w:rsidRDefault="00560EBD" w:rsidP="00B17EB0">
            <w:pPr>
              <w:ind w:left="100" w:right="10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Trippers n=133</w:t>
            </w:r>
          </w:p>
        </w:tc>
      </w:tr>
      <w:tr w:rsidR="00560EBD" w14:paraId="52DCB167" w14:textId="77777777" w:rsidTr="00B17EB0">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1924" w:type="dxa"/>
          </w:tcPr>
          <w:p w14:paraId="0D18FBC9" w14:textId="77777777" w:rsidR="00560EBD" w:rsidRDefault="00560EBD" w:rsidP="00B17EB0">
            <w:pPr>
              <w:jc w:val="center"/>
            </w:pPr>
            <w:r>
              <w:rPr>
                <w:rFonts w:ascii="Calibri" w:eastAsia="Calibri" w:hAnsi="Calibri" w:cs="Calibri"/>
              </w:rPr>
              <w:t>Verbetering van gevoelens</w:t>
            </w:r>
          </w:p>
        </w:tc>
        <w:tc>
          <w:tcPr>
            <w:tcW w:w="1594" w:type="dxa"/>
          </w:tcPr>
          <w:p w14:paraId="12800FA9"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3,51</w:t>
            </w:r>
          </w:p>
        </w:tc>
        <w:tc>
          <w:tcPr>
            <w:tcW w:w="1352" w:type="dxa"/>
          </w:tcPr>
          <w:p w14:paraId="55E57E5D"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3,84</w:t>
            </w:r>
          </w:p>
        </w:tc>
        <w:tc>
          <w:tcPr>
            <w:tcW w:w="1700" w:type="dxa"/>
          </w:tcPr>
          <w:p w14:paraId="602DA9EC"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3,82</w:t>
            </w:r>
          </w:p>
        </w:tc>
      </w:tr>
      <w:tr w:rsidR="00560EBD" w14:paraId="62D1EEF9" w14:textId="77777777" w:rsidTr="00B17EB0">
        <w:trPr>
          <w:trHeight w:val="479"/>
        </w:trPr>
        <w:tc>
          <w:tcPr>
            <w:cnfStyle w:val="001000000000" w:firstRow="0" w:lastRow="0" w:firstColumn="1" w:lastColumn="0" w:oddVBand="0" w:evenVBand="0" w:oddHBand="0" w:evenHBand="0" w:firstRowFirstColumn="0" w:firstRowLastColumn="0" w:lastRowFirstColumn="0" w:lastRowLastColumn="0"/>
            <w:tcW w:w="1924" w:type="dxa"/>
          </w:tcPr>
          <w:p w14:paraId="778EA11E" w14:textId="77777777" w:rsidR="00560EBD" w:rsidRDefault="00560EBD" w:rsidP="00B17EB0">
            <w:pPr>
              <w:jc w:val="center"/>
              <w:rPr>
                <w:rFonts w:ascii="Calibri" w:eastAsia="Calibri" w:hAnsi="Calibri" w:cs="Calibri"/>
              </w:rPr>
            </w:pPr>
            <w:r>
              <w:rPr>
                <w:rFonts w:ascii="Calibri" w:eastAsia="Calibri" w:hAnsi="Calibri" w:cs="Calibri"/>
              </w:rPr>
              <w:t>Sociaal zijn</w:t>
            </w:r>
          </w:p>
        </w:tc>
        <w:tc>
          <w:tcPr>
            <w:tcW w:w="1594" w:type="dxa"/>
          </w:tcPr>
          <w:p w14:paraId="35C800E6"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2,77</w:t>
            </w:r>
          </w:p>
        </w:tc>
        <w:tc>
          <w:tcPr>
            <w:tcW w:w="1352" w:type="dxa"/>
          </w:tcPr>
          <w:p w14:paraId="54D73AEA"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3,12</w:t>
            </w:r>
          </w:p>
        </w:tc>
        <w:tc>
          <w:tcPr>
            <w:tcW w:w="1700" w:type="dxa"/>
          </w:tcPr>
          <w:p w14:paraId="5FFC0829"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3,04</w:t>
            </w:r>
          </w:p>
        </w:tc>
      </w:tr>
      <w:tr w:rsidR="00560EBD" w14:paraId="2AD960C3" w14:textId="77777777" w:rsidTr="00B17EB0">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924" w:type="dxa"/>
          </w:tcPr>
          <w:p w14:paraId="2AC9BDBF" w14:textId="77777777" w:rsidR="00560EBD" w:rsidRDefault="00560EBD" w:rsidP="00B17EB0">
            <w:pPr>
              <w:jc w:val="center"/>
              <w:rPr>
                <w:rFonts w:ascii="Calibri" w:eastAsia="Calibri" w:hAnsi="Calibri" w:cs="Calibri"/>
              </w:rPr>
            </w:pPr>
            <w:r>
              <w:rPr>
                <w:rFonts w:ascii="Calibri" w:eastAsia="Calibri" w:hAnsi="Calibri" w:cs="Calibri"/>
              </w:rPr>
              <w:t>Conformeren</w:t>
            </w:r>
          </w:p>
        </w:tc>
        <w:tc>
          <w:tcPr>
            <w:tcW w:w="1594" w:type="dxa"/>
          </w:tcPr>
          <w:p w14:paraId="18810275"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1,70</w:t>
            </w:r>
          </w:p>
        </w:tc>
        <w:tc>
          <w:tcPr>
            <w:tcW w:w="1352" w:type="dxa"/>
          </w:tcPr>
          <w:p w14:paraId="28481394"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1,78</w:t>
            </w:r>
          </w:p>
        </w:tc>
        <w:tc>
          <w:tcPr>
            <w:tcW w:w="1700" w:type="dxa"/>
          </w:tcPr>
          <w:p w14:paraId="7023DCC5"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1,61</w:t>
            </w:r>
          </w:p>
        </w:tc>
      </w:tr>
      <w:tr w:rsidR="00560EBD" w14:paraId="3AFF5446" w14:textId="77777777" w:rsidTr="00B17EB0">
        <w:trPr>
          <w:trHeight w:val="462"/>
        </w:trPr>
        <w:tc>
          <w:tcPr>
            <w:cnfStyle w:val="001000000000" w:firstRow="0" w:lastRow="0" w:firstColumn="1" w:lastColumn="0" w:oddVBand="0" w:evenVBand="0" w:oddHBand="0" w:evenHBand="0" w:firstRowFirstColumn="0" w:firstRowLastColumn="0" w:lastRowFirstColumn="0" w:lastRowLastColumn="0"/>
            <w:tcW w:w="1924" w:type="dxa"/>
          </w:tcPr>
          <w:p w14:paraId="7061E198" w14:textId="77777777" w:rsidR="00560EBD" w:rsidRDefault="00560EBD" w:rsidP="00B17EB0">
            <w:pPr>
              <w:jc w:val="center"/>
              <w:rPr>
                <w:rFonts w:ascii="Calibri" w:eastAsia="Calibri" w:hAnsi="Calibri" w:cs="Calibri"/>
              </w:rPr>
            </w:pPr>
            <w:r>
              <w:rPr>
                <w:rFonts w:ascii="Calibri" w:eastAsia="Calibri" w:hAnsi="Calibri" w:cs="Calibri"/>
              </w:rPr>
              <w:t>Angst-coping</w:t>
            </w:r>
          </w:p>
        </w:tc>
        <w:tc>
          <w:tcPr>
            <w:tcW w:w="1594" w:type="dxa"/>
          </w:tcPr>
          <w:p w14:paraId="76186C5E"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1,94</w:t>
            </w:r>
          </w:p>
        </w:tc>
        <w:tc>
          <w:tcPr>
            <w:tcW w:w="1352" w:type="dxa"/>
          </w:tcPr>
          <w:p w14:paraId="22023E92"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1,67</w:t>
            </w:r>
          </w:p>
        </w:tc>
        <w:tc>
          <w:tcPr>
            <w:tcW w:w="1700" w:type="dxa"/>
          </w:tcPr>
          <w:p w14:paraId="4B273A95"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1,56</w:t>
            </w:r>
          </w:p>
        </w:tc>
      </w:tr>
      <w:tr w:rsidR="00560EBD" w14:paraId="0575213F" w14:textId="77777777" w:rsidTr="00B17EB0">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924" w:type="dxa"/>
          </w:tcPr>
          <w:p w14:paraId="7050DBB7" w14:textId="77777777" w:rsidR="00560EBD" w:rsidRDefault="00560EBD" w:rsidP="00B17EB0">
            <w:pPr>
              <w:jc w:val="center"/>
              <w:rPr>
                <w:rFonts w:ascii="Calibri" w:eastAsia="Calibri" w:hAnsi="Calibri" w:cs="Calibri"/>
              </w:rPr>
            </w:pPr>
            <w:r>
              <w:rPr>
                <w:rFonts w:ascii="Calibri" w:eastAsia="Calibri" w:hAnsi="Calibri" w:cs="Calibri"/>
              </w:rPr>
              <w:t>Depressie-coping</w:t>
            </w:r>
          </w:p>
        </w:tc>
        <w:tc>
          <w:tcPr>
            <w:tcW w:w="1594" w:type="dxa"/>
          </w:tcPr>
          <w:p w14:paraId="6909F6F6"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1,97</w:t>
            </w:r>
          </w:p>
        </w:tc>
        <w:tc>
          <w:tcPr>
            <w:tcW w:w="1352" w:type="dxa"/>
          </w:tcPr>
          <w:p w14:paraId="3E542265"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1,85</w:t>
            </w:r>
          </w:p>
        </w:tc>
        <w:tc>
          <w:tcPr>
            <w:tcW w:w="1700" w:type="dxa"/>
          </w:tcPr>
          <w:p w14:paraId="3CB84D2A"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1,68</w:t>
            </w:r>
          </w:p>
        </w:tc>
      </w:tr>
      <w:tr w:rsidR="00560EBD" w14:paraId="09EE9244" w14:textId="77777777" w:rsidTr="00B17EB0">
        <w:trPr>
          <w:trHeight w:val="453"/>
        </w:trPr>
        <w:tc>
          <w:tcPr>
            <w:cnfStyle w:val="001000000000" w:firstRow="0" w:lastRow="0" w:firstColumn="1" w:lastColumn="0" w:oddVBand="0" w:evenVBand="0" w:oddHBand="0" w:evenHBand="0" w:firstRowFirstColumn="0" w:firstRowLastColumn="0" w:lastRowFirstColumn="0" w:lastRowLastColumn="0"/>
            <w:tcW w:w="1924" w:type="dxa"/>
          </w:tcPr>
          <w:p w14:paraId="79893152" w14:textId="77777777" w:rsidR="00560EBD" w:rsidRDefault="00560EBD" w:rsidP="00B17EB0">
            <w:pPr>
              <w:jc w:val="center"/>
              <w:rPr>
                <w:rFonts w:ascii="Calibri" w:eastAsia="Calibri" w:hAnsi="Calibri" w:cs="Calibri"/>
              </w:rPr>
            </w:pPr>
            <w:r>
              <w:rPr>
                <w:rFonts w:ascii="Calibri" w:eastAsia="Calibri" w:hAnsi="Calibri" w:cs="Calibri"/>
              </w:rPr>
              <w:t>Verveling</w:t>
            </w:r>
          </w:p>
        </w:tc>
        <w:tc>
          <w:tcPr>
            <w:tcW w:w="1594" w:type="dxa"/>
          </w:tcPr>
          <w:p w14:paraId="1F3602EA"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2,27</w:t>
            </w:r>
          </w:p>
        </w:tc>
        <w:tc>
          <w:tcPr>
            <w:tcW w:w="1352" w:type="dxa"/>
          </w:tcPr>
          <w:p w14:paraId="761A82AD"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2,49</w:t>
            </w:r>
          </w:p>
        </w:tc>
        <w:tc>
          <w:tcPr>
            <w:tcW w:w="1700" w:type="dxa"/>
          </w:tcPr>
          <w:p w14:paraId="72142579"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2,45</w:t>
            </w:r>
          </w:p>
        </w:tc>
      </w:tr>
      <w:tr w:rsidR="00560EBD" w14:paraId="54000274" w14:textId="77777777" w:rsidTr="00B17EB0">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924" w:type="dxa"/>
          </w:tcPr>
          <w:p w14:paraId="206DDF32" w14:textId="77777777" w:rsidR="00560EBD" w:rsidRDefault="00560EBD" w:rsidP="00B17EB0">
            <w:pPr>
              <w:jc w:val="center"/>
              <w:rPr>
                <w:rFonts w:ascii="Calibri" w:eastAsia="Calibri" w:hAnsi="Calibri" w:cs="Calibri"/>
              </w:rPr>
            </w:pPr>
            <w:r>
              <w:rPr>
                <w:rFonts w:ascii="Calibri" w:eastAsia="Calibri" w:hAnsi="Calibri" w:cs="Calibri"/>
              </w:rPr>
              <w:t>Zelfontwikkeling</w:t>
            </w:r>
          </w:p>
        </w:tc>
        <w:tc>
          <w:tcPr>
            <w:tcW w:w="1594" w:type="dxa"/>
          </w:tcPr>
          <w:p w14:paraId="32184640"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2,09</w:t>
            </w:r>
          </w:p>
        </w:tc>
        <w:tc>
          <w:tcPr>
            <w:tcW w:w="1352" w:type="dxa"/>
          </w:tcPr>
          <w:p w14:paraId="684BCADB"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2,80</w:t>
            </w:r>
          </w:p>
        </w:tc>
        <w:tc>
          <w:tcPr>
            <w:tcW w:w="1700" w:type="dxa"/>
          </w:tcPr>
          <w:p w14:paraId="3EB229F2" w14:textId="77777777" w:rsidR="00560EBD" w:rsidRDefault="00560EBD" w:rsidP="00B17E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2,82</w:t>
            </w:r>
          </w:p>
        </w:tc>
      </w:tr>
      <w:tr w:rsidR="00560EBD" w14:paraId="61F9320E" w14:textId="77777777" w:rsidTr="00B17EB0">
        <w:trPr>
          <w:trHeight w:val="453"/>
        </w:trPr>
        <w:tc>
          <w:tcPr>
            <w:cnfStyle w:val="001000000000" w:firstRow="0" w:lastRow="0" w:firstColumn="1" w:lastColumn="0" w:oddVBand="0" w:evenVBand="0" w:oddHBand="0" w:evenHBand="0" w:firstRowFirstColumn="0" w:firstRowLastColumn="0" w:lastRowFirstColumn="0" w:lastRowLastColumn="0"/>
            <w:tcW w:w="1924" w:type="dxa"/>
          </w:tcPr>
          <w:p w14:paraId="1F6AF84E" w14:textId="77777777" w:rsidR="00560EBD" w:rsidRDefault="00560EBD" w:rsidP="00B17EB0">
            <w:pPr>
              <w:jc w:val="center"/>
              <w:rPr>
                <w:rFonts w:ascii="Calibri" w:eastAsia="Calibri" w:hAnsi="Calibri" w:cs="Calibri"/>
              </w:rPr>
            </w:pPr>
            <w:r>
              <w:rPr>
                <w:rFonts w:ascii="Calibri" w:eastAsia="Calibri" w:hAnsi="Calibri" w:cs="Calibri"/>
              </w:rPr>
              <w:t>Prestatie</w:t>
            </w:r>
          </w:p>
        </w:tc>
        <w:tc>
          <w:tcPr>
            <w:tcW w:w="1594" w:type="dxa"/>
          </w:tcPr>
          <w:p w14:paraId="65C48BD8"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1,73</w:t>
            </w:r>
          </w:p>
        </w:tc>
        <w:tc>
          <w:tcPr>
            <w:tcW w:w="1352" w:type="dxa"/>
          </w:tcPr>
          <w:p w14:paraId="4035D08F"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2,49</w:t>
            </w:r>
          </w:p>
        </w:tc>
        <w:tc>
          <w:tcPr>
            <w:tcW w:w="1700" w:type="dxa"/>
          </w:tcPr>
          <w:p w14:paraId="6B8ED7C9" w14:textId="77777777" w:rsidR="00560EBD" w:rsidRDefault="00560EBD" w:rsidP="00B17EB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1,64</w:t>
            </w:r>
          </w:p>
        </w:tc>
      </w:tr>
    </w:tbl>
    <w:p w14:paraId="0000026E" w14:textId="77777777" w:rsidR="00E42247" w:rsidRDefault="00D73AD0">
      <w:pPr>
        <w:rPr>
          <w:rFonts w:ascii="Calibri" w:eastAsia="Calibri" w:hAnsi="Calibri" w:cs="Calibri"/>
          <w:i/>
        </w:rPr>
      </w:pPr>
      <w:r>
        <w:rPr>
          <w:rFonts w:ascii="Calibri" w:eastAsia="Calibri" w:hAnsi="Calibri" w:cs="Calibri"/>
          <w:i/>
        </w:rPr>
        <w:t>Tabel 3.5: Score motieven per categorie</w:t>
      </w:r>
    </w:p>
    <w:p w14:paraId="0000026F" w14:textId="77777777" w:rsidR="00E42247" w:rsidRDefault="00D73AD0">
      <w:pPr>
        <w:spacing w:before="240" w:after="240"/>
        <w:rPr>
          <w:rFonts w:ascii="Calibri" w:eastAsia="Calibri" w:hAnsi="Calibri" w:cs="Calibri"/>
        </w:rPr>
      </w:pPr>
      <w:r>
        <w:rPr>
          <w:rFonts w:ascii="Calibri" w:eastAsia="Calibri" w:hAnsi="Calibri" w:cs="Calibri"/>
        </w:rPr>
        <w:t>Bij het motief ‘conformeren’ zijn er geen significante verschillen gevonden tussen de verschillende categorieën (p=0,25). Dit houdt in dat er tussen de verschillende categorieën geen aantoonbare verschillen zijn in middelengebruik bij dit motief.</w:t>
      </w:r>
    </w:p>
    <w:p w14:paraId="00000270" w14:textId="77777777" w:rsidR="00E42247" w:rsidRDefault="00D73AD0">
      <w:pPr>
        <w:spacing w:before="240" w:after="240"/>
        <w:rPr>
          <w:rFonts w:ascii="Calibri" w:eastAsia="Calibri" w:hAnsi="Calibri" w:cs="Calibri"/>
        </w:rPr>
      </w:pPr>
      <w:r>
        <w:rPr>
          <w:rFonts w:ascii="Calibri" w:eastAsia="Calibri" w:hAnsi="Calibri" w:cs="Calibri"/>
        </w:rPr>
        <w:t xml:space="preserve">Er zijn significante verschillen gevonden bij de motieven ‘verbetering van gevoelens’ (p=0,00), ‘sociaal zijn’ (p=0,00) en ‘verveling’ (p=0.00). Bij deze motieven verschilt downers significant van uppers en van trippers. Bij alle verschillen is de p 0,00. In tabel 3.5 is zichtbaar dat bij de motieven </w:t>
      </w:r>
      <w:r>
        <w:rPr>
          <w:rFonts w:ascii="Calibri" w:eastAsia="Calibri" w:hAnsi="Calibri" w:cs="Calibri"/>
        </w:rPr>
        <w:lastRenderedPageBreak/>
        <w:t>‘verbetering van gevoelens’, ‘sociaal zijn’ en ‘verveling’ downers minder worden gebruikt dan uppers en trippers.</w:t>
      </w:r>
    </w:p>
    <w:p w14:paraId="00000271" w14:textId="77777777" w:rsidR="00E42247" w:rsidRDefault="00D73AD0">
      <w:pPr>
        <w:spacing w:before="240" w:after="240"/>
        <w:rPr>
          <w:rFonts w:ascii="Calibri" w:eastAsia="Calibri" w:hAnsi="Calibri" w:cs="Calibri"/>
        </w:rPr>
      </w:pPr>
      <w:r>
        <w:rPr>
          <w:rFonts w:ascii="Calibri" w:eastAsia="Calibri" w:hAnsi="Calibri" w:cs="Calibri"/>
        </w:rPr>
        <w:t>Er zijn significante verschillen gevonden bij het motief ‘angst-coping’ (p=0,00) en ‘zelfontwikkeling (p=0,00). Bij beide motieven verschilt downers significant van uppers en van trippers. Bij alle verschillen is de p 0,00. In tabel 3.5 is te zien dat downers meer worden gebruikt bij de motieven ‘angst-coping’ en ‘zelfontwikkeling’ dan bij uppers en trippers.</w:t>
      </w:r>
    </w:p>
    <w:p w14:paraId="00000272" w14:textId="77777777" w:rsidR="00E42247" w:rsidRDefault="00D73AD0">
      <w:pPr>
        <w:spacing w:before="240" w:after="240"/>
        <w:rPr>
          <w:rFonts w:ascii="Calibri" w:eastAsia="Calibri" w:hAnsi="Calibri" w:cs="Calibri"/>
        </w:rPr>
      </w:pPr>
      <w:r>
        <w:rPr>
          <w:rFonts w:ascii="Calibri" w:eastAsia="Calibri" w:hAnsi="Calibri" w:cs="Calibri"/>
        </w:rPr>
        <w:t xml:space="preserve">Bij het motief ‘depressie-coping’ zijn er significante verschillen gevonden (p=0,00). Downers en trippers (p=0,00) en uppers en trippers (p=0,04) verschillen significant van elkaar. Trippers wordt minder gebruikt bij het motief ‘depressie-coping’ dan downers en uppers. Dit is te zien in tabel 3.5. </w:t>
      </w:r>
    </w:p>
    <w:p w14:paraId="00000273" w14:textId="77777777" w:rsidR="00E42247" w:rsidRDefault="00D73AD0">
      <w:pPr>
        <w:rPr>
          <w:rFonts w:ascii="Calibri" w:eastAsia="Calibri" w:hAnsi="Calibri" w:cs="Calibri"/>
        </w:rPr>
      </w:pPr>
      <w:r>
        <w:rPr>
          <w:rFonts w:ascii="Calibri" w:eastAsia="Calibri" w:hAnsi="Calibri" w:cs="Calibri"/>
        </w:rPr>
        <w:t xml:space="preserve">Bij het motief ‘prestatie’ is er een significant verschil gevonden (p=0,01). Dit significante verschil komt door uppers en downers (p=0,01). In tabel 3.5 valt af te lezen dat het motief ‘prestatie’ meer wordt gebruikt bij uppers dan bij downers.  </w:t>
      </w:r>
      <w:r>
        <w:br w:type="page"/>
      </w:r>
    </w:p>
    <w:p w14:paraId="00000274" w14:textId="77777777" w:rsidR="00E42247" w:rsidRDefault="00D73AD0">
      <w:pPr>
        <w:pStyle w:val="Kop1"/>
        <w:rPr>
          <w:rFonts w:ascii="Calibri" w:eastAsia="Calibri" w:hAnsi="Calibri" w:cs="Calibri"/>
        </w:rPr>
      </w:pPr>
      <w:bookmarkStart w:id="66" w:name="_Toc75694676"/>
      <w:r>
        <w:rPr>
          <w:rFonts w:ascii="Calibri" w:eastAsia="Calibri" w:hAnsi="Calibri" w:cs="Calibri"/>
        </w:rPr>
        <w:lastRenderedPageBreak/>
        <w:t>4. Conclusie</w:t>
      </w:r>
      <w:bookmarkEnd w:id="66"/>
    </w:p>
    <w:p w14:paraId="00000275" w14:textId="77777777" w:rsidR="00E42247" w:rsidRDefault="00D73AD0">
      <w:pPr>
        <w:rPr>
          <w:rFonts w:ascii="Calibri" w:eastAsia="Calibri" w:hAnsi="Calibri" w:cs="Calibri"/>
        </w:rPr>
      </w:pPr>
      <w:r>
        <w:rPr>
          <w:rFonts w:ascii="Calibri" w:eastAsia="Calibri" w:hAnsi="Calibri" w:cs="Calibri"/>
        </w:rPr>
        <w:t>Dit onderzoek is uitgevoerd om een antwoord te vinden op de hoofdvraag “Welke motieven hebben Nederlandse studenten in Groningen om middelen te gebruiken tijdens de COVID-19-pandemie?” In dit hoofdstuk worden de conclusies per deelvraag besproken.</w:t>
      </w:r>
    </w:p>
    <w:p w14:paraId="00000276" w14:textId="77777777" w:rsidR="00E42247" w:rsidRDefault="00D73AD0">
      <w:pPr>
        <w:pStyle w:val="Kop2"/>
        <w:rPr>
          <w:rFonts w:ascii="Calibri" w:eastAsia="Calibri" w:hAnsi="Calibri" w:cs="Calibri"/>
        </w:rPr>
      </w:pPr>
      <w:bookmarkStart w:id="67" w:name="_Toc75694677"/>
      <w:r>
        <w:rPr>
          <w:rFonts w:ascii="Calibri" w:eastAsia="Calibri" w:hAnsi="Calibri" w:cs="Calibri"/>
        </w:rPr>
        <w:t>4.1 Motieven voor gebruik per middel</w:t>
      </w:r>
      <w:bookmarkEnd w:id="67"/>
    </w:p>
    <w:p w14:paraId="00000277" w14:textId="77777777" w:rsidR="00E42247" w:rsidRDefault="00D73AD0">
      <w:pPr>
        <w:rPr>
          <w:rFonts w:ascii="Calibri" w:eastAsia="Calibri" w:hAnsi="Calibri" w:cs="Calibri"/>
        </w:rPr>
      </w:pPr>
      <w:r>
        <w:rPr>
          <w:rFonts w:ascii="Calibri" w:eastAsia="Calibri" w:hAnsi="Calibri" w:cs="Calibri"/>
        </w:rPr>
        <w:t>Deze paragraaf gaat over de deelvraag “Wat zijn de motieven voor gebruik bij ieder middel tijdens de COVID-19-pandemie?”. Er wordt eerst gekeken naar de motieven die het meest voorkomen en daarna wordt er gekeken naar motieven die het minst voorkomen.</w:t>
      </w:r>
    </w:p>
    <w:p w14:paraId="00000278" w14:textId="77777777" w:rsidR="00E42247" w:rsidRDefault="00E42247">
      <w:pPr>
        <w:rPr>
          <w:rFonts w:ascii="Calibri" w:eastAsia="Calibri" w:hAnsi="Calibri" w:cs="Calibri"/>
        </w:rPr>
      </w:pPr>
    </w:p>
    <w:p w14:paraId="00000279" w14:textId="77777777" w:rsidR="00E42247" w:rsidRDefault="00D73AD0">
      <w:pPr>
        <w:rPr>
          <w:rFonts w:ascii="Calibri" w:eastAsia="Calibri" w:hAnsi="Calibri" w:cs="Calibri"/>
          <w:sz w:val="26"/>
          <w:szCs w:val="26"/>
        </w:rPr>
      </w:pPr>
      <w:r>
        <w:rPr>
          <w:rFonts w:ascii="Calibri" w:eastAsia="Calibri" w:hAnsi="Calibri" w:cs="Calibri"/>
          <w:sz w:val="26"/>
          <w:szCs w:val="26"/>
        </w:rPr>
        <w:t>4.1.1 Motieven die het meest voorkomen</w:t>
      </w:r>
    </w:p>
    <w:p w14:paraId="0000027A" w14:textId="77777777" w:rsidR="00E42247" w:rsidRDefault="00E42247">
      <w:pPr>
        <w:rPr>
          <w:rFonts w:ascii="Calibri" w:eastAsia="Calibri" w:hAnsi="Calibri" w:cs="Calibri"/>
        </w:rPr>
      </w:pPr>
    </w:p>
    <w:p w14:paraId="0000027B" w14:textId="77777777" w:rsidR="00E42247" w:rsidRDefault="00D73AD0">
      <w:pPr>
        <w:rPr>
          <w:rFonts w:ascii="Calibri" w:eastAsia="Calibri" w:hAnsi="Calibri" w:cs="Calibri"/>
        </w:rPr>
      </w:pPr>
      <w:r>
        <w:rPr>
          <w:rFonts w:ascii="Calibri" w:eastAsia="Calibri" w:hAnsi="Calibri" w:cs="Calibri"/>
        </w:rPr>
        <w:t xml:space="preserve">Uit de resultaten is gebleken dat het motief ‘verbetering van gevoelens’ bij alle middelen het meest voorkomt, behalve bij LSD. Bij LSD stond dit motief op de tweede plek. </w:t>
      </w:r>
    </w:p>
    <w:p w14:paraId="0000027C" w14:textId="77777777" w:rsidR="00E42247" w:rsidRDefault="00E42247">
      <w:pPr>
        <w:rPr>
          <w:rFonts w:ascii="Calibri" w:eastAsia="Calibri" w:hAnsi="Calibri" w:cs="Calibri"/>
        </w:rPr>
      </w:pPr>
    </w:p>
    <w:p w14:paraId="0000027D" w14:textId="77777777" w:rsidR="00E42247" w:rsidRDefault="00D73AD0">
      <w:pPr>
        <w:rPr>
          <w:rFonts w:ascii="Calibri" w:eastAsia="Calibri" w:hAnsi="Calibri" w:cs="Calibri"/>
        </w:rPr>
      </w:pPr>
      <w:r>
        <w:rPr>
          <w:rFonts w:ascii="Calibri" w:eastAsia="Calibri" w:hAnsi="Calibri" w:cs="Calibri"/>
        </w:rPr>
        <w:t xml:space="preserve">Bij LSD is ‘zelfontwikkeling’ het meest gebruikte motief. Dit motief is bij ketamine het tweede meest gebruikte motief. Deze middelen zijn allebei trippers en uit onderzoek van Simons, Correia, Carey &amp; Borsari (1998) is gebleken dat psychedelica middelen leiden tot mystieke ervaringen en dat deze middelen daarom  worden gebruikt voor zelfontwikkeling. Dit lijkt overeen te komen bij dit onderzoek, aangezien het motief ‘zelfontwikkeling’ veel is gebruikt bij de categorie trippers. </w:t>
      </w:r>
    </w:p>
    <w:p w14:paraId="0000027E" w14:textId="77777777" w:rsidR="00E42247" w:rsidRDefault="00E42247">
      <w:pPr>
        <w:rPr>
          <w:rFonts w:ascii="Calibri" w:eastAsia="Calibri" w:hAnsi="Calibri" w:cs="Calibri"/>
        </w:rPr>
      </w:pPr>
    </w:p>
    <w:p w14:paraId="0000027F" w14:textId="256C5398" w:rsidR="00E42247" w:rsidRDefault="00D73AD0">
      <w:pPr>
        <w:rPr>
          <w:rFonts w:ascii="Calibri" w:eastAsia="Calibri" w:hAnsi="Calibri" w:cs="Calibri"/>
        </w:rPr>
      </w:pPr>
      <w:r>
        <w:rPr>
          <w:rFonts w:ascii="Calibri" w:eastAsia="Calibri" w:hAnsi="Calibri" w:cs="Calibri"/>
        </w:rPr>
        <w:t>Het motief ‘verveling’ is het tweede meest voorkomende motief bij alcohol, cannabis en 2C-B. Een reden dat dit motief door de respondenten veel is benoemd kan komen door de COVID-19-pandemie. Uit onderzoek van Miltenburg, van Laar &amp; van Beek (2020a), bleek dat verveling een grote oorzaak is voor middelengebruik tijdens de COVID-19-pandemie. Uit onderzoek van Ca</w:t>
      </w:r>
      <w:r w:rsidR="00FD0370">
        <w:rPr>
          <w:rFonts w:ascii="Calibri" w:eastAsia="Calibri" w:hAnsi="Calibri" w:cs="Calibri"/>
        </w:rPr>
        <w:t>l</w:t>
      </w:r>
      <w:r>
        <w:rPr>
          <w:rFonts w:ascii="Calibri" w:eastAsia="Calibri" w:hAnsi="Calibri" w:cs="Calibri"/>
        </w:rPr>
        <w:t xml:space="preserve">dwell &amp; Smith (1995) is ook gebleken dat er een verband is tussen verveling en middelengebruik onder studenten en daarom is verveling een sterk motief voor middelengebruik in de SUMM. De bevindingen van deze onderzoeken lijkt overeen te komen met de resultaten in dit onderzoek, aangezien het motief ‘verveling’ ook in dit onderzoek veel is benoemd. </w:t>
      </w:r>
    </w:p>
    <w:p w14:paraId="00000280" w14:textId="77777777" w:rsidR="00E42247" w:rsidRDefault="00E42247">
      <w:pPr>
        <w:rPr>
          <w:rFonts w:ascii="Calibri" w:eastAsia="Calibri" w:hAnsi="Calibri" w:cs="Calibri"/>
        </w:rPr>
      </w:pPr>
    </w:p>
    <w:p w14:paraId="00000281" w14:textId="77777777" w:rsidR="00E42247" w:rsidRDefault="00D73AD0">
      <w:pPr>
        <w:rPr>
          <w:rFonts w:ascii="Calibri" w:eastAsia="Calibri" w:hAnsi="Calibri" w:cs="Calibri"/>
        </w:rPr>
      </w:pPr>
      <w:r>
        <w:rPr>
          <w:rFonts w:ascii="Calibri" w:eastAsia="Calibri" w:hAnsi="Calibri" w:cs="Calibri"/>
        </w:rPr>
        <w:t xml:space="preserve">Het motief ‘sociaal zijn’ is bij een aantal middelen als tweede meest gebruikte motief naar voren gekomen. Dit is het geval bij ecstasy/MDMA, cocaïne, 3-MMC en lachgas. Dit motief kan dus gezien worden als een belangrijk motief voor middelengebruik onder Groningse studenten. Opvallend is dat deze middelen voornamelijk worden gebruikt tijdens het uitgaan en dus onder sociale gelegenheden. Dit kan een oorzaak zijn waarom dit motief zo hoog scoort bij deze middelen. </w:t>
      </w:r>
    </w:p>
    <w:p w14:paraId="00000282" w14:textId="77777777" w:rsidR="00E42247" w:rsidRDefault="00E42247">
      <w:pPr>
        <w:rPr>
          <w:rFonts w:ascii="Calibri" w:eastAsia="Calibri" w:hAnsi="Calibri" w:cs="Calibri"/>
        </w:rPr>
      </w:pPr>
    </w:p>
    <w:p w14:paraId="00000284" w14:textId="5ABA8AEF" w:rsidR="00E42247" w:rsidRDefault="00D73AD0">
      <w:pPr>
        <w:rPr>
          <w:rFonts w:ascii="Calibri" w:eastAsia="Calibri" w:hAnsi="Calibri" w:cs="Calibri"/>
        </w:rPr>
      </w:pPr>
      <w:r>
        <w:rPr>
          <w:rFonts w:ascii="Calibri" w:eastAsia="Calibri" w:hAnsi="Calibri" w:cs="Calibri"/>
        </w:rPr>
        <w:t xml:space="preserve">Bij LSD is ‘zelfontwikkeling’ het meest gebruikte motief. Dit motief is bij ketamine het tweede meest gebruikte motief. Deze middelen zijn allebei trippers en uit onderzoek van Simons, Correia, Carey &amp; Borsari (1998) is gebleken dat psychedelica middelen leiden tot mystieke ervaringen en dat deze middelen daarom  worden gebruikt voor zelfontwikkeling. Dit lijkt overeen te komen bij dit onderzoek, aangezien het motief ‘zelfontwikkeling’ veel is gebruikt bij de categorie trippers. Uit onderzoek van Simons, Correia, Carey &amp; Borsari (1998) is gebleken dat bij cannabis het motief </w:t>
      </w:r>
      <w:r>
        <w:rPr>
          <w:rFonts w:ascii="Calibri" w:eastAsia="Calibri" w:hAnsi="Calibri" w:cs="Calibri"/>
        </w:rPr>
        <w:lastRenderedPageBreak/>
        <w:t xml:space="preserve">‘zelfontwikkeling’ een belangrijk motief is. In dit onderzoek staat ‘zelfontwikkeling’ op de derde plek met een score van 2,48 (oneens). Dit laat blijken dat ‘zelfontwikkeling’ een minder belangrijk motief is bij cannabis dan dat de literatuur laat denken. </w:t>
      </w:r>
    </w:p>
    <w:p w14:paraId="00000285" w14:textId="77777777" w:rsidR="00E42247" w:rsidRDefault="00E42247">
      <w:pPr>
        <w:rPr>
          <w:rFonts w:ascii="Calibri" w:eastAsia="Calibri" w:hAnsi="Calibri" w:cs="Calibri"/>
        </w:rPr>
      </w:pPr>
    </w:p>
    <w:p w14:paraId="00000286" w14:textId="77777777" w:rsidR="00E42247" w:rsidRDefault="00D73AD0">
      <w:pPr>
        <w:rPr>
          <w:rFonts w:ascii="Calibri" w:eastAsia="Calibri" w:hAnsi="Calibri" w:cs="Calibri"/>
        </w:rPr>
      </w:pPr>
      <w:r>
        <w:rPr>
          <w:rFonts w:ascii="Calibri" w:eastAsia="Calibri" w:hAnsi="Calibri" w:cs="Calibri"/>
        </w:rPr>
        <w:t xml:space="preserve">Het motief ‘prestatie’ is bij amfetamine/speed eruit gekomen als tweede meest gebruikte motief. Bij andere middelen staat dit motief niet op de eerste of tweede plek. </w:t>
      </w:r>
    </w:p>
    <w:p w14:paraId="00000287" w14:textId="77777777" w:rsidR="00E42247" w:rsidRDefault="00E42247">
      <w:pPr>
        <w:rPr>
          <w:rFonts w:ascii="Calibri" w:eastAsia="Calibri" w:hAnsi="Calibri" w:cs="Calibri"/>
        </w:rPr>
      </w:pPr>
    </w:p>
    <w:p w14:paraId="00000288" w14:textId="77777777" w:rsidR="00E42247" w:rsidRDefault="00D73AD0">
      <w:pPr>
        <w:rPr>
          <w:rFonts w:ascii="Calibri" w:eastAsia="Calibri" w:hAnsi="Calibri" w:cs="Calibri"/>
          <w:sz w:val="26"/>
          <w:szCs w:val="26"/>
        </w:rPr>
      </w:pPr>
      <w:r>
        <w:rPr>
          <w:rFonts w:ascii="Calibri" w:eastAsia="Calibri" w:hAnsi="Calibri" w:cs="Calibri"/>
          <w:sz w:val="26"/>
          <w:szCs w:val="26"/>
        </w:rPr>
        <w:t>4.1.2 Motieven die het minst voorkomen</w:t>
      </w:r>
    </w:p>
    <w:p w14:paraId="00000289" w14:textId="77777777" w:rsidR="00E42247" w:rsidRDefault="00E42247">
      <w:pPr>
        <w:rPr>
          <w:rFonts w:ascii="Calibri" w:eastAsia="Calibri" w:hAnsi="Calibri" w:cs="Calibri"/>
        </w:rPr>
      </w:pPr>
    </w:p>
    <w:p w14:paraId="0000028A" w14:textId="77777777" w:rsidR="00E42247" w:rsidRDefault="00D73AD0">
      <w:pPr>
        <w:rPr>
          <w:rFonts w:ascii="Calibri" w:eastAsia="Calibri" w:hAnsi="Calibri" w:cs="Calibri"/>
        </w:rPr>
      </w:pPr>
      <w:r>
        <w:rPr>
          <w:rFonts w:ascii="Calibri" w:eastAsia="Calibri" w:hAnsi="Calibri" w:cs="Calibri"/>
        </w:rPr>
        <w:t xml:space="preserve">Het motief ‘conformeren’ staat bij alcohol, cannabis, ketamine, 3-MMC, amfetamine/speed en paddo’s/truffels op de laatste plaats. </w:t>
      </w:r>
    </w:p>
    <w:p w14:paraId="0000028B" w14:textId="77777777" w:rsidR="00E42247" w:rsidRDefault="00E42247">
      <w:pPr>
        <w:rPr>
          <w:rFonts w:ascii="Calibri" w:eastAsia="Calibri" w:hAnsi="Calibri" w:cs="Calibri"/>
        </w:rPr>
      </w:pPr>
    </w:p>
    <w:p w14:paraId="0000028C" w14:textId="77777777" w:rsidR="00E42247" w:rsidRDefault="00D73AD0">
      <w:pPr>
        <w:rPr>
          <w:rFonts w:ascii="Calibri" w:eastAsia="Calibri" w:hAnsi="Calibri" w:cs="Calibri"/>
        </w:rPr>
      </w:pPr>
      <w:r>
        <w:rPr>
          <w:rFonts w:ascii="Calibri" w:eastAsia="Calibri" w:hAnsi="Calibri" w:cs="Calibri"/>
        </w:rPr>
        <w:t>Het motief ‘angst-coping’ staat bij lachgas, 2C-B, cocaïne en ecstasy/MDMA op de laatste plaats. Bij</w:t>
      </w:r>
    </w:p>
    <w:p w14:paraId="0000028D" w14:textId="77777777" w:rsidR="00E42247" w:rsidRDefault="00D73AD0">
      <w:pPr>
        <w:rPr>
          <w:rFonts w:ascii="Calibri" w:eastAsia="Calibri" w:hAnsi="Calibri" w:cs="Calibri"/>
        </w:rPr>
      </w:pPr>
      <w:r>
        <w:rPr>
          <w:rFonts w:ascii="Calibri" w:eastAsia="Calibri" w:hAnsi="Calibri" w:cs="Calibri"/>
        </w:rPr>
        <w:t xml:space="preserve">LSD, paddo’s/truffels,  amfetamine/speed en 3-MMC staat ‘angst-coping’ op de tweede laatste plaats. </w:t>
      </w:r>
    </w:p>
    <w:p w14:paraId="0000028E" w14:textId="77777777" w:rsidR="00E42247" w:rsidRDefault="00E42247">
      <w:pPr>
        <w:rPr>
          <w:rFonts w:ascii="Calibri" w:eastAsia="Calibri" w:hAnsi="Calibri" w:cs="Calibri"/>
        </w:rPr>
      </w:pPr>
    </w:p>
    <w:p w14:paraId="0000028F" w14:textId="77777777" w:rsidR="00E42247" w:rsidRDefault="00D73AD0">
      <w:pPr>
        <w:rPr>
          <w:rFonts w:ascii="Calibri" w:eastAsia="Calibri" w:hAnsi="Calibri" w:cs="Calibri"/>
        </w:rPr>
      </w:pPr>
      <w:r>
        <w:rPr>
          <w:rFonts w:ascii="Calibri" w:eastAsia="Calibri" w:hAnsi="Calibri" w:cs="Calibri"/>
        </w:rPr>
        <w:t>Het motief ‘prestatie’ staat op de tweede laatste plaats bij lachgas, ketamine, cannabis en alcohol.</w:t>
      </w:r>
    </w:p>
    <w:p w14:paraId="00000290" w14:textId="77777777" w:rsidR="00E42247" w:rsidRDefault="00E42247">
      <w:pPr>
        <w:rPr>
          <w:rFonts w:ascii="Calibri" w:eastAsia="Calibri" w:hAnsi="Calibri" w:cs="Calibri"/>
        </w:rPr>
      </w:pPr>
    </w:p>
    <w:p w14:paraId="00000291" w14:textId="77777777" w:rsidR="00E42247" w:rsidRDefault="00D73AD0">
      <w:pPr>
        <w:rPr>
          <w:rFonts w:ascii="Calibri" w:eastAsia="Calibri" w:hAnsi="Calibri" w:cs="Calibri"/>
        </w:rPr>
      </w:pPr>
      <w:r>
        <w:rPr>
          <w:rFonts w:ascii="Calibri" w:eastAsia="Calibri" w:hAnsi="Calibri" w:cs="Calibri"/>
        </w:rPr>
        <w:t xml:space="preserve">Het motief ‘depressie-coping’ is op de laatste plaats bij LSD en op de tweede laatste plaats bij ecstasy/MDMA. </w:t>
      </w:r>
    </w:p>
    <w:p w14:paraId="00000292" w14:textId="77777777" w:rsidR="00E42247" w:rsidRDefault="00E42247">
      <w:pPr>
        <w:rPr>
          <w:rFonts w:ascii="Calibri" w:eastAsia="Calibri" w:hAnsi="Calibri" w:cs="Calibri"/>
        </w:rPr>
      </w:pPr>
    </w:p>
    <w:p w14:paraId="00000293" w14:textId="77777777" w:rsidR="00E42247" w:rsidRDefault="00B17EB0">
      <w:pPr>
        <w:rPr>
          <w:rFonts w:ascii="Calibri" w:eastAsia="Calibri" w:hAnsi="Calibri" w:cs="Calibri"/>
        </w:rPr>
      </w:pPr>
      <w:sdt>
        <w:sdtPr>
          <w:tag w:val="goog_rdk_26"/>
          <w:id w:val="-746573492"/>
        </w:sdtPr>
        <w:sdtContent/>
      </w:sdt>
      <w:r w:rsidR="00D73AD0">
        <w:rPr>
          <w:rFonts w:ascii="Calibri" w:eastAsia="Calibri" w:hAnsi="Calibri" w:cs="Calibri"/>
        </w:rPr>
        <w:t>Er kan geconcludeerd worden dat deze motieven minder voorkomen bij middelengebruik dan de andere motieven. Een uitzondering hierop is het middel amfetamine/speed, daar kwam h</w:t>
      </w:r>
      <w:sdt>
        <w:sdtPr>
          <w:tag w:val="goog_rdk_27"/>
          <w:id w:val="-1233542771"/>
        </w:sdtPr>
        <w:sdtContent/>
      </w:sdt>
      <w:r w:rsidR="00D73AD0">
        <w:rPr>
          <w:rFonts w:ascii="Calibri" w:eastAsia="Calibri" w:hAnsi="Calibri" w:cs="Calibri"/>
        </w:rPr>
        <w:t>et motief ‘prestatie’ op de tweede plek.</w:t>
      </w:r>
    </w:p>
    <w:p w14:paraId="00000294" w14:textId="77777777" w:rsidR="00E42247" w:rsidRDefault="00E42247">
      <w:pPr>
        <w:rPr>
          <w:rFonts w:ascii="Calibri" w:eastAsia="Calibri" w:hAnsi="Calibri" w:cs="Calibri"/>
        </w:rPr>
      </w:pPr>
    </w:p>
    <w:p w14:paraId="00000295" w14:textId="77777777" w:rsidR="00E42247" w:rsidRDefault="00D73AD0" w:rsidP="008D0586">
      <w:pPr>
        <w:pStyle w:val="Kop2"/>
      </w:pPr>
      <w:r>
        <w:t>4.2 Verschillen en overeenkomsten binnen een groep</w:t>
      </w:r>
    </w:p>
    <w:p w14:paraId="00000296" w14:textId="77777777" w:rsidR="00E42247" w:rsidRDefault="00D73AD0">
      <w:pPr>
        <w:rPr>
          <w:rFonts w:ascii="Calibri" w:eastAsia="Calibri" w:hAnsi="Calibri" w:cs="Calibri"/>
        </w:rPr>
      </w:pPr>
      <w:r>
        <w:rPr>
          <w:rFonts w:ascii="Calibri" w:eastAsia="Calibri" w:hAnsi="Calibri" w:cs="Calibri"/>
        </w:rPr>
        <w:t>In deze paragraaf wordt een conclusie getrokken over deelvraag 2: “Wat zijn de overeenkomsten en verschillen binnen een bepaalde categorie qua motieven voor middelengebruik tijdens de COVID-19-pandemie?”</w:t>
      </w:r>
    </w:p>
    <w:p w14:paraId="00000297" w14:textId="77777777" w:rsidR="00E42247" w:rsidRDefault="00E42247">
      <w:pPr>
        <w:rPr>
          <w:rFonts w:ascii="Calibri" w:eastAsia="Calibri" w:hAnsi="Calibri" w:cs="Calibri"/>
        </w:rPr>
      </w:pPr>
    </w:p>
    <w:p w14:paraId="00000298" w14:textId="77777777" w:rsidR="00E42247" w:rsidRDefault="00D73AD0">
      <w:pPr>
        <w:rPr>
          <w:rFonts w:ascii="Calibri" w:eastAsia="Calibri" w:hAnsi="Calibri" w:cs="Calibri"/>
        </w:rPr>
      </w:pPr>
      <w:r>
        <w:rPr>
          <w:rFonts w:ascii="Calibri" w:eastAsia="Calibri" w:hAnsi="Calibri" w:cs="Calibri"/>
        </w:rPr>
        <w:t xml:space="preserve">Er zijn significante verschillen gevonden binnen de drie categorieën als het gaat om de motieven voor middelengebruik. Dit houdt in dat dat er binnen een categorie verschillen zijn in het motief om een middel te gebruiken. Lee, Neighbors &amp; Woods (2007) hebben gevonden dat elk middel wordt gebruikt door verschillende motieven. Dit komt overeen met het feit dat er verschillen zijn in motieven in middelengebruik in dit onderzoek. In onderstaande subparagrafen wordt er per categorie beschreven welke motieven verschillen en overeenkomen per categorie en wat dit verschil betekent. </w:t>
      </w:r>
    </w:p>
    <w:p w14:paraId="00000299" w14:textId="77777777" w:rsidR="00E42247" w:rsidRDefault="00D73AD0">
      <w:pPr>
        <w:pStyle w:val="Kop3"/>
        <w:rPr>
          <w:rFonts w:ascii="Calibri" w:eastAsia="Calibri" w:hAnsi="Calibri" w:cs="Calibri"/>
        </w:rPr>
      </w:pPr>
      <w:bookmarkStart w:id="68" w:name="_Toc75694678"/>
      <w:r>
        <w:rPr>
          <w:rFonts w:ascii="Calibri" w:eastAsia="Calibri" w:hAnsi="Calibri" w:cs="Calibri"/>
        </w:rPr>
        <w:t>4.2.1 Downers</w:t>
      </w:r>
      <w:bookmarkEnd w:id="68"/>
    </w:p>
    <w:p w14:paraId="0000029A" w14:textId="77777777" w:rsidR="00E42247" w:rsidRDefault="00D73AD0">
      <w:pPr>
        <w:rPr>
          <w:rFonts w:ascii="Calibri" w:eastAsia="Calibri" w:hAnsi="Calibri" w:cs="Calibri"/>
        </w:rPr>
      </w:pPr>
      <w:r>
        <w:rPr>
          <w:rFonts w:ascii="Calibri" w:eastAsia="Calibri" w:hAnsi="Calibri" w:cs="Calibri"/>
        </w:rPr>
        <w:t xml:space="preserve">Bij de motieven ‘sociaal zijn’, ‘conformeren’ en ‘zelfontwikkeling’ was er geen significant verschil binnen de categorie downers. Bij de categorie downers komen deze motieven om middelen te gebruiken dus met elkaar overeen. </w:t>
      </w:r>
    </w:p>
    <w:p w14:paraId="0000029B" w14:textId="77777777" w:rsidR="00E42247" w:rsidRDefault="00E42247">
      <w:pPr>
        <w:rPr>
          <w:rFonts w:ascii="Calibri" w:eastAsia="Calibri" w:hAnsi="Calibri" w:cs="Calibri"/>
        </w:rPr>
      </w:pPr>
    </w:p>
    <w:p w14:paraId="0000029C" w14:textId="77777777" w:rsidR="00E42247" w:rsidRDefault="00D73AD0">
      <w:pPr>
        <w:rPr>
          <w:rFonts w:ascii="Calibri" w:eastAsia="Calibri" w:hAnsi="Calibri" w:cs="Calibri"/>
        </w:rPr>
      </w:pPr>
      <w:r>
        <w:rPr>
          <w:rFonts w:ascii="Calibri" w:eastAsia="Calibri" w:hAnsi="Calibri" w:cs="Calibri"/>
        </w:rPr>
        <w:t xml:space="preserve">In onderstaande rij staan de motieven die significant verschillen van elkaar bij de categorie downers en wat dit verschil precies inhoudt. </w:t>
      </w:r>
    </w:p>
    <w:p w14:paraId="0000029D" w14:textId="77777777" w:rsidR="00E42247" w:rsidRDefault="00E42247">
      <w:pPr>
        <w:rPr>
          <w:rFonts w:ascii="Calibri" w:eastAsia="Calibri" w:hAnsi="Calibri" w:cs="Calibri"/>
        </w:rPr>
      </w:pPr>
    </w:p>
    <w:p w14:paraId="0000029E" w14:textId="77777777" w:rsidR="00E42247" w:rsidRDefault="00D73AD0">
      <w:pPr>
        <w:numPr>
          <w:ilvl w:val="0"/>
          <w:numId w:val="8"/>
        </w:numPr>
        <w:rPr>
          <w:rFonts w:ascii="Calibri" w:eastAsia="Calibri" w:hAnsi="Calibri" w:cs="Calibri"/>
        </w:rPr>
      </w:pPr>
      <w:r>
        <w:rPr>
          <w:rFonts w:ascii="Calibri" w:eastAsia="Calibri" w:hAnsi="Calibri" w:cs="Calibri"/>
        </w:rPr>
        <w:t>verbeteren van gevoelens; alcohol en cannabis, bij cannabis wordt dit motief meer gebruikt</w:t>
      </w:r>
    </w:p>
    <w:p w14:paraId="0000029F" w14:textId="77777777" w:rsidR="00E42247" w:rsidRDefault="00D73AD0">
      <w:pPr>
        <w:numPr>
          <w:ilvl w:val="0"/>
          <w:numId w:val="8"/>
        </w:numPr>
        <w:rPr>
          <w:rFonts w:ascii="Calibri" w:eastAsia="Calibri" w:hAnsi="Calibri" w:cs="Calibri"/>
        </w:rPr>
      </w:pPr>
      <w:r>
        <w:rPr>
          <w:rFonts w:ascii="Calibri" w:eastAsia="Calibri" w:hAnsi="Calibri" w:cs="Calibri"/>
        </w:rPr>
        <w:t>angst-coping;  alcohol en cannabis, dit motief wordt meer gebruikt bij cannabis dan bij alcohol</w:t>
      </w:r>
    </w:p>
    <w:p w14:paraId="000002A0" w14:textId="77777777" w:rsidR="00E42247" w:rsidRDefault="00D73AD0">
      <w:pPr>
        <w:numPr>
          <w:ilvl w:val="0"/>
          <w:numId w:val="8"/>
        </w:numPr>
        <w:rPr>
          <w:rFonts w:ascii="Calibri" w:eastAsia="Calibri" w:hAnsi="Calibri" w:cs="Calibri"/>
        </w:rPr>
      </w:pPr>
      <w:r>
        <w:rPr>
          <w:rFonts w:ascii="Calibri" w:eastAsia="Calibri" w:hAnsi="Calibri" w:cs="Calibri"/>
        </w:rPr>
        <w:t>depressie-coping; alcohol en cannabis, in vergelijking met alcohol wordt cannabis meer gebruikt bij dit motief</w:t>
      </w:r>
    </w:p>
    <w:p w14:paraId="000002A1" w14:textId="77777777" w:rsidR="00E42247" w:rsidRDefault="00D73AD0">
      <w:pPr>
        <w:numPr>
          <w:ilvl w:val="0"/>
          <w:numId w:val="8"/>
        </w:numPr>
        <w:rPr>
          <w:rFonts w:ascii="Calibri" w:eastAsia="Calibri" w:hAnsi="Calibri" w:cs="Calibri"/>
        </w:rPr>
      </w:pPr>
      <w:r>
        <w:rPr>
          <w:rFonts w:ascii="Calibri" w:eastAsia="Calibri" w:hAnsi="Calibri" w:cs="Calibri"/>
        </w:rPr>
        <w:t>verveling; alcohol en cannabis, dit motief wordt meer gebruikt bij cannabis dan bij alcohol</w:t>
      </w:r>
    </w:p>
    <w:p w14:paraId="000002A2" w14:textId="77777777" w:rsidR="00E42247" w:rsidRDefault="00D73AD0">
      <w:pPr>
        <w:numPr>
          <w:ilvl w:val="0"/>
          <w:numId w:val="8"/>
        </w:numPr>
        <w:rPr>
          <w:rFonts w:ascii="Calibri" w:eastAsia="Calibri" w:hAnsi="Calibri" w:cs="Calibri"/>
        </w:rPr>
      </w:pPr>
      <w:r>
        <w:rPr>
          <w:rFonts w:ascii="Calibri" w:eastAsia="Calibri" w:hAnsi="Calibri" w:cs="Calibri"/>
        </w:rPr>
        <w:t xml:space="preserve">zelfontwikkeling; alcohol en cannabis, in vergelijking met alcohol wordt cannabis meer gebruikt bij dit motief. </w:t>
      </w:r>
    </w:p>
    <w:p w14:paraId="000002A3" w14:textId="77777777" w:rsidR="00E42247" w:rsidRDefault="00D73AD0">
      <w:pPr>
        <w:numPr>
          <w:ilvl w:val="0"/>
          <w:numId w:val="8"/>
        </w:numPr>
        <w:rPr>
          <w:rFonts w:ascii="Calibri" w:eastAsia="Calibri" w:hAnsi="Calibri" w:cs="Calibri"/>
        </w:rPr>
      </w:pPr>
      <w:r>
        <w:rPr>
          <w:rFonts w:ascii="Calibri" w:eastAsia="Calibri" w:hAnsi="Calibri" w:cs="Calibri"/>
        </w:rPr>
        <w:t xml:space="preserve">prestatie; alcohol en cannabis, bij alcohol wordt dit motief meer gebruikt dan bij cannabis. </w:t>
      </w:r>
    </w:p>
    <w:p w14:paraId="000002A4" w14:textId="77777777" w:rsidR="00E42247" w:rsidRDefault="00E42247">
      <w:pPr>
        <w:rPr>
          <w:rFonts w:ascii="Calibri" w:eastAsia="Calibri" w:hAnsi="Calibri" w:cs="Calibri"/>
        </w:rPr>
      </w:pPr>
    </w:p>
    <w:p w14:paraId="000002A5" w14:textId="77777777" w:rsidR="00E42247" w:rsidRDefault="00D73AD0">
      <w:pPr>
        <w:rPr>
          <w:rFonts w:ascii="Calibri" w:eastAsia="Calibri" w:hAnsi="Calibri" w:cs="Calibri"/>
        </w:rPr>
      </w:pPr>
      <w:r>
        <w:rPr>
          <w:rFonts w:ascii="Calibri" w:eastAsia="Calibri" w:hAnsi="Calibri" w:cs="Calibri"/>
        </w:rPr>
        <w:t xml:space="preserve">Opvallend bij deze verschillen is dat met uitzondering van het motief ‘prestatie’ cannabis bij alles meer wordt gebruikt dan alcohol. </w:t>
      </w:r>
    </w:p>
    <w:p w14:paraId="000002A6" w14:textId="77777777" w:rsidR="00E42247" w:rsidRDefault="00E42247">
      <w:pPr>
        <w:rPr>
          <w:rFonts w:ascii="Calibri" w:eastAsia="Calibri" w:hAnsi="Calibri" w:cs="Calibri"/>
        </w:rPr>
      </w:pPr>
    </w:p>
    <w:p w14:paraId="000002A7" w14:textId="77777777" w:rsidR="00E42247" w:rsidRDefault="00D73AD0">
      <w:pPr>
        <w:pStyle w:val="Kop3"/>
        <w:rPr>
          <w:rFonts w:ascii="Calibri" w:eastAsia="Calibri" w:hAnsi="Calibri" w:cs="Calibri"/>
        </w:rPr>
      </w:pPr>
      <w:bookmarkStart w:id="69" w:name="_Toc75694679"/>
      <w:r>
        <w:rPr>
          <w:rFonts w:ascii="Calibri" w:eastAsia="Calibri" w:hAnsi="Calibri" w:cs="Calibri"/>
        </w:rPr>
        <w:t>4.2.2 Uppers</w:t>
      </w:r>
      <w:bookmarkEnd w:id="69"/>
    </w:p>
    <w:p w14:paraId="000002A8" w14:textId="77777777" w:rsidR="00E42247" w:rsidRDefault="00D73AD0">
      <w:pPr>
        <w:rPr>
          <w:rFonts w:ascii="Calibri" w:eastAsia="Calibri" w:hAnsi="Calibri" w:cs="Calibri"/>
        </w:rPr>
      </w:pPr>
      <w:r>
        <w:rPr>
          <w:rFonts w:ascii="Calibri" w:eastAsia="Calibri" w:hAnsi="Calibri" w:cs="Calibri"/>
        </w:rPr>
        <w:t xml:space="preserve">Bij de motieven ‘conformeren’, ‘angst-coping’ en ‘depressie-coping’ is er geen verschil gevonden binnen de categorie uppers. Bij de categorie uppers komen deze motieven om middelen te gebruiken dus met elkaar overeen.  </w:t>
      </w:r>
    </w:p>
    <w:p w14:paraId="000002A9" w14:textId="77777777" w:rsidR="00E42247" w:rsidRDefault="00E42247">
      <w:pPr>
        <w:rPr>
          <w:rFonts w:ascii="Calibri" w:eastAsia="Calibri" w:hAnsi="Calibri" w:cs="Calibri"/>
        </w:rPr>
      </w:pPr>
    </w:p>
    <w:p w14:paraId="000002AA" w14:textId="77777777" w:rsidR="00E42247" w:rsidRDefault="00D73AD0">
      <w:pPr>
        <w:rPr>
          <w:rFonts w:ascii="Calibri" w:eastAsia="Calibri" w:hAnsi="Calibri" w:cs="Calibri"/>
        </w:rPr>
      </w:pPr>
      <w:r>
        <w:rPr>
          <w:rFonts w:ascii="Calibri" w:eastAsia="Calibri" w:hAnsi="Calibri" w:cs="Calibri"/>
        </w:rPr>
        <w:t xml:space="preserve">In onderstaande rij staan de motieven die significant verschillen van elkaar bij de categorie uppers en welke middelen precies significant van elkaar verschillen. Er wordt ook beschreven wat het verschil precies inhoudt. </w:t>
      </w:r>
    </w:p>
    <w:p w14:paraId="000002AB" w14:textId="77777777" w:rsidR="00E42247" w:rsidRDefault="00E42247">
      <w:pPr>
        <w:rPr>
          <w:rFonts w:ascii="Calibri" w:eastAsia="Calibri" w:hAnsi="Calibri" w:cs="Calibri"/>
        </w:rPr>
      </w:pPr>
    </w:p>
    <w:p w14:paraId="000002AC" w14:textId="77777777" w:rsidR="00E42247" w:rsidRDefault="00D73AD0">
      <w:pPr>
        <w:widowControl w:val="0"/>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 xml:space="preserve">verbeteren van gevoelens; </w:t>
      </w:r>
    </w:p>
    <w:p w14:paraId="000002AD" w14:textId="77777777" w:rsidR="00E42247" w:rsidRDefault="00D73AD0">
      <w:pPr>
        <w:widowControl w:val="0"/>
        <w:numPr>
          <w:ilvl w:val="0"/>
          <w:numId w:val="33"/>
        </w:numPr>
        <w:pBdr>
          <w:top w:val="nil"/>
          <w:left w:val="nil"/>
          <w:bottom w:val="nil"/>
          <w:right w:val="nil"/>
          <w:between w:val="nil"/>
        </w:pBdr>
        <w:rPr>
          <w:rFonts w:ascii="Calibri" w:eastAsia="Calibri" w:hAnsi="Calibri" w:cs="Calibri"/>
        </w:rPr>
      </w:pPr>
      <w:r>
        <w:rPr>
          <w:rFonts w:ascii="Calibri" w:eastAsia="Calibri" w:hAnsi="Calibri" w:cs="Calibri"/>
        </w:rPr>
        <w:t>ecstasy/MDMA met cocaïne en met 3-MMC. Ecstasy/MDMA wordt meer gebruikt bij dit motief</w:t>
      </w:r>
    </w:p>
    <w:p w14:paraId="000002AE" w14:textId="77777777" w:rsidR="00E42247" w:rsidRDefault="00D73AD0">
      <w:pPr>
        <w:widowControl w:val="0"/>
        <w:numPr>
          <w:ilvl w:val="0"/>
          <w:numId w:val="33"/>
        </w:numPr>
        <w:pBdr>
          <w:top w:val="nil"/>
          <w:left w:val="nil"/>
          <w:bottom w:val="nil"/>
          <w:right w:val="nil"/>
          <w:between w:val="nil"/>
        </w:pBdr>
        <w:rPr>
          <w:rFonts w:ascii="Calibri" w:eastAsia="Calibri" w:hAnsi="Calibri" w:cs="Calibri"/>
        </w:rPr>
      </w:pPr>
      <w:r>
        <w:rPr>
          <w:rFonts w:ascii="Calibri" w:eastAsia="Calibri" w:hAnsi="Calibri" w:cs="Calibri"/>
        </w:rPr>
        <w:t>cocaïne en 3-MMC, 3-MMC wordt meer gebruikt bij dit motief</w:t>
      </w:r>
    </w:p>
    <w:p w14:paraId="000002AF" w14:textId="77777777" w:rsidR="00E42247" w:rsidRDefault="00D73AD0">
      <w:pPr>
        <w:widowControl w:val="0"/>
        <w:numPr>
          <w:ilvl w:val="0"/>
          <w:numId w:val="21"/>
        </w:numPr>
        <w:pBdr>
          <w:top w:val="nil"/>
          <w:left w:val="nil"/>
          <w:bottom w:val="nil"/>
          <w:right w:val="nil"/>
          <w:between w:val="nil"/>
        </w:pBdr>
        <w:rPr>
          <w:rFonts w:ascii="Calibri" w:eastAsia="Calibri" w:hAnsi="Calibri" w:cs="Calibri"/>
        </w:rPr>
      </w:pPr>
      <w:r>
        <w:rPr>
          <w:rFonts w:ascii="Calibri" w:eastAsia="Calibri" w:hAnsi="Calibri" w:cs="Calibri"/>
        </w:rPr>
        <w:t xml:space="preserve">sociaal zijn; </w:t>
      </w:r>
    </w:p>
    <w:p w14:paraId="000002B0" w14:textId="77777777" w:rsidR="00E42247" w:rsidRDefault="00D73AD0">
      <w:pPr>
        <w:widowControl w:val="0"/>
        <w:numPr>
          <w:ilvl w:val="0"/>
          <w:numId w:val="29"/>
        </w:numPr>
        <w:pBdr>
          <w:top w:val="nil"/>
          <w:left w:val="nil"/>
          <w:bottom w:val="nil"/>
          <w:right w:val="nil"/>
          <w:between w:val="nil"/>
        </w:pBdr>
        <w:rPr>
          <w:rFonts w:ascii="Calibri" w:eastAsia="Calibri" w:hAnsi="Calibri" w:cs="Calibri"/>
        </w:rPr>
      </w:pPr>
      <w:r>
        <w:rPr>
          <w:rFonts w:ascii="Calibri" w:eastAsia="Calibri" w:hAnsi="Calibri" w:cs="Calibri"/>
        </w:rPr>
        <w:t>ecstasy/MDMA met cocaïne en met amfetamine/speed,  ecstasy/MDMA wordt meer gebruikt bij dit motief</w:t>
      </w:r>
    </w:p>
    <w:p w14:paraId="000002B1" w14:textId="77777777" w:rsidR="00E42247" w:rsidRDefault="00D73AD0">
      <w:pPr>
        <w:widowControl w:val="0"/>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 xml:space="preserve">verveling; </w:t>
      </w:r>
    </w:p>
    <w:p w14:paraId="000002B2" w14:textId="77777777" w:rsidR="00E42247" w:rsidRDefault="00D73AD0">
      <w:pPr>
        <w:widowControl w:val="0"/>
        <w:numPr>
          <w:ilvl w:val="0"/>
          <w:numId w:val="11"/>
        </w:numPr>
        <w:pBdr>
          <w:top w:val="nil"/>
          <w:left w:val="nil"/>
          <w:bottom w:val="nil"/>
          <w:right w:val="nil"/>
          <w:between w:val="nil"/>
        </w:pBdr>
        <w:rPr>
          <w:rFonts w:ascii="Calibri" w:eastAsia="Calibri" w:hAnsi="Calibri" w:cs="Calibri"/>
        </w:rPr>
      </w:pPr>
      <w:r>
        <w:rPr>
          <w:rFonts w:ascii="Calibri" w:eastAsia="Calibri" w:hAnsi="Calibri" w:cs="Calibri"/>
        </w:rPr>
        <w:t>amfetamine/speed en de andere middelen van de categorie uppers, amfetamine/speed wordt meer gebruikt bij dit motief</w:t>
      </w:r>
    </w:p>
    <w:p w14:paraId="000002B3" w14:textId="77777777" w:rsidR="00E42247" w:rsidRDefault="00D73AD0">
      <w:pPr>
        <w:widowControl w:val="0"/>
        <w:numPr>
          <w:ilvl w:val="0"/>
          <w:numId w:val="11"/>
        </w:numPr>
        <w:pBdr>
          <w:top w:val="nil"/>
          <w:left w:val="nil"/>
          <w:bottom w:val="nil"/>
          <w:right w:val="nil"/>
          <w:between w:val="nil"/>
        </w:pBdr>
        <w:rPr>
          <w:rFonts w:ascii="Calibri" w:eastAsia="Calibri" w:hAnsi="Calibri" w:cs="Calibri"/>
        </w:rPr>
      </w:pPr>
      <w:r>
        <w:rPr>
          <w:rFonts w:ascii="Calibri" w:eastAsia="Calibri" w:hAnsi="Calibri" w:cs="Calibri"/>
        </w:rPr>
        <w:t>3-MMC en de andere middelen van de categorie uppers, 3-MMC wordt minder gebruikt bij dit motief</w:t>
      </w:r>
    </w:p>
    <w:p w14:paraId="000002B4" w14:textId="77777777" w:rsidR="00E42247" w:rsidRDefault="00D73AD0">
      <w:pPr>
        <w:widowControl w:val="0"/>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zelfontwikkeling;</w:t>
      </w:r>
    </w:p>
    <w:p w14:paraId="000002B5" w14:textId="77777777" w:rsidR="00E42247" w:rsidRDefault="00D73AD0">
      <w:pPr>
        <w:widowControl w:val="0"/>
        <w:numPr>
          <w:ilvl w:val="0"/>
          <w:numId w:val="22"/>
        </w:numPr>
        <w:pBdr>
          <w:top w:val="nil"/>
          <w:left w:val="nil"/>
          <w:bottom w:val="nil"/>
          <w:right w:val="nil"/>
          <w:between w:val="nil"/>
        </w:pBdr>
        <w:rPr>
          <w:rFonts w:ascii="Calibri" w:eastAsia="Calibri" w:hAnsi="Calibri" w:cs="Calibri"/>
        </w:rPr>
      </w:pPr>
      <w:r>
        <w:rPr>
          <w:rFonts w:ascii="Calibri" w:eastAsia="Calibri" w:hAnsi="Calibri" w:cs="Calibri"/>
        </w:rPr>
        <w:t>cocaïne met de andere middelen van de categorie uppers. Bij dit motief wordt cocaïne minder gebruikt</w:t>
      </w:r>
    </w:p>
    <w:p w14:paraId="000002B6" w14:textId="77777777" w:rsidR="00E42247" w:rsidRDefault="00D73AD0">
      <w:pPr>
        <w:widowControl w:val="0"/>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 xml:space="preserve">prestatie; </w:t>
      </w:r>
    </w:p>
    <w:p w14:paraId="000002B7" w14:textId="77777777" w:rsidR="00E42247" w:rsidRDefault="00D73AD0">
      <w:pPr>
        <w:widowControl w:val="0"/>
        <w:numPr>
          <w:ilvl w:val="0"/>
          <w:numId w:val="25"/>
        </w:numPr>
        <w:pBdr>
          <w:top w:val="nil"/>
          <w:left w:val="nil"/>
          <w:bottom w:val="nil"/>
          <w:right w:val="nil"/>
          <w:between w:val="nil"/>
        </w:pBdr>
        <w:rPr>
          <w:rFonts w:ascii="Calibri" w:eastAsia="Calibri" w:hAnsi="Calibri" w:cs="Calibri"/>
        </w:rPr>
      </w:pPr>
      <w:r>
        <w:rPr>
          <w:rFonts w:ascii="Calibri" w:eastAsia="Calibri" w:hAnsi="Calibri" w:cs="Calibri"/>
        </w:rPr>
        <w:t xml:space="preserve">ecstasy/MDMA met cocaïne en met 3-MMC. Ecstasy/MDMA wordt minder gebruikt bij dit </w:t>
      </w:r>
      <w:r>
        <w:rPr>
          <w:rFonts w:ascii="Calibri" w:eastAsia="Calibri" w:hAnsi="Calibri" w:cs="Calibri"/>
        </w:rPr>
        <w:lastRenderedPageBreak/>
        <w:t>motief</w:t>
      </w:r>
    </w:p>
    <w:p w14:paraId="000002B8" w14:textId="77777777" w:rsidR="00E42247" w:rsidRDefault="00D73AD0">
      <w:pPr>
        <w:widowControl w:val="0"/>
        <w:numPr>
          <w:ilvl w:val="0"/>
          <w:numId w:val="25"/>
        </w:numPr>
        <w:pBdr>
          <w:top w:val="nil"/>
          <w:left w:val="nil"/>
          <w:bottom w:val="nil"/>
          <w:right w:val="nil"/>
          <w:between w:val="nil"/>
        </w:pBdr>
        <w:rPr>
          <w:rFonts w:ascii="Calibri" w:eastAsia="Calibri" w:hAnsi="Calibri" w:cs="Calibri"/>
        </w:rPr>
      </w:pPr>
      <w:r>
        <w:rPr>
          <w:rFonts w:ascii="Calibri" w:eastAsia="Calibri" w:hAnsi="Calibri" w:cs="Calibri"/>
        </w:rPr>
        <w:t xml:space="preserve">amfetamine/speed met cocaïne en met 3-MMC. Amfetamine/speed wordt meer gebruikt bij dit motief. </w:t>
      </w:r>
    </w:p>
    <w:p w14:paraId="000002B9" w14:textId="77777777" w:rsidR="00E42247" w:rsidRDefault="00D73AD0">
      <w:pPr>
        <w:pStyle w:val="Kop3"/>
        <w:rPr>
          <w:rFonts w:ascii="Calibri" w:eastAsia="Calibri" w:hAnsi="Calibri" w:cs="Calibri"/>
        </w:rPr>
      </w:pPr>
      <w:bookmarkStart w:id="70" w:name="_Toc75694680"/>
      <w:r>
        <w:rPr>
          <w:rFonts w:ascii="Calibri" w:eastAsia="Calibri" w:hAnsi="Calibri" w:cs="Calibri"/>
        </w:rPr>
        <w:t>4.2.3 Trippers</w:t>
      </w:r>
      <w:bookmarkEnd w:id="70"/>
    </w:p>
    <w:p w14:paraId="000002BA" w14:textId="77777777" w:rsidR="00E42247" w:rsidRDefault="00D73AD0">
      <w:pPr>
        <w:widowControl w:val="0"/>
        <w:rPr>
          <w:rFonts w:ascii="Calibri" w:eastAsia="Calibri" w:hAnsi="Calibri" w:cs="Calibri"/>
        </w:rPr>
      </w:pPr>
      <w:r>
        <w:rPr>
          <w:rFonts w:ascii="Calibri" w:eastAsia="Calibri" w:hAnsi="Calibri" w:cs="Calibri"/>
        </w:rPr>
        <w:t xml:space="preserve">Bij de motieven ‘conformeren’, ‘angst-coping’ en ‘prestatie’ is er geen verschil gevonden binnen de categorie trippers. Bij de categorie uppers komen bij deze motieven voor middelengebruik dus met elkaar overeen. </w:t>
      </w:r>
    </w:p>
    <w:p w14:paraId="000002BB" w14:textId="77777777" w:rsidR="00E42247" w:rsidRDefault="00E42247">
      <w:pPr>
        <w:widowControl w:val="0"/>
        <w:rPr>
          <w:rFonts w:ascii="Calibri" w:eastAsia="Calibri" w:hAnsi="Calibri" w:cs="Calibri"/>
        </w:rPr>
      </w:pPr>
    </w:p>
    <w:p w14:paraId="000002BC" w14:textId="77777777" w:rsidR="00E42247" w:rsidRDefault="00D73AD0">
      <w:pPr>
        <w:rPr>
          <w:rFonts w:ascii="Calibri" w:eastAsia="Calibri" w:hAnsi="Calibri" w:cs="Calibri"/>
        </w:rPr>
      </w:pPr>
      <w:r>
        <w:rPr>
          <w:rFonts w:ascii="Calibri" w:eastAsia="Calibri" w:hAnsi="Calibri" w:cs="Calibri"/>
        </w:rPr>
        <w:t>In onderstaande rij staan de motieven die significant verschillen van elkaar bij de categorie uppers en welke middelen precies significant van elkaar verschillen:</w:t>
      </w:r>
    </w:p>
    <w:p w14:paraId="000002BD" w14:textId="77777777" w:rsidR="00E42247" w:rsidRDefault="00E42247">
      <w:pPr>
        <w:rPr>
          <w:rFonts w:ascii="Calibri" w:eastAsia="Calibri" w:hAnsi="Calibri" w:cs="Calibri"/>
        </w:rPr>
      </w:pPr>
    </w:p>
    <w:p w14:paraId="000002BE" w14:textId="77777777" w:rsidR="00E42247" w:rsidRDefault="00D73AD0">
      <w:pPr>
        <w:widowControl w:val="0"/>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 xml:space="preserve">verbetering van gevoelens; </w:t>
      </w:r>
    </w:p>
    <w:p w14:paraId="000002BF" w14:textId="77777777" w:rsidR="00E42247" w:rsidRDefault="00D73AD0">
      <w:pPr>
        <w:widowControl w:val="0"/>
        <w:numPr>
          <w:ilvl w:val="0"/>
          <w:numId w:val="16"/>
        </w:numPr>
        <w:pBdr>
          <w:top w:val="nil"/>
          <w:left w:val="nil"/>
          <w:bottom w:val="nil"/>
          <w:right w:val="nil"/>
          <w:between w:val="nil"/>
        </w:pBdr>
        <w:rPr>
          <w:rFonts w:ascii="Calibri" w:eastAsia="Calibri" w:hAnsi="Calibri" w:cs="Calibri"/>
        </w:rPr>
      </w:pPr>
      <w:r>
        <w:rPr>
          <w:rFonts w:ascii="Calibri" w:eastAsia="Calibri" w:hAnsi="Calibri" w:cs="Calibri"/>
        </w:rPr>
        <w:t>Lachgas met de andere middelen van de categorie trippers. Lachgas wordt bij dit motief minder gebruikt dan de andere middelen</w:t>
      </w:r>
    </w:p>
    <w:p w14:paraId="000002C0" w14:textId="77777777" w:rsidR="00E42247" w:rsidRDefault="00D73AD0">
      <w:pPr>
        <w:widowControl w:val="0"/>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 xml:space="preserve">sociaal zijn; </w:t>
      </w:r>
    </w:p>
    <w:p w14:paraId="000002C1" w14:textId="77777777" w:rsidR="00E42247" w:rsidRDefault="00D73AD0">
      <w:pPr>
        <w:widowControl w:val="0"/>
        <w:numPr>
          <w:ilvl w:val="0"/>
          <w:numId w:val="24"/>
        </w:numPr>
        <w:pBdr>
          <w:top w:val="nil"/>
          <w:left w:val="nil"/>
          <w:bottom w:val="nil"/>
          <w:right w:val="nil"/>
          <w:between w:val="nil"/>
        </w:pBdr>
        <w:rPr>
          <w:rFonts w:ascii="Calibri" w:eastAsia="Calibri" w:hAnsi="Calibri" w:cs="Calibri"/>
        </w:rPr>
      </w:pPr>
      <w:r>
        <w:rPr>
          <w:rFonts w:ascii="Calibri" w:eastAsia="Calibri" w:hAnsi="Calibri" w:cs="Calibri"/>
        </w:rPr>
        <w:t>2C-B en paddo’s/truffels, 2C-B wordt meer gebruikt bij dit motief dan paddo’s/truffels</w:t>
      </w:r>
    </w:p>
    <w:p w14:paraId="000002C2" w14:textId="77777777" w:rsidR="00E42247" w:rsidRDefault="00D73AD0">
      <w:pPr>
        <w:widowControl w:val="0"/>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 xml:space="preserve">depressie-coping; </w:t>
      </w:r>
    </w:p>
    <w:p w14:paraId="000002C3" w14:textId="77777777" w:rsidR="00E42247" w:rsidRDefault="00D73AD0">
      <w:pPr>
        <w:widowControl w:val="0"/>
        <w:numPr>
          <w:ilvl w:val="0"/>
          <w:numId w:val="23"/>
        </w:numPr>
        <w:pBdr>
          <w:top w:val="nil"/>
          <w:left w:val="nil"/>
          <w:bottom w:val="nil"/>
          <w:right w:val="nil"/>
          <w:between w:val="nil"/>
        </w:pBdr>
        <w:rPr>
          <w:rFonts w:ascii="Calibri" w:eastAsia="Calibri" w:hAnsi="Calibri" w:cs="Calibri"/>
        </w:rPr>
      </w:pPr>
      <w:r>
        <w:rPr>
          <w:rFonts w:ascii="Calibri" w:eastAsia="Calibri" w:hAnsi="Calibri" w:cs="Calibri"/>
        </w:rPr>
        <w:t xml:space="preserve">Ketamine met 2C-B, paddo’s/truffels en met lachgas, bij dit motief wordt ketamine meer gebruikt dan 2C-B, paddo’s/truffels en lachgas. </w:t>
      </w:r>
    </w:p>
    <w:p w14:paraId="000002C4" w14:textId="77777777" w:rsidR="00E42247" w:rsidRDefault="00D73AD0">
      <w:pPr>
        <w:widowControl w:val="0"/>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 xml:space="preserve">verveling: </w:t>
      </w:r>
    </w:p>
    <w:p w14:paraId="000002C5" w14:textId="77777777" w:rsidR="00E42247" w:rsidRDefault="00D73AD0">
      <w:pPr>
        <w:widowControl w:val="0"/>
        <w:numPr>
          <w:ilvl w:val="0"/>
          <w:numId w:val="28"/>
        </w:numPr>
        <w:pBdr>
          <w:top w:val="nil"/>
          <w:left w:val="nil"/>
          <w:bottom w:val="nil"/>
          <w:right w:val="nil"/>
          <w:between w:val="nil"/>
        </w:pBdr>
        <w:rPr>
          <w:rFonts w:ascii="Calibri" w:eastAsia="Calibri" w:hAnsi="Calibri" w:cs="Calibri"/>
        </w:rPr>
      </w:pPr>
      <w:r>
        <w:rPr>
          <w:rFonts w:ascii="Calibri" w:eastAsia="Calibri" w:hAnsi="Calibri" w:cs="Calibri"/>
        </w:rPr>
        <w:t>Lachgas met de andere middelen van de categorie, lachgas wordt minder gebruikt bij dit motief dan de andere middelen</w:t>
      </w:r>
    </w:p>
    <w:p w14:paraId="000002C6" w14:textId="77777777" w:rsidR="00E42247" w:rsidRDefault="00D73AD0">
      <w:pPr>
        <w:widowControl w:val="0"/>
        <w:numPr>
          <w:ilvl w:val="0"/>
          <w:numId w:val="28"/>
        </w:numPr>
        <w:pBdr>
          <w:top w:val="nil"/>
          <w:left w:val="nil"/>
          <w:bottom w:val="nil"/>
          <w:right w:val="nil"/>
          <w:between w:val="nil"/>
        </w:pBdr>
        <w:rPr>
          <w:rFonts w:ascii="Calibri" w:eastAsia="Calibri" w:hAnsi="Calibri" w:cs="Calibri"/>
        </w:rPr>
      </w:pPr>
      <w:r>
        <w:rPr>
          <w:rFonts w:ascii="Calibri" w:eastAsia="Calibri" w:hAnsi="Calibri" w:cs="Calibri"/>
        </w:rPr>
        <w:t>2C-B en paddo’s/truffels, bij dit motief wordt 2C-B meer gebruikt dan paddo’s/truffels</w:t>
      </w:r>
    </w:p>
    <w:p w14:paraId="000002C7" w14:textId="77777777" w:rsidR="00E42247" w:rsidRDefault="00D73AD0">
      <w:pPr>
        <w:widowControl w:val="0"/>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 xml:space="preserve">zelfontwikkeling: </w:t>
      </w:r>
    </w:p>
    <w:p w14:paraId="000002C8" w14:textId="77777777" w:rsidR="00E42247" w:rsidRDefault="00D73AD0">
      <w:pPr>
        <w:widowControl w:val="0"/>
        <w:numPr>
          <w:ilvl w:val="0"/>
          <w:numId w:val="34"/>
        </w:numPr>
        <w:pBdr>
          <w:top w:val="nil"/>
          <w:left w:val="nil"/>
          <w:bottom w:val="nil"/>
          <w:right w:val="nil"/>
          <w:between w:val="nil"/>
        </w:pBdr>
        <w:rPr>
          <w:rFonts w:ascii="Calibri" w:eastAsia="Calibri" w:hAnsi="Calibri" w:cs="Calibri"/>
        </w:rPr>
      </w:pPr>
      <w:r>
        <w:rPr>
          <w:rFonts w:ascii="Calibri" w:eastAsia="Calibri" w:hAnsi="Calibri" w:cs="Calibri"/>
        </w:rPr>
        <w:t xml:space="preserve">Paddo’s/truffels met de andere middelen in deze categorie, bij dit motief wordt paddo’s/truffels meer gebruikt dan de andere middelen. </w:t>
      </w:r>
    </w:p>
    <w:p w14:paraId="000002C9" w14:textId="77777777" w:rsidR="00E42247" w:rsidRDefault="00D73AD0">
      <w:pPr>
        <w:widowControl w:val="0"/>
        <w:numPr>
          <w:ilvl w:val="0"/>
          <w:numId w:val="34"/>
        </w:numPr>
        <w:pBdr>
          <w:top w:val="nil"/>
          <w:left w:val="nil"/>
          <w:bottom w:val="nil"/>
          <w:right w:val="nil"/>
          <w:between w:val="nil"/>
        </w:pBdr>
        <w:rPr>
          <w:rFonts w:ascii="Calibri" w:eastAsia="Calibri" w:hAnsi="Calibri" w:cs="Calibri"/>
        </w:rPr>
      </w:pPr>
      <w:r>
        <w:rPr>
          <w:rFonts w:ascii="Calibri" w:eastAsia="Calibri" w:hAnsi="Calibri" w:cs="Calibri"/>
        </w:rPr>
        <w:t>2C-B met de andere middelen in deze categorie, 2C-B wordt meer gebruikt bij dit motief dan de andere middelen</w:t>
      </w:r>
    </w:p>
    <w:p w14:paraId="000002CA" w14:textId="77777777" w:rsidR="00E42247" w:rsidRDefault="00E42247">
      <w:pPr>
        <w:widowControl w:val="0"/>
        <w:pBdr>
          <w:top w:val="nil"/>
          <w:left w:val="nil"/>
          <w:bottom w:val="nil"/>
          <w:right w:val="nil"/>
          <w:between w:val="nil"/>
        </w:pBdr>
        <w:rPr>
          <w:rFonts w:ascii="Calibri" w:eastAsia="Calibri" w:hAnsi="Calibri" w:cs="Calibri"/>
        </w:rPr>
      </w:pPr>
    </w:p>
    <w:p w14:paraId="000002CB" w14:textId="77777777" w:rsidR="00E42247" w:rsidRDefault="00D73AD0">
      <w:pPr>
        <w:pStyle w:val="Kop2"/>
        <w:rPr>
          <w:rFonts w:ascii="Calibri" w:eastAsia="Calibri" w:hAnsi="Calibri" w:cs="Calibri"/>
        </w:rPr>
      </w:pPr>
      <w:bookmarkStart w:id="71" w:name="_Toc75694681"/>
      <w:r>
        <w:rPr>
          <w:rFonts w:ascii="Calibri" w:eastAsia="Calibri" w:hAnsi="Calibri" w:cs="Calibri"/>
        </w:rPr>
        <w:t>4.3 Verschillen en overeenkomsten tussen de groepen</w:t>
      </w:r>
      <w:bookmarkEnd w:id="71"/>
    </w:p>
    <w:p w14:paraId="000002CC" w14:textId="77777777" w:rsidR="00E42247" w:rsidRDefault="00D73AD0">
      <w:pPr>
        <w:rPr>
          <w:rFonts w:ascii="Calibri" w:eastAsia="Calibri" w:hAnsi="Calibri" w:cs="Calibri"/>
        </w:rPr>
      </w:pPr>
      <w:r>
        <w:rPr>
          <w:rFonts w:ascii="Calibri" w:eastAsia="Calibri" w:hAnsi="Calibri" w:cs="Calibri"/>
        </w:rPr>
        <w:t>In deze paragraaf wordt een conclusie geschreven over deelvraag 3: “Wat zijn de overeenkomsten en verschillen tussen de drie aparte categorieën qua motieven voor middelengebruik tijdens de COVID-19-pandemie?”</w:t>
      </w:r>
    </w:p>
    <w:p w14:paraId="000002CD" w14:textId="77777777" w:rsidR="00E42247" w:rsidRDefault="00E42247">
      <w:pPr>
        <w:rPr>
          <w:rFonts w:ascii="Calibri" w:eastAsia="Calibri" w:hAnsi="Calibri" w:cs="Calibri"/>
        </w:rPr>
      </w:pPr>
    </w:p>
    <w:p w14:paraId="000002CE" w14:textId="77777777" w:rsidR="00E42247" w:rsidRDefault="00D73AD0">
      <w:pPr>
        <w:rPr>
          <w:rFonts w:ascii="Calibri" w:eastAsia="Calibri" w:hAnsi="Calibri" w:cs="Calibri"/>
        </w:rPr>
      </w:pPr>
      <w:r>
        <w:rPr>
          <w:rFonts w:ascii="Calibri" w:eastAsia="Calibri" w:hAnsi="Calibri" w:cs="Calibri"/>
        </w:rPr>
        <w:t xml:space="preserve">Er zijn significante verschillen gevonden tussen de drie aparte categorieën. Dit houdt in dat er tussen de drie categorieën verschillen zijn in het motief om een middel te gebruiken. Deze resultaten komen overeen met het onderzoek van Lee, Neighbors &amp; Woods (2007). Zij beweren dat elk middel wordt gebruikt door verschillende motieven. </w:t>
      </w:r>
    </w:p>
    <w:p w14:paraId="000002CF" w14:textId="77777777" w:rsidR="00E42247" w:rsidRDefault="00E42247">
      <w:pPr>
        <w:rPr>
          <w:rFonts w:ascii="Calibri" w:eastAsia="Calibri" w:hAnsi="Calibri" w:cs="Calibri"/>
        </w:rPr>
      </w:pPr>
    </w:p>
    <w:p w14:paraId="000002D0" w14:textId="77777777" w:rsidR="00E42247" w:rsidRDefault="00D73AD0">
      <w:pPr>
        <w:rPr>
          <w:rFonts w:ascii="Calibri" w:eastAsia="Calibri" w:hAnsi="Calibri" w:cs="Calibri"/>
        </w:rPr>
      </w:pPr>
      <w:r>
        <w:rPr>
          <w:rFonts w:ascii="Calibri" w:eastAsia="Calibri" w:hAnsi="Calibri" w:cs="Calibri"/>
        </w:rPr>
        <w:t xml:space="preserve">Bij het motief ‘conformeren’ is er geen significant verschil gevonden tussen de drie categorieën. De drie categorieën komen bij dit motief om middelen te gebruiken dus overeen. </w:t>
      </w:r>
    </w:p>
    <w:p w14:paraId="000002D1" w14:textId="77777777" w:rsidR="00E42247" w:rsidRDefault="00E42247">
      <w:pPr>
        <w:rPr>
          <w:rFonts w:ascii="Calibri" w:eastAsia="Calibri" w:hAnsi="Calibri" w:cs="Calibri"/>
        </w:rPr>
      </w:pPr>
    </w:p>
    <w:p w14:paraId="000002D2" w14:textId="77777777" w:rsidR="00E42247" w:rsidRDefault="00D73AD0">
      <w:pPr>
        <w:rPr>
          <w:rFonts w:ascii="Calibri" w:eastAsia="Calibri" w:hAnsi="Calibri" w:cs="Calibri"/>
        </w:rPr>
      </w:pPr>
      <w:r>
        <w:rPr>
          <w:rFonts w:ascii="Calibri" w:eastAsia="Calibri" w:hAnsi="Calibri" w:cs="Calibri"/>
        </w:rPr>
        <w:t xml:space="preserve">In onderstaande rij staan de motieven die significant verschillen van elkaar tussen de categorieën uppers, downers en trippers. Er staat ook welke categorieën precies significant van elkaar verschillen en wat dit verschil inhoudt: </w:t>
      </w:r>
    </w:p>
    <w:p w14:paraId="000002D3" w14:textId="77777777" w:rsidR="00E42247" w:rsidRDefault="00E42247">
      <w:pPr>
        <w:rPr>
          <w:rFonts w:ascii="Calibri" w:eastAsia="Calibri" w:hAnsi="Calibri" w:cs="Calibri"/>
        </w:rPr>
      </w:pPr>
    </w:p>
    <w:p w14:paraId="000002D4" w14:textId="77777777" w:rsidR="00E42247" w:rsidRDefault="00D73AD0">
      <w:pPr>
        <w:numPr>
          <w:ilvl w:val="0"/>
          <w:numId w:val="18"/>
        </w:numPr>
        <w:rPr>
          <w:rFonts w:ascii="Calibri" w:eastAsia="Calibri" w:hAnsi="Calibri" w:cs="Calibri"/>
        </w:rPr>
      </w:pPr>
      <w:r>
        <w:rPr>
          <w:rFonts w:ascii="Calibri" w:eastAsia="Calibri" w:hAnsi="Calibri" w:cs="Calibri"/>
        </w:rPr>
        <w:t>verbetering van gevoelens;</w:t>
      </w:r>
    </w:p>
    <w:p w14:paraId="000002D5" w14:textId="77777777" w:rsidR="00E42247" w:rsidRDefault="00D73AD0">
      <w:pPr>
        <w:numPr>
          <w:ilvl w:val="0"/>
          <w:numId w:val="19"/>
        </w:numPr>
        <w:rPr>
          <w:rFonts w:ascii="Calibri" w:eastAsia="Calibri" w:hAnsi="Calibri" w:cs="Calibri"/>
        </w:rPr>
      </w:pPr>
      <w:r>
        <w:rPr>
          <w:rFonts w:ascii="Calibri" w:eastAsia="Calibri" w:hAnsi="Calibri" w:cs="Calibri"/>
        </w:rPr>
        <w:t>downers met uppers en met trippers, downers wordt minder gebruikt bij dit motief dan uppers en trippers</w:t>
      </w:r>
    </w:p>
    <w:p w14:paraId="000002D6" w14:textId="77777777" w:rsidR="00E42247" w:rsidRDefault="00D73AD0">
      <w:pPr>
        <w:numPr>
          <w:ilvl w:val="0"/>
          <w:numId w:val="18"/>
        </w:numPr>
        <w:rPr>
          <w:rFonts w:ascii="Calibri" w:eastAsia="Calibri" w:hAnsi="Calibri" w:cs="Calibri"/>
        </w:rPr>
      </w:pPr>
      <w:r>
        <w:rPr>
          <w:rFonts w:ascii="Calibri" w:eastAsia="Calibri" w:hAnsi="Calibri" w:cs="Calibri"/>
        </w:rPr>
        <w:t xml:space="preserve">sociaal zijn; </w:t>
      </w:r>
    </w:p>
    <w:p w14:paraId="000002D7" w14:textId="77777777" w:rsidR="00E42247" w:rsidRDefault="00D73AD0">
      <w:pPr>
        <w:numPr>
          <w:ilvl w:val="0"/>
          <w:numId w:val="9"/>
        </w:numPr>
        <w:rPr>
          <w:rFonts w:ascii="Calibri" w:eastAsia="Calibri" w:hAnsi="Calibri" w:cs="Calibri"/>
        </w:rPr>
      </w:pPr>
      <w:r>
        <w:rPr>
          <w:rFonts w:ascii="Calibri" w:eastAsia="Calibri" w:hAnsi="Calibri" w:cs="Calibri"/>
        </w:rPr>
        <w:t>downers met uppers en met trippers, bij dit motief wordt downers minder gebruikt dan uppers en trippers</w:t>
      </w:r>
    </w:p>
    <w:p w14:paraId="000002D8" w14:textId="77777777" w:rsidR="00E42247" w:rsidRDefault="00D73AD0">
      <w:pPr>
        <w:numPr>
          <w:ilvl w:val="0"/>
          <w:numId w:val="18"/>
        </w:numPr>
        <w:rPr>
          <w:rFonts w:ascii="Calibri" w:eastAsia="Calibri" w:hAnsi="Calibri" w:cs="Calibri"/>
        </w:rPr>
      </w:pPr>
      <w:r>
        <w:rPr>
          <w:rFonts w:ascii="Calibri" w:eastAsia="Calibri" w:hAnsi="Calibri" w:cs="Calibri"/>
        </w:rPr>
        <w:t xml:space="preserve">angst-coping; </w:t>
      </w:r>
    </w:p>
    <w:p w14:paraId="000002D9" w14:textId="77777777" w:rsidR="00E42247" w:rsidRDefault="00D73AD0">
      <w:pPr>
        <w:ind w:left="720"/>
        <w:rPr>
          <w:rFonts w:ascii="Calibri" w:eastAsia="Calibri" w:hAnsi="Calibri" w:cs="Calibri"/>
        </w:rPr>
      </w:pPr>
      <w:r>
        <w:rPr>
          <w:rFonts w:ascii="Calibri" w:eastAsia="Calibri" w:hAnsi="Calibri" w:cs="Calibri"/>
        </w:rPr>
        <w:t>downers met uppers en met trippers, downers wordt minder gebruikt bij dit motief dan uppers en trippers</w:t>
      </w:r>
    </w:p>
    <w:p w14:paraId="000002DA" w14:textId="77777777" w:rsidR="00E42247" w:rsidRDefault="00D73AD0">
      <w:pPr>
        <w:numPr>
          <w:ilvl w:val="0"/>
          <w:numId w:val="18"/>
        </w:numPr>
        <w:rPr>
          <w:rFonts w:ascii="Calibri" w:eastAsia="Calibri" w:hAnsi="Calibri" w:cs="Calibri"/>
        </w:rPr>
      </w:pPr>
      <w:r>
        <w:rPr>
          <w:rFonts w:ascii="Calibri" w:eastAsia="Calibri" w:hAnsi="Calibri" w:cs="Calibri"/>
        </w:rPr>
        <w:t>depressie-coping</w:t>
      </w:r>
    </w:p>
    <w:p w14:paraId="000002DB" w14:textId="77777777" w:rsidR="00E42247" w:rsidRDefault="00D73AD0">
      <w:pPr>
        <w:numPr>
          <w:ilvl w:val="0"/>
          <w:numId w:val="26"/>
        </w:numPr>
        <w:rPr>
          <w:rFonts w:ascii="Calibri" w:eastAsia="Calibri" w:hAnsi="Calibri" w:cs="Calibri"/>
        </w:rPr>
      </w:pPr>
      <w:r>
        <w:rPr>
          <w:rFonts w:ascii="Calibri" w:eastAsia="Calibri" w:hAnsi="Calibri" w:cs="Calibri"/>
        </w:rPr>
        <w:t>trippers met uppers en downers, in vergelijking met uppers en downers wordt trippers minder gebruikt bij dit motief</w:t>
      </w:r>
    </w:p>
    <w:p w14:paraId="000002DC" w14:textId="77777777" w:rsidR="00E42247" w:rsidRDefault="00D73AD0">
      <w:pPr>
        <w:numPr>
          <w:ilvl w:val="0"/>
          <w:numId w:val="18"/>
        </w:numPr>
        <w:rPr>
          <w:rFonts w:ascii="Calibri" w:eastAsia="Calibri" w:hAnsi="Calibri" w:cs="Calibri"/>
        </w:rPr>
      </w:pPr>
      <w:r>
        <w:rPr>
          <w:rFonts w:ascii="Calibri" w:eastAsia="Calibri" w:hAnsi="Calibri" w:cs="Calibri"/>
        </w:rPr>
        <w:t xml:space="preserve">verveling; </w:t>
      </w:r>
    </w:p>
    <w:p w14:paraId="000002DD" w14:textId="77777777" w:rsidR="00E42247" w:rsidRDefault="00D73AD0">
      <w:pPr>
        <w:numPr>
          <w:ilvl w:val="0"/>
          <w:numId w:val="20"/>
        </w:numPr>
        <w:rPr>
          <w:rFonts w:ascii="Calibri" w:eastAsia="Calibri" w:hAnsi="Calibri" w:cs="Calibri"/>
        </w:rPr>
      </w:pPr>
      <w:r>
        <w:rPr>
          <w:rFonts w:ascii="Calibri" w:eastAsia="Calibri" w:hAnsi="Calibri" w:cs="Calibri"/>
        </w:rPr>
        <w:t>downers met trippers en uppers, bij dit motief wordt downers minder gebruikt dan uppers  en trippers</w:t>
      </w:r>
    </w:p>
    <w:p w14:paraId="000002DE" w14:textId="77777777" w:rsidR="00E42247" w:rsidRDefault="00D73AD0">
      <w:pPr>
        <w:numPr>
          <w:ilvl w:val="0"/>
          <w:numId w:val="14"/>
        </w:numPr>
        <w:rPr>
          <w:rFonts w:ascii="Calibri" w:eastAsia="Calibri" w:hAnsi="Calibri" w:cs="Calibri"/>
        </w:rPr>
      </w:pPr>
      <w:r>
        <w:rPr>
          <w:rFonts w:ascii="Calibri" w:eastAsia="Calibri" w:hAnsi="Calibri" w:cs="Calibri"/>
        </w:rPr>
        <w:t xml:space="preserve">zelfontwikkeling; </w:t>
      </w:r>
    </w:p>
    <w:p w14:paraId="000002DF" w14:textId="77777777" w:rsidR="00E42247" w:rsidRDefault="00D73AD0">
      <w:pPr>
        <w:numPr>
          <w:ilvl w:val="0"/>
          <w:numId w:val="30"/>
        </w:numPr>
        <w:rPr>
          <w:rFonts w:ascii="Calibri" w:eastAsia="Calibri" w:hAnsi="Calibri" w:cs="Calibri"/>
        </w:rPr>
      </w:pPr>
      <w:r>
        <w:rPr>
          <w:rFonts w:ascii="Calibri" w:eastAsia="Calibri" w:hAnsi="Calibri" w:cs="Calibri"/>
        </w:rPr>
        <w:t>downers met trippers en uppers, downers wordt meer gebruikt bij dit motief dan uppers en trippers</w:t>
      </w:r>
    </w:p>
    <w:p w14:paraId="000002E0" w14:textId="77777777" w:rsidR="00E42247" w:rsidRDefault="00D73AD0">
      <w:pPr>
        <w:numPr>
          <w:ilvl w:val="0"/>
          <w:numId w:val="18"/>
        </w:numPr>
        <w:rPr>
          <w:rFonts w:ascii="Calibri" w:eastAsia="Calibri" w:hAnsi="Calibri" w:cs="Calibri"/>
        </w:rPr>
      </w:pPr>
      <w:r>
        <w:rPr>
          <w:rFonts w:ascii="Calibri" w:eastAsia="Calibri" w:hAnsi="Calibri" w:cs="Calibri"/>
        </w:rPr>
        <w:t>prestatie</w:t>
      </w:r>
    </w:p>
    <w:p w14:paraId="000002E1" w14:textId="77777777" w:rsidR="00E42247" w:rsidRDefault="00D73AD0">
      <w:pPr>
        <w:numPr>
          <w:ilvl w:val="0"/>
          <w:numId w:val="27"/>
        </w:numPr>
        <w:rPr>
          <w:rFonts w:ascii="Calibri" w:eastAsia="Calibri" w:hAnsi="Calibri" w:cs="Calibri"/>
        </w:rPr>
      </w:pPr>
      <w:r>
        <w:rPr>
          <w:rFonts w:ascii="Calibri" w:eastAsia="Calibri" w:hAnsi="Calibri" w:cs="Calibri"/>
        </w:rPr>
        <w:t>uppers en downers, dit motief wordt meer gebruikt bij uppers dan bij downers</w:t>
      </w:r>
    </w:p>
    <w:p w14:paraId="000002E2" w14:textId="77777777" w:rsidR="00E42247" w:rsidRDefault="00E42247">
      <w:pPr>
        <w:rPr>
          <w:rFonts w:ascii="Calibri" w:eastAsia="Calibri" w:hAnsi="Calibri" w:cs="Calibri"/>
        </w:rPr>
      </w:pPr>
    </w:p>
    <w:p w14:paraId="000002E3" w14:textId="77777777" w:rsidR="00E42247" w:rsidRDefault="00D73AD0">
      <w:pPr>
        <w:rPr>
          <w:rFonts w:ascii="Calibri" w:eastAsia="Calibri" w:hAnsi="Calibri" w:cs="Calibri"/>
        </w:rPr>
      </w:pPr>
      <w:r>
        <w:rPr>
          <w:rFonts w:ascii="Calibri" w:eastAsia="Calibri" w:hAnsi="Calibri" w:cs="Calibri"/>
        </w:rPr>
        <w:t xml:space="preserve">Er valt te zien dat trippers en uppers met bijna alles overeen komen, behalve bij het motief depressie-coping. </w:t>
      </w:r>
    </w:p>
    <w:p w14:paraId="000002E4" w14:textId="77777777" w:rsidR="00E42247" w:rsidRDefault="00E42247">
      <w:pPr>
        <w:rPr>
          <w:rFonts w:ascii="Calibri" w:eastAsia="Calibri" w:hAnsi="Calibri" w:cs="Calibri"/>
        </w:rPr>
      </w:pPr>
    </w:p>
    <w:bookmarkStart w:id="72" w:name="_Toc75694682"/>
    <w:p w14:paraId="000002E5" w14:textId="77777777" w:rsidR="00E42247" w:rsidRDefault="00B17EB0">
      <w:pPr>
        <w:pStyle w:val="Kop2"/>
        <w:rPr>
          <w:rFonts w:ascii="Calibri" w:eastAsia="Calibri" w:hAnsi="Calibri" w:cs="Calibri"/>
        </w:rPr>
      </w:pPr>
      <w:sdt>
        <w:sdtPr>
          <w:tag w:val="goog_rdk_28"/>
          <w:id w:val="1141082737"/>
        </w:sdtPr>
        <w:sdtContent/>
      </w:sdt>
      <w:sdt>
        <w:sdtPr>
          <w:tag w:val="goog_rdk_29"/>
          <w:id w:val="1995288832"/>
        </w:sdtPr>
        <w:sdtContent/>
      </w:sdt>
      <w:sdt>
        <w:sdtPr>
          <w:tag w:val="goog_rdk_30"/>
          <w:id w:val="-1492328973"/>
        </w:sdtPr>
        <w:sdtContent/>
      </w:sdt>
      <w:sdt>
        <w:sdtPr>
          <w:tag w:val="goog_rdk_31"/>
          <w:id w:val="704995256"/>
        </w:sdtPr>
        <w:sdtContent/>
      </w:sdt>
      <w:sdt>
        <w:sdtPr>
          <w:tag w:val="goog_rdk_32"/>
          <w:id w:val="1540937504"/>
        </w:sdtPr>
        <w:sdtContent/>
      </w:sdt>
      <w:r w:rsidR="00D73AD0">
        <w:rPr>
          <w:rFonts w:ascii="Calibri" w:eastAsia="Calibri" w:hAnsi="Calibri" w:cs="Calibri"/>
        </w:rPr>
        <w:t>4.4 Eindconclusie</w:t>
      </w:r>
      <w:bookmarkEnd w:id="72"/>
    </w:p>
    <w:p w14:paraId="000002E6" w14:textId="77777777" w:rsidR="00E42247" w:rsidRDefault="00D73AD0">
      <w:pPr>
        <w:rPr>
          <w:rFonts w:ascii="Calibri" w:eastAsia="Calibri" w:hAnsi="Calibri" w:cs="Calibri"/>
        </w:rPr>
      </w:pPr>
      <w:r>
        <w:rPr>
          <w:rFonts w:ascii="Calibri" w:eastAsia="Calibri" w:hAnsi="Calibri" w:cs="Calibri"/>
        </w:rPr>
        <w:t>Deze paragraaf behandelt de hoofdvraag: “Welke motieven hebben Nederlandse studenten in Groningen om middelen te gebruiken tijdens de COVID-19-pandemie?”</w:t>
      </w:r>
    </w:p>
    <w:p w14:paraId="000002E7" w14:textId="77777777" w:rsidR="00E42247" w:rsidRDefault="00E42247">
      <w:pPr>
        <w:rPr>
          <w:rFonts w:ascii="Calibri" w:eastAsia="Calibri" w:hAnsi="Calibri" w:cs="Calibri"/>
        </w:rPr>
      </w:pPr>
    </w:p>
    <w:p w14:paraId="000002E8" w14:textId="77777777" w:rsidR="00E42247" w:rsidRDefault="00D73AD0">
      <w:pPr>
        <w:rPr>
          <w:rFonts w:ascii="Calibri" w:eastAsia="Calibri" w:hAnsi="Calibri" w:cs="Calibri"/>
        </w:rPr>
      </w:pPr>
      <w:r>
        <w:rPr>
          <w:rFonts w:ascii="Calibri" w:eastAsia="Calibri" w:hAnsi="Calibri" w:cs="Calibri"/>
        </w:rPr>
        <w:t xml:space="preserve">Uit de resultaten en conclusie valt op te merken dat de motieven die het meest gebruikt worden voor middelengebruik ‘verbetering van gevoelens’, ‘verveling’, ‘sociaal zijn’ en ‘zelfontwikkeling’ zijn. De motieven ‘conformeren’, ‘angst-coping’ en ‘depressie-coping’ worden het minst gebruikt als motieven om middelen te gebruiken. Er kan dus geconcludeerd worden dat deze motieven een minder grote invloed hebben op middelengebruik. ‘Prestatie’ komt als motief bij de middelen in wisselende mate voor. Bij een aantal middelen komt dit motief weinig voor, terwijl het bij andere middelen vaker wordt gebruikt. </w:t>
      </w:r>
    </w:p>
    <w:p w14:paraId="000002E9" w14:textId="77777777" w:rsidR="00E42247" w:rsidRDefault="00E42247">
      <w:pPr>
        <w:rPr>
          <w:rFonts w:ascii="Calibri" w:eastAsia="Calibri" w:hAnsi="Calibri" w:cs="Calibri"/>
        </w:rPr>
      </w:pPr>
    </w:p>
    <w:p w14:paraId="000002EA" w14:textId="77777777" w:rsidR="00E42247" w:rsidRDefault="00D73AD0">
      <w:pPr>
        <w:rPr>
          <w:rFonts w:ascii="Calibri" w:eastAsia="Calibri" w:hAnsi="Calibri" w:cs="Calibri"/>
        </w:rPr>
      </w:pPr>
      <w:r>
        <w:rPr>
          <w:rFonts w:ascii="Calibri" w:eastAsia="Calibri" w:hAnsi="Calibri" w:cs="Calibri"/>
        </w:rPr>
        <w:lastRenderedPageBreak/>
        <w:t xml:space="preserve">Er komt ook naar voren dat er binnen een categorie veel significante verschillen zijn in motieven voor middelengebruik. Dit is het geval bij alle drie de categorieën. De motieven om middelen te gebruiken verschilt dus per middel in een categorie. </w:t>
      </w:r>
    </w:p>
    <w:p w14:paraId="000002EB" w14:textId="77777777" w:rsidR="00E42247" w:rsidRDefault="00E42247">
      <w:pPr>
        <w:rPr>
          <w:rFonts w:ascii="Calibri" w:eastAsia="Calibri" w:hAnsi="Calibri" w:cs="Calibri"/>
        </w:rPr>
      </w:pPr>
    </w:p>
    <w:p w14:paraId="000002EC" w14:textId="77777777" w:rsidR="00E42247" w:rsidRDefault="00D73AD0">
      <w:pPr>
        <w:rPr>
          <w:rFonts w:ascii="Calibri" w:eastAsia="Calibri" w:hAnsi="Calibri" w:cs="Calibri"/>
        </w:rPr>
      </w:pPr>
      <w:r>
        <w:rPr>
          <w:rFonts w:ascii="Calibri" w:eastAsia="Calibri" w:hAnsi="Calibri" w:cs="Calibri"/>
        </w:rPr>
        <w:t xml:space="preserve">Er zijn ook significante verschillen tussen de drie aparte categorieën in motieven voor middelengebruik. Dit houdt in dat de motieven om middelen te gebruiken per middel verschillen. Daarbij is wel opgevallen dat trippers en uppers met uitzondering van het motief ‘depressie-coping’ steeds overeenkomen. Deze categorieën verschillen meer met de categorie downers. </w:t>
      </w:r>
    </w:p>
    <w:p w14:paraId="000002ED" w14:textId="77777777" w:rsidR="00E42247" w:rsidRDefault="00D73AD0">
      <w:pPr>
        <w:rPr>
          <w:rFonts w:ascii="Calibri" w:eastAsia="Calibri" w:hAnsi="Calibri" w:cs="Calibri"/>
          <w:sz w:val="52"/>
          <w:szCs w:val="52"/>
        </w:rPr>
      </w:pPr>
      <w:bookmarkStart w:id="73" w:name="_heading=h.3hv69ve" w:colFirst="0" w:colLast="0"/>
      <w:bookmarkEnd w:id="73"/>
      <w:r>
        <w:br w:type="page"/>
      </w:r>
    </w:p>
    <w:p w14:paraId="000002EE" w14:textId="77777777" w:rsidR="00E42247" w:rsidRDefault="00D73AD0">
      <w:pPr>
        <w:pStyle w:val="Kop1"/>
        <w:rPr>
          <w:rFonts w:ascii="Calibri" w:eastAsia="Calibri" w:hAnsi="Calibri" w:cs="Calibri"/>
        </w:rPr>
      </w:pPr>
      <w:bookmarkStart w:id="74" w:name="_Toc75694683"/>
      <w:r>
        <w:rPr>
          <w:rFonts w:ascii="Calibri" w:eastAsia="Calibri" w:hAnsi="Calibri" w:cs="Calibri"/>
        </w:rPr>
        <w:lastRenderedPageBreak/>
        <w:t>5. Discussie en aanbevelingen</w:t>
      </w:r>
      <w:bookmarkEnd w:id="74"/>
      <w:r>
        <w:rPr>
          <w:rFonts w:ascii="Calibri" w:eastAsia="Calibri" w:hAnsi="Calibri" w:cs="Calibri"/>
        </w:rPr>
        <w:t xml:space="preserve"> </w:t>
      </w:r>
    </w:p>
    <w:p w14:paraId="000002EF" w14:textId="77777777" w:rsidR="00E42247" w:rsidRDefault="00D73AD0">
      <w:pPr>
        <w:rPr>
          <w:rFonts w:ascii="Calibri" w:eastAsia="Calibri" w:hAnsi="Calibri" w:cs="Calibri"/>
        </w:rPr>
      </w:pPr>
      <w:r>
        <w:rPr>
          <w:rFonts w:ascii="Calibri" w:eastAsia="Calibri" w:hAnsi="Calibri" w:cs="Calibri"/>
        </w:rPr>
        <w:t xml:space="preserve">In dit hoofdstuk wordt er in de discussie kritisch gekeken naar de sterke en zwakke punten van dit onderzoek. In dit hoofdstuk worden ook aanbevelingen gedaan voor vervolgonderzoek. </w:t>
      </w:r>
    </w:p>
    <w:p w14:paraId="000002F0" w14:textId="77777777" w:rsidR="00E42247" w:rsidRDefault="00D73AD0">
      <w:pPr>
        <w:pStyle w:val="Kop2"/>
        <w:rPr>
          <w:rFonts w:ascii="Calibri" w:eastAsia="Calibri" w:hAnsi="Calibri" w:cs="Calibri"/>
        </w:rPr>
      </w:pPr>
      <w:bookmarkStart w:id="75" w:name="_Toc75694684"/>
      <w:r>
        <w:rPr>
          <w:rFonts w:ascii="Calibri" w:eastAsia="Calibri" w:hAnsi="Calibri" w:cs="Calibri"/>
        </w:rPr>
        <w:t>5.1 Discussie</w:t>
      </w:r>
      <w:bookmarkEnd w:id="75"/>
    </w:p>
    <w:p w14:paraId="000002F1" w14:textId="77777777" w:rsidR="00E42247" w:rsidRDefault="00D73AD0">
      <w:pPr>
        <w:rPr>
          <w:rFonts w:ascii="Calibri" w:eastAsia="Calibri" w:hAnsi="Calibri" w:cs="Calibri"/>
        </w:rPr>
      </w:pPr>
      <w:r>
        <w:rPr>
          <w:rFonts w:ascii="Calibri" w:eastAsia="Calibri" w:hAnsi="Calibri" w:cs="Calibri"/>
        </w:rPr>
        <w:t xml:space="preserve">Uit de resultaten en de conclusie is gebleken dat de motieven ‘angst-coping’ en ‘depressie-coping’ vaak als één van de minst gebruikte motieven benoemd is. Dit hadden de onderzoekers niet verwacht, aangezien 68% van de studenten stress ervaren door de coronamaatregelen volgens het onderzoek van Franzke (2021). Verder bleek uit de literatuur dat studenten concentratieproblemen, piekeren, paniekaanvallen, eenzaamheid en somberheid ervaren door de COVID-19-pandemie (Franzke, 2021). Daarom was de verwachting dat de studenten middelen zouden gebruiken om de angst en depressieve gevoelens te verminderen. Dat deze motieven minder genoemd zijn kan komen doordat de studenten niet realiseren dat ze middelen gebruiken om hun angst en depressieve gevoelens te verminderen of ze durven dit niet toe te geven, ook al is het een anonieme enquête. </w:t>
      </w:r>
    </w:p>
    <w:p w14:paraId="000002F2" w14:textId="77777777" w:rsidR="00E42247" w:rsidRDefault="00E42247">
      <w:pPr>
        <w:rPr>
          <w:rFonts w:ascii="Calibri" w:eastAsia="Calibri" w:hAnsi="Calibri" w:cs="Calibri"/>
        </w:rPr>
      </w:pPr>
    </w:p>
    <w:p w14:paraId="000002F3" w14:textId="77777777" w:rsidR="00E42247" w:rsidRDefault="00D73AD0">
      <w:pPr>
        <w:rPr>
          <w:rFonts w:ascii="Calibri" w:eastAsia="Calibri" w:hAnsi="Calibri" w:cs="Calibri"/>
        </w:rPr>
      </w:pPr>
      <w:r>
        <w:rPr>
          <w:rFonts w:ascii="Calibri" w:eastAsia="Calibri" w:hAnsi="Calibri" w:cs="Calibri"/>
        </w:rPr>
        <w:t xml:space="preserve">Sommige middelen zijn door geen respondenten gebruikt of door een klein aantal respondenten. Deze middelen zijn GHB, heroïne, Benzo Fury: 5-APB, 6-APB en 4-Fluoramfetamine: 4-FA/4-FMP. Er is besloten om de middelen die door 5 of minder respondenten zijn gebruikt niet mee te nemen in het onderzoek, aangezien je over deze middelen moeilijk uitspraken kan doen voor de gehele populatie, waardoor dan de resultaten over deze middelen minder betrouwbaar zijn.  </w:t>
      </w:r>
    </w:p>
    <w:p w14:paraId="000002F4" w14:textId="77777777" w:rsidR="00E42247" w:rsidRDefault="00D73AD0">
      <w:pPr>
        <w:pStyle w:val="Kop3"/>
        <w:rPr>
          <w:rFonts w:ascii="Calibri" w:eastAsia="Calibri" w:hAnsi="Calibri" w:cs="Calibri"/>
        </w:rPr>
      </w:pPr>
      <w:bookmarkStart w:id="76" w:name="_Toc75694685"/>
      <w:r>
        <w:rPr>
          <w:rFonts w:ascii="Calibri" w:eastAsia="Calibri" w:hAnsi="Calibri" w:cs="Calibri"/>
        </w:rPr>
        <w:t>5.1.1 Zwakke punten</w:t>
      </w:r>
      <w:bookmarkEnd w:id="76"/>
      <w:r>
        <w:rPr>
          <w:rFonts w:ascii="Calibri" w:eastAsia="Calibri" w:hAnsi="Calibri" w:cs="Calibri"/>
        </w:rPr>
        <w:t xml:space="preserve"> </w:t>
      </w:r>
    </w:p>
    <w:p w14:paraId="000002F5" w14:textId="77777777" w:rsidR="00E42247" w:rsidRDefault="00D73AD0">
      <w:pPr>
        <w:pStyle w:val="Titel"/>
        <w:rPr>
          <w:rFonts w:ascii="Calibri" w:eastAsia="Calibri" w:hAnsi="Calibri" w:cs="Calibri"/>
          <w:sz w:val="22"/>
          <w:szCs w:val="22"/>
        </w:rPr>
      </w:pPr>
      <w:bookmarkStart w:id="77" w:name="_heading=h.1baon6m" w:colFirst="0" w:colLast="0"/>
      <w:bookmarkEnd w:id="77"/>
      <w:r>
        <w:rPr>
          <w:rFonts w:ascii="Calibri" w:eastAsia="Calibri" w:hAnsi="Calibri" w:cs="Calibri"/>
          <w:sz w:val="22"/>
          <w:szCs w:val="22"/>
        </w:rPr>
        <w:t xml:space="preserve">Door de COVID-19-pandemie zijn de enquêtes grotendeels online afgenomen. Hierdoor is de kans groter dat alleen studenten die geïnteresseerd zijn in het onderwerp de enquête invullen. Dit kan zorgen dat de steekproef minder representatief is. Om de steekproef zo representatief mogelijk te maken, is de enquête op verschillende platformen verspreid, waardoor iedere student kans heeft om in de steekproef te komen. Ook is een deel van de respondenten wel fysiek aangesproken, waardoor de kans groter is dat studenten die niet geïnteresseerd zijn in dit onderwerp toch de enquête hebben ingevuld. </w:t>
      </w:r>
    </w:p>
    <w:p w14:paraId="000002F6" w14:textId="77777777" w:rsidR="00E42247" w:rsidRDefault="00E42247"/>
    <w:p w14:paraId="000002F7" w14:textId="77777777" w:rsidR="00E42247" w:rsidRDefault="00D73AD0">
      <w:pPr>
        <w:pStyle w:val="Titel"/>
        <w:rPr>
          <w:rFonts w:ascii="Calibri" w:eastAsia="Calibri" w:hAnsi="Calibri" w:cs="Calibri"/>
        </w:rPr>
      </w:pPr>
      <w:bookmarkStart w:id="78" w:name="_heading=h.2afmg28" w:colFirst="0" w:colLast="0"/>
      <w:bookmarkEnd w:id="78"/>
      <w:r>
        <w:rPr>
          <w:rFonts w:ascii="Calibri" w:eastAsia="Calibri" w:hAnsi="Calibri" w:cs="Calibri"/>
          <w:sz w:val="22"/>
          <w:szCs w:val="22"/>
        </w:rPr>
        <w:t xml:space="preserve">De steekproef is niet volledig representatief. De verdelingen van het geslacht en school is niet rond de 50%. Hierdoor zijn de respondenten geen goede weerspiegeling van de populatie en kan er met minder zekerheid uitspraken over de populatie worden gedaan. Een reden dat de school verdeling niet vijftig procent is, komt doordat de gebouwen van de RUG vaker waren gesloten. Op de momenten dat deze gebouwen wel open waren, waren er minder studenten aanwezig vergeleken met de Hanze. Hierdoor zijn er meer studenten op de scholen van de Hanze gevraagd om de enquête in te vullen. </w:t>
      </w:r>
    </w:p>
    <w:p w14:paraId="000002F8" w14:textId="77777777" w:rsidR="00E42247" w:rsidRDefault="00D73AD0">
      <w:pPr>
        <w:rPr>
          <w:rFonts w:ascii="Calibri" w:eastAsia="Calibri" w:hAnsi="Calibri" w:cs="Calibri"/>
        </w:rPr>
      </w:pPr>
      <w:r>
        <w:rPr>
          <w:rFonts w:ascii="Calibri" w:eastAsia="Calibri" w:hAnsi="Calibri" w:cs="Calibri"/>
        </w:rPr>
        <w:t>De vragen van de enquête van Biolcati &amp; Passini (2019) zijn in het Engels. Om de vragen van de enquête van Biolcati &amp; Passini (2019) te gebruiken, hebben de onderzoekers de vragen zelf vertaald van Engels naar Nederlands. Dit kan de validiteit afzwakken.</w:t>
      </w:r>
    </w:p>
    <w:p w14:paraId="000002F9" w14:textId="77777777" w:rsidR="00E42247" w:rsidRDefault="00E42247">
      <w:pPr>
        <w:rPr>
          <w:rFonts w:ascii="Calibri" w:eastAsia="Calibri" w:hAnsi="Calibri" w:cs="Calibri"/>
        </w:rPr>
      </w:pPr>
    </w:p>
    <w:p w14:paraId="000002FA" w14:textId="77777777" w:rsidR="00E42247" w:rsidRDefault="00D73AD0">
      <w:pPr>
        <w:rPr>
          <w:rFonts w:ascii="Calibri" w:eastAsia="Calibri" w:hAnsi="Calibri" w:cs="Calibri"/>
        </w:rPr>
      </w:pPr>
      <w:bookmarkStart w:id="79" w:name="_heading=h.pkwqa1" w:colFirst="0" w:colLast="0"/>
      <w:bookmarkEnd w:id="79"/>
      <w:r>
        <w:rPr>
          <w:rFonts w:ascii="Calibri" w:eastAsia="Calibri" w:hAnsi="Calibri" w:cs="Calibri"/>
        </w:rPr>
        <w:t xml:space="preserve">De correlatie ligt bij sommige motieven onder de 0,70. Dit houdt in dat de correlatie tussen twee vragen van een motief niet hoog is. Deze motieven zijn alsnog meegenomen bij de resultaten, maar hier kan wel met minder zekerheid uitspraken over worden gedaan. Hierdoor zijn deze vragen minder betrouwbaar. De motieven waarbij dit het geval is zijn te zien in bijlage 6: ‘Resultaten deelvraag 1’. </w:t>
      </w:r>
    </w:p>
    <w:p w14:paraId="000002FB" w14:textId="77777777" w:rsidR="00E42247" w:rsidRDefault="00D73AD0">
      <w:pPr>
        <w:pStyle w:val="Kop3"/>
        <w:rPr>
          <w:rFonts w:ascii="Calibri" w:eastAsia="Calibri" w:hAnsi="Calibri" w:cs="Calibri"/>
        </w:rPr>
      </w:pPr>
      <w:bookmarkStart w:id="80" w:name="_Toc75694686"/>
      <w:r>
        <w:rPr>
          <w:rFonts w:ascii="Calibri" w:eastAsia="Calibri" w:hAnsi="Calibri" w:cs="Calibri"/>
        </w:rPr>
        <w:t>5.1.2 Sterke punten</w:t>
      </w:r>
      <w:bookmarkEnd w:id="80"/>
    </w:p>
    <w:p w14:paraId="000002FC" w14:textId="77777777" w:rsidR="00E42247" w:rsidRDefault="00D73AD0">
      <w:pPr>
        <w:pStyle w:val="Titel"/>
        <w:rPr>
          <w:rFonts w:ascii="Calibri" w:eastAsia="Calibri" w:hAnsi="Calibri" w:cs="Calibri"/>
          <w:sz w:val="22"/>
          <w:szCs w:val="22"/>
        </w:rPr>
      </w:pPr>
      <w:bookmarkStart w:id="81" w:name="_heading=h.1opuj5n" w:colFirst="0" w:colLast="0"/>
      <w:bookmarkEnd w:id="81"/>
      <w:r>
        <w:rPr>
          <w:rFonts w:ascii="Calibri" w:eastAsia="Calibri" w:hAnsi="Calibri" w:cs="Calibri"/>
          <w:sz w:val="22"/>
          <w:szCs w:val="22"/>
        </w:rPr>
        <w:t xml:space="preserve">De enquête die is ontworpen is gebaseerd op een gevalideerde vragenlijst van Biolcati &amp; Passini (2019), waarbij de helft van de vragen van het onderzoek van Biolcati &amp; Passini zijn overgenomen in dit onderzoek. Ook zijn de middelen die in dit onderzoek zijn uitgevraagd gebaseerd op Het Grote Uitgaansonderzoek van het Trimbos (Miltenburg et al., 2020). Door de enquête te baseren op gevalideerde onderzoeken, wordt de betrouwbaarheid van het onderzoek groter. </w:t>
      </w:r>
    </w:p>
    <w:p w14:paraId="000002FD" w14:textId="77777777" w:rsidR="00E42247" w:rsidRDefault="00E42247">
      <w:pPr>
        <w:rPr>
          <w:rFonts w:ascii="Calibri" w:eastAsia="Calibri" w:hAnsi="Calibri" w:cs="Calibri"/>
        </w:rPr>
      </w:pPr>
    </w:p>
    <w:p w14:paraId="000002FE" w14:textId="77777777" w:rsidR="00E42247" w:rsidRDefault="00D73AD0">
      <w:pPr>
        <w:pStyle w:val="Titel"/>
        <w:spacing w:after="0"/>
        <w:rPr>
          <w:rFonts w:ascii="Calibri" w:eastAsia="Calibri" w:hAnsi="Calibri" w:cs="Calibri"/>
          <w:sz w:val="22"/>
          <w:szCs w:val="22"/>
        </w:rPr>
      </w:pPr>
      <w:bookmarkStart w:id="82" w:name="_heading=h.48pi1tg" w:colFirst="0" w:colLast="0"/>
      <w:bookmarkEnd w:id="82"/>
      <w:r>
        <w:rPr>
          <w:rFonts w:ascii="Calibri" w:eastAsia="Calibri" w:hAnsi="Calibri" w:cs="Calibri"/>
          <w:sz w:val="22"/>
          <w:szCs w:val="22"/>
        </w:rPr>
        <w:t xml:space="preserve">Er is een pilot gedaan onder studenten om te kijken wat de respondenten van de enquête vinden en of er ook onduidelijkheden zijn. De enquête is vervolgens aangepast, waardoor er aan de wensen is voldaan van de respondenten. Hierdoor is het duidelijk geworden dat de respondenten een enquête van 16 vragen per motief prefereren over 32 vragen en dat men de vraagstelling nu goed begrijpt. Dit maakt dat de vragenlijst meer betrouwbaar is. </w:t>
      </w:r>
    </w:p>
    <w:p w14:paraId="000002FF" w14:textId="77777777" w:rsidR="00E42247" w:rsidRDefault="00E42247">
      <w:pPr>
        <w:rPr>
          <w:rFonts w:ascii="Calibri" w:eastAsia="Calibri" w:hAnsi="Calibri" w:cs="Calibri"/>
        </w:rPr>
      </w:pPr>
    </w:p>
    <w:p w14:paraId="00000300" w14:textId="77777777" w:rsidR="00E42247" w:rsidRDefault="00D73AD0">
      <w:pPr>
        <w:rPr>
          <w:rFonts w:ascii="Calibri" w:eastAsia="Calibri" w:hAnsi="Calibri" w:cs="Calibri"/>
        </w:rPr>
      </w:pPr>
      <w:r>
        <w:rPr>
          <w:rFonts w:ascii="Calibri" w:eastAsia="Calibri" w:hAnsi="Calibri" w:cs="Calibri"/>
        </w:rPr>
        <w:t>Er is een flyer met een QR-code gebruikt om respondenten fysiek zijn aan te spreken. De respondenten konden de QR-code scannen en dan de enquête invullen. Wanneer de enquête op papier wordt afgenomen moet de onderzoeker in de buurt blijven om het papier weer terug te nemen. Hierdoor kan de respondent meer tijdsdruk ervaren, waardoor de enquête afgeraffeld kan worden. Door een QR-code te gebruiken ervaart de respondent deze tijdsdruk niet, omdat de onderzoeker niet hoeft te wachten totdat de respondent klaar is. Wanneer de respondent geen tijd heeft om gelijk de enquête in te vullen, wanneer een onderzoeker op de respondent afstapt, kan de respondent de enquête alvast scannen via de QR-code en deze dan op een later moment invullen. Mogelijk hadden deze respondenten de enquête niet willen invullen, wanneer dit gelijk had gemoeten. Dit verminderd de non-respons.</w:t>
      </w:r>
    </w:p>
    <w:p w14:paraId="00000301" w14:textId="77777777" w:rsidR="00E42247" w:rsidRDefault="00D73AD0">
      <w:pPr>
        <w:pStyle w:val="Kop2"/>
        <w:rPr>
          <w:rFonts w:ascii="Calibri" w:eastAsia="Calibri" w:hAnsi="Calibri" w:cs="Calibri"/>
        </w:rPr>
      </w:pPr>
      <w:bookmarkStart w:id="83" w:name="_Toc75694687"/>
      <w:r>
        <w:rPr>
          <w:rFonts w:ascii="Calibri" w:eastAsia="Calibri" w:hAnsi="Calibri" w:cs="Calibri"/>
        </w:rPr>
        <w:t>5.2 Aanbevelingen</w:t>
      </w:r>
      <w:bookmarkEnd w:id="83"/>
      <w:r>
        <w:rPr>
          <w:rFonts w:ascii="Calibri" w:eastAsia="Calibri" w:hAnsi="Calibri" w:cs="Calibri"/>
        </w:rPr>
        <w:t xml:space="preserve"> </w:t>
      </w:r>
    </w:p>
    <w:p w14:paraId="00000302" w14:textId="77777777" w:rsidR="00E42247" w:rsidRDefault="00D73AD0">
      <w:pPr>
        <w:pStyle w:val="Kop3"/>
        <w:rPr>
          <w:rFonts w:ascii="Calibri" w:eastAsia="Calibri" w:hAnsi="Calibri" w:cs="Calibri"/>
        </w:rPr>
      </w:pPr>
      <w:bookmarkStart w:id="84" w:name="_Toc75694688"/>
      <w:r>
        <w:rPr>
          <w:rFonts w:ascii="Calibri" w:eastAsia="Calibri" w:hAnsi="Calibri" w:cs="Calibri"/>
        </w:rPr>
        <w:t>5.2.1 Nogmaals uitvoeren</w:t>
      </w:r>
      <w:bookmarkEnd w:id="84"/>
    </w:p>
    <w:p w14:paraId="00000303" w14:textId="77777777" w:rsidR="00E42247" w:rsidRDefault="00D73AD0">
      <w:pPr>
        <w:pStyle w:val="Titel"/>
        <w:spacing w:after="0"/>
        <w:rPr>
          <w:rFonts w:ascii="Calibri" w:eastAsia="Calibri" w:hAnsi="Calibri" w:cs="Calibri"/>
          <w:sz w:val="22"/>
          <w:szCs w:val="22"/>
        </w:rPr>
      </w:pPr>
      <w:bookmarkStart w:id="85" w:name="_heading=h.3mzq4wv" w:colFirst="0" w:colLast="0"/>
      <w:bookmarkEnd w:id="85"/>
      <w:r>
        <w:rPr>
          <w:rFonts w:ascii="Calibri" w:eastAsia="Calibri" w:hAnsi="Calibri" w:cs="Calibri"/>
          <w:sz w:val="22"/>
          <w:szCs w:val="22"/>
        </w:rPr>
        <w:t xml:space="preserve">Het zou waardevol zijn als er een onderzoek komt met dezelfde vragenlijst, maar dan wanneer de COVID-19-pandemie voorbij is. Hierdoor is het duidelijk wat de redenen voor middelengebruik van studenten zijn in een normale situatie. De motieven kunnen dan anders zijn. De resultaten van het vervolgonderzoek en dit onderzoek kunnen dan met elkaar vergeleken worden, waardoor het duidelijk wordt wat het verschil is tussen leven in een COVID-19-pandemie en leven zonder een COVID-19-pandemie. </w:t>
      </w:r>
    </w:p>
    <w:p w14:paraId="00000304" w14:textId="77777777" w:rsidR="00E42247" w:rsidRDefault="00E42247">
      <w:pPr>
        <w:rPr>
          <w:rFonts w:ascii="Calibri" w:eastAsia="Calibri" w:hAnsi="Calibri" w:cs="Calibri"/>
        </w:rPr>
      </w:pPr>
    </w:p>
    <w:p w14:paraId="00000305" w14:textId="77777777" w:rsidR="00E42247" w:rsidRDefault="00D73AD0">
      <w:pPr>
        <w:rPr>
          <w:rFonts w:ascii="Calibri" w:eastAsia="Calibri" w:hAnsi="Calibri" w:cs="Calibri"/>
        </w:rPr>
      </w:pPr>
      <w:r>
        <w:rPr>
          <w:rFonts w:ascii="Calibri" w:eastAsia="Calibri" w:hAnsi="Calibri" w:cs="Calibri"/>
        </w:rPr>
        <w:lastRenderedPageBreak/>
        <w:t xml:space="preserve">Wanneer dit onderzoek opnieuw wordt uitgevoerd zonder de COVID-19-pandemie, kunnen de respondenten meer fysiek benaderd worden. De scholen zijn dan namelijk weer volledig open. Hierdoor kan de steekproef groter worden en kan er gezorgd worden dat er een gelijke verdeling is tussen de Hanzehogeschool Groningen en de Rijksuniversiteit Groningen. </w:t>
      </w:r>
    </w:p>
    <w:bookmarkStart w:id="86" w:name="_Toc75694689"/>
    <w:p w14:paraId="00000306" w14:textId="77777777" w:rsidR="00E42247" w:rsidRDefault="00B17EB0">
      <w:pPr>
        <w:pStyle w:val="Kop3"/>
        <w:rPr>
          <w:rFonts w:ascii="Calibri" w:eastAsia="Calibri" w:hAnsi="Calibri" w:cs="Calibri"/>
        </w:rPr>
      </w:pPr>
      <w:sdt>
        <w:sdtPr>
          <w:tag w:val="goog_rdk_33"/>
          <w:id w:val="-503590147"/>
        </w:sdtPr>
        <w:sdtContent>
          <w:commentRangeStart w:id="87"/>
        </w:sdtContent>
      </w:sdt>
      <w:r w:rsidR="00D73AD0">
        <w:rPr>
          <w:rFonts w:ascii="Calibri" w:eastAsia="Calibri" w:hAnsi="Calibri" w:cs="Calibri"/>
        </w:rPr>
        <w:t>5.2.2 Alternatieven</w:t>
      </w:r>
      <w:bookmarkEnd w:id="86"/>
      <w:r w:rsidR="00D73AD0">
        <w:rPr>
          <w:rFonts w:ascii="Calibri" w:eastAsia="Calibri" w:hAnsi="Calibri" w:cs="Calibri"/>
        </w:rPr>
        <w:t xml:space="preserve"> </w:t>
      </w:r>
    </w:p>
    <w:p w14:paraId="00000307" w14:textId="45E854A1" w:rsidR="00E42247" w:rsidRDefault="00D73AD0">
      <w:pPr>
        <w:rPr>
          <w:rFonts w:ascii="Calibri" w:eastAsia="Calibri" w:hAnsi="Calibri" w:cs="Calibri"/>
        </w:rPr>
      </w:pPr>
      <w:r>
        <w:rPr>
          <w:rFonts w:ascii="Calibri" w:eastAsia="Calibri" w:hAnsi="Calibri" w:cs="Calibri"/>
        </w:rPr>
        <w:t>Door dit onderzoek is duidelijk gemaakt wat de redenen per middel zijn om te gebruiken onder studenten in Groningen. Het is waardevol om een vervolgonderzoek te doen waarbij in kaart wordt gebracht hoe studenten hun behoeftes kunnen bevredigen zonder gebruik te maken van middelen.</w:t>
      </w:r>
      <w:commentRangeEnd w:id="87"/>
      <w:r>
        <w:commentReference w:id="87"/>
      </w:r>
      <w:r>
        <w:rPr>
          <w:rFonts w:ascii="Calibri" w:eastAsia="Calibri" w:hAnsi="Calibri" w:cs="Calibri"/>
        </w:rPr>
        <w:t xml:space="preserve">   </w:t>
      </w:r>
      <w:sdt>
        <w:sdtPr>
          <w:tag w:val="goog_rdk_34"/>
          <w:id w:val="1009096683"/>
        </w:sdtPr>
        <w:sdtContent/>
      </w:sdt>
      <w:sdt>
        <w:sdtPr>
          <w:tag w:val="goog_rdk_35"/>
          <w:id w:val="1693344425"/>
        </w:sdtPr>
        <w:sdtContent/>
      </w:sdt>
      <w:sdt>
        <w:sdtPr>
          <w:tag w:val="goog_rdk_36"/>
          <w:id w:val="1255709783"/>
        </w:sdtPr>
        <w:sdtContent/>
      </w:sdt>
      <w:r>
        <w:rPr>
          <w:rFonts w:ascii="Calibri" w:eastAsia="Calibri" w:hAnsi="Calibri" w:cs="Calibri"/>
        </w:rPr>
        <w:t xml:space="preserve">Dit kan gedaan worden door te onderzoeken welke alternatieven werken om middelengebruik te verminderen. </w:t>
      </w:r>
      <w:r w:rsidR="008D0586" w:rsidRPr="008D0586">
        <w:rPr>
          <w:rFonts w:asciiTheme="majorHAnsi" w:hAnsiTheme="majorHAnsi"/>
        </w:rPr>
        <w:t>Dit kan gedaan worden door literatuuronderzoek</w:t>
      </w:r>
      <w:r w:rsidR="008D0586">
        <w:t xml:space="preserve">. </w:t>
      </w:r>
      <w:r>
        <w:rPr>
          <w:rFonts w:ascii="Calibri" w:eastAsia="Calibri" w:hAnsi="Calibri" w:cs="Calibri"/>
        </w:rPr>
        <w:t xml:space="preserve">Met deze informatie kan een interventie worden ontwikkeld, waarbij studenten leren hoe ze hun behoeftes op een alternatieve manier kunnen bevredigen </w:t>
      </w:r>
      <w:sdt>
        <w:sdtPr>
          <w:tag w:val="goog_rdk_38"/>
          <w:id w:val="1924985243"/>
        </w:sdtPr>
        <w:sdtContent/>
      </w:sdt>
      <w:sdt>
        <w:sdtPr>
          <w:tag w:val="goog_rdk_39"/>
          <w:id w:val="733659049"/>
        </w:sdtPr>
        <w:sdtContent/>
      </w:sdt>
      <w:sdt>
        <w:sdtPr>
          <w:tag w:val="goog_rdk_40"/>
          <w:id w:val="384221800"/>
        </w:sdtPr>
        <w:sdtContent/>
      </w:sdt>
      <w:r>
        <w:rPr>
          <w:rFonts w:ascii="Calibri" w:eastAsia="Calibri" w:hAnsi="Calibri" w:cs="Calibri"/>
        </w:rPr>
        <w:t xml:space="preserve">om zo de schadelijke gevolgen van middelengebruik te verminderen. De alternatieven kunnen gebaseerd worden op de meest genoemde motieven uit dit onderzoek. </w:t>
      </w:r>
    </w:p>
    <w:p w14:paraId="00000308" w14:textId="77777777" w:rsidR="00E42247" w:rsidRDefault="00E42247">
      <w:pPr>
        <w:rPr>
          <w:rFonts w:ascii="Calibri" w:eastAsia="Calibri" w:hAnsi="Calibri" w:cs="Calibri"/>
        </w:rPr>
      </w:pPr>
      <w:bookmarkStart w:id="88" w:name="_heading=h.ad1yytetogpu" w:colFirst="0" w:colLast="0"/>
      <w:bookmarkEnd w:id="88"/>
    </w:p>
    <w:p w14:paraId="00000309" w14:textId="77777777" w:rsidR="00E42247" w:rsidRDefault="00D73AD0">
      <w:pPr>
        <w:rPr>
          <w:rFonts w:ascii="Calibri" w:eastAsia="Calibri" w:hAnsi="Calibri" w:cs="Calibri"/>
        </w:rPr>
      </w:pPr>
      <w:bookmarkStart w:id="89" w:name="_heading=h.rz6q6k9jqtx3" w:colFirst="0" w:colLast="0"/>
      <w:bookmarkEnd w:id="89"/>
      <w:r>
        <w:rPr>
          <w:rFonts w:ascii="Calibri" w:eastAsia="Calibri" w:hAnsi="Calibri" w:cs="Calibri"/>
        </w:rPr>
        <w:t>Aangezien ‘verbeteren van gevoelens’ bij veel middelen het meest genoemd wordt, is het aan te raden om bij dit motief alternatieven aan te reiken. Als er bij dit motief alternatieven voor middelengebruik worden aangereikt, dan wordt het gebruik van veel middelen verminderd. Het motief ‘verbeteren van gevoelens’ in dit onderzoek bestaat uit ‘om onder invloed te zijn’ en ‘het is leuk om te doen’. Deze behoeften kunnen op een andere manier vervuld worden door bijvoorbeeld leuke activiteiten aan te bieden, waarbij geen middelen gebruikt worden. Dit kan bijvoorbeeld zijn bowlen, winkelen, een weekendje weg enzovoort. Hierdoor heeft de student door dat je je gevoelens ook kan verbeteren door activiteiten zonder middelengebruik en dat hierdoor de drang om onder invloed te zijn ook kan verminderen.</w:t>
      </w:r>
    </w:p>
    <w:p w14:paraId="0000030A" w14:textId="77777777" w:rsidR="00E42247" w:rsidRDefault="00E42247">
      <w:pPr>
        <w:rPr>
          <w:rFonts w:ascii="Calibri" w:eastAsia="Calibri" w:hAnsi="Calibri" w:cs="Calibri"/>
        </w:rPr>
      </w:pPr>
      <w:bookmarkStart w:id="90" w:name="_heading=h.z6cws3l2kym1" w:colFirst="0" w:colLast="0"/>
      <w:bookmarkEnd w:id="90"/>
    </w:p>
    <w:p w14:paraId="0000030B" w14:textId="77777777" w:rsidR="00E42247" w:rsidRDefault="00D73AD0">
      <w:pPr>
        <w:rPr>
          <w:rFonts w:ascii="Calibri" w:eastAsia="Calibri" w:hAnsi="Calibri" w:cs="Calibri"/>
        </w:rPr>
      </w:pPr>
      <w:bookmarkStart w:id="91" w:name="_heading=h.l8d9gqjdwgpb" w:colFirst="0" w:colLast="0"/>
      <w:bookmarkEnd w:id="91"/>
      <w:r>
        <w:rPr>
          <w:rFonts w:ascii="Calibri" w:eastAsia="Calibri" w:hAnsi="Calibri" w:cs="Calibri"/>
        </w:rPr>
        <w:t xml:space="preserve">Een andere manier om middelengebruik te verminderen is om te kijken waarom het motief een rol speelt in het leven van de student en hoe dit veranderd kan worden. Wanneer iemand bijvoorbeeld middelen gebruikt om beter met angst om te gaan, kan er gekeken worden waar die angst vandaan komt en dit wegnemen. Iemand kan bijvoorbeeld angstig zijn, doordat diegene werkt in een supermarkt waar veel mensen komen en diegene kan dan bang zijn om besmet te raken met COVID-19. Wanneer dit een oorzaak blijkt te zijn voor middelengebruik, dan is een optie om een andere baan te zoeken, waarbij diegene minder fysiek contact heeft met mensen. Hierdoor wordt de angst verminderd en daardoor ook het middelengebruik. </w:t>
      </w:r>
    </w:p>
    <w:p w14:paraId="0000030C" w14:textId="77777777" w:rsidR="00E42247" w:rsidRDefault="00D73AD0">
      <w:pPr>
        <w:rPr>
          <w:rFonts w:ascii="Calibri" w:eastAsia="Calibri" w:hAnsi="Calibri" w:cs="Calibri"/>
        </w:rPr>
      </w:pPr>
      <w:bookmarkStart w:id="92" w:name="_heading=h.ad0sgg2ums5e" w:colFirst="0" w:colLast="0"/>
      <w:bookmarkEnd w:id="92"/>
      <w:r>
        <w:br w:type="page"/>
      </w:r>
    </w:p>
    <w:p w14:paraId="0000030D" w14:textId="77777777" w:rsidR="00E42247" w:rsidRDefault="00D73AD0">
      <w:pPr>
        <w:pStyle w:val="Kop1"/>
        <w:rPr>
          <w:rFonts w:ascii="Calibri" w:eastAsia="Calibri" w:hAnsi="Calibri" w:cs="Calibri"/>
        </w:rPr>
      </w:pPr>
      <w:bookmarkStart w:id="93" w:name="_Toc75694690"/>
      <w:r>
        <w:rPr>
          <w:rFonts w:ascii="Calibri" w:eastAsia="Calibri" w:hAnsi="Calibri" w:cs="Calibri"/>
        </w:rPr>
        <w:lastRenderedPageBreak/>
        <w:t>Literatuurlijst</w:t>
      </w:r>
      <w:bookmarkEnd w:id="93"/>
      <w:r>
        <w:rPr>
          <w:rFonts w:ascii="Calibri" w:eastAsia="Calibri" w:hAnsi="Calibri" w:cs="Calibri"/>
        </w:rPr>
        <w:t xml:space="preserve"> </w:t>
      </w:r>
    </w:p>
    <w:p w14:paraId="0000030E" w14:textId="77777777" w:rsidR="00E42247" w:rsidRDefault="00D73AD0">
      <w:pPr>
        <w:spacing w:before="240" w:after="240"/>
        <w:rPr>
          <w:rFonts w:ascii="Calibri" w:eastAsia="Calibri" w:hAnsi="Calibri" w:cs="Calibri"/>
        </w:rPr>
      </w:pPr>
      <w:bookmarkStart w:id="94" w:name="_Hlk75692470"/>
      <w:r>
        <w:rPr>
          <w:rFonts w:ascii="Calibri" w:eastAsia="Calibri" w:hAnsi="Calibri" w:cs="Calibri"/>
        </w:rPr>
        <w:t xml:space="preserve">Biolcati, R. &amp; Passini, S. (2019). Development of the Substance Use Motives Measure (SUMM): A comprehensive eight-factor model for alcohol/drugs consumption. </w:t>
      </w:r>
      <w:r>
        <w:rPr>
          <w:rFonts w:ascii="Calibri" w:eastAsia="Calibri" w:hAnsi="Calibri" w:cs="Calibri"/>
          <w:i/>
        </w:rPr>
        <w:t>Addictive Behavior Reports, 10.</w:t>
      </w:r>
      <w:hyperlink r:id="rId14">
        <w:r>
          <w:rPr>
            <w:rFonts w:ascii="Calibri" w:eastAsia="Calibri" w:hAnsi="Calibri" w:cs="Calibri"/>
            <w:i/>
          </w:rPr>
          <w:t xml:space="preserve"> </w:t>
        </w:r>
      </w:hyperlink>
      <w:hyperlink r:id="rId15">
        <w:r>
          <w:rPr>
            <w:rFonts w:ascii="Calibri" w:eastAsia="Calibri" w:hAnsi="Calibri" w:cs="Calibri"/>
            <w:color w:val="1155CC"/>
            <w:u w:val="single"/>
          </w:rPr>
          <w:t>https://doi.org/10.1016/j.abrep.2019.100199</w:t>
        </w:r>
      </w:hyperlink>
    </w:p>
    <w:p w14:paraId="0000030F" w14:textId="77777777" w:rsidR="00E42247" w:rsidRDefault="00D73AD0">
      <w:pPr>
        <w:spacing w:before="240" w:after="240"/>
        <w:rPr>
          <w:rFonts w:ascii="Calibri" w:eastAsia="Calibri" w:hAnsi="Calibri" w:cs="Calibri"/>
        </w:rPr>
      </w:pPr>
      <w:r>
        <w:rPr>
          <w:rFonts w:ascii="Calibri" w:eastAsia="Calibri" w:hAnsi="Calibri" w:cs="Calibri"/>
          <w:highlight w:val="white"/>
        </w:rPr>
        <w:t xml:space="preserve">Breuer&amp;Intraval (z.d.). </w:t>
      </w:r>
      <w:r>
        <w:rPr>
          <w:rFonts w:ascii="Calibri" w:eastAsia="Calibri" w:hAnsi="Calibri" w:cs="Calibri"/>
          <w:i/>
          <w:highlight w:val="white"/>
        </w:rPr>
        <w:t>Wat doen we?</w:t>
      </w:r>
      <w:r>
        <w:rPr>
          <w:rFonts w:ascii="Calibri" w:eastAsia="Calibri" w:hAnsi="Calibri" w:cs="Calibri"/>
          <w:highlight w:val="white"/>
        </w:rPr>
        <w:t xml:space="preserve"> Geraadpleegd op 9 februari 2021, van</w:t>
      </w:r>
      <w:hyperlink r:id="rId16">
        <w:r>
          <w:rPr>
            <w:rFonts w:ascii="Calibri" w:eastAsia="Calibri" w:hAnsi="Calibri" w:cs="Calibri"/>
            <w:color w:val="1155CC"/>
            <w:highlight w:val="white"/>
          </w:rPr>
          <w:t xml:space="preserve"> </w:t>
        </w:r>
      </w:hyperlink>
      <w:hyperlink r:id="rId17">
        <w:r>
          <w:rPr>
            <w:rFonts w:ascii="Calibri" w:eastAsia="Calibri" w:hAnsi="Calibri" w:cs="Calibri"/>
            <w:color w:val="1155CC"/>
            <w:highlight w:val="white"/>
            <w:u w:val="single"/>
          </w:rPr>
          <w:t>https://www.breuerintraval.nl</w:t>
        </w:r>
      </w:hyperlink>
    </w:p>
    <w:p w14:paraId="00000310" w14:textId="77777777" w:rsidR="00E42247" w:rsidRDefault="00D73AD0">
      <w:pPr>
        <w:spacing w:before="240"/>
        <w:rPr>
          <w:rFonts w:ascii="Calibri" w:eastAsia="Calibri" w:hAnsi="Calibri" w:cs="Calibri"/>
        </w:rPr>
      </w:pPr>
      <w:r>
        <w:rPr>
          <w:rFonts w:ascii="Calibri" w:eastAsia="Calibri" w:hAnsi="Calibri" w:cs="Calibri"/>
          <w:color w:val="222222"/>
          <w:highlight w:val="white"/>
        </w:rPr>
        <w:t xml:space="preserve">Brinkman, J. H. M., &amp; Oldenhuis, H. K. E. (2016). </w:t>
      </w:r>
      <w:r>
        <w:rPr>
          <w:rFonts w:ascii="Calibri" w:eastAsia="Calibri" w:hAnsi="Calibri" w:cs="Calibri"/>
          <w:i/>
          <w:color w:val="222222"/>
          <w:highlight w:val="white"/>
        </w:rPr>
        <w:t>Cijfers spreken: overtuigen met onderzoek en statistiek</w:t>
      </w:r>
      <w:r>
        <w:rPr>
          <w:rFonts w:ascii="Calibri" w:eastAsia="Calibri" w:hAnsi="Calibri" w:cs="Calibri"/>
          <w:color w:val="222222"/>
          <w:highlight w:val="white"/>
        </w:rPr>
        <w:t>. Noordhoff Uitgevers.</w:t>
      </w:r>
    </w:p>
    <w:p w14:paraId="00000311" w14:textId="77777777" w:rsidR="00E42247" w:rsidRDefault="00D73AD0">
      <w:pPr>
        <w:spacing w:before="240" w:after="240"/>
        <w:rPr>
          <w:rFonts w:ascii="Calibri" w:eastAsia="Calibri" w:hAnsi="Calibri" w:cs="Calibri"/>
        </w:rPr>
      </w:pPr>
      <w:r>
        <w:rPr>
          <w:rFonts w:ascii="Calibri" w:eastAsia="Calibri" w:hAnsi="Calibri" w:cs="Calibri"/>
        </w:rPr>
        <w:t xml:space="preserve">Caldwell, L.L. &amp; Smith, E.A. (1995). Health behaviors of leisure alienated youth. </w:t>
      </w:r>
      <w:r>
        <w:rPr>
          <w:rFonts w:ascii="Calibri" w:eastAsia="Calibri" w:hAnsi="Calibri" w:cs="Calibri"/>
          <w:i/>
        </w:rPr>
        <w:t>Loisir et Société/Society and Leisure, 18(1),</w:t>
      </w:r>
      <w:r>
        <w:rPr>
          <w:rFonts w:ascii="Calibri" w:eastAsia="Calibri" w:hAnsi="Calibri" w:cs="Calibri"/>
        </w:rPr>
        <w:t xml:space="preserve"> 143-156.</w:t>
      </w:r>
    </w:p>
    <w:p w14:paraId="00000312" w14:textId="77777777" w:rsidR="00E42247" w:rsidRDefault="00D73AD0">
      <w:pPr>
        <w:spacing w:before="240" w:after="240"/>
        <w:rPr>
          <w:rFonts w:ascii="Calibri" w:eastAsia="Calibri" w:hAnsi="Calibri" w:cs="Calibri"/>
          <w:color w:val="1155CC"/>
          <w:u w:val="single"/>
        </w:rPr>
      </w:pPr>
      <w:r>
        <w:rPr>
          <w:rFonts w:ascii="Calibri" w:eastAsia="Calibri" w:hAnsi="Calibri" w:cs="Calibri"/>
        </w:rPr>
        <w:t>Centraal Bureau voor de Statistiek. (2015)</w:t>
      </w:r>
      <w:r>
        <w:rPr>
          <w:rFonts w:ascii="Calibri" w:eastAsia="Calibri" w:hAnsi="Calibri" w:cs="Calibri"/>
          <w:i/>
        </w:rPr>
        <w:t xml:space="preserve">. Kwart miljoen Nederlanders gebruikt ecstasy. </w:t>
      </w:r>
      <w:r>
        <w:rPr>
          <w:rFonts w:ascii="Calibri" w:eastAsia="Calibri" w:hAnsi="Calibri" w:cs="Calibri"/>
        </w:rPr>
        <w:t>Geraadpleegd op 2 maart, van</w:t>
      </w:r>
      <w:hyperlink r:id="rId18">
        <w:r>
          <w:rPr>
            <w:rFonts w:ascii="Calibri" w:eastAsia="Calibri" w:hAnsi="Calibri" w:cs="Calibri"/>
          </w:rPr>
          <w:t xml:space="preserve"> </w:t>
        </w:r>
      </w:hyperlink>
      <w:hyperlink r:id="rId19">
        <w:r>
          <w:rPr>
            <w:rFonts w:ascii="Calibri" w:eastAsia="Calibri" w:hAnsi="Calibri" w:cs="Calibri"/>
            <w:color w:val="1155CC"/>
            <w:u w:val="single"/>
          </w:rPr>
          <w:t>https://www.cbs.nl/nl-nl/nieuws/2015/29/kwart-miljoen-nederlanders-gebruikt-ecstasy</w:t>
        </w:r>
      </w:hyperlink>
    </w:p>
    <w:p w14:paraId="00000313" w14:textId="77777777" w:rsidR="00E42247" w:rsidRDefault="00D73AD0">
      <w:pPr>
        <w:spacing w:before="240" w:after="240"/>
        <w:rPr>
          <w:rFonts w:ascii="Calibri" w:eastAsia="Calibri" w:hAnsi="Calibri" w:cs="Calibri"/>
        </w:rPr>
      </w:pPr>
      <w:r>
        <w:rPr>
          <w:rFonts w:ascii="Calibri" w:eastAsia="Calibri" w:hAnsi="Calibri" w:cs="Calibri"/>
        </w:rPr>
        <w:t xml:space="preserve">Cooper, M.L. (1994). Motivations for alcohol use among adolescents: Development and validation of a four-factor model. </w:t>
      </w:r>
      <w:r>
        <w:rPr>
          <w:rFonts w:ascii="Calibri" w:eastAsia="Calibri" w:hAnsi="Calibri" w:cs="Calibri"/>
          <w:i/>
        </w:rPr>
        <w:t>Psychological Assessment, 6 (2)</w:t>
      </w:r>
      <w:r>
        <w:rPr>
          <w:rFonts w:ascii="Calibri" w:eastAsia="Calibri" w:hAnsi="Calibri" w:cs="Calibri"/>
        </w:rPr>
        <w:t>, 117-128. doi: 10.1037/1040-3590.6.2.117</w:t>
      </w:r>
    </w:p>
    <w:p w14:paraId="00000314" w14:textId="77777777" w:rsidR="00E42247" w:rsidRDefault="00D73AD0">
      <w:pPr>
        <w:spacing w:before="240" w:after="240"/>
        <w:rPr>
          <w:rFonts w:ascii="Calibri" w:eastAsia="Calibri" w:hAnsi="Calibri" w:cs="Calibri"/>
        </w:rPr>
      </w:pPr>
      <w:r>
        <w:rPr>
          <w:rFonts w:ascii="Calibri" w:eastAsia="Calibri" w:hAnsi="Calibri" w:cs="Calibri"/>
        </w:rPr>
        <w:t xml:space="preserve">Cooper, M.L., Kuntsche, E., Levitt, A., Barber, L.L. &amp; Wolf, S. (2016). Motivational models of substance use: A review of theory and research on motives for using alcohol, marijuana, and tobacco. </w:t>
      </w:r>
      <w:r>
        <w:rPr>
          <w:rFonts w:ascii="Calibri" w:eastAsia="Calibri" w:hAnsi="Calibri" w:cs="Calibri"/>
          <w:i/>
        </w:rPr>
        <w:t>The Oxford handbook of substance use and substance use disorders, (1)</w:t>
      </w:r>
      <w:r>
        <w:rPr>
          <w:rFonts w:ascii="Calibri" w:eastAsia="Calibri" w:hAnsi="Calibri" w:cs="Calibri"/>
        </w:rPr>
        <w:t xml:space="preserve"> 375-421.</w:t>
      </w:r>
    </w:p>
    <w:p w14:paraId="00000315" w14:textId="77777777" w:rsidR="00E42247" w:rsidRDefault="00D73AD0">
      <w:pPr>
        <w:spacing w:before="240" w:after="240"/>
        <w:rPr>
          <w:rFonts w:ascii="Calibri" w:eastAsia="Calibri" w:hAnsi="Calibri" w:cs="Calibri"/>
        </w:rPr>
      </w:pPr>
      <w:r>
        <w:rPr>
          <w:rFonts w:ascii="Calibri" w:eastAsia="Calibri" w:hAnsi="Calibri" w:cs="Calibri"/>
        </w:rPr>
        <w:t xml:space="preserve">Franzke, M. (2021). Wandelende studenten bevrijden zich van coronastress: onderzoek naar invloed coronamaatregelen op studenten. </w:t>
      </w:r>
      <w:r>
        <w:rPr>
          <w:rFonts w:ascii="Calibri" w:eastAsia="Calibri" w:hAnsi="Calibri" w:cs="Calibri"/>
          <w:i/>
        </w:rPr>
        <w:t>Groen</w:t>
      </w:r>
      <w:r>
        <w:rPr>
          <w:rFonts w:ascii="Calibri" w:eastAsia="Calibri" w:hAnsi="Calibri" w:cs="Calibri"/>
        </w:rPr>
        <w:t xml:space="preserve">, </w:t>
      </w:r>
      <w:r>
        <w:rPr>
          <w:rFonts w:ascii="Calibri" w:eastAsia="Calibri" w:hAnsi="Calibri" w:cs="Calibri"/>
          <w:i/>
        </w:rPr>
        <w:t>77</w:t>
      </w:r>
      <w:r>
        <w:rPr>
          <w:rFonts w:ascii="Calibri" w:eastAsia="Calibri" w:hAnsi="Calibri" w:cs="Calibri"/>
        </w:rPr>
        <w:t xml:space="preserve">(2), 30–33.  </w:t>
      </w:r>
      <w:hyperlink r:id="rId20" w:anchor="recordId=2.147986">
        <w:r>
          <w:rPr>
            <w:rFonts w:ascii="Calibri" w:eastAsia="Calibri" w:hAnsi="Calibri" w:cs="Calibri"/>
            <w:color w:val="1155CC"/>
            <w:u w:val="single"/>
          </w:rPr>
          <w:t>https://www.greeni.nl/iguana/www.main.cls?surl=search&amp;p=9d3c19f2-e5ae-4947-907f-72f5bfa1531d#recordId=2.147986</w:t>
        </w:r>
      </w:hyperlink>
    </w:p>
    <w:p w14:paraId="00000316" w14:textId="77777777" w:rsidR="00E42247" w:rsidRDefault="00D73AD0">
      <w:pPr>
        <w:spacing w:before="240" w:after="240"/>
        <w:rPr>
          <w:rFonts w:ascii="Calibri" w:eastAsia="Calibri" w:hAnsi="Calibri" w:cs="Calibri"/>
        </w:rPr>
      </w:pPr>
      <w:r>
        <w:rPr>
          <w:rFonts w:ascii="Calibri" w:eastAsia="Calibri" w:hAnsi="Calibri" w:cs="Calibri"/>
        </w:rPr>
        <w:t xml:space="preserve">Goossens, F.X. (2012). </w:t>
      </w:r>
      <w:r>
        <w:rPr>
          <w:rFonts w:ascii="Calibri" w:eastAsia="Calibri" w:hAnsi="Calibri" w:cs="Calibri"/>
          <w:i/>
        </w:rPr>
        <w:t xml:space="preserve">Verslaving: Maatschappelijke gevolgen. </w:t>
      </w:r>
      <w:r>
        <w:rPr>
          <w:rFonts w:ascii="Calibri" w:eastAsia="Calibri" w:hAnsi="Calibri" w:cs="Calibri"/>
        </w:rPr>
        <w:t>Geraadpleegd op 2 maart 2021, van</w:t>
      </w:r>
      <w:hyperlink r:id="rId21">
        <w:r>
          <w:rPr>
            <w:rFonts w:ascii="Calibri" w:eastAsia="Calibri" w:hAnsi="Calibri" w:cs="Calibri"/>
          </w:rPr>
          <w:t xml:space="preserve"> </w:t>
        </w:r>
      </w:hyperlink>
      <w:hyperlink r:id="rId22">
        <w:r>
          <w:rPr>
            <w:rFonts w:ascii="Calibri" w:eastAsia="Calibri" w:hAnsi="Calibri" w:cs="Calibri"/>
            <w:color w:val="1155CC"/>
            <w:u w:val="single"/>
          </w:rPr>
          <w:t>https://www.trimbos.nl/docs/f00fd347-895f-472e-a087-1c8e82a96c13.pdf</w:t>
        </w:r>
      </w:hyperlink>
    </w:p>
    <w:p w14:paraId="00000317" w14:textId="77777777" w:rsidR="00E42247" w:rsidRDefault="00D73AD0">
      <w:pPr>
        <w:spacing w:before="240" w:after="240"/>
        <w:rPr>
          <w:rFonts w:ascii="Calibri" w:eastAsia="Calibri" w:hAnsi="Calibri" w:cs="Calibri"/>
        </w:rPr>
      </w:pPr>
      <w:r>
        <w:rPr>
          <w:rFonts w:ascii="Calibri" w:eastAsia="Calibri" w:hAnsi="Calibri" w:cs="Calibri"/>
        </w:rPr>
        <w:t xml:space="preserve">Grant, V.V., Stewart, S.H.., O’Connor, R.M., Blackwell, E &amp; Conrod, P.J. (2007). Psychometric evaluation of the five-factor Modified Drinking Motives Questionnaire-Revised in undergraduates. </w:t>
      </w:r>
      <w:r>
        <w:rPr>
          <w:rFonts w:ascii="Calibri" w:eastAsia="Calibri" w:hAnsi="Calibri" w:cs="Calibri"/>
          <w:i/>
        </w:rPr>
        <w:t>Addictive Behaviors, 32(11)</w:t>
      </w:r>
      <w:r>
        <w:rPr>
          <w:rFonts w:ascii="Calibri" w:eastAsia="Calibri" w:hAnsi="Calibri" w:cs="Calibri"/>
        </w:rPr>
        <w:t>, 2611-2632.</w:t>
      </w:r>
    </w:p>
    <w:p w14:paraId="00000318" w14:textId="77777777" w:rsidR="00E42247" w:rsidRDefault="00D73AD0">
      <w:pPr>
        <w:spacing w:before="240" w:after="240"/>
        <w:rPr>
          <w:rFonts w:ascii="Calibri" w:eastAsia="Calibri" w:hAnsi="Calibri" w:cs="Calibri"/>
        </w:rPr>
      </w:pPr>
      <w:r>
        <w:rPr>
          <w:rFonts w:ascii="Calibri" w:eastAsia="Calibri" w:hAnsi="Calibri" w:cs="Calibri"/>
        </w:rPr>
        <w:t xml:space="preserve">Hamming, D., &amp; Roufs, K. (2016). </w:t>
      </w:r>
      <w:r>
        <w:rPr>
          <w:rFonts w:ascii="Calibri" w:eastAsia="Calibri" w:hAnsi="Calibri" w:cs="Calibri"/>
          <w:i/>
        </w:rPr>
        <w:t xml:space="preserve">“Gebruik jij ook?” Een kwantitatief onderzoek naar het gebruik van partydrugs onder Groningse studenten </w:t>
      </w:r>
      <w:r>
        <w:rPr>
          <w:rFonts w:ascii="Calibri" w:eastAsia="Calibri" w:hAnsi="Calibri" w:cs="Calibri"/>
        </w:rPr>
        <w:t xml:space="preserve">(Afstudeeropdracht) [HBO Kennisbank]. Toegepaste Psychologie, Hanzehogeschool Groningen, Groningen. </w:t>
      </w:r>
    </w:p>
    <w:p w14:paraId="00000319" w14:textId="77777777" w:rsidR="00E42247" w:rsidRDefault="00D73AD0">
      <w:pPr>
        <w:spacing w:before="240" w:after="240"/>
        <w:rPr>
          <w:rFonts w:ascii="Calibri" w:eastAsia="Calibri" w:hAnsi="Calibri" w:cs="Calibri"/>
        </w:rPr>
      </w:pPr>
      <w:r>
        <w:rPr>
          <w:rFonts w:ascii="Calibri" w:eastAsia="Calibri" w:hAnsi="Calibri" w:cs="Calibri"/>
        </w:rPr>
        <w:t xml:space="preserve">Hanzehogeschool Groningen (2020). </w:t>
      </w:r>
      <w:r>
        <w:rPr>
          <w:rFonts w:ascii="Calibri" w:eastAsia="Calibri" w:hAnsi="Calibri" w:cs="Calibri"/>
          <w:i/>
        </w:rPr>
        <w:t>Hanzehogeschool Groningen</w:t>
      </w:r>
      <w:r>
        <w:rPr>
          <w:rFonts w:ascii="Calibri" w:eastAsia="Calibri" w:hAnsi="Calibri" w:cs="Calibri"/>
        </w:rPr>
        <w:t xml:space="preserve">. Geraadpleegd op 20 juni 2021, van </w:t>
      </w:r>
      <w:hyperlink r:id="rId23">
        <w:r>
          <w:rPr>
            <w:rFonts w:ascii="Calibri" w:eastAsia="Calibri" w:hAnsi="Calibri" w:cs="Calibri"/>
            <w:color w:val="1155CC"/>
            <w:u w:val="single"/>
          </w:rPr>
          <w:t>https://www.hanze.nl/nld/organisatie/hanzehogeschool/hanzehogeschool-groningen</w:t>
        </w:r>
      </w:hyperlink>
      <w:r>
        <w:rPr>
          <w:rFonts w:ascii="Calibri" w:eastAsia="Calibri" w:hAnsi="Calibri" w:cs="Calibri"/>
        </w:rPr>
        <w:t xml:space="preserve"> </w:t>
      </w:r>
    </w:p>
    <w:p w14:paraId="0000031A" w14:textId="77777777" w:rsidR="00E42247" w:rsidRDefault="00D73AD0">
      <w:pPr>
        <w:spacing w:before="240" w:after="240"/>
        <w:rPr>
          <w:rFonts w:ascii="Calibri" w:eastAsia="Calibri" w:hAnsi="Calibri" w:cs="Calibri"/>
          <w:color w:val="1155CC"/>
          <w:highlight w:val="white"/>
          <w:u w:val="single"/>
        </w:rPr>
      </w:pPr>
      <w:r>
        <w:rPr>
          <w:rFonts w:ascii="Calibri" w:eastAsia="Calibri" w:hAnsi="Calibri" w:cs="Calibri"/>
          <w:highlight w:val="white"/>
        </w:rPr>
        <w:lastRenderedPageBreak/>
        <w:t xml:space="preserve">Jellinek (2020a). </w:t>
      </w:r>
      <w:r>
        <w:rPr>
          <w:rFonts w:ascii="Calibri" w:eastAsia="Calibri" w:hAnsi="Calibri" w:cs="Calibri"/>
          <w:i/>
          <w:highlight w:val="white"/>
        </w:rPr>
        <w:t xml:space="preserve">Wat zijn drugs? </w:t>
      </w:r>
      <w:r>
        <w:rPr>
          <w:rFonts w:ascii="Calibri" w:eastAsia="Calibri" w:hAnsi="Calibri" w:cs="Calibri"/>
          <w:highlight w:val="white"/>
        </w:rPr>
        <w:t>Geraadpleegd op 23 februari 2021, van</w:t>
      </w:r>
      <w:hyperlink r:id="rId24">
        <w:r>
          <w:rPr>
            <w:rFonts w:ascii="Calibri" w:eastAsia="Calibri" w:hAnsi="Calibri" w:cs="Calibri"/>
            <w:color w:val="1155CC"/>
            <w:highlight w:val="white"/>
          </w:rPr>
          <w:t xml:space="preserve"> </w:t>
        </w:r>
      </w:hyperlink>
      <w:hyperlink r:id="rId25">
        <w:r>
          <w:rPr>
            <w:rFonts w:ascii="Calibri" w:eastAsia="Calibri" w:hAnsi="Calibri" w:cs="Calibri"/>
            <w:color w:val="1155CC"/>
            <w:highlight w:val="white"/>
            <w:u w:val="single"/>
          </w:rPr>
          <w:t>https://www.jellinek.nl/vraag-antwoord/wat-zijn-drugs/</w:t>
        </w:r>
      </w:hyperlink>
    </w:p>
    <w:p w14:paraId="0000031B" w14:textId="77777777" w:rsidR="00E42247" w:rsidRDefault="00D73AD0">
      <w:pPr>
        <w:spacing w:before="240" w:after="240"/>
        <w:rPr>
          <w:rFonts w:ascii="Calibri" w:eastAsia="Calibri" w:hAnsi="Calibri" w:cs="Calibri"/>
        </w:rPr>
      </w:pPr>
      <w:r>
        <w:rPr>
          <w:rFonts w:ascii="Calibri" w:eastAsia="Calibri" w:hAnsi="Calibri" w:cs="Calibri"/>
        </w:rPr>
        <w:t xml:space="preserve">Jellinek (2020b). </w:t>
      </w:r>
      <w:r>
        <w:rPr>
          <w:rFonts w:ascii="Calibri" w:eastAsia="Calibri" w:hAnsi="Calibri" w:cs="Calibri"/>
          <w:i/>
        </w:rPr>
        <w:t xml:space="preserve">Wat is 2C-B? </w:t>
      </w:r>
      <w:r>
        <w:rPr>
          <w:rFonts w:ascii="Calibri" w:eastAsia="Calibri" w:hAnsi="Calibri" w:cs="Calibri"/>
        </w:rPr>
        <w:t>Geraadpleegd op 13 april 2021, van</w:t>
      </w:r>
      <w:hyperlink r:id="rId26" w:anchor=":~:text=2C%2DB%20is%20de%20afkorting,in%20een%20laboratorium%20gemaakt%20worden">
        <w:r>
          <w:rPr>
            <w:rFonts w:ascii="Calibri" w:eastAsia="Calibri" w:hAnsi="Calibri" w:cs="Calibri"/>
          </w:rPr>
          <w:t xml:space="preserve"> </w:t>
        </w:r>
      </w:hyperlink>
      <w:hyperlink r:id="rId27" w:anchor=":~:text=2C%2DB%20is%20de%20afkorting,in%20een%20laboratorium%20gemaakt%20worden">
        <w:r>
          <w:rPr>
            <w:rFonts w:ascii="Calibri" w:eastAsia="Calibri" w:hAnsi="Calibri" w:cs="Calibri"/>
            <w:color w:val="1155CC"/>
            <w:u w:val="single"/>
          </w:rPr>
          <w:t>https://www.jellinek.nl/vraag-antwoord/wat-is-2c-b/#:~:text=2C%2DB%20is%20de%20afkorting,in%20een%20laboratorium%20gemaakt%20worden</w:t>
        </w:r>
      </w:hyperlink>
    </w:p>
    <w:p w14:paraId="0000031C" w14:textId="77777777" w:rsidR="00E42247" w:rsidRDefault="00D73AD0">
      <w:pPr>
        <w:spacing w:before="240" w:after="240"/>
        <w:rPr>
          <w:rFonts w:ascii="Calibri" w:eastAsia="Calibri" w:hAnsi="Calibri" w:cs="Calibri"/>
        </w:rPr>
      </w:pPr>
      <w:r>
        <w:rPr>
          <w:rFonts w:ascii="Calibri" w:eastAsia="Calibri" w:hAnsi="Calibri" w:cs="Calibri"/>
        </w:rPr>
        <w:t>Kuiper, M., &amp; Rueb, T. (2016).</w:t>
      </w:r>
      <w:r>
        <w:rPr>
          <w:rFonts w:ascii="Calibri" w:eastAsia="Calibri" w:hAnsi="Calibri" w:cs="Calibri"/>
          <w:i/>
        </w:rPr>
        <w:t xml:space="preserve"> Zeven drugs, zeven gebruikers, wie gebruikt wat?</w:t>
      </w:r>
      <w:r>
        <w:rPr>
          <w:rFonts w:ascii="Calibri" w:eastAsia="Calibri" w:hAnsi="Calibri" w:cs="Calibri"/>
        </w:rPr>
        <w:t xml:space="preserve"> NRC Handelsblad. Geraadpleegd op 2 maart 2021, van</w:t>
      </w:r>
      <w:hyperlink r:id="rId28">
        <w:r>
          <w:rPr>
            <w:rFonts w:ascii="Calibri" w:eastAsia="Calibri" w:hAnsi="Calibri" w:cs="Calibri"/>
          </w:rPr>
          <w:t xml:space="preserve"> </w:t>
        </w:r>
      </w:hyperlink>
      <w:hyperlink r:id="rId29">
        <w:r>
          <w:rPr>
            <w:rFonts w:ascii="Calibri" w:eastAsia="Calibri" w:hAnsi="Calibri" w:cs="Calibri"/>
            <w:color w:val="1155CC"/>
            <w:u w:val="single"/>
          </w:rPr>
          <w:t>https://www.nrc.nl/nieuws/2016/06/27/zeggen-ze-echtallemaal-ja-tegen-mdma-2946386-a1503542</w:t>
        </w:r>
      </w:hyperlink>
    </w:p>
    <w:p w14:paraId="0000031D" w14:textId="77777777" w:rsidR="00E42247" w:rsidRDefault="00D73AD0">
      <w:pPr>
        <w:spacing w:before="240" w:after="240"/>
        <w:rPr>
          <w:rFonts w:ascii="Calibri" w:eastAsia="Calibri" w:hAnsi="Calibri" w:cs="Calibri"/>
        </w:rPr>
      </w:pPr>
      <w:r>
        <w:rPr>
          <w:rFonts w:ascii="Calibri" w:eastAsia="Calibri" w:hAnsi="Calibri" w:cs="Calibri"/>
          <w:color w:val="323232"/>
        </w:rPr>
        <w:t xml:space="preserve">Lee, C.M., Neighbors, C. &amp; Woods, B.A. (2007). </w:t>
      </w:r>
      <w:r w:rsidRPr="00B17EB0">
        <w:rPr>
          <w:rFonts w:ascii="Calibri" w:eastAsia="Calibri" w:hAnsi="Calibri" w:cs="Calibri"/>
          <w:color w:val="323232"/>
          <w:lang w:val="de-DE"/>
        </w:rPr>
        <w:t xml:space="preserve">Marijuana motives: Young adults' reasons for using marijuana. </w:t>
      </w:r>
      <w:r>
        <w:rPr>
          <w:rFonts w:ascii="Calibri" w:eastAsia="Calibri" w:hAnsi="Calibri" w:cs="Calibri"/>
          <w:i/>
          <w:color w:val="323232"/>
        </w:rPr>
        <w:t>Addictive Behaviors, 32(7)</w:t>
      </w:r>
      <w:r>
        <w:rPr>
          <w:rFonts w:ascii="Calibri" w:eastAsia="Calibri" w:hAnsi="Calibri" w:cs="Calibri"/>
          <w:color w:val="323232"/>
        </w:rPr>
        <w:t>, 1384-1394.</w:t>
      </w:r>
    </w:p>
    <w:p w14:paraId="0000031E" w14:textId="77777777" w:rsidR="00E42247" w:rsidRDefault="00D73AD0">
      <w:pPr>
        <w:spacing w:before="240" w:after="240"/>
        <w:rPr>
          <w:rFonts w:ascii="Calibri" w:eastAsia="Calibri" w:hAnsi="Calibri" w:cs="Calibri"/>
          <w:color w:val="323232"/>
        </w:rPr>
      </w:pPr>
      <w:r>
        <w:rPr>
          <w:rFonts w:ascii="Calibri" w:eastAsia="Calibri" w:hAnsi="Calibri" w:cs="Calibri"/>
          <w:color w:val="323232"/>
        </w:rPr>
        <w:t xml:space="preserve">Lee, C.M., Neighbors, C., Hendershot, C.S. &amp; Grossbard, J.R. (2009). Development and preliminary validation of a comprehensive marijuana motives questionnaire. </w:t>
      </w:r>
      <w:r>
        <w:rPr>
          <w:rFonts w:ascii="Calibri" w:eastAsia="Calibri" w:hAnsi="Calibri" w:cs="Calibri"/>
          <w:i/>
          <w:color w:val="323232"/>
        </w:rPr>
        <w:t>Journal of Studies on Alcohol and Drugs, 70</w:t>
      </w:r>
      <w:r>
        <w:rPr>
          <w:rFonts w:ascii="Calibri" w:eastAsia="Calibri" w:hAnsi="Calibri" w:cs="Calibri"/>
          <w:color w:val="323232"/>
        </w:rPr>
        <w:t>(2), 279-287.</w:t>
      </w:r>
    </w:p>
    <w:p w14:paraId="0000031F" w14:textId="77777777" w:rsidR="00E42247" w:rsidRDefault="00D73AD0">
      <w:pPr>
        <w:spacing w:before="240" w:after="240"/>
        <w:rPr>
          <w:rFonts w:ascii="Calibri" w:eastAsia="Calibri" w:hAnsi="Calibri" w:cs="Calibri"/>
          <w:color w:val="323232"/>
        </w:rPr>
      </w:pPr>
      <w:r>
        <w:rPr>
          <w:rFonts w:ascii="Calibri" w:eastAsia="Calibri" w:hAnsi="Calibri" w:cs="Calibri"/>
          <w:color w:val="323232"/>
        </w:rPr>
        <w:t xml:space="preserve">Litjens, B., &amp; Ruijfrok, N. (2019). </w:t>
      </w:r>
      <w:r>
        <w:rPr>
          <w:rFonts w:ascii="Calibri" w:eastAsia="Calibri" w:hAnsi="Calibri" w:cs="Calibri"/>
          <w:i/>
          <w:color w:val="323232"/>
        </w:rPr>
        <w:t>Analyse Studentenwelzijn.</w:t>
      </w:r>
      <w:r>
        <w:rPr>
          <w:rFonts w:ascii="Calibri" w:eastAsia="Calibri" w:hAnsi="Calibri" w:cs="Calibri"/>
          <w:color w:val="323232"/>
        </w:rPr>
        <w:t xml:space="preserve"> Geraadpleegd op 8 april 2021, van</w:t>
      </w:r>
      <w:hyperlink r:id="rId30">
        <w:r>
          <w:rPr>
            <w:rFonts w:ascii="Calibri" w:eastAsia="Calibri" w:hAnsi="Calibri" w:cs="Calibri"/>
            <w:color w:val="323232"/>
          </w:rPr>
          <w:t xml:space="preserve"> </w:t>
        </w:r>
      </w:hyperlink>
      <w:hyperlink r:id="rId31">
        <w:r>
          <w:rPr>
            <w:rFonts w:ascii="Calibri" w:eastAsia="Calibri" w:hAnsi="Calibri" w:cs="Calibri"/>
            <w:color w:val="1155CC"/>
            <w:u w:val="single"/>
          </w:rPr>
          <w:t>https://www.iso.nl/wp-content/uploads/2019/11/Analyse-Studentenwelzijn-ISO.pdf</w:t>
        </w:r>
      </w:hyperlink>
      <w:r>
        <w:rPr>
          <w:rFonts w:ascii="Calibri" w:eastAsia="Calibri" w:hAnsi="Calibri" w:cs="Calibri"/>
          <w:color w:val="323232"/>
        </w:rPr>
        <w:t xml:space="preserve">  </w:t>
      </w:r>
    </w:p>
    <w:p w14:paraId="00000320" w14:textId="77777777" w:rsidR="00E42247" w:rsidRDefault="00D73AD0">
      <w:pPr>
        <w:spacing w:before="240" w:after="240"/>
        <w:rPr>
          <w:rFonts w:ascii="Calibri" w:eastAsia="Calibri" w:hAnsi="Calibri" w:cs="Calibri"/>
          <w:color w:val="323232"/>
        </w:rPr>
      </w:pPr>
      <w:r w:rsidRPr="00B17EB0">
        <w:rPr>
          <w:rFonts w:ascii="Calibri" w:eastAsia="Calibri" w:hAnsi="Calibri" w:cs="Calibri"/>
          <w:color w:val="323232"/>
          <w:lang w:val="de-DE"/>
        </w:rPr>
        <w:t xml:space="preserve">McCabe, S.E. &amp; Teter, C.J. (2007). </w:t>
      </w:r>
      <w:r>
        <w:rPr>
          <w:rFonts w:ascii="Calibri" w:eastAsia="Calibri" w:hAnsi="Calibri" w:cs="Calibri"/>
          <w:color w:val="323232"/>
        </w:rPr>
        <w:t xml:space="preserve">Drug use related problems among nonmedical users of prescription stimulants: A web-based survey of college students from a Midwestern university. </w:t>
      </w:r>
      <w:r>
        <w:rPr>
          <w:rFonts w:ascii="Calibri" w:eastAsia="Calibri" w:hAnsi="Calibri" w:cs="Calibri"/>
          <w:i/>
          <w:color w:val="323232"/>
        </w:rPr>
        <w:t>Drug and Alcohol Dependence, 91</w:t>
      </w:r>
      <w:r>
        <w:rPr>
          <w:rFonts w:ascii="Calibri" w:eastAsia="Calibri" w:hAnsi="Calibri" w:cs="Calibri"/>
          <w:color w:val="323232"/>
        </w:rPr>
        <w:t>(1), 69-76</w:t>
      </w:r>
    </w:p>
    <w:p w14:paraId="00000321" w14:textId="77777777" w:rsidR="00E42247" w:rsidRDefault="00D73AD0">
      <w:pPr>
        <w:spacing w:before="240" w:after="240"/>
        <w:rPr>
          <w:rFonts w:ascii="Calibri" w:eastAsia="Calibri" w:hAnsi="Calibri" w:cs="Calibri"/>
          <w:color w:val="323232"/>
        </w:rPr>
      </w:pPr>
      <w:r>
        <w:rPr>
          <w:rFonts w:ascii="Calibri" w:eastAsia="Calibri" w:hAnsi="Calibri" w:cs="Calibri"/>
          <w:color w:val="323232"/>
        </w:rPr>
        <w:t xml:space="preserve">Miltenburg, C., Laar, van M. &amp; Beek, van R. (2020a). </w:t>
      </w:r>
      <w:r>
        <w:rPr>
          <w:rFonts w:ascii="Calibri" w:eastAsia="Calibri" w:hAnsi="Calibri" w:cs="Calibri"/>
          <w:i/>
          <w:color w:val="323232"/>
        </w:rPr>
        <w:t>De impact van COVID-19 en de coronamaatregelen op alcohol-, tabak en drugsgebruik onder uitgaanders</w:t>
      </w:r>
      <w:r>
        <w:rPr>
          <w:rFonts w:ascii="Calibri" w:eastAsia="Calibri" w:hAnsi="Calibri" w:cs="Calibri"/>
          <w:color w:val="323232"/>
        </w:rPr>
        <w:t>. Utrecht: Trimbos-instituut</w:t>
      </w:r>
    </w:p>
    <w:p w14:paraId="00000322" w14:textId="77777777" w:rsidR="00E42247" w:rsidRDefault="00D73AD0">
      <w:pPr>
        <w:spacing w:before="240" w:after="240"/>
        <w:rPr>
          <w:rFonts w:ascii="Calibri" w:eastAsia="Calibri" w:hAnsi="Calibri" w:cs="Calibri"/>
          <w:color w:val="323232"/>
        </w:rPr>
      </w:pPr>
      <w:r>
        <w:rPr>
          <w:rFonts w:ascii="Calibri" w:eastAsia="Calibri" w:hAnsi="Calibri" w:cs="Calibri"/>
          <w:color w:val="323232"/>
        </w:rPr>
        <w:t xml:space="preserve">Miltenburg, C., van Laar, M. &amp; van Beek, R. (2020). </w:t>
      </w:r>
      <w:r>
        <w:rPr>
          <w:rFonts w:ascii="Calibri" w:eastAsia="Calibri" w:hAnsi="Calibri" w:cs="Calibri"/>
          <w:i/>
          <w:color w:val="323232"/>
        </w:rPr>
        <w:t>Het Grote Uitgaansonderzoek 2020</w:t>
      </w:r>
      <w:r>
        <w:rPr>
          <w:rFonts w:ascii="Calibri" w:eastAsia="Calibri" w:hAnsi="Calibri" w:cs="Calibri"/>
          <w:color w:val="323232"/>
        </w:rPr>
        <w:t xml:space="preserve">. Utrecht: Trimbos-instituut. </w:t>
      </w:r>
    </w:p>
    <w:p w14:paraId="00000323" w14:textId="4C6406E2" w:rsidR="00E42247" w:rsidRDefault="00D73AD0">
      <w:pPr>
        <w:spacing w:before="240" w:after="240"/>
        <w:rPr>
          <w:rFonts w:ascii="Calibri" w:eastAsia="Calibri" w:hAnsi="Calibri" w:cs="Calibri"/>
          <w:color w:val="231F20"/>
        </w:rPr>
      </w:pPr>
      <w:r>
        <w:rPr>
          <w:rFonts w:ascii="Calibri" w:eastAsia="Calibri" w:hAnsi="Calibri" w:cs="Calibri"/>
          <w:color w:val="231F20"/>
        </w:rPr>
        <w:t>Monshouwer, K., Van der Pol, P., Drost, Y.C., &amp; Van Laar, M.W. (2016).</w:t>
      </w:r>
      <w:r>
        <w:rPr>
          <w:rFonts w:ascii="Calibri" w:eastAsia="Calibri" w:hAnsi="Calibri" w:cs="Calibri"/>
          <w:i/>
          <w:color w:val="231F20"/>
        </w:rPr>
        <w:t xml:space="preserve"> Het Grote Uitgaansonderzoek 2016</w:t>
      </w:r>
      <w:r>
        <w:rPr>
          <w:rFonts w:ascii="Calibri" w:eastAsia="Calibri" w:hAnsi="Calibri" w:cs="Calibri"/>
          <w:color w:val="231F20"/>
        </w:rPr>
        <w:t>. Utrecht: Trimbos-Instituut.</w:t>
      </w:r>
    </w:p>
    <w:p w14:paraId="3468F7C6" w14:textId="374A940C" w:rsidR="001B6EA8" w:rsidRPr="001B6EA8" w:rsidRDefault="001B6EA8">
      <w:pPr>
        <w:spacing w:before="240" w:after="240"/>
        <w:rPr>
          <w:rFonts w:asciiTheme="majorHAnsi" w:eastAsia="Calibri" w:hAnsiTheme="majorHAnsi" w:cstheme="majorHAnsi"/>
          <w:color w:val="231F20"/>
        </w:rPr>
      </w:pPr>
      <w:r>
        <w:rPr>
          <w:rFonts w:asciiTheme="majorHAnsi" w:hAnsiTheme="majorHAnsi" w:cstheme="majorHAnsi"/>
        </w:rPr>
        <w:t>Newcomb, M.D., Chou, C., Bentler, P.M., &amp; Huba, G.</w:t>
      </w:r>
      <w:r w:rsidRPr="001B6EA8">
        <w:rPr>
          <w:rFonts w:asciiTheme="majorHAnsi" w:hAnsiTheme="majorHAnsi" w:cstheme="majorHAnsi"/>
        </w:rPr>
        <w:t>J. (1988). Cog</w:t>
      </w:r>
      <w:r w:rsidRPr="001B6EA8">
        <w:rPr>
          <w:rFonts w:asciiTheme="majorHAnsi" w:hAnsiTheme="majorHAnsi" w:cstheme="majorHAnsi"/>
        </w:rPr>
        <w:t xml:space="preserve">nitive motivations for drug use among adolescents: Longitudinal tests of gender differences and predictors of change in drug use. </w:t>
      </w:r>
      <w:r w:rsidRPr="001B6EA8">
        <w:rPr>
          <w:rFonts w:asciiTheme="majorHAnsi" w:hAnsiTheme="majorHAnsi" w:cstheme="majorHAnsi"/>
          <w:i/>
        </w:rPr>
        <w:t>Journal of Counseling Psychology, 35</w:t>
      </w:r>
      <w:r w:rsidRPr="001B6EA8">
        <w:rPr>
          <w:rFonts w:asciiTheme="majorHAnsi" w:hAnsiTheme="majorHAnsi" w:cstheme="majorHAnsi"/>
        </w:rPr>
        <w:t>(4), 426–438. doi:10.1037/0022- 0167.35.4.426</w:t>
      </w:r>
    </w:p>
    <w:p w14:paraId="00000324" w14:textId="77777777" w:rsidR="00E42247" w:rsidRDefault="00D73AD0">
      <w:pPr>
        <w:spacing w:before="240" w:after="240"/>
        <w:rPr>
          <w:rFonts w:ascii="Calibri" w:eastAsia="Calibri" w:hAnsi="Calibri" w:cs="Calibri"/>
          <w:color w:val="231F20"/>
        </w:rPr>
      </w:pPr>
      <w:r>
        <w:rPr>
          <w:rFonts w:ascii="Calibri" w:eastAsia="Calibri" w:hAnsi="Calibri" w:cs="Calibri"/>
          <w:color w:val="231F20"/>
        </w:rPr>
        <w:t xml:space="preserve">Passini, S. (2013). A binge-consuming culture: The effect of consumerism on social interactions in western societies. </w:t>
      </w:r>
      <w:r>
        <w:rPr>
          <w:rFonts w:ascii="Calibri" w:eastAsia="Calibri" w:hAnsi="Calibri" w:cs="Calibri"/>
          <w:i/>
          <w:color w:val="231F20"/>
        </w:rPr>
        <w:t>Culture &amp; Psychology, 19</w:t>
      </w:r>
      <w:r>
        <w:rPr>
          <w:rFonts w:ascii="Calibri" w:eastAsia="Calibri" w:hAnsi="Calibri" w:cs="Calibri"/>
          <w:color w:val="231F20"/>
        </w:rPr>
        <w:t>(3), 369-390.</w:t>
      </w:r>
    </w:p>
    <w:p w14:paraId="00000325" w14:textId="77777777" w:rsidR="00E42247" w:rsidRDefault="00D73AD0">
      <w:pPr>
        <w:spacing w:before="240" w:after="240"/>
        <w:rPr>
          <w:rFonts w:ascii="Calibri" w:eastAsia="Calibri" w:hAnsi="Calibri" w:cs="Calibri"/>
          <w:color w:val="231F20"/>
        </w:rPr>
      </w:pPr>
      <w:r>
        <w:rPr>
          <w:rFonts w:ascii="Calibri" w:eastAsia="Calibri" w:hAnsi="Calibri" w:cs="Calibri"/>
          <w:color w:val="231F20"/>
        </w:rPr>
        <w:t xml:space="preserve">Piko, B.F., Wills, T.A. &amp; Walker, C. (2007). Motives for smoking and drinking: Country and gender differences in samples of Hungarian and US high school students. </w:t>
      </w:r>
      <w:r>
        <w:rPr>
          <w:rFonts w:ascii="Calibri" w:eastAsia="Calibri" w:hAnsi="Calibri" w:cs="Calibri"/>
          <w:i/>
          <w:color w:val="231F20"/>
        </w:rPr>
        <w:t>Addictive Behaviors, 32</w:t>
      </w:r>
      <w:r>
        <w:rPr>
          <w:rFonts w:ascii="Calibri" w:eastAsia="Calibri" w:hAnsi="Calibri" w:cs="Calibri"/>
          <w:color w:val="231F20"/>
        </w:rPr>
        <w:t>(10), 2087-2098</w:t>
      </w:r>
    </w:p>
    <w:p w14:paraId="00000326" w14:textId="77777777" w:rsidR="00E42247" w:rsidRDefault="00D73AD0">
      <w:pPr>
        <w:spacing w:before="240" w:after="240"/>
        <w:rPr>
          <w:rFonts w:ascii="Calibri" w:eastAsia="Calibri" w:hAnsi="Calibri" w:cs="Calibri"/>
          <w:color w:val="1155CC"/>
          <w:u w:val="single"/>
        </w:rPr>
      </w:pPr>
      <w:r>
        <w:rPr>
          <w:rFonts w:ascii="Calibri" w:eastAsia="Calibri" w:hAnsi="Calibri" w:cs="Calibri"/>
          <w:color w:val="231F20"/>
        </w:rPr>
        <w:lastRenderedPageBreak/>
        <w:t xml:space="preserve">Rijksoverheid. (2021a, 9 maart). </w:t>
      </w:r>
      <w:r>
        <w:rPr>
          <w:rFonts w:ascii="Calibri" w:eastAsia="Calibri" w:hAnsi="Calibri" w:cs="Calibri"/>
          <w:i/>
          <w:color w:val="231F20"/>
        </w:rPr>
        <w:t>Bezoek in coronatijd</w:t>
      </w:r>
      <w:r>
        <w:rPr>
          <w:rFonts w:ascii="Calibri" w:eastAsia="Calibri" w:hAnsi="Calibri" w:cs="Calibri"/>
          <w:color w:val="231F20"/>
        </w:rPr>
        <w:t>. Coronavirus COVID-19 | Rijksoverheid.nl.</w:t>
      </w:r>
      <w:hyperlink r:id="rId32">
        <w:r>
          <w:rPr>
            <w:rFonts w:ascii="Calibri" w:eastAsia="Calibri" w:hAnsi="Calibri" w:cs="Calibri"/>
            <w:color w:val="231F20"/>
          </w:rPr>
          <w:t xml:space="preserve"> </w:t>
        </w:r>
      </w:hyperlink>
      <w:hyperlink r:id="rId33">
        <w:r>
          <w:rPr>
            <w:rFonts w:ascii="Calibri" w:eastAsia="Calibri" w:hAnsi="Calibri" w:cs="Calibri"/>
            <w:color w:val="1155CC"/>
            <w:u w:val="single"/>
          </w:rPr>
          <w:t>https://www.rijksoverheid.nl/onderwerpen/coronavirus-covid-19/algemene-coronaregels/bezoek</w:t>
        </w:r>
      </w:hyperlink>
    </w:p>
    <w:p w14:paraId="00000327" w14:textId="77777777" w:rsidR="00E42247" w:rsidRDefault="00D73AD0">
      <w:pPr>
        <w:spacing w:before="240" w:after="240"/>
        <w:rPr>
          <w:rFonts w:ascii="Calibri" w:eastAsia="Calibri" w:hAnsi="Calibri" w:cs="Calibri"/>
          <w:color w:val="1155CC"/>
          <w:u w:val="single"/>
        </w:rPr>
      </w:pPr>
      <w:r>
        <w:rPr>
          <w:rFonts w:ascii="Calibri" w:eastAsia="Calibri" w:hAnsi="Calibri" w:cs="Calibri"/>
          <w:color w:val="231F20"/>
        </w:rPr>
        <w:t xml:space="preserve">Rijksoverheid. (2021b, 26 maart). </w:t>
      </w:r>
      <w:r>
        <w:rPr>
          <w:rFonts w:ascii="Calibri" w:eastAsia="Calibri" w:hAnsi="Calibri" w:cs="Calibri"/>
          <w:i/>
          <w:color w:val="231F20"/>
        </w:rPr>
        <w:t>Het coronavirus en de horeca en evenementen</w:t>
      </w:r>
      <w:r>
        <w:rPr>
          <w:rFonts w:ascii="Calibri" w:eastAsia="Calibri" w:hAnsi="Calibri" w:cs="Calibri"/>
          <w:color w:val="231F20"/>
        </w:rPr>
        <w:t>. Coronavirus COVID-19 | Rijksoverheid.nl.</w:t>
      </w:r>
      <w:hyperlink r:id="rId34">
        <w:r>
          <w:rPr>
            <w:rFonts w:ascii="Calibri" w:eastAsia="Calibri" w:hAnsi="Calibri" w:cs="Calibri"/>
            <w:color w:val="231F20"/>
          </w:rPr>
          <w:t xml:space="preserve"> </w:t>
        </w:r>
      </w:hyperlink>
      <w:hyperlink r:id="rId35">
        <w:r>
          <w:rPr>
            <w:rFonts w:ascii="Calibri" w:eastAsia="Calibri" w:hAnsi="Calibri" w:cs="Calibri"/>
            <w:color w:val="1155CC"/>
            <w:u w:val="single"/>
          </w:rPr>
          <w:t>https://www.rijksoverheid.nl/onderwerpen/coronavirus-covid-19/cultuur-uitgaan-en-sport/horeca-en-evenementen</w:t>
        </w:r>
      </w:hyperlink>
    </w:p>
    <w:p w14:paraId="00000328" w14:textId="77777777" w:rsidR="00E42247" w:rsidRDefault="00D73AD0">
      <w:pPr>
        <w:spacing w:before="240" w:after="240"/>
        <w:rPr>
          <w:rFonts w:ascii="Calibri" w:eastAsia="Calibri" w:hAnsi="Calibri" w:cs="Calibri"/>
        </w:rPr>
      </w:pPr>
      <w:r>
        <w:rPr>
          <w:rFonts w:ascii="Calibri" w:eastAsia="Calibri" w:hAnsi="Calibri" w:cs="Calibri"/>
        </w:rPr>
        <w:t xml:space="preserve">Rijksuniversiteit Groningen (2020). </w:t>
      </w:r>
      <w:r>
        <w:rPr>
          <w:rFonts w:ascii="Calibri" w:eastAsia="Calibri" w:hAnsi="Calibri" w:cs="Calibri"/>
          <w:i/>
        </w:rPr>
        <w:t>Flinke groei Nederlandse studenten aan de RUG.</w:t>
      </w:r>
      <w:r>
        <w:rPr>
          <w:rFonts w:ascii="Calibri" w:eastAsia="Calibri" w:hAnsi="Calibri" w:cs="Calibri"/>
        </w:rPr>
        <w:t xml:space="preserve"> Geraadpleegd op 20 juni 2021 via </w:t>
      </w:r>
      <w:hyperlink r:id="rId36">
        <w:r>
          <w:rPr>
            <w:rFonts w:ascii="Calibri" w:eastAsia="Calibri" w:hAnsi="Calibri" w:cs="Calibri"/>
            <w:color w:val="1155CC"/>
            <w:u w:val="single"/>
          </w:rPr>
          <w:t>https://www.rug.nl/news/2020/10/flinke-groei-nederlandse-studenten-aan-de-rug</w:t>
        </w:r>
      </w:hyperlink>
      <w:r>
        <w:rPr>
          <w:rFonts w:ascii="Calibri" w:eastAsia="Calibri" w:hAnsi="Calibri" w:cs="Calibri"/>
        </w:rPr>
        <w:t xml:space="preserve"> </w:t>
      </w:r>
    </w:p>
    <w:p w14:paraId="00000329" w14:textId="77777777" w:rsidR="00E42247" w:rsidRDefault="00D73AD0">
      <w:pPr>
        <w:spacing w:before="240" w:after="240"/>
        <w:rPr>
          <w:rFonts w:ascii="Calibri" w:eastAsia="Calibri" w:hAnsi="Calibri" w:cs="Calibri"/>
        </w:rPr>
      </w:pPr>
      <w:r>
        <w:rPr>
          <w:rFonts w:ascii="Calibri" w:eastAsia="Calibri" w:hAnsi="Calibri" w:cs="Calibri"/>
        </w:rPr>
        <w:t xml:space="preserve">RIVM (2021). </w:t>
      </w:r>
      <w:r>
        <w:rPr>
          <w:rFonts w:ascii="Calibri" w:eastAsia="Calibri" w:hAnsi="Calibri" w:cs="Calibri"/>
          <w:i/>
        </w:rPr>
        <w:t>De ziekte COVID-19</w:t>
      </w:r>
      <w:r>
        <w:rPr>
          <w:rFonts w:ascii="Calibri" w:eastAsia="Calibri" w:hAnsi="Calibri" w:cs="Calibri"/>
        </w:rPr>
        <w:t>. Geraadpleegd op 22 maart 2021, van</w:t>
      </w:r>
      <w:hyperlink r:id="rId37">
        <w:r>
          <w:rPr>
            <w:rFonts w:ascii="Calibri" w:eastAsia="Calibri" w:hAnsi="Calibri" w:cs="Calibri"/>
          </w:rPr>
          <w:t xml:space="preserve"> </w:t>
        </w:r>
      </w:hyperlink>
      <w:hyperlink r:id="rId38">
        <w:r>
          <w:rPr>
            <w:rFonts w:ascii="Calibri" w:eastAsia="Calibri" w:hAnsi="Calibri" w:cs="Calibri"/>
            <w:color w:val="1155CC"/>
            <w:u w:val="single"/>
          </w:rPr>
          <w:t>https://www.rivm.nl/coronavirus-covid-19/ziekte</w:t>
        </w:r>
      </w:hyperlink>
    </w:p>
    <w:p w14:paraId="0000032A" w14:textId="77777777" w:rsidR="00E42247" w:rsidRDefault="00D73AD0">
      <w:pPr>
        <w:spacing w:before="240" w:after="240"/>
        <w:rPr>
          <w:rFonts w:ascii="Calibri" w:eastAsia="Calibri" w:hAnsi="Calibri" w:cs="Calibri"/>
          <w:color w:val="1155CC"/>
          <w:u w:val="single"/>
        </w:rPr>
      </w:pPr>
      <w:r>
        <w:rPr>
          <w:rFonts w:ascii="Calibri" w:eastAsia="Calibri" w:hAnsi="Calibri" w:cs="Calibri"/>
        </w:rPr>
        <w:t xml:space="preserve">Rommes, D. S. (2021, 6 januari). </w:t>
      </w:r>
      <w:r>
        <w:rPr>
          <w:rFonts w:ascii="Calibri" w:eastAsia="Calibri" w:hAnsi="Calibri" w:cs="Calibri"/>
          <w:i/>
        </w:rPr>
        <w:t>Trippend door de lockdown</w:t>
      </w:r>
      <w:r>
        <w:rPr>
          <w:rFonts w:ascii="Calibri" w:eastAsia="Calibri" w:hAnsi="Calibri" w:cs="Calibri"/>
        </w:rPr>
        <w:t>. UKrant.nl.</w:t>
      </w:r>
      <w:hyperlink r:id="rId39">
        <w:r>
          <w:rPr>
            <w:rFonts w:ascii="Calibri" w:eastAsia="Calibri" w:hAnsi="Calibri" w:cs="Calibri"/>
            <w:color w:val="1155CC"/>
          </w:rPr>
          <w:t xml:space="preserve"> </w:t>
        </w:r>
      </w:hyperlink>
      <w:hyperlink r:id="rId40">
        <w:r>
          <w:rPr>
            <w:rFonts w:ascii="Calibri" w:eastAsia="Calibri" w:hAnsi="Calibri" w:cs="Calibri"/>
            <w:color w:val="1155CC"/>
            <w:u w:val="single"/>
          </w:rPr>
          <w:t>https://www.ukrant.nl/magazine/trippend-door-de-lockdown/</w:t>
        </w:r>
      </w:hyperlink>
    </w:p>
    <w:p w14:paraId="0000032B" w14:textId="77777777" w:rsidR="00E42247" w:rsidRDefault="00D73AD0">
      <w:pPr>
        <w:spacing w:before="240" w:after="240"/>
        <w:rPr>
          <w:rFonts w:ascii="Calibri" w:eastAsia="Calibri" w:hAnsi="Calibri" w:cs="Calibri"/>
        </w:rPr>
      </w:pPr>
      <w:r>
        <w:rPr>
          <w:rFonts w:ascii="Calibri" w:eastAsia="Calibri" w:hAnsi="Calibri" w:cs="Calibri"/>
        </w:rPr>
        <w:t xml:space="preserve">Simons, J.S., Correia, C.J., Carey, K.B. &amp; Borsari, B.E. (1998) Validating a five-factor marijuana motives measure: Relations with use, problems, and alcohol motives. </w:t>
      </w:r>
      <w:r>
        <w:rPr>
          <w:rFonts w:ascii="Calibri" w:eastAsia="Calibri" w:hAnsi="Calibri" w:cs="Calibri"/>
          <w:i/>
        </w:rPr>
        <w:t xml:space="preserve">Journal of Counseling Psychology, 45 </w:t>
      </w:r>
      <w:r>
        <w:rPr>
          <w:rFonts w:ascii="Calibri" w:eastAsia="Calibri" w:hAnsi="Calibri" w:cs="Calibri"/>
        </w:rPr>
        <w:t>(3) 265-273</w:t>
      </w:r>
    </w:p>
    <w:p w14:paraId="0000032C" w14:textId="77777777" w:rsidR="00E42247" w:rsidRDefault="00D73AD0">
      <w:pPr>
        <w:spacing w:before="240" w:after="240"/>
        <w:rPr>
          <w:rFonts w:ascii="Calibri" w:eastAsia="Calibri" w:hAnsi="Calibri" w:cs="Calibri"/>
        </w:rPr>
      </w:pPr>
      <w:r>
        <w:rPr>
          <w:rFonts w:ascii="Calibri" w:eastAsia="Calibri" w:hAnsi="Calibri" w:cs="Calibri"/>
        </w:rPr>
        <w:t xml:space="preserve">SPSShandboek. (z.d.). </w:t>
      </w:r>
      <w:r>
        <w:rPr>
          <w:rFonts w:ascii="Calibri" w:eastAsia="Calibri" w:hAnsi="Calibri" w:cs="Calibri"/>
          <w:i/>
        </w:rPr>
        <w:t>Wat is de Cronbach’s alpha?</w:t>
      </w:r>
      <w:r>
        <w:rPr>
          <w:rFonts w:ascii="Calibri" w:eastAsia="Calibri" w:hAnsi="Calibri" w:cs="Calibri"/>
        </w:rPr>
        <w:t xml:space="preserve"> Geraadpleegd op 7 april 2021, van</w:t>
      </w:r>
      <w:hyperlink r:id="rId41">
        <w:r>
          <w:rPr>
            <w:rFonts w:ascii="Calibri" w:eastAsia="Calibri" w:hAnsi="Calibri" w:cs="Calibri"/>
          </w:rPr>
          <w:t xml:space="preserve"> </w:t>
        </w:r>
      </w:hyperlink>
      <w:hyperlink r:id="rId42">
        <w:r>
          <w:rPr>
            <w:rFonts w:ascii="Calibri" w:eastAsia="Calibri" w:hAnsi="Calibri" w:cs="Calibri"/>
            <w:color w:val="1155CC"/>
            <w:u w:val="single"/>
          </w:rPr>
          <w:t>https://spsshandboek.nl/cronbachs-alpha/</w:t>
        </w:r>
      </w:hyperlink>
    </w:p>
    <w:p w14:paraId="0000032D" w14:textId="77777777" w:rsidR="00E42247" w:rsidRDefault="00D73AD0">
      <w:pPr>
        <w:spacing w:before="240" w:after="240"/>
        <w:rPr>
          <w:rFonts w:ascii="Calibri" w:eastAsia="Calibri" w:hAnsi="Calibri" w:cs="Calibri"/>
        </w:rPr>
      </w:pPr>
      <w:r>
        <w:rPr>
          <w:rFonts w:ascii="Calibri" w:eastAsia="Calibri" w:hAnsi="Calibri" w:cs="Calibri"/>
        </w:rPr>
        <w:t>Teter, C.J., McCabe, S.E., Cranford, J.A., Boyd, C.J. &amp; Guthrie, S.K. (2005). Prevalence and motives for illicit use of prescription stimulants in an undergraduate student sample.</w:t>
      </w:r>
      <w:r>
        <w:rPr>
          <w:rFonts w:ascii="Calibri" w:eastAsia="Calibri" w:hAnsi="Calibri" w:cs="Calibri"/>
          <w:i/>
        </w:rPr>
        <w:t xml:space="preserve"> Journal of American College Health, 53</w:t>
      </w:r>
      <w:r>
        <w:rPr>
          <w:rFonts w:ascii="Calibri" w:eastAsia="Calibri" w:hAnsi="Calibri" w:cs="Calibri"/>
        </w:rPr>
        <w:t>(6), 253-262.</w:t>
      </w:r>
    </w:p>
    <w:p w14:paraId="0000032E" w14:textId="77777777" w:rsidR="00E42247" w:rsidRDefault="00D73AD0">
      <w:pPr>
        <w:spacing w:before="240" w:after="240"/>
        <w:rPr>
          <w:rFonts w:ascii="Calibri" w:eastAsia="Calibri" w:hAnsi="Calibri" w:cs="Calibri"/>
        </w:rPr>
      </w:pPr>
      <w:r>
        <w:rPr>
          <w:rFonts w:ascii="Calibri" w:eastAsia="Calibri" w:hAnsi="Calibri" w:cs="Calibri"/>
        </w:rPr>
        <w:t xml:space="preserve">Thornton, L.K., Baker, A.L., Lewin, T.J., Kay-Lambkin, F.J., Kavanagh, D., Richmond, R. &amp; Johnson, M.P. (2012). Reasons for substance use among people with mental disorders. </w:t>
      </w:r>
      <w:r>
        <w:rPr>
          <w:rFonts w:ascii="Calibri" w:eastAsia="Calibri" w:hAnsi="Calibri" w:cs="Calibri"/>
          <w:i/>
        </w:rPr>
        <w:t>Addictive Behaviors, 37</w:t>
      </w:r>
      <w:r>
        <w:rPr>
          <w:rFonts w:ascii="Calibri" w:eastAsia="Calibri" w:hAnsi="Calibri" w:cs="Calibri"/>
        </w:rPr>
        <w:t>(4), 427-434.</w:t>
      </w:r>
    </w:p>
    <w:p w14:paraId="0000032F" w14:textId="77777777" w:rsidR="00E42247" w:rsidRDefault="00D73AD0">
      <w:pPr>
        <w:spacing w:before="240" w:after="240"/>
        <w:rPr>
          <w:rFonts w:ascii="Calibri" w:eastAsia="Calibri" w:hAnsi="Calibri" w:cs="Calibri"/>
          <w:color w:val="1155CC"/>
          <w:u w:val="single"/>
        </w:rPr>
      </w:pPr>
      <w:r>
        <w:rPr>
          <w:rFonts w:ascii="Calibri" w:eastAsia="Calibri" w:hAnsi="Calibri" w:cs="Calibri"/>
        </w:rPr>
        <w:t xml:space="preserve">Trimbos-instituut (2015). </w:t>
      </w:r>
      <w:r>
        <w:rPr>
          <w:rFonts w:ascii="Calibri" w:eastAsia="Calibri" w:hAnsi="Calibri" w:cs="Calibri"/>
          <w:i/>
        </w:rPr>
        <w:t>Wat iedereen over drugs zou moeten weten.</w:t>
      </w:r>
      <w:r>
        <w:rPr>
          <w:rFonts w:ascii="Calibri" w:eastAsia="Calibri" w:hAnsi="Calibri" w:cs="Calibri"/>
        </w:rPr>
        <w:t xml:space="preserve"> Geraadpleegd op 7 april 2021, van</w:t>
      </w:r>
      <w:hyperlink r:id="rId43">
        <w:r>
          <w:rPr>
            <w:rFonts w:ascii="Calibri" w:eastAsia="Calibri" w:hAnsi="Calibri" w:cs="Calibri"/>
          </w:rPr>
          <w:t xml:space="preserve"> </w:t>
        </w:r>
      </w:hyperlink>
      <w:hyperlink r:id="rId44">
        <w:r>
          <w:rPr>
            <w:rFonts w:ascii="Calibri" w:eastAsia="Calibri" w:hAnsi="Calibri" w:cs="Calibri"/>
            <w:color w:val="1155CC"/>
            <w:u w:val="single"/>
          </w:rPr>
          <w:t>https://www.trimbos.nl/docs/b343b60d-a91b-426f-8e90-05a5ebd2f02b.pdf</w:t>
        </w:r>
      </w:hyperlink>
    </w:p>
    <w:p w14:paraId="00000330" w14:textId="39CFBF8B" w:rsidR="00E42247" w:rsidRDefault="00D73AD0">
      <w:pPr>
        <w:spacing w:before="240" w:after="240"/>
        <w:rPr>
          <w:rFonts w:ascii="Calibri" w:eastAsia="Calibri" w:hAnsi="Calibri" w:cs="Calibri"/>
        </w:rPr>
      </w:pPr>
      <w:r>
        <w:rPr>
          <w:rFonts w:ascii="Calibri" w:eastAsia="Calibri" w:hAnsi="Calibri" w:cs="Calibri"/>
        </w:rPr>
        <w:t>Tr</w:t>
      </w:r>
      <w:r w:rsidR="00FD0370">
        <w:rPr>
          <w:rFonts w:ascii="Calibri" w:eastAsia="Calibri" w:hAnsi="Calibri" w:cs="Calibri"/>
        </w:rPr>
        <w:t>i</w:t>
      </w:r>
      <w:r>
        <w:rPr>
          <w:rFonts w:ascii="Calibri" w:eastAsia="Calibri" w:hAnsi="Calibri" w:cs="Calibri"/>
        </w:rPr>
        <w:t xml:space="preserve">mbos-instituut (z.d.). </w:t>
      </w:r>
      <w:r>
        <w:rPr>
          <w:rFonts w:ascii="Calibri" w:eastAsia="Calibri" w:hAnsi="Calibri" w:cs="Calibri"/>
          <w:i/>
        </w:rPr>
        <w:t xml:space="preserve">Invloed van het nieuwe coronavirus op drugsgebruik. </w:t>
      </w:r>
      <w:r>
        <w:rPr>
          <w:rFonts w:ascii="Calibri" w:eastAsia="Calibri" w:hAnsi="Calibri" w:cs="Calibri"/>
        </w:rPr>
        <w:t xml:space="preserve">Geraadpleegd op 7 april 2021, van </w:t>
      </w:r>
      <w:hyperlink r:id="rId45" w:anchor=":~:text=Angst%20en%20stress%20zijn%20belangrijke,een%20belangrijke%20risicofactor%20is%20verslaving">
        <w:r>
          <w:rPr>
            <w:rFonts w:ascii="Calibri" w:eastAsia="Calibri" w:hAnsi="Calibri" w:cs="Calibri"/>
            <w:color w:val="1155CC"/>
            <w:u w:val="single"/>
          </w:rPr>
          <w:t>https://www.trimbos.nl/kennis/corona/drugs-en-corona/corona-en-middelengebruik#:~:text=Angst%20en%20stress%20zijn%20belangrijke,een%20belangrijke%20risicofactor%20is%20verslaving</w:t>
        </w:r>
      </w:hyperlink>
      <w:r>
        <w:rPr>
          <w:rFonts w:ascii="Calibri" w:eastAsia="Calibri" w:hAnsi="Calibri" w:cs="Calibri"/>
        </w:rPr>
        <w:t xml:space="preserve"> </w:t>
      </w:r>
    </w:p>
    <w:p w14:paraId="00000331" w14:textId="77777777" w:rsidR="00E42247" w:rsidRDefault="00D73AD0">
      <w:pPr>
        <w:spacing w:before="240" w:after="240"/>
        <w:rPr>
          <w:rFonts w:ascii="Calibri" w:eastAsia="Calibri" w:hAnsi="Calibri" w:cs="Calibri"/>
        </w:rPr>
      </w:pPr>
      <w:r>
        <w:rPr>
          <w:rFonts w:ascii="Calibri" w:eastAsia="Calibri" w:hAnsi="Calibri" w:cs="Calibri"/>
        </w:rPr>
        <w:t xml:space="preserve">Van den Bos, A., Sijtstra, M. S., &amp; Bieleman, B. (2017). Partydrugs en studenten: gebruik en kennis van de risico’s. </w:t>
      </w:r>
      <w:r>
        <w:rPr>
          <w:rFonts w:ascii="Calibri" w:eastAsia="Calibri" w:hAnsi="Calibri" w:cs="Calibri"/>
          <w:i/>
        </w:rPr>
        <w:t>Verslaving, 13</w:t>
      </w:r>
      <w:r>
        <w:rPr>
          <w:rFonts w:ascii="Calibri" w:eastAsia="Calibri" w:hAnsi="Calibri" w:cs="Calibri"/>
        </w:rPr>
        <w:t>(4), 226-228</w:t>
      </w:r>
    </w:p>
    <w:p w14:paraId="00000332" w14:textId="77777777" w:rsidR="00E42247" w:rsidRDefault="00D73AD0">
      <w:pPr>
        <w:rPr>
          <w:rFonts w:ascii="Calibri" w:eastAsia="Calibri" w:hAnsi="Calibri" w:cs="Calibri"/>
        </w:rPr>
      </w:pPr>
      <w:r>
        <w:rPr>
          <w:rFonts w:ascii="Calibri" w:eastAsia="Calibri" w:hAnsi="Calibri" w:cs="Calibri"/>
        </w:rPr>
        <w:t xml:space="preserve">van Dorsselaer, S., &amp; Goossens, F. X. (2015). </w:t>
      </w:r>
      <w:r>
        <w:rPr>
          <w:rFonts w:ascii="Calibri" w:eastAsia="Calibri" w:hAnsi="Calibri" w:cs="Calibri"/>
          <w:i/>
        </w:rPr>
        <w:t>Alcohol-, tabaks- en drugsgebruik door studenten</w:t>
      </w:r>
      <w:r>
        <w:rPr>
          <w:rFonts w:ascii="Calibri" w:eastAsia="Calibri" w:hAnsi="Calibri" w:cs="Calibri"/>
        </w:rPr>
        <w:t xml:space="preserve">. Trimbos-instituut. </w:t>
      </w:r>
      <w:hyperlink r:id="rId46">
        <w:r>
          <w:rPr>
            <w:rFonts w:ascii="Calibri" w:eastAsia="Calibri" w:hAnsi="Calibri" w:cs="Calibri"/>
            <w:color w:val="1155CC"/>
            <w:u w:val="single"/>
          </w:rPr>
          <w:t>https://www.trimbos.nl/docs/f5a4716f-a658-4a45-81ff-ac1682139a4e.pdf</w:t>
        </w:r>
      </w:hyperlink>
      <w:r>
        <w:rPr>
          <w:rFonts w:ascii="Calibri" w:eastAsia="Calibri" w:hAnsi="Calibri" w:cs="Calibri"/>
        </w:rPr>
        <w:t xml:space="preserve"> </w:t>
      </w:r>
    </w:p>
    <w:p w14:paraId="00000333" w14:textId="77777777" w:rsidR="00E42247" w:rsidRDefault="00D73AD0">
      <w:pPr>
        <w:spacing w:before="240" w:after="240"/>
        <w:rPr>
          <w:rFonts w:ascii="Calibri" w:eastAsia="Calibri" w:hAnsi="Calibri" w:cs="Calibri"/>
          <w:i/>
        </w:rPr>
      </w:pPr>
      <w:r>
        <w:rPr>
          <w:rFonts w:ascii="Calibri" w:eastAsia="Calibri" w:hAnsi="Calibri" w:cs="Calibri"/>
        </w:rPr>
        <w:lastRenderedPageBreak/>
        <w:t>Van Laar, M.W., Van Gestel, B., Cruts, A., Van der Pol, P.M., Ketelaars, A.P.M., Beenakkers, E.M.T., Meijer, R.F., &amp; Brunt, T.M. (2017).</w:t>
      </w:r>
      <w:r>
        <w:rPr>
          <w:rFonts w:ascii="Calibri" w:eastAsia="Calibri" w:hAnsi="Calibri" w:cs="Calibri"/>
          <w:i/>
        </w:rPr>
        <w:t xml:space="preserve"> Nationale Drug Monitor 2017.</w:t>
      </w:r>
    </w:p>
    <w:bookmarkEnd w:id="94"/>
    <w:p w14:paraId="00000334" w14:textId="77777777" w:rsidR="00E42247" w:rsidRDefault="00E42247">
      <w:pPr>
        <w:spacing w:before="240" w:after="240"/>
        <w:rPr>
          <w:rFonts w:ascii="Calibri" w:eastAsia="Calibri" w:hAnsi="Calibri" w:cs="Calibri"/>
        </w:rPr>
      </w:pPr>
    </w:p>
    <w:p w14:paraId="00000335" w14:textId="77777777" w:rsidR="00E42247" w:rsidRDefault="00E42247">
      <w:pPr>
        <w:spacing w:before="240" w:after="240"/>
        <w:rPr>
          <w:rFonts w:ascii="Calibri" w:eastAsia="Calibri" w:hAnsi="Calibri" w:cs="Calibri"/>
        </w:rPr>
      </w:pPr>
    </w:p>
    <w:p w14:paraId="00000336" w14:textId="77777777" w:rsidR="00E42247" w:rsidRDefault="00E42247">
      <w:pPr>
        <w:spacing w:before="240" w:after="240"/>
        <w:rPr>
          <w:rFonts w:ascii="Calibri" w:eastAsia="Calibri" w:hAnsi="Calibri" w:cs="Calibri"/>
        </w:rPr>
      </w:pPr>
    </w:p>
    <w:p w14:paraId="00000337" w14:textId="77777777" w:rsidR="00E42247" w:rsidRDefault="00D73AD0">
      <w:pPr>
        <w:pStyle w:val="Kop1"/>
        <w:rPr>
          <w:rFonts w:ascii="Calibri" w:eastAsia="Calibri" w:hAnsi="Calibri" w:cs="Calibri"/>
        </w:rPr>
      </w:pPr>
      <w:r>
        <w:br w:type="page"/>
      </w:r>
      <w:bookmarkStart w:id="95" w:name="_Toc75694691"/>
      <w:r>
        <w:rPr>
          <w:rFonts w:ascii="Calibri" w:eastAsia="Calibri" w:hAnsi="Calibri" w:cs="Calibri"/>
        </w:rPr>
        <w:lastRenderedPageBreak/>
        <w:t>Bijlagen</w:t>
      </w:r>
      <w:bookmarkEnd w:id="95"/>
    </w:p>
    <w:p w14:paraId="00000338" w14:textId="77777777" w:rsidR="00E42247" w:rsidRDefault="00D73AD0">
      <w:pPr>
        <w:pStyle w:val="Kop2"/>
        <w:rPr>
          <w:rFonts w:ascii="Calibri" w:eastAsia="Calibri" w:hAnsi="Calibri" w:cs="Calibri"/>
        </w:rPr>
      </w:pPr>
      <w:bookmarkStart w:id="96" w:name="_Toc75694692"/>
      <w:r>
        <w:rPr>
          <w:rFonts w:ascii="Calibri" w:eastAsia="Calibri" w:hAnsi="Calibri" w:cs="Calibri"/>
        </w:rPr>
        <w:t>Bijlage 1: Vragen per motief</w:t>
      </w:r>
      <w:bookmarkEnd w:id="96"/>
    </w:p>
    <w:p w14:paraId="00000339" w14:textId="77777777" w:rsidR="00E42247" w:rsidRDefault="00D73AD0">
      <w:pPr>
        <w:spacing w:before="240" w:after="240"/>
        <w:rPr>
          <w:rFonts w:ascii="Calibri" w:eastAsia="Calibri" w:hAnsi="Calibri" w:cs="Calibri"/>
        </w:rPr>
      </w:pPr>
      <w:r>
        <w:rPr>
          <w:rFonts w:ascii="Calibri" w:eastAsia="Calibri" w:hAnsi="Calibri" w:cs="Calibri"/>
        </w:rPr>
        <w:t>In deze bijlage staan de acht motieven van de SUMM die worden gebruikt in dit onderzoek met de twee bijbehorende vragen per motief.</w:t>
      </w:r>
    </w:p>
    <w:p w14:paraId="0000033A" w14:textId="77777777" w:rsidR="00E42247" w:rsidRDefault="00D73AD0">
      <w:pPr>
        <w:spacing w:before="240" w:after="240"/>
        <w:rPr>
          <w:rFonts w:ascii="Calibri" w:eastAsia="Calibri" w:hAnsi="Calibri" w:cs="Calibri"/>
        </w:rPr>
      </w:pPr>
      <w:r>
        <w:rPr>
          <w:rFonts w:ascii="Calibri" w:eastAsia="Calibri" w:hAnsi="Calibri" w:cs="Calibri"/>
        </w:rPr>
        <w:t>Verbetering van gevoelens:</w:t>
      </w:r>
    </w:p>
    <w:p w14:paraId="0000033B" w14:textId="77777777" w:rsidR="00E42247" w:rsidRDefault="00D73AD0">
      <w:pPr>
        <w:spacing w:before="240"/>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onder invloed te zijn</w:t>
      </w:r>
    </w:p>
    <w:p w14:paraId="0000033C" w14:textId="77777777" w:rsidR="00E42247" w:rsidRDefault="00D73AD0">
      <w:pPr>
        <w:spacing w:after="240"/>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is leuk om te doen</w:t>
      </w:r>
    </w:p>
    <w:p w14:paraId="0000033D" w14:textId="77777777" w:rsidR="00E42247" w:rsidRDefault="00D73AD0">
      <w:pPr>
        <w:spacing w:before="240" w:after="240"/>
        <w:rPr>
          <w:rFonts w:ascii="Calibri" w:eastAsia="Calibri" w:hAnsi="Calibri" w:cs="Calibri"/>
        </w:rPr>
      </w:pPr>
      <w:r>
        <w:rPr>
          <w:rFonts w:ascii="Calibri" w:eastAsia="Calibri" w:hAnsi="Calibri" w:cs="Calibri"/>
        </w:rPr>
        <w:t>Sociaal zijn:</w:t>
      </w:r>
    </w:p>
    <w:p w14:paraId="0000033E" w14:textId="77777777" w:rsidR="00E42247" w:rsidRDefault="00D73AD0">
      <w:pPr>
        <w:spacing w:before="240"/>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Hierdoor vind ik een feestje leuker</w:t>
      </w:r>
    </w:p>
    <w:p w14:paraId="0000033F" w14:textId="77777777" w:rsidR="00E42247" w:rsidRDefault="00D73AD0">
      <w:pPr>
        <w:spacing w:after="240"/>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socialer te zijn</w:t>
      </w:r>
    </w:p>
    <w:p w14:paraId="00000340" w14:textId="77777777" w:rsidR="00E42247" w:rsidRDefault="00D73AD0">
      <w:pPr>
        <w:spacing w:before="240" w:after="240"/>
        <w:rPr>
          <w:rFonts w:ascii="Calibri" w:eastAsia="Calibri" w:hAnsi="Calibri" w:cs="Calibri"/>
        </w:rPr>
      </w:pPr>
      <w:r>
        <w:rPr>
          <w:rFonts w:ascii="Calibri" w:eastAsia="Calibri" w:hAnsi="Calibri" w:cs="Calibri"/>
        </w:rPr>
        <w:t>Conformeren:</w:t>
      </w:r>
    </w:p>
    <w:p w14:paraId="00000341" w14:textId="77777777" w:rsidR="00E42247" w:rsidRDefault="00D73AD0">
      <w:pPr>
        <w:spacing w:before="240"/>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leuk gevonden te worden</w:t>
      </w:r>
    </w:p>
    <w:p w14:paraId="00000342" w14:textId="77777777" w:rsidR="00E42247" w:rsidRDefault="00D73AD0">
      <w:pPr>
        <w:spacing w:after="240"/>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bij een groep te horen die ik leuk vind</w:t>
      </w:r>
    </w:p>
    <w:p w14:paraId="00000343" w14:textId="77777777" w:rsidR="00E42247" w:rsidRDefault="00D73AD0">
      <w:pPr>
        <w:spacing w:before="240" w:after="240"/>
        <w:rPr>
          <w:rFonts w:ascii="Calibri" w:eastAsia="Calibri" w:hAnsi="Calibri" w:cs="Calibri"/>
        </w:rPr>
      </w:pPr>
      <w:r>
        <w:rPr>
          <w:rFonts w:ascii="Calibri" w:eastAsia="Calibri" w:hAnsi="Calibri" w:cs="Calibri"/>
        </w:rPr>
        <w:t>Angst-coping:</w:t>
      </w:r>
    </w:p>
    <w:p w14:paraId="00000344" w14:textId="77777777" w:rsidR="00E42247" w:rsidRDefault="00D73AD0">
      <w:pPr>
        <w:spacing w:before="240"/>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helpt mij wanneer ik me nerveus voel</w:t>
      </w:r>
    </w:p>
    <w:p w14:paraId="00000345" w14:textId="77777777" w:rsidR="00E42247" w:rsidRDefault="00D73AD0">
      <w:pPr>
        <w:spacing w:after="240"/>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mijn angst te verminderen</w:t>
      </w:r>
    </w:p>
    <w:p w14:paraId="00000346" w14:textId="77777777" w:rsidR="00E42247" w:rsidRDefault="00D73AD0">
      <w:pPr>
        <w:spacing w:before="240" w:after="240"/>
        <w:rPr>
          <w:rFonts w:ascii="Calibri" w:eastAsia="Calibri" w:hAnsi="Calibri" w:cs="Calibri"/>
        </w:rPr>
      </w:pPr>
      <w:r>
        <w:rPr>
          <w:rFonts w:ascii="Calibri" w:eastAsia="Calibri" w:hAnsi="Calibri" w:cs="Calibri"/>
        </w:rPr>
        <w:t>Depressie-coping:</w:t>
      </w:r>
    </w:p>
    <w:p w14:paraId="00000347" w14:textId="77777777" w:rsidR="00E42247" w:rsidRDefault="00D73AD0">
      <w:pPr>
        <w:spacing w:before="240"/>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niet te lang stil te staan bij bepaalde dingen</w:t>
      </w:r>
    </w:p>
    <w:p w14:paraId="00000348" w14:textId="77777777" w:rsidR="00E42247" w:rsidRDefault="00D73AD0">
      <w:pPr>
        <w:spacing w:after="240"/>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negatieve gedachten over mezelf uit te zetten</w:t>
      </w:r>
    </w:p>
    <w:p w14:paraId="00000349" w14:textId="77777777" w:rsidR="00E42247" w:rsidRDefault="00D73AD0">
      <w:pPr>
        <w:spacing w:before="240" w:after="240"/>
        <w:rPr>
          <w:rFonts w:ascii="Calibri" w:eastAsia="Calibri" w:hAnsi="Calibri" w:cs="Calibri"/>
        </w:rPr>
      </w:pPr>
      <w:r>
        <w:rPr>
          <w:rFonts w:ascii="Calibri" w:eastAsia="Calibri" w:hAnsi="Calibri" w:cs="Calibri"/>
        </w:rPr>
        <w:t>Verveling:</w:t>
      </w:r>
    </w:p>
    <w:p w14:paraId="0000034A" w14:textId="77777777" w:rsidR="00E42247" w:rsidRDefault="00D73AD0">
      <w:pPr>
        <w:spacing w:before="240"/>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de tijd door te komen</w:t>
      </w:r>
    </w:p>
    <w:p w14:paraId="0000034B" w14:textId="77777777" w:rsidR="00E42247" w:rsidRDefault="00D73AD0">
      <w:pPr>
        <w:spacing w:after="240"/>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Omdat ik iets te doen wil hebben</w:t>
      </w:r>
    </w:p>
    <w:p w14:paraId="0000034C" w14:textId="77777777" w:rsidR="00E42247" w:rsidRDefault="00D73AD0">
      <w:pPr>
        <w:spacing w:before="240" w:after="240"/>
        <w:rPr>
          <w:rFonts w:ascii="Calibri" w:eastAsia="Calibri" w:hAnsi="Calibri" w:cs="Calibri"/>
        </w:rPr>
      </w:pPr>
      <w:r>
        <w:rPr>
          <w:rFonts w:ascii="Calibri" w:eastAsia="Calibri" w:hAnsi="Calibri" w:cs="Calibri"/>
        </w:rPr>
        <w:t>Zelfontwikkeling:</w:t>
      </w:r>
    </w:p>
    <w:p w14:paraId="0000034D" w14:textId="77777777" w:rsidR="00E42247" w:rsidRDefault="00D73AD0">
      <w:pPr>
        <w:spacing w:before="240"/>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meer open te staan voor ervaringen</w:t>
      </w:r>
    </w:p>
    <w:p w14:paraId="0000034E" w14:textId="77777777" w:rsidR="00E42247" w:rsidRDefault="00D73AD0">
      <w:pPr>
        <w:spacing w:after="240"/>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dingen van een andere kant te bekijken</w:t>
      </w:r>
    </w:p>
    <w:p w14:paraId="0000034F" w14:textId="77777777" w:rsidR="00E42247" w:rsidRDefault="00D73AD0">
      <w:pPr>
        <w:spacing w:before="240" w:after="240"/>
        <w:rPr>
          <w:rFonts w:ascii="Calibri" w:eastAsia="Calibri" w:hAnsi="Calibri" w:cs="Calibri"/>
        </w:rPr>
      </w:pPr>
      <w:r>
        <w:rPr>
          <w:rFonts w:ascii="Calibri" w:eastAsia="Calibri" w:hAnsi="Calibri" w:cs="Calibri"/>
        </w:rPr>
        <w:t>Prestatie:</w:t>
      </w:r>
    </w:p>
    <w:p w14:paraId="00000350" w14:textId="77777777" w:rsidR="00E42247" w:rsidRDefault="00D73AD0">
      <w:pPr>
        <w:spacing w:before="240"/>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meer energie te krijgen</w:t>
      </w:r>
    </w:p>
    <w:p w14:paraId="00000351" w14:textId="77777777" w:rsidR="00E42247" w:rsidRDefault="00D73AD0">
      <w:pPr>
        <w:spacing w:after="240"/>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mijn prestaties te verbeteren</w:t>
      </w:r>
    </w:p>
    <w:p w14:paraId="00000352" w14:textId="77777777" w:rsidR="00E42247" w:rsidRDefault="00D73AD0">
      <w:pPr>
        <w:pStyle w:val="Kop2"/>
        <w:rPr>
          <w:rFonts w:ascii="Calibri" w:eastAsia="Calibri" w:hAnsi="Calibri" w:cs="Calibri"/>
        </w:rPr>
      </w:pPr>
      <w:bookmarkStart w:id="97" w:name="_Toc75694693"/>
      <w:r>
        <w:rPr>
          <w:rFonts w:ascii="Calibri" w:eastAsia="Calibri" w:hAnsi="Calibri" w:cs="Calibri"/>
        </w:rPr>
        <w:lastRenderedPageBreak/>
        <w:t>Bijlage 2: De enquête</w:t>
      </w:r>
      <w:bookmarkEnd w:id="97"/>
      <w:r>
        <w:rPr>
          <w:rFonts w:ascii="Calibri" w:eastAsia="Calibri" w:hAnsi="Calibri" w:cs="Calibri"/>
        </w:rPr>
        <w:t xml:space="preserve"> </w:t>
      </w:r>
    </w:p>
    <w:p w14:paraId="00000353" w14:textId="77777777" w:rsidR="00E42247" w:rsidRDefault="00D73AD0">
      <w:pPr>
        <w:spacing w:before="240" w:after="240"/>
        <w:rPr>
          <w:rFonts w:ascii="Calibri" w:eastAsia="Calibri" w:hAnsi="Calibri" w:cs="Calibri"/>
          <w:highlight w:val="white"/>
        </w:rPr>
      </w:pPr>
      <w:r>
        <w:rPr>
          <w:rFonts w:ascii="Calibri" w:eastAsia="Calibri" w:hAnsi="Calibri" w:cs="Calibri"/>
          <w:highlight w:val="white"/>
        </w:rPr>
        <w:t>Bedankt voor je medewerking aan dit onderzoek door het invullen van de enquête! Dit onderzoek wordt gedaan door twee Toegepaste Psychologie studenten en dient als afstudeerscriptie. Het onderzoek heeft als doel om in kaart te brengen wat de redenen van Groningse studenten zijn voor middelengebruik tijdens de COVID-19-pandemie. Het zal ongeveer 10 minuten duren om deze enquête in te vullen. De enquête is volledig anoniem en de antwoorden kunnen niet tot jou herleid worden.</w:t>
      </w:r>
    </w:p>
    <w:p w14:paraId="00000354" w14:textId="77777777" w:rsidR="00E42247" w:rsidRDefault="00D73AD0">
      <w:pPr>
        <w:spacing w:before="240" w:after="240"/>
        <w:rPr>
          <w:rFonts w:ascii="Calibri" w:eastAsia="Calibri" w:hAnsi="Calibri" w:cs="Calibri"/>
          <w:highlight w:val="white"/>
        </w:rPr>
      </w:pPr>
      <w:r>
        <w:rPr>
          <w:rFonts w:ascii="Calibri" w:eastAsia="Calibri" w:hAnsi="Calibri" w:cs="Calibri"/>
          <w:highlight w:val="white"/>
        </w:rPr>
        <w:t>Dit onderzoek wordt uitgevoerd in opdracht van Breuer&amp;Intraval, een onafhankelijk onderzoeksbureau dat onderzoek verricht over sociaal-maatschappelijke vraagstukken.</w:t>
      </w:r>
    </w:p>
    <w:p w14:paraId="00000355" w14:textId="77777777" w:rsidR="00E42247" w:rsidRDefault="00D73AD0">
      <w:pPr>
        <w:spacing w:before="240" w:after="240"/>
        <w:rPr>
          <w:rFonts w:ascii="Calibri" w:eastAsia="Calibri" w:hAnsi="Calibri" w:cs="Calibri"/>
          <w:highlight w:val="white"/>
        </w:rPr>
      </w:pPr>
      <w:r>
        <w:rPr>
          <w:rFonts w:ascii="Calibri" w:eastAsia="Calibri" w:hAnsi="Calibri" w:cs="Calibri"/>
          <w:highlight w:val="white"/>
        </w:rPr>
        <w:t>Mocht je vragen of opmerkingen hebben, dan kun je contact opnemen via het mailadres l.s.de.boer@st.hanze.nl</w:t>
      </w:r>
    </w:p>
    <w:p w14:paraId="00000356" w14:textId="77777777" w:rsidR="00E42247" w:rsidRDefault="00D73AD0">
      <w:pPr>
        <w:spacing w:before="240" w:after="240"/>
        <w:rPr>
          <w:rFonts w:ascii="Calibri" w:eastAsia="Calibri" w:hAnsi="Calibri" w:cs="Calibri"/>
          <w:highlight w:val="white"/>
        </w:rPr>
      </w:pPr>
      <w:r>
        <w:rPr>
          <w:rFonts w:ascii="Calibri" w:eastAsia="Calibri" w:hAnsi="Calibri" w:cs="Calibri"/>
          <w:highlight w:val="white"/>
        </w:rPr>
        <w:t>Michelle Vos en Lisa de Boer</w:t>
      </w:r>
    </w:p>
    <w:p w14:paraId="00000357" w14:textId="77777777" w:rsidR="00E42247" w:rsidRDefault="00D73AD0">
      <w:pPr>
        <w:pStyle w:val="Kop1"/>
        <w:keepNext w:val="0"/>
        <w:keepLines w:val="0"/>
        <w:spacing w:before="220" w:after="160" w:line="288" w:lineRule="auto"/>
        <w:rPr>
          <w:rFonts w:ascii="Calibri" w:eastAsia="Calibri" w:hAnsi="Calibri" w:cs="Calibri"/>
          <w:b/>
          <w:sz w:val="28"/>
          <w:szCs w:val="28"/>
        </w:rPr>
      </w:pPr>
      <w:bookmarkStart w:id="98" w:name="_heading=h.upglbi" w:colFirst="0" w:colLast="0"/>
      <w:bookmarkStart w:id="99" w:name="_Toc75692249"/>
      <w:bookmarkStart w:id="100" w:name="_Toc75694694"/>
      <w:bookmarkEnd w:id="98"/>
      <w:r>
        <w:rPr>
          <w:rFonts w:ascii="Calibri" w:eastAsia="Calibri" w:hAnsi="Calibri" w:cs="Calibri"/>
          <w:b/>
          <w:sz w:val="28"/>
          <w:szCs w:val="28"/>
        </w:rPr>
        <w:t>Instructies</w:t>
      </w:r>
      <w:bookmarkEnd w:id="99"/>
      <w:bookmarkEnd w:id="100"/>
    </w:p>
    <w:p w14:paraId="00000358" w14:textId="77777777" w:rsidR="00E42247" w:rsidRDefault="00D73AD0">
      <w:pPr>
        <w:spacing w:before="160" w:after="160"/>
        <w:rPr>
          <w:rFonts w:ascii="Calibri" w:eastAsia="Calibri" w:hAnsi="Calibri" w:cs="Calibri"/>
        </w:rPr>
      </w:pPr>
      <w:r>
        <w:rPr>
          <w:rFonts w:ascii="Calibri" w:eastAsia="Calibri" w:hAnsi="Calibri" w:cs="Calibri"/>
        </w:rPr>
        <w:t xml:space="preserve">In dit onderzoek worden er vragen gesteld over je middelengebruik tijdens de COVID-19-pandemie. De periode </w:t>
      </w:r>
      <w:r>
        <w:rPr>
          <w:rFonts w:ascii="Calibri" w:eastAsia="Calibri" w:hAnsi="Calibri" w:cs="Calibri"/>
          <w:u w:val="single"/>
        </w:rPr>
        <w:t>tijdens</w:t>
      </w:r>
      <w:r>
        <w:rPr>
          <w:rFonts w:ascii="Calibri" w:eastAsia="Calibri" w:hAnsi="Calibri" w:cs="Calibri"/>
        </w:rPr>
        <w:t xml:space="preserve"> de COVID-19-pandemie is het tijdsbestek van maart 2020 tot nu.</w:t>
      </w:r>
    </w:p>
    <w:p w14:paraId="00000359" w14:textId="77777777" w:rsidR="00E42247" w:rsidRDefault="00D73AD0">
      <w:pPr>
        <w:spacing w:before="160" w:after="160"/>
        <w:rPr>
          <w:rFonts w:ascii="Calibri" w:eastAsia="Calibri" w:hAnsi="Calibri" w:cs="Calibri"/>
        </w:rPr>
      </w:pPr>
      <w:r>
        <w:rPr>
          <w:rFonts w:ascii="Calibri" w:eastAsia="Calibri" w:hAnsi="Calibri" w:cs="Calibri"/>
        </w:rPr>
        <w:t>Kies telkens het antwoord dat het meest van toepassing is. Wanneer er bij een vraag de mogelijkheid bestaat om meerdere antwoordopties te kiezen, staat dit achter de vraag vermeld.</w:t>
      </w:r>
    </w:p>
    <w:p w14:paraId="0000035A" w14:textId="77777777" w:rsidR="00E42247" w:rsidRDefault="00D73AD0">
      <w:pPr>
        <w:spacing w:before="160" w:after="160"/>
        <w:rPr>
          <w:rFonts w:ascii="Calibri" w:eastAsia="Calibri" w:hAnsi="Calibri" w:cs="Calibri"/>
          <w:b/>
          <w:sz w:val="28"/>
          <w:szCs w:val="28"/>
        </w:rPr>
      </w:pPr>
      <w:r>
        <w:rPr>
          <w:rFonts w:ascii="Calibri" w:eastAsia="Calibri" w:hAnsi="Calibri" w:cs="Calibri"/>
          <w:b/>
          <w:sz w:val="28"/>
          <w:szCs w:val="28"/>
        </w:rPr>
        <w:t>Deel 1: Algemene gegevens</w:t>
      </w:r>
    </w:p>
    <w:p w14:paraId="0000035B" w14:textId="77777777" w:rsidR="00E42247" w:rsidRDefault="00D73AD0">
      <w:pPr>
        <w:spacing w:before="160" w:after="160"/>
        <w:rPr>
          <w:rFonts w:ascii="Calibri" w:eastAsia="Calibri" w:hAnsi="Calibri" w:cs="Calibri"/>
        </w:rPr>
      </w:pPr>
      <w:r>
        <w:rPr>
          <w:rFonts w:ascii="Calibri" w:eastAsia="Calibri" w:hAnsi="Calibri" w:cs="Calibri"/>
        </w:rPr>
        <w:t>De volgende vragen gaan over een aantal algemene gegevens.</w:t>
      </w:r>
    </w:p>
    <w:p w14:paraId="0000035C" w14:textId="77777777" w:rsidR="00E42247" w:rsidRDefault="00D73AD0">
      <w:pPr>
        <w:spacing w:before="240" w:after="240"/>
        <w:rPr>
          <w:rFonts w:ascii="Calibri" w:eastAsia="Calibri" w:hAnsi="Calibri" w:cs="Calibri"/>
          <w:b/>
        </w:rPr>
      </w:pPr>
      <w:r>
        <w:rPr>
          <w:rFonts w:ascii="Calibri" w:eastAsia="Calibri" w:hAnsi="Calibri" w:cs="Calibri"/>
          <w:b/>
        </w:rPr>
        <w:t>1. Heb je een Nederlandse identiteitsbewijs (paspoort of ID-kaart)?</w:t>
      </w:r>
    </w:p>
    <w:p w14:paraId="0000035D" w14:textId="77777777" w:rsidR="00E42247" w:rsidRDefault="00D73AD0">
      <w:pPr>
        <w:numPr>
          <w:ilvl w:val="0"/>
          <w:numId w:val="1"/>
        </w:numPr>
        <w:rPr>
          <w:rFonts w:ascii="Calibri" w:eastAsia="Calibri" w:hAnsi="Calibri" w:cs="Calibri"/>
        </w:rPr>
      </w:pPr>
      <w:r>
        <w:rPr>
          <w:rFonts w:ascii="Calibri" w:eastAsia="Calibri" w:hAnsi="Calibri" w:cs="Calibri"/>
        </w:rPr>
        <w:t>Ja</w:t>
      </w:r>
    </w:p>
    <w:p w14:paraId="0000035E" w14:textId="77777777" w:rsidR="00E42247" w:rsidRDefault="00D73AD0">
      <w:pPr>
        <w:numPr>
          <w:ilvl w:val="0"/>
          <w:numId w:val="1"/>
        </w:numPr>
        <w:spacing w:after="240"/>
        <w:rPr>
          <w:rFonts w:ascii="Calibri" w:eastAsia="Calibri" w:hAnsi="Calibri" w:cs="Calibri"/>
        </w:rPr>
      </w:pPr>
      <w:r>
        <w:rPr>
          <w:rFonts w:ascii="Calibri" w:eastAsia="Calibri" w:hAnsi="Calibri" w:cs="Calibri"/>
        </w:rPr>
        <w:t>Nee →  einde vragenlijst</w:t>
      </w:r>
    </w:p>
    <w:p w14:paraId="0000035F" w14:textId="77777777" w:rsidR="00E42247" w:rsidRDefault="00D73AD0">
      <w:pPr>
        <w:spacing w:before="240" w:after="240"/>
        <w:rPr>
          <w:rFonts w:ascii="Calibri" w:eastAsia="Calibri" w:hAnsi="Calibri" w:cs="Calibri"/>
          <w:b/>
        </w:rPr>
      </w:pPr>
      <w:r>
        <w:rPr>
          <w:rFonts w:ascii="Calibri" w:eastAsia="Calibri" w:hAnsi="Calibri" w:cs="Calibri"/>
          <w:b/>
        </w:rPr>
        <w:t>2. Aan welke onderwijsinstelling studeer je?</w:t>
      </w:r>
    </w:p>
    <w:p w14:paraId="00000360" w14:textId="77777777" w:rsidR="00E42247" w:rsidRDefault="00D73AD0">
      <w:pPr>
        <w:numPr>
          <w:ilvl w:val="0"/>
          <w:numId w:val="31"/>
        </w:numPr>
        <w:rPr>
          <w:rFonts w:ascii="Calibri" w:eastAsia="Calibri" w:hAnsi="Calibri" w:cs="Calibri"/>
        </w:rPr>
      </w:pPr>
      <w:r>
        <w:rPr>
          <w:rFonts w:ascii="Calibri" w:eastAsia="Calibri" w:hAnsi="Calibri" w:cs="Calibri"/>
        </w:rPr>
        <w:t>Hanzehogeschool Groningen</w:t>
      </w:r>
    </w:p>
    <w:p w14:paraId="00000361" w14:textId="77777777" w:rsidR="00E42247" w:rsidRDefault="00D73AD0">
      <w:pPr>
        <w:numPr>
          <w:ilvl w:val="0"/>
          <w:numId w:val="31"/>
        </w:numPr>
        <w:rPr>
          <w:rFonts w:ascii="Calibri" w:eastAsia="Calibri" w:hAnsi="Calibri" w:cs="Calibri"/>
        </w:rPr>
      </w:pPr>
      <w:r>
        <w:rPr>
          <w:rFonts w:ascii="Calibri" w:eastAsia="Calibri" w:hAnsi="Calibri" w:cs="Calibri"/>
        </w:rPr>
        <w:t>Rijksuniversiteit Groningen</w:t>
      </w:r>
    </w:p>
    <w:p w14:paraId="00000362" w14:textId="77777777" w:rsidR="00E42247" w:rsidRDefault="00D73AD0">
      <w:pPr>
        <w:numPr>
          <w:ilvl w:val="0"/>
          <w:numId w:val="31"/>
        </w:numPr>
        <w:spacing w:after="240"/>
        <w:rPr>
          <w:rFonts w:ascii="Calibri" w:eastAsia="Calibri" w:hAnsi="Calibri" w:cs="Calibri"/>
        </w:rPr>
      </w:pPr>
      <w:r>
        <w:rPr>
          <w:rFonts w:ascii="Calibri" w:eastAsia="Calibri" w:hAnsi="Calibri" w:cs="Calibri"/>
        </w:rPr>
        <w:t>Anders →  einde vragenlijst</w:t>
      </w:r>
    </w:p>
    <w:p w14:paraId="00000363" w14:textId="77777777" w:rsidR="00E42247" w:rsidRDefault="00D73AD0">
      <w:pPr>
        <w:numPr>
          <w:ilvl w:val="0"/>
          <w:numId w:val="31"/>
        </w:numPr>
        <w:pBdr>
          <w:top w:val="nil"/>
          <w:left w:val="nil"/>
          <w:bottom w:val="nil"/>
          <w:right w:val="nil"/>
          <w:between w:val="nil"/>
        </w:pBdr>
        <w:spacing w:after="200"/>
        <w:rPr>
          <w:rFonts w:ascii="Calibri" w:eastAsia="Calibri" w:hAnsi="Calibri" w:cs="Calibri"/>
          <w:color w:val="000000"/>
        </w:rPr>
      </w:pPr>
      <w:bookmarkStart w:id="101" w:name="_heading=h.3ep43zb" w:colFirst="0" w:colLast="0"/>
      <w:bookmarkEnd w:id="101"/>
      <w:r>
        <w:rPr>
          <w:rFonts w:ascii="Calibri" w:eastAsia="Calibri" w:hAnsi="Calibri" w:cs="Calibri"/>
          <w:color w:val="000000"/>
        </w:rPr>
        <w:t>Heb je tijdens de COVID-19-pandemie één of meerdere van de volgende middelen gebruikt?</w:t>
      </w:r>
    </w:p>
    <w:p w14:paraId="00000364" w14:textId="77777777" w:rsidR="00E42247" w:rsidRDefault="00D73AD0">
      <w:pPr>
        <w:rPr>
          <w:rFonts w:ascii="Calibri" w:eastAsia="Calibri" w:hAnsi="Calibri" w:cs="Calibri"/>
          <w:b/>
        </w:rPr>
      </w:pPr>
      <w:bookmarkStart w:id="102" w:name="_heading=h.1tuee74" w:colFirst="0" w:colLast="0"/>
      <w:bookmarkEnd w:id="102"/>
      <w:r>
        <w:rPr>
          <w:rFonts w:ascii="Calibri" w:eastAsia="Calibri" w:hAnsi="Calibri" w:cs="Calibri"/>
          <w:b/>
        </w:rPr>
        <w:t>Alcohol</w:t>
      </w:r>
    </w:p>
    <w:p w14:paraId="00000365" w14:textId="77777777" w:rsidR="00E42247" w:rsidRDefault="00D73AD0">
      <w:pPr>
        <w:rPr>
          <w:rFonts w:ascii="Calibri" w:eastAsia="Calibri" w:hAnsi="Calibri" w:cs="Calibri"/>
          <w:b/>
        </w:rPr>
      </w:pPr>
      <w:bookmarkStart w:id="103" w:name="_heading=h.4du1wux" w:colFirst="0" w:colLast="0"/>
      <w:bookmarkEnd w:id="103"/>
      <w:r>
        <w:rPr>
          <w:rFonts w:ascii="Calibri" w:eastAsia="Calibri" w:hAnsi="Calibri" w:cs="Calibri"/>
          <w:b/>
        </w:rPr>
        <w:t>Cannabis</w:t>
      </w:r>
    </w:p>
    <w:p w14:paraId="00000366" w14:textId="77777777" w:rsidR="00E42247" w:rsidRDefault="00D73AD0">
      <w:pPr>
        <w:rPr>
          <w:rFonts w:ascii="Calibri" w:eastAsia="Calibri" w:hAnsi="Calibri" w:cs="Calibri"/>
          <w:b/>
        </w:rPr>
      </w:pPr>
      <w:bookmarkStart w:id="104" w:name="_heading=h.2szc72q" w:colFirst="0" w:colLast="0"/>
      <w:bookmarkEnd w:id="104"/>
      <w:r>
        <w:rPr>
          <w:rFonts w:ascii="Calibri" w:eastAsia="Calibri" w:hAnsi="Calibri" w:cs="Calibri"/>
          <w:b/>
        </w:rPr>
        <w:t>Ecstasy/MDMA</w:t>
      </w:r>
    </w:p>
    <w:p w14:paraId="00000367" w14:textId="77777777" w:rsidR="00E42247" w:rsidRDefault="00D73AD0">
      <w:pPr>
        <w:rPr>
          <w:rFonts w:ascii="Calibri" w:eastAsia="Calibri" w:hAnsi="Calibri" w:cs="Calibri"/>
          <w:b/>
        </w:rPr>
      </w:pPr>
      <w:bookmarkStart w:id="105" w:name="_heading=h.184mhaj" w:colFirst="0" w:colLast="0"/>
      <w:bookmarkEnd w:id="105"/>
      <w:r>
        <w:rPr>
          <w:rFonts w:ascii="Calibri" w:eastAsia="Calibri" w:hAnsi="Calibri" w:cs="Calibri"/>
          <w:b/>
        </w:rPr>
        <w:t>Cocaïne</w:t>
      </w:r>
    </w:p>
    <w:p w14:paraId="00000368" w14:textId="77777777" w:rsidR="00E42247" w:rsidRDefault="00D73AD0">
      <w:pPr>
        <w:rPr>
          <w:rFonts w:ascii="Calibri" w:eastAsia="Calibri" w:hAnsi="Calibri" w:cs="Calibri"/>
          <w:b/>
        </w:rPr>
      </w:pPr>
      <w:bookmarkStart w:id="106" w:name="_heading=h.3s49zyc" w:colFirst="0" w:colLast="0"/>
      <w:bookmarkEnd w:id="106"/>
      <w:r>
        <w:rPr>
          <w:rFonts w:ascii="Calibri" w:eastAsia="Calibri" w:hAnsi="Calibri" w:cs="Calibri"/>
          <w:b/>
        </w:rPr>
        <w:t>Ketamine</w:t>
      </w:r>
    </w:p>
    <w:p w14:paraId="00000369" w14:textId="77777777" w:rsidR="00E42247" w:rsidRDefault="00D73AD0">
      <w:pPr>
        <w:rPr>
          <w:rFonts w:ascii="Calibri" w:eastAsia="Calibri" w:hAnsi="Calibri" w:cs="Calibri"/>
          <w:b/>
        </w:rPr>
      </w:pPr>
      <w:bookmarkStart w:id="107" w:name="_heading=h.279ka65" w:colFirst="0" w:colLast="0"/>
      <w:bookmarkEnd w:id="107"/>
      <w:r>
        <w:rPr>
          <w:rFonts w:ascii="Calibri" w:eastAsia="Calibri" w:hAnsi="Calibri" w:cs="Calibri"/>
          <w:b/>
        </w:rPr>
        <w:t>2C-B (of een afgeleide variant daarvan)</w:t>
      </w:r>
    </w:p>
    <w:p w14:paraId="0000036A" w14:textId="77777777" w:rsidR="00E42247" w:rsidRDefault="00D73AD0">
      <w:pPr>
        <w:rPr>
          <w:rFonts w:ascii="Calibri" w:eastAsia="Calibri" w:hAnsi="Calibri" w:cs="Calibri"/>
          <w:b/>
        </w:rPr>
      </w:pPr>
      <w:bookmarkStart w:id="108" w:name="_heading=h.meukdy" w:colFirst="0" w:colLast="0"/>
      <w:bookmarkEnd w:id="108"/>
      <w:r>
        <w:rPr>
          <w:rFonts w:ascii="Calibri" w:eastAsia="Calibri" w:hAnsi="Calibri" w:cs="Calibri"/>
          <w:b/>
        </w:rPr>
        <w:lastRenderedPageBreak/>
        <w:t>3-MMC (of een afgeleide variant daarvan)</w:t>
      </w:r>
    </w:p>
    <w:p w14:paraId="0000036B" w14:textId="77777777" w:rsidR="00E42247" w:rsidRDefault="00D73AD0">
      <w:pPr>
        <w:rPr>
          <w:rFonts w:ascii="Calibri" w:eastAsia="Calibri" w:hAnsi="Calibri" w:cs="Calibri"/>
          <w:b/>
        </w:rPr>
      </w:pPr>
      <w:bookmarkStart w:id="109" w:name="_heading=h.36ei31r" w:colFirst="0" w:colLast="0"/>
      <w:bookmarkEnd w:id="109"/>
      <w:r>
        <w:rPr>
          <w:rFonts w:ascii="Calibri" w:eastAsia="Calibri" w:hAnsi="Calibri" w:cs="Calibri"/>
          <w:b/>
        </w:rPr>
        <w:t>GHB</w:t>
      </w:r>
    </w:p>
    <w:p w14:paraId="0000036C" w14:textId="77777777" w:rsidR="00E42247" w:rsidRDefault="00D73AD0">
      <w:pPr>
        <w:rPr>
          <w:rFonts w:ascii="Calibri" w:eastAsia="Calibri" w:hAnsi="Calibri" w:cs="Calibri"/>
          <w:b/>
        </w:rPr>
      </w:pPr>
      <w:bookmarkStart w:id="110" w:name="_heading=h.1ljsd9k" w:colFirst="0" w:colLast="0"/>
      <w:bookmarkEnd w:id="110"/>
      <w:r>
        <w:rPr>
          <w:rFonts w:ascii="Calibri" w:eastAsia="Calibri" w:hAnsi="Calibri" w:cs="Calibri"/>
          <w:b/>
        </w:rPr>
        <w:t>Heroïne</w:t>
      </w:r>
    </w:p>
    <w:p w14:paraId="0000036D" w14:textId="77777777" w:rsidR="00E42247" w:rsidRDefault="00D73AD0">
      <w:pPr>
        <w:rPr>
          <w:rFonts w:ascii="Calibri" w:eastAsia="Calibri" w:hAnsi="Calibri" w:cs="Calibri"/>
          <w:b/>
        </w:rPr>
      </w:pPr>
      <w:bookmarkStart w:id="111" w:name="_heading=h.45jfvxd" w:colFirst="0" w:colLast="0"/>
      <w:bookmarkEnd w:id="111"/>
      <w:r>
        <w:rPr>
          <w:rFonts w:ascii="Calibri" w:eastAsia="Calibri" w:hAnsi="Calibri" w:cs="Calibri"/>
          <w:b/>
        </w:rPr>
        <w:t>Amfetamine/speed</w:t>
      </w:r>
    </w:p>
    <w:p w14:paraId="0000036E" w14:textId="77777777" w:rsidR="00E42247" w:rsidRDefault="00D73AD0">
      <w:pPr>
        <w:rPr>
          <w:rFonts w:ascii="Calibri" w:eastAsia="Calibri" w:hAnsi="Calibri" w:cs="Calibri"/>
          <w:b/>
        </w:rPr>
      </w:pPr>
      <w:bookmarkStart w:id="112" w:name="_heading=h.2koq656" w:colFirst="0" w:colLast="0"/>
      <w:bookmarkEnd w:id="112"/>
      <w:r>
        <w:rPr>
          <w:rFonts w:ascii="Calibri" w:eastAsia="Calibri" w:hAnsi="Calibri" w:cs="Calibri"/>
          <w:b/>
        </w:rPr>
        <w:t>4-Fluoramfetamine: 4-FA/4-FMP</w:t>
      </w:r>
    </w:p>
    <w:p w14:paraId="0000036F" w14:textId="77777777" w:rsidR="00E42247" w:rsidRDefault="00D73AD0">
      <w:pPr>
        <w:rPr>
          <w:rFonts w:ascii="Calibri" w:eastAsia="Calibri" w:hAnsi="Calibri" w:cs="Calibri"/>
          <w:b/>
        </w:rPr>
      </w:pPr>
      <w:bookmarkStart w:id="113" w:name="_heading=h.zu0gcz" w:colFirst="0" w:colLast="0"/>
      <w:bookmarkEnd w:id="113"/>
      <w:r>
        <w:rPr>
          <w:rFonts w:ascii="Calibri" w:eastAsia="Calibri" w:hAnsi="Calibri" w:cs="Calibri"/>
          <w:b/>
        </w:rPr>
        <w:t>Benzo Fury: 5-APB, 6-APB</w:t>
      </w:r>
    </w:p>
    <w:p w14:paraId="00000370" w14:textId="77777777" w:rsidR="00E42247" w:rsidRDefault="00D73AD0">
      <w:pPr>
        <w:rPr>
          <w:rFonts w:ascii="Calibri" w:eastAsia="Calibri" w:hAnsi="Calibri" w:cs="Calibri"/>
          <w:b/>
        </w:rPr>
      </w:pPr>
      <w:bookmarkStart w:id="114" w:name="_heading=h.3jtnz0s" w:colFirst="0" w:colLast="0"/>
      <w:bookmarkEnd w:id="114"/>
      <w:r>
        <w:rPr>
          <w:rFonts w:ascii="Calibri" w:eastAsia="Calibri" w:hAnsi="Calibri" w:cs="Calibri"/>
          <w:b/>
        </w:rPr>
        <w:t>Paddo’s/truffels</w:t>
      </w:r>
    </w:p>
    <w:p w14:paraId="00000371" w14:textId="77777777" w:rsidR="00E42247" w:rsidRDefault="00D73AD0">
      <w:pPr>
        <w:rPr>
          <w:rFonts w:ascii="Calibri" w:eastAsia="Calibri" w:hAnsi="Calibri" w:cs="Calibri"/>
          <w:b/>
        </w:rPr>
      </w:pPr>
      <w:bookmarkStart w:id="115" w:name="_heading=h.1yyy98l" w:colFirst="0" w:colLast="0"/>
      <w:bookmarkEnd w:id="115"/>
      <w:r>
        <w:rPr>
          <w:rFonts w:ascii="Calibri" w:eastAsia="Calibri" w:hAnsi="Calibri" w:cs="Calibri"/>
          <w:b/>
        </w:rPr>
        <w:t>LSD</w:t>
      </w:r>
    </w:p>
    <w:p w14:paraId="00000372" w14:textId="77777777" w:rsidR="00E42247" w:rsidRDefault="00D73AD0">
      <w:pPr>
        <w:rPr>
          <w:rFonts w:ascii="Calibri" w:eastAsia="Calibri" w:hAnsi="Calibri" w:cs="Calibri"/>
          <w:b/>
        </w:rPr>
      </w:pPr>
      <w:bookmarkStart w:id="116" w:name="_heading=h.4iylrwe" w:colFirst="0" w:colLast="0"/>
      <w:bookmarkEnd w:id="116"/>
      <w:r>
        <w:rPr>
          <w:rFonts w:ascii="Calibri" w:eastAsia="Calibri" w:hAnsi="Calibri" w:cs="Calibri"/>
          <w:b/>
        </w:rPr>
        <w:t>Lachgas</w:t>
      </w:r>
    </w:p>
    <w:p w14:paraId="00000373" w14:textId="77777777" w:rsidR="00E42247" w:rsidRDefault="00E42247">
      <w:pPr>
        <w:rPr>
          <w:rFonts w:ascii="Calibri" w:eastAsia="Calibri" w:hAnsi="Calibri" w:cs="Calibri"/>
        </w:rPr>
      </w:pPr>
    </w:p>
    <w:p w14:paraId="00000374" w14:textId="77777777" w:rsidR="00E42247" w:rsidRDefault="00D73AD0">
      <w:pPr>
        <w:numPr>
          <w:ilvl w:val="0"/>
          <w:numId w:val="15"/>
        </w:numPr>
        <w:rPr>
          <w:rFonts w:ascii="Calibri" w:eastAsia="Calibri" w:hAnsi="Calibri" w:cs="Calibri"/>
        </w:rPr>
      </w:pPr>
      <w:r>
        <w:rPr>
          <w:rFonts w:ascii="Calibri" w:eastAsia="Calibri" w:hAnsi="Calibri" w:cs="Calibri"/>
        </w:rPr>
        <w:t>Ja</w:t>
      </w:r>
    </w:p>
    <w:p w14:paraId="00000375" w14:textId="77777777" w:rsidR="00E42247" w:rsidRDefault="00D73AD0">
      <w:pPr>
        <w:numPr>
          <w:ilvl w:val="0"/>
          <w:numId w:val="15"/>
        </w:numPr>
        <w:spacing w:after="240"/>
        <w:rPr>
          <w:rFonts w:ascii="Calibri" w:eastAsia="Calibri" w:hAnsi="Calibri" w:cs="Calibri"/>
        </w:rPr>
      </w:pPr>
      <w:r>
        <w:rPr>
          <w:rFonts w:ascii="Calibri" w:eastAsia="Calibri" w:hAnsi="Calibri" w:cs="Calibri"/>
        </w:rPr>
        <w:t>Nee → einde vragenlijst</w:t>
      </w:r>
    </w:p>
    <w:p w14:paraId="00000376" w14:textId="77777777" w:rsidR="00E42247" w:rsidRDefault="00D73AD0">
      <w:pPr>
        <w:spacing w:before="240" w:after="240"/>
        <w:rPr>
          <w:rFonts w:ascii="Calibri" w:eastAsia="Calibri" w:hAnsi="Calibri" w:cs="Calibri"/>
          <w:b/>
        </w:rPr>
      </w:pPr>
      <w:r>
        <w:rPr>
          <w:rFonts w:ascii="Calibri" w:eastAsia="Calibri" w:hAnsi="Calibri" w:cs="Calibri"/>
          <w:b/>
        </w:rPr>
        <w:t xml:space="preserve">4. Wat is je leeftijd? (open vraag) </w:t>
      </w:r>
    </w:p>
    <w:p w14:paraId="00000377" w14:textId="77777777" w:rsidR="00E42247" w:rsidRDefault="00D73AD0">
      <w:pPr>
        <w:spacing w:before="240" w:after="240"/>
        <w:rPr>
          <w:rFonts w:ascii="Calibri" w:eastAsia="Calibri" w:hAnsi="Calibri" w:cs="Calibri"/>
          <w:b/>
        </w:rPr>
      </w:pPr>
      <w:r>
        <w:rPr>
          <w:rFonts w:ascii="Calibri" w:eastAsia="Calibri" w:hAnsi="Calibri" w:cs="Calibri"/>
          <w:b/>
        </w:rPr>
        <w:t>5. Wat is je geslacht?</w:t>
      </w:r>
    </w:p>
    <w:p w14:paraId="00000378" w14:textId="77777777" w:rsidR="00E42247" w:rsidRDefault="00D73AD0">
      <w:pPr>
        <w:numPr>
          <w:ilvl w:val="0"/>
          <w:numId w:val="10"/>
        </w:numPr>
        <w:rPr>
          <w:rFonts w:ascii="Calibri" w:eastAsia="Calibri" w:hAnsi="Calibri" w:cs="Calibri"/>
        </w:rPr>
      </w:pPr>
      <w:r>
        <w:rPr>
          <w:rFonts w:ascii="Calibri" w:eastAsia="Calibri" w:hAnsi="Calibri" w:cs="Calibri"/>
        </w:rPr>
        <w:t>Man</w:t>
      </w:r>
    </w:p>
    <w:p w14:paraId="00000379" w14:textId="77777777" w:rsidR="00E42247" w:rsidRDefault="00D73AD0">
      <w:pPr>
        <w:numPr>
          <w:ilvl w:val="0"/>
          <w:numId w:val="10"/>
        </w:numPr>
        <w:rPr>
          <w:rFonts w:ascii="Calibri" w:eastAsia="Calibri" w:hAnsi="Calibri" w:cs="Calibri"/>
        </w:rPr>
      </w:pPr>
      <w:r>
        <w:rPr>
          <w:rFonts w:ascii="Calibri" w:eastAsia="Calibri" w:hAnsi="Calibri" w:cs="Calibri"/>
        </w:rPr>
        <w:t>Vrouw</w:t>
      </w:r>
    </w:p>
    <w:p w14:paraId="0000037A" w14:textId="77777777" w:rsidR="00E42247" w:rsidRDefault="00D73AD0">
      <w:pPr>
        <w:numPr>
          <w:ilvl w:val="0"/>
          <w:numId w:val="10"/>
        </w:numPr>
        <w:spacing w:after="240"/>
        <w:rPr>
          <w:rFonts w:ascii="Calibri" w:eastAsia="Calibri" w:hAnsi="Calibri" w:cs="Calibri"/>
        </w:rPr>
      </w:pPr>
      <w:r>
        <w:rPr>
          <w:rFonts w:ascii="Calibri" w:eastAsia="Calibri" w:hAnsi="Calibri" w:cs="Calibri"/>
        </w:rPr>
        <w:t xml:space="preserve">Overig </w:t>
      </w:r>
    </w:p>
    <w:p w14:paraId="0000037B" w14:textId="77777777" w:rsidR="00E42247" w:rsidRDefault="00D73AD0">
      <w:pPr>
        <w:spacing w:before="240" w:after="240"/>
        <w:rPr>
          <w:rFonts w:ascii="Calibri" w:eastAsia="Calibri" w:hAnsi="Calibri" w:cs="Calibri"/>
          <w:b/>
        </w:rPr>
      </w:pPr>
      <w:r>
        <w:rPr>
          <w:rFonts w:ascii="Calibri" w:eastAsia="Calibri" w:hAnsi="Calibri" w:cs="Calibri"/>
          <w:b/>
        </w:rPr>
        <w:t>6. Wat is je woonsituatie?</w:t>
      </w:r>
    </w:p>
    <w:p w14:paraId="0000037C" w14:textId="77777777" w:rsidR="00E42247" w:rsidRDefault="00D73AD0">
      <w:pPr>
        <w:numPr>
          <w:ilvl w:val="0"/>
          <w:numId w:val="7"/>
        </w:numPr>
        <w:rPr>
          <w:rFonts w:ascii="Calibri" w:eastAsia="Calibri" w:hAnsi="Calibri" w:cs="Calibri"/>
        </w:rPr>
      </w:pPr>
      <w:r>
        <w:rPr>
          <w:rFonts w:ascii="Calibri" w:eastAsia="Calibri" w:hAnsi="Calibri" w:cs="Calibri"/>
        </w:rPr>
        <w:t>Ik woon in een studentenhuis</w:t>
      </w:r>
    </w:p>
    <w:p w14:paraId="0000037D" w14:textId="77777777" w:rsidR="00E42247" w:rsidRDefault="00D73AD0">
      <w:pPr>
        <w:numPr>
          <w:ilvl w:val="0"/>
          <w:numId w:val="7"/>
        </w:numPr>
        <w:rPr>
          <w:rFonts w:ascii="Calibri" w:eastAsia="Calibri" w:hAnsi="Calibri" w:cs="Calibri"/>
        </w:rPr>
      </w:pPr>
      <w:r>
        <w:rPr>
          <w:rFonts w:ascii="Calibri" w:eastAsia="Calibri" w:hAnsi="Calibri" w:cs="Calibri"/>
        </w:rPr>
        <w:t>Ik woon in een verenigingshuis (huis met leden van dezelfde studenten(sport)vereniging)</w:t>
      </w:r>
    </w:p>
    <w:p w14:paraId="0000037E" w14:textId="77777777" w:rsidR="00E42247" w:rsidRDefault="00D73AD0">
      <w:pPr>
        <w:numPr>
          <w:ilvl w:val="0"/>
          <w:numId w:val="7"/>
        </w:numPr>
        <w:rPr>
          <w:rFonts w:ascii="Calibri" w:eastAsia="Calibri" w:hAnsi="Calibri" w:cs="Calibri"/>
        </w:rPr>
      </w:pPr>
      <w:r>
        <w:rPr>
          <w:rFonts w:ascii="Calibri" w:eastAsia="Calibri" w:hAnsi="Calibri" w:cs="Calibri"/>
        </w:rPr>
        <w:t>Ik woon in een studio of appartement</w:t>
      </w:r>
    </w:p>
    <w:p w14:paraId="0000037F" w14:textId="77777777" w:rsidR="00E42247" w:rsidRDefault="00D73AD0">
      <w:pPr>
        <w:numPr>
          <w:ilvl w:val="0"/>
          <w:numId w:val="7"/>
        </w:numPr>
        <w:rPr>
          <w:rFonts w:ascii="Calibri" w:eastAsia="Calibri" w:hAnsi="Calibri" w:cs="Calibri"/>
        </w:rPr>
      </w:pPr>
      <w:r>
        <w:rPr>
          <w:rFonts w:ascii="Calibri" w:eastAsia="Calibri" w:hAnsi="Calibri" w:cs="Calibri"/>
        </w:rPr>
        <w:t>Ik woon bij mijn ouders</w:t>
      </w:r>
    </w:p>
    <w:p w14:paraId="00000380" w14:textId="77777777" w:rsidR="00E42247" w:rsidRDefault="00D73AD0">
      <w:pPr>
        <w:numPr>
          <w:ilvl w:val="0"/>
          <w:numId w:val="7"/>
        </w:numPr>
        <w:spacing w:after="240"/>
        <w:rPr>
          <w:rFonts w:ascii="Calibri" w:eastAsia="Calibri" w:hAnsi="Calibri" w:cs="Calibri"/>
        </w:rPr>
      </w:pPr>
      <w:r>
        <w:rPr>
          <w:rFonts w:ascii="Calibri" w:eastAsia="Calibri" w:hAnsi="Calibri" w:cs="Calibri"/>
        </w:rPr>
        <w:t xml:space="preserve">Anders, namelijk </w:t>
      </w:r>
    </w:p>
    <w:p w14:paraId="00000381" w14:textId="77777777" w:rsidR="00E42247" w:rsidRDefault="00D73AD0">
      <w:pPr>
        <w:spacing w:before="240" w:after="240"/>
        <w:rPr>
          <w:rFonts w:ascii="Calibri" w:eastAsia="Calibri" w:hAnsi="Calibri" w:cs="Calibri"/>
          <w:b/>
        </w:rPr>
      </w:pPr>
      <w:r>
        <w:rPr>
          <w:rFonts w:ascii="Calibri" w:eastAsia="Calibri" w:hAnsi="Calibri" w:cs="Calibri"/>
          <w:b/>
        </w:rPr>
        <w:t>7. Hoe heb je deze enquête gevonden?</w:t>
      </w:r>
    </w:p>
    <w:p w14:paraId="00000382" w14:textId="77777777" w:rsidR="00E42247" w:rsidRDefault="00D73AD0">
      <w:pPr>
        <w:numPr>
          <w:ilvl w:val="0"/>
          <w:numId w:val="17"/>
        </w:numPr>
        <w:rPr>
          <w:rFonts w:ascii="Calibri" w:eastAsia="Calibri" w:hAnsi="Calibri" w:cs="Calibri"/>
        </w:rPr>
      </w:pPr>
      <w:r>
        <w:rPr>
          <w:rFonts w:ascii="Calibri" w:eastAsia="Calibri" w:hAnsi="Calibri" w:cs="Calibri"/>
        </w:rPr>
        <w:t>Via social media</w:t>
      </w:r>
    </w:p>
    <w:p w14:paraId="00000383" w14:textId="77777777" w:rsidR="00E42247" w:rsidRDefault="00D73AD0">
      <w:pPr>
        <w:numPr>
          <w:ilvl w:val="0"/>
          <w:numId w:val="17"/>
        </w:numPr>
        <w:rPr>
          <w:rFonts w:ascii="Calibri" w:eastAsia="Calibri" w:hAnsi="Calibri" w:cs="Calibri"/>
        </w:rPr>
      </w:pPr>
      <w:r>
        <w:rPr>
          <w:rFonts w:ascii="Calibri" w:eastAsia="Calibri" w:hAnsi="Calibri" w:cs="Calibri"/>
        </w:rPr>
        <w:t>Via een flyer</w:t>
      </w:r>
    </w:p>
    <w:p w14:paraId="00000384" w14:textId="77777777" w:rsidR="00E42247" w:rsidRDefault="00D73AD0">
      <w:pPr>
        <w:numPr>
          <w:ilvl w:val="0"/>
          <w:numId w:val="17"/>
        </w:numPr>
        <w:rPr>
          <w:rFonts w:ascii="Calibri" w:eastAsia="Calibri" w:hAnsi="Calibri" w:cs="Calibri"/>
        </w:rPr>
      </w:pPr>
      <w:r>
        <w:rPr>
          <w:rFonts w:ascii="Calibri" w:eastAsia="Calibri" w:hAnsi="Calibri" w:cs="Calibri"/>
        </w:rPr>
        <w:t>Via mijn studie- of studenten(sport) vereniging</w:t>
      </w:r>
    </w:p>
    <w:p w14:paraId="00000385" w14:textId="77777777" w:rsidR="00E42247" w:rsidRDefault="00D73AD0">
      <w:pPr>
        <w:numPr>
          <w:ilvl w:val="0"/>
          <w:numId w:val="17"/>
        </w:numPr>
        <w:rPr>
          <w:rFonts w:ascii="Calibri" w:eastAsia="Calibri" w:hAnsi="Calibri" w:cs="Calibri"/>
        </w:rPr>
      </w:pPr>
      <w:r>
        <w:rPr>
          <w:rFonts w:ascii="Calibri" w:eastAsia="Calibri" w:hAnsi="Calibri" w:cs="Calibri"/>
        </w:rPr>
        <w:t>Iemand heeft mij de enquête gestuurd</w:t>
      </w:r>
    </w:p>
    <w:p w14:paraId="00000386" w14:textId="77777777" w:rsidR="00E42247" w:rsidRDefault="00D73AD0">
      <w:pPr>
        <w:numPr>
          <w:ilvl w:val="0"/>
          <w:numId w:val="17"/>
        </w:numPr>
        <w:rPr>
          <w:rFonts w:ascii="Calibri" w:eastAsia="Calibri" w:hAnsi="Calibri" w:cs="Calibri"/>
        </w:rPr>
      </w:pPr>
      <w:r>
        <w:rPr>
          <w:rFonts w:ascii="Calibri" w:eastAsia="Calibri" w:hAnsi="Calibri" w:cs="Calibri"/>
        </w:rPr>
        <w:t>Iemand heeft mij fysiek aangesproken</w:t>
      </w:r>
    </w:p>
    <w:p w14:paraId="00000387" w14:textId="77777777" w:rsidR="00E42247" w:rsidRDefault="00D73AD0">
      <w:pPr>
        <w:numPr>
          <w:ilvl w:val="0"/>
          <w:numId w:val="17"/>
        </w:numPr>
        <w:spacing w:after="240"/>
        <w:rPr>
          <w:rFonts w:ascii="Calibri" w:eastAsia="Calibri" w:hAnsi="Calibri" w:cs="Calibri"/>
        </w:rPr>
      </w:pPr>
      <w:r>
        <w:rPr>
          <w:rFonts w:ascii="Calibri" w:eastAsia="Calibri" w:hAnsi="Calibri" w:cs="Calibri"/>
        </w:rPr>
        <w:t>Anders, namelijk</w:t>
      </w:r>
    </w:p>
    <w:p w14:paraId="00000388" w14:textId="77777777" w:rsidR="00E42247" w:rsidRDefault="00D73AD0">
      <w:pPr>
        <w:spacing w:before="240" w:after="240"/>
        <w:rPr>
          <w:rFonts w:ascii="Calibri" w:eastAsia="Calibri" w:hAnsi="Calibri" w:cs="Calibri"/>
          <w:b/>
        </w:rPr>
      </w:pPr>
      <w:r>
        <w:rPr>
          <w:rFonts w:ascii="Calibri" w:eastAsia="Calibri" w:hAnsi="Calibri" w:cs="Calibri"/>
          <w:b/>
        </w:rPr>
        <w:t>8. Onder welk gebied valt je studie?</w:t>
      </w:r>
    </w:p>
    <w:p w14:paraId="00000389" w14:textId="77777777" w:rsidR="00E42247" w:rsidRDefault="00D73AD0">
      <w:pPr>
        <w:numPr>
          <w:ilvl w:val="0"/>
          <w:numId w:val="13"/>
        </w:numPr>
        <w:rPr>
          <w:rFonts w:ascii="Calibri" w:eastAsia="Calibri" w:hAnsi="Calibri" w:cs="Calibri"/>
        </w:rPr>
      </w:pPr>
      <w:r>
        <w:rPr>
          <w:rFonts w:ascii="Calibri" w:eastAsia="Calibri" w:hAnsi="Calibri" w:cs="Calibri"/>
        </w:rPr>
        <w:t>Rechten</w:t>
      </w:r>
    </w:p>
    <w:p w14:paraId="0000038A" w14:textId="77777777" w:rsidR="00E42247" w:rsidRDefault="00D73AD0">
      <w:pPr>
        <w:numPr>
          <w:ilvl w:val="0"/>
          <w:numId w:val="13"/>
        </w:numPr>
        <w:rPr>
          <w:rFonts w:ascii="Calibri" w:eastAsia="Calibri" w:hAnsi="Calibri" w:cs="Calibri"/>
        </w:rPr>
      </w:pPr>
      <w:r>
        <w:rPr>
          <w:rFonts w:ascii="Calibri" w:eastAsia="Calibri" w:hAnsi="Calibri" w:cs="Calibri"/>
        </w:rPr>
        <w:t>Kunst/geschiedenis/talen</w:t>
      </w:r>
    </w:p>
    <w:p w14:paraId="0000038B" w14:textId="77777777" w:rsidR="00E42247" w:rsidRDefault="00D73AD0">
      <w:pPr>
        <w:numPr>
          <w:ilvl w:val="0"/>
          <w:numId w:val="13"/>
        </w:numPr>
        <w:rPr>
          <w:rFonts w:ascii="Calibri" w:eastAsia="Calibri" w:hAnsi="Calibri" w:cs="Calibri"/>
        </w:rPr>
      </w:pPr>
      <w:r>
        <w:rPr>
          <w:rFonts w:ascii="Calibri" w:eastAsia="Calibri" w:hAnsi="Calibri" w:cs="Calibri"/>
        </w:rPr>
        <w:t>Economie en Bedrijfskunde</w:t>
      </w:r>
    </w:p>
    <w:p w14:paraId="0000038C" w14:textId="77777777" w:rsidR="00E42247" w:rsidRDefault="00D73AD0">
      <w:pPr>
        <w:numPr>
          <w:ilvl w:val="0"/>
          <w:numId w:val="13"/>
        </w:numPr>
        <w:rPr>
          <w:rFonts w:ascii="Calibri" w:eastAsia="Calibri" w:hAnsi="Calibri" w:cs="Calibri"/>
        </w:rPr>
      </w:pPr>
      <w:r>
        <w:rPr>
          <w:rFonts w:ascii="Calibri" w:eastAsia="Calibri" w:hAnsi="Calibri" w:cs="Calibri"/>
        </w:rPr>
        <w:t>Gezondheid, Gedrag en Sociale studies</w:t>
      </w:r>
    </w:p>
    <w:p w14:paraId="0000038D" w14:textId="77777777" w:rsidR="00E42247" w:rsidRDefault="00D73AD0">
      <w:pPr>
        <w:numPr>
          <w:ilvl w:val="0"/>
          <w:numId w:val="13"/>
        </w:numPr>
        <w:spacing w:after="240"/>
        <w:rPr>
          <w:rFonts w:ascii="Calibri" w:eastAsia="Calibri" w:hAnsi="Calibri" w:cs="Calibri"/>
        </w:rPr>
      </w:pPr>
      <w:r>
        <w:rPr>
          <w:rFonts w:ascii="Calibri" w:eastAsia="Calibri" w:hAnsi="Calibri" w:cs="Calibri"/>
        </w:rPr>
        <w:t>Technische- en Natuurwetenschappen</w:t>
      </w:r>
    </w:p>
    <w:p w14:paraId="0000038E" w14:textId="77777777" w:rsidR="00E42247" w:rsidRDefault="00D73AD0">
      <w:pPr>
        <w:spacing w:before="240" w:after="240"/>
        <w:rPr>
          <w:rFonts w:ascii="Calibri" w:eastAsia="Calibri" w:hAnsi="Calibri" w:cs="Calibri"/>
          <w:b/>
        </w:rPr>
      </w:pPr>
      <w:r>
        <w:rPr>
          <w:rFonts w:ascii="Calibri" w:eastAsia="Calibri" w:hAnsi="Calibri" w:cs="Calibri"/>
          <w:b/>
        </w:rPr>
        <w:lastRenderedPageBreak/>
        <w:t>9. Ben je lid van een studentenvereniging, studievereniging en/of een studentensportvereniging? (meerdere antwoorden mogelijk)</w:t>
      </w:r>
    </w:p>
    <w:p w14:paraId="0000038F" w14:textId="77777777" w:rsidR="00E42247" w:rsidRDefault="00D73AD0">
      <w:pPr>
        <w:numPr>
          <w:ilvl w:val="0"/>
          <w:numId w:val="12"/>
        </w:numPr>
        <w:rPr>
          <w:rFonts w:ascii="Calibri" w:eastAsia="Calibri" w:hAnsi="Calibri" w:cs="Calibri"/>
        </w:rPr>
      </w:pPr>
      <w:r>
        <w:rPr>
          <w:rFonts w:ascii="Calibri" w:eastAsia="Calibri" w:hAnsi="Calibri" w:cs="Calibri"/>
        </w:rPr>
        <w:t>Ja, ik ben lid van een studievereniging</w:t>
      </w:r>
    </w:p>
    <w:p w14:paraId="00000390" w14:textId="77777777" w:rsidR="00E42247" w:rsidRDefault="00D73AD0">
      <w:pPr>
        <w:numPr>
          <w:ilvl w:val="0"/>
          <w:numId w:val="12"/>
        </w:numPr>
        <w:rPr>
          <w:rFonts w:ascii="Calibri" w:eastAsia="Calibri" w:hAnsi="Calibri" w:cs="Calibri"/>
        </w:rPr>
      </w:pPr>
      <w:r>
        <w:rPr>
          <w:rFonts w:ascii="Calibri" w:eastAsia="Calibri" w:hAnsi="Calibri" w:cs="Calibri"/>
        </w:rPr>
        <w:t>Ja, ik ben lid van een studentenvereniging</w:t>
      </w:r>
    </w:p>
    <w:p w14:paraId="00000391" w14:textId="77777777" w:rsidR="00E42247" w:rsidRDefault="00D73AD0">
      <w:pPr>
        <w:numPr>
          <w:ilvl w:val="0"/>
          <w:numId w:val="12"/>
        </w:numPr>
        <w:rPr>
          <w:rFonts w:ascii="Calibri" w:eastAsia="Calibri" w:hAnsi="Calibri" w:cs="Calibri"/>
        </w:rPr>
      </w:pPr>
      <w:r>
        <w:rPr>
          <w:rFonts w:ascii="Calibri" w:eastAsia="Calibri" w:hAnsi="Calibri" w:cs="Calibri"/>
        </w:rPr>
        <w:t>Ja, ik ben lid van een studentensportvereniging</w:t>
      </w:r>
    </w:p>
    <w:p w14:paraId="00000392" w14:textId="77777777" w:rsidR="00E42247" w:rsidRDefault="00D73AD0">
      <w:pPr>
        <w:numPr>
          <w:ilvl w:val="0"/>
          <w:numId w:val="12"/>
        </w:numPr>
        <w:spacing w:after="240"/>
        <w:rPr>
          <w:rFonts w:ascii="Calibri" w:eastAsia="Calibri" w:hAnsi="Calibri" w:cs="Calibri"/>
        </w:rPr>
      </w:pPr>
      <w:r>
        <w:rPr>
          <w:rFonts w:ascii="Calibri" w:eastAsia="Calibri" w:hAnsi="Calibri" w:cs="Calibri"/>
        </w:rPr>
        <w:t xml:space="preserve">Nee </w:t>
      </w:r>
    </w:p>
    <w:p w14:paraId="00000393" w14:textId="77777777" w:rsidR="00E42247" w:rsidRDefault="00D73AD0">
      <w:pPr>
        <w:spacing w:before="240" w:after="240"/>
        <w:rPr>
          <w:rFonts w:ascii="Calibri" w:eastAsia="Calibri" w:hAnsi="Calibri" w:cs="Calibri"/>
          <w:b/>
        </w:rPr>
      </w:pPr>
      <w:r>
        <w:rPr>
          <w:rFonts w:ascii="Calibri" w:eastAsia="Calibri" w:hAnsi="Calibri" w:cs="Calibri"/>
          <w:b/>
        </w:rPr>
        <w:t>10. Kun je aankruisen welke middelen je hebt gebruikt tijdens de COVID-19-pandemie? (meerdere antwoorden zijn mogelijk)</w:t>
      </w:r>
    </w:p>
    <w:p w14:paraId="00000394"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Alcohol</w:t>
      </w:r>
    </w:p>
    <w:p w14:paraId="00000395"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Cannabis</w:t>
      </w:r>
    </w:p>
    <w:p w14:paraId="00000396"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Ecstasy/MDMA</w:t>
      </w:r>
    </w:p>
    <w:p w14:paraId="00000397"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Cocaïne</w:t>
      </w:r>
    </w:p>
    <w:p w14:paraId="00000398"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2C-B (of een afgeleide variant daarvan)</w:t>
      </w:r>
    </w:p>
    <w:p w14:paraId="00000399"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Ketamine</w:t>
      </w:r>
    </w:p>
    <w:p w14:paraId="0000039A"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3-MMC (of een afgeleide variant daarvan)</w:t>
      </w:r>
    </w:p>
    <w:p w14:paraId="0000039B"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GHB</w:t>
      </w:r>
    </w:p>
    <w:p w14:paraId="0000039C"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Heroïne</w:t>
      </w:r>
    </w:p>
    <w:p w14:paraId="0000039D"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Amfetamine/speed</w:t>
      </w:r>
    </w:p>
    <w:p w14:paraId="0000039E"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4-Fluoramfetamine: 4-FA/4-FMP</w:t>
      </w:r>
    </w:p>
    <w:p w14:paraId="0000039F"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Benzo Fury: 5-APB, 6-APB</w:t>
      </w:r>
    </w:p>
    <w:p w14:paraId="000003A0"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Paddo’s/truffels</w:t>
      </w:r>
    </w:p>
    <w:p w14:paraId="000003A1"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LSD</w:t>
      </w:r>
    </w:p>
    <w:p w14:paraId="000003A2"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 xml:space="preserve">Lachgas </w:t>
      </w:r>
    </w:p>
    <w:p w14:paraId="000003A3" w14:textId="77777777" w:rsidR="00E42247" w:rsidRDefault="00D73AD0">
      <w:pPr>
        <w:spacing w:before="240" w:after="240"/>
        <w:rPr>
          <w:rFonts w:ascii="Calibri" w:eastAsia="Calibri" w:hAnsi="Calibri" w:cs="Calibri"/>
          <w:b/>
          <w:sz w:val="28"/>
          <w:szCs w:val="28"/>
        </w:rPr>
      </w:pPr>
      <w:r>
        <w:rPr>
          <w:rFonts w:ascii="Calibri" w:eastAsia="Calibri" w:hAnsi="Calibri" w:cs="Calibri"/>
          <w:b/>
          <w:sz w:val="28"/>
          <w:szCs w:val="28"/>
        </w:rPr>
        <w:t>Deel 2: Redenen voor middelengebruik</w:t>
      </w:r>
    </w:p>
    <w:p w14:paraId="000003A4" w14:textId="77777777" w:rsidR="00E42247" w:rsidRDefault="00D73AD0">
      <w:pPr>
        <w:spacing w:before="240" w:after="240"/>
        <w:rPr>
          <w:rFonts w:ascii="Calibri" w:eastAsia="Calibri" w:hAnsi="Calibri" w:cs="Calibri"/>
        </w:rPr>
      </w:pPr>
      <w:r>
        <w:rPr>
          <w:rFonts w:ascii="Calibri" w:eastAsia="Calibri" w:hAnsi="Calibri" w:cs="Calibri"/>
        </w:rPr>
        <w:t>De volgende vragen zullen gaan om de redenen waarom je bepaalde middelen hebt gebruikt.</w:t>
      </w:r>
    </w:p>
    <w:p w14:paraId="000003A5" w14:textId="77777777" w:rsidR="00E42247" w:rsidRDefault="00D73AD0">
      <w:pPr>
        <w:spacing w:before="240" w:after="240"/>
        <w:rPr>
          <w:rFonts w:ascii="Calibri" w:eastAsia="Calibri" w:hAnsi="Calibri" w:cs="Calibri"/>
        </w:rPr>
      </w:pPr>
      <w:r>
        <w:rPr>
          <w:rFonts w:ascii="Calibri" w:eastAsia="Calibri" w:hAnsi="Calibri" w:cs="Calibri"/>
        </w:rPr>
        <w:t>11</w:t>
      </w:r>
      <w:r>
        <w:rPr>
          <w:rFonts w:ascii="Calibri" w:eastAsia="Calibri" w:hAnsi="Calibri" w:cs="Calibri"/>
          <w:b/>
        </w:rPr>
        <w:t xml:space="preserve">. Je hebt aangegeven dat je </w:t>
      </w:r>
      <w:r>
        <w:rPr>
          <w:rFonts w:ascii="Calibri" w:eastAsia="Calibri" w:hAnsi="Calibri" w:cs="Calibri"/>
          <w:b/>
          <w:u w:val="single"/>
        </w:rPr>
        <w:t xml:space="preserve">tijdens </w:t>
      </w:r>
      <w:r>
        <w:rPr>
          <w:rFonts w:ascii="Calibri" w:eastAsia="Calibri" w:hAnsi="Calibri" w:cs="Calibri"/>
          <w:b/>
        </w:rPr>
        <w:t>de COVID-19-pandemie alcohol hebt genuttigd. Wat zijn de redenen dat je alcohol hebt gebruikt? (Omcirkel welke optie het meest van toepassing is)</w:t>
      </w:r>
    </w:p>
    <w:p w14:paraId="000003A6"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onder invloed te zijn</w:t>
      </w:r>
    </w:p>
    <w:p w14:paraId="000003A7"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A8"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is leuk om te doen</w:t>
      </w:r>
    </w:p>
    <w:p w14:paraId="000003A9"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AA"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laat me een feestje leuk vinden</w:t>
      </w:r>
    </w:p>
    <w:p w14:paraId="000003AB"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AC"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sociaal te zijn</w:t>
      </w:r>
    </w:p>
    <w:p w14:paraId="000003AD"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AE"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leuk gevonden te worden</w:t>
      </w:r>
    </w:p>
    <w:p w14:paraId="000003AF"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B0"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bij een groep te horen die ik leuk vind</w:t>
      </w:r>
    </w:p>
    <w:p w14:paraId="000003B1"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B2" w14:textId="77777777" w:rsidR="00E42247" w:rsidRDefault="00D73AD0">
      <w:pPr>
        <w:ind w:firstLine="720"/>
        <w:rPr>
          <w:rFonts w:ascii="Calibri" w:eastAsia="Calibri" w:hAnsi="Calibri" w:cs="Calibri"/>
        </w:rPr>
      </w:pPr>
      <w:r>
        <w:rPr>
          <w:rFonts w:ascii="Calibri" w:eastAsia="Calibri" w:hAnsi="Calibri" w:cs="Calibri"/>
        </w:rPr>
        <w:lastRenderedPageBreak/>
        <w:t>●</w:t>
      </w:r>
      <w:r>
        <w:rPr>
          <w:rFonts w:ascii="Calibri" w:eastAsia="Calibri" w:hAnsi="Calibri" w:cs="Calibri"/>
          <w:sz w:val="14"/>
          <w:szCs w:val="14"/>
        </w:rPr>
        <w:t xml:space="preserve">        </w:t>
      </w:r>
      <w:r>
        <w:rPr>
          <w:rFonts w:ascii="Calibri" w:eastAsia="Calibri" w:hAnsi="Calibri" w:cs="Calibri"/>
        </w:rPr>
        <w:t>Het helpt mij wanneer ik me nerveus voel</w:t>
      </w:r>
    </w:p>
    <w:p w14:paraId="000003B3"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B4"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mijn angst te verminderen</w:t>
      </w:r>
    </w:p>
    <w:p w14:paraId="000003B5"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B6"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niet te lang stil te staan bij bepaalde dingen</w:t>
      </w:r>
    </w:p>
    <w:p w14:paraId="000003B7"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B8"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negatieve gedachten over mezelf uit te zetten</w:t>
      </w:r>
    </w:p>
    <w:p w14:paraId="000003B9"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BA"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de tijd door te komen</w:t>
      </w:r>
    </w:p>
    <w:p w14:paraId="000003BB"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BC"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Omdat ik iets te doen wil hebben</w:t>
      </w:r>
    </w:p>
    <w:p w14:paraId="000003BD"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BE"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meer open te staan voor ervaringen</w:t>
      </w:r>
    </w:p>
    <w:p w14:paraId="000003BF"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C0"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dingen anders te begrijpen</w:t>
      </w:r>
    </w:p>
    <w:p w14:paraId="000003C1"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C2"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meer energie te krijgen</w:t>
      </w:r>
    </w:p>
    <w:p w14:paraId="000003C3"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C4"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mijn prestaties te verbeteren</w:t>
      </w:r>
    </w:p>
    <w:p w14:paraId="000003C5"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C6" w14:textId="77777777" w:rsidR="00E42247" w:rsidRDefault="00D73AD0">
      <w:pPr>
        <w:spacing w:before="240" w:after="240"/>
        <w:rPr>
          <w:rFonts w:ascii="Calibri" w:eastAsia="Calibri" w:hAnsi="Calibri" w:cs="Calibri"/>
          <w:b/>
        </w:rPr>
      </w:pPr>
      <w:r>
        <w:rPr>
          <w:rFonts w:ascii="Calibri" w:eastAsia="Calibri" w:hAnsi="Calibri" w:cs="Calibri"/>
          <w:b/>
        </w:rPr>
        <w:t xml:space="preserve">12. Je hebt aangegeven dat je </w:t>
      </w:r>
      <w:r>
        <w:rPr>
          <w:rFonts w:ascii="Calibri" w:eastAsia="Calibri" w:hAnsi="Calibri" w:cs="Calibri"/>
          <w:b/>
          <w:u w:val="single"/>
        </w:rPr>
        <w:t>tijdens</w:t>
      </w:r>
      <w:r>
        <w:rPr>
          <w:rFonts w:ascii="Calibri" w:eastAsia="Calibri" w:hAnsi="Calibri" w:cs="Calibri"/>
          <w:b/>
        </w:rPr>
        <w:t xml:space="preserve"> de COVID-19-pandemie cannabis hebt gebruikt. Wat zijn de redenen dat je cannabis hebt gebruikt? (Omcirkel welke optie het meest van toepassing is)</w:t>
      </w:r>
    </w:p>
    <w:p w14:paraId="000003C7"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high te worden</w:t>
      </w:r>
    </w:p>
    <w:p w14:paraId="000003C8"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C9"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is leuk om te doen</w:t>
      </w:r>
    </w:p>
    <w:p w14:paraId="000003CA"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CB"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laat me een feestje leuk vinden</w:t>
      </w:r>
    </w:p>
    <w:p w14:paraId="000003CC"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CD"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sociaal te zijn</w:t>
      </w:r>
    </w:p>
    <w:p w14:paraId="000003CE"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CF"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leuk gevonden te worden</w:t>
      </w:r>
    </w:p>
    <w:p w14:paraId="000003D0"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D1"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bij een groep te horen die ik leuk vind</w:t>
      </w:r>
    </w:p>
    <w:p w14:paraId="000003D2"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D3"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helpt mij wanneer ik me nerveus voel</w:t>
      </w:r>
    </w:p>
    <w:p w14:paraId="000003D4"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D5"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mijn angst te verminderen</w:t>
      </w:r>
    </w:p>
    <w:p w14:paraId="000003D6"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D7"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niet te lang stil te staan bij bepaalde dingen</w:t>
      </w:r>
    </w:p>
    <w:p w14:paraId="000003D8"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D9"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negatieve gedachten over mezelf uit te zetten</w:t>
      </w:r>
    </w:p>
    <w:p w14:paraId="000003DA"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DB"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de tijd door te komen</w:t>
      </w:r>
    </w:p>
    <w:p w14:paraId="000003DC" w14:textId="77777777" w:rsidR="00E42247" w:rsidRDefault="00D73AD0">
      <w:pPr>
        <w:rPr>
          <w:rFonts w:ascii="Calibri" w:eastAsia="Calibri" w:hAnsi="Calibri" w:cs="Calibri"/>
        </w:rPr>
      </w:pPr>
      <w:r>
        <w:rPr>
          <w:rFonts w:ascii="Calibri" w:eastAsia="Calibri" w:hAnsi="Calibri" w:cs="Calibri"/>
        </w:rPr>
        <w:lastRenderedPageBreak/>
        <w:t>[Helemaal mee oneens/oneens/neutraal/eens/helemaal mee eens]</w:t>
      </w:r>
    </w:p>
    <w:p w14:paraId="000003DD"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Omdat ik iets te doen wil hebben</w:t>
      </w:r>
    </w:p>
    <w:p w14:paraId="000003DE"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DF"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meer open te staan voor ervaringen</w:t>
      </w:r>
    </w:p>
    <w:p w14:paraId="000003E0"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E1"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dingen anders te begrijpen</w:t>
      </w:r>
    </w:p>
    <w:p w14:paraId="000003E2"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E3"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meer energie te krijgen</w:t>
      </w:r>
    </w:p>
    <w:p w14:paraId="000003E4"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E5"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mijn prestaties te verbeteren</w:t>
      </w:r>
    </w:p>
    <w:p w14:paraId="000003E6" w14:textId="77777777" w:rsidR="00E42247" w:rsidRDefault="00D73AD0">
      <w:pPr>
        <w:rPr>
          <w:rFonts w:ascii="Calibri" w:eastAsia="Calibri" w:hAnsi="Calibri" w:cs="Calibri"/>
        </w:rPr>
      </w:pPr>
      <w:r>
        <w:rPr>
          <w:rFonts w:ascii="Calibri" w:eastAsia="Calibri" w:hAnsi="Calibri" w:cs="Calibri"/>
        </w:rPr>
        <w:t xml:space="preserve">[Helemaal mee oneens/oneens/neutraal/eens/helemaal mee eens] </w:t>
      </w:r>
    </w:p>
    <w:p w14:paraId="000003E7" w14:textId="77777777" w:rsidR="00E42247" w:rsidRDefault="00D73AD0">
      <w:pPr>
        <w:spacing w:before="240" w:after="240"/>
        <w:rPr>
          <w:rFonts w:ascii="Calibri" w:eastAsia="Calibri" w:hAnsi="Calibri" w:cs="Calibri"/>
          <w:b/>
        </w:rPr>
      </w:pPr>
      <w:r>
        <w:rPr>
          <w:rFonts w:ascii="Calibri" w:eastAsia="Calibri" w:hAnsi="Calibri" w:cs="Calibri"/>
          <w:b/>
        </w:rPr>
        <w:t xml:space="preserve">13. Je hebt aangegeven dat je </w:t>
      </w:r>
      <w:r>
        <w:rPr>
          <w:rFonts w:ascii="Calibri" w:eastAsia="Calibri" w:hAnsi="Calibri" w:cs="Calibri"/>
          <w:b/>
          <w:u w:val="single"/>
        </w:rPr>
        <w:t>tijdens</w:t>
      </w:r>
      <w:r>
        <w:rPr>
          <w:rFonts w:ascii="Calibri" w:eastAsia="Calibri" w:hAnsi="Calibri" w:cs="Calibri"/>
          <w:b/>
        </w:rPr>
        <w:t xml:space="preserve"> de COVID-19-pandemie ecstasy/MDMA hebt gebruikt. Wat zijn de redenen dat je ecstasy/MDMA hebt gebruikt? (Omcirkel welke optie het meest van toepassing is)</w:t>
      </w:r>
    </w:p>
    <w:p w14:paraId="000003E8" w14:textId="77777777" w:rsidR="00E42247" w:rsidRDefault="00D73AD0">
      <w:pPr>
        <w:rPr>
          <w:rFonts w:ascii="Calibri" w:eastAsia="Calibri" w:hAnsi="Calibri" w:cs="Calibri"/>
        </w:rPr>
      </w:pPr>
      <w:r>
        <w:rPr>
          <w:rFonts w:ascii="Calibri" w:eastAsia="Calibri" w:hAnsi="Calibri" w:cs="Calibri"/>
        </w:rPr>
        <w:t xml:space="preserve"> </w:t>
      </w:r>
      <w:r>
        <w:rPr>
          <w:rFonts w:ascii="Calibri" w:eastAsia="Calibri" w:hAnsi="Calibri" w:cs="Calibri"/>
        </w:rPr>
        <w:tab/>
        <w:t>●</w:t>
      </w:r>
      <w:r>
        <w:rPr>
          <w:rFonts w:ascii="Calibri" w:eastAsia="Calibri" w:hAnsi="Calibri" w:cs="Calibri"/>
          <w:sz w:val="14"/>
          <w:szCs w:val="14"/>
        </w:rPr>
        <w:t xml:space="preserve">        </w:t>
      </w:r>
      <w:r>
        <w:rPr>
          <w:rFonts w:ascii="Calibri" w:eastAsia="Calibri" w:hAnsi="Calibri" w:cs="Calibri"/>
        </w:rPr>
        <w:t>Om high te worden</w:t>
      </w:r>
    </w:p>
    <w:p w14:paraId="000003E9"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EA"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is leuk om te doen</w:t>
      </w:r>
    </w:p>
    <w:p w14:paraId="000003EB"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EC"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laat me een feestje leuk vinden</w:t>
      </w:r>
    </w:p>
    <w:p w14:paraId="000003ED"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EE"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sociaal te zijn</w:t>
      </w:r>
    </w:p>
    <w:p w14:paraId="000003EF"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F0"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leuk gevonden te worden</w:t>
      </w:r>
    </w:p>
    <w:p w14:paraId="000003F1"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F2"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bij een groep te horen die ik leuk vind</w:t>
      </w:r>
    </w:p>
    <w:p w14:paraId="000003F3"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F4"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helpt mij wanneer ik me nerveus voel</w:t>
      </w:r>
    </w:p>
    <w:p w14:paraId="000003F5"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F6"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mijn angst te verminderen</w:t>
      </w:r>
    </w:p>
    <w:p w14:paraId="000003F7"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F8"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niet te lang stil te staan bij bepaalde dingen</w:t>
      </w:r>
    </w:p>
    <w:p w14:paraId="000003F9"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FA"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negatieve gedachten over mezelf uit te zetten</w:t>
      </w:r>
    </w:p>
    <w:p w14:paraId="000003FB"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FC"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de tijd door te komen</w:t>
      </w:r>
    </w:p>
    <w:p w14:paraId="000003FD"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3FE"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Omdat ik iets te doen wil hebben</w:t>
      </w:r>
    </w:p>
    <w:p w14:paraId="000003FF"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00"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meer open te staan voor ervaringen</w:t>
      </w:r>
    </w:p>
    <w:p w14:paraId="00000401"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02"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dingen anders te begrijpen</w:t>
      </w:r>
    </w:p>
    <w:p w14:paraId="00000403"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04"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meer energie te krijgen</w:t>
      </w:r>
    </w:p>
    <w:p w14:paraId="00000405" w14:textId="77777777" w:rsidR="00E42247" w:rsidRDefault="00D73AD0">
      <w:pPr>
        <w:rPr>
          <w:rFonts w:ascii="Calibri" w:eastAsia="Calibri" w:hAnsi="Calibri" w:cs="Calibri"/>
        </w:rPr>
      </w:pPr>
      <w:r>
        <w:rPr>
          <w:rFonts w:ascii="Calibri" w:eastAsia="Calibri" w:hAnsi="Calibri" w:cs="Calibri"/>
        </w:rPr>
        <w:lastRenderedPageBreak/>
        <w:t>[Helemaal mee oneens/oneens/neutraal/eens/helemaal mee eens]</w:t>
      </w:r>
    </w:p>
    <w:p w14:paraId="00000406"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mijn prestaties te verbeteren</w:t>
      </w:r>
    </w:p>
    <w:p w14:paraId="00000407" w14:textId="77777777" w:rsidR="00E42247" w:rsidRDefault="00D73AD0">
      <w:pPr>
        <w:rPr>
          <w:rFonts w:ascii="Calibri" w:eastAsia="Calibri" w:hAnsi="Calibri" w:cs="Calibri"/>
          <w:b/>
        </w:rPr>
      </w:pPr>
      <w:r>
        <w:rPr>
          <w:rFonts w:ascii="Calibri" w:eastAsia="Calibri" w:hAnsi="Calibri" w:cs="Calibri"/>
        </w:rPr>
        <w:t>[Helemaal mee oneens/oneens/neutraal/eens/helemaal mee eens]</w:t>
      </w:r>
      <w:r>
        <w:rPr>
          <w:rFonts w:ascii="Calibri" w:eastAsia="Calibri" w:hAnsi="Calibri" w:cs="Calibri"/>
          <w:b/>
        </w:rPr>
        <w:t xml:space="preserve"> </w:t>
      </w:r>
    </w:p>
    <w:p w14:paraId="00000408" w14:textId="77777777" w:rsidR="00E42247" w:rsidRDefault="00D73AD0">
      <w:pPr>
        <w:spacing w:before="240" w:after="240"/>
        <w:rPr>
          <w:rFonts w:ascii="Calibri" w:eastAsia="Calibri" w:hAnsi="Calibri" w:cs="Calibri"/>
          <w:b/>
        </w:rPr>
      </w:pPr>
      <w:r>
        <w:rPr>
          <w:rFonts w:ascii="Calibri" w:eastAsia="Calibri" w:hAnsi="Calibri" w:cs="Calibri"/>
          <w:b/>
        </w:rPr>
        <w:t xml:space="preserve">14. Je hebt aangegeven dat je </w:t>
      </w:r>
      <w:r>
        <w:rPr>
          <w:rFonts w:ascii="Calibri" w:eastAsia="Calibri" w:hAnsi="Calibri" w:cs="Calibri"/>
          <w:b/>
          <w:u w:val="single"/>
        </w:rPr>
        <w:t>tijdens</w:t>
      </w:r>
      <w:r>
        <w:rPr>
          <w:rFonts w:ascii="Calibri" w:eastAsia="Calibri" w:hAnsi="Calibri" w:cs="Calibri"/>
          <w:b/>
        </w:rPr>
        <w:t xml:space="preserve"> de COVID-19-pandemie 2C-B (of een afgeleide variant daarvan) hebt gebruikt. Wat zijn de redenen dat je 2C-B (of een afgeleide variant daarvan) hebt gebruikt? (Omcirkel welke optie het meest van toepassing is)</w:t>
      </w:r>
    </w:p>
    <w:p w14:paraId="00000409" w14:textId="77777777" w:rsidR="00E42247" w:rsidRDefault="00D73AD0">
      <w:pPr>
        <w:ind w:firstLine="720"/>
        <w:rPr>
          <w:rFonts w:ascii="Calibri" w:eastAsia="Calibri" w:hAnsi="Calibri" w:cs="Calibri"/>
        </w:rPr>
      </w:pPr>
      <w:r>
        <w:rPr>
          <w:rFonts w:ascii="Calibri" w:eastAsia="Calibri" w:hAnsi="Calibri" w:cs="Calibri"/>
          <w:b/>
        </w:rPr>
        <w:t xml:space="preserve"> </w:t>
      </w: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high te worden</w:t>
      </w:r>
    </w:p>
    <w:p w14:paraId="0000040A"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0B"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is leuk om te doen</w:t>
      </w:r>
    </w:p>
    <w:p w14:paraId="0000040C"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0D"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laat me een feestje leuk vinden</w:t>
      </w:r>
    </w:p>
    <w:p w14:paraId="0000040E"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0F"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sociaal te zijn</w:t>
      </w:r>
    </w:p>
    <w:p w14:paraId="00000410"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11"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leuk gevonden te worden</w:t>
      </w:r>
    </w:p>
    <w:p w14:paraId="00000412"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13"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bij een groep te horen die ik leuk vind</w:t>
      </w:r>
    </w:p>
    <w:p w14:paraId="00000414"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15"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helpt mij wanneer ik me nerveus voel</w:t>
      </w:r>
    </w:p>
    <w:p w14:paraId="00000416"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17"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mijn angst te verminderen</w:t>
      </w:r>
    </w:p>
    <w:p w14:paraId="00000418"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19"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niet te lang stil te staan bij bepaalde dingen</w:t>
      </w:r>
    </w:p>
    <w:p w14:paraId="0000041A"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1B"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negatieve gedachten over mezelf uit te zetten</w:t>
      </w:r>
    </w:p>
    <w:p w14:paraId="0000041C"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1D"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de tijd door te komen</w:t>
      </w:r>
    </w:p>
    <w:p w14:paraId="0000041E"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1F"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Omdat ik iets te doen wil hebben</w:t>
      </w:r>
    </w:p>
    <w:p w14:paraId="00000420"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21"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meer open te staan voor ervaringen</w:t>
      </w:r>
    </w:p>
    <w:p w14:paraId="00000422"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23"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dingen anders te begrijpen</w:t>
      </w:r>
    </w:p>
    <w:p w14:paraId="00000424"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25"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meer energie te krijgen</w:t>
      </w:r>
    </w:p>
    <w:p w14:paraId="00000426"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27"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mijn prestaties te verbeteren</w:t>
      </w:r>
    </w:p>
    <w:p w14:paraId="00000428" w14:textId="77777777" w:rsidR="00E42247" w:rsidRDefault="00D73AD0">
      <w:pPr>
        <w:rPr>
          <w:rFonts w:ascii="Calibri" w:eastAsia="Calibri" w:hAnsi="Calibri" w:cs="Calibri"/>
          <w:b/>
        </w:rPr>
      </w:pPr>
      <w:r>
        <w:rPr>
          <w:rFonts w:ascii="Calibri" w:eastAsia="Calibri" w:hAnsi="Calibri" w:cs="Calibri"/>
        </w:rPr>
        <w:t>[Helemaal mee oneens/oneens/neutraal/eens/helemaal mee eens]</w:t>
      </w:r>
    </w:p>
    <w:p w14:paraId="00000429" w14:textId="77777777" w:rsidR="00E42247" w:rsidRDefault="00D73AD0">
      <w:pPr>
        <w:spacing w:before="240" w:after="240"/>
        <w:rPr>
          <w:rFonts w:ascii="Calibri" w:eastAsia="Calibri" w:hAnsi="Calibri" w:cs="Calibri"/>
          <w:b/>
        </w:rPr>
      </w:pPr>
      <w:r>
        <w:rPr>
          <w:rFonts w:ascii="Calibri" w:eastAsia="Calibri" w:hAnsi="Calibri" w:cs="Calibri"/>
          <w:b/>
        </w:rPr>
        <w:t xml:space="preserve">15. Je hebt aangegeven dat je </w:t>
      </w:r>
      <w:r>
        <w:rPr>
          <w:rFonts w:ascii="Calibri" w:eastAsia="Calibri" w:hAnsi="Calibri" w:cs="Calibri"/>
          <w:b/>
          <w:u w:val="single"/>
        </w:rPr>
        <w:t>tijdens</w:t>
      </w:r>
      <w:r>
        <w:rPr>
          <w:rFonts w:ascii="Calibri" w:eastAsia="Calibri" w:hAnsi="Calibri" w:cs="Calibri"/>
          <w:b/>
        </w:rPr>
        <w:t xml:space="preserve"> de COVID-19-pandemie ketamine hebt gebruikt. Wat zijn de redenen dat je ketamine hebt gebruikt? (Omcirkel welke optie het meest van toepassing is)</w:t>
      </w:r>
    </w:p>
    <w:p w14:paraId="0000042A" w14:textId="77777777" w:rsidR="00E42247" w:rsidRDefault="00D73AD0">
      <w:pPr>
        <w:ind w:firstLine="720"/>
        <w:rPr>
          <w:rFonts w:ascii="Calibri" w:eastAsia="Calibri" w:hAnsi="Calibri" w:cs="Calibri"/>
        </w:rPr>
      </w:pPr>
      <w:r>
        <w:rPr>
          <w:rFonts w:ascii="Calibri" w:eastAsia="Calibri" w:hAnsi="Calibri" w:cs="Calibri"/>
          <w:b/>
        </w:rPr>
        <w:t xml:space="preserve"> </w:t>
      </w: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 xml:space="preserve">Om high te worden </w:t>
      </w:r>
    </w:p>
    <w:p w14:paraId="0000042B" w14:textId="77777777" w:rsidR="00E42247" w:rsidRDefault="00D73AD0">
      <w:pPr>
        <w:rPr>
          <w:rFonts w:ascii="Calibri" w:eastAsia="Calibri" w:hAnsi="Calibri" w:cs="Calibri"/>
        </w:rPr>
      </w:pPr>
      <w:r>
        <w:rPr>
          <w:rFonts w:ascii="Calibri" w:eastAsia="Calibri" w:hAnsi="Calibri" w:cs="Calibri"/>
        </w:rPr>
        <w:lastRenderedPageBreak/>
        <w:t>[Helemaal mee oneens/oneens/neutraal/eens/helemaal mee eens]</w:t>
      </w:r>
    </w:p>
    <w:p w14:paraId="0000042C"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is leuk om te doen</w:t>
      </w:r>
    </w:p>
    <w:p w14:paraId="0000042D"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2E"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laat me een feestje leuk vinden</w:t>
      </w:r>
    </w:p>
    <w:p w14:paraId="0000042F"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30"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sociaal te zijn</w:t>
      </w:r>
    </w:p>
    <w:p w14:paraId="00000431"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32"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leuk gevonden te worden</w:t>
      </w:r>
    </w:p>
    <w:p w14:paraId="00000433"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34"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bij een groep te horen die ik leuk vind</w:t>
      </w:r>
    </w:p>
    <w:p w14:paraId="00000435"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36"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helpt mij wanneer ik me nerveus voel</w:t>
      </w:r>
    </w:p>
    <w:p w14:paraId="00000437"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38"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mijn angst te verminderen</w:t>
      </w:r>
    </w:p>
    <w:p w14:paraId="00000439"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3A"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niet te lang stil te staan bij bepaalde dingen</w:t>
      </w:r>
    </w:p>
    <w:p w14:paraId="0000043B"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3C"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negatieve gedachten over mezelf uit te zetten</w:t>
      </w:r>
    </w:p>
    <w:p w14:paraId="0000043D"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3E"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de tijd door te komen</w:t>
      </w:r>
    </w:p>
    <w:p w14:paraId="0000043F"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40"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Omdat ik iets te doen wil hebben</w:t>
      </w:r>
    </w:p>
    <w:p w14:paraId="00000441"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42"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meer open te staan voor ervaringen</w:t>
      </w:r>
    </w:p>
    <w:p w14:paraId="00000443"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44"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dingen anders te begrijpen</w:t>
      </w:r>
    </w:p>
    <w:p w14:paraId="00000445"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46"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meer energie te krijgen</w:t>
      </w:r>
    </w:p>
    <w:p w14:paraId="00000447"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48"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mijn prestaties te verbeteren</w:t>
      </w:r>
    </w:p>
    <w:p w14:paraId="00000449" w14:textId="77777777" w:rsidR="00E42247" w:rsidRDefault="00D73AD0">
      <w:pPr>
        <w:rPr>
          <w:rFonts w:ascii="Calibri" w:eastAsia="Calibri" w:hAnsi="Calibri" w:cs="Calibri"/>
          <w:b/>
        </w:rPr>
      </w:pPr>
      <w:r>
        <w:rPr>
          <w:rFonts w:ascii="Calibri" w:eastAsia="Calibri" w:hAnsi="Calibri" w:cs="Calibri"/>
        </w:rPr>
        <w:t>[Helemaal mee oneens/oneens/neutraal/eens/helemaal mee eens]</w:t>
      </w:r>
      <w:r>
        <w:rPr>
          <w:rFonts w:ascii="Calibri" w:eastAsia="Calibri" w:hAnsi="Calibri" w:cs="Calibri"/>
          <w:b/>
        </w:rPr>
        <w:t xml:space="preserve"> </w:t>
      </w:r>
    </w:p>
    <w:p w14:paraId="0000044A" w14:textId="77777777" w:rsidR="00E42247" w:rsidRDefault="00D73AD0">
      <w:pPr>
        <w:spacing w:before="240" w:after="240"/>
        <w:rPr>
          <w:rFonts w:ascii="Calibri" w:eastAsia="Calibri" w:hAnsi="Calibri" w:cs="Calibri"/>
          <w:b/>
        </w:rPr>
      </w:pPr>
      <w:r>
        <w:rPr>
          <w:rFonts w:ascii="Calibri" w:eastAsia="Calibri" w:hAnsi="Calibri" w:cs="Calibri"/>
          <w:b/>
        </w:rPr>
        <w:t xml:space="preserve">16. Je hebt aangegeven dat je </w:t>
      </w:r>
      <w:r>
        <w:rPr>
          <w:rFonts w:ascii="Calibri" w:eastAsia="Calibri" w:hAnsi="Calibri" w:cs="Calibri"/>
          <w:b/>
          <w:u w:val="single"/>
        </w:rPr>
        <w:t>tijdens</w:t>
      </w:r>
      <w:r>
        <w:rPr>
          <w:rFonts w:ascii="Calibri" w:eastAsia="Calibri" w:hAnsi="Calibri" w:cs="Calibri"/>
          <w:b/>
        </w:rPr>
        <w:t xml:space="preserve"> de COVID-19-pandemie 3-MMC (of een afgeleide variant daarvan) hebt gebruikt. Wat zijn de redenen dat je 3-MMC (of een afgeleide variant daarvan) hebt gebruikt? (Omcirkel welke optie het meest van toepassing is)</w:t>
      </w:r>
    </w:p>
    <w:p w14:paraId="0000044B" w14:textId="77777777" w:rsidR="00E42247" w:rsidRDefault="00D73AD0">
      <w:pPr>
        <w:spacing w:before="240"/>
        <w:ind w:firstLine="720"/>
        <w:rPr>
          <w:rFonts w:ascii="Calibri" w:eastAsia="Calibri" w:hAnsi="Calibri" w:cs="Calibri"/>
        </w:rPr>
      </w:pPr>
      <w:r>
        <w:rPr>
          <w:rFonts w:ascii="Calibri" w:eastAsia="Calibri" w:hAnsi="Calibri" w:cs="Calibri"/>
          <w:b/>
        </w:rPr>
        <w:t xml:space="preserve"> </w:t>
      </w: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high te worden</w:t>
      </w:r>
    </w:p>
    <w:p w14:paraId="0000044C"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4D"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is leuk om te doen</w:t>
      </w:r>
    </w:p>
    <w:p w14:paraId="0000044E"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4F"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laat me een feestje leuk vinden</w:t>
      </w:r>
    </w:p>
    <w:p w14:paraId="00000450"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51"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sociaal te zijn</w:t>
      </w:r>
    </w:p>
    <w:p w14:paraId="00000452"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53"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leuk gevonden te worden</w:t>
      </w:r>
    </w:p>
    <w:p w14:paraId="00000454" w14:textId="77777777" w:rsidR="00E42247" w:rsidRDefault="00D73AD0">
      <w:pPr>
        <w:rPr>
          <w:rFonts w:ascii="Calibri" w:eastAsia="Calibri" w:hAnsi="Calibri" w:cs="Calibri"/>
        </w:rPr>
      </w:pPr>
      <w:r>
        <w:rPr>
          <w:rFonts w:ascii="Calibri" w:eastAsia="Calibri" w:hAnsi="Calibri" w:cs="Calibri"/>
        </w:rPr>
        <w:lastRenderedPageBreak/>
        <w:t>[Helemaal mee oneens/oneens/neutraal/eens/helemaal mee eens]</w:t>
      </w:r>
    </w:p>
    <w:p w14:paraId="00000455"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bij een groep te horen die ik leuk vind</w:t>
      </w:r>
    </w:p>
    <w:p w14:paraId="00000456"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57"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helpt mij wanneer ik me nerveus voel</w:t>
      </w:r>
    </w:p>
    <w:p w14:paraId="00000458"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59"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mijn angst te verminderen</w:t>
      </w:r>
    </w:p>
    <w:p w14:paraId="0000045A"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5B"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niet te lang stil te staan bij bepaalde dingen</w:t>
      </w:r>
    </w:p>
    <w:p w14:paraId="0000045C"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5D"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negatieve gedachten over mezelf uit te zetten</w:t>
      </w:r>
    </w:p>
    <w:p w14:paraId="0000045E"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5F"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de tijd door te komen</w:t>
      </w:r>
    </w:p>
    <w:p w14:paraId="00000460"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61"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Omdat ik iets te doen wil hebben</w:t>
      </w:r>
    </w:p>
    <w:p w14:paraId="00000462"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63"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meer open te staan voor ervaringen</w:t>
      </w:r>
    </w:p>
    <w:p w14:paraId="00000464"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65"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dingen anders te begrijpen</w:t>
      </w:r>
    </w:p>
    <w:p w14:paraId="00000466"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67"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meer energie te krijgen</w:t>
      </w:r>
    </w:p>
    <w:p w14:paraId="00000468"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69"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mijn prestaties te verbeteren</w:t>
      </w:r>
    </w:p>
    <w:p w14:paraId="0000046A" w14:textId="77777777" w:rsidR="00E42247" w:rsidRDefault="00D73AD0">
      <w:pPr>
        <w:rPr>
          <w:rFonts w:ascii="Calibri" w:eastAsia="Calibri" w:hAnsi="Calibri" w:cs="Calibri"/>
          <w:b/>
        </w:rPr>
      </w:pPr>
      <w:r>
        <w:rPr>
          <w:rFonts w:ascii="Calibri" w:eastAsia="Calibri" w:hAnsi="Calibri" w:cs="Calibri"/>
        </w:rPr>
        <w:t>[Helemaal mee oneens/oneens/neutraal/eens/helemaal mee eens]</w:t>
      </w:r>
    </w:p>
    <w:p w14:paraId="0000046B" w14:textId="77777777" w:rsidR="00E42247" w:rsidRDefault="00D73AD0">
      <w:pPr>
        <w:spacing w:before="240" w:after="240"/>
        <w:rPr>
          <w:rFonts w:ascii="Calibri" w:eastAsia="Calibri" w:hAnsi="Calibri" w:cs="Calibri"/>
          <w:b/>
        </w:rPr>
      </w:pPr>
      <w:r>
        <w:rPr>
          <w:rFonts w:ascii="Calibri" w:eastAsia="Calibri" w:hAnsi="Calibri" w:cs="Calibri"/>
          <w:b/>
        </w:rPr>
        <w:t xml:space="preserve">17. Je hebt aangegeven dat je </w:t>
      </w:r>
      <w:r>
        <w:rPr>
          <w:rFonts w:ascii="Calibri" w:eastAsia="Calibri" w:hAnsi="Calibri" w:cs="Calibri"/>
          <w:b/>
          <w:u w:val="single"/>
        </w:rPr>
        <w:t>tijdens</w:t>
      </w:r>
      <w:r>
        <w:rPr>
          <w:rFonts w:ascii="Calibri" w:eastAsia="Calibri" w:hAnsi="Calibri" w:cs="Calibri"/>
          <w:b/>
        </w:rPr>
        <w:t xml:space="preserve"> de COVID-19-pandemie GHB hebt gebruikt. Wat zijn de redenen dat je GHB hebt gebruikt? (Omcirkel welke optie het meest van toepassing is)</w:t>
      </w:r>
    </w:p>
    <w:p w14:paraId="0000046C"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high te worden</w:t>
      </w:r>
    </w:p>
    <w:p w14:paraId="0000046D"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6E"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is leuk om te doen</w:t>
      </w:r>
    </w:p>
    <w:p w14:paraId="0000046F"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70"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laat me een feestje leuk vinden</w:t>
      </w:r>
    </w:p>
    <w:p w14:paraId="00000471"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72"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sociaal te zijn</w:t>
      </w:r>
    </w:p>
    <w:p w14:paraId="00000473"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74"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leuk gevonden te worden</w:t>
      </w:r>
    </w:p>
    <w:p w14:paraId="00000475"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76"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bij een groep te horen die ik leuk vind</w:t>
      </w:r>
    </w:p>
    <w:p w14:paraId="00000477"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78"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helpt mij wanneer ik me nerveus voel</w:t>
      </w:r>
    </w:p>
    <w:p w14:paraId="00000479"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7A"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mijn angst te verminderen</w:t>
      </w:r>
    </w:p>
    <w:p w14:paraId="0000047B"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7C"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niet te lang stil te staan bij bepaalde dingen</w:t>
      </w:r>
    </w:p>
    <w:p w14:paraId="0000047D"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7E" w14:textId="77777777" w:rsidR="00E42247" w:rsidRDefault="00D73AD0">
      <w:pPr>
        <w:ind w:firstLine="720"/>
        <w:rPr>
          <w:rFonts w:ascii="Calibri" w:eastAsia="Calibri" w:hAnsi="Calibri" w:cs="Calibri"/>
        </w:rPr>
      </w:pPr>
      <w:r>
        <w:rPr>
          <w:rFonts w:ascii="Calibri" w:eastAsia="Calibri" w:hAnsi="Calibri" w:cs="Calibri"/>
        </w:rPr>
        <w:lastRenderedPageBreak/>
        <w:t>●</w:t>
      </w:r>
      <w:r>
        <w:rPr>
          <w:rFonts w:ascii="Calibri" w:eastAsia="Calibri" w:hAnsi="Calibri" w:cs="Calibri"/>
          <w:sz w:val="14"/>
          <w:szCs w:val="14"/>
        </w:rPr>
        <w:t xml:space="preserve">        </w:t>
      </w:r>
      <w:r>
        <w:rPr>
          <w:rFonts w:ascii="Calibri" w:eastAsia="Calibri" w:hAnsi="Calibri" w:cs="Calibri"/>
        </w:rPr>
        <w:t>Om negatieve gedachten over mezelf uit te zetten</w:t>
      </w:r>
    </w:p>
    <w:p w14:paraId="0000047F"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80"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de tijd door te komen</w:t>
      </w:r>
    </w:p>
    <w:p w14:paraId="00000481"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82"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Omdat ik iets te doen wil hebben</w:t>
      </w:r>
    </w:p>
    <w:p w14:paraId="00000483"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84"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meer open te staan voor ervaringen</w:t>
      </w:r>
    </w:p>
    <w:p w14:paraId="00000485"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86"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dingen anders te begrijpen</w:t>
      </w:r>
    </w:p>
    <w:p w14:paraId="00000487"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88"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meer energie te krijgen</w:t>
      </w:r>
    </w:p>
    <w:p w14:paraId="00000489"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8A"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mijn prestaties te verbeteren</w:t>
      </w:r>
    </w:p>
    <w:p w14:paraId="0000048B" w14:textId="77777777" w:rsidR="00E42247" w:rsidRDefault="00D73AD0">
      <w:pPr>
        <w:rPr>
          <w:rFonts w:ascii="Calibri" w:eastAsia="Calibri" w:hAnsi="Calibri" w:cs="Calibri"/>
        </w:rPr>
      </w:pPr>
      <w:r>
        <w:rPr>
          <w:rFonts w:ascii="Calibri" w:eastAsia="Calibri" w:hAnsi="Calibri" w:cs="Calibri"/>
        </w:rPr>
        <w:t xml:space="preserve">[Helemaal mee oneens/oneens/neutraal/eens/helemaal mee eens] </w:t>
      </w:r>
    </w:p>
    <w:p w14:paraId="0000048C" w14:textId="77777777" w:rsidR="00E42247" w:rsidRDefault="00D73AD0">
      <w:pPr>
        <w:spacing w:before="240" w:after="240"/>
        <w:rPr>
          <w:rFonts w:ascii="Calibri" w:eastAsia="Calibri" w:hAnsi="Calibri" w:cs="Calibri"/>
          <w:b/>
        </w:rPr>
      </w:pPr>
      <w:r>
        <w:rPr>
          <w:rFonts w:ascii="Calibri" w:eastAsia="Calibri" w:hAnsi="Calibri" w:cs="Calibri"/>
          <w:b/>
        </w:rPr>
        <w:t xml:space="preserve">18. Je hebt aangegeven dat je </w:t>
      </w:r>
      <w:r>
        <w:rPr>
          <w:rFonts w:ascii="Calibri" w:eastAsia="Calibri" w:hAnsi="Calibri" w:cs="Calibri"/>
          <w:b/>
          <w:u w:val="single"/>
        </w:rPr>
        <w:t>tijdens</w:t>
      </w:r>
      <w:r>
        <w:rPr>
          <w:rFonts w:ascii="Calibri" w:eastAsia="Calibri" w:hAnsi="Calibri" w:cs="Calibri"/>
          <w:b/>
        </w:rPr>
        <w:t xml:space="preserve"> de COVID-19-pandemie heroïne hebt gebruikt. Wat zijn de redenen dat je heroïne hebt gebruikt? (Omcirkel welke optie het meest van toepassing is)</w:t>
      </w:r>
    </w:p>
    <w:p w14:paraId="0000048D"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high te worden</w:t>
      </w:r>
    </w:p>
    <w:p w14:paraId="0000048E"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8F"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is leuk om te doen</w:t>
      </w:r>
    </w:p>
    <w:p w14:paraId="00000490"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91"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laat me een feestje leuk vinden</w:t>
      </w:r>
    </w:p>
    <w:p w14:paraId="00000492"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93"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sociaal te zijn</w:t>
      </w:r>
    </w:p>
    <w:p w14:paraId="00000494"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95"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leuk gevonden te worden</w:t>
      </w:r>
    </w:p>
    <w:p w14:paraId="00000496"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97"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bij een groep te horen die ik leuk vind</w:t>
      </w:r>
    </w:p>
    <w:p w14:paraId="00000498"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99"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helpt mij wanneer ik me nerveus voel</w:t>
      </w:r>
    </w:p>
    <w:p w14:paraId="0000049A"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9B"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mijn angst te verminderen</w:t>
      </w:r>
    </w:p>
    <w:p w14:paraId="0000049C"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9D"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niet te lang stil te staan bij bepaalde dingen</w:t>
      </w:r>
    </w:p>
    <w:p w14:paraId="0000049E"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9F"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negatieve gedachten over mezelf uit te zetten</w:t>
      </w:r>
    </w:p>
    <w:p w14:paraId="000004A0"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A1"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de tijd door te komen</w:t>
      </w:r>
    </w:p>
    <w:p w14:paraId="000004A2"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A3"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Omdat ik iets te doen wil hebben</w:t>
      </w:r>
    </w:p>
    <w:p w14:paraId="000004A4"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A5"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meer open te staan voor ervaringen</w:t>
      </w:r>
    </w:p>
    <w:p w14:paraId="000004A6"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A7"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dingen anders te begrijpen</w:t>
      </w:r>
    </w:p>
    <w:p w14:paraId="000004A8" w14:textId="77777777" w:rsidR="00E42247" w:rsidRDefault="00D73AD0">
      <w:pPr>
        <w:rPr>
          <w:rFonts w:ascii="Calibri" w:eastAsia="Calibri" w:hAnsi="Calibri" w:cs="Calibri"/>
        </w:rPr>
      </w:pPr>
      <w:r>
        <w:rPr>
          <w:rFonts w:ascii="Calibri" w:eastAsia="Calibri" w:hAnsi="Calibri" w:cs="Calibri"/>
        </w:rPr>
        <w:lastRenderedPageBreak/>
        <w:t>[Helemaal mee oneens/oneens/neutraal/eens/helemaal mee eens]</w:t>
      </w:r>
    </w:p>
    <w:p w14:paraId="000004A9"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meer energie te krijgen</w:t>
      </w:r>
    </w:p>
    <w:p w14:paraId="000004AA"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AB"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mijn prestaties te verbeteren</w:t>
      </w:r>
    </w:p>
    <w:p w14:paraId="000004AC" w14:textId="77777777" w:rsidR="00E42247" w:rsidRDefault="00D73AD0">
      <w:pPr>
        <w:rPr>
          <w:rFonts w:ascii="Calibri" w:eastAsia="Calibri" w:hAnsi="Calibri" w:cs="Calibri"/>
          <w:b/>
        </w:rPr>
      </w:pPr>
      <w:r>
        <w:rPr>
          <w:rFonts w:ascii="Calibri" w:eastAsia="Calibri" w:hAnsi="Calibri" w:cs="Calibri"/>
        </w:rPr>
        <w:t>[Helemaal mee oneens/oneens/neutraal/eens/helemaal mee eens]</w:t>
      </w:r>
    </w:p>
    <w:p w14:paraId="000004AD" w14:textId="77777777" w:rsidR="00E42247" w:rsidRDefault="00D73AD0">
      <w:pPr>
        <w:spacing w:before="240" w:after="240"/>
        <w:rPr>
          <w:rFonts w:ascii="Calibri" w:eastAsia="Calibri" w:hAnsi="Calibri" w:cs="Calibri"/>
          <w:b/>
        </w:rPr>
      </w:pPr>
      <w:r>
        <w:rPr>
          <w:rFonts w:ascii="Calibri" w:eastAsia="Calibri" w:hAnsi="Calibri" w:cs="Calibri"/>
          <w:b/>
        </w:rPr>
        <w:t xml:space="preserve">19. Je hebt aangegeven dat je </w:t>
      </w:r>
      <w:r>
        <w:rPr>
          <w:rFonts w:ascii="Calibri" w:eastAsia="Calibri" w:hAnsi="Calibri" w:cs="Calibri"/>
          <w:b/>
          <w:u w:val="single"/>
        </w:rPr>
        <w:t>tijdens</w:t>
      </w:r>
      <w:r>
        <w:rPr>
          <w:rFonts w:ascii="Calibri" w:eastAsia="Calibri" w:hAnsi="Calibri" w:cs="Calibri"/>
          <w:b/>
        </w:rPr>
        <w:t xml:space="preserve"> de COVID-19-pandemie amfetamine/speed hebt gebruikt. Wat zijn de redenen dat je amfetamine/speed hebt gebruikt? (Omcirkel welke optie het meest van toepassing is)</w:t>
      </w:r>
    </w:p>
    <w:p w14:paraId="000004AE"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high te worden</w:t>
      </w:r>
    </w:p>
    <w:p w14:paraId="000004AF"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B0"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is leuk om te doen</w:t>
      </w:r>
    </w:p>
    <w:p w14:paraId="000004B1"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B2"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laat me een feestje leuk vinden</w:t>
      </w:r>
    </w:p>
    <w:p w14:paraId="000004B3"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B4"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sociaal te zijn</w:t>
      </w:r>
    </w:p>
    <w:p w14:paraId="000004B5"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B6"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leuk gevonden te worden</w:t>
      </w:r>
    </w:p>
    <w:p w14:paraId="000004B7"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B8"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bij een groep te horen die ik leuk vind</w:t>
      </w:r>
    </w:p>
    <w:p w14:paraId="000004B9"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BA"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helpt mij wanneer ik me nerveus voel</w:t>
      </w:r>
    </w:p>
    <w:p w14:paraId="000004BB"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BC"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mijn angst te verminderen</w:t>
      </w:r>
    </w:p>
    <w:p w14:paraId="000004BD"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BE"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niet te lang stil te staan bij bepaalde dingen</w:t>
      </w:r>
    </w:p>
    <w:p w14:paraId="000004BF"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C0"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negatieve gedachten over mezelf uit te zetten</w:t>
      </w:r>
    </w:p>
    <w:p w14:paraId="000004C1"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C2"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de tijd door te komen</w:t>
      </w:r>
    </w:p>
    <w:p w14:paraId="000004C3"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C4"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Omdat ik iets te doen wil hebben</w:t>
      </w:r>
    </w:p>
    <w:p w14:paraId="000004C5"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C6"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meer open te staan voor ervaringen</w:t>
      </w:r>
    </w:p>
    <w:p w14:paraId="000004C7"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C8"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dingen anders te begrijpen</w:t>
      </w:r>
    </w:p>
    <w:p w14:paraId="000004C9"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CA"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meer energie te krijgen</w:t>
      </w:r>
    </w:p>
    <w:p w14:paraId="000004CB"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CC"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mijn prestaties te verbeteren</w:t>
      </w:r>
    </w:p>
    <w:p w14:paraId="000004CD" w14:textId="77777777" w:rsidR="00E42247" w:rsidRDefault="00D73AD0">
      <w:pPr>
        <w:rPr>
          <w:rFonts w:ascii="Calibri" w:eastAsia="Calibri" w:hAnsi="Calibri" w:cs="Calibri"/>
          <w:b/>
        </w:rPr>
      </w:pPr>
      <w:r>
        <w:rPr>
          <w:rFonts w:ascii="Calibri" w:eastAsia="Calibri" w:hAnsi="Calibri" w:cs="Calibri"/>
        </w:rPr>
        <w:t>[Helemaal mee oneens/oneens/neutraal/eens/helemaal mee eens]</w:t>
      </w:r>
    </w:p>
    <w:p w14:paraId="000004CE" w14:textId="77777777" w:rsidR="00E42247" w:rsidRDefault="00D73AD0">
      <w:pPr>
        <w:spacing w:before="240" w:after="240"/>
        <w:rPr>
          <w:rFonts w:ascii="Calibri" w:eastAsia="Calibri" w:hAnsi="Calibri" w:cs="Calibri"/>
          <w:b/>
        </w:rPr>
      </w:pPr>
      <w:r>
        <w:rPr>
          <w:rFonts w:ascii="Calibri" w:eastAsia="Calibri" w:hAnsi="Calibri" w:cs="Calibri"/>
          <w:b/>
        </w:rPr>
        <w:lastRenderedPageBreak/>
        <w:t xml:space="preserve">20. Je hebt aangegeven dat je </w:t>
      </w:r>
      <w:r>
        <w:rPr>
          <w:rFonts w:ascii="Calibri" w:eastAsia="Calibri" w:hAnsi="Calibri" w:cs="Calibri"/>
          <w:b/>
          <w:u w:val="single"/>
        </w:rPr>
        <w:t>tijdens</w:t>
      </w:r>
      <w:r>
        <w:rPr>
          <w:rFonts w:ascii="Calibri" w:eastAsia="Calibri" w:hAnsi="Calibri" w:cs="Calibri"/>
          <w:b/>
        </w:rPr>
        <w:t xml:space="preserve"> de COVID-19-pandemie 4-Fluoramfetamine/4-FA/4-FMP hebt gebruikt. Wat zijn de redenen dat je 4-Fluoramfetamine/4-FA/4-FMP hebt gebruikt? (Omcirkel welke optie het meest van toepassing is)</w:t>
      </w:r>
    </w:p>
    <w:p w14:paraId="000004CF"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high te worden</w:t>
      </w:r>
    </w:p>
    <w:p w14:paraId="000004D0"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D1"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is leuk om te doen</w:t>
      </w:r>
    </w:p>
    <w:p w14:paraId="000004D2"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D3"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laat me een feestje leuk vinden</w:t>
      </w:r>
    </w:p>
    <w:p w14:paraId="000004D4"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D5"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sociaal te zijn</w:t>
      </w:r>
    </w:p>
    <w:p w14:paraId="000004D6"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D7"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leuk gevonden te worden</w:t>
      </w:r>
    </w:p>
    <w:p w14:paraId="000004D8"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D9"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bij een groep te horen die ik leuk vind</w:t>
      </w:r>
    </w:p>
    <w:p w14:paraId="000004DA"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DB"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helpt mij wanneer ik me nerveus voel</w:t>
      </w:r>
    </w:p>
    <w:p w14:paraId="000004DC"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DD"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mijn angst te verminderen</w:t>
      </w:r>
    </w:p>
    <w:p w14:paraId="000004DE"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DF"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niet te lang stil te staan bij bepaalde dingen</w:t>
      </w:r>
    </w:p>
    <w:p w14:paraId="000004E0"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E1"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negatieve gedachten over mezelf uit te zetten</w:t>
      </w:r>
    </w:p>
    <w:p w14:paraId="000004E2"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E3"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de tijd door te komen</w:t>
      </w:r>
    </w:p>
    <w:p w14:paraId="000004E4"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E5"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Omdat ik iets te doen wil hebben</w:t>
      </w:r>
    </w:p>
    <w:p w14:paraId="000004E6"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E7"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meer open te staan voor ervaringen</w:t>
      </w:r>
    </w:p>
    <w:p w14:paraId="000004E8"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E9"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dingen anders te begrijpen</w:t>
      </w:r>
    </w:p>
    <w:p w14:paraId="000004EA"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EB"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meer energie te krijgen</w:t>
      </w:r>
    </w:p>
    <w:p w14:paraId="000004EC"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ED"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mijn prestaties te verbeteren</w:t>
      </w:r>
    </w:p>
    <w:p w14:paraId="000004EE" w14:textId="77777777" w:rsidR="00E42247" w:rsidRDefault="00D73AD0">
      <w:pPr>
        <w:rPr>
          <w:rFonts w:ascii="Calibri" w:eastAsia="Calibri" w:hAnsi="Calibri" w:cs="Calibri"/>
          <w:b/>
        </w:rPr>
      </w:pPr>
      <w:r>
        <w:rPr>
          <w:rFonts w:ascii="Calibri" w:eastAsia="Calibri" w:hAnsi="Calibri" w:cs="Calibri"/>
        </w:rPr>
        <w:t>[Helemaal mee oneens/oneens/neutraal/eens/helemaal mee eens]</w:t>
      </w:r>
    </w:p>
    <w:p w14:paraId="000004EF" w14:textId="77777777" w:rsidR="00E42247" w:rsidRDefault="00D73AD0">
      <w:pPr>
        <w:spacing w:before="240" w:after="240"/>
        <w:rPr>
          <w:rFonts w:ascii="Calibri" w:eastAsia="Calibri" w:hAnsi="Calibri" w:cs="Calibri"/>
          <w:b/>
        </w:rPr>
      </w:pPr>
      <w:r>
        <w:rPr>
          <w:rFonts w:ascii="Calibri" w:eastAsia="Calibri" w:hAnsi="Calibri" w:cs="Calibri"/>
          <w:b/>
        </w:rPr>
        <w:t xml:space="preserve">21. Je hebt aangegeven dat je </w:t>
      </w:r>
      <w:r>
        <w:rPr>
          <w:rFonts w:ascii="Calibri" w:eastAsia="Calibri" w:hAnsi="Calibri" w:cs="Calibri"/>
          <w:b/>
          <w:u w:val="single"/>
        </w:rPr>
        <w:t>tijdens</w:t>
      </w:r>
      <w:r>
        <w:rPr>
          <w:rFonts w:ascii="Calibri" w:eastAsia="Calibri" w:hAnsi="Calibri" w:cs="Calibri"/>
          <w:b/>
        </w:rPr>
        <w:t xml:space="preserve"> de COVID-19-pandemie Benzo Fury/5-APB/6-APB hebt gebruikt. Wat zijn de redenen dat je Benzo Fury/5-APB/6-APB hebt gebruikt? (Omcirkel welke optie het meest van toepassing is)</w:t>
      </w:r>
    </w:p>
    <w:p w14:paraId="000004F0"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high te worden</w:t>
      </w:r>
    </w:p>
    <w:p w14:paraId="000004F1"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F2"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is leuk om te doen</w:t>
      </w:r>
    </w:p>
    <w:p w14:paraId="000004F3"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F4" w14:textId="77777777" w:rsidR="00E42247" w:rsidRDefault="00D73AD0">
      <w:pPr>
        <w:ind w:left="1080" w:hanging="360"/>
        <w:rPr>
          <w:rFonts w:ascii="Calibri" w:eastAsia="Calibri" w:hAnsi="Calibri" w:cs="Calibri"/>
        </w:rPr>
      </w:pPr>
      <w:r>
        <w:rPr>
          <w:rFonts w:ascii="Calibri" w:eastAsia="Calibri" w:hAnsi="Calibri" w:cs="Calibri"/>
        </w:rPr>
        <w:lastRenderedPageBreak/>
        <w:t>●</w:t>
      </w:r>
      <w:r>
        <w:rPr>
          <w:rFonts w:ascii="Calibri" w:eastAsia="Calibri" w:hAnsi="Calibri" w:cs="Calibri"/>
          <w:sz w:val="14"/>
          <w:szCs w:val="14"/>
        </w:rPr>
        <w:t xml:space="preserve">        </w:t>
      </w:r>
      <w:r>
        <w:rPr>
          <w:rFonts w:ascii="Calibri" w:eastAsia="Calibri" w:hAnsi="Calibri" w:cs="Calibri"/>
        </w:rPr>
        <w:t>Het laat me een feestje leuk vinden</w:t>
      </w:r>
    </w:p>
    <w:p w14:paraId="000004F5"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F6"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sociaal te zijn</w:t>
      </w:r>
    </w:p>
    <w:p w14:paraId="000004F7"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F8"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leuk gevonden te worden</w:t>
      </w:r>
    </w:p>
    <w:p w14:paraId="000004F9"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FA"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bij een groep te horen die ik leuk vind</w:t>
      </w:r>
    </w:p>
    <w:p w14:paraId="000004FB"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FC"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helpt mij wanneer ik me nerveus voel</w:t>
      </w:r>
    </w:p>
    <w:p w14:paraId="000004FD"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4FE"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mijn angst te verminderen</w:t>
      </w:r>
    </w:p>
    <w:p w14:paraId="000004FF"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00"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niet te lang stil te staan bij bepaalde dingen</w:t>
      </w:r>
    </w:p>
    <w:p w14:paraId="00000501"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02"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negatieve gedachten over mezelf uit te zetten</w:t>
      </w:r>
    </w:p>
    <w:p w14:paraId="00000503"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04"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de tijd door te komen</w:t>
      </w:r>
    </w:p>
    <w:p w14:paraId="00000505"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06"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Omdat ik iets te doen wil hebben</w:t>
      </w:r>
    </w:p>
    <w:p w14:paraId="00000507"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08"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meer open te staan voor ervaringen</w:t>
      </w:r>
    </w:p>
    <w:p w14:paraId="00000509"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0A"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dingen anders te begrijpen</w:t>
      </w:r>
    </w:p>
    <w:p w14:paraId="0000050B"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0C"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meer energie te krijgen</w:t>
      </w:r>
    </w:p>
    <w:p w14:paraId="0000050D"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0E"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mijn prestaties te verbeteren</w:t>
      </w:r>
    </w:p>
    <w:p w14:paraId="0000050F" w14:textId="77777777" w:rsidR="00E42247" w:rsidRDefault="00D73AD0">
      <w:pPr>
        <w:rPr>
          <w:rFonts w:ascii="Calibri" w:eastAsia="Calibri" w:hAnsi="Calibri" w:cs="Calibri"/>
          <w:b/>
        </w:rPr>
      </w:pPr>
      <w:r>
        <w:rPr>
          <w:rFonts w:ascii="Calibri" w:eastAsia="Calibri" w:hAnsi="Calibri" w:cs="Calibri"/>
        </w:rPr>
        <w:t>[Helemaal mee oneens/oneens/neutraal/eens/helemaal mee eens]</w:t>
      </w:r>
    </w:p>
    <w:p w14:paraId="00000510" w14:textId="77777777" w:rsidR="00E42247" w:rsidRDefault="00D73AD0">
      <w:pPr>
        <w:spacing w:before="240" w:after="240"/>
        <w:rPr>
          <w:rFonts w:ascii="Calibri" w:eastAsia="Calibri" w:hAnsi="Calibri" w:cs="Calibri"/>
          <w:b/>
        </w:rPr>
      </w:pPr>
      <w:r>
        <w:rPr>
          <w:rFonts w:ascii="Calibri" w:eastAsia="Calibri" w:hAnsi="Calibri" w:cs="Calibri"/>
          <w:b/>
        </w:rPr>
        <w:t xml:space="preserve">22. Je hebt aangegeven dat je </w:t>
      </w:r>
      <w:r>
        <w:rPr>
          <w:rFonts w:ascii="Calibri" w:eastAsia="Calibri" w:hAnsi="Calibri" w:cs="Calibri"/>
          <w:b/>
          <w:u w:val="single"/>
        </w:rPr>
        <w:t>tijdens</w:t>
      </w:r>
      <w:r>
        <w:rPr>
          <w:rFonts w:ascii="Calibri" w:eastAsia="Calibri" w:hAnsi="Calibri" w:cs="Calibri"/>
          <w:b/>
        </w:rPr>
        <w:t xml:space="preserve"> de COVID-19-pandemie paddo’s/truffels hebt gebruikt. Wat zijn de redenen dat je paddo’s/truffels hebt gebruikt? (Omcirkel welke optie het meest van toepassing is)</w:t>
      </w:r>
    </w:p>
    <w:p w14:paraId="00000511"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high te worden</w:t>
      </w:r>
    </w:p>
    <w:p w14:paraId="00000512"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13"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is leuk om te doen</w:t>
      </w:r>
    </w:p>
    <w:p w14:paraId="00000514"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15"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laat me een feestje leuk vinden</w:t>
      </w:r>
    </w:p>
    <w:p w14:paraId="00000516"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17"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sociaal te zijn</w:t>
      </w:r>
    </w:p>
    <w:p w14:paraId="00000518"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19"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leuk gevonden te worden</w:t>
      </w:r>
    </w:p>
    <w:p w14:paraId="0000051A"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1B"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bij een groep te horen die ik leuk vind</w:t>
      </w:r>
    </w:p>
    <w:p w14:paraId="0000051C"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1D" w14:textId="77777777" w:rsidR="00E42247" w:rsidRDefault="00D73AD0">
      <w:pPr>
        <w:ind w:firstLine="720"/>
        <w:rPr>
          <w:rFonts w:ascii="Calibri" w:eastAsia="Calibri" w:hAnsi="Calibri" w:cs="Calibri"/>
        </w:rPr>
      </w:pPr>
      <w:r>
        <w:rPr>
          <w:rFonts w:ascii="Calibri" w:eastAsia="Calibri" w:hAnsi="Calibri" w:cs="Calibri"/>
        </w:rPr>
        <w:lastRenderedPageBreak/>
        <w:t>●</w:t>
      </w:r>
      <w:r>
        <w:rPr>
          <w:rFonts w:ascii="Calibri" w:eastAsia="Calibri" w:hAnsi="Calibri" w:cs="Calibri"/>
          <w:sz w:val="14"/>
          <w:szCs w:val="14"/>
        </w:rPr>
        <w:t xml:space="preserve">        </w:t>
      </w:r>
      <w:r>
        <w:rPr>
          <w:rFonts w:ascii="Calibri" w:eastAsia="Calibri" w:hAnsi="Calibri" w:cs="Calibri"/>
        </w:rPr>
        <w:t>Het helpt mij wanneer ik me nerveus voel</w:t>
      </w:r>
    </w:p>
    <w:p w14:paraId="0000051E"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1F"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mijn angst te verminderen</w:t>
      </w:r>
    </w:p>
    <w:p w14:paraId="00000520"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21"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niet te lang stil te staan bij bepaalde dingen</w:t>
      </w:r>
    </w:p>
    <w:p w14:paraId="00000522"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23"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negatieve gedachten over mezelf uit te zetten</w:t>
      </w:r>
    </w:p>
    <w:p w14:paraId="00000524"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25"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de tijd door te komen</w:t>
      </w:r>
    </w:p>
    <w:p w14:paraId="00000526"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27"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Omdat ik iets te doen wil hebben</w:t>
      </w:r>
    </w:p>
    <w:p w14:paraId="00000528"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29"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meer open te staan voor ervaringen</w:t>
      </w:r>
    </w:p>
    <w:p w14:paraId="0000052A"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2B"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dingen anders te begrijpen</w:t>
      </w:r>
    </w:p>
    <w:p w14:paraId="0000052C"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2D"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meer energie te krijgen</w:t>
      </w:r>
    </w:p>
    <w:p w14:paraId="0000052E"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2F"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mijn prestaties te verbeteren</w:t>
      </w:r>
    </w:p>
    <w:p w14:paraId="00000530" w14:textId="77777777" w:rsidR="00E42247" w:rsidRDefault="00D73AD0">
      <w:pPr>
        <w:rPr>
          <w:rFonts w:ascii="Calibri" w:eastAsia="Calibri" w:hAnsi="Calibri" w:cs="Calibri"/>
          <w:b/>
        </w:rPr>
      </w:pPr>
      <w:r>
        <w:rPr>
          <w:rFonts w:ascii="Calibri" w:eastAsia="Calibri" w:hAnsi="Calibri" w:cs="Calibri"/>
        </w:rPr>
        <w:t>[Helemaal mee oneens/oneens/neutraal/eens/helemaal mee eens]</w:t>
      </w:r>
    </w:p>
    <w:p w14:paraId="00000531" w14:textId="77777777" w:rsidR="00E42247" w:rsidRDefault="00D73AD0">
      <w:pPr>
        <w:spacing w:before="240" w:after="240"/>
        <w:rPr>
          <w:rFonts w:ascii="Calibri" w:eastAsia="Calibri" w:hAnsi="Calibri" w:cs="Calibri"/>
          <w:b/>
        </w:rPr>
      </w:pPr>
      <w:r>
        <w:rPr>
          <w:rFonts w:ascii="Calibri" w:eastAsia="Calibri" w:hAnsi="Calibri" w:cs="Calibri"/>
          <w:b/>
        </w:rPr>
        <w:t xml:space="preserve">23. Je hebt aangegeven dat je </w:t>
      </w:r>
      <w:r>
        <w:rPr>
          <w:rFonts w:ascii="Calibri" w:eastAsia="Calibri" w:hAnsi="Calibri" w:cs="Calibri"/>
          <w:b/>
          <w:u w:val="single"/>
        </w:rPr>
        <w:t>tijdens</w:t>
      </w:r>
      <w:r>
        <w:rPr>
          <w:rFonts w:ascii="Calibri" w:eastAsia="Calibri" w:hAnsi="Calibri" w:cs="Calibri"/>
          <w:b/>
        </w:rPr>
        <w:t xml:space="preserve"> de COVID-19-pandemie LSD hebt gebruikt. Wat zijn de redenen dat je LSD hebt gebruikt? (Omcirkel welke optie het meest van toepassing is)</w:t>
      </w:r>
    </w:p>
    <w:p w14:paraId="00000532"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high te worden</w:t>
      </w:r>
    </w:p>
    <w:p w14:paraId="00000533"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34"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is leuk om te doen</w:t>
      </w:r>
    </w:p>
    <w:p w14:paraId="00000535"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36"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laat me een feestje leuk vinden</w:t>
      </w:r>
    </w:p>
    <w:p w14:paraId="00000537"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38"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sociaal te zijn</w:t>
      </w:r>
    </w:p>
    <w:p w14:paraId="00000539"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3A"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leuk gevonden te worden</w:t>
      </w:r>
    </w:p>
    <w:p w14:paraId="0000053B"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3C"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bij een groep te horen die ik leuk vind</w:t>
      </w:r>
    </w:p>
    <w:p w14:paraId="0000053D"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3E"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helpt mij wanneer ik me nerveus voel</w:t>
      </w:r>
    </w:p>
    <w:p w14:paraId="0000053F"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40"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mijn angst te verminderen</w:t>
      </w:r>
    </w:p>
    <w:p w14:paraId="00000541"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42"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niet te lang stil te staan bij bepaalde dingen</w:t>
      </w:r>
    </w:p>
    <w:p w14:paraId="00000543"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44"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negatieve gedachten over mezelf uit te zetten</w:t>
      </w:r>
    </w:p>
    <w:p w14:paraId="00000545"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46"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de tijd door te komen</w:t>
      </w:r>
    </w:p>
    <w:p w14:paraId="00000547" w14:textId="77777777" w:rsidR="00E42247" w:rsidRDefault="00D73AD0">
      <w:pPr>
        <w:rPr>
          <w:rFonts w:ascii="Calibri" w:eastAsia="Calibri" w:hAnsi="Calibri" w:cs="Calibri"/>
        </w:rPr>
      </w:pPr>
      <w:r>
        <w:rPr>
          <w:rFonts w:ascii="Calibri" w:eastAsia="Calibri" w:hAnsi="Calibri" w:cs="Calibri"/>
        </w:rPr>
        <w:lastRenderedPageBreak/>
        <w:t>[Helemaal mee oneens/oneens/neutraal/eens/helemaal mee eens]</w:t>
      </w:r>
    </w:p>
    <w:p w14:paraId="00000548"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Omdat ik iets te doen wil hebben</w:t>
      </w:r>
    </w:p>
    <w:p w14:paraId="00000549"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4A"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meer open te staan voor ervaringen</w:t>
      </w:r>
    </w:p>
    <w:p w14:paraId="0000054B"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4C"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dingen anders te begrijpen</w:t>
      </w:r>
    </w:p>
    <w:p w14:paraId="0000054D"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4E"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meer energie te krijgen</w:t>
      </w:r>
    </w:p>
    <w:p w14:paraId="0000054F"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50"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mijn prestaties te verbeteren</w:t>
      </w:r>
    </w:p>
    <w:p w14:paraId="00000551" w14:textId="77777777" w:rsidR="00E42247" w:rsidRDefault="00D73AD0">
      <w:pPr>
        <w:rPr>
          <w:rFonts w:ascii="Calibri" w:eastAsia="Calibri" w:hAnsi="Calibri" w:cs="Calibri"/>
          <w:b/>
        </w:rPr>
      </w:pPr>
      <w:r>
        <w:rPr>
          <w:rFonts w:ascii="Calibri" w:eastAsia="Calibri" w:hAnsi="Calibri" w:cs="Calibri"/>
        </w:rPr>
        <w:t>[Helemaal mee oneens/oneens/neutraal/eens/helemaal mee eens]</w:t>
      </w:r>
    </w:p>
    <w:p w14:paraId="00000552" w14:textId="77777777" w:rsidR="00E42247" w:rsidRDefault="00D73AD0">
      <w:pPr>
        <w:spacing w:before="240" w:after="240"/>
        <w:rPr>
          <w:rFonts w:ascii="Calibri" w:eastAsia="Calibri" w:hAnsi="Calibri" w:cs="Calibri"/>
          <w:b/>
        </w:rPr>
      </w:pPr>
      <w:r>
        <w:rPr>
          <w:rFonts w:ascii="Calibri" w:eastAsia="Calibri" w:hAnsi="Calibri" w:cs="Calibri"/>
          <w:b/>
        </w:rPr>
        <w:t xml:space="preserve">24. Je hebt aangegeven dat je </w:t>
      </w:r>
      <w:r>
        <w:rPr>
          <w:rFonts w:ascii="Calibri" w:eastAsia="Calibri" w:hAnsi="Calibri" w:cs="Calibri"/>
          <w:b/>
          <w:u w:val="single"/>
        </w:rPr>
        <w:t>tijdens</w:t>
      </w:r>
      <w:r>
        <w:rPr>
          <w:rFonts w:ascii="Calibri" w:eastAsia="Calibri" w:hAnsi="Calibri" w:cs="Calibri"/>
          <w:b/>
        </w:rPr>
        <w:t xml:space="preserve"> de COVID-19-pandemie lachgas hebt gebruikt. Wat zijn de redenen dat je lachgas hebt gebruikt? (Omcirkel welke optie het meest van toepassing is)</w:t>
      </w:r>
    </w:p>
    <w:p w14:paraId="00000553"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high te worden</w:t>
      </w:r>
    </w:p>
    <w:p w14:paraId="00000554"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55"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is leuk om te doen</w:t>
      </w:r>
    </w:p>
    <w:p w14:paraId="00000556"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57" w14:textId="77777777" w:rsidR="00E42247" w:rsidRDefault="00D73AD0">
      <w:pPr>
        <w:ind w:left="1080" w:hanging="36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laat me een feestje leuk vinden</w:t>
      </w:r>
    </w:p>
    <w:p w14:paraId="00000558"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59"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sociaal te zijn</w:t>
      </w:r>
    </w:p>
    <w:p w14:paraId="0000055A"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5B"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leuk gevonden te worden</w:t>
      </w:r>
    </w:p>
    <w:p w14:paraId="0000055C"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5D"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bij een groep te horen die ik leuk vind</w:t>
      </w:r>
    </w:p>
    <w:p w14:paraId="0000055E"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5F"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Het helpt mij wanneer ik me nerveus voel</w:t>
      </w:r>
    </w:p>
    <w:p w14:paraId="00000560"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61"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mijn angst te verminderen</w:t>
      </w:r>
    </w:p>
    <w:p w14:paraId="00000562"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63"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niet te lang stil te staan bij bepaalde dingen</w:t>
      </w:r>
    </w:p>
    <w:p w14:paraId="00000564"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65"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negatieve gedachten over mezelf uit te zetten</w:t>
      </w:r>
    </w:p>
    <w:p w14:paraId="00000566"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67"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de tijd door te komen</w:t>
      </w:r>
    </w:p>
    <w:p w14:paraId="00000568"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69"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Omdat ik iets te doen wil hebben</w:t>
      </w:r>
    </w:p>
    <w:p w14:paraId="0000056A"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6B"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meer open te staan voor ervaringen</w:t>
      </w:r>
    </w:p>
    <w:p w14:paraId="0000056C"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6D"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dingen anders te begrijpen</w:t>
      </w:r>
    </w:p>
    <w:p w14:paraId="0000056E"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6F" w14:textId="77777777" w:rsidR="00E42247" w:rsidRDefault="00D73AD0">
      <w:pPr>
        <w:ind w:firstLine="720"/>
        <w:rPr>
          <w:rFonts w:ascii="Calibri" w:eastAsia="Calibri" w:hAnsi="Calibri" w:cs="Calibri"/>
        </w:rPr>
      </w:pPr>
      <w:r>
        <w:rPr>
          <w:rFonts w:ascii="Calibri" w:eastAsia="Calibri" w:hAnsi="Calibri" w:cs="Calibri"/>
        </w:rPr>
        <w:t>●</w:t>
      </w:r>
      <w:r>
        <w:rPr>
          <w:rFonts w:ascii="Calibri" w:eastAsia="Calibri" w:hAnsi="Calibri" w:cs="Calibri"/>
          <w:sz w:val="14"/>
          <w:szCs w:val="14"/>
        </w:rPr>
        <w:t xml:space="preserve">        </w:t>
      </w:r>
      <w:r>
        <w:rPr>
          <w:rFonts w:ascii="Calibri" w:eastAsia="Calibri" w:hAnsi="Calibri" w:cs="Calibri"/>
        </w:rPr>
        <w:t>Om meer energie te krijgen</w:t>
      </w:r>
    </w:p>
    <w:p w14:paraId="00000570"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71" w14:textId="77777777" w:rsidR="00E42247" w:rsidRDefault="00D73AD0">
      <w:pPr>
        <w:ind w:firstLine="720"/>
        <w:rPr>
          <w:rFonts w:ascii="Calibri" w:eastAsia="Calibri" w:hAnsi="Calibri" w:cs="Calibri"/>
        </w:rPr>
      </w:pPr>
      <w:r>
        <w:rPr>
          <w:rFonts w:ascii="Calibri" w:eastAsia="Calibri" w:hAnsi="Calibri" w:cs="Calibri"/>
        </w:rPr>
        <w:lastRenderedPageBreak/>
        <w:t>●</w:t>
      </w:r>
      <w:r>
        <w:rPr>
          <w:rFonts w:ascii="Calibri" w:eastAsia="Calibri" w:hAnsi="Calibri" w:cs="Calibri"/>
          <w:sz w:val="14"/>
          <w:szCs w:val="14"/>
        </w:rPr>
        <w:t xml:space="preserve">        </w:t>
      </w:r>
      <w:r>
        <w:rPr>
          <w:rFonts w:ascii="Calibri" w:eastAsia="Calibri" w:hAnsi="Calibri" w:cs="Calibri"/>
        </w:rPr>
        <w:t>Om mijn prestaties te verbeteren</w:t>
      </w:r>
    </w:p>
    <w:p w14:paraId="00000572" w14:textId="77777777" w:rsidR="00E42247" w:rsidRDefault="00D73AD0">
      <w:pPr>
        <w:rPr>
          <w:rFonts w:ascii="Calibri" w:eastAsia="Calibri" w:hAnsi="Calibri" w:cs="Calibri"/>
        </w:rPr>
      </w:pPr>
      <w:r>
        <w:rPr>
          <w:rFonts w:ascii="Calibri" w:eastAsia="Calibri" w:hAnsi="Calibri" w:cs="Calibri"/>
        </w:rPr>
        <w:t>[Helemaal mee oneens/oneens/neutraal/eens/helemaal mee eens]</w:t>
      </w:r>
    </w:p>
    <w:p w14:paraId="00000573" w14:textId="77777777" w:rsidR="00E42247" w:rsidRDefault="00D73AD0">
      <w:pPr>
        <w:spacing w:before="160" w:after="160"/>
        <w:rPr>
          <w:rFonts w:ascii="Calibri" w:eastAsia="Calibri" w:hAnsi="Calibri" w:cs="Calibri"/>
          <w:b/>
          <w:sz w:val="28"/>
          <w:szCs w:val="28"/>
        </w:rPr>
      </w:pPr>
      <w:r>
        <w:rPr>
          <w:rFonts w:ascii="Calibri" w:eastAsia="Calibri" w:hAnsi="Calibri" w:cs="Calibri"/>
          <w:b/>
          <w:sz w:val="28"/>
          <w:szCs w:val="28"/>
        </w:rPr>
        <w:t>Einde vragenlijst</w:t>
      </w:r>
    </w:p>
    <w:p w14:paraId="00000574" w14:textId="77777777" w:rsidR="00E42247" w:rsidRDefault="00D73AD0">
      <w:pPr>
        <w:spacing w:before="160" w:after="160"/>
        <w:rPr>
          <w:rFonts w:ascii="Calibri" w:eastAsia="Calibri" w:hAnsi="Calibri" w:cs="Calibri"/>
        </w:rPr>
      </w:pPr>
      <w:r>
        <w:rPr>
          <w:rFonts w:ascii="Calibri" w:eastAsia="Calibri" w:hAnsi="Calibri" w:cs="Calibri"/>
        </w:rPr>
        <w:t>Dit was het einde van de vragenlijst. Dank voor je tijd en medewerking!</w:t>
      </w:r>
      <w:r>
        <w:br w:type="page"/>
      </w:r>
    </w:p>
    <w:p w14:paraId="00000575" w14:textId="77777777" w:rsidR="00E42247" w:rsidRDefault="00D73AD0">
      <w:pPr>
        <w:pStyle w:val="Kop2"/>
        <w:rPr>
          <w:rFonts w:ascii="Calibri" w:eastAsia="Calibri" w:hAnsi="Calibri" w:cs="Calibri"/>
          <w:color w:val="FF0000"/>
        </w:rPr>
      </w:pPr>
      <w:bookmarkStart w:id="117" w:name="_Toc75694695"/>
      <w:r>
        <w:rPr>
          <w:rFonts w:ascii="Calibri" w:eastAsia="Calibri" w:hAnsi="Calibri" w:cs="Calibri"/>
        </w:rPr>
        <w:lastRenderedPageBreak/>
        <w:t>Bijlage 3: Contactgegevens verenigingen</w:t>
      </w:r>
      <w:bookmarkEnd w:id="117"/>
    </w:p>
    <w:tbl>
      <w:tblPr>
        <w:tblStyle w:val="af7"/>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70"/>
        <w:gridCol w:w="4125"/>
        <w:gridCol w:w="1170"/>
      </w:tblGrid>
      <w:tr w:rsidR="00E42247" w14:paraId="396667C8" w14:textId="77777777">
        <w:trPr>
          <w:trHeight w:val="315"/>
        </w:trPr>
        <w:tc>
          <w:tcPr>
            <w:tcW w:w="3570" w:type="dxa"/>
            <w:tcBorders>
              <w:top w:val="single" w:sz="8" w:space="0" w:color="CCCCCC"/>
              <w:left w:val="single" w:sz="8" w:space="0" w:color="CCCCCC"/>
              <w:bottom w:val="single" w:sz="8" w:space="0" w:color="CCCCCC"/>
              <w:right w:val="single" w:sz="8" w:space="0" w:color="CCCCCC"/>
            </w:tcBorders>
            <w:shd w:val="clear" w:color="auto" w:fill="FF9900"/>
            <w:tcMar>
              <w:top w:w="40" w:type="dxa"/>
              <w:left w:w="40" w:type="dxa"/>
              <w:bottom w:w="40" w:type="dxa"/>
              <w:right w:w="40" w:type="dxa"/>
            </w:tcMar>
            <w:vAlign w:val="bottom"/>
          </w:tcPr>
          <w:p w14:paraId="00000576" w14:textId="77777777" w:rsidR="00E42247" w:rsidRDefault="00D73AD0">
            <w:pPr>
              <w:spacing w:before="240" w:after="240"/>
              <w:rPr>
                <w:rFonts w:ascii="Calibri" w:eastAsia="Calibri" w:hAnsi="Calibri" w:cs="Calibri"/>
              </w:rPr>
            </w:pPr>
            <w:r>
              <w:rPr>
                <w:rFonts w:ascii="Calibri" w:eastAsia="Calibri" w:hAnsi="Calibri" w:cs="Calibri"/>
              </w:rPr>
              <w:t>Vereniging</w:t>
            </w:r>
          </w:p>
        </w:tc>
        <w:tc>
          <w:tcPr>
            <w:tcW w:w="4125" w:type="dxa"/>
            <w:tcBorders>
              <w:top w:val="single" w:sz="8" w:space="0" w:color="CCCCCC"/>
              <w:left w:val="nil"/>
              <w:bottom w:val="single" w:sz="8" w:space="0" w:color="CCCCCC"/>
              <w:right w:val="single" w:sz="8" w:space="0" w:color="CCCCCC"/>
            </w:tcBorders>
            <w:shd w:val="clear" w:color="auto" w:fill="FF9900"/>
            <w:tcMar>
              <w:top w:w="40" w:type="dxa"/>
              <w:left w:w="40" w:type="dxa"/>
              <w:bottom w:w="40" w:type="dxa"/>
              <w:right w:w="40" w:type="dxa"/>
            </w:tcMar>
            <w:vAlign w:val="bottom"/>
          </w:tcPr>
          <w:p w14:paraId="00000577" w14:textId="77777777" w:rsidR="00E42247" w:rsidRDefault="00D73AD0">
            <w:pPr>
              <w:spacing w:before="240" w:after="240"/>
              <w:rPr>
                <w:rFonts w:ascii="Calibri" w:eastAsia="Calibri" w:hAnsi="Calibri" w:cs="Calibri"/>
              </w:rPr>
            </w:pPr>
            <w:r>
              <w:rPr>
                <w:rFonts w:ascii="Calibri" w:eastAsia="Calibri" w:hAnsi="Calibri" w:cs="Calibri"/>
              </w:rPr>
              <w:t>Emailadres</w:t>
            </w:r>
          </w:p>
        </w:tc>
        <w:tc>
          <w:tcPr>
            <w:tcW w:w="1170" w:type="dxa"/>
            <w:tcBorders>
              <w:top w:val="single" w:sz="8" w:space="0" w:color="CCCCCC"/>
              <w:left w:val="nil"/>
              <w:bottom w:val="single" w:sz="8" w:space="0" w:color="CCCCCC"/>
              <w:right w:val="single" w:sz="8" w:space="0" w:color="CCCCCC"/>
            </w:tcBorders>
            <w:shd w:val="clear" w:color="auto" w:fill="FF9900"/>
            <w:tcMar>
              <w:top w:w="40" w:type="dxa"/>
              <w:left w:w="40" w:type="dxa"/>
              <w:bottom w:w="40" w:type="dxa"/>
              <w:right w:w="40" w:type="dxa"/>
            </w:tcMar>
            <w:vAlign w:val="bottom"/>
          </w:tcPr>
          <w:p w14:paraId="00000578" w14:textId="77777777" w:rsidR="00E42247" w:rsidRDefault="00D73AD0">
            <w:pPr>
              <w:spacing w:before="240" w:after="240"/>
              <w:rPr>
                <w:rFonts w:ascii="Calibri" w:eastAsia="Calibri" w:hAnsi="Calibri" w:cs="Calibri"/>
              </w:rPr>
            </w:pPr>
            <w:r>
              <w:rPr>
                <w:rFonts w:ascii="Calibri" w:eastAsia="Calibri" w:hAnsi="Calibri" w:cs="Calibri"/>
              </w:rPr>
              <w:t>Vereniging</w:t>
            </w:r>
          </w:p>
        </w:tc>
      </w:tr>
      <w:tr w:rsidR="00E42247" w14:paraId="28A847E9"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79" w14:textId="77777777" w:rsidR="00E42247" w:rsidRDefault="00D73AD0">
            <w:pPr>
              <w:spacing w:before="240" w:after="240"/>
              <w:rPr>
                <w:rFonts w:ascii="Calibri" w:eastAsia="Calibri" w:hAnsi="Calibri" w:cs="Calibri"/>
              </w:rPr>
            </w:pPr>
            <w:r>
              <w:rPr>
                <w:rFonts w:ascii="Calibri" w:eastAsia="Calibri" w:hAnsi="Calibri" w:cs="Calibri"/>
              </w:rPr>
              <w:t>Vindicat</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7A" w14:textId="77777777" w:rsidR="00E42247" w:rsidRDefault="00D73AD0">
            <w:pPr>
              <w:spacing w:before="240" w:after="240"/>
              <w:rPr>
                <w:rFonts w:ascii="Calibri" w:eastAsia="Calibri" w:hAnsi="Calibri" w:cs="Calibri"/>
              </w:rPr>
            </w:pPr>
            <w:r>
              <w:rPr>
                <w:rFonts w:ascii="Calibri" w:eastAsia="Calibri" w:hAnsi="Calibri" w:cs="Calibri"/>
              </w:rPr>
              <w:t>abactis@vindicat.nl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7B" w14:textId="77777777" w:rsidR="00E42247" w:rsidRDefault="00D73AD0">
            <w:pPr>
              <w:spacing w:before="240" w:after="240"/>
              <w:rPr>
                <w:rFonts w:ascii="Calibri" w:eastAsia="Calibri" w:hAnsi="Calibri" w:cs="Calibri"/>
              </w:rPr>
            </w:pPr>
            <w:r>
              <w:rPr>
                <w:rFonts w:ascii="Calibri" w:eastAsia="Calibri" w:hAnsi="Calibri" w:cs="Calibri"/>
              </w:rPr>
              <w:t>Studenten</w:t>
            </w:r>
          </w:p>
        </w:tc>
      </w:tr>
      <w:tr w:rsidR="00E42247" w14:paraId="5ADB90D5"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7C" w14:textId="77777777" w:rsidR="00E42247" w:rsidRDefault="00D73AD0">
            <w:pPr>
              <w:spacing w:before="240" w:after="240"/>
              <w:rPr>
                <w:rFonts w:ascii="Calibri" w:eastAsia="Calibri" w:hAnsi="Calibri" w:cs="Calibri"/>
              </w:rPr>
            </w:pPr>
            <w:r>
              <w:rPr>
                <w:rFonts w:ascii="Calibri" w:eastAsia="Calibri" w:hAnsi="Calibri" w:cs="Calibri"/>
              </w:rPr>
              <w:t>Unitas</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7D" w14:textId="77777777" w:rsidR="00E42247" w:rsidRDefault="00D73AD0">
            <w:pPr>
              <w:spacing w:before="240" w:after="240"/>
              <w:rPr>
                <w:rFonts w:ascii="Calibri" w:eastAsia="Calibri" w:hAnsi="Calibri" w:cs="Calibri"/>
              </w:rPr>
            </w:pPr>
            <w:r>
              <w:rPr>
                <w:rFonts w:ascii="Calibri" w:eastAsia="Calibri" w:hAnsi="Calibri" w:cs="Calibri"/>
              </w:rPr>
              <w:t>senaat@unitasssg.nl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7E" w14:textId="77777777" w:rsidR="00E42247" w:rsidRDefault="00D73AD0">
            <w:pPr>
              <w:spacing w:before="240" w:after="240"/>
              <w:rPr>
                <w:rFonts w:ascii="Calibri" w:eastAsia="Calibri" w:hAnsi="Calibri" w:cs="Calibri"/>
              </w:rPr>
            </w:pPr>
            <w:r>
              <w:rPr>
                <w:rFonts w:ascii="Calibri" w:eastAsia="Calibri" w:hAnsi="Calibri" w:cs="Calibri"/>
              </w:rPr>
              <w:t>Studenten</w:t>
            </w:r>
          </w:p>
        </w:tc>
      </w:tr>
      <w:tr w:rsidR="00E42247" w14:paraId="34501764"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7F" w14:textId="77777777" w:rsidR="00E42247" w:rsidRDefault="00D73AD0">
            <w:pPr>
              <w:spacing w:before="240" w:after="240"/>
              <w:rPr>
                <w:rFonts w:ascii="Calibri" w:eastAsia="Calibri" w:hAnsi="Calibri" w:cs="Calibri"/>
              </w:rPr>
            </w:pPr>
            <w:r>
              <w:rPr>
                <w:rFonts w:ascii="Calibri" w:eastAsia="Calibri" w:hAnsi="Calibri" w:cs="Calibri"/>
              </w:rPr>
              <w:t>Albertus Magnus</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80" w14:textId="77777777" w:rsidR="00E42247" w:rsidRDefault="00D73AD0">
            <w:pPr>
              <w:spacing w:before="240" w:after="240"/>
              <w:rPr>
                <w:rFonts w:ascii="Calibri" w:eastAsia="Calibri" w:hAnsi="Calibri" w:cs="Calibri"/>
              </w:rPr>
            </w:pPr>
            <w:r>
              <w:rPr>
                <w:rFonts w:ascii="Calibri" w:eastAsia="Calibri" w:hAnsi="Calibri" w:cs="Calibri"/>
              </w:rPr>
              <w:t>abactis@albertus.nl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81" w14:textId="77777777" w:rsidR="00E42247" w:rsidRDefault="00D73AD0">
            <w:pPr>
              <w:spacing w:before="240" w:after="240"/>
              <w:rPr>
                <w:rFonts w:ascii="Calibri" w:eastAsia="Calibri" w:hAnsi="Calibri" w:cs="Calibri"/>
              </w:rPr>
            </w:pPr>
            <w:r>
              <w:rPr>
                <w:rFonts w:ascii="Calibri" w:eastAsia="Calibri" w:hAnsi="Calibri" w:cs="Calibri"/>
              </w:rPr>
              <w:t>Studenten</w:t>
            </w:r>
          </w:p>
        </w:tc>
      </w:tr>
      <w:tr w:rsidR="00E42247" w14:paraId="7F9E3343" w14:textId="77777777">
        <w:trPr>
          <w:trHeight w:val="315"/>
        </w:trPr>
        <w:tc>
          <w:tcPr>
            <w:tcW w:w="3570" w:type="dxa"/>
            <w:tcBorders>
              <w:top w:val="nil"/>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00000582" w14:textId="77777777" w:rsidR="00E42247" w:rsidRDefault="00D73AD0">
            <w:pPr>
              <w:spacing w:before="240" w:after="240"/>
              <w:rPr>
                <w:rFonts w:ascii="Calibri" w:eastAsia="Calibri" w:hAnsi="Calibri" w:cs="Calibri"/>
              </w:rPr>
            </w:pPr>
            <w:r>
              <w:rPr>
                <w:rFonts w:ascii="Calibri" w:eastAsia="Calibri" w:hAnsi="Calibri" w:cs="Calibri"/>
              </w:rPr>
              <w:t>Ganymedes (LGBTQ+)</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83" w14:textId="77777777" w:rsidR="00E42247" w:rsidRDefault="00D73AD0">
            <w:pPr>
              <w:spacing w:before="240" w:after="240"/>
              <w:rPr>
                <w:rFonts w:ascii="Calibri" w:eastAsia="Calibri" w:hAnsi="Calibri" w:cs="Calibri"/>
              </w:rPr>
            </w:pPr>
            <w:r>
              <w:rPr>
                <w:rFonts w:ascii="Calibri" w:eastAsia="Calibri" w:hAnsi="Calibri" w:cs="Calibri"/>
              </w:rPr>
              <w:t>info@ganymedes-lgbt.nl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84" w14:textId="77777777" w:rsidR="00E42247" w:rsidRDefault="00D73AD0">
            <w:pPr>
              <w:spacing w:before="240" w:after="240"/>
              <w:rPr>
                <w:rFonts w:ascii="Calibri" w:eastAsia="Calibri" w:hAnsi="Calibri" w:cs="Calibri"/>
              </w:rPr>
            </w:pPr>
            <w:r>
              <w:rPr>
                <w:rFonts w:ascii="Calibri" w:eastAsia="Calibri" w:hAnsi="Calibri" w:cs="Calibri"/>
              </w:rPr>
              <w:t>Studenten</w:t>
            </w:r>
          </w:p>
        </w:tc>
      </w:tr>
      <w:tr w:rsidR="00E42247" w14:paraId="73218CAB" w14:textId="77777777">
        <w:trPr>
          <w:trHeight w:val="315"/>
        </w:trPr>
        <w:tc>
          <w:tcPr>
            <w:tcW w:w="3570" w:type="dxa"/>
            <w:tcBorders>
              <w:top w:val="nil"/>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00000585" w14:textId="77777777" w:rsidR="00E42247" w:rsidRDefault="00D73AD0">
            <w:pPr>
              <w:spacing w:before="240" w:after="240"/>
              <w:rPr>
                <w:rFonts w:ascii="Calibri" w:eastAsia="Calibri" w:hAnsi="Calibri" w:cs="Calibri"/>
              </w:rPr>
            </w:pPr>
            <w:r>
              <w:rPr>
                <w:rFonts w:ascii="Calibri" w:eastAsia="Calibri" w:hAnsi="Calibri" w:cs="Calibri"/>
              </w:rPr>
              <w:t>Veracles</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86" w14:textId="77777777" w:rsidR="00E42247" w:rsidRDefault="00D73AD0">
            <w:pPr>
              <w:spacing w:before="240" w:after="240"/>
              <w:rPr>
                <w:rFonts w:ascii="Calibri" w:eastAsia="Calibri" w:hAnsi="Calibri" w:cs="Calibri"/>
              </w:rPr>
            </w:pPr>
            <w:r>
              <w:rPr>
                <w:rFonts w:ascii="Calibri" w:eastAsia="Calibri" w:hAnsi="Calibri" w:cs="Calibri"/>
              </w:rPr>
              <w:t>secretaris@veracles.nl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87" w14:textId="77777777" w:rsidR="00E42247" w:rsidRDefault="00D73AD0">
            <w:pPr>
              <w:spacing w:before="240" w:after="240"/>
              <w:rPr>
                <w:rFonts w:ascii="Calibri" w:eastAsia="Calibri" w:hAnsi="Calibri" w:cs="Calibri"/>
              </w:rPr>
            </w:pPr>
            <w:r>
              <w:rPr>
                <w:rFonts w:ascii="Calibri" w:eastAsia="Calibri" w:hAnsi="Calibri" w:cs="Calibri"/>
              </w:rPr>
              <w:t>Sport</w:t>
            </w:r>
          </w:p>
        </w:tc>
      </w:tr>
      <w:tr w:rsidR="00E42247" w14:paraId="691E7BB9" w14:textId="77777777">
        <w:trPr>
          <w:trHeight w:val="315"/>
        </w:trPr>
        <w:tc>
          <w:tcPr>
            <w:tcW w:w="3570" w:type="dxa"/>
            <w:tcBorders>
              <w:top w:val="nil"/>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tcPr>
          <w:p w14:paraId="00000588" w14:textId="77777777" w:rsidR="00E42247" w:rsidRDefault="00D73AD0">
            <w:pPr>
              <w:spacing w:before="240" w:after="240"/>
              <w:rPr>
                <w:rFonts w:ascii="Calibri" w:eastAsia="Calibri" w:hAnsi="Calibri" w:cs="Calibri"/>
              </w:rPr>
            </w:pPr>
            <w:r>
              <w:rPr>
                <w:rFonts w:ascii="Calibri" w:eastAsia="Calibri" w:hAnsi="Calibri" w:cs="Calibri"/>
              </w:rPr>
              <w:t>Donitas</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89" w14:textId="77777777" w:rsidR="00E42247" w:rsidRDefault="00D73AD0">
            <w:pPr>
              <w:spacing w:before="240" w:after="240"/>
              <w:rPr>
                <w:rFonts w:ascii="Calibri" w:eastAsia="Calibri" w:hAnsi="Calibri" w:cs="Calibri"/>
              </w:rPr>
            </w:pPr>
            <w:r>
              <w:rPr>
                <w:rFonts w:ascii="Calibri" w:eastAsia="Calibri" w:hAnsi="Calibri" w:cs="Calibri"/>
              </w:rPr>
              <w:t>voorzitter@donitas.nl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8A" w14:textId="77777777" w:rsidR="00E42247" w:rsidRDefault="00D73AD0">
            <w:pPr>
              <w:spacing w:before="240" w:after="240"/>
              <w:rPr>
                <w:rFonts w:ascii="Calibri" w:eastAsia="Calibri" w:hAnsi="Calibri" w:cs="Calibri"/>
              </w:rPr>
            </w:pPr>
            <w:r>
              <w:rPr>
                <w:rFonts w:ascii="Calibri" w:eastAsia="Calibri" w:hAnsi="Calibri" w:cs="Calibri"/>
              </w:rPr>
              <w:t>Sport</w:t>
            </w:r>
          </w:p>
        </w:tc>
      </w:tr>
      <w:tr w:rsidR="00E42247" w14:paraId="517D4EEF"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8B" w14:textId="77777777" w:rsidR="00E42247" w:rsidRDefault="00D73AD0">
            <w:pPr>
              <w:spacing w:before="240" w:after="240"/>
              <w:rPr>
                <w:rFonts w:ascii="Calibri" w:eastAsia="Calibri" w:hAnsi="Calibri" w:cs="Calibri"/>
              </w:rPr>
            </w:pPr>
            <w:r>
              <w:rPr>
                <w:rFonts w:ascii="Calibri" w:eastAsia="Calibri" w:hAnsi="Calibri" w:cs="Calibri"/>
              </w:rPr>
              <w:t>The Bares</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8C" w14:textId="77777777" w:rsidR="00E42247" w:rsidRDefault="00D73AD0">
            <w:pPr>
              <w:spacing w:before="240" w:after="240"/>
              <w:rPr>
                <w:rFonts w:ascii="Calibri" w:eastAsia="Calibri" w:hAnsi="Calibri" w:cs="Calibri"/>
              </w:rPr>
            </w:pPr>
            <w:r>
              <w:rPr>
                <w:rFonts w:ascii="Calibri" w:eastAsia="Calibri" w:hAnsi="Calibri" w:cs="Calibri"/>
              </w:rPr>
              <w:t>abactis@bares.nl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8D" w14:textId="77777777" w:rsidR="00E42247" w:rsidRDefault="00D73AD0">
            <w:pPr>
              <w:spacing w:before="240" w:after="240"/>
              <w:rPr>
                <w:rFonts w:ascii="Calibri" w:eastAsia="Calibri" w:hAnsi="Calibri" w:cs="Calibri"/>
              </w:rPr>
            </w:pPr>
            <w:r>
              <w:rPr>
                <w:rFonts w:ascii="Calibri" w:eastAsia="Calibri" w:hAnsi="Calibri" w:cs="Calibri"/>
              </w:rPr>
              <w:t>Sport</w:t>
            </w:r>
          </w:p>
        </w:tc>
      </w:tr>
      <w:tr w:rsidR="00E42247" w14:paraId="4F4A01C9"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8E" w14:textId="77777777" w:rsidR="00E42247" w:rsidRDefault="00D73AD0">
            <w:pPr>
              <w:spacing w:before="240" w:after="240"/>
              <w:rPr>
                <w:rFonts w:ascii="Calibri" w:eastAsia="Calibri" w:hAnsi="Calibri" w:cs="Calibri"/>
              </w:rPr>
            </w:pPr>
            <w:r>
              <w:rPr>
                <w:rFonts w:ascii="Calibri" w:eastAsia="Calibri" w:hAnsi="Calibri" w:cs="Calibri"/>
              </w:rPr>
              <w:t>Tandje Hoger</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8F" w14:textId="77777777" w:rsidR="00E42247" w:rsidRDefault="00D73AD0">
            <w:pPr>
              <w:spacing w:before="240" w:after="240"/>
              <w:rPr>
                <w:rFonts w:ascii="Calibri" w:eastAsia="Calibri" w:hAnsi="Calibri" w:cs="Calibri"/>
              </w:rPr>
            </w:pPr>
            <w:r>
              <w:rPr>
                <w:rFonts w:ascii="Calibri" w:eastAsia="Calibri" w:hAnsi="Calibri" w:cs="Calibri"/>
              </w:rPr>
              <w:t>mail@tandjehoger.com</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90" w14:textId="77777777" w:rsidR="00E42247" w:rsidRDefault="00D73AD0">
            <w:pPr>
              <w:spacing w:before="240" w:after="240"/>
              <w:rPr>
                <w:rFonts w:ascii="Calibri" w:eastAsia="Calibri" w:hAnsi="Calibri" w:cs="Calibri"/>
              </w:rPr>
            </w:pPr>
            <w:r>
              <w:rPr>
                <w:rFonts w:ascii="Calibri" w:eastAsia="Calibri" w:hAnsi="Calibri" w:cs="Calibri"/>
              </w:rPr>
              <w:t>Sport</w:t>
            </w:r>
          </w:p>
        </w:tc>
      </w:tr>
      <w:tr w:rsidR="00E42247" w14:paraId="6533697D"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91" w14:textId="77777777" w:rsidR="00E42247" w:rsidRDefault="00D73AD0">
            <w:pPr>
              <w:spacing w:before="240" w:after="240"/>
              <w:rPr>
                <w:rFonts w:ascii="Calibri" w:eastAsia="Calibri" w:hAnsi="Calibri" w:cs="Calibri"/>
              </w:rPr>
            </w:pPr>
            <w:r>
              <w:rPr>
                <w:rFonts w:ascii="Calibri" w:eastAsia="Calibri" w:hAnsi="Calibri" w:cs="Calibri"/>
              </w:rPr>
              <w:t>The Bulldogs</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92" w14:textId="77777777" w:rsidR="00E42247" w:rsidRDefault="00D73AD0">
            <w:pPr>
              <w:spacing w:before="240" w:after="240"/>
              <w:rPr>
                <w:rFonts w:ascii="Calibri" w:eastAsia="Calibri" w:hAnsi="Calibri" w:cs="Calibri"/>
              </w:rPr>
            </w:pPr>
            <w:r>
              <w:rPr>
                <w:rFonts w:ascii="Calibri" w:eastAsia="Calibri" w:hAnsi="Calibri" w:cs="Calibri"/>
              </w:rPr>
              <w:t>info@thebulldogs.nl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93" w14:textId="77777777" w:rsidR="00E42247" w:rsidRDefault="00D73AD0">
            <w:pPr>
              <w:spacing w:before="240" w:after="240"/>
              <w:rPr>
                <w:rFonts w:ascii="Calibri" w:eastAsia="Calibri" w:hAnsi="Calibri" w:cs="Calibri"/>
              </w:rPr>
            </w:pPr>
            <w:r>
              <w:rPr>
                <w:rFonts w:ascii="Calibri" w:eastAsia="Calibri" w:hAnsi="Calibri" w:cs="Calibri"/>
              </w:rPr>
              <w:t>Sport</w:t>
            </w:r>
          </w:p>
        </w:tc>
      </w:tr>
      <w:tr w:rsidR="00E42247" w14:paraId="0062C8B7"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94" w14:textId="77777777" w:rsidR="00E42247" w:rsidRDefault="00D73AD0">
            <w:pPr>
              <w:spacing w:before="240" w:after="240"/>
              <w:rPr>
                <w:rFonts w:ascii="Calibri" w:eastAsia="Calibri" w:hAnsi="Calibri" w:cs="Calibri"/>
              </w:rPr>
            </w:pPr>
            <w:r>
              <w:rPr>
                <w:rFonts w:ascii="Calibri" w:eastAsia="Calibri" w:hAnsi="Calibri" w:cs="Calibri"/>
              </w:rPr>
              <w:t>Studenten Zeilvereniging Mayday</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95" w14:textId="77777777" w:rsidR="00E42247" w:rsidRDefault="00D73AD0">
            <w:pPr>
              <w:spacing w:before="240" w:after="240"/>
              <w:rPr>
                <w:rFonts w:ascii="Calibri" w:eastAsia="Calibri" w:hAnsi="Calibri" w:cs="Calibri"/>
              </w:rPr>
            </w:pPr>
            <w:r>
              <w:rPr>
                <w:rFonts w:ascii="Calibri" w:eastAsia="Calibri" w:hAnsi="Calibri" w:cs="Calibri"/>
              </w:rPr>
              <w:t>bestuur@gszmayday.nl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96" w14:textId="77777777" w:rsidR="00E42247" w:rsidRDefault="00D73AD0">
            <w:pPr>
              <w:spacing w:before="240" w:after="240"/>
              <w:rPr>
                <w:rFonts w:ascii="Calibri" w:eastAsia="Calibri" w:hAnsi="Calibri" w:cs="Calibri"/>
              </w:rPr>
            </w:pPr>
            <w:r>
              <w:rPr>
                <w:rFonts w:ascii="Calibri" w:eastAsia="Calibri" w:hAnsi="Calibri" w:cs="Calibri"/>
              </w:rPr>
              <w:t>Sport</w:t>
            </w:r>
          </w:p>
        </w:tc>
      </w:tr>
      <w:tr w:rsidR="00E42247" w14:paraId="68BAC1F6"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97" w14:textId="77777777" w:rsidR="00E42247" w:rsidRDefault="00D73AD0">
            <w:pPr>
              <w:spacing w:before="240" w:after="240"/>
              <w:rPr>
                <w:rFonts w:ascii="Calibri" w:eastAsia="Calibri" w:hAnsi="Calibri" w:cs="Calibri"/>
              </w:rPr>
            </w:pPr>
            <w:r>
              <w:rPr>
                <w:rFonts w:ascii="Calibri" w:eastAsia="Calibri" w:hAnsi="Calibri" w:cs="Calibri"/>
              </w:rPr>
              <w:t>De Walvisch</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98" w14:textId="77777777" w:rsidR="00E42247" w:rsidRDefault="00D73AD0">
            <w:pPr>
              <w:spacing w:before="240" w:after="240"/>
              <w:rPr>
                <w:rFonts w:ascii="Calibri" w:eastAsia="Calibri" w:hAnsi="Calibri" w:cs="Calibri"/>
              </w:rPr>
            </w:pPr>
            <w:r>
              <w:rPr>
                <w:rFonts w:ascii="Calibri" w:eastAsia="Calibri" w:hAnsi="Calibri" w:cs="Calibri"/>
              </w:rPr>
              <w:t>info@gszdewalvisch.nl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99" w14:textId="77777777" w:rsidR="00E42247" w:rsidRDefault="00D73AD0">
            <w:pPr>
              <w:spacing w:before="240" w:after="240"/>
              <w:rPr>
                <w:rFonts w:ascii="Calibri" w:eastAsia="Calibri" w:hAnsi="Calibri" w:cs="Calibri"/>
              </w:rPr>
            </w:pPr>
            <w:r>
              <w:rPr>
                <w:rFonts w:ascii="Calibri" w:eastAsia="Calibri" w:hAnsi="Calibri" w:cs="Calibri"/>
              </w:rPr>
              <w:t>Sport</w:t>
            </w:r>
          </w:p>
        </w:tc>
      </w:tr>
      <w:tr w:rsidR="00E42247" w14:paraId="5FAFDE06"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9A" w14:textId="77777777" w:rsidR="00E42247" w:rsidRDefault="00D73AD0">
            <w:pPr>
              <w:spacing w:before="240" w:after="240"/>
              <w:rPr>
                <w:rFonts w:ascii="Calibri" w:eastAsia="Calibri" w:hAnsi="Calibri" w:cs="Calibri"/>
              </w:rPr>
            </w:pPr>
            <w:r>
              <w:rPr>
                <w:rFonts w:ascii="Calibri" w:eastAsia="Calibri" w:hAnsi="Calibri" w:cs="Calibri"/>
              </w:rPr>
              <w:t>De Golfbreker</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9B" w14:textId="77777777" w:rsidR="00E42247" w:rsidRDefault="00D73AD0">
            <w:pPr>
              <w:spacing w:before="240" w:after="240"/>
              <w:rPr>
                <w:rFonts w:ascii="Calibri" w:eastAsia="Calibri" w:hAnsi="Calibri" w:cs="Calibri"/>
              </w:rPr>
            </w:pPr>
            <w:r>
              <w:rPr>
                <w:rFonts w:ascii="Calibri" w:eastAsia="Calibri" w:hAnsi="Calibri" w:cs="Calibri"/>
              </w:rPr>
              <w:t>bestuur@golfbreker.org</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9C" w14:textId="77777777" w:rsidR="00E42247" w:rsidRDefault="00D73AD0">
            <w:pPr>
              <w:spacing w:before="240" w:after="240"/>
              <w:rPr>
                <w:rFonts w:ascii="Calibri" w:eastAsia="Calibri" w:hAnsi="Calibri" w:cs="Calibri"/>
              </w:rPr>
            </w:pPr>
            <w:r>
              <w:rPr>
                <w:rFonts w:ascii="Calibri" w:eastAsia="Calibri" w:hAnsi="Calibri" w:cs="Calibri"/>
              </w:rPr>
              <w:t>Sport</w:t>
            </w:r>
          </w:p>
        </w:tc>
      </w:tr>
      <w:tr w:rsidR="00E42247" w14:paraId="78E5645E"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9D" w14:textId="77777777" w:rsidR="00E42247" w:rsidRDefault="00D73AD0">
            <w:pPr>
              <w:spacing w:before="240" w:after="240"/>
              <w:rPr>
                <w:rFonts w:ascii="Calibri" w:eastAsia="Calibri" w:hAnsi="Calibri" w:cs="Calibri"/>
              </w:rPr>
            </w:pPr>
            <w:r>
              <w:rPr>
                <w:rFonts w:ascii="Calibri" w:eastAsia="Calibri" w:hAnsi="Calibri" w:cs="Calibri"/>
              </w:rPr>
              <w:t>Groninger Studenten Golf Club</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9E" w14:textId="77777777" w:rsidR="00E42247" w:rsidRDefault="00D73AD0">
            <w:pPr>
              <w:spacing w:before="240" w:after="240"/>
              <w:rPr>
                <w:rFonts w:ascii="Calibri" w:eastAsia="Calibri" w:hAnsi="Calibri" w:cs="Calibri"/>
              </w:rPr>
            </w:pPr>
            <w:r>
              <w:rPr>
                <w:rFonts w:ascii="Calibri" w:eastAsia="Calibri" w:hAnsi="Calibri" w:cs="Calibri"/>
              </w:rPr>
              <w:t>voorzitter@gsgv.nl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9F" w14:textId="77777777" w:rsidR="00E42247" w:rsidRDefault="00D73AD0">
            <w:pPr>
              <w:spacing w:before="240" w:after="240"/>
              <w:rPr>
                <w:rFonts w:ascii="Calibri" w:eastAsia="Calibri" w:hAnsi="Calibri" w:cs="Calibri"/>
              </w:rPr>
            </w:pPr>
            <w:r>
              <w:rPr>
                <w:rFonts w:ascii="Calibri" w:eastAsia="Calibri" w:hAnsi="Calibri" w:cs="Calibri"/>
              </w:rPr>
              <w:t>Sport</w:t>
            </w:r>
          </w:p>
        </w:tc>
      </w:tr>
      <w:tr w:rsidR="00E42247" w14:paraId="13486256"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A0" w14:textId="77777777" w:rsidR="00E42247" w:rsidRDefault="00D73AD0">
            <w:pPr>
              <w:spacing w:before="240" w:after="240"/>
              <w:rPr>
                <w:rFonts w:ascii="Calibri" w:eastAsia="Calibri" w:hAnsi="Calibri" w:cs="Calibri"/>
              </w:rPr>
            </w:pPr>
            <w:r>
              <w:rPr>
                <w:rFonts w:ascii="Calibri" w:eastAsia="Calibri" w:hAnsi="Calibri" w:cs="Calibri"/>
              </w:rPr>
              <w:t>Groningen Studenten Rugby Club</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A1" w14:textId="77777777" w:rsidR="00E42247" w:rsidRDefault="00D73AD0">
            <w:pPr>
              <w:spacing w:before="240" w:after="240"/>
              <w:rPr>
                <w:rFonts w:ascii="Calibri" w:eastAsia="Calibri" w:hAnsi="Calibri" w:cs="Calibri"/>
              </w:rPr>
            </w:pPr>
            <w:r>
              <w:rPr>
                <w:rFonts w:ascii="Calibri" w:eastAsia="Calibri" w:hAnsi="Calibri" w:cs="Calibri"/>
              </w:rPr>
              <w:t>bestuur@gsrc.nl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A2" w14:textId="77777777" w:rsidR="00E42247" w:rsidRDefault="00D73AD0">
            <w:pPr>
              <w:spacing w:before="240" w:after="240"/>
              <w:rPr>
                <w:rFonts w:ascii="Calibri" w:eastAsia="Calibri" w:hAnsi="Calibri" w:cs="Calibri"/>
              </w:rPr>
            </w:pPr>
            <w:r>
              <w:rPr>
                <w:rFonts w:ascii="Calibri" w:eastAsia="Calibri" w:hAnsi="Calibri" w:cs="Calibri"/>
              </w:rPr>
              <w:t>Sport</w:t>
            </w:r>
          </w:p>
        </w:tc>
      </w:tr>
      <w:tr w:rsidR="00E42247" w14:paraId="5AF13E34"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A3" w14:textId="77777777" w:rsidR="00E42247" w:rsidRDefault="00D73AD0">
            <w:pPr>
              <w:spacing w:before="240" w:after="240"/>
              <w:rPr>
                <w:rFonts w:ascii="Calibri" w:eastAsia="Calibri" w:hAnsi="Calibri" w:cs="Calibri"/>
              </w:rPr>
            </w:pPr>
            <w:r>
              <w:rPr>
                <w:rFonts w:ascii="Calibri" w:eastAsia="Calibri" w:hAnsi="Calibri" w:cs="Calibri"/>
              </w:rPr>
              <w:lastRenderedPageBreak/>
              <w:t>Groningse Cricket en Hockey Club</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A4" w14:textId="77777777" w:rsidR="00E42247" w:rsidRDefault="00D73AD0">
            <w:pPr>
              <w:spacing w:before="240" w:after="240"/>
              <w:rPr>
                <w:rFonts w:ascii="Calibri" w:eastAsia="Calibri" w:hAnsi="Calibri" w:cs="Calibri"/>
              </w:rPr>
            </w:pPr>
            <w:r>
              <w:rPr>
                <w:rFonts w:ascii="Calibri" w:eastAsia="Calibri" w:hAnsi="Calibri" w:cs="Calibri"/>
              </w:rPr>
              <w:t>voorzitter@gchc.nl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A5" w14:textId="77777777" w:rsidR="00E42247" w:rsidRDefault="00D73AD0">
            <w:pPr>
              <w:spacing w:before="240" w:after="240"/>
              <w:rPr>
                <w:rFonts w:ascii="Calibri" w:eastAsia="Calibri" w:hAnsi="Calibri" w:cs="Calibri"/>
              </w:rPr>
            </w:pPr>
            <w:r>
              <w:rPr>
                <w:rFonts w:ascii="Calibri" w:eastAsia="Calibri" w:hAnsi="Calibri" w:cs="Calibri"/>
              </w:rPr>
              <w:t>Sport</w:t>
            </w:r>
          </w:p>
        </w:tc>
      </w:tr>
      <w:tr w:rsidR="00E42247" w14:paraId="73EC3D3C"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A6" w14:textId="77777777" w:rsidR="00E42247" w:rsidRDefault="00D73AD0">
            <w:pPr>
              <w:spacing w:before="240" w:after="240"/>
              <w:rPr>
                <w:rFonts w:ascii="Calibri" w:eastAsia="Calibri" w:hAnsi="Calibri" w:cs="Calibri"/>
              </w:rPr>
            </w:pPr>
            <w:r>
              <w:rPr>
                <w:rFonts w:ascii="Calibri" w:eastAsia="Calibri" w:hAnsi="Calibri" w:cs="Calibri"/>
              </w:rPr>
              <w:t>Moddervet</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A7" w14:textId="77777777" w:rsidR="00E42247" w:rsidRDefault="00D73AD0">
            <w:pPr>
              <w:spacing w:before="240" w:after="240"/>
              <w:rPr>
                <w:rFonts w:ascii="Calibri" w:eastAsia="Calibri" w:hAnsi="Calibri" w:cs="Calibri"/>
              </w:rPr>
            </w:pPr>
            <w:r>
              <w:rPr>
                <w:rFonts w:ascii="Calibri" w:eastAsia="Calibri" w:hAnsi="Calibri" w:cs="Calibri"/>
              </w:rPr>
              <w:t>bestuur@gssvmoddervet.nl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A8" w14:textId="77777777" w:rsidR="00E42247" w:rsidRDefault="00D73AD0">
            <w:pPr>
              <w:spacing w:before="240" w:after="240"/>
              <w:rPr>
                <w:rFonts w:ascii="Calibri" w:eastAsia="Calibri" w:hAnsi="Calibri" w:cs="Calibri"/>
              </w:rPr>
            </w:pPr>
            <w:r>
              <w:rPr>
                <w:rFonts w:ascii="Calibri" w:eastAsia="Calibri" w:hAnsi="Calibri" w:cs="Calibri"/>
              </w:rPr>
              <w:t>Sport</w:t>
            </w:r>
          </w:p>
        </w:tc>
      </w:tr>
      <w:tr w:rsidR="00E42247" w14:paraId="48F619A9"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A9" w14:textId="77777777" w:rsidR="00E42247" w:rsidRDefault="00D73AD0">
            <w:pPr>
              <w:spacing w:before="240" w:after="240"/>
              <w:rPr>
                <w:rFonts w:ascii="Calibri" w:eastAsia="Calibri" w:hAnsi="Calibri" w:cs="Calibri"/>
              </w:rPr>
            </w:pPr>
            <w:r>
              <w:rPr>
                <w:rFonts w:ascii="Calibri" w:eastAsia="Calibri" w:hAnsi="Calibri" w:cs="Calibri"/>
              </w:rPr>
              <w:t>De Cirkeltijgers</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AA" w14:textId="77777777" w:rsidR="00E42247" w:rsidRDefault="00D73AD0">
            <w:pPr>
              <w:spacing w:before="240" w:after="240"/>
              <w:rPr>
                <w:rFonts w:ascii="Calibri" w:eastAsia="Calibri" w:hAnsi="Calibri" w:cs="Calibri"/>
              </w:rPr>
            </w:pPr>
            <w:r>
              <w:rPr>
                <w:rFonts w:ascii="Calibri" w:eastAsia="Calibri" w:hAnsi="Calibri" w:cs="Calibri"/>
              </w:rPr>
              <w:t>bestuur@cirkeltijgers.nl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AB" w14:textId="77777777" w:rsidR="00E42247" w:rsidRDefault="00D73AD0">
            <w:pPr>
              <w:spacing w:before="240" w:after="240"/>
              <w:rPr>
                <w:rFonts w:ascii="Calibri" w:eastAsia="Calibri" w:hAnsi="Calibri" w:cs="Calibri"/>
              </w:rPr>
            </w:pPr>
            <w:r>
              <w:rPr>
                <w:rFonts w:ascii="Calibri" w:eastAsia="Calibri" w:hAnsi="Calibri" w:cs="Calibri"/>
              </w:rPr>
              <w:t>Sport</w:t>
            </w:r>
          </w:p>
        </w:tc>
      </w:tr>
      <w:tr w:rsidR="00E42247" w14:paraId="244353C5"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AC" w14:textId="77777777" w:rsidR="00E42247" w:rsidRDefault="00D73AD0">
            <w:pPr>
              <w:spacing w:before="240" w:after="240"/>
              <w:rPr>
                <w:rFonts w:ascii="Calibri" w:eastAsia="Calibri" w:hAnsi="Calibri" w:cs="Calibri"/>
              </w:rPr>
            </w:pPr>
            <w:r>
              <w:rPr>
                <w:rFonts w:ascii="Calibri" w:eastAsia="Calibri" w:hAnsi="Calibri" w:cs="Calibri"/>
              </w:rPr>
              <w:t>Lacrosse Groningen Gladiators</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AD" w14:textId="77777777" w:rsidR="00E42247" w:rsidRDefault="00D73AD0">
            <w:pPr>
              <w:spacing w:before="240" w:after="240"/>
              <w:rPr>
                <w:rFonts w:ascii="Calibri" w:eastAsia="Calibri" w:hAnsi="Calibri" w:cs="Calibri"/>
              </w:rPr>
            </w:pPr>
            <w:r>
              <w:rPr>
                <w:rFonts w:ascii="Calibri" w:eastAsia="Calibri" w:hAnsi="Calibri" w:cs="Calibri"/>
              </w:rPr>
              <w:t>info@lacrossegroningen.nl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AE" w14:textId="77777777" w:rsidR="00E42247" w:rsidRDefault="00D73AD0">
            <w:pPr>
              <w:spacing w:before="240" w:after="240"/>
              <w:rPr>
                <w:rFonts w:ascii="Calibri" w:eastAsia="Calibri" w:hAnsi="Calibri" w:cs="Calibri"/>
              </w:rPr>
            </w:pPr>
            <w:r>
              <w:rPr>
                <w:rFonts w:ascii="Calibri" w:eastAsia="Calibri" w:hAnsi="Calibri" w:cs="Calibri"/>
              </w:rPr>
              <w:t>Sport</w:t>
            </w:r>
          </w:p>
        </w:tc>
      </w:tr>
      <w:tr w:rsidR="00E42247" w14:paraId="45F16B35"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AF" w14:textId="77777777" w:rsidR="00E42247" w:rsidRDefault="00D73AD0">
            <w:pPr>
              <w:spacing w:before="240" w:after="240"/>
              <w:rPr>
                <w:rFonts w:ascii="Calibri" w:eastAsia="Calibri" w:hAnsi="Calibri" w:cs="Calibri"/>
              </w:rPr>
            </w:pPr>
            <w:r>
              <w:rPr>
                <w:rFonts w:ascii="Calibri" w:eastAsia="Calibri" w:hAnsi="Calibri" w:cs="Calibri"/>
              </w:rPr>
              <w:t>Squadraat</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B0" w14:textId="77777777" w:rsidR="00E42247" w:rsidRDefault="00D73AD0">
            <w:pPr>
              <w:spacing w:before="240" w:after="240"/>
              <w:rPr>
                <w:rFonts w:ascii="Calibri" w:eastAsia="Calibri" w:hAnsi="Calibri" w:cs="Calibri"/>
              </w:rPr>
            </w:pPr>
            <w:r>
              <w:rPr>
                <w:rFonts w:ascii="Calibri" w:eastAsia="Calibri" w:hAnsi="Calibri" w:cs="Calibri"/>
              </w:rPr>
              <w:t>bestuur@squadraat.nl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B1" w14:textId="77777777" w:rsidR="00E42247" w:rsidRDefault="00D73AD0">
            <w:pPr>
              <w:spacing w:before="240" w:after="240"/>
              <w:rPr>
                <w:rFonts w:ascii="Calibri" w:eastAsia="Calibri" w:hAnsi="Calibri" w:cs="Calibri"/>
              </w:rPr>
            </w:pPr>
            <w:r>
              <w:rPr>
                <w:rFonts w:ascii="Calibri" w:eastAsia="Calibri" w:hAnsi="Calibri" w:cs="Calibri"/>
              </w:rPr>
              <w:t>Sport</w:t>
            </w:r>
          </w:p>
        </w:tc>
      </w:tr>
      <w:tr w:rsidR="00E42247" w14:paraId="59AAA466"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B2" w14:textId="77777777" w:rsidR="00E42247" w:rsidRDefault="00D73AD0">
            <w:pPr>
              <w:spacing w:before="240" w:after="240"/>
              <w:rPr>
                <w:rFonts w:ascii="Calibri" w:eastAsia="Calibri" w:hAnsi="Calibri" w:cs="Calibri"/>
              </w:rPr>
            </w:pPr>
            <w:r>
              <w:rPr>
                <w:rFonts w:ascii="Calibri" w:eastAsia="Calibri" w:hAnsi="Calibri" w:cs="Calibri"/>
              </w:rPr>
              <w:t>The Blue Toes</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B3" w14:textId="77777777" w:rsidR="00E42247" w:rsidRDefault="00D73AD0">
            <w:pPr>
              <w:spacing w:before="240" w:after="240"/>
              <w:rPr>
                <w:rFonts w:ascii="Calibri" w:eastAsia="Calibri" w:hAnsi="Calibri" w:cs="Calibri"/>
              </w:rPr>
            </w:pPr>
            <w:r>
              <w:rPr>
                <w:rFonts w:ascii="Calibri" w:eastAsia="Calibri" w:hAnsi="Calibri" w:cs="Calibri"/>
              </w:rPr>
              <w:t>bestuur@bluetoes.nl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B4" w14:textId="77777777" w:rsidR="00E42247" w:rsidRDefault="00D73AD0">
            <w:pPr>
              <w:spacing w:before="240" w:after="240"/>
              <w:rPr>
                <w:rFonts w:ascii="Calibri" w:eastAsia="Calibri" w:hAnsi="Calibri" w:cs="Calibri"/>
              </w:rPr>
            </w:pPr>
            <w:r>
              <w:rPr>
                <w:rFonts w:ascii="Calibri" w:eastAsia="Calibri" w:hAnsi="Calibri" w:cs="Calibri"/>
              </w:rPr>
              <w:t>Sport</w:t>
            </w:r>
          </w:p>
        </w:tc>
      </w:tr>
      <w:tr w:rsidR="00E42247" w14:paraId="0271B639"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B5" w14:textId="77777777" w:rsidR="00E42247" w:rsidRDefault="00D73AD0">
            <w:pPr>
              <w:spacing w:before="240" w:after="240"/>
              <w:rPr>
                <w:rFonts w:ascii="Calibri" w:eastAsia="Calibri" w:hAnsi="Calibri" w:cs="Calibri"/>
              </w:rPr>
            </w:pPr>
            <w:r>
              <w:rPr>
                <w:rFonts w:ascii="Calibri" w:eastAsia="Calibri" w:hAnsi="Calibri" w:cs="Calibri"/>
              </w:rPr>
              <w:t>Stugg</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B6" w14:textId="77777777" w:rsidR="00E42247" w:rsidRDefault="00D73AD0">
            <w:pPr>
              <w:spacing w:before="240" w:after="240"/>
              <w:rPr>
                <w:rFonts w:ascii="Calibri" w:eastAsia="Calibri" w:hAnsi="Calibri" w:cs="Calibri"/>
              </w:rPr>
            </w:pPr>
            <w:r>
              <w:rPr>
                <w:rFonts w:ascii="Calibri" w:eastAsia="Calibri" w:hAnsi="Calibri" w:cs="Calibri"/>
              </w:rPr>
              <w:t>bestuur@stugg.nl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B7" w14:textId="77777777" w:rsidR="00E42247" w:rsidRDefault="00D73AD0">
            <w:pPr>
              <w:spacing w:before="240" w:after="240"/>
              <w:rPr>
                <w:rFonts w:ascii="Calibri" w:eastAsia="Calibri" w:hAnsi="Calibri" w:cs="Calibri"/>
              </w:rPr>
            </w:pPr>
            <w:r>
              <w:rPr>
                <w:rFonts w:ascii="Calibri" w:eastAsia="Calibri" w:hAnsi="Calibri" w:cs="Calibri"/>
              </w:rPr>
              <w:t>Sport</w:t>
            </w:r>
          </w:p>
        </w:tc>
      </w:tr>
      <w:tr w:rsidR="00E42247" w14:paraId="5F686207"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B8" w14:textId="77777777" w:rsidR="00E42247" w:rsidRDefault="00D73AD0">
            <w:pPr>
              <w:spacing w:before="240" w:after="240"/>
              <w:rPr>
                <w:rFonts w:ascii="Calibri" w:eastAsia="Calibri" w:hAnsi="Calibri" w:cs="Calibri"/>
              </w:rPr>
            </w:pPr>
            <w:r>
              <w:rPr>
                <w:rFonts w:ascii="Calibri" w:eastAsia="Calibri" w:hAnsi="Calibri" w:cs="Calibri"/>
              </w:rPr>
              <w:t>SurfAce</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B9" w14:textId="77777777" w:rsidR="00E42247" w:rsidRDefault="00D73AD0">
            <w:pPr>
              <w:spacing w:before="240" w:after="240"/>
              <w:rPr>
                <w:rFonts w:ascii="Calibri" w:eastAsia="Calibri" w:hAnsi="Calibri" w:cs="Calibri"/>
              </w:rPr>
            </w:pPr>
            <w:r>
              <w:rPr>
                <w:rFonts w:ascii="Calibri" w:eastAsia="Calibri" w:hAnsi="Calibri" w:cs="Calibri"/>
              </w:rPr>
              <w:t>voorzitter@gswv-surface.nl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BA" w14:textId="77777777" w:rsidR="00E42247" w:rsidRDefault="00D73AD0">
            <w:pPr>
              <w:spacing w:before="240" w:after="240"/>
              <w:rPr>
                <w:rFonts w:ascii="Calibri" w:eastAsia="Calibri" w:hAnsi="Calibri" w:cs="Calibri"/>
              </w:rPr>
            </w:pPr>
            <w:r>
              <w:rPr>
                <w:rFonts w:ascii="Calibri" w:eastAsia="Calibri" w:hAnsi="Calibri" w:cs="Calibri"/>
              </w:rPr>
              <w:t>Sport</w:t>
            </w:r>
          </w:p>
        </w:tc>
      </w:tr>
      <w:tr w:rsidR="00E42247" w14:paraId="42857EA9"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BB" w14:textId="77777777" w:rsidR="00E42247" w:rsidRDefault="00D73AD0">
            <w:pPr>
              <w:spacing w:before="240" w:after="240"/>
              <w:rPr>
                <w:rFonts w:ascii="Calibri" w:eastAsia="Calibri" w:hAnsi="Calibri" w:cs="Calibri"/>
              </w:rPr>
            </w:pPr>
            <w:r>
              <w:rPr>
                <w:rFonts w:ascii="Calibri" w:eastAsia="Calibri" w:hAnsi="Calibri" w:cs="Calibri"/>
              </w:rPr>
              <w:t>Veracket</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BC" w14:textId="77777777" w:rsidR="00E42247" w:rsidRDefault="00D73AD0">
            <w:pPr>
              <w:spacing w:before="240" w:after="240"/>
              <w:rPr>
                <w:rFonts w:ascii="Calibri" w:eastAsia="Calibri" w:hAnsi="Calibri" w:cs="Calibri"/>
              </w:rPr>
            </w:pPr>
            <w:r>
              <w:rPr>
                <w:rFonts w:ascii="Calibri" w:eastAsia="Calibri" w:hAnsi="Calibri" w:cs="Calibri"/>
              </w:rPr>
              <w:t>voorzitter@veracker.nl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BD" w14:textId="77777777" w:rsidR="00E42247" w:rsidRDefault="00D73AD0">
            <w:pPr>
              <w:spacing w:before="240" w:after="240"/>
              <w:rPr>
                <w:rFonts w:ascii="Calibri" w:eastAsia="Calibri" w:hAnsi="Calibri" w:cs="Calibri"/>
              </w:rPr>
            </w:pPr>
            <w:r>
              <w:rPr>
                <w:rFonts w:ascii="Calibri" w:eastAsia="Calibri" w:hAnsi="Calibri" w:cs="Calibri"/>
              </w:rPr>
              <w:t>Sport</w:t>
            </w:r>
          </w:p>
        </w:tc>
      </w:tr>
      <w:tr w:rsidR="00E42247" w14:paraId="1658FB41"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BE" w14:textId="77777777" w:rsidR="00E42247" w:rsidRDefault="00D73AD0">
            <w:pPr>
              <w:spacing w:before="240" w:after="240"/>
              <w:rPr>
                <w:rFonts w:ascii="Calibri" w:eastAsia="Calibri" w:hAnsi="Calibri" w:cs="Calibri"/>
              </w:rPr>
            </w:pPr>
            <w:r>
              <w:rPr>
                <w:rFonts w:ascii="Calibri" w:eastAsia="Calibri" w:hAnsi="Calibri" w:cs="Calibri"/>
              </w:rPr>
              <w:t>Tennisclub Albertus Magnus</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BF" w14:textId="77777777" w:rsidR="00E42247" w:rsidRDefault="00D73AD0">
            <w:pPr>
              <w:spacing w:before="240" w:after="240"/>
              <w:rPr>
                <w:rFonts w:ascii="Calibri" w:eastAsia="Calibri" w:hAnsi="Calibri" w:cs="Calibri"/>
              </w:rPr>
            </w:pPr>
            <w:r>
              <w:rPr>
                <w:rFonts w:ascii="Calibri" w:eastAsia="Calibri" w:hAnsi="Calibri" w:cs="Calibri"/>
              </w:rPr>
              <w:t>abactis@tam.nl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C0" w14:textId="77777777" w:rsidR="00E42247" w:rsidRDefault="00D73AD0">
            <w:pPr>
              <w:spacing w:before="240" w:after="240"/>
              <w:rPr>
                <w:rFonts w:ascii="Calibri" w:eastAsia="Calibri" w:hAnsi="Calibri" w:cs="Calibri"/>
              </w:rPr>
            </w:pPr>
            <w:r>
              <w:rPr>
                <w:rFonts w:ascii="Calibri" w:eastAsia="Calibri" w:hAnsi="Calibri" w:cs="Calibri"/>
              </w:rPr>
              <w:t>Sport</w:t>
            </w:r>
          </w:p>
        </w:tc>
      </w:tr>
      <w:tr w:rsidR="00E42247" w14:paraId="6EABA8A1"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C1" w14:textId="77777777" w:rsidR="00E42247" w:rsidRDefault="00D73AD0">
            <w:pPr>
              <w:spacing w:before="240" w:after="240"/>
              <w:rPr>
                <w:rFonts w:ascii="Calibri" w:eastAsia="Calibri" w:hAnsi="Calibri" w:cs="Calibri"/>
              </w:rPr>
            </w:pPr>
            <w:r>
              <w:rPr>
                <w:rFonts w:ascii="Calibri" w:eastAsia="Calibri" w:hAnsi="Calibri" w:cs="Calibri"/>
              </w:rPr>
              <w:t>U.C. Face Off</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C2" w14:textId="77777777" w:rsidR="00E42247" w:rsidRDefault="00D73AD0">
            <w:pPr>
              <w:spacing w:before="240" w:after="240"/>
              <w:rPr>
                <w:rFonts w:ascii="Calibri" w:eastAsia="Calibri" w:hAnsi="Calibri" w:cs="Calibri"/>
              </w:rPr>
            </w:pPr>
            <w:r>
              <w:rPr>
                <w:rFonts w:ascii="Calibri" w:eastAsia="Calibri" w:hAnsi="Calibri" w:cs="Calibri"/>
              </w:rPr>
              <w:t>bestuur@ucfaceoff.nl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C3" w14:textId="77777777" w:rsidR="00E42247" w:rsidRDefault="00D73AD0">
            <w:pPr>
              <w:spacing w:before="240" w:after="240"/>
              <w:rPr>
                <w:rFonts w:ascii="Calibri" w:eastAsia="Calibri" w:hAnsi="Calibri" w:cs="Calibri"/>
              </w:rPr>
            </w:pPr>
            <w:r>
              <w:rPr>
                <w:rFonts w:ascii="Calibri" w:eastAsia="Calibri" w:hAnsi="Calibri" w:cs="Calibri"/>
              </w:rPr>
              <w:t>Sport</w:t>
            </w:r>
          </w:p>
        </w:tc>
      </w:tr>
      <w:tr w:rsidR="00E42247" w14:paraId="4A711549"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C4" w14:textId="77777777" w:rsidR="00E42247" w:rsidRDefault="00D73AD0">
            <w:pPr>
              <w:spacing w:before="240" w:after="240"/>
              <w:rPr>
                <w:rFonts w:ascii="Calibri" w:eastAsia="Calibri" w:hAnsi="Calibri" w:cs="Calibri"/>
              </w:rPr>
            </w:pPr>
            <w:r>
              <w:rPr>
                <w:rFonts w:ascii="Calibri" w:eastAsia="Calibri" w:hAnsi="Calibri" w:cs="Calibri"/>
              </w:rPr>
              <w:t>Kroton</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C5" w14:textId="77777777" w:rsidR="00E42247" w:rsidRDefault="00D73AD0">
            <w:pPr>
              <w:spacing w:before="240" w:after="240"/>
              <w:rPr>
                <w:rFonts w:ascii="Calibri" w:eastAsia="Calibri" w:hAnsi="Calibri" w:cs="Calibri"/>
              </w:rPr>
            </w:pPr>
            <w:r>
              <w:rPr>
                <w:rFonts w:ascii="Calibri" w:eastAsia="Calibri" w:hAnsi="Calibri" w:cs="Calibri"/>
              </w:rPr>
              <w:t>bestuur@kroton.nl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C6" w14:textId="77777777" w:rsidR="00E42247" w:rsidRDefault="00D73AD0">
            <w:pPr>
              <w:spacing w:before="240" w:after="240"/>
              <w:rPr>
                <w:rFonts w:ascii="Calibri" w:eastAsia="Calibri" w:hAnsi="Calibri" w:cs="Calibri"/>
              </w:rPr>
            </w:pPr>
            <w:r>
              <w:rPr>
                <w:rFonts w:ascii="Calibri" w:eastAsia="Calibri" w:hAnsi="Calibri" w:cs="Calibri"/>
              </w:rPr>
              <w:t>Sport</w:t>
            </w:r>
          </w:p>
        </w:tc>
      </w:tr>
      <w:tr w:rsidR="00E42247" w14:paraId="6F4A6177"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C7" w14:textId="77777777" w:rsidR="00E42247" w:rsidRDefault="00D73AD0">
            <w:pPr>
              <w:spacing w:before="240" w:after="240"/>
              <w:rPr>
                <w:rFonts w:ascii="Calibri" w:eastAsia="Calibri" w:hAnsi="Calibri" w:cs="Calibri"/>
              </w:rPr>
            </w:pPr>
            <w:r>
              <w:rPr>
                <w:rFonts w:ascii="Calibri" w:eastAsia="Calibri" w:hAnsi="Calibri" w:cs="Calibri"/>
              </w:rPr>
              <w:t>Ad Legem</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C8" w14:textId="77777777" w:rsidR="00E42247" w:rsidRDefault="00D73AD0">
            <w:pPr>
              <w:spacing w:before="240" w:after="240"/>
              <w:rPr>
                <w:rFonts w:ascii="Calibri" w:eastAsia="Calibri" w:hAnsi="Calibri" w:cs="Calibri"/>
              </w:rPr>
            </w:pPr>
            <w:r>
              <w:rPr>
                <w:rFonts w:ascii="Calibri" w:eastAsia="Calibri" w:hAnsi="Calibri" w:cs="Calibri"/>
              </w:rPr>
              <w:t>secretaris@adlegem.nl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C9" w14:textId="77777777" w:rsidR="00E42247" w:rsidRDefault="00D73AD0">
            <w:pPr>
              <w:spacing w:before="240" w:after="240"/>
              <w:rPr>
                <w:rFonts w:ascii="Calibri" w:eastAsia="Calibri" w:hAnsi="Calibri" w:cs="Calibri"/>
              </w:rPr>
            </w:pPr>
            <w:r>
              <w:rPr>
                <w:rFonts w:ascii="Calibri" w:eastAsia="Calibri" w:hAnsi="Calibri" w:cs="Calibri"/>
              </w:rPr>
              <w:t>Studie</w:t>
            </w:r>
          </w:p>
        </w:tc>
      </w:tr>
      <w:tr w:rsidR="00E42247" w14:paraId="138A0B2B"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CA" w14:textId="77777777" w:rsidR="00E42247" w:rsidRDefault="00D73AD0">
            <w:pPr>
              <w:spacing w:before="240" w:after="240"/>
              <w:rPr>
                <w:rFonts w:ascii="Calibri" w:eastAsia="Calibri" w:hAnsi="Calibri" w:cs="Calibri"/>
              </w:rPr>
            </w:pPr>
            <w:r>
              <w:rPr>
                <w:rFonts w:ascii="Calibri" w:eastAsia="Calibri" w:hAnsi="Calibri" w:cs="Calibri"/>
              </w:rPr>
              <w:t>MARUG</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CB" w14:textId="77777777" w:rsidR="00E42247" w:rsidRDefault="00D73AD0">
            <w:pPr>
              <w:spacing w:before="240" w:after="240"/>
              <w:rPr>
                <w:rFonts w:ascii="Calibri" w:eastAsia="Calibri" w:hAnsi="Calibri" w:cs="Calibri"/>
              </w:rPr>
            </w:pPr>
            <w:r>
              <w:rPr>
                <w:rFonts w:ascii="Calibri" w:eastAsia="Calibri" w:hAnsi="Calibri" w:cs="Calibri"/>
              </w:rPr>
              <w:t>info@marug.nl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CC" w14:textId="77777777" w:rsidR="00E42247" w:rsidRDefault="00D73AD0">
            <w:pPr>
              <w:spacing w:before="240" w:after="240"/>
              <w:rPr>
                <w:rFonts w:ascii="Calibri" w:eastAsia="Calibri" w:hAnsi="Calibri" w:cs="Calibri"/>
              </w:rPr>
            </w:pPr>
            <w:r>
              <w:rPr>
                <w:rFonts w:ascii="Calibri" w:eastAsia="Calibri" w:hAnsi="Calibri" w:cs="Calibri"/>
              </w:rPr>
              <w:t>Studie</w:t>
            </w:r>
          </w:p>
        </w:tc>
      </w:tr>
      <w:tr w:rsidR="00E42247" w14:paraId="31DB2AB1"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CD" w14:textId="77777777" w:rsidR="00E42247" w:rsidRDefault="00D73AD0">
            <w:pPr>
              <w:spacing w:before="240" w:after="240"/>
              <w:rPr>
                <w:rFonts w:ascii="Calibri" w:eastAsia="Calibri" w:hAnsi="Calibri" w:cs="Calibri"/>
              </w:rPr>
            </w:pPr>
            <w:r>
              <w:rPr>
                <w:rFonts w:ascii="Calibri" w:eastAsia="Calibri" w:hAnsi="Calibri" w:cs="Calibri"/>
              </w:rPr>
              <w:t>Fiscagio</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CE" w14:textId="77777777" w:rsidR="00E42247" w:rsidRDefault="00D73AD0">
            <w:pPr>
              <w:spacing w:before="240" w:after="240"/>
              <w:rPr>
                <w:rFonts w:ascii="Calibri" w:eastAsia="Calibri" w:hAnsi="Calibri" w:cs="Calibri"/>
              </w:rPr>
            </w:pPr>
            <w:r>
              <w:rPr>
                <w:rFonts w:ascii="Calibri" w:eastAsia="Calibri" w:hAnsi="Calibri" w:cs="Calibri"/>
              </w:rPr>
              <w:t>info@fiscagio.nl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CF" w14:textId="77777777" w:rsidR="00E42247" w:rsidRDefault="00D73AD0">
            <w:pPr>
              <w:spacing w:before="240" w:after="240"/>
              <w:rPr>
                <w:rFonts w:ascii="Calibri" w:eastAsia="Calibri" w:hAnsi="Calibri" w:cs="Calibri"/>
              </w:rPr>
            </w:pPr>
            <w:r>
              <w:rPr>
                <w:rFonts w:ascii="Calibri" w:eastAsia="Calibri" w:hAnsi="Calibri" w:cs="Calibri"/>
              </w:rPr>
              <w:t>Studie</w:t>
            </w:r>
          </w:p>
        </w:tc>
      </w:tr>
      <w:tr w:rsidR="00E42247" w14:paraId="40019960"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D0" w14:textId="77777777" w:rsidR="00E42247" w:rsidRDefault="00D73AD0">
            <w:pPr>
              <w:spacing w:before="240" w:after="240"/>
              <w:rPr>
                <w:rFonts w:ascii="Calibri" w:eastAsia="Calibri" w:hAnsi="Calibri" w:cs="Calibri"/>
              </w:rPr>
            </w:pPr>
            <w:r>
              <w:rPr>
                <w:rFonts w:ascii="Calibri" w:eastAsia="Calibri" w:hAnsi="Calibri" w:cs="Calibri"/>
              </w:rPr>
              <w:lastRenderedPageBreak/>
              <w:t>Boreas</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D1" w14:textId="77777777" w:rsidR="00E42247" w:rsidRDefault="00D73AD0">
            <w:pPr>
              <w:spacing w:before="240" w:after="240"/>
              <w:rPr>
                <w:rFonts w:ascii="Calibri" w:eastAsia="Calibri" w:hAnsi="Calibri" w:cs="Calibri"/>
              </w:rPr>
            </w:pPr>
            <w:r>
              <w:rPr>
                <w:rFonts w:ascii="Calibri" w:eastAsia="Calibri" w:hAnsi="Calibri" w:cs="Calibri"/>
              </w:rPr>
              <w:t>boreasgroningen@gmail.com</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D2" w14:textId="77777777" w:rsidR="00E42247" w:rsidRDefault="00D73AD0">
            <w:pPr>
              <w:spacing w:before="240" w:after="240"/>
              <w:rPr>
                <w:rFonts w:ascii="Calibri" w:eastAsia="Calibri" w:hAnsi="Calibri" w:cs="Calibri"/>
              </w:rPr>
            </w:pPr>
            <w:r>
              <w:rPr>
                <w:rFonts w:ascii="Calibri" w:eastAsia="Calibri" w:hAnsi="Calibri" w:cs="Calibri"/>
              </w:rPr>
              <w:t>Studie</w:t>
            </w:r>
          </w:p>
        </w:tc>
      </w:tr>
      <w:tr w:rsidR="00E42247" w14:paraId="1865BFE2"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D3" w14:textId="77777777" w:rsidR="00E42247" w:rsidRDefault="00D73AD0">
            <w:pPr>
              <w:spacing w:before="240" w:after="240"/>
              <w:rPr>
                <w:rFonts w:ascii="Calibri" w:eastAsia="Calibri" w:hAnsi="Calibri" w:cs="Calibri"/>
              </w:rPr>
            </w:pPr>
            <w:r>
              <w:rPr>
                <w:rFonts w:ascii="Calibri" w:eastAsia="Calibri" w:hAnsi="Calibri" w:cs="Calibri"/>
              </w:rPr>
              <w:t>GHD Ubbo Emmius</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D4" w14:textId="77777777" w:rsidR="00E42247" w:rsidRDefault="00D73AD0">
            <w:pPr>
              <w:spacing w:before="240" w:after="240"/>
              <w:rPr>
                <w:rFonts w:ascii="Calibri" w:eastAsia="Calibri" w:hAnsi="Calibri" w:cs="Calibri"/>
              </w:rPr>
            </w:pPr>
            <w:r>
              <w:rPr>
                <w:rFonts w:ascii="Calibri" w:eastAsia="Calibri" w:hAnsi="Calibri" w:cs="Calibri"/>
              </w:rPr>
              <w:t>ubbo@rug.nl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D5" w14:textId="77777777" w:rsidR="00E42247" w:rsidRDefault="00D73AD0">
            <w:pPr>
              <w:spacing w:before="240" w:after="240"/>
              <w:rPr>
                <w:rFonts w:ascii="Calibri" w:eastAsia="Calibri" w:hAnsi="Calibri" w:cs="Calibri"/>
              </w:rPr>
            </w:pPr>
            <w:r>
              <w:rPr>
                <w:rFonts w:ascii="Calibri" w:eastAsia="Calibri" w:hAnsi="Calibri" w:cs="Calibri"/>
              </w:rPr>
              <w:t>Studie</w:t>
            </w:r>
          </w:p>
        </w:tc>
      </w:tr>
      <w:tr w:rsidR="00E42247" w14:paraId="127F09EF"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D6" w14:textId="77777777" w:rsidR="00E42247" w:rsidRDefault="00D73AD0">
            <w:pPr>
              <w:spacing w:before="240" w:after="240"/>
              <w:rPr>
                <w:rFonts w:ascii="Calibri" w:eastAsia="Calibri" w:hAnsi="Calibri" w:cs="Calibri"/>
              </w:rPr>
            </w:pPr>
            <w:r>
              <w:rPr>
                <w:rFonts w:ascii="Calibri" w:eastAsia="Calibri" w:hAnsi="Calibri" w:cs="Calibri"/>
              </w:rPr>
              <w:t>ZaZa</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D7" w14:textId="77777777" w:rsidR="00E42247" w:rsidRDefault="00D73AD0">
            <w:pPr>
              <w:spacing w:before="240" w:after="240"/>
              <w:rPr>
                <w:rFonts w:ascii="Calibri" w:eastAsia="Calibri" w:hAnsi="Calibri" w:cs="Calibri"/>
              </w:rPr>
            </w:pPr>
            <w:r>
              <w:rPr>
                <w:rFonts w:ascii="Calibri" w:eastAsia="Calibri" w:hAnsi="Calibri" w:cs="Calibri"/>
              </w:rPr>
              <w:t>bestuur@zaza-nederlands.nl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D8" w14:textId="77777777" w:rsidR="00E42247" w:rsidRDefault="00D73AD0">
            <w:pPr>
              <w:spacing w:before="240" w:after="240"/>
              <w:rPr>
                <w:rFonts w:ascii="Calibri" w:eastAsia="Calibri" w:hAnsi="Calibri" w:cs="Calibri"/>
              </w:rPr>
            </w:pPr>
            <w:r>
              <w:rPr>
                <w:rFonts w:ascii="Calibri" w:eastAsia="Calibri" w:hAnsi="Calibri" w:cs="Calibri"/>
              </w:rPr>
              <w:t>Studie</w:t>
            </w:r>
          </w:p>
        </w:tc>
      </w:tr>
      <w:tr w:rsidR="00E42247" w14:paraId="2EACDE95"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D9" w14:textId="77777777" w:rsidR="00E42247" w:rsidRDefault="00D73AD0">
            <w:pPr>
              <w:spacing w:before="240" w:after="240"/>
              <w:rPr>
                <w:rFonts w:ascii="Calibri" w:eastAsia="Calibri" w:hAnsi="Calibri" w:cs="Calibri"/>
              </w:rPr>
            </w:pPr>
            <w:r>
              <w:rPr>
                <w:rFonts w:ascii="Calibri" w:eastAsia="Calibri" w:hAnsi="Calibri" w:cs="Calibri"/>
              </w:rPr>
              <w:t>Maslow</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DA" w14:textId="77777777" w:rsidR="00E42247" w:rsidRDefault="00D73AD0">
            <w:pPr>
              <w:spacing w:before="240" w:after="240"/>
              <w:rPr>
                <w:rFonts w:ascii="Calibri" w:eastAsia="Calibri" w:hAnsi="Calibri" w:cs="Calibri"/>
              </w:rPr>
            </w:pPr>
            <w:r>
              <w:rPr>
                <w:rFonts w:ascii="Calibri" w:eastAsia="Calibri" w:hAnsi="Calibri" w:cs="Calibri"/>
              </w:rPr>
              <w:t>secretaris@maslowsv.nl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DB" w14:textId="77777777" w:rsidR="00E42247" w:rsidRDefault="00D73AD0">
            <w:pPr>
              <w:spacing w:before="240" w:after="240"/>
              <w:rPr>
                <w:rFonts w:ascii="Calibri" w:eastAsia="Calibri" w:hAnsi="Calibri" w:cs="Calibri"/>
              </w:rPr>
            </w:pPr>
            <w:r>
              <w:rPr>
                <w:rFonts w:ascii="Calibri" w:eastAsia="Calibri" w:hAnsi="Calibri" w:cs="Calibri"/>
              </w:rPr>
              <w:t>Studie</w:t>
            </w:r>
          </w:p>
        </w:tc>
      </w:tr>
      <w:tr w:rsidR="00E42247" w14:paraId="38E3BBEB"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DC" w14:textId="77777777" w:rsidR="00E42247" w:rsidRDefault="00D73AD0">
            <w:pPr>
              <w:spacing w:before="240" w:after="240"/>
              <w:rPr>
                <w:rFonts w:ascii="Calibri" w:eastAsia="Calibri" w:hAnsi="Calibri" w:cs="Calibri"/>
              </w:rPr>
            </w:pPr>
            <w:r>
              <w:rPr>
                <w:rFonts w:ascii="Calibri" w:eastAsia="Calibri" w:hAnsi="Calibri" w:cs="Calibri"/>
              </w:rPr>
              <w:t>Gente</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DD" w14:textId="77777777" w:rsidR="00E42247" w:rsidRDefault="00D73AD0">
            <w:pPr>
              <w:spacing w:before="240" w:after="240"/>
              <w:rPr>
                <w:rFonts w:ascii="Calibri" w:eastAsia="Calibri" w:hAnsi="Calibri" w:cs="Calibri"/>
              </w:rPr>
            </w:pPr>
            <w:r>
              <w:rPr>
                <w:rFonts w:ascii="Calibri" w:eastAsia="Calibri" w:hAnsi="Calibri" w:cs="Calibri"/>
              </w:rPr>
              <w:t>bestuur@sv-gente.nl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DE" w14:textId="77777777" w:rsidR="00E42247" w:rsidRDefault="00D73AD0">
            <w:pPr>
              <w:spacing w:before="240" w:after="240"/>
              <w:rPr>
                <w:rFonts w:ascii="Calibri" w:eastAsia="Calibri" w:hAnsi="Calibri" w:cs="Calibri"/>
              </w:rPr>
            </w:pPr>
            <w:r>
              <w:rPr>
                <w:rFonts w:ascii="Calibri" w:eastAsia="Calibri" w:hAnsi="Calibri" w:cs="Calibri"/>
              </w:rPr>
              <w:t>Studie</w:t>
            </w:r>
          </w:p>
        </w:tc>
      </w:tr>
      <w:tr w:rsidR="00E42247" w14:paraId="13ACEC48"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DF" w14:textId="77777777" w:rsidR="00E42247" w:rsidRDefault="00D73AD0">
            <w:pPr>
              <w:spacing w:before="240" w:after="240"/>
              <w:rPr>
                <w:rFonts w:ascii="Calibri" w:eastAsia="Calibri" w:hAnsi="Calibri" w:cs="Calibri"/>
              </w:rPr>
            </w:pPr>
            <w:r>
              <w:rPr>
                <w:rFonts w:ascii="Calibri" w:eastAsia="Calibri" w:hAnsi="Calibri" w:cs="Calibri"/>
              </w:rPr>
              <w:t>Check</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E0" w14:textId="77777777" w:rsidR="00E42247" w:rsidRDefault="00D73AD0">
            <w:pPr>
              <w:spacing w:before="240" w:after="240"/>
              <w:rPr>
                <w:rFonts w:ascii="Calibri" w:eastAsia="Calibri" w:hAnsi="Calibri" w:cs="Calibri"/>
              </w:rPr>
            </w:pPr>
            <w:r>
              <w:rPr>
                <w:rFonts w:ascii="Calibri" w:eastAsia="Calibri" w:hAnsi="Calibri" w:cs="Calibri"/>
              </w:rPr>
              <w:t>bestuur@sv-check.nl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E1" w14:textId="77777777" w:rsidR="00E42247" w:rsidRDefault="00D73AD0">
            <w:pPr>
              <w:spacing w:before="240" w:after="240"/>
              <w:rPr>
                <w:rFonts w:ascii="Calibri" w:eastAsia="Calibri" w:hAnsi="Calibri" w:cs="Calibri"/>
              </w:rPr>
            </w:pPr>
            <w:r>
              <w:rPr>
                <w:rFonts w:ascii="Calibri" w:eastAsia="Calibri" w:hAnsi="Calibri" w:cs="Calibri"/>
              </w:rPr>
              <w:t>Studie</w:t>
            </w:r>
          </w:p>
        </w:tc>
      </w:tr>
      <w:tr w:rsidR="00E42247" w14:paraId="6BF14BB0"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E2" w14:textId="77777777" w:rsidR="00E42247" w:rsidRDefault="00D73AD0">
            <w:pPr>
              <w:spacing w:before="240" w:after="240"/>
              <w:rPr>
                <w:rFonts w:ascii="Calibri" w:eastAsia="Calibri" w:hAnsi="Calibri" w:cs="Calibri"/>
              </w:rPr>
            </w:pPr>
            <w:r>
              <w:rPr>
                <w:rFonts w:ascii="Calibri" w:eastAsia="Calibri" w:hAnsi="Calibri" w:cs="Calibri"/>
              </w:rPr>
              <w:t>HSE Faktor</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E3" w14:textId="77777777" w:rsidR="00E42247" w:rsidRDefault="00D73AD0">
            <w:pPr>
              <w:spacing w:before="240" w:after="240"/>
              <w:rPr>
                <w:rFonts w:ascii="Calibri" w:eastAsia="Calibri" w:hAnsi="Calibri" w:cs="Calibri"/>
              </w:rPr>
            </w:pPr>
            <w:r>
              <w:rPr>
                <w:rFonts w:ascii="Calibri" w:eastAsia="Calibri" w:hAnsi="Calibri" w:cs="Calibri"/>
              </w:rPr>
              <w:t>bestuur@hsefaktor</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E4" w14:textId="77777777" w:rsidR="00E42247" w:rsidRDefault="00D73AD0">
            <w:pPr>
              <w:spacing w:before="240" w:after="240"/>
              <w:rPr>
                <w:rFonts w:ascii="Calibri" w:eastAsia="Calibri" w:hAnsi="Calibri" w:cs="Calibri"/>
              </w:rPr>
            </w:pPr>
            <w:r>
              <w:rPr>
                <w:rFonts w:ascii="Calibri" w:eastAsia="Calibri" w:hAnsi="Calibri" w:cs="Calibri"/>
              </w:rPr>
              <w:t>Studie</w:t>
            </w:r>
          </w:p>
        </w:tc>
      </w:tr>
      <w:tr w:rsidR="00E42247" w14:paraId="22F18E5C"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E5" w14:textId="77777777" w:rsidR="00E42247" w:rsidRDefault="00D73AD0">
            <w:pPr>
              <w:spacing w:before="240" w:after="240"/>
              <w:rPr>
                <w:rFonts w:ascii="Calibri" w:eastAsia="Calibri" w:hAnsi="Calibri" w:cs="Calibri"/>
              </w:rPr>
            </w:pPr>
            <w:r>
              <w:rPr>
                <w:rFonts w:ascii="Calibri" w:eastAsia="Calibri" w:hAnsi="Calibri" w:cs="Calibri"/>
              </w:rPr>
              <w:t>Homerus</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E6" w14:textId="77777777" w:rsidR="00E42247" w:rsidRDefault="00D73AD0">
            <w:pPr>
              <w:spacing w:before="240" w:after="240"/>
              <w:rPr>
                <w:rFonts w:ascii="Calibri" w:eastAsia="Calibri" w:hAnsi="Calibri" w:cs="Calibri"/>
              </w:rPr>
            </w:pPr>
            <w:r>
              <w:rPr>
                <w:rFonts w:ascii="Calibri" w:eastAsia="Calibri" w:hAnsi="Calibri" w:cs="Calibri"/>
              </w:rPr>
              <w:t>bestuur@svhomerus.nl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E7" w14:textId="77777777" w:rsidR="00E42247" w:rsidRDefault="00D73AD0">
            <w:pPr>
              <w:spacing w:before="240" w:after="240"/>
              <w:rPr>
                <w:rFonts w:ascii="Calibri" w:eastAsia="Calibri" w:hAnsi="Calibri" w:cs="Calibri"/>
              </w:rPr>
            </w:pPr>
            <w:r>
              <w:rPr>
                <w:rFonts w:ascii="Calibri" w:eastAsia="Calibri" w:hAnsi="Calibri" w:cs="Calibri"/>
              </w:rPr>
              <w:t>Studie</w:t>
            </w:r>
          </w:p>
        </w:tc>
      </w:tr>
      <w:tr w:rsidR="00E42247" w14:paraId="27EF16CC"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E8" w14:textId="77777777" w:rsidR="00E42247" w:rsidRDefault="00D73AD0">
            <w:pPr>
              <w:spacing w:before="240" w:after="240"/>
              <w:rPr>
                <w:rFonts w:ascii="Calibri" w:eastAsia="Calibri" w:hAnsi="Calibri" w:cs="Calibri"/>
              </w:rPr>
            </w:pPr>
            <w:r>
              <w:rPr>
                <w:rFonts w:ascii="Calibri" w:eastAsia="Calibri" w:hAnsi="Calibri" w:cs="Calibri"/>
              </w:rPr>
              <w:t>HMV Actis</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E9" w14:textId="77777777" w:rsidR="00E42247" w:rsidRDefault="00D73AD0">
            <w:pPr>
              <w:spacing w:before="240" w:after="240"/>
              <w:rPr>
                <w:rFonts w:ascii="Calibri" w:eastAsia="Calibri" w:hAnsi="Calibri" w:cs="Calibri"/>
              </w:rPr>
            </w:pPr>
            <w:r>
              <w:rPr>
                <w:rFonts w:ascii="Calibri" w:eastAsia="Calibri" w:hAnsi="Calibri" w:cs="Calibri"/>
              </w:rPr>
              <w:t>bestuur@hmvactis.nl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EA" w14:textId="77777777" w:rsidR="00E42247" w:rsidRDefault="00D73AD0">
            <w:pPr>
              <w:spacing w:before="240" w:after="240"/>
              <w:rPr>
                <w:rFonts w:ascii="Calibri" w:eastAsia="Calibri" w:hAnsi="Calibri" w:cs="Calibri"/>
              </w:rPr>
            </w:pPr>
            <w:r>
              <w:rPr>
                <w:rFonts w:ascii="Calibri" w:eastAsia="Calibri" w:hAnsi="Calibri" w:cs="Calibri"/>
              </w:rPr>
              <w:t>Studie</w:t>
            </w:r>
          </w:p>
        </w:tc>
      </w:tr>
      <w:tr w:rsidR="00E42247" w14:paraId="1A4A4C81"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EB" w14:textId="77777777" w:rsidR="00E42247" w:rsidRDefault="00D73AD0">
            <w:pPr>
              <w:spacing w:before="240" w:after="240"/>
              <w:rPr>
                <w:rFonts w:ascii="Calibri" w:eastAsia="Calibri" w:hAnsi="Calibri" w:cs="Calibri"/>
              </w:rPr>
            </w:pPr>
            <w:r>
              <w:rPr>
                <w:rFonts w:ascii="Calibri" w:eastAsia="Calibri" w:hAnsi="Calibri" w:cs="Calibri"/>
              </w:rPr>
              <w:t>Cura</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EC" w14:textId="77777777" w:rsidR="00E42247" w:rsidRDefault="00D73AD0">
            <w:pPr>
              <w:spacing w:before="240" w:after="240"/>
              <w:rPr>
                <w:rFonts w:ascii="Calibri" w:eastAsia="Calibri" w:hAnsi="Calibri" w:cs="Calibri"/>
              </w:rPr>
            </w:pPr>
            <w:r>
              <w:rPr>
                <w:rFonts w:ascii="Calibri" w:eastAsia="Calibri" w:hAnsi="Calibri" w:cs="Calibri"/>
              </w:rPr>
              <w:t>bestuur@svcura.nl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ED" w14:textId="77777777" w:rsidR="00E42247" w:rsidRDefault="00D73AD0">
            <w:pPr>
              <w:spacing w:before="240" w:after="240"/>
              <w:rPr>
                <w:rFonts w:ascii="Calibri" w:eastAsia="Calibri" w:hAnsi="Calibri" w:cs="Calibri"/>
              </w:rPr>
            </w:pPr>
            <w:r>
              <w:rPr>
                <w:rFonts w:ascii="Calibri" w:eastAsia="Calibri" w:hAnsi="Calibri" w:cs="Calibri"/>
              </w:rPr>
              <w:t>Studie</w:t>
            </w:r>
          </w:p>
        </w:tc>
      </w:tr>
      <w:tr w:rsidR="00E42247" w14:paraId="2F65B3C7"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EE" w14:textId="77777777" w:rsidR="00E42247" w:rsidRDefault="00D73AD0">
            <w:pPr>
              <w:spacing w:before="240" w:after="240"/>
              <w:rPr>
                <w:rFonts w:ascii="Calibri" w:eastAsia="Calibri" w:hAnsi="Calibri" w:cs="Calibri"/>
              </w:rPr>
            </w:pPr>
            <w:r>
              <w:rPr>
                <w:rFonts w:ascii="Calibri" w:eastAsia="Calibri" w:hAnsi="Calibri" w:cs="Calibri"/>
              </w:rPr>
              <w:t>Vedi</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EF" w14:textId="77777777" w:rsidR="00E42247" w:rsidRDefault="00D73AD0">
            <w:pPr>
              <w:spacing w:before="240" w:after="240"/>
              <w:rPr>
                <w:rFonts w:ascii="Calibri" w:eastAsia="Calibri" w:hAnsi="Calibri" w:cs="Calibri"/>
              </w:rPr>
            </w:pPr>
            <w:r>
              <w:rPr>
                <w:rFonts w:ascii="Calibri" w:eastAsia="Calibri" w:hAnsi="Calibri" w:cs="Calibri"/>
              </w:rPr>
              <w:t>bestuur@sv-vedi.nl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F0" w14:textId="77777777" w:rsidR="00E42247" w:rsidRDefault="00D73AD0">
            <w:pPr>
              <w:spacing w:before="240" w:after="240"/>
              <w:rPr>
                <w:rFonts w:ascii="Calibri" w:eastAsia="Calibri" w:hAnsi="Calibri" w:cs="Calibri"/>
              </w:rPr>
            </w:pPr>
            <w:r>
              <w:rPr>
                <w:rFonts w:ascii="Calibri" w:eastAsia="Calibri" w:hAnsi="Calibri" w:cs="Calibri"/>
              </w:rPr>
              <w:t>Studie</w:t>
            </w:r>
          </w:p>
        </w:tc>
      </w:tr>
      <w:tr w:rsidR="00E42247" w14:paraId="6BAE94A2" w14:textId="77777777">
        <w:trPr>
          <w:trHeight w:val="315"/>
        </w:trPr>
        <w:tc>
          <w:tcPr>
            <w:tcW w:w="357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5F1" w14:textId="77777777" w:rsidR="00E42247" w:rsidRDefault="00D73AD0">
            <w:pPr>
              <w:spacing w:before="240" w:after="240"/>
              <w:rPr>
                <w:rFonts w:ascii="Calibri" w:eastAsia="Calibri" w:hAnsi="Calibri" w:cs="Calibri"/>
              </w:rPr>
            </w:pPr>
            <w:r>
              <w:rPr>
                <w:rFonts w:ascii="Calibri" w:eastAsia="Calibri" w:hAnsi="Calibri" w:cs="Calibri"/>
              </w:rPr>
              <w:t>Equilibrium</w:t>
            </w:r>
          </w:p>
        </w:tc>
        <w:tc>
          <w:tcPr>
            <w:tcW w:w="412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F2" w14:textId="77777777" w:rsidR="00E42247" w:rsidRDefault="00D73AD0">
            <w:pPr>
              <w:spacing w:before="240" w:after="240"/>
              <w:rPr>
                <w:rFonts w:ascii="Calibri" w:eastAsia="Calibri" w:hAnsi="Calibri" w:cs="Calibri"/>
              </w:rPr>
            </w:pPr>
            <w:r>
              <w:rPr>
                <w:rFonts w:ascii="Calibri" w:eastAsia="Calibri" w:hAnsi="Calibri" w:cs="Calibri"/>
              </w:rPr>
              <w:t>bestuur@studievereniging-equilibrium.nl</w:t>
            </w:r>
          </w:p>
        </w:tc>
        <w:tc>
          <w:tcPr>
            <w:tcW w:w="117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000005F3" w14:textId="77777777" w:rsidR="00E42247" w:rsidRDefault="00D73AD0">
            <w:pPr>
              <w:spacing w:before="240" w:after="240"/>
              <w:rPr>
                <w:rFonts w:ascii="Calibri" w:eastAsia="Calibri" w:hAnsi="Calibri" w:cs="Calibri"/>
              </w:rPr>
            </w:pPr>
            <w:r>
              <w:rPr>
                <w:rFonts w:ascii="Calibri" w:eastAsia="Calibri" w:hAnsi="Calibri" w:cs="Calibri"/>
              </w:rPr>
              <w:t>Studie</w:t>
            </w:r>
          </w:p>
        </w:tc>
      </w:tr>
    </w:tbl>
    <w:p w14:paraId="000005F4" w14:textId="77777777" w:rsidR="00E42247" w:rsidRDefault="00D73AD0">
      <w:pPr>
        <w:spacing w:before="240" w:after="240"/>
        <w:rPr>
          <w:rFonts w:ascii="Calibri" w:eastAsia="Calibri" w:hAnsi="Calibri" w:cs="Calibri"/>
          <w:color w:val="FF0000"/>
        </w:rPr>
      </w:pPr>
      <w:r>
        <w:rPr>
          <w:rFonts w:ascii="Calibri" w:eastAsia="Calibri" w:hAnsi="Calibri" w:cs="Calibri"/>
          <w:color w:val="FF0000"/>
        </w:rPr>
        <w:t xml:space="preserve"> </w:t>
      </w:r>
    </w:p>
    <w:p w14:paraId="000005F5" w14:textId="77777777" w:rsidR="00E42247" w:rsidRDefault="00D73AD0">
      <w:pPr>
        <w:spacing w:before="160" w:after="160"/>
        <w:rPr>
          <w:rFonts w:ascii="Calibri" w:eastAsia="Calibri" w:hAnsi="Calibri" w:cs="Calibri"/>
        </w:rPr>
      </w:pPr>
      <w:r>
        <w:rPr>
          <w:rFonts w:ascii="Calibri" w:eastAsia="Calibri" w:hAnsi="Calibri" w:cs="Calibri"/>
        </w:rPr>
        <w:br/>
      </w:r>
      <w:r>
        <w:br w:type="page"/>
      </w:r>
    </w:p>
    <w:p w14:paraId="000005F6" w14:textId="77777777" w:rsidR="00E42247" w:rsidRDefault="00D73AD0">
      <w:pPr>
        <w:pStyle w:val="Kop2"/>
        <w:rPr>
          <w:rFonts w:ascii="Calibri" w:eastAsia="Calibri" w:hAnsi="Calibri" w:cs="Calibri"/>
        </w:rPr>
      </w:pPr>
      <w:bookmarkStart w:id="118" w:name="_Toc75694696"/>
      <w:r>
        <w:rPr>
          <w:rFonts w:ascii="Calibri" w:eastAsia="Calibri" w:hAnsi="Calibri" w:cs="Calibri"/>
        </w:rPr>
        <w:lastRenderedPageBreak/>
        <w:t>Bijlage 4: Formulier ‘Zorgvuldig omgaan met proefpersonen, respondenten en testkandidaten’</w:t>
      </w:r>
      <w:bookmarkEnd w:id="118"/>
    </w:p>
    <w:p w14:paraId="000005F7" w14:textId="77777777" w:rsidR="00E42247" w:rsidRDefault="00D73AD0">
      <w:pPr>
        <w:spacing w:line="240" w:lineRule="auto"/>
        <w:rPr>
          <w:rFonts w:ascii="Calibri" w:eastAsia="Calibri" w:hAnsi="Calibri" w:cs="Calibri"/>
          <w:b/>
        </w:rPr>
      </w:pPr>
      <w:r>
        <w:rPr>
          <w:rFonts w:ascii="Calibri" w:eastAsia="Calibri" w:hAnsi="Calibri" w:cs="Calibri"/>
          <w:b/>
        </w:rPr>
        <w:t>Zorgvuldig omgaan met proefpersonen, respondenten en testkandidaten</w:t>
      </w:r>
    </w:p>
    <w:p w14:paraId="000005F8" w14:textId="77777777" w:rsidR="00E42247" w:rsidRDefault="00D73AD0">
      <w:pPr>
        <w:spacing w:line="240" w:lineRule="auto"/>
        <w:rPr>
          <w:rFonts w:ascii="Calibri" w:eastAsia="Calibri" w:hAnsi="Calibri" w:cs="Calibri"/>
        </w:rPr>
      </w:pPr>
      <w:r>
        <w:rPr>
          <w:rFonts w:ascii="Calibri" w:eastAsia="Calibri" w:hAnsi="Calibri" w:cs="Calibri"/>
        </w:rPr>
        <w:br/>
        <w:t>Als student Toegepaste Psychologie krijg je af en toe te maken met anderen waar je ‘iets mee wilt’. Denk aan de respondenten voor een enquête, mensen die je interviewt, proefpersonen bij een experiment, ‘proefkonijnen’ voor het leren afnemen van een test, mensen die je in een reële situatie voor een opdrachtgever test of assesst enzovoort. Ook al zijn dat heel verschillende mensen in veel verschillende rollen, hier geven we ze gezamenlijk aan met de term ‘proefpersonen’. En ook al gaat het om veel soorten studentenactiviteiten, hieronder wordt steeds van ‘onderzoek’ gesproken.</w:t>
      </w:r>
    </w:p>
    <w:p w14:paraId="000005F9" w14:textId="77777777" w:rsidR="00E42247" w:rsidRDefault="00D73AD0">
      <w:pPr>
        <w:spacing w:line="240" w:lineRule="auto"/>
        <w:rPr>
          <w:rFonts w:ascii="Calibri" w:eastAsia="Calibri" w:hAnsi="Calibri" w:cs="Calibri"/>
        </w:rPr>
      </w:pPr>
      <w:r>
        <w:rPr>
          <w:rFonts w:ascii="Calibri" w:eastAsia="Calibri" w:hAnsi="Calibri" w:cs="Calibri"/>
        </w:rPr>
        <w:t xml:space="preserve">Meedoen aan onderzoek heeft soms invloed op proefpersonen. Bovendien levert het informatie op die voor mensen – individueel of als groep – nadelige gevolgen </w:t>
      </w:r>
      <w:r>
        <w:rPr>
          <w:rFonts w:ascii="Calibri" w:eastAsia="Calibri" w:hAnsi="Calibri" w:cs="Calibri"/>
          <w:i/>
        </w:rPr>
        <w:t>kan</w:t>
      </w:r>
      <w:r>
        <w:rPr>
          <w:rFonts w:ascii="Calibri" w:eastAsia="Calibri" w:hAnsi="Calibri" w:cs="Calibri"/>
        </w:rPr>
        <w:t xml:space="preserve"> hebben. Informatie die soms een lang leven leidt, bijvoorbeeld in jouw portfolio, in een schriftelijk rapport, in een folder of op een website. Daarom moet je met zowel proefpersonen als informatie zorgvuldig mee omgaan. Om een zorgvuldige werkwijze te kunnen garanderen, moet dit formulier vooraf worden ingevuld. Daarnaast vormen de hier genoemde onderwerpen een leidraad bij de bespreking van de zorgvuldigheidsmaatregelen in het onderzoeksverslag.</w:t>
      </w:r>
    </w:p>
    <w:p w14:paraId="000005FA" w14:textId="77777777" w:rsidR="00E42247" w:rsidRDefault="00D73AD0">
      <w:pPr>
        <w:spacing w:line="240" w:lineRule="auto"/>
        <w:rPr>
          <w:rFonts w:ascii="Calibri" w:eastAsia="Calibri" w:hAnsi="Calibri" w:cs="Calibri"/>
          <w:b/>
        </w:rPr>
      </w:pPr>
      <w:r>
        <w:rPr>
          <w:rFonts w:ascii="Calibri" w:eastAsia="Calibri" w:hAnsi="Calibri" w:cs="Calibri"/>
        </w:rPr>
        <w:br/>
      </w:r>
      <w:r>
        <w:rPr>
          <w:rFonts w:ascii="Calibri" w:eastAsia="Calibri" w:hAnsi="Calibri" w:cs="Calibri"/>
          <w:b/>
        </w:rPr>
        <w:t>Procedure / instructie</w:t>
      </w:r>
    </w:p>
    <w:p w14:paraId="000005FB" w14:textId="77777777" w:rsidR="00E42247" w:rsidRDefault="00D73AD0">
      <w:pPr>
        <w:numPr>
          <w:ilvl w:val="0"/>
          <w:numId w:val="3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Via de studiehandleiding, Blackboard of bijvoorbeeld een mededeling van een docent wordt aangegeven of voor een studieonderdeel het formulier moet worden gebruikt en wanneer het dan moet worden ingeleverd.</w:t>
      </w:r>
    </w:p>
    <w:p w14:paraId="000005FC" w14:textId="77777777" w:rsidR="00E42247" w:rsidRDefault="00D73AD0">
      <w:pPr>
        <w:numPr>
          <w:ilvl w:val="0"/>
          <w:numId w:val="3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Vul (als dat van toepassing is met de groep) het formulier helemaal en naar waarheid in.</w:t>
      </w:r>
    </w:p>
    <w:p w14:paraId="000005FD" w14:textId="77777777" w:rsidR="00E42247" w:rsidRDefault="00D73AD0">
      <w:pPr>
        <w:numPr>
          <w:ilvl w:val="1"/>
          <w:numId w:val="32"/>
        </w:numPr>
        <w:pBdr>
          <w:top w:val="nil"/>
          <w:left w:val="nil"/>
          <w:bottom w:val="nil"/>
          <w:right w:val="nil"/>
          <w:between w:val="nil"/>
        </w:pBdr>
        <w:spacing w:line="240" w:lineRule="auto"/>
        <w:ind w:left="709" w:hanging="283"/>
        <w:rPr>
          <w:rFonts w:ascii="Calibri" w:eastAsia="Calibri" w:hAnsi="Calibri" w:cs="Calibri"/>
          <w:color w:val="000000"/>
        </w:rPr>
      </w:pPr>
      <w:r>
        <w:rPr>
          <w:rFonts w:ascii="Calibri" w:eastAsia="Calibri" w:hAnsi="Calibri" w:cs="Calibri"/>
          <w:color w:val="000000"/>
        </w:rPr>
        <w:t>Doe dat digitaal.</w:t>
      </w:r>
    </w:p>
    <w:p w14:paraId="000005FE" w14:textId="77777777" w:rsidR="00E42247" w:rsidRDefault="00D73AD0">
      <w:pPr>
        <w:numPr>
          <w:ilvl w:val="1"/>
          <w:numId w:val="32"/>
        </w:numPr>
        <w:pBdr>
          <w:top w:val="nil"/>
          <w:left w:val="nil"/>
          <w:bottom w:val="nil"/>
          <w:right w:val="nil"/>
          <w:between w:val="nil"/>
        </w:pBdr>
        <w:spacing w:line="240" w:lineRule="auto"/>
        <w:ind w:left="709" w:hanging="283"/>
        <w:rPr>
          <w:rFonts w:ascii="Calibri" w:eastAsia="Calibri" w:hAnsi="Calibri" w:cs="Calibri"/>
          <w:color w:val="000000"/>
        </w:rPr>
      </w:pPr>
      <w:r>
        <w:rPr>
          <w:rFonts w:ascii="Calibri" w:eastAsia="Calibri" w:hAnsi="Calibri" w:cs="Calibri"/>
          <w:color w:val="000000"/>
        </w:rPr>
        <w:t>Beantwoord de vragen door een kruis te zetten in kolom A. Als het kruis staat in het  groene gedeelte van kolom A dan kun je doorgaan naar de volgende vraag.</w:t>
      </w:r>
    </w:p>
    <w:p w14:paraId="000005FF" w14:textId="77777777" w:rsidR="00E42247" w:rsidRDefault="00D73AD0">
      <w:pPr>
        <w:numPr>
          <w:ilvl w:val="1"/>
          <w:numId w:val="32"/>
        </w:numPr>
        <w:pBdr>
          <w:top w:val="nil"/>
          <w:left w:val="nil"/>
          <w:bottom w:val="nil"/>
          <w:right w:val="nil"/>
          <w:between w:val="nil"/>
        </w:pBdr>
        <w:spacing w:line="240" w:lineRule="auto"/>
        <w:ind w:left="709" w:hanging="283"/>
        <w:rPr>
          <w:rFonts w:ascii="Calibri" w:eastAsia="Calibri" w:hAnsi="Calibri" w:cs="Calibri"/>
          <w:color w:val="000000"/>
        </w:rPr>
      </w:pPr>
      <w:r>
        <w:rPr>
          <w:rFonts w:ascii="Calibri" w:eastAsia="Calibri" w:hAnsi="Calibri" w:cs="Calibri"/>
          <w:color w:val="000000"/>
        </w:rPr>
        <w:t>Staat het kruis in het rode gedeelte van kolom A, beantwoord dan de vragen in het bijbehorende deel van kolom B. Tik het antwoord in het vakje bij die vragen. Zet vervolgens een kruis bij het meest passende antwoord in kolom C. Ga daarna pas door naar de volgende vraag in de eerste kolom van het formulier.</w:t>
      </w:r>
    </w:p>
    <w:p w14:paraId="00000600" w14:textId="77777777" w:rsidR="00E42247" w:rsidRDefault="00D73AD0">
      <w:pPr>
        <w:numPr>
          <w:ilvl w:val="0"/>
          <w:numId w:val="3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Draai het ingevulde formulier uit en onderteken het (allemaal). Lever dit getekende formulier in bij de betreffende docent/coach/begeleider.</w:t>
      </w:r>
    </w:p>
    <w:p w14:paraId="00000601" w14:textId="77777777" w:rsidR="00E42247" w:rsidRDefault="00D73AD0">
      <w:pPr>
        <w:numPr>
          <w:ilvl w:val="0"/>
          <w:numId w:val="3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Zorg dat de docent/coach/begeleider tegelijkertijd het bestand ook per e-mail krijgt.</w:t>
      </w:r>
    </w:p>
    <w:p w14:paraId="00000602" w14:textId="77777777" w:rsidR="00E42247" w:rsidRDefault="00D73AD0">
      <w:pPr>
        <w:numPr>
          <w:ilvl w:val="0"/>
          <w:numId w:val="3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Het formulier maakt duidelijk welke punten in het onderzoek eventueel tot zorgvuldigheidsproblemen kunnen leiden. Vraag de docent/coach/begeleider zo nodig naar diens oordeel. </w:t>
      </w:r>
    </w:p>
    <w:p w14:paraId="00000603" w14:textId="77777777" w:rsidR="00E42247" w:rsidRDefault="00D73AD0">
      <w:pPr>
        <w:numPr>
          <w:ilvl w:val="0"/>
          <w:numId w:val="3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De verantwoordelijkheid voor het in acht nemen van alle formele en informele regels van zorgvuldigheid blijft bij de uitvoerende student(en) liggen.</w:t>
      </w:r>
    </w:p>
    <w:p w14:paraId="00000604" w14:textId="77777777" w:rsidR="00E42247" w:rsidRDefault="00D73AD0">
      <w:pPr>
        <w:numPr>
          <w:ilvl w:val="0"/>
          <w:numId w:val="32"/>
        </w:numPr>
        <w:pBdr>
          <w:top w:val="nil"/>
          <w:left w:val="nil"/>
          <w:bottom w:val="nil"/>
          <w:right w:val="nil"/>
          <w:between w:val="nil"/>
        </w:pBdr>
        <w:spacing w:after="200" w:line="240" w:lineRule="auto"/>
        <w:rPr>
          <w:rFonts w:ascii="Calibri" w:eastAsia="Calibri" w:hAnsi="Calibri" w:cs="Calibri"/>
          <w:color w:val="000000"/>
        </w:rPr>
      </w:pPr>
      <w:r>
        <w:rPr>
          <w:rFonts w:ascii="Calibri" w:eastAsia="Calibri" w:hAnsi="Calibri" w:cs="Calibri"/>
          <w:color w:val="000000"/>
        </w:rPr>
        <w:t>In het onderzoeksrapport voor school dienen al de punten uit het formulier (eventueel kort) besproken te worden, ook als er geen problemen van worden verwacht. De meest passende plaats is in het algemeen een aparte paragraaf in het hoofdstuk waarin de onderzoeksopzet wordt besproken. Denk eraan eventuele protocollen als bijlage bij het verslag op te nemen. Dat is niet alleen uit zorgvuldigheidsoogpunt van belang: het komt ook de verantwoording van het onderzoek als zodanig ten goede.</w:t>
      </w:r>
    </w:p>
    <w:p w14:paraId="00000605" w14:textId="77777777" w:rsidR="00E42247" w:rsidRDefault="00D73AD0">
      <w:pPr>
        <w:rPr>
          <w:rFonts w:ascii="Calibri" w:eastAsia="Calibri" w:hAnsi="Calibri" w:cs="Calibri"/>
        </w:rPr>
      </w:pPr>
      <w:r>
        <w:br w:type="page"/>
      </w:r>
    </w:p>
    <w:p w14:paraId="00000606" w14:textId="77777777" w:rsidR="00E42247" w:rsidRDefault="00D73AD0">
      <w:pPr>
        <w:jc w:val="center"/>
        <w:rPr>
          <w:rFonts w:ascii="Calibri" w:eastAsia="Calibri" w:hAnsi="Calibri" w:cs="Calibri"/>
          <w:b/>
        </w:rPr>
      </w:pPr>
      <w:r>
        <w:rPr>
          <w:rFonts w:ascii="Calibri" w:eastAsia="Calibri" w:hAnsi="Calibri" w:cs="Calibri"/>
          <w:i/>
        </w:rPr>
        <w:lastRenderedPageBreak/>
        <w:t>formulier</w:t>
      </w:r>
      <w:r>
        <w:rPr>
          <w:rFonts w:ascii="Calibri" w:eastAsia="Calibri" w:hAnsi="Calibri" w:cs="Calibri"/>
          <w:b/>
        </w:rPr>
        <w:t xml:space="preserve"> </w:t>
      </w:r>
      <w:r>
        <w:rPr>
          <w:rFonts w:ascii="Calibri" w:eastAsia="Calibri" w:hAnsi="Calibri" w:cs="Calibri"/>
          <w:b/>
        </w:rPr>
        <w:br/>
        <w:t>Zorgvuldigheidsmaatregelen onderzoek door studenten Toegepaste Psychologie</w:t>
      </w:r>
    </w:p>
    <w:p w14:paraId="00000607" w14:textId="77777777" w:rsidR="00E42247" w:rsidRDefault="00E42247">
      <w:pPr>
        <w:jc w:val="center"/>
        <w:rPr>
          <w:rFonts w:ascii="Calibri" w:eastAsia="Calibri" w:hAnsi="Calibri" w:cs="Calibri"/>
          <w:b/>
        </w:rPr>
      </w:pPr>
    </w:p>
    <w:tbl>
      <w:tblPr>
        <w:tblStyle w:val="af8"/>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9"/>
        <w:gridCol w:w="5190"/>
      </w:tblGrid>
      <w:tr w:rsidR="00E42247" w14:paraId="238905A9" w14:textId="77777777">
        <w:tc>
          <w:tcPr>
            <w:tcW w:w="3829" w:type="dxa"/>
            <w:vAlign w:val="center"/>
          </w:tcPr>
          <w:p w14:paraId="00000608" w14:textId="77777777" w:rsidR="00E42247" w:rsidRDefault="00D73AD0">
            <w:pPr>
              <w:rPr>
                <w:rFonts w:ascii="Calibri" w:eastAsia="Calibri" w:hAnsi="Calibri" w:cs="Calibri"/>
              </w:rPr>
            </w:pPr>
            <w:r>
              <w:rPr>
                <w:rFonts w:ascii="Calibri" w:eastAsia="Calibri" w:hAnsi="Calibri" w:cs="Calibri"/>
              </w:rPr>
              <w:t>Project / vak / studieonderdeel:</w:t>
            </w:r>
          </w:p>
          <w:p w14:paraId="00000609" w14:textId="77777777" w:rsidR="00E42247" w:rsidRDefault="00E42247">
            <w:pPr>
              <w:rPr>
                <w:rFonts w:ascii="Calibri" w:eastAsia="Calibri" w:hAnsi="Calibri" w:cs="Calibri"/>
              </w:rPr>
            </w:pPr>
          </w:p>
        </w:tc>
        <w:tc>
          <w:tcPr>
            <w:tcW w:w="5190" w:type="dxa"/>
          </w:tcPr>
          <w:p w14:paraId="0000060A" w14:textId="77777777" w:rsidR="00E42247" w:rsidRDefault="00D73AD0">
            <w:pPr>
              <w:rPr>
                <w:rFonts w:ascii="Calibri" w:eastAsia="Calibri" w:hAnsi="Calibri" w:cs="Calibri"/>
              </w:rPr>
            </w:pPr>
            <w:r>
              <w:rPr>
                <w:rFonts w:ascii="Calibri" w:eastAsia="Calibri" w:hAnsi="Calibri" w:cs="Calibri"/>
              </w:rPr>
              <w:t>Afstudeeronderzoek</w:t>
            </w:r>
          </w:p>
        </w:tc>
      </w:tr>
      <w:tr w:rsidR="00E42247" w14:paraId="5AAAF325" w14:textId="77777777">
        <w:tc>
          <w:tcPr>
            <w:tcW w:w="3829" w:type="dxa"/>
            <w:vAlign w:val="center"/>
          </w:tcPr>
          <w:p w14:paraId="0000060B" w14:textId="77777777" w:rsidR="00E42247" w:rsidRDefault="00D73AD0">
            <w:pPr>
              <w:rPr>
                <w:rFonts w:ascii="Calibri" w:eastAsia="Calibri" w:hAnsi="Calibri" w:cs="Calibri"/>
              </w:rPr>
            </w:pPr>
            <w:r>
              <w:rPr>
                <w:rFonts w:ascii="Calibri" w:eastAsia="Calibri" w:hAnsi="Calibri" w:cs="Calibri"/>
              </w:rPr>
              <w:t>Docent / coach:</w:t>
            </w:r>
          </w:p>
          <w:p w14:paraId="0000060C" w14:textId="77777777" w:rsidR="00E42247" w:rsidRDefault="00E42247">
            <w:pPr>
              <w:rPr>
                <w:rFonts w:ascii="Calibri" w:eastAsia="Calibri" w:hAnsi="Calibri" w:cs="Calibri"/>
              </w:rPr>
            </w:pPr>
          </w:p>
        </w:tc>
        <w:tc>
          <w:tcPr>
            <w:tcW w:w="5190" w:type="dxa"/>
          </w:tcPr>
          <w:p w14:paraId="0000060D" w14:textId="77777777" w:rsidR="00E42247" w:rsidRDefault="00D73AD0">
            <w:pPr>
              <w:rPr>
                <w:rFonts w:ascii="Calibri" w:eastAsia="Calibri" w:hAnsi="Calibri" w:cs="Calibri"/>
              </w:rPr>
            </w:pPr>
            <w:r>
              <w:rPr>
                <w:rFonts w:ascii="Calibri" w:eastAsia="Calibri" w:hAnsi="Calibri" w:cs="Calibri"/>
              </w:rPr>
              <w:t>Arne van den Bos</w:t>
            </w:r>
          </w:p>
        </w:tc>
      </w:tr>
      <w:tr w:rsidR="00E42247" w14:paraId="6B3EA89B" w14:textId="77777777">
        <w:tc>
          <w:tcPr>
            <w:tcW w:w="3829" w:type="dxa"/>
            <w:vAlign w:val="center"/>
          </w:tcPr>
          <w:p w14:paraId="0000060E" w14:textId="77777777" w:rsidR="00E42247" w:rsidRDefault="00D73AD0">
            <w:pPr>
              <w:rPr>
                <w:rFonts w:ascii="Calibri" w:eastAsia="Calibri" w:hAnsi="Calibri" w:cs="Calibri"/>
              </w:rPr>
            </w:pPr>
            <w:r>
              <w:rPr>
                <w:rFonts w:ascii="Calibri" w:eastAsia="Calibri" w:hAnsi="Calibri" w:cs="Calibri"/>
              </w:rPr>
              <w:t>Onderwerp:</w:t>
            </w:r>
          </w:p>
          <w:p w14:paraId="0000060F" w14:textId="77777777" w:rsidR="00E42247" w:rsidRDefault="00E42247">
            <w:pPr>
              <w:rPr>
                <w:rFonts w:ascii="Calibri" w:eastAsia="Calibri" w:hAnsi="Calibri" w:cs="Calibri"/>
              </w:rPr>
            </w:pPr>
          </w:p>
        </w:tc>
        <w:tc>
          <w:tcPr>
            <w:tcW w:w="5190" w:type="dxa"/>
          </w:tcPr>
          <w:p w14:paraId="00000610" w14:textId="77777777" w:rsidR="00E42247" w:rsidRDefault="00D73AD0">
            <w:pPr>
              <w:rPr>
                <w:rFonts w:ascii="Calibri" w:eastAsia="Calibri" w:hAnsi="Calibri" w:cs="Calibri"/>
              </w:rPr>
            </w:pPr>
            <w:r>
              <w:rPr>
                <w:rFonts w:ascii="Calibri" w:eastAsia="Calibri" w:hAnsi="Calibri" w:cs="Calibri"/>
              </w:rPr>
              <w:t>Middelengebruik onder Groningse studenten</w:t>
            </w:r>
          </w:p>
        </w:tc>
      </w:tr>
      <w:tr w:rsidR="00E42247" w14:paraId="5DD73E2A" w14:textId="77777777">
        <w:tc>
          <w:tcPr>
            <w:tcW w:w="3829" w:type="dxa"/>
            <w:vAlign w:val="center"/>
          </w:tcPr>
          <w:p w14:paraId="00000611" w14:textId="77777777" w:rsidR="00E42247" w:rsidRDefault="00D73AD0">
            <w:pPr>
              <w:rPr>
                <w:rFonts w:ascii="Calibri" w:eastAsia="Calibri" w:hAnsi="Calibri" w:cs="Calibri"/>
              </w:rPr>
            </w:pPr>
            <w:r>
              <w:rPr>
                <w:rFonts w:ascii="Calibri" w:eastAsia="Calibri" w:hAnsi="Calibri" w:cs="Calibri"/>
              </w:rPr>
              <w:t>Begin- en eindtijd van het onderzoek:</w:t>
            </w:r>
          </w:p>
          <w:p w14:paraId="00000612" w14:textId="77777777" w:rsidR="00E42247" w:rsidRDefault="00E42247">
            <w:pPr>
              <w:rPr>
                <w:rFonts w:ascii="Calibri" w:eastAsia="Calibri" w:hAnsi="Calibri" w:cs="Calibri"/>
              </w:rPr>
            </w:pPr>
          </w:p>
        </w:tc>
        <w:tc>
          <w:tcPr>
            <w:tcW w:w="5190" w:type="dxa"/>
          </w:tcPr>
          <w:p w14:paraId="00000613" w14:textId="77777777" w:rsidR="00E42247" w:rsidRDefault="00D73AD0">
            <w:pPr>
              <w:rPr>
                <w:rFonts w:ascii="Calibri" w:eastAsia="Calibri" w:hAnsi="Calibri" w:cs="Calibri"/>
              </w:rPr>
            </w:pPr>
            <w:r>
              <w:rPr>
                <w:rFonts w:ascii="Calibri" w:eastAsia="Calibri" w:hAnsi="Calibri" w:cs="Calibri"/>
              </w:rPr>
              <w:t xml:space="preserve">Februari 2021 – juli 2021 </w:t>
            </w:r>
          </w:p>
        </w:tc>
      </w:tr>
      <w:tr w:rsidR="00E42247" w14:paraId="2578B4D7" w14:textId="77777777">
        <w:tc>
          <w:tcPr>
            <w:tcW w:w="3829" w:type="dxa"/>
          </w:tcPr>
          <w:p w14:paraId="00000614" w14:textId="77777777" w:rsidR="00E42247" w:rsidRDefault="00D73AD0">
            <w:pPr>
              <w:rPr>
                <w:rFonts w:ascii="Calibri" w:eastAsia="Calibri" w:hAnsi="Calibri" w:cs="Calibri"/>
              </w:rPr>
            </w:pPr>
            <w:r>
              <w:rPr>
                <w:rFonts w:ascii="Calibri" w:eastAsia="Calibri" w:hAnsi="Calibri" w:cs="Calibri"/>
              </w:rPr>
              <w:t>Beschrijving van het onderzoek</w:t>
            </w:r>
          </w:p>
          <w:p w14:paraId="00000615" w14:textId="77777777" w:rsidR="00E42247" w:rsidRDefault="00D73AD0">
            <w:pPr>
              <w:rPr>
                <w:rFonts w:ascii="Calibri" w:eastAsia="Calibri" w:hAnsi="Calibri" w:cs="Calibri"/>
              </w:rPr>
            </w:pPr>
            <w:r>
              <w:rPr>
                <w:rFonts w:ascii="Calibri" w:eastAsia="Calibri" w:hAnsi="Calibri" w:cs="Calibri"/>
              </w:rPr>
              <w:t>(kort maar volledig):</w:t>
            </w:r>
          </w:p>
          <w:p w14:paraId="00000616" w14:textId="77777777" w:rsidR="00E42247" w:rsidRDefault="00E42247">
            <w:pPr>
              <w:rPr>
                <w:rFonts w:ascii="Calibri" w:eastAsia="Calibri" w:hAnsi="Calibri" w:cs="Calibri"/>
              </w:rPr>
            </w:pPr>
          </w:p>
          <w:p w14:paraId="00000617" w14:textId="77777777" w:rsidR="00E42247" w:rsidRDefault="00E42247">
            <w:pPr>
              <w:rPr>
                <w:rFonts w:ascii="Calibri" w:eastAsia="Calibri" w:hAnsi="Calibri" w:cs="Calibri"/>
              </w:rPr>
            </w:pPr>
          </w:p>
          <w:p w14:paraId="00000618" w14:textId="77777777" w:rsidR="00E42247" w:rsidRDefault="00E42247">
            <w:pPr>
              <w:rPr>
                <w:rFonts w:ascii="Calibri" w:eastAsia="Calibri" w:hAnsi="Calibri" w:cs="Calibri"/>
              </w:rPr>
            </w:pPr>
          </w:p>
          <w:p w14:paraId="00000619" w14:textId="77777777" w:rsidR="00E42247" w:rsidRDefault="00E42247">
            <w:pPr>
              <w:rPr>
                <w:rFonts w:ascii="Calibri" w:eastAsia="Calibri" w:hAnsi="Calibri" w:cs="Calibri"/>
              </w:rPr>
            </w:pPr>
          </w:p>
          <w:p w14:paraId="0000061A" w14:textId="77777777" w:rsidR="00E42247" w:rsidRDefault="00E42247">
            <w:pPr>
              <w:rPr>
                <w:rFonts w:ascii="Calibri" w:eastAsia="Calibri" w:hAnsi="Calibri" w:cs="Calibri"/>
              </w:rPr>
            </w:pPr>
          </w:p>
          <w:p w14:paraId="0000061B" w14:textId="77777777" w:rsidR="00E42247" w:rsidRDefault="00E42247">
            <w:pPr>
              <w:rPr>
                <w:rFonts w:ascii="Calibri" w:eastAsia="Calibri" w:hAnsi="Calibri" w:cs="Calibri"/>
              </w:rPr>
            </w:pPr>
          </w:p>
          <w:p w14:paraId="0000061C" w14:textId="77777777" w:rsidR="00E42247" w:rsidRDefault="00E42247">
            <w:pPr>
              <w:rPr>
                <w:rFonts w:ascii="Calibri" w:eastAsia="Calibri" w:hAnsi="Calibri" w:cs="Calibri"/>
              </w:rPr>
            </w:pPr>
          </w:p>
          <w:p w14:paraId="0000061D" w14:textId="77777777" w:rsidR="00E42247" w:rsidRDefault="00E42247">
            <w:pPr>
              <w:rPr>
                <w:rFonts w:ascii="Calibri" w:eastAsia="Calibri" w:hAnsi="Calibri" w:cs="Calibri"/>
              </w:rPr>
            </w:pPr>
          </w:p>
          <w:p w14:paraId="0000061E" w14:textId="77777777" w:rsidR="00E42247" w:rsidRDefault="00E42247">
            <w:pPr>
              <w:rPr>
                <w:rFonts w:ascii="Calibri" w:eastAsia="Calibri" w:hAnsi="Calibri" w:cs="Calibri"/>
              </w:rPr>
            </w:pPr>
          </w:p>
        </w:tc>
        <w:tc>
          <w:tcPr>
            <w:tcW w:w="5190" w:type="dxa"/>
          </w:tcPr>
          <w:p w14:paraId="0000061F" w14:textId="77777777" w:rsidR="00E42247" w:rsidRDefault="00D73AD0">
            <w:pPr>
              <w:rPr>
                <w:rFonts w:ascii="Calibri" w:eastAsia="Calibri" w:hAnsi="Calibri" w:cs="Calibri"/>
              </w:rPr>
            </w:pPr>
            <w:r>
              <w:rPr>
                <w:rFonts w:ascii="Calibri" w:eastAsia="Calibri" w:hAnsi="Calibri" w:cs="Calibri"/>
              </w:rPr>
              <w:t xml:space="preserve">Het onderzoek draait om middelengebruik onder Groningse studenten aan de Hanzehogeschool of de Rijksuniversiteit Groningen. Er wordt in kaart gebracht wat de motieven zijn voor deze groep om middelen te gebruiken tijdens de COVID-19-pandemie. Hiervoor wordt een enquête afgenomen onder circa 500 respondenten uit de doelgroep. </w:t>
            </w:r>
          </w:p>
        </w:tc>
      </w:tr>
    </w:tbl>
    <w:p w14:paraId="00000620" w14:textId="77777777" w:rsidR="00E42247" w:rsidRDefault="00E42247">
      <w:pPr>
        <w:rPr>
          <w:rFonts w:ascii="Calibri" w:eastAsia="Calibri" w:hAnsi="Calibri" w:cs="Calibri"/>
        </w:rPr>
      </w:pPr>
    </w:p>
    <w:p w14:paraId="00000621" w14:textId="77777777" w:rsidR="00E42247" w:rsidRDefault="00D73AD0">
      <w:pPr>
        <w:rPr>
          <w:rFonts w:ascii="Calibri" w:eastAsia="Calibri" w:hAnsi="Calibri" w:cs="Calibri"/>
        </w:rPr>
      </w:pPr>
      <w:r>
        <w:rPr>
          <w:rFonts w:ascii="Calibri" w:eastAsia="Calibri" w:hAnsi="Calibri" w:cs="Calibri"/>
        </w:rPr>
        <w:t>Ondergetekende(n) verklaart (verklaren) zonder voorbehoud en naar waarheid bijgaand formulier te hebben ingevuld in verband met in het kader van de opleiding Toegepaste Psychologie uit te voeren onderzoek.</w:t>
      </w:r>
    </w:p>
    <w:tbl>
      <w:tblPr>
        <w:tblStyle w:val="af9"/>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0"/>
        <w:gridCol w:w="4529"/>
      </w:tblGrid>
      <w:tr w:rsidR="00E42247" w14:paraId="69FC6B3A" w14:textId="77777777">
        <w:tc>
          <w:tcPr>
            <w:tcW w:w="4490" w:type="dxa"/>
          </w:tcPr>
          <w:p w14:paraId="00000622" w14:textId="77777777" w:rsidR="00E42247" w:rsidRDefault="00D73AD0">
            <w:pPr>
              <w:rPr>
                <w:rFonts w:ascii="Calibri" w:eastAsia="Calibri" w:hAnsi="Calibri" w:cs="Calibri"/>
              </w:rPr>
            </w:pPr>
            <w:r>
              <w:rPr>
                <w:rFonts w:ascii="Calibri" w:eastAsia="Calibri" w:hAnsi="Calibri" w:cs="Calibri"/>
              </w:rPr>
              <w:t>Naam van de student(en):</w:t>
            </w:r>
          </w:p>
        </w:tc>
        <w:tc>
          <w:tcPr>
            <w:tcW w:w="4529" w:type="dxa"/>
          </w:tcPr>
          <w:p w14:paraId="00000623" w14:textId="77777777" w:rsidR="00E42247" w:rsidRDefault="00D73AD0">
            <w:pPr>
              <w:rPr>
                <w:rFonts w:ascii="Calibri" w:eastAsia="Calibri" w:hAnsi="Calibri" w:cs="Calibri"/>
              </w:rPr>
            </w:pPr>
            <w:r>
              <w:rPr>
                <w:rFonts w:ascii="Calibri" w:eastAsia="Calibri" w:hAnsi="Calibri" w:cs="Calibri"/>
              </w:rPr>
              <w:t>Handtekening:</w:t>
            </w:r>
            <w:r>
              <w:rPr>
                <w:noProof/>
                <w:lang w:val="nl-NL"/>
              </w:rPr>
              <mc:AlternateContent>
                <mc:Choice Requires="wps">
                  <w:drawing>
                    <wp:anchor distT="0" distB="0" distL="114300" distR="114300" simplePos="0" relativeHeight="251659264" behindDoc="0" locked="0" layoutInCell="1" hidden="0" allowOverlap="1" wp14:anchorId="6B2FEAA9" wp14:editId="284A4AA9">
                      <wp:simplePos x="0" y="0"/>
                      <wp:positionH relativeFrom="column">
                        <wp:posOffset>-63499</wp:posOffset>
                      </wp:positionH>
                      <wp:positionV relativeFrom="paragraph">
                        <wp:posOffset>139700</wp:posOffset>
                      </wp:positionV>
                      <wp:extent cx="1514475" cy="438150"/>
                      <wp:effectExtent l="0" t="0" r="0" b="0"/>
                      <wp:wrapNone/>
                      <wp:docPr id="219" name="Vrije vorm: vorm 219"/>
                      <wp:cNvGraphicFramePr/>
                      <a:graphic xmlns:a="http://schemas.openxmlformats.org/drawingml/2006/main">
                        <a:graphicData uri="http://schemas.microsoft.com/office/word/2010/wordprocessingShape">
                          <wps:wsp>
                            <wps:cNvSpPr/>
                            <wps:spPr>
                              <a:xfrm>
                                <a:off x="4593525" y="3565688"/>
                                <a:ext cx="1504950" cy="428625"/>
                              </a:xfrm>
                              <a:custGeom>
                                <a:avLst/>
                                <a:gdLst/>
                                <a:ahLst/>
                                <a:cxnLst/>
                                <a:rect l="l" t="t" r="r" b="b"/>
                                <a:pathLst>
                                  <a:path w="2370" h="675" extrusionOk="0">
                                    <a:moveTo>
                                      <a:pt x="30" y="255"/>
                                    </a:moveTo>
                                    <a:cubicBezTo>
                                      <a:pt x="45" y="260"/>
                                      <a:pt x="66" y="257"/>
                                      <a:pt x="75" y="270"/>
                                    </a:cubicBezTo>
                                    <a:cubicBezTo>
                                      <a:pt x="93" y="296"/>
                                      <a:pt x="105" y="360"/>
                                      <a:pt x="105" y="360"/>
                                    </a:cubicBezTo>
                                    <a:cubicBezTo>
                                      <a:pt x="110" y="395"/>
                                      <a:pt x="136" y="433"/>
                                      <a:pt x="120" y="465"/>
                                    </a:cubicBezTo>
                                    <a:cubicBezTo>
                                      <a:pt x="111" y="483"/>
                                      <a:pt x="76" y="463"/>
                                      <a:pt x="60" y="450"/>
                                    </a:cubicBezTo>
                                    <a:cubicBezTo>
                                      <a:pt x="35" y="429"/>
                                      <a:pt x="22" y="358"/>
                                      <a:pt x="15" y="330"/>
                                    </a:cubicBezTo>
                                    <a:cubicBezTo>
                                      <a:pt x="10" y="275"/>
                                      <a:pt x="0" y="220"/>
                                      <a:pt x="0" y="165"/>
                                    </a:cubicBezTo>
                                    <a:cubicBezTo>
                                      <a:pt x="0" y="149"/>
                                      <a:pt x="0" y="125"/>
                                      <a:pt x="15" y="120"/>
                                    </a:cubicBezTo>
                                    <a:cubicBezTo>
                                      <a:pt x="39" y="112"/>
                                      <a:pt x="65" y="130"/>
                                      <a:pt x="90" y="135"/>
                                    </a:cubicBezTo>
                                    <a:cubicBezTo>
                                      <a:pt x="139" y="167"/>
                                      <a:pt x="176" y="208"/>
                                      <a:pt x="225" y="240"/>
                                    </a:cubicBezTo>
                                    <a:cubicBezTo>
                                      <a:pt x="235" y="270"/>
                                      <a:pt x="245" y="300"/>
                                      <a:pt x="255" y="330"/>
                                    </a:cubicBezTo>
                                    <a:cubicBezTo>
                                      <a:pt x="276" y="392"/>
                                      <a:pt x="279" y="388"/>
                                      <a:pt x="240" y="330"/>
                                    </a:cubicBezTo>
                                    <a:cubicBezTo>
                                      <a:pt x="226" y="274"/>
                                      <a:pt x="209" y="221"/>
                                      <a:pt x="195" y="165"/>
                                    </a:cubicBezTo>
                                    <a:cubicBezTo>
                                      <a:pt x="200" y="130"/>
                                      <a:pt x="187" y="87"/>
                                      <a:pt x="210" y="60"/>
                                    </a:cubicBezTo>
                                    <a:cubicBezTo>
                                      <a:pt x="223" y="44"/>
                                      <a:pt x="252" y="65"/>
                                      <a:pt x="270" y="75"/>
                                    </a:cubicBezTo>
                                    <a:cubicBezTo>
                                      <a:pt x="301" y="93"/>
                                      <a:pt x="326" y="136"/>
                                      <a:pt x="345" y="165"/>
                                    </a:cubicBezTo>
                                    <a:cubicBezTo>
                                      <a:pt x="365" y="284"/>
                                      <a:pt x="397" y="423"/>
                                      <a:pt x="465" y="525"/>
                                    </a:cubicBezTo>
                                    <a:cubicBezTo>
                                      <a:pt x="480" y="520"/>
                                      <a:pt x="501" y="523"/>
                                      <a:pt x="510" y="510"/>
                                    </a:cubicBezTo>
                                    <a:cubicBezTo>
                                      <a:pt x="528" y="484"/>
                                      <a:pt x="540" y="420"/>
                                      <a:pt x="540" y="420"/>
                                    </a:cubicBezTo>
                                    <a:cubicBezTo>
                                      <a:pt x="545" y="370"/>
                                      <a:pt x="539" y="318"/>
                                      <a:pt x="555" y="270"/>
                                    </a:cubicBezTo>
                                    <a:cubicBezTo>
                                      <a:pt x="562" y="250"/>
                                      <a:pt x="564" y="310"/>
                                      <a:pt x="570" y="330"/>
                                    </a:cubicBezTo>
                                    <a:cubicBezTo>
                                      <a:pt x="597" y="420"/>
                                      <a:pt x="599" y="489"/>
                                      <a:pt x="675" y="540"/>
                                    </a:cubicBezTo>
                                    <a:cubicBezTo>
                                      <a:pt x="747" y="431"/>
                                      <a:pt x="719" y="482"/>
                                      <a:pt x="765" y="390"/>
                                    </a:cubicBezTo>
                                    <a:cubicBezTo>
                                      <a:pt x="784" y="254"/>
                                      <a:pt x="769" y="319"/>
                                      <a:pt x="810" y="195"/>
                                    </a:cubicBezTo>
                                    <a:cubicBezTo>
                                      <a:pt x="815" y="180"/>
                                      <a:pt x="825" y="150"/>
                                      <a:pt x="825" y="150"/>
                                    </a:cubicBezTo>
                                    <a:cubicBezTo>
                                      <a:pt x="830" y="165"/>
                                      <a:pt x="830" y="183"/>
                                      <a:pt x="840" y="195"/>
                                    </a:cubicBezTo>
                                    <a:cubicBezTo>
                                      <a:pt x="890" y="257"/>
                                      <a:pt x="930" y="195"/>
                                      <a:pt x="990" y="195"/>
                                    </a:cubicBezTo>
                                    <a:cubicBezTo>
                                      <a:pt x="1006" y="195"/>
                                      <a:pt x="960" y="205"/>
                                      <a:pt x="945" y="210"/>
                                    </a:cubicBezTo>
                                    <a:cubicBezTo>
                                      <a:pt x="915" y="240"/>
                                      <a:pt x="868" y="260"/>
                                      <a:pt x="855" y="300"/>
                                    </a:cubicBezTo>
                                    <a:cubicBezTo>
                                      <a:pt x="845" y="330"/>
                                      <a:pt x="825" y="390"/>
                                      <a:pt x="825" y="390"/>
                                    </a:cubicBezTo>
                                    <a:cubicBezTo>
                                      <a:pt x="845" y="451"/>
                                      <a:pt x="869" y="475"/>
                                      <a:pt x="930" y="495"/>
                                    </a:cubicBezTo>
                                    <a:cubicBezTo>
                                      <a:pt x="970" y="490"/>
                                      <a:pt x="1012" y="494"/>
                                      <a:pt x="1050" y="480"/>
                                    </a:cubicBezTo>
                                    <a:cubicBezTo>
                                      <a:pt x="1084" y="468"/>
                                      <a:pt x="1140" y="420"/>
                                      <a:pt x="1140" y="420"/>
                                    </a:cubicBezTo>
                                    <a:cubicBezTo>
                                      <a:pt x="1171" y="327"/>
                                      <a:pt x="1190" y="256"/>
                                      <a:pt x="1155" y="150"/>
                                    </a:cubicBezTo>
                                    <a:cubicBezTo>
                                      <a:pt x="1150" y="135"/>
                                      <a:pt x="1125" y="140"/>
                                      <a:pt x="1110" y="135"/>
                                    </a:cubicBezTo>
                                    <a:cubicBezTo>
                                      <a:pt x="1005" y="170"/>
                                      <a:pt x="990" y="155"/>
                                      <a:pt x="1065" y="180"/>
                                    </a:cubicBezTo>
                                    <a:cubicBezTo>
                                      <a:pt x="1162" y="115"/>
                                      <a:pt x="1180" y="137"/>
                                      <a:pt x="1320" y="150"/>
                                    </a:cubicBezTo>
                                    <a:cubicBezTo>
                                      <a:pt x="1304" y="160"/>
                                      <a:pt x="1163" y="268"/>
                                      <a:pt x="1260" y="300"/>
                                    </a:cubicBezTo>
                                    <a:cubicBezTo>
                                      <a:pt x="1341" y="327"/>
                                      <a:pt x="1430" y="310"/>
                                      <a:pt x="1515" y="315"/>
                                    </a:cubicBezTo>
                                    <a:cubicBezTo>
                                      <a:pt x="1530" y="330"/>
                                      <a:pt x="1550" y="341"/>
                                      <a:pt x="1560" y="360"/>
                                    </a:cubicBezTo>
                                    <a:cubicBezTo>
                                      <a:pt x="1575" y="388"/>
                                      <a:pt x="1590" y="450"/>
                                      <a:pt x="1590" y="450"/>
                                    </a:cubicBezTo>
                                    <a:cubicBezTo>
                                      <a:pt x="1566" y="521"/>
                                      <a:pt x="1537" y="518"/>
                                      <a:pt x="1470" y="540"/>
                                    </a:cubicBezTo>
                                    <a:cubicBezTo>
                                      <a:pt x="1386" y="528"/>
                                      <a:pt x="1329" y="534"/>
                                      <a:pt x="1275" y="465"/>
                                    </a:cubicBezTo>
                                    <a:cubicBezTo>
                                      <a:pt x="1253" y="437"/>
                                      <a:pt x="1215" y="375"/>
                                      <a:pt x="1215" y="375"/>
                                    </a:cubicBezTo>
                                    <a:cubicBezTo>
                                      <a:pt x="1220" y="325"/>
                                      <a:pt x="1187" y="251"/>
                                      <a:pt x="1230" y="225"/>
                                    </a:cubicBezTo>
                                    <a:cubicBezTo>
                                      <a:pt x="1290" y="189"/>
                                      <a:pt x="1376" y="212"/>
                                      <a:pt x="1440" y="240"/>
                                    </a:cubicBezTo>
                                    <a:cubicBezTo>
                                      <a:pt x="1469" y="253"/>
                                      <a:pt x="1470" y="330"/>
                                      <a:pt x="1470" y="330"/>
                                    </a:cubicBezTo>
                                    <a:cubicBezTo>
                                      <a:pt x="1465" y="370"/>
                                      <a:pt x="1478" y="417"/>
                                      <a:pt x="1455" y="450"/>
                                    </a:cubicBezTo>
                                    <a:cubicBezTo>
                                      <a:pt x="1437" y="476"/>
                                      <a:pt x="1397" y="477"/>
                                      <a:pt x="1365" y="480"/>
                                    </a:cubicBezTo>
                                    <a:cubicBezTo>
                                      <a:pt x="1305" y="485"/>
                                      <a:pt x="1245" y="490"/>
                                      <a:pt x="1185" y="495"/>
                                    </a:cubicBezTo>
                                    <a:cubicBezTo>
                                      <a:pt x="1070" y="524"/>
                                      <a:pt x="958" y="538"/>
                                      <a:pt x="840" y="555"/>
                                    </a:cubicBezTo>
                                    <a:cubicBezTo>
                                      <a:pt x="743" y="587"/>
                                      <a:pt x="637" y="594"/>
                                      <a:pt x="540" y="630"/>
                                    </a:cubicBezTo>
                                    <a:cubicBezTo>
                                      <a:pt x="519" y="638"/>
                                      <a:pt x="501" y="651"/>
                                      <a:pt x="480" y="660"/>
                                    </a:cubicBezTo>
                                    <a:cubicBezTo>
                                      <a:pt x="465" y="666"/>
                                      <a:pt x="450" y="670"/>
                                      <a:pt x="435" y="675"/>
                                    </a:cubicBezTo>
                                    <a:cubicBezTo>
                                      <a:pt x="405" y="670"/>
                                      <a:pt x="372" y="674"/>
                                      <a:pt x="345" y="660"/>
                                    </a:cubicBezTo>
                                    <a:cubicBezTo>
                                      <a:pt x="251" y="613"/>
                                      <a:pt x="210" y="436"/>
                                      <a:pt x="180" y="345"/>
                                    </a:cubicBezTo>
                                    <a:cubicBezTo>
                                      <a:pt x="185" y="300"/>
                                      <a:pt x="172" y="249"/>
                                      <a:pt x="195" y="210"/>
                                    </a:cubicBezTo>
                                    <a:cubicBezTo>
                                      <a:pt x="208" y="188"/>
                                      <a:pt x="245" y="195"/>
                                      <a:pt x="270" y="195"/>
                                    </a:cubicBezTo>
                                    <a:cubicBezTo>
                                      <a:pt x="395" y="195"/>
                                      <a:pt x="520" y="205"/>
                                      <a:pt x="645" y="210"/>
                                    </a:cubicBezTo>
                                    <a:cubicBezTo>
                                      <a:pt x="717" y="220"/>
                                      <a:pt x="774" y="222"/>
                                      <a:pt x="840" y="255"/>
                                    </a:cubicBezTo>
                                    <a:cubicBezTo>
                                      <a:pt x="860" y="265"/>
                                      <a:pt x="879" y="278"/>
                                      <a:pt x="900" y="285"/>
                                    </a:cubicBezTo>
                                    <a:cubicBezTo>
                                      <a:pt x="924" y="293"/>
                                      <a:pt x="950" y="293"/>
                                      <a:pt x="975" y="300"/>
                                    </a:cubicBezTo>
                                    <a:cubicBezTo>
                                      <a:pt x="1006" y="308"/>
                                      <a:pt x="1065" y="330"/>
                                      <a:pt x="1065" y="330"/>
                                    </a:cubicBezTo>
                                    <a:cubicBezTo>
                                      <a:pt x="1039" y="409"/>
                                      <a:pt x="1063" y="366"/>
                                      <a:pt x="960" y="435"/>
                                    </a:cubicBezTo>
                                    <a:cubicBezTo>
                                      <a:pt x="857" y="504"/>
                                      <a:pt x="771" y="499"/>
                                      <a:pt x="645" y="510"/>
                                    </a:cubicBezTo>
                                    <a:cubicBezTo>
                                      <a:pt x="630" y="515"/>
                                      <a:pt x="616" y="525"/>
                                      <a:pt x="600" y="525"/>
                                    </a:cubicBezTo>
                                    <a:cubicBezTo>
                                      <a:pt x="565" y="525"/>
                                      <a:pt x="520" y="535"/>
                                      <a:pt x="495" y="510"/>
                                    </a:cubicBezTo>
                                    <a:cubicBezTo>
                                      <a:pt x="479" y="494"/>
                                      <a:pt x="510" y="467"/>
                                      <a:pt x="525" y="450"/>
                                    </a:cubicBezTo>
                                    <a:cubicBezTo>
                                      <a:pt x="541" y="431"/>
                                      <a:pt x="567" y="423"/>
                                      <a:pt x="585" y="405"/>
                                    </a:cubicBezTo>
                                    <a:cubicBezTo>
                                      <a:pt x="603" y="387"/>
                                      <a:pt x="610" y="360"/>
                                      <a:pt x="630" y="345"/>
                                    </a:cubicBezTo>
                                    <a:cubicBezTo>
                                      <a:pt x="679" y="307"/>
                                      <a:pt x="892" y="188"/>
                                      <a:pt x="960" y="165"/>
                                    </a:cubicBezTo>
                                    <a:cubicBezTo>
                                      <a:pt x="1181" y="91"/>
                                      <a:pt x="1722" y="121"/>
                                      <a:pt x="1785" y="120"/>
                                    </a:cubicBezTo>
                                    <a:cubicBezTo>
                                      <a:pt x="1900" y="100"/>
                                      <a:pt x="2019" y="97"/>
                                      <a:pt x="2130" y="60"/>
                                    </a:cubicBezTo>
                                    <a:cubicBezTo>
                                      <a:pt x="2175" y="45"/>
                                      <a:pt x="2219" y="27"/>
                                      <a:pt x="2265" y="15"/>
                                    </a:cubicBezTo>
                                    <a:cubicBezTo>
                                      <a:pt x="2299" y="6"/>
                                      <a:pt x="2370" y="0"/>
                                      <a:pt x="2370" y="0"/>
                                    </a:cubicBezTo>
                                  </a:path>
                                </a:pathLst>
                              </a:custGeom>
                              <a:noFill/>
                              <a:ln w="9525" cap="flat" cmpd="sng">
                                <a:solidFill>
                                  <a:srgbClr val="000000"/>
                                </a:solidFill>
                                <a:prstDash val="solid"/>
                                <a:round/>
                                <a:headEnd type="none" w="sm" len="sm"/>
                                <a:tailEnd type="none" w="sm" len="sm"/>
                              </a:ln>
                            </wps:spPr>
                            <wps:txbx>
                              <w:txbxContent>
                                <w:p w14:paraId="358FD573" w14:textId="77777777" w:rsidR="00B17EB0" w:rsidRDefault="00B17EB0">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B2FEAA9" id="Vrije vorm: vorm 219" o:spid="_x0000_s1032" style="position:absolute;margin-left:-5pt;margin-top:11pt;width:119.2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370,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" adj="-11796480,,5400" path="m30,255v15,5,36,2,45,15c93,296,105,360,105,360v5,35,31,73,15,105c111,483,76,463,60,450,35,429,22,358,15,330,10,275,,220,,165,,149,,125,15,120v24,-8,50,10,75,15c139,167,176,208,225,240v10,30,20,60,30,90c276,392,279,388,240,330,226,274,209,221,195,165v5,-35,-8,-78,15,-105c223,44,252,65,270,75v31,18,56,61,75,90c365,284,397,423,465,525v15,-5,36,-2,45,-15c528,484,540,420,540,420v5,-50,-1,-102,15,-150c562,250,564,310,570,330v27,90,29,159,105,210c747,431,719,482,765,390v19,-136,4,-71,45,-195c815,180,825,150,825,150v5,15,5,33,15,45c890,257,930,195,990,195v16,,-30,10,-45,15c915,240,868,260,855,300v-10,30,-30,90,-30,90c845,451,869,475,930,495v40,-5,82,-1,120,-15c1084,468,1140,420,1140,420v31,-93,50,-164,15,-270c1150,135,1125,140,1110,135v-105,35,-120,20,-45,45c1162,115,1180,137,1320,150v-16,10,-157,118,-60,150c1341,327,1430,310,1515,315v15,15,35,26,45,45c1575,388,1590,450,1590,450v-24,71,-53,68,-120,90c1386,528,1329,534,1275,465v-22,-28,-60,-90,-60,-90c1220,325,1187,251,1230,225v60,-36,146,-13,210,15c1469,253,1470,330,1470,330v-5,40,8,87,-15,120c1437,476,1397,477,1365,480v-60,5,-120,10,-180,15c1070,524,958,538,840,555v-97,32,-203,39,-300,75c519,638,501,651,480,660v-15,6,-30,10,-45,15c405,670,372,674,345,660,251,613,210,436,180,345v5,-45,-8,-96,15,-135c208,188,245,195,270,195v125,,250,10,375,15c717,220,774,222,840,255v20,10,39,23,60,30c924,293,950,293,975,300v31,8,90,30,90,30c1039,409,1063,366,960,435,857,504,771,499,645,510v-15,5,-29,15,-45,15c565,525,520,535,495,510v-16,-16,15,-43,30,-60c541,431,567,423,585,405v18,-18,25,-45,45,-60c679,307,892,188,960,165v221,-74,762,-44,825,-45c1900,100,2019,97,2130,60v45,-15,89,-33,135,-45c2299,6,2370,,2370,e" filled="f">
                      <v:stroke startarrowwidth="narrow" startarrowlength="short" endarrowwidth="narrow" endarrowlength="short" joinstyle="round"/>
                      <v:formulas/>
                      <v:path arrowok="t" o:extrusionok="f" o:connecttype="custom" textboxrect="0,0,2370,675"/>
                      <v:textbox inset="2.53958mm,2.53958mm,2.53958mm,2.53958mm">
                        <w:txbxContent>
                          <w:p w14:paraId="358FD573" w14:textId="77777777" w:rsidR="00B17EB0" w:rsidRDefault="00B17EB0">
                            <w:pPr>
                              <w:spacing w:line="240" w:lineRule="auto"/>
                              <w:textDirection w:val="btLr"/>
                            </w:pPr>
                          </w:p>
                        </w:txbxContent>
                      </v:textbox>
                    </v:shape>
                  </w:pict>
                </mc:Fallback>
              </mc:AlternateContent>
            </w:r>
          </w:p>
        </w:tc>
      </w:tr>
      <w:tr w:rsidR="00E42247" w14:paraId="13AA70BB" w14:textId="77777777">
        <w:tc>
          <w:tcPr>
            <w:tcW w:w="4490" w:type="dxa"/>
          </w:tcPr>
          <w:p w14:paraId="00000624" w14:textId="77777777" w:rsidR="00E42247" w:rsidRDefault="00E42247">
            <w:pPr>
              <w:rPr>
                <w:rFonts w:ascii="Calibri" w:eastAsia="Calibri" w:hAnsi="Calibri" w:cs="Calibri"/>
              </w:rPr>
            </w:pPr>
          </w:p>
          <w:p w14:paraId="00000625" w14:textId="77777777" w:rsidR="00E42247" w:rsidRDefault="00D73AD0">
            <w:pPr>
              <w:rPr>
                <w:rFonts w:ascii="Calibri" w:eastAsia="Calibri" w:hAnsi="Calibri" w:cs="Calibri"/>
              </w:rPr>
            </w:pPr>
            <w:r>
              <w:rPr>
                <w:rFonts w:ascii="Calibri" w:eastAsia="Calibri" w:hAnsi="Calibri" w:cs="Calibri"/>
              </w:rPr>
              <w:t>Michelle Vos</w:t>
            </w:r>
          </w:p>
        </w:tc>
        <w:tc>
          <w:tcPr>
            <w:tcW w:w="4529" w:type="dxa"/>
          </w:tcPr>
          <w:p w14:paraId="00000626" w14:textId="77777777" w:rsidR="00E42247" w:rsidRDefault="00E42247">
            <w:pPr>
              <w:rPr>
                <w:rFonts w:ascii="Calibri" w:eastAsia="Calibri" w:hAnsi="Calibri" w:cs="Calibri"/>
              </w:rPr>
            </w:pPr>
          </w:p>
        </w:tc>
      </w:tr>
      <w:tr w:rsidR="00E42247" w14:paraId="0CB3758D" w14:textId="77777777">
        <w:tc>
          <w:tcPr>
            <w:tcW w:w="4490" w:type="dxa"/>
          </w:tcPr>
          <w:p w14:paraId="00000627" w14:textId="77777777" w:rsidR="00E42247" w:rsidRDefault="00D73AD0">
            <w:pPr>
              <w:rPr>
                <w:rFonts w:ascii="Calibri" w:eastAsia="Calibri" w:hAnsi="Calibri" w:cs="Calibri"/>
              </w:rPr>
            </w:pPr>
            <w:r>
              <w:rPr>
                <w:rFonts w:ascii="Calibri" w:eastAsia="Calibri" w:hAnsi="Calibri" w:cs="Calibri"/>
              </w:rPr>
              <w:t xml:space="preserve">Lisa de Boer </w:t>
            </w:r>
          </w:p>
          <w:p w14:paraId="00000628" w14:textId="77777777" w:rsidR="00E42247" w:rsidRDefault="00E42247">
            <w:pPr>
              <w:rPr>
                <w:rFonts w:ascii="Calibri" w:eastAsia="Calibri" w:hAnsi="Calibri" w:cs="Calibri"/>
              </w:rPr>
            </w:pPr>
          </w:p>
        </w:tc>
        <w:tc>
          <w:tcPr>
            <w:tcW w:w="4529" w:type="dxa"/>
          </w:tcPr>
          <w:p w14:paraId="00000629" w14:textId="77777777" w:rsidR="00E42247" w:rsidRDefault="00D73AD0">
            <w:pPr>
              <w:rPr>
                <w:rFonts w:ascii="Calibri" w:eastAsia="Calibri" w:hAnsi="Calibri" w:cs="Calibri"/>
              </w:rPr>
            </w:pPr>
            <w:r>
              <w:rPr>
                <w:rFonts w:ascii="Calibri" w:eastAsia="Calibri" w:hAnsi="Calibri" w:cs="Calibri"/>
                <w:noProof/>
                <w:lang w:val="nl-NL"/>
              </w:rPr>
              <w:drawing>
                <wp:inline distT="0" distB="0" distL="0" distR="0" wp14:anchorId="451EF336" wp14:editId="4F6532D6">
                  <wp:extent cx="543828" cy="973661"/>
                  <wp:effectExtent l="0" t="0" r="0" b="0"/>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7"/>
                          <a:srcRect l="13192" t="24967" r="36121" b="23980"/>
                          <a:stretch>
                            <a:fillRect/>
                          </a:stretch>
                        </pic:blipFill>
                        <pic:spPr>
                          <a:xfrm rot="16200000">
                            <a:off x="0" y="0"/>
                            <a:ext cx="543828" cy="973661"/>
                          </a:xfrm>
                          <a:prstGeom prst="rect">
                            <a:avLst/>
                          </a:prstGeom>
                          <a:ln/>
                        </pic:spPr>
                      </pic:pic>
                    </a:graphicData>
                  </a:graphic>
                </wp:inline>
              </w:drawing>
            </w:r>
          </w:p>
        </w:tc>
      </w:tr>
    </w:tbl>
    <w:p w14:paraId="0000062A" w14:textId="77777777" w:rsidR="00E42247" w:rsidRDefault="00D73AD0">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000062B" w14:textId="77777777" w:rsidR="00E42247" w:rsidRDefault="00D73AD0">
      <w:pPr>
        <w:rPr>
          <w:rFonts w:ascii="Calibri" w:eastAsia="Calibri" w:hAnsi="Calibri" w:cs="Calibri"/>
        </w:rPr>
      </w:pPr>
      <w:r>
        <w:rPr>
          <w:rFonts w:ascii="Calibri" w:eastAsia="Calibri" w:hAnsi="Calibri" w:cs="Calibri"/>
        </w:rPr>
        <w:t>Datum: 1 maart 2021</w:t>
      </w:r>
    </w:p>
    <w:p w14:paraId="0000062C" w14:textId="77777777" w:rsidR="00E42247" w:rsidRDefault="00E42247">
      <w:pPr>
        <w:rPr>
          <w:rFonts w:ascii="Calibri" w:eastAsia="Calibri" w:hAnsi="Calibri" w:cs="Calibri"/>
        </w:rPr>
      </w:pPr>
    </w:p>
    <w:p w14:paraId="0000062D" w14:textId="77777777" w:rsidR="00E42247" w:rsidRDefault="00E42247">
      <w:pPr>
        <w:rPr>
          <w:rFonts w:ascii="Calibri" w:eastAsia="Calibri" w:hAnsi="Calibri" w:cs="Calibri"/>
        </w:rPr>
      </w:pPr>
    </w:p>
    <w:p w14:paraId="0000062E" w14:textId="77777777" w:rsidR="00E42247" w:rsidRDefault="00E42247">
      <w:pPr>
        <w:rPr>
          <w:rFonts w:ascii="Calibri" w:eastAsia="Calibri" w:hAnsi="Calibri" w:cs="Calibri"/>
        </w:rPr>
      </w:pPr>
    </w:p>
    <w:p w14:paraId="0000062F" w14:textId="77777777" w:rsidR="00E42247" w:rsidRDefault="00E42247">
      <w:pPr>
        <w:rPr>
          <w:rFonts w:ascii="Calibri" w:eastAsia="Calibri" w:hAnsi="Calibri" w:cs="Calibri"/>
        </w:rPr>
      </w:pPr>
    </w:p>
    <w:p w14:paraId="00000630" w14:textId="77777777" w:rsidR="00E42247" w:rsidRDefault="00E42247">
      <w:pPr>
        <w:rPr>
          <w:rFonts w:ascii="Calibri" w:eastAsia="Calibri" w:hAnsi="Calibri" w:cs="Calibri"/>
        </w:rPr>
      </w:pPr>
    </w:p>
    <w:tbl>
      <w:tblPr>
        <w:tblStyle w:val="afa"/>
        <w:tblW w:w="90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1"/>
        <w:gridCol w:w="634"/>
        <w:gridCol w:w="13"/>
        <w:gridCol w:w="658"/>
        <w:gridCol w:w="3154"/>
        <w:gridCol w:w="989"/>
        <w:gridCol w:w="849"/>
      </w:tblGrid>
      <w:tr w:rsidR="00E42247" w14:paraId="5BB15DDD" w14:textId="77777777">
        <w:tc>
          <w:tcPr>
            <w:tcW w:w="2722" w:type="dxa"/>
          </w:tcPr>
          <w:p w14:paraId="00000631" w14:textId="77777777" w:rsidR="00E42247" w:rsidRDefault="00E42247">
            <w:pPr>
              <w:rPr>
                <w:rFonts w:ascii="Calibri" w:eastAsia="Calibri" w:hAnsi="Calibri" w:cs="Calibri"/>
                <w:b/>
                <w:sz w:val="20"/>
                <w:szCs w:val="20"/>
              </w:rPr>
            </w:pPr>
          </w:p>
        </w:tc>
        <w:tc>
          <w:tcPr>
            <w:tcW w:w="1305" w:type="dxa"/>
            <w:gridSpan w:val="3"/>
            <w:shd w:val="clear" w:color="auto" w:fill="FFFFFF"/>
          </w:tcPr>
          <w:p w14:paraId="00000632" w14:textId="77777777" w:rsidR="00E42247" w:rsidRDefault="00D73AD0">
            <w:pPr>
              <w:rPr>
                <w:rFonts w:ascii="Calibri" w:eastAsia="Calibri" w:hAnsi="Calibri" w:cs="Calibri"/>
                <w:sz w:val="20"/>
                <w:szCs w:val="20"/>
              </w:rPr>
            </w:pPr>
            <w:r>
              <w:rPr>
                <w:rFonts w:ascii="Calibri" w:eastAsia="Calibri" w:hAnsi="Calibri" w:cs="Calibri"/>
                <w:sz w:val="20"/>
                <w:szCs w:val="20"/>
              </w:rPr>
              <w:t>Aankruisen indien van toepassing</w:t>
            </w:r>
          </w:p>
          <w:p w14:paraId="00000633" w14:textId="77777777" w:rsidR="00E42247" w:rsidRDefault="00E42247">
            <w:pPr>
              <w:rPr>
                <w:rFonts w:ascii="Calibri" w:eastAsia="Calibri" w:hAnsi="Calibri" w:cs="Calibri"/>
                <w:sz w:val="20"/>
                <w:szCs w:val="20"/>
              </w:rPr>
            </w:pPr>
          </w:p>
          <w:p w14:paraId="00000634" w14:textId="77777777" w:rsidR="00E42247" w:rsidRDefault="00E42247">
            <w:pPr>
              <w:rPr>
                <w:rFonts w:ascii="Calibri" w:eastAsia="Calibri" w:hAnsi="Calibri" w:cs="Calibri"/>
                <w:sz w:val="20"/>
                <w:szCs w:val="20"/>
              </w:rPr>
            </w:pPr>
          </w:p>
          <w:p w14:paraId="00000635" w14:textId="77777777" w:rsidR="00E42247" w:rsidRDefault="00D73AD0">
            <w:pPr>
              <w:jc w:val="center"/>
              <w:rPr>
                <w:rFonts w:ascii="Calibri" w:eastAsia="Calibri" w:hAnsi="Calibri" w:cs="Calibri"/>
                <w:b/>
                <w:sz w:val="20"/>
                <w:szCs w:val="20"/>
              </w:rPr>
            </w:pPr>
            <w:r>
              <w:rPr>
                <w:rFonts w:ascii="Calibri" w:eastAsia="Calibri" w:hAnsi="Calibri" w:cs="Calibri"/>
                <w:b/>
                <w:sz w:val="20"/>
                <w:szCs w:val="20"/>
              </w:rPr>
              <w:t>A</w:t>
            </w:r>
          </w:p>
        </w:tc>
        <w:tc>
          <w:tcPr>
            <w:tcW w:w="3154" w:type="dxa"/>
            <w:shd w:val="clear" w:color="auto" w:fill="FFFFFF"/>
          </w:tcPr>
          <w:p w14:paraId="00000638" w14:textId="77777777" w:rsidR="00E42247" w:rsidRDefault="00D73AD0">
            <w:pPr>
              <w:rPr>
                <w:rFonts w:ascii="Calibri" w:eastAsia="Calibri" w:hAnsi="Calibri" w:cs="Calibri"/>
                <w:sz w:val="20"/>
                <w:szCs w:val="20"/>
              </w:rPr>
            </w:pPr>
            <w:r>
              <w:rPr>
                <w:rFonts w:ascii="Calibri" w:eastAsia="Calibri" w:hAnsi="Calibri" w:cs="Calibri"/>
                <w:sz w:val="20"/>
                <w:szCs w:val="20"/>
              </w:rPr>
              <w:t xml:space="preserve">Beantwoord onderstaande vragen als in de vorige kolom het vakje met </w:t>
            </w:r>
            <w:r>
              <w:rPr>
                <w:rFonts w:ascii="Wingdings" w:eastAsia="Wingdings" w:hAnsi="Wingdings" w:cs="Wingdings"/>
                <w:sz w:val="20"/>
                <w:szCs w:val="20"/>
              </w:rPr>
              <w:t>🡺</w:t>
            </w:r>
            <w:r>
              <w:rPr>
                <w:rFonts w:ascii="Calibri" w:eastAsia="Calibri" w:hAnsi="Calibri" w:cs="Calibri"/>
                <w:sz w:val="20"/>
                <w:szCs w:val="20"/>
              </w:rPr>
              <w:t xml:space="preserve"> is aangekruist.</w:t>
            </w:r>
          </w:p>
          <w:p w14:paraId="00000639" w14:textId="77777777" w:rsidR="00E42247" w:rsidRDefault="00E42247">
            <w:pPr>
              <w:rPr>
                <w:rFonts w:ascii="Calibri" w:eastAsia="Calibri" w:hAnsi="Calibri" w:cs="Calibri"/>
                <w:sz w:val="20"/>
                <w:szCs w:val="20"/>
              </w:rPr>
            </w:pPr>
          </w:p>
          <w:p w14:paraId="0000063A" w14:textId="77777777" w:rsidR="00E42247" w:rsidRDefault="00E42247">
            <w:pPr>
              <w:rPr>
                <w:rFonts w:ascii="Calibri" w:eastAsia="Calibri" w:hAnsi="Calibri" w:cs="Calibri"/>
                <w:sz w:val="20"/>
                <w:szCs w:val="20"/>
              </w:rPr>
            </w:pPr>
          </w:p>
          <w:p w14:paraId="0000063B" w14:textId="77777777" w:rsidR="00E42247" w:rsidRDefault="00D73AD0">
            <w:pPr>
              <w:jc w:val="center"/>
              <w:rPr>
                <w:rFonts w:ascii="Calibri" w:eastAsia="Calibri" w:hAnsi="Calibri" w:cs="Calibri"/>
                <w:b/>
                <w:sz w:val="20"/>
                <w:szCs w:val="20"/>
              </w:rPr>
            </w:pPr>
            <w:r>
              <w:rPr>
                <w:rFonts w:ascii="Calibri" w:eastAsia="Calibri" w:hAnsi="Calibri" w:cs="Calibri"/>
                <w:b/>
                <w:sz w:val="20"/>
                <w:szCs w:val="20"/>
              </w:rPr>
              <w:t>B</w:t>
            </w:r>
          </w:p>
        </w:tc>
        <w:tc>
          <w:tcPr>
            <w:tcW w:w="1838" w:type="dxa"/>
            <w:gridSpan w:val="2"/>
          </w:tcPr>
          <w:p w14:paraId="0000063C" w14:textId="77777777" w:rsidR="00E42247" w:rsidRDefault="00D73AD0">
            <w:pPr>
              <w:rPr>
                <w:rFonts w:ascii="Calibri" w:eastAsia="Calibri" w:hAnsi="Calibri" w:cs="Calibri"/>
                <w:sz w:val="20"/>
                <w:szCs w:val="20"/>
              </w:rPr>
            </w:pPr>
            <w:r>
              <w:rPr>
                <w:rFonts w:ascii="Calibri" w:eastAsia="Calibri" w:hAnsi="Calibri" w:cs="Calibri"/>
                <w:sz w:val="20"/>
                <w:szCs w:val="20"/>
              </w:rPr>
              <w:t>Kan hier redelijkerwijs toch nog schade uit ontstaan? (kruis het juiste vakje aan)</w:t>
            </w:r>
          </w:p>
          <w:p w14:paraId="0000063D" w14:textId="77777777" w:rsidR="00E42247" w:rsidRDefault="00D73AD0">
            <w:pPr>
              <w:jc w:val="center"/>
              <w:rPr>
                <w:rFonts w:ascii="Calibri" w:eastAsia="Calibri" w:hAnsi="Calibri" w:cs="Calibri"/>
                <w:b/>
                <w:sz w:val="20"/>
                <w:szCs w:val="20"/>
              </w:rPr>
            </w:pPr>
            <w:r>
              <w:rPr>
                <w:rFonts w:ascii="Calibri" w:eastAsia="Calibri" w:hAnsi="Calibri" w:cs="Calibri"/>
                <w:b/>
                <w:sz w:val="20"/>
                <w:szCs w:val="20"/>
              </w:rPr>
              <w:t>C</w:t>
            </w:r>
          </w:p>
        </w:tc>
      </w:tr>
      <w:tr w:rsidR="00E42247" w14:paraId="3E6AD79A" w14:textId="77777777">
        <w:tc>
          <w:tcPr>
            <w:tcW w:w="2722" w:type="dxa"/>
          </w:tcPr>
          <w:p w14:paraId="0000063F" w14:textId="77777777" w:rsidR="00E42247" w:rsidRDefault="00D73AD0">
            <w:pPr>
              <w:rPr>
                <w:rFonts w:ascii="Calibri" w:eastAsia="Calibri" w:hAnsi="Calibri" w:cs="Calibri"/>
                <w:b/>
                <w:sz w:val="20"/>
                <w:szCs w:val="20"/>
              </w:rPr>
            </w:pPr>
            <w:r>
              <w:rPr>
                <w:rFonts w:ascii="Calibri" w:eastAsia="Calibri" w:hAnsi="Calibri" w:cs="Calibri"/>
                <w:b/>
                <w:sz w:val="20"/>
                <w:szCs w:val="20"/>
              </w:rPr>
              <w:t>1</w:t>
            </w:r>
          </w:p>
          <w:p w14:paraId="00000640" w14:textId="77777777" w:rsidR="00E42247" w:rsidRDefault="00D73AD0">
            <w:pPr>
              <w:rPr>
                <w:rFonts w:ascii="Calibri" w:eastAsia="Calibri" w:hAnsi="Calibri" w:cs="Calibri"/>
                <w:sz w:val="20"/>
                <w:szCs w:val="20"/>
              </w:rPr>
            </w:pPr>
            <w:r>
              <w:rPr>
                <w:rFonts w:ascii="Calibri" w:eastAsia="Calibri" w:hAnsi="Calibri" w:cs="Calibri"/>
                <w:b/>
                <w:sz w:val="20"/>
                <w:szCs w:val="20"/>
              </w:rPr>
              <w:t>Privacy / anonimiteit</w:t>
            </w:r>
          </w:p>
        </w:tc>
        <w:tc>
          <w:tcPr>
            <w:tcW w:w="1305" w:type="dxa"/>
            <w:gridSpan w:val="3"/>
            <w:shd w:val="clear" w:color="auto" w:fill="auto"/>
          </w:tcPr>
          <w:p w14:paraId="00000641" w14:textId="77777777" w:rsidR="00E42247" w:rsidRDefault="00E42247">
            <w:pPr>
              <w:rPr>
                <w:rFonts w:ascii="Calibri" w:eastAsia="Calibri" w:hAnsi="Calibri" w:cs="Calibri"/>
                <w:sz w:val="20"/>
                <w:szCs w:val="20"/>
              </w:rPr>
            </w:pPr>
          </w:p>
        </w:tc>
        <w:tc>
          <w:tcPr>
            <w:tcW w:w="3154" w:type="dxa"/>
            <w:shd w:val="clear" w:color="auto" w:fill="auto"/>
          </w:tcPr>
          <w:p w14:paraId="00000644" w14:textId="77777777" w:rsidR="00E42247" w:rsidRDefault="00E42247">
            <w:pPr>
              <w:rPr>
                <w:rFonts w:ascii="Calibri" w:eastAsia="Calibri" w:hAnsi="Calibri" w:cs="Calibri"/>
                <w:sz w:val="20"/>
                <w:szCs w:val="20"/>
              </w:rPr>
            </w:pPr>
          </w:p>
        </w:tc>
        <w:tc>
          <w:tcPr>
            <w:tcW w:w="989" w:type="dxa"/>
            <w:shd w:val="clear" w:color="auto" w:fill="C2D69B"/>
          </w:tcPr>
          <w:p w14:paraId="00000645" w14:textId="77777777" w:rsidR="00E42247" w:rsidRDefault="00D73AD0">
            <w:pPr>
              <w:jc w:val="center"/>
              <w:rPr>
                <w:rFonts w:ascii="Calibri" w:eastAsia="Calibri" w:hAnsi="Calibri" w:cs="Calibri"/>
                <w:sz w:val="20"/>
                <w:szCs w:val="20"/>
              </w:rPr>
            </w:pPr>
            <w:r>
              <w:rPr>
                <w:rFonts w:ascii="Calibri" w:eastAsia="Calibri" w:hAnsi="Calibri" w:cs="Calibri"/>
                <w:sz w:val="20"/>
                <w:szCs w:val="20"/>
              </w:rPr>
              <w:t>Nee</w:t>
            </w:r>
          </w:p>
        </w:tc>
        <w:tc>
          <w:tcPr>
            <w:tcW w:w="849" w:type="dxa"/>
            <w:shd w:val="clear" w:color="auto" w:fill="FBD5B5"/>
          </w:tcPr>
          <w:p w14:paraId="00000646" w14:textId="77777777" w:rsidR="00E42247" w:rsidRDefault="00D73AD0">
            <w:pPr>
              <w:jc w:val="center"/>
              <w:rPr>
                <w:rFonts w:ascii="Calibri" w:eastAsia="Calibri" w:hAnsi="Calibri" w:cs="Calibri"/>
                <w:sz w:val="20"/>
                <w:szCs w:val="20"/>
              </w:rPr>
            </w:pPr>
            <w:r>
              <w:rPr>
                <w:rFonts w:ascii="Calibri" w:eastAsia="Calibri" w:hAnsi="Calibri" w:cs="Calibri"/>
                <w:sz w:val="20"/>
                <w:szCs w:val="20"/>
              </w:rPr>
              <w:t>Ja</w:t>
            </w:r>
          </w:p>
        </w:tc>
      </w:tr>
      <w:tr w:rsidR="00E42247" w14:paraId="23DE1380" w14:textId="77777777">
        <w:tc>
          <w:tcPr>
            <w:tcW w:w="2722" w:type="dxa"/>
          </w:tcPr>
          <w:p w14:paraId="00000647" w14:textId="77777777" w:rsidR="00E42247" w:rsidRDefault="00D73AD0">
            <w:pPr>
              <w:rPr>
                <w:rFonts w:ascii="Calibri" w:eastAsia="Calibri" w:hAnsi="Calibri" w:cs="Calibri"/>
                <w:sz w:val="20"/>
                <w:szCs w:val="20"/>
              </w:rPr>
            </w:pPr>
            <w:r>
              <w:rPr>
                <w:rFonts w:ascii="Calibri" w:eastAsia="Calibri" w:hAnsi="Calibri" w:cs="Calibri"/>
                <w:sz w:val="20"/>
                <w:szCs w:val="20"/>
              </w:rPr>
              <w:t>1.1</w:t>
            </w:r>
          </w:p>
          <w:p w14:paraId="00000648" w14:textId="77777777" w:rsidR="00E42247" w:rsidRDefault="00D73AD0">
            <w:pPr>
              <w:rPr>
                <w:rFonts w:ascii="Calibri" w:eastAsia="Calibri" w:hAnsi="Calibri" w:cs="Calibri"/>
                <w:sz w:val="20"/>
                <w:szCs w:val="20"/>
              </w:rPr>
            </w:pPr>
            <w:r>
              <w:rPr>
                <w:rFonts w:ascii="Calibri" w:eastAsia="Calibri" w:hAnsi="Calibri" w:cs="Calibri"/>
                <w:sz w:val="20"/>
                <w:szCs w:val="20"/>
              </w:rPr>
              <w:lastRenderedPageBreak/>
              <w:t>Ken je de naam van proefpersonen? Heb je adresgegevens?</w:t>
            </w:r>
          </w:p>
        </w:tc>
        <w:tc>
          <w:tcPr>
            <w:tcW w:w="634" w:type="dxa"/>
            <w:shd w:val="clear" w:color="auto" w:fill="C2D69B"/>
          </w:tcPr>
          <w:p w14:paraId="00000649" w14:textId="77777777" w:rsidR="00E42247" w:rsidRDefault="00E42247">
            <w:pPr>
              <w:rPr>
                <w:rFonts w:ascii="Calibri" w:eastAsia="Calibri" w:hAnsi="Calibri" w:cs="Calibri"/>
                <w:sz w:val="20"/>
                <w:szCs w:val="20"/>
              </w:rPr>
            </w:pPr>
          </w:p>
          <w:p w14:paraId="0000064A" w14:textId="77777777" w:rsidR="00E42247" w:rsidRDefault="00D73AD0">
            <w:pPr>
              <w:rPr>
                <w:rFonts w:ascii="Calibri" w:eastAsia="Calibri" w:hAnsi="Calibri" w:cs="Calibri"/>
                <w:sz w:val="20"/>
                <w:szCs w:val="20"/>
              </w:rPr>
            </w:pPr>
            <w:r>
              <w:rPr>
                <w:rFonts w:ascii="Calibri" w:eastAsia="Calibri" w:hAnsi="Calibri" w:cs="Calibri"/>
                <w:sz w:val="20"/>
                <w:szCs w:val="20"/>
              </w:rPr>
              <w:lastRenderedPageBreak/>
              <w:t>Nee</w:t>
            </w:r>
          </w:p>
          <w:p w14:paraId="0000064B" w14:textId="77777777" w:rsidR="00E42247" w:rsidRDefault="00E42247">
            <w:pPr>
              <w:rPr>
                <w:rFonts w:ascii="Calibri" w:eastAsia="Calibri" w:hAnsi="Calibri" w:cs="Calibri"/>
                <w:sz w:val="20"/>
                <w:szCs w:val="20"/>
              </w:rPr>
            </w:pPr>
          </w:p>
          <w:p w14:paraId="0000064C" w14:textId="77777777" w:rsidR="00E42247" w:rsidRDefault="00E42247">
            <w:pPr>
              <w:rPr>
                <w:rFonts w:ascii="Calibri" w:eastAsia="Calibri" w:hAnsi="Calibri" w:cs="Calibri"/>
                <w:sz w:val="20"/>
                <w:szCs w:val="20"/>
              </w:rPr>
            </w:pPr>
          </w:p>
          <w:p w14:paraId="0000064D" w14:textId="77777777" w:rsidR="00E42247" w:rsidRDefault="00D73AD0">
            <w:pPr>
              <w:rPr>
                <w:rFonts w:ascii="Calibri" w:eastAsia="Calibri" w:hAnsi="Calibri" w:cs="Calibri"/>
                <w:sz w:val="20"/>
                <w:szCs w:val="20"/>
              </w:rPr>
            </w:pPr>
            <w:r>
              <w:rPr>
                <w:rFonts w:ascii="Calibri" w:eastAsia="Calibri" w:hAnsi="Calibri" w:cs="Calibri"/>
                <w:sz w:val="20"/>
                <w:szCs w:val="20"/>
              </w:rPr>
              <w:t>X</w:t>
            </w:r>
          </w:p>
          <w:p w14:paraId="0000064E" w14:textId="77777777" w:rsidR="00E42247" w:rsidRDefault="00E42247">
            <w:pPr>
              <w:rPr>
                <w:rFonts w:ascii="Calibri" w:eastAsia="Calibri" w:hAnsi="Calibri" w:cs="Calibri"/>
                <w:sz w:val="20"/>
                <w:szCs w:val="20"/>
              </w:rPr>
            </w:pPr>
          </w:p>
          <w:p w14:paraId="0000064F" w14:textId="77777777" w:rsidR="00E42247" w:rsidRDefault="00E42247">
            <w:pPr>
              <w:rPr>
                <w:rFonts w:ascii="Calibri" w:eastAsia="Calibri" w:hAnsi="Calibri" w:cs="Calibri"/>
                <w:sz w:val="20"/>
                <w:szCs w:val="20"/>
              </w:rPr>
            </w:pPr>
          </w:p>
          <w:p w14:paraId="00000650" w14:textId="77777777" w:rsidR="00E42247" w:rsidRDefault="00D73AD0">
            <w:pPr>
              <w:rPr>
                <w:rFonts w:ascii="Calibri" w:eastAsia="Calibri" w:hAnsi="Calibri" w:cs="Calibri"/>
                <w:sz w:val="20"/>
                <w:szCs w:val="20"/>
              </w:rPr>
            </w:pPr>
            <w:r>
              <w:rPr>
                <w:rFonts w:ascii="Wingdings" w:eastAsia="Wingdings" w:hAnsi="Wingdings" w:cs="Wingdings"/>
                <w:sz w:val="20"/>
                <w:szCs w:val="20"/>
              </w:rPr>
              <w:t>🡿</w:t>
            </w:r>
          </w:p>
        </w:tc>
        <w:tc>
          <w:tcPr>
            <w:tcW w:w="671" w:type="dxa"/>
            <w:gridSpan w:val="2"/>
            <w:shd w:val="clear" w:color="auto" w:fill="FBD5B5"/>
          </w:tcPr>
          <w:p w14:paraId="00000651" w14:textId="77777777" w:rsidR="00E42247" w:rsidRDefault="00E42247">
            <w:pPr>
              <w:rPr>
                <w:rFonts w:ascii="Calibri" w:eastAsia="Calibri" w:hAnsi="Calibri" w:cs="Calibri"/>
                <w:sz w:val="20"/>
                <w:szCs w:val="20"/>
              </w:rPr>
            </w:pPr>
          </w:p>
          <w:p w14:paraId="00000652" w14:textId="77777777" w:rsidR="00E42247" w:rsidRDefault="00D73AD0">
            <w:pPr>
              <w:rPr>
                <w:rFonts w:ascii="Calibri" w:eastAsia="Calibri" w:hAnsi="Calibri" w:cs="Calibri"/>
                <w:sz w:val="20"/>
                <w:szCs w:val="20"/>
              </w:rPr>
            </w:pPr>
            <w:r>
              <w:rPr>
                <w:rFonts w:ascii="Calibri" w:eastAsia="Calibri" w:hAnsi="Calibri" w:cs="Calibri"/>
                <w:sz w:val="20"/>
                <w:szCs w:val="20"/>
              </w:rPr>
              <w:lastRenderedPageBreak/>
              <w:t>Ja</w:t>
            </w:r>
          </w:p>
          <w:p w14:paraId="00000653" w14:textId="77777777" w:rsidR="00E42247" w:rsidRDefault="00D73AD0">
            <w:pPr>
              <w:rPr>
                <w:rFonts w:ascii="Calibri" w:eastAsia="Calibri" w:hAnsi="Calibri" w:cs="Calibri"/>
                <w:sz w:val="20"/>
                <w:szCs w:val="20"/>
              </w:rPr>
            </w:pPr>
            <w:r>
              <w:rPr>
                <w:rFonts w:ascii="Calibri" w:eastAsia="Calibri" w:hAnsi="Calibri" w:cs="Calibri"/>
                <w:sz w:val="20"/>
                <w:szCs w:val="20"/>
              </w:rPr>
              <w:t xml:space="preserve"> </w:t>
            </w:r>
            <w:r>
              <w:rPr>
                <w:rFonts w:ascii="Wingdings" w:eastAsia="Wingdings" w:hAnsi="Wingdings" w:cs="Wingdings"/>
                <w:sz w:val="20"/>
                <w:szCs w:val="20"/>
              </w:rPr>
              <w:t>🡺</w:t>
            </w:r>
          </w:p>
        </w:tc>
        <w:tc>
          <w:tcPr>
            <w:tcW w:w="3154" w:type="dxa"/>
            <w:shd w:val="clear" w:color="auto" w:fill="FBD5B5"/>
          </w:tcPr>
          <w:p w14:paraId="00000655" w14:textId="77777777" w:rsidR="00E42247" w:rsidRDefault="00E42247">
            <w:pPr>
              <w:rPr>
                <w:rFonts w:ascii="Calibri" w:eastAsia="Calibri" w:hAnsi="Calibri" w:cs="Calibri"/>
                <w:sz w:val="16"/>
                <w:szCs w:val="16"/>
              </w:rPr>
            </w:pPr>
          </w:p>
          <w:p w14:paraId="00000656" w14:textId="77777777" w:rsidR="00E42247" w:rsidRDefault="00D73AD0">
            <w:pPr>
              <w:rPr>
                <w:rFonts w:ascii="Calibri" w:eastAsia="Calibri" w:hAnsi="Calibri" w:cs="Calibri"/>
                <w:sz w:val="16"/>
                <w:szCs w:val="16"/>
              </w:rPr>
            </w:pPr>
            <w:r>
              <w:rPr>
                <w:rFonts w:ascii="Calibri" w:eastAsia="Calibri" w:hAnsi="Calibri" w:cs="Calibri"/>
                <w:sz w:val="16"/>
                <w:szCs w:val="16"/>
              </w:rPr>
              <w:lastRenderedPageBreak/>
              <w:t xml:space="preserve">Hoe is de anonimiteit gegarandeerd? </w:t>
            </w:r>
            <w:r>
              <w:rPr>
                <w:rFonts w:ascii="Calibri" w:eastAsia="Calibri" w:hAnsi="Calibri" w:cs="Calibri"/>
                <w:i/>
                <w:sz w:val="16"/>
                <w:szCs w:val="16"/>
              </w:rPr>
              <w:t>(Denk aan het niet opnemen van persoonlijke gegevens in een verslag, het veranderen van namen en gegevens enzovoort.)</w:t>
            </w:r>
            <w:r>
              <w:rPr>
                <w:rFonts w:ascii="Calibri" w:eastAsia="Calibri" w:hAnsi="Calibri" w:cs="Calibri"/>
                <w:sz w:val="16"/>
                <w:szCs w:val="16"/>
              </w:rPr>
              <w:br/>
              <w:t xml:space="preserve">Wanneer  worden de gegevens vernietigd en wie is daar verantwoordelijk voor? </w:t>
            </w:r>
          </w:p>
          <w:p w14:paraId="00000657" w14:textId="77777777" w:rsidR="00E42247" w:rsidRDefault="00D73AD0">
            <w:pPr>
              <w:rPr>
                <w:rFonts w:ascii="Calibri" w:eastAsia="Calibri" w:hAnsi="Calibri" w:cs="Calibri"/>
                <w:sz w:val="16"/>
                <w:szCs w:val="16"/>
              </w:rPr>
            </w:pPr>
            <w:r>
              <w:rPr>
                <w:rFonts w:ascii="Calibri" w:eastAsia="Calibri" w:hAnsi="Calibri" w:cs="Calibri"/>
                <w:sz w:val="16"/>
                <w:szCs w:val="16"/>
              </w:rPr>
              <w:t>Als naam van proefpersoon of een bedrijf of dergelijke tóch wordt gepubliceerd, geven de betrokkenen daar dan expliciet toestemming voor?</w:t>
            </w:r>
          </w:p>
          <w:p w14:paraId="00000658" w14:textId="77777777" w:rsidR="00E42247" w:rsidRDefault="00E42247">
            <w:pPr>
              <w:rPr>
                <w:rFonts w:ascii="Calibri" w:eastAsia="Calibri" w:hAnsi="Calibri" w:cs="Calibri"/>
                <w:sz w:val="16"/>
                <w:szCs w:val="16"/>
              </w:rPr>
            </w:pPr>
          </w:p>
        </w:tc>
        <w:tc>
          <w:tcPr>
            <w:tcW w:w="989" w:type="dxa"/>
            <w:shd w:val="clear" w:color="auto" w:fill="C2D69B"/>
          </w:tcPr>
          <w:p w14:paraId="00000659" w14:textId="77777777" w:rsidR="00E42247" w:rsidRDefault="00E42247">
            <w:pPr>
              <w:rPr>
                <w:rFonts w:ascii="Calibri" w:eastAsia="Calibri" w:hAnsi="Calibri" w:cs="Calibri"/>
                <w:sz w:val="20"/>
                <w:szCs w:val="20"/>
              </w:rPr>
            </w:pPr>
          </w:p>
        </w:tc>
        <w:tc>
          <w:tcPr>
            <w:tcW w:w="849" w:type="dxa"/>
            <w:shd w:val="clear" w:color="auto" w:fill="FBD5B5"/>
          </w:tcPr>
          <w:p w14:paraId="0000065A" w14:textId="77777777" w:rsidR="00E42247" w:rsidRDefault="00E42247">
            <w:pPr>
              <w:rPr>
                <w:rFonts w:ascii="Calibri" w:eastAsia="Calibri" w:hAnsi="Calibri" w:cs="Calibri"/>
                <w:sz w:val="20"/>
                <w:szCs w:val="20"/>
              </w:rPr>
            </w:pPr>
          </w:p>
        </w:tc>
      </w:tr>
      <w:tr w:rsidR="00E42247" w14:paraId="199EE633" w14:textId="77777777">
        <w:tc>
          <w:tcPr>
            <w:tcW w:w="2722" w:type="dxa"/>
          </w:tcPr>
          <w:p w14:paraId="0000065B" w14:textId="77777777" w:rsidR="00E42247" w:rsidRDefault="00D73AD0">
            <w:pPr>
              <w:rPr>
                <w:rFonts w:ascii="Calibri" w:eastAsia="Calibri" w:hAnsi="Calibri" w:cs="Calibri"/>
                <w:sz w:val="20"/>
                <w:szCs w:val="20"/>
              </w:rPr>
            </w:pPr>
            <w:r>
              <w:rPr>
                <w:rFonts w:ascii="Calibri" w:eastAsia="Calibri" w:hAnsi="Calibri" w:cs="Calibri"/>
                <w:sz w:val="20"/>
                <w:szCs w:val="20"/>
              </w:rPr>
              <w:t>1.2</w:t>
            </w:r>
          </w:p>
          <w:p w14:paraId="0000065C" w14:textId="77777777" w:rsidR="00E42247" w:rsidRDefault="00D73AD0">
            <w:pPr>
              <w:rPr>
                <w:rFonts w:ascii="Calibri" w:eastAsia="Calibri" w:hAnsi="Calibri" w:cs="Calibri"/>
                <w:sz w:val="20"/>
                <w:szCs w:val="20"/>
              </w:rPr>
            </w:pPr>
            <w:r>
              <w:rPr>
                <w:rFonts w:ascii="Calibri" w:eastAsia="Calibri" w:hAnsi="Calibri" w:cs="Calibri"/>
                <w:sz w:val="20"/>
                <w:szCs w:val="20"/>
              </w:rPr>
              <w:t>Ken je het e-mailadres van de proefpersonen?</w:t>
            </w:r>
          </w:p>
        </w:tc>
        <w:tc>
          <w:tcPr>
            <w:tcW w:w="634" w:type="dxa"/>
            <w:shd w:val="clear" w:color="auto" w:fill="C2D69B"/>
          </w:tcPr>
          <w:p w14:paraId="0000065D" w14:textId="77777777" w:rsidR="00E42247" w:rsidRDefault="00E42247">
            <w:pPr>
              <w:rPr>
                <w:rFonts w:ascii="Calibri" w:eastAsia="Calibri" w:hAnsi="Calibri" w:cs="Calibri"/>
                <w:sz w:val="20"/>
                <w:szCs w:val="20"/>
              </w:rPr>
            </w:pPr>
          </w:p>
          <w:p w14:paraId="0000065E" w14:textId="77777777" w:rsidR="00E42247" w:rsidRDefault="00D73AD0">
            <w:pPr>
              <w:rPr>
                <w:rFonts w:ascii="Calibri" w:eastAsia="Calibri" w:hAnsi="Calibri" w:cs="Calibri"/>
                <w:sz w:val="20"/>
                <w:szCs w:val="20"/>
              </w:rPr>
            </w:pPr>
            <w:r>
              <w:rPr>
                <w:rFonts w:ascii="Calibri" w:eastAsia="Calibri" w:hAnsi="Calibri" w:cs="Calibri"/>
                <w:sz w:val="20"/>
                <w:szCs w:val="20"/>
              </w:rPr>
              <w:t>Nee</w:t>
            </w:r>
          </w:p>
          <w:p w14:paraId="0000065F" w14:textId="77777777" w:rsidR="00E42247" w:rsidRDefault="00E42247">
            <w:pPr>
              <w:rPr>
                <w:rFonts w:ascii="Calibri" w:eastAsia="Calibri" w:hAnsi="Calibri" w:cs="Calibri"/>
                <w:sz w:val="20"/>
                <w:szCs w:val="20"/>
              </w:rPr>
            </w:pPr>
          </w:p>
          <w:p w14:paraId="00000660" w14:textId="77777777" w:rsidR="00E42247" w:rsidRDefault="00D73AD0">
            <w:pPr>
              <w:rPr>
                <w:rFonts w:ascii="Calibri" w:eastAsia="Calibri" w:hAnsi="Calibri" w:cs="Calibri"/>
                <w:sz w:val="20"/>
                <w:szCs w:val="20"/>
              </w:rPr>
            </w:pPr>
            <w:r>
              <w:rPr>
                <w:rFonts w:ascii="Calibri" w:eastAsia="Calibri" w:hAnsi="Calibri" w:cs="Calibri"/>
                <w:sz w:val="20"/>
                <w:szCs w:val="20"/>
              </w:rPr>
              <w:t>X</w:t>
            </w:r>
          </w:p>
          <w:p w14:paraId="00000661" w14:textId="77777777" w:rsidR="00E42247" w:rsidRDefault="00D73AD0">
            <w:pPr>
              <w:rPr>
                <w:rFonts w:ascii="Calibri" w:eastAsia="Calibri" w:hAnsi="Calibri" w:cs="Calibri"/>
                <w:sz w:val="20"/>
                <w:szCs w:val="20"/>
              </w:rPr>
            </w:pPr>
            <w:r>
              <w:rPr>
                <w:rFonts w:ascii="Wingdings" w:eastAsia="Wingdings" w:hAnsi="Wingdings" w:cs="Wingdings"/>
                <w:sz w:val="20"/>
                <w:szCs w:val="20"/>
              </w:rPr>
              <w:t>🡿</w:t>
            </w:r>
          </w:p>
        </w:tc>
        <w:tc>
          <w:tcPr>
            <w:tcW w:w="671" w:type="dxa"/>
            <w:gridSpan w:val="2"/>
            <w:shd w:val="clear" w:color="auto" w:fill="FBD5B5"/>
          </w:tcPr>
          <w:p w14:paraId="00000662" w14:textId="77777777" w:rsidR="00E42247" w:rsidRDefault="00E42247">
            <w:pPr>
              <w:rPr>
                <w:rFonts w:ascii="Calibri" w:eastAsia="Calibri" w:hAnsi="Calibri" w:cs="Calibri"/>
                <w:sz w:val="20"/>
                <w:szCs w:val="20"/>
              </w:rPr>
            </w:pPr>
          </w:p>
          <w:p w14:paraId="00000663" w14:textId="77777777" w:rsidR="00E42247" w:rsidRDefault="00D73AD0">
            <w:pPr>
              <w:rPr>
                <w:rFonts w:ascii="Calibri" w:eastAsia="Calibri" w:hAnsi="Calibri" w:cs="Calibri"/>
                <w:sz w:val="20"/>
                <w:szCs w:val="20"/>
              </w:rPr>
            </w:pPr>
            <w:r>
              <w:rPr>
                <w:rFonts w:ascii="Calibri" w:eastAsia="Calibri" w:hAnsi="Calibri" w:cs="Calibri"/>
                <w:sz w:val="20"/>
                <w:szCs w:val="20"/>
              </w:rPr>
              <w:t>Ja</w:t>
            </w:r>
          </w:p>
          <w:p w14:paraId="00000664" w14:textId="77777777" w:rsidR="00E42247" w:rsidRDefault="00D73AD0">
            <w:pPr>
              <w:rPr>
                <w:rFonts w:ascii="Calibri" w:eastAsia="Calibri" w:hAnsi="Calibri" w:cs="Calibri"/>
                <w:sz w:val="20"/>
                <w:szCs w:val="20"/>
              </w:rPr>
            </w:pPr>
            <w:r>
              <w:rPr>
                <w:rFonts w:ascii="Calibri" w:eastAsia="Calibri" w:hAnsi="Calibri" w:cs="Calibri"/>
                <w:sz w:val="20"/>
                <w:szCs w:val="20"/>
              </w:rPr>
              <w:t xml:space="preserve"> </w:t>
            </w:r>
            <w:r>
              <w:rPr>
                <w:rFonts w:ascii="Wingdings" w:eastAsia="Wingdings" w:hAnsi="Wingdings" w:cs="Wingdings"/>
                <w:sz w:val="20"/>
                <w:szCs w:val="20"/>
              </w:rPr>
              <w:t>🡺</w:t>
            </w:r>
          </w:p>
        </w:tc>
        <w:tc>
          <w:tcPr>
            <w:tcW w:w="3154" w:type="dxa"/>
            <w:shd w:val="clear" w:color="auto" w:fill="FBD5B5"/>
          </w:tcPr>
          <w:p w14:paraId="00000666" w14:textId="77777777" w:rsidR="00E42247" w:rsidRDefault="00E42247">
            <w:pPr>
              <w:rPr>
                <w:rFonts w:ascii="Calibri" w:eastAsia="Calibri" w:hAnsi="Calibri" w:cs="Calibri"/>
                <w:sz w:val="16"/>
                <w:szCs w:val="16"/>
              </w:rPr>
            </w:pPr>
          </w:p>
          <w:p w14:paraId="00000667" w14:textId="77777777" w:rsidR="00E42247" w:rsidRDefault="00D73AD0">
            <w:pPr>
              <w:rPr>
                <w:rFonts w:ascii="Calibri" w:eastAsia="Calibri" w:hAnsi="Calibri" w:cs="Calibri"/>
                <w:sz w:val="16"/>
                <w:szCs w:val="16"/>
              </w:rPr>
            </w:pPr>
            <w:r>
              <w:rPr>
                <w:rFonts w:ascii="Calibri" w:eastAsia="Calibri" w:hAnsi="Calibri" w:cs="Calibri"/>
                <w:sz w:val="16"/>
                <w:szCs w:val="16"/>
              </w:rPr>
              <w:t>Hoe zorg je ervoor dat het adres uit je adressenlijst verdwijnt (sent items, contactpersonen, inbox, andere mappen enzovoort), o.a. met het oog op spam / verspreiding van virussen?</w:t>
            </w:r>
          </w:p>
          <w:p w14:paraId="00000668" w14:textId="77777777" w:rsidR="00E42247" w:rsidRDefault="00D73AD0">
            <w:pPr>
              <w:rPr>
                <w:rFonts w:ascii="Calibri" w:eastAsia="Calibri" w:hAnsi="Calibri" w:cs="Calibri"/>
                <w:sz w:val="16"/>
                <w:szCs w:val="16"/>
              </w:rPr>
            </w:pPr>
            <w:r>
              <w:rPr>
                <w:rFonts w:ascii="Calibri" w:eastAsia="Calibri" w:hAnsi="Calibri" w:cs="Calibri"/>
                <w:sz w:val="16"/>
                <w:szCs w:val="16"/>
              </w:rPr>
              <w:t>(Verder als bij 1.1)</w:t>
            </w:r>
          </w:p>
          <w:p w14:paraId="00000669" w14:textId="77777777" w:rsidR="00E42247" w:rsidRDefault="00E42247">
            <w:pPr>
              <w:rPr>
                <w:rFonts w:ascii="Calibri" w:eastAsia="Calibri" w:hAnsi="Calibri" w:cs="Calibri"/>
                <w:sz w:val="16"/>
                <w:szCs w:val="16"/>
              </w:rPr>
            </w:pPr>
          </w:p>
        </w:tc>
        <w:tc>
          <w:tcPr>
            <w:tcW w:w="989" w:type="dxa"/>
            <w:shd w:val="clear" w:color="auto" w:fill="C2D69B"/>
          </w:tcPr>
          <w:p w14:paraId="0000066A" w14:textId="77777777" w:rsidR="00E42247" w:rsidRDefault="00E42247">
            <w:pPr>
              <w:rPr>
                <w:rFonts w:ascii="Calibri" w:eastAsia="Calibri" w:hAnsi="Calibri" w:cs="Calibri"/>
                <w:sz w:val="20"/>
                <w:szCs w:val="20"/>
              </w:rPr>
            </w:pPr>
          </w:p>
        </w:tc>
        <w:tc>
          <w:tcPr>
            <w:tcW w:w="849" w:type="dxa"/>
            <w:shd w:val="clear" w:color="auto" w:fill="FBD5B5"/>
          </w:tcPr>
          <w:p w14:paraId="0000066B" w14:textId="77777777" w:rsidR="00E42247" w:rsidRDefault="00E42247">
            <w:pPr>
              <w:rPr>
                <w:rFonts w:ascii="Calibri" w:eastAsia="Calibri" w:hAnsi="Calibri" w:cs="Calibri"/>
                <w:sz w:val="20"/>
                <w:szCs w:val="20"/>
              </w:rPr>
            </w:pPr>
          </w:p>
        </w:tc>
      </w:tr>
      <w:tr w:rsidR="00E42247" w14:paraId="7FF1FE0D" w14:textId="77777777">
        <w:tc>
          <w:tcPr>
            <w:tcW w:w="2722" w:type="dxa"/>
          </w:tcPr>
          <w:p w14:paraId="0000066C" w14:textId="77777777" w:rsidR="00E42247" w:rsidRDefault="00D73AD0">
            <w:pPr>
              <w:rPr>
                <w:rFonts w:ascii="Calibri" w:eastAsia="Calibri" w:hAnsi="Calibri" w:cs="Calibri"/>
                <w:sz w:val="20"/>
                <w:szCs w:val="20"/>
              </w:rPr>
            </w:pPr>
            <w:r>
              <w:rPr>
                <w:rFonts w:ascii="Calibri" w:eastAsia="Calibri" w:hAnsi="Calibri" w:cs="Calibri"/>
                <w:sz w:val="20"/>
                <w:szCs w:val="20"/>
              </w:rPr>
              <w:t>1.3</w:t>
            </w:r>
          </w:p>
          <w:p w14:paraId="0000066D" w14:textId="77777777" w:rsidR="00E42247" w:rsidRDefault="00D73AD0">
            <w:pPr>
              <w:rPr>
                <w:rFonts w:ascii="Calibri" w:eastAsia="Calibri" w:hAnsi="Calibri" w:cs="Calibri"/>
                <w:sz w:val="20"/>
                <w:szCs w:val="20"/>
              </w:rPr>
            </w:pPr>
            <w:r>
              <w:rPr>
                <w:rFonts w:ascii="Calibri" w:eastAsia="Calibri" w:hAnsi="Calibri" w:cs="Calibri"/>
                <w:sz w:val="20"/>
                <w:szCs w:val="20"/>
              </w:rPr>
              <w:t>Beschik je over (andere) persoonlijke gegevens?</w:t>
            </w:r>
          </w:p>
        </w:tc>
        <w:tc>
          <w:tcPr>
            <w:tcW w:w="634" w:type="dxa"/>
            <w:shd w:val="clear" w:color="auto" w:fill="C2D69B"/>
          </w:tcPr>
          <w:p w14:paraId="0000066E" w14:textId="77777777" w:rsidR="00E42247" w:rsidRDefault="00E42247">
            <w:pPr>
              <w:rPr>
                <w:rFonts w:ascii="Calibri" w:eastAsia="Calibri" w:hAnsi="Calibri" w:cs="Calibri"/>
                <w:sz w:val="20"/>
                <w:szCs w:val="20"/>
              </w:rPr>
            </w:pPr>
          </w:p>
          <w:p w14:paraId="0000066F" w14:textId="77777777" w:rsidR="00E42247" w:rsidRDefault="00D73AD0">
            <w:pPr>
              <w:rPr>
                <w:rFonts w:ascii="Calibri" w:eastAsia="Calibri" w:hAnsi="Calibri" w:cs="Calibri"/>
                <w:sz w:val="20"/>
                <w:szCs w:val="20"/>
              </w:rPr>
            </w:pPr>
            <w:r>
              <w:rPr>
                <w:rFonts w:ascii="Calibri" w:eastAsia="Calibri" w:hAnsi="Calibri" w:cs="Calibri"/>
                <w:sz w:val="20"/>
                <w:szCs w:val="20"/>
              </w:rPr>
              <w:t>Nee</w:t>
            </w:r>
          </w:p>
          <w:p w14:paraId="00000670" w14:textId="77777777" w:rsidR="00E42247" w:rsidRDefault="00D73AD0">
            <w:pPr>
              <w:rPr>
                <w:rFonts w:ascii="Calibri" w:eastAsia="Calibri" w:hAnsi="Calibri" w:cs="Calibri"/>
                <w:sz w:val="20"/>
                <w:szCs w:val="20"/>
              </w:rPr>
            </w:pPr>
            <w:r>
              <w:rPr>
                <w:rFonts w:ascii="Calibri" w:eastAsia="Calibri" w:hAnsi="Calibri" w:cs="Calibri"/>
                <w:sz w:val="20"/>
                <w:szCs w:val="20"/>
              </w:rPr>
              <w:t xml:space="preserve">X </w:t>
            </w:r>
          </w:p>
          <w:p w14:paraId="00000671" w14:textId="77777777" w:rsidR="00E42247" w:rsidRDefault="00D73AD0">
            <w:pPr>
              <w:rPr>
                <w:rFonts w:ascii="Calibri" w:eastAsia="Calibri" w:hAnsi="Calibri" w:cs="Calibri"/>
                <w:sz w:val="20"/>
                <w:szCs w:val="20"/>
              </w:rPr>
            </w:pPr>
            <w:r>
              <w:rPr>
                <w:rFonts w:ascii="Wingdings" w:eastAsia="Wingdings" w:hAnsi="Wingdings" w:cs="Wingdings"/>
                <w:sz w:val="20"/>
                <w:szCs w:val="20"/>
              </w:rPr>
              <w:t>🡿</w:t>
            </w:r>
          </w:p>
        </w:tc>
        <w:tc>
          <w:tcPr>
            <w:tcW w:w="671" w:type="dxa"/>
            <w:gridSpan w:val="2"/>
            <w:shd w:val="clear" w:color="auto" w:fill="FBD5B5"/>
          </w:tcPr>
          <w:p w14:paraId="00000672" w14:textId="77777777" w:rsidR="00E42247" w:rsidRDefault="00E42247">
            <w:pPr>
              <w:rPr>
                <w:rFonts w:ascii="Calibri" w:eastAsia="Calibri" w:hAnsi="Calibri" w:cs="Calibri"/>
                <w:sz w:val="20"/>
                <w:szCs w:val="20"/>
              </w:rPr>
            </w:pPr>
          </w:p>
          <w:p w14:paraId="00000673" w14:textId="77777777" w:rsidR="00E42247" w:rsidRDefault="00D73AD0">
            <w:pPr>
              <w:rPr>
                <w:rFonts w:ascii="Calibri" w:eastAsia="Calibri" w:hAnsi="Calibri" w:cs="Calibri"/>
                <w:sz w:val="20"/>
                <w:szCs w:val="20"/>
              </w:rPr>
            </w:pPr>
            <w:r>
              <w:rPr>
                <w:rFonts w:ascii="Calibri" w:eastAsia="Calibri" w:hAnsi="Calibri" w:cs="Calibri"/>
                <w:sz w:val="20"/>
                <w:szCs w:val="20"/>
              </w:rPr>
              <w:t>Ja</w:t>
            </w:r>
          </w:p>
          <w:p w14:paraId="00000674" w14:textId="77777777" w:rsidR="00E42247" w:rsidRDefault="00D73AD0">
            <w:pPr>
              <w:rPr>
                <w:rFonts w:ascii="Calibri" w:eastAsia="Calibri" w:hAnsi="Calibri" w:cs="Calibri"/>
                <w:sz w:val="20"/>
                <w:szCs w:val="20"/>
              </w:rPr>
            </w:pPr>
            <w:r>
              <w:rPr>
                <w:rFonts w:ascii="Calibri" w:eastAsia="Calibri" w:hAnsi="Calibri" w:cs="Calibri"/>
                <w:sz w:val="20"/>
                <w:szCs w:val="20"/>
              </w:rPr>
              <w:t xml:space="preserve"> </w:t>
            </w:r>
            <w:r>
              <w:rPr>
                <w:rFonts w:ascii="Wingdings" w:eastAsia="Wingdings" w:hAnsi="Wingdings" w:cs="Wingdings"/>
                <w:sz w:val="20"/>
                <w:szCs w:val="20"/>
              </w:rPr>
              <w:t>🡺</w:t>
            </w:r>
          </w:p>
        </w:tc>
        <w:tc>
          <w:tcPr>
            <w:tcW w:w="3154" w:type="dxa"/>
            <w:shd w:val="clear" w:color="auto" w:fill="FBD5B5"/>
          </w:tcPr>
          <w:p w14:paraId="00000676" w14:textId="77777777" w:rsidR="00E42247" w:rsidRDefault="00E42247">
            <w:pPr>
              <w:rPr>
                <w:rFonts w:ascii="Calibri" w:eastAsia="Calibri" w:hAnsi="Calibri" w:cs="Calibri"/>
                <w:sz w:val="16"/>
                <w:szCs w:val="16"/>
              </w:rPr>
            </w:pPr>
          </w:p>
          <w:p w14:paraId="00000677" w14:textId="77777777" w:rsidR="00E42247" w:rsidRDefault="00D73AD0">
            <w:pPr>
              <w:rPr>
                <w:rFonts w:ascii="Calibri" w:eastAsia="Calibri" w:hAnsi="Calibri" w:cs="Calibri"/>
                <w:sz w:val="16"/>
                <w:szCs w:val="16"/>
              </w:rPr>
            </w:pPr>
            <w:r>
              <w:rPr>
                <w:rFonts w:ascii="Calibri" w:eastAsia="Calibri" w:hAnsi="Calibri" w:cs="Calibri"/>
                <w:sz w:val="16"/>
                <w:szCs w:val="16"/>
              </w:rPr>
              <w:t>Zijn deze gegevens nodig? Waarom?</w:t>
            </w:r>
          </w:p>
          <w:p w14:paraId="00000678" w14:textId="77777777" w:rsidR="00E42247" w:rsidRDefault="00D73AD0">
            <w:pPr>
              <w:rPr>
                <w:rFonts w:ascii="Calibri" w:eastAsia="Calibri" w:hAnsi="Calibri" w:cs="Calibri"/>
                <w:sz w:val="16"/>
                <w:szCs w:val="16"/>
              </w:rPr>
            </w:pPr>
            <w:r>
              <w:rPr>
                <w:rFonts w:ascii="Calibri" w:eastAsia="Calibri" w:hAnsi="Calibri" w:cs="Calibri"/>
                <w:sz w:val="16"/>
                <w:szCs w:val="16"/>
              </w:rPr>
              <w:t>(Verder als bij 1.1)</w:t>
            </w:r>
          </w:p>
          <w:p w14:paraId="00000679" w14:textId="77777777" w:rsidR="00E42247" w:rsidRDefault="00E42247">
            <w:pPr>
              <w:rPr>
                <w:rFonts w:ascii="Calibri" w:eastAsia="Calibri" w:hAnsi="Calibri" w:cs="Calibri"/>
                <w:sz w:val="16"/>
                <w:szCs w:val="16"/>
              </w:rPr>
            </w:pPr>
          </w:p>
          <w:p w14:paraId="0000067A" w14:textId="77777777" w:rsidR="00E42247" w:rsidRDefault="00E42247">
            <w:pPr>
              <w:rPr>
                <w:rFonts w:ascii="Calibri" w:eastAsia="Calibri" w:hAnsi="Calibri" w:cs="Calibri"/>
                <w:sz w:val="16"/>
                <w:szCs w:val="16"/>
              </w:rPr>
            </w:pPr>
          </w:p>
        </w:tc>
        <w:tc>
          <w:tcPr>
            <w:tcW w:w="989" w:type="dxa"/>
            <w:shd w:val="clear" w:color="auto" w:fill="C2D69B"/>
          </w:tcPr>
          <w:p w14:paraId="0000067B" w14:textId="77777777" w:rsidR="00E42247" w:rsidRDefault="00E42247">
            <w:pPr>
              <w:rPr>
                <w:rFonts w:ascii="Calibri" w:eastAsia="Calibri" w:hAnsi="Calibri" w:cs="Calibri"/>
                <w:sz w:val="20"/>
                <w:szCs w:val="20"/>
              </w:rPr>
            </w:pPr>
          </w:p>
        </w:tc>
        <w:tc>
          <w:tcPr>
            <w:tcW w:w="849" w:type="dxa"/>
            <w:shd w:val="clear" w:color="auto" w:fill="FBD5B5"/>
          </w:tcPr>
          <w:p w14:paraId="0000067C" w14:textId="77777777" w:rsidR="00E42247" w:rsidRDefault="00E42247">
            <w:pPr>
              <w:rPr>
                <w:rFonts w:ascii="Calibri" w:eastAsia="Calibri" w:hAnsi="Calibri" w:cs="Calibri"/>
                <w:sz w:val="20"/>
                <w:szCs w:val="20"/>
              </w:rPr>
            </w:pPr>
          </w:p>
        </w:tc>
      </w:tr>
      <w:tr w:rsidR="00E42247" w14:paraId="01AC3C87" w14:textId="77777777">
        <w:tc>
          <w:tcPr>
            <w:tcW w:w="2722" w:type="dxa"/>
          </w:tcPr>
          <w:p w14:paraId="0000067D" w14:textId="77777777" w:rsidR="00E42247" w:rsidRDefault="00D73AD0">
            <w:pPr>
              <w:rPr>
                <w:rFonts w:ascii="Calibri" w:eastAsia="Calibri" w:hAnsi="Calibri" w:cs="Calibri"/>
                <w:sz w:val="20"/>
                <w:szCs w:val="20"/>
              </w:rPr>
            </w:pPr>
            <w:r>
              <w:rPr>
                <w:rFonts w:ascii="Calibri" w:eastAsia="Calibri" w:hAnsi="Calibri" w:cs="Calibri"/>
                <w:sz w:val="20"/>
                <w:szCs w:val="20"/>
              </w:rPr>
              <w:t>1.4</w:t>
            </w:r>
          </w:p>
          <w:p w14:paraId="0000067E" w14:textId="77777777" w:rsidR="00E42247" w:rsidRDefault="00D73AD0">
            <w:pPr>
              <w:rPr>
                <w:rFonts w:ascii="Calibri" w:eastAsia="Calibri" w:hAnsi="Calibri" w:cs="Calibri"/>
                <w:sz w:val="20"/>
                <w:szCs w:val="20"/>
              </w:rPr>
            </w:pPr>
            <w:r>
              <w:rPr>
                <w:rFonts w:ascii="Calibri" w:eastAsia="Calibri" w:hAnsi="Calibri" w:cs="Calibri"/>
                <w:sz w:val="20"/>
                <w:szCs w:val="20"/>
              </w:rPr>
              <w:t>Komen proefpersonen op foto of op beeld- of geluidband te staan?</w:t>
            </w:r>
          </w:p>
        </w:tc>
        <w:tc>
          <w:tcPr>
            <w:tcW w:w="634" w:type="dxa"/>
            <w:shd w:val="clear" w:color="auto" w:fill="C2D69B"/>
          </w:tcPr>
          <w:p w14:paraId="0000067F" w14:textId="77777777" w:rsidR="00E42247" w:rsidRDefault="00E42247">
            <w:pPr>
              <w:rPr>
                <w:rFonts w:ascii="Calibri" w:eastAsia="Calibri" w:hAnsi="Calibri" w:cs="Calibri"/>
                <w:sz w:val="20"/>
                <w:szCs w:val="20"/>
              </w:rPr>
            </w:pPr>
          </w:p>
          <w:p w14:paraId="00000680" w14:textId="77777777" w:rsidR="00E42247" w:rsidRDefault="00D73AD0">
            <w:pPr>
              <w:rPr>
                <w:rFonts w:ascii="Calibri" w:eastAsia="Calibri" w:hAnsi="Calibri" w:cs="Calibri"/>
                <w:sz w:val="20"/>
                <w:szCs w:val="20"/>
              </w:rPr>
            </w:pPr>
            <w:r>
              <w:rPr>
                <w:rFonts w:ascii="Calibri" w:eastAsia="Calibri" w:hAnsi="Calibri" w:cs="Calibri"/>
                <w:sz w:val="20"/>
                <w:szCs w:val="20"/>
              </w:rPr>
              <w:t>Nee</w:t>
            </w:r>
          </w:p>
          <w:p w14:paraId="00000681" w14:textId="77777777" w:rsidR="00E42247" w:rsidRDefault="00D73AD0">
            <w:pPr>
              <w:rPr>
                <w:rFonts w:ascii="Calibri" w:eastAsia="Calibri" w:hAnsi="Calibri" w:cs="Calibri"/>
                <w:sz w:val="20"/>
                <w:szCs w:val="20"/>
              </w:rPr>
            </w:pPr>
            <w:r>
              <w:rPr>
                <w:rFonts w:ascii="Calibri" w:eastAsia="Calibri" w:hAnsi="Calibri" w:cs="Calibri"/>
                <w:sz w:val="20"/>
                <w:szCs w:val="20"/>
              </w:rPr>
              <w:t>X</w:t>
            </w:r>
          </w:p>
          <w:p w14:paraId="00000682" w14:textId="77777777" w:rsidR="00E42247" w:rsidRDefault="00E42247">
            <w:pPr>
              <w:rPr>
                <w:rFonts w:ascii="Calibri" w:eastAsia="Calibri" w:hAnsi="Calibri" w:cs="Calibri"/>
                <w:sz w:val="20"/>
                <w:szCs w:val="20"/>
              </w:rPr>
            </w:pPr>
          </w:p>
          <w:p w14:paraId="00000683" w14:textId="77777777" w:rsidR="00E42247" w:rsidRDefault="00D73AD0">
            <w:pPr>
              <w:rPr>
                <w:rFonts w:ascii="Calibri" w:eastAsia="Calibri" w:hAnsi="Calibri" w:cs="Calibri"/>
                <w:sz w:val="20"/>
                <w:szCs w:val="20"/>
              </w:rPr>
            </w:pPr>
            <w:r>
              <w:rPr>
                <w:rFonts w:ascii="Wingdings" w:eastAsia="Wingdings" w:hAnsi="Wingdings" w:cs="Wingdings"/>
                <w:sz w:val="20"/>
                <w:szCs w:val="20"/>
              </w:rPr>
              <w:t>🡿</w:t>
            </w:r>
          </w:p>
        </w:tc>
        <w:tc>
          <w:tcPr>
            <w:tcW w:w="671" w:type="dxa"/>
            <w:gridSpan w:val="2"/>
            <w:shd w:val="clear" w:color="auto" w:fill="FBD5B5"/>
          </w:tcPr>
          <w:p w14:paraId="00000684" w14:textId="77777777" w:rsidR="00E42247" w:rsidRDefault="00E42247">
            <w:pPr>
              <w:rPr>
                <w:rFonts w:ascii="Calibri" w:eastAsia="Calibri" w:hAnsi="Calibri" w:cs="Calibri"/>
                <w:sz w:val="20"/>
                <w:szCs w:val="20"/>
              </w:rPr>
            </w:pPr>
          </w:p>
          <w:p w14:paraId="00000685" w14:textId="77777777" w:rsidR="00E42247" w:rsidRDefault="00D73AD0">
            <w:pPr>
              <w:rPr>
                <w:rFonts w:ascii="Calibri" w:eastAsia="Calibri" w:hAnsi="Calibri" w:cs="Calibri"/>
                <w:sz w:val="20"/>
                <w:szCs w:val="20"/>
              </w:rPr>
            </w:pPr>
            <w:r>
              <w:rPr>
                <w:rFonts w:ascii="Calibri" w:eastAsia="Calibri" w:hAnsi="Calibri" w:cs="Calibri"/>
                <w:sz w:val="20"/>
                <w:szCs w:val="20"/>
              </w:rPr>
              <w:t>Ja</w:t>
            </w:r>
          </w:p>
          <w:p w14:paraId="00000686" w14:textId="77777777" w:rsidR="00E42247" w:rsidRDefault="00D73AD0">
            <w:pPr>
              <w:rPr>
                <w:rFonts w:ascii="Calibri" w:eastAsia="Calibri" w:hAnsi="Calibri" w:cs="Calibri"/>
                <w:sz w:val="20"/>
                <w:szCs w:val="20"/>
              </w:rPr>
            </w:pPr>
            <w:r>
              <w:rPr>
                <w:rFonts w:ascii="Calibri" w:eastAsia="Calibri" w:hAnsi="Calibri" w:cs="Calibri"/>
                <w:sz w:val="20"/>
                <w:szCs w:val="20"/>
              </w:rPr>
              <w:t xml:space="preserve"> </w:t>
            </w:r>
            <w:r>
              <w:rPr>
                <w:rFonts w:ascii="Wingdings" w:eastAsia="Wingdings" w:hAnsi="Wingdings" w:cs="Wingdings"/>
                <w:sz w:val="20"/>
                <w:szCs w:val="20"/>
              </w:rPr>
              <w:t>🡺</w:t>
            </w:r>
          </w:p>
        </w:tc>
        <w:tc>
          <w:tcPr>
            <w:tcW w:w="3154" w:type="dxa"/>
            <w:shd w:val="clear" w:color="auto" w:fill="FBD5B5"/>
          </w:tcPr>
          <w:p w14:paraId="00000688" w14:textId="77777777" w:rsidR="00E42247" w:rsidRDefault="00E42247">
            <w:pPr>
              <w:rPr>
                <w:rFonts w:ascii="Calibri" w:eastAsia="Calibri" w:hAnsi="Calibri" w:cs="Calibri"/>
                <w:sz w:val="16"/>
                <w:szCs w:val="16"/>
              </w:rPr>
            </w:pPr>
          </w:p>
          <w:p w14:paraId="00000689" w14:textId="77777777" w:rsidR="00E42247" w:rsidRDefault="00D73AD0">
            <w:pPr>
              <w:rPr>
                <w:rFonts w:ascii="Calibri" w:eastAsia="Calibri" w:hAnsi="Calibri" w:cs="Calibri"/>
                <w:sz w:val="16"/>
                <w:szCs w:val="16"/>
              </w:rPr>
            </w:pPr>
            <w:r>
              <w:rPr>
                <w:rFonts w:ascii="Calibri" w:eastAsia="Calibri" w:hAnsi="Calibri" w:cs="Calibri"/>
                <w:sz w:val="16"/>
                <w:szCs w:val="16"/>
              </w:rPr>
              <w:t>Zijn proefpersonen hiervan vooraf op de hoogte?</w:t>
            </w:r>
          </w:p>
          <w:p w14:paraId="0000068A" w14:textId="77777777" w:rsidR="00E42247" w:rsidRDefault="00D73AD0">
            <w:pPr>
              <w:rPr>
                <w:rFonts w:ascii="Calibri" w:eastAsia="Calibri" w:hAnsi="Calibri" w:cs="Calibri"/>
                <w:sz w:val="16"/>
                <w:szCs w:val="16"/>
              </w:rPr>
            </w:pPr>
            <w:r>
              <w:rPr>
                <w:rFonts w:ascii="Calibri" w:eastAsia="Calibri" w:hAnsi="Calibri" w:cs="Calibri"/>
                <w:sz w:val="16"/>
                <w:szCs w:val="16"/>
              </w:rPr>
              <w:t>Wie krijgen dit materiaal te zien / horen?</w:t>
            </w:r>
          </w:p>
          <w:p w14:paraId="0000068B" w14:textId="77777777" w:rsidR="00E42247" w:rsidRDefault="00D73AD0">
            <w:pPr>
              <w:rPr>
                <w:rFonts w:ascii="Calibri" w:eastAsia="Calibri" w:hAnsi="Calibri" w:cs="Calibri"/>
                <w:sz w:val="16"/>
                <w:szCs w:val="16"/>
              </w:rPr>
            </w:pPr>
            <w:r>
              <w:rPr>
                <w:rFonts w:ascii="Calibri" w:eastAsia="Calibri" w:hAnsi="Calibri" w:cs="Calibri"/>
                <w:sz w:val="16"/>
                <w:szCs w:val="16"/>
              </w:rPr>
              <w:t>Geven proefpersonen hier nadrukkelijk toestemming voor?</w:t>
            </w:r>
          </w:p>
          <w:p w14:paraId="0000068C" w14:textId="77777777" w:rsidR="00E42247" w:rsidRDefault="00D73AD0">
            <w:pPr>
              <w:rPr>
                <w:rFonts w:ascii="Calibri" w:eastAsia="Calibri" w:hAnsi="Calibri" w:cs="Calibri"/>
                <w:sz w:val="16"/>
                <w:szCs w:val="16"/>
              </w:rPr>
            </w:pPr>
            <w:r>
              <w:rPr>
                <w:rFonts w:ascii="Calibri" w:eastAsia="Calibri" w:hAnsi="Calibri" w:cs="Calibri"/>
                <w:sz w:val="16"/>
                <w:szCs w:val="16"/>
              </w:rPr>
              <w:t xml:space="preserve"> (Verder als bij 1.1)</w:t>
            </w:r>
          </w:p>
          <w:p w14:paraId="0000068D" w14:textId="77777777" w:rsidR="00E42247" w:rsidRDefault="00E42247">
            <w:pPr>
              <w:rPr>
                <w:rFonts w:ascii="Calibri" w:eastAsia="Calibri" w:hAnsi="Calibri" w:cs="Calibri"/>
                <w:sz w:val="16"/>
                <w:szCs w:val="16"/>
              </w:rPr>
            </w:pPr>
          </w:p>
        </w:tc>
        <w:tc>
          <w:tcPr>
            <w:tcW w:w="989" w:type="dxa"/>
            <w:shd w:val="clear" w:color="auto" w:fill="C2D69B"/>
          </w:tcPr>
          <w:p w14:paraId="0000068E" w14:textId="77777777" w:rsidR="00E42247" w:rsidRDefault="00E42247">
            <w:pPr>
              <w:rPr>
                <w:rFonts w:ascii="Calibri" w:eastAsia="Calibri" w:hAnsi="Calibri" w:cs="Calibri"/>
                <w:sz w:val="20"/>
                <w:szCs w:val="20"/>
              </w:rPr>
            </w:pPr>
          </w:p>
        </w:tc>
        <w:tc>
          <w:tcPr>
            <w:tcW w:w="849" w:type="dxa"/>
            <w:shd w:val="clear" w:color="auto" w:fill="FBD5B5"/>
          </w:tcPr>
          <w:p w14:paraId="0000068F" w14:textId="77777777" w:rsidR="00E42247" w:rsidRDefault="00E42247">
            <w:pPr>
              <w:rPr>
                <w:rFonts w:ascii="Calibri" w:eastAsia="Calibri" w:hAnsi="Calibri" w:cs="Calibri"/>
                <w:sz w:val="20"/>
                <w:szCs w:val="20"/>
              </w:rPr>
            </w:pPr>
          </w:p>
        </w:tc>
      </w:tr>
      <w:tr w:rsidR="00E42247" w14:paraId="479AA7A3" w14:textId="77777777">
        <w:tc>
          <w:tcPr>
            <w:tcW w:w="2722" w:type="dxa"/>
          </w:tcPr>
          <w:p w14:paraId="00000690" w14:textId="77777777" w:rsidR="00E42247" w:rsidRDefault="00D73AD0">
            <w:pPr>
              <w:rPr>
                <w:rFonts w:ascii="Calibri" w:eastAsia="Calibri" w:hAnsi="Calibri" w:cs="Calibri"/>
                <w:sz w:val="20"/>
                <w:szCs w:val="20"/>
              </w:rPr>
            </w:pPr>
            <w:r>
              <w:rPr>
                <w:rFonts w:ascii="Calibri" w:eastAsia="Calibri" w:hAnsi="Calibri" w:cs="Calibri"/>
                <w:sz w:val="20"/>
                <w:szCs w:val="20"/>
              </w:rPr>
              <w:t>1.5</w:t>
            </w:r>
          </w:p>
          <w:p w14:paraId="00000691" w14:textId="77777777" w:rsidR="00E42247" w:rsidRDefault="00D73AD0">
            <w:pPr>
              <w:rPr>
                <w:rFonts w:ascii="Calibri" w:eastAsia="Calibri" w:hAnsi="Calibri" w:cs="Calibri"/>
                <w:sz w:val="20"/>
                <w:szCs w:val="20"/>
              </w:rPr>
            </w:pPr>
            <w:r>
              <w:rPr>
                <w:rFonts w:ascii="Calibri" w:eastAsia="Calibri" w:hAnsi="Calibri" w:cs="Calibri"/>
                <w:sz w:val="20"/>
                <w:szCs w:val="20"/>
              </w:rPr>
              <w:t xml:space="preserve">Wordt er gewerkt met bekenden van de onderzoekers? </w:t>
            </w:r>
          </w:p>
        </w:tc>
        <w:tc>
          <w:tcPr>
            <w:tcW w:w="634" w:type="dxa"/>
            <w:shd w:val="clear" w:color="auto" w:fill="C2D69B"/>
          </w:tcPr>
          <w:p w14:paraId="00000692" w14:textId="77777777" w:rsidR="00E42247" w:rsidRDefault="00E42247">
            <w:pPr>
              <w:rPr>
                <w:rFonts w:ascii="Calibri" w:eastAsia="Calibri" w:hAnsi="Calibri" w:cs="Calibri"/>
                <w:sz w:val="20"/>
                <w:szCs w:val="20"/>
              </w:rPr>
            </w:pPr>
          </w:p>
          <w:p w14:paraId="00000693" w14:textId="77777777" w:rsidR="00E42247" w:rsidRDefault="00D73AD0">
            <w:pPr>
              <w:rPr>
                <w:rFonts w:ascii="Calibri" w:eastAsia="Calibri" w:hAnsi="Calibri" w:cs="Calibri"/>
                <w:sz w:val="20"/>
                <w:szCs w:val="20"/>
              </w:rPr>
            </w:pPr>
            <w:r>
              <w:rPr>
                <w:rFonts w:ascii="Calibri" w:eastAsia="Calibri" w:hAnsi="Calibri" w:cs="Calibri"/>
                <w:sz w:val="20"/>
                <w:szCs w:val="20"/>
              </w:rPr>
              <w:t>Nee</w:t>
            </w:r>
          </w:p>
          <w:p w14:paraId="00000694" w14:textId="77777777" w:rsidR="00E42247" w:rsidRDefault="00E42247">
            <w:pPr>
              <w:rPr>
                <w:rFonts w:ascii="Calibri" w:eastAsia="Calibri" w:hAnsi="Calibri" w:cs="Calibri"/>
                <w:sz w:val="20"/>
                <w:szCs w:val="20"/>
              </w:rPr>
            </w:pPr>
          </w:p>
          <w:p w14:paraId="00000695" w14:textId="77777777" w:rsidR="00E42247" w:rsidRDefault="00D73AD0">
            <w:pPr>
              <w:rPr>
                <w:rFonts w:ascii="Calibri" w:eastAsia="Calibri" w:hAnsi="Calibri" w:cs="Calibri"/>
                <w:sz w:val="20"/>
                <w:szCs w:val="20"/>
              </w:rPr>
            </w:pPr>
            <w:r>
              <w:rPr>
                <w:rFonts w:ascii="Calibri" w:eastAsia="Calibri" w:hAnsi="Calibri" w:cs="Calibri"/>
                <w:sz w:val="20"/>
                <w:szCs w:val="20"/>
              </w:rPr>
              <w:t>X</w:t>
            </w:r>
          </w:p>
          <w:p w14:paraId="00000696" w14:textId="77777777" w:rsidR="00E42247" w:rsidRDefault="00E42247">
            <w:pPr>
              <w:rPr>
                <w:rFonts w:ascii="Calibri" w:eastAsia="Calibri" w:hAnsi="Calibri" w:cs="Calibri"/>
                <w:sz w:val="20"/>
                <w:szCs w:val="20"/>
              </w:rPr>
            </w:pPr>
          </w:p>
          <w:p w14:paraId="00000697" w14:textId="77777777" w:rsidR="00E42247" w:rsidRDefault="00E42247">
            <w:pPr>
              <w:rPr>
                <w:rFonts w:ascii="Calibri" w:eastAsia="Calibri" w:hAnsi="Calibri" w:cs="Calibri"/>
                <w:sz w:val="20"/>
                <w:szCs w:val="20"/>
              </w:rPr>
            </w:pPr>
          </w:p>
          <w:p w14:paraId="00000698" w14:textId="77777777" w:rsidR="00E42247" w:rsidRDefault="00D73AD0">
            <w:pPr>
              <w:rPr>
                <w:rFonts w:ascii="Calibri" w:eastAsia="Calibri" w:hAnsi="Calibri" w:cs="Calibri"/>
                <w:sz w:val="20"/>
                <w:szCs w:val="20"/>
              </w:rPr>
            </w:pPr>
            <w:r>
              <w:rPr>
                <w:rFonts w:ascii="Wingdings" w:eastAsia="Wingdings" w:hAnsi="Wingdings" w:cs="Wingdings"/>
                <w:sz w:val="20"/>
                <w:szCs w:val="20"/>
              </w:rPr>
              <w:t>🡿</w:t>
            </w:r>
          </w:p>
        </w:tc>
        <w:tc>
          <w:tcPr>
            <w:tcW w:w="671" w:type="dxa"/>
            <w:gridSpan w:val="2"/>
            <w:shd w:val="clear" w:color="auto" w:fill="FBD5B5"/>
          </w:tcPr>
          <w:p w14:paraId="00000699" w14:textId="77777777" w:rsidR="00E42247" w:rsidRDefault="00E42247">
            <w:pPr>
              <w:rPr>
                <w:rFonts w:ascii="Calibri" w:eastAsia="Calibri" w:hAnsi="Calibri" w:cs="Calibri"/>
                <w:sz w:val="20"/>
                <w:szCs w:val="20"/>
              </w:rPr>
            </w:pPr>
          </w:p>
          <w:p w14:paraId="0000069A" w14:textId="77777777" w:rsidR="00E42247" w:rsidRDefault="00D73AD0">
            <w:pPr>
              <w:rPr>
                <w:rFonts w:ascii="Calibri" w:eastAsia="Calibri" w:hAnsi="Calibri" w:cs="Calibri"/>
                <w:sz w:val="20"/>
                <w:szCs w:val="20"/>
              </w:rPr>
            </w:pPr>
            <w:r>
              <w:rPr>
                <w:rFonts w:ascii="Calibri" w:eastAsia="Calibri" w:hAnsi="Calibri" w:cs="Calibri"/>
                <w:sz w:val="20"/>
                <w:szCs w:val="20"/>
              </w:rPr>
              <w:t>Ja</w:t>
            </w:r>
          </w:p>
          <w:p w14:paraId="0000069B" w14:textId="77777777" w:rsidR="00E42247" w:rsidRDefault="00D73AD0">
            <w:pPr>
              <w:rPr>
                <w:rFonts w:ascii="Calibri" w:eastAsia="Calibri" w:hAnsi="Calibri" w:cs="Calibri"/>
                <w:sz w:val="20"/>
                <w:szCs w:val="20"/>
              </w:rPr>
            </w:pPr>
            <w:r>
              <w:rPr>
                <w:rFonts w:ascii="Calibri" w:eastAsia="Calibri" w:hAnsi="Calibri" w:cs="Calibri"/>
                <w:sz w:val="20"/>
                <w:szCs w:val="20"/>
              </w:rPr>
              <w:t xml:space="preserve"> </w:t>
            </w:r>
            <w:r>
              <w:rPr>
                <w:rFonts w:ascii="Wingdings" w:eastAsia="Wingdings" w:hAnsi="Wingdings" w:cs="Wingdings"/>
                <w:sz w:val="20"/>
                <w:szCs w:val="20"/>
              </w:rPr>
              <w:t>🡺</w:t>
            </w:r>
          </w:p>
        </w:tc>
        <w:tc>
          <w:tcPr>
            <w:tcW w:w="3154" w:type="dxa"/>
            <w:shd w:val="clear" w:color="auto" w:fill="FBD5B5"/>
          </w:tcPr>
          <w:p w14:paraId="0000069D" w14:textId="77777777" w:rsidR="00E42247" w:rsidRDefault="00E42247">
            <w:pPr>
              <w:rPr>
                <w:rFonts w:ascii="Calibri" w:eastAsia="Calibri" w:hAnsi="Calibri" w:cs="Calibri"/>
                <w:sz w:val="16"/>
                <w:szCs w:val="16"/>
              </w:rPr>
            </w:pPr>
          </w:p>
          <w:p w14:paraId="0000069E" w14:textId="77777777" w:rsidR="00E42247" w:rsidRDefault="00D73AD0">
            <w:pPr>
              <w:rPr>
                <w:rFonts w:ascii="Calibri" w:eastAsia="Calibri" w:hAnsi="Calibri" w:cs="Calibri"/>
                <w:sz w:val="16"/>
                <w:szCs w:val="16"/>
              </w:rPr>
            </w:pPr>
            <w:r>
              <w:rPr>
                <w:rFonts w:ascii="Calibri" w:eastAsia="Calibri" w:hAnsi="Calibri" w:cs="Calibri"/>
                <w:sz w:val="16"/>
                <w:szCs w:val="16"/>
              </w:rPr>
              <w:t>Bestaat de mogelijkheid van rolverwarring?</w:t>
            </w:r>
          </w:p>
          <w:p w14:paraId="0000069F" w14:textId="77777777" w:rsidR="00E42247" w:rsidRDefault="00D73AD0">
            <w:pPr>
              <w:rPr>
                <w:rFonts w:ascii="Calibri" w:eastAsia="Calibri" w:hAnsi="Calibri" w:cs="Calibri"/>
                <w:sz w:val="16"/>
                <w:szCs w:val="16"/>
              </w:rPr>
            </w:pPr>
            <w:r>
              <w:rPr>
                <w:rFonts w:ascii="Calibri" w:eastAsia="Calibri" w:hAnsi="Calibri" w:cs="Calibri"/>
                <w:sz w:val="16"/>
                <w:szCs w:val="16"/>
              </w:rPr>
              <w:t>Zijn er problemen denkbaar op het gebied van privacy of bijvoorbeeld strijdigheid van belangen en de verhouding die kan ontstaan door een lastige testuitslag?</w:t>
            </w:r>
          </w:p>
          <w:p w14:paraId="000006A0" w14:textId="77777777" w:rsidR="00E42247" w:rsidRDefault="00D73AD0">
            <w:pPr>
              <w:rPr>
                <w:rFonts w:ascii="Calibri" w:eastAsia="Calibri" w:hAnsi="Calibri" w:cs="Calibri"/>
                <w:sz w:val="16"/>
                <w:szCs w:val="16"/>
              </w:rPr>
            </w:pPr>
            <w:r>
              <w:rPr>
                <w:rFonts w:ascii="Calibri" w:eastAsia="Calibri" w:hAnsi="Calibri" w:cs="Calibri"/>
                <w:sz w:val="16"/>
                <w:szCs w:val="16"/>
              </w:rPr>
              <w:t>Wat wordt er gedaan om deze problemen te voorkomen? Welke alternatieve oplossingen zijn overwogen en waarom zijn die niet toegepast?</w:t>
            </w:r>
          </w:p>
          <w:p w14:paraId="000006A1" w14:textId="77777777" w:rsidR="00E42247" w:rsidRDefault="00E42247">
            <w:pPr>
              <w:rPr>
                <w:rFonts w:ascii="Calibri" w:eastAsia="Calibri" w:hAnsi="Calibri" w:cs="Calibri"/>
                <w:sz w:val="16"/>
                <w:szCs w:val="16"/>
              </w:rPr>
            </w:pPr>
          </w:p>
        </w:tc>
        <w:tc>
          <w:tcPr>
            <w:tcW w:w="989" w:type="dxa"/>
            <w:shd w:val="clear" w:color="auto" w:fill="C2D69B"/>
          </w:tcPr>
          <w:p w14:paraId="000006A2" w14:textId="77777777" w:rsidR="00E42247" w:rsidRDefault="00E42247">
            <w:pPr>
              <w:rPr>
                <w:rFonts w:ascii="Calibri" w:eastAsia="Calibri" w:hAnsi="Calibri" w:cs="Calibri"/>
                <w:sz w:val="20"/>
                <w:szCs w:val="20"/>
              </w:rPr>
            </w:pPr>
          </w:p>
        </w:tc>
        <w:tc>
          <w:tcPr>
            <w:tcW w:w="849" w:type="dxa"/>
            <w:shd w:val="clear" w:color="auto" w:fill="FBD5B5"/>
          </w:tcPr>
          <w:p w14:paraId="000006A3" w14:textId="77777777" w:rsidR="00E42247" w:rsidRDefault="00E42247">
            <w:pPr>
              <w:rPr>
                <w:rFonts w:ascii="Calibri" w:eastAsia="Calibri" w:hAnsi="Calibri" w:cs="Calibri"/>
                <w:sz w:val="20"/>
                <w:szCs w:val="20"/>
              </w:rPr>
            </w:pPr>
          </w:p>
        </w:tc>
      </w:tr>
      <w:tr w:rsidR="00E42247" w14:paraId="131DF295" w14:textId="77777777">
        <w:tc>
          <w:tcPr>
            <w:tcW w:w="9019" w:type="dxa"/>
            <w:gridSpan w:val="7"/>
            <w:tcBorders>
              <w:left w:val="nil"/>
              <w:right w:val="nil"/>
            </w:tcBorders>
          </w:tcPr>
          <w:p w14:paraId="000006A4" w14:textId="77777777" w:rsidR="00E42247" w:rsidRDefault="00E42247">
            <w:pPr>
              <w:rPr>
                <w:rFonts w:ascii="Calibri" w:eastAsia="Calibri" w:hAnsi="Calibri" w:cs="Calibri"/>
                <w:sz w:val="20"/>
                <w:szCs w:val="20"/>
              </w:rPr>
            </w:pPr>
          </w:p>
        </w:tc>
      </w:tr>
      <w:tr w:rsidR="00E42247" w14:paraId="7EF00ADA" w14:textId="77777777">
        <w:tc>
          <w:tcPr>
            <w:tcW w:w="2722" w:type="dxa"/>
          </w:tcPr>
          <w:p w14:paraId="000006AB" w14:textId="77777777" w:rsidR="00E42247" w:rsidRDefault="00D73AD0">
            <w:pPr>
              <w:rPr>
                <w:rFonts w:ascii="Calibri" w:eastAsia="Calibri" w:hAnsi="Calibri" w:cs="Calibri"/>
                <w:b/>
                <w:sz w:val="20"/>
                <w:szCs w:val="20"/>
              </w:rPr>
            </w:pPr>
            <w:r>
              <w:rPr>
                <w:rFonts w:ascii="Calibri" w:eastAsia="Calibri" w:hAnsi="Calibri" w:cs="Calibri"/>
                <w:b/>
                <w:sz w:val="20"/>
                <w:szCs w:val="20"/>
              </w:rPr>
              <w:t>2</w:t>
            </w:r>
          </w:p>
          <w:p w14:paraId="000006AC" w14:textId="77777777" w:rsidR="00E42247" w:rsidRDefault="00D73AD0">
            <w:pPr>
              <w:rPr>
                <w:rFonts w:ascii="Calibri" w:eastAsia="Calibri" w:hAnsi="Calibri" w:cs="Calibri"/>
                <w:b/>
                <w:sz w:val="20"/>
                <w:szCs w:val="20"/>
              </w:rPr>
            </w:pPr>
            <w:r>
              <w:rPr>
                <w:rFonts w:ascii="Calibri" w:eastAsia="Calibri" w:hAnsi="Calibri" w:cs="Calibri"/>
                <w:b/>
                <w:sz w:val="20"/>
                <w:szCs w:val="20"/>
              </w:rPr>
              <w:t>Informatie en toestemming</w:t>
            </w:r>
          </w:p>
        </w:tc>
        <w:tc>
          <w:tcPr>
            <w:tcW w:w="1305" w:type="dxa"/>
            <w:gridSpan w:val="3"/>
            <w:shd w:val="clear" w:color="auto" w:fill="auto"/>
          </w:tcPr>
          <w:p w14:paraId="000006AD" w14:textId="77777777" w:rsidR="00E42247" w:rsidRDefault="00E42247">
            <w:pPr>
              <w:rPr>
                <w:rFonts w:ascii="Calibri" w:eastAsia="Calibri" w:hAnsi="Calibri" w:cs="Calibri"/>
                <w:sz w:val="20"/>
                <w:szCs w:val="20"/>
              </w:rPr>
            </w:pPr>
          </w:p>
        </w:tc>
        <w:tc>
          <w:tcPr>
            <w:tcW w:w="3154" w:type="dxa"/>
            <w:shd w:val="clear" w:color="auto" w:fill="auto"/>
          </w:tcPr>
          <w:p w14:paraId="000006B0" w14:textId="77777777" w:rsidR="00E42247" w:rsidRDefault="00E42247">
            <w:pPr>
              <w:rPr>
                <w:rFonts w:ascii="Calibri" w:eastAsia="Calibri" w:hAnsi="Calibri" w:cs="Calibri"/>
                <w:sz w:val="16"/>
                <w:szCs w:val="16"/>
              </w:rPr>
            </w:pPr>
          </w:p>
        </w:tc>
        <w:tc>
          <w:tcPr>
            <w:tcW w:w="989" w:type="dxa"/>
            <w:shd w:val="clear" w:color="auto" w:fill="auto"/>
          </w:tcPr>
          <w:p w14:paraId="000006B1" w14:textId="77777777" w:rsidR="00E42247" w:rsidRDefault="00E42247">
            <w:pPr>
              <w:rPr>
                <w:rFonts w:ascii="Calibri" w:eastAsia="Calibri" w:hAnsi="Calibri" w:cs="Calibri"/>
                <w:sz w:val="20"/>
                <w:szCs w:val="20"/>
              </w:rPr>
            </w:pPr>
          </w:p>
        </w:tc>
        <w:tc>
          <w:tcPr>
            <w:tcW w:w="849" w:type="dxa"/>
            <w:shd w:val="clear" w:color="auto" w:fill="auto"/>
          </w:tcPr>
          <w:p w14:paraId="000006B2" w14:textId="77777777" w:rsidR="00E42247" w:rsidRDefault="00E42247">
            <w:pPr>
              <w:rPr>
                <w:rFonts w:ascii="Calibri" w:eastAsia="Calibri" w:hAnsi="Calibri" w:cs="Calibri"/>
                <w:sz w:val="20"/>
                <w:szCs w:val="20"/>
              </w:rPr>
            </w:pPr>
          </w:p>
        </w:tc>
      </w:tr>
      <w:tr w:rsidR="00E42247" w14:paraId="59DD4D65" w14:textId="77777777">
        <w:tc>
          <w:tcPr>
            <w:tcW w:w="2722" w:type="dxa"/>
          </w:tcPr>
          <w:p w14:paraId="000006B3" w14:textId="77777777" w:rsidR="00E42247" w:rsidRDefault="00D73AD0">
            <w:pPr>
              <w:rPr>
                <w:rFonts w:ascii="Calibri" w:eastAsia="Calibri" w:hAnsi="Calibri" w:cs="Calibri"/>
                <w:sz w:val="20"/>
                <w:szCs w:val="20"/>
              </w:rPr>
            </w:pPr>
            <w:r>
              <w:rPr>
                <w:rFonts w:ascii="Calibri" w:eastAsia="Calibri" w:hAnsi="Calibri" w:cs="Calibri"/>
                <w:sz w:val="20"/>
                <w:szCs w:val="20"/>
              </w:rPr>
              <w:t>2.1</w:t>
            </w:r>
          </w:p>
          <w:p w14:paraId="000006B4" w14:textId="77777777" w:rsidR="00E42247" w:rsidRDefault="00D73AD0">
            <w:pPr>
              <w:rPr>
                <w:rFonts w:ascii="Calibri" w:eastAsia="Calibri" w:hAnsi="Calibri" w:cs="Calibri"/>
                <w:sz w:val="20"/>
                <w:szCs w:val="20"/>
              </w:rPr>
            </w:pPr>
            <w:r>
              <w:rPr>
                <w:rFonts w:ascii="Calibri" w:eastAsia="Calibri" w:hAnsi="Calibri" w:cs="Calibri"/>
                <w:sz w:val="20"/>
                <w:szCs w:val="20"/>
              </w:rPr>
              <w:t>Wordt proefpersonen expliciet om toestemming gevraagd?</w:t>
            </w:r>
          </w:p>
        </w:tc>
        <w:tc>
          <w:tcPr>
            <w:tcW w:w="647" w:type="dxa"/>
            <w:gridSpan w:val="2"/>
            <w:shd w:val="clear" w:color="auto" w:fill="C2D69B"/>
          </w:tcPr>
          <w:p w14:paraId="000006B5" w14:textId="77777777" w:rsidR="00E42247" w:rsidRDefault="00E42247">
            <w:pPr>
              <w:rPr>
                <w:rFonts w:ascii="Calibri" w:eastAsia="Calibri" w:hAnsi="Calibri" w:cs="Calibri"/>
                <w:sz w:val="20"/>
                <w:szCs w:val="20"/>
              </w:rPr>
            </w:pPr>
          </w:p>
          <w:p w14:paraId="000006B6" w14:textId="77777777" w:rsidR="00E42247" w:rsidRDefault="00D73AD0">
            <w:pPr>
              <w:rPr>
                <w:rFonts w:ascii="Calibri" w:eastAsia="Calibri" w:hAnsi="Calibri" w:cs="Calibri"/>
                <w:sz w:val="20"/>
                <w:szCs w:val="20"/>
              </w:rPr>
            </w:pPr>
            <w:r>
              <w:rPr>
                <w:rFonts w:ascii="Calibri" w:eastAsia="Calibri" w:hAnsi="Calibri" w:cs="Calibri"/>
                <w:sz w:val="20"/>
                <w:szCs w:val="20"/>
              </w:rPr>
              <w:t>Ja</w:t>
            </w:r>
          </w:p>
          <w:p w14:paraId="000006B7" w14:textId="77777777" w:rsidR="00E42247" w:rsidRDefault="00D73AD0">
            <w:pPr>
              <w:rPr>
                <w:rFonts w:ascii="Calibri" w:eastAsia="Calibri" w:hAnsi="Calibri" w:cs="Calibri"/>
                <w:sz w:val="20"/>
                <w:szCs w:val="20"/>
              </w:rPr>
            </w:pPr>
            <w:r>
              <w:rPr>
                <w:rFonts w:ascii="Calibri" w:eastAsia="Calibri" w:hAnsi="Calibri" w:cs="Calibri"/>
                <w:sz w:val="20"/>
                <w:szCs w:val="20"/>
              </w:rPr>
              <w:t>X</w:t>
            </w:r>
          </w:p>
          <w:p w14:paraId="000006B8" w14:textId="77777777" w:rsidR="00E42247" w:rsidRDefault="00D73AD0">
            <w:pPr>
              <w:rPr>
                <w:rFonts w:ascii="Calibri" w:eastAsia="Calibri" w:hAnsi="Calibri" w:cs="Calibri"/>
                <w:sz w:val="20"/>
                <w:szCs w:val="20"/>
              </w:rPr>
            </w:pPr>
            <w:r>
              <w:rPr>
                <w:rFonts w:ascii="Wingdings" w:eastAsia="Wingdings" w:hAnsi="Wingdings" w:cs="Wingdings"/>
                <w:sz w:val="20"/>
                <w:szCs w:val="20"/>
              </w:rPr>
              <w:t>🡿</w:t>
            </w:r>
          </w:p>
        </w:tc>
        <w:tc>
          <w:tcPr>
            <w:tcW w:w="658" w:type="dxa"/>
            <w:shd w:val="clear" w:color="auto" w:fill="FBD5B5"/>
          </w:tcPr>
          <w:p w14:paraId="000006BA" w14:textId="77777777" w:rsidR="00E42247" w:rsidRDefault="00E42247">
            <w:pPr>
              <w:rPr>
                <w:rFonts w:ascii="Calibri" w:eastAsia="Calibri" w:hAnsi="Calibri" w:cs="Calibri"/>
                <w:sz w:val="20"/>
                <w:szCs w:val="20"/>
              </w:rPr>
            </w:pPr>
          </w:p>
          <w:p w14:paraId="000006BB" w14:textId="77777777" w:rsidR="00E42247" w:rsidRDefault="00D73AD0">
            <w:pPr>
              <w:rPr>
                <w:rFonts w:ascii="Calibri" w:eastAsia="Calibri" w:hAnsi="Calibri" w:cs="Calibri"/>
                <w:sz w:val="20"/>
                <w:szCs w:val="20"/>
              </w:rPr>
            </w:pPr>
            <w:r>
              <w:rPr>
                <w:rFonts w:ascii="Calibri" w:eastAsia="Calibri" w:hAnsi="Calibri" w:cs="Calibri"/>
                <w:sz w:val="20"/>
                <w:szCs w:val="20"/>
              </w:rPr>
              <w:t>Nee</w:t>
            </w:r>
          </w:p>
          <w:p w14:paraId="000006BC" w14:textId="77777777" w:rsidR="00E42247" w:rsidRDefault="00D73AD0">
            <w:pPr>
              <w:rPr>
                <w:rFonts w:ascii="Calibri" w:eastAsia="Calibri" w:hAnsi="Calibri" w:cs="Calibri"/>
                <w:sz w:val="20"/>
                <w:szCs w:val="20"/>
              </w:rPr>
            </w:pPr>
            <w:r>
              <w:rPr>
                <w:rFonts w:ascii="Calibri" w:eastAsia="Calibri" w:hAnsi="Calibri" w:cs="Calibri"/>
                <w:sz w:val="20"/>
                <w:szCs w:val="20"/>
              </w:rPr>
              <w:t xml:space="preserve"> </w:t>
            </w:r>
            <w:r>
              <w:rPr>
                <w:rFonts w:ascii="Wingdings" w:eastAsia="Wingdings" w:hAnsi="Wingdings" w:cs="Wingdings"/>
                <w:sz w:val="20"/>
                <w:szCs w:val="20"/>
              </w:rPr>
              <w:t>🡺</w:t>
            </w:r>
          </w:p>
        </w:tc>
        <w:tc>
          <w:tcPr>
            <w:tcW w:w="3154" w:type="dxa"/>
            <w:shd w:val="clear" w:color="auto" w:fill="FBD5B5"/>
          </w:tcPr>
          <w:p w14:paraId="000006BD" w14:textId="77777777" w:rsidR="00E42247" w:rsidRDefault="00E42247">
            <w:pPr>
              <w:rPr>
                <w:rFonts w:ascii="Calibri" w:eastAsia="Calibri" w:hAnsi="Calibri" w:cs="Calibri"/>
                <w:sz w:val="16"/>
                <w:szCs w:val="16"/>
              </w:rPr>
            </w:pPr>
          </w:p>
          <w:p w14:paraId="000006BE" w14:textId="77777777" w:rsidR="00E42247" w:rsidRDefault="00D73AD0">
            <w:pPr>
              <w:rPr>
                <w:rFonts w:ascii="Calibri" w:eastAsia="Calibri" w:hAnsi="Calibri" w:cs="Calibri"/>
                <w:sz w:val="16"/>
                <w:szCs w:val="16"/>
              </w:rPr>
            </w:pPr>
            <w:r>
              <w:rPr>
                <w:rFonts w:ascii="Calibri" w:eastAsia="Calibri" w:hAnsi="Calibri" w:cs="Calibri"/>
                <w:sz w:val="16"/>
                <w:szCs w:val="16"/>
              </w:rPr>
              <w:t>Waarom niet?</w:t>
            </w:r>
          </w:p>
          <w:p w14:paraId="000006BF" w14:textId="77777777" w:rsidR="00E42247" w:rsidRDefault="00E42247">
            <w:pPr>
              <w:rPr>
                <w:rFonts w:ascii="Calibri" w:eastAsia="Calibri" w:hAnsi="Calibri" w:cs="Calibri"/>
                <w:sz w:val="16"/>
                <w:szCs w:val="16"/>
              </w:rPr>
            </w:pPr>
          </w:p>
        </w:tc>
        <w:tc>
          <w:tcPr>
            <w:tcW w:w="989" w:type="dxa"/>
            <w:shd w:val="clear" w:color="auto" w:fill="C2D69B"/>
          </w:tcPr>
          <w:p w14:paraId="000006C0" w14:textId="77777777" w:rsidR="00E42247" w:rsidRDefault="00E42247">
            <w:pPr>
              <w:rPr>
                <w:rFonts w:ascii="Calibri" w:eastAsia="Calibri" w:hAnsi="Calibri" w:cs="Calibri"/>
                <w:sz w:val="20"/>
                <w:szCs w:val="20"/>
              </w:rPr>
            </w:pPr>
          </w:p>
        </w:tc>
        <w:tc>
          <w:tcPr>
            <w:tcW w:w="849" w:type="dxa"/>
            <w:shd w:val="clear" w:color="auto" w:fill="FBD5B5"/>
          </w:tcPr>
          <w:p w14:paraId="000006C1" w14:textId="77777777" w:rsidR="00E42247" w:rsidRDefault="00E42247">
            <w:pPr>
              <w:rPr>
                <w:rFonts w:ascii="Calibri" w:eastAsia="Calibri" w:hAnsi="Calibri" w:cs="Calibri"/>
                <w:sz w:val="20"/>
                <w:szCs w:val="20"/>
              </w:rPr>
            </w:pPr>
          </w:p>
        </w:tc>
      </w:tr>
      <w:tr w:rsidR="00E42247" w14:paraId="19EF13CE" w14:textId="77777777">
        <w:tc>
          <w:tcPr>
            <w:tcW w:w="2722" w:type="dxa"/>
          </w:tcPr>
          <w:p w14:paraId="000006C2" w14:textId="77777777" w:rsidR="00E42247" w:rsidRDefault="00D73AD0">
            <w:pPr>
              <w:rPr>
                <w:rFonts w:ascii="Calibri" w:eastAsia="Calibri" w:hAnsi="Calibri" w:cs="Calibri"/>
                <w:sz w:val="20"/>
                <w:szCs w:val="20"/>
              </w:rPr>
            </w:pPr>
            <w:r>
              <w:rPr>
                <w:rFonts w:ascii="Calibri" w:eastAsia="Calibri" w:hAnsi="Calibri" w:cs="Calibri"/>
                <w:sz w:val="20"/>
                <w:szCs w:val="20"/>
              </w:rPr>
              <w:t>2.2</w:t>
            </w:r>
          </w:p>
          <w:p w14:paraId="000006C3" w14:textId="77777777" w:rsidR="00E42247" w:rsidRDefault="00D73AD0">
            <w:pPr>
              <w:rPr>
                <w:rFonts w:ascii="Calibri" w:eastAsia="Calibri" w:hAnsi="Calibri" w:cs="Calibri"/>
                <w:sz w:val="20"/>
                <w:szCs w:val="20"/>
              </w:rPr>
            </w:pPr>
            <w:r>
              <w:rPr>
                <w:rFonts w:ascii="Calibri" w:eastAsia="Calibri" w:hAnsi="Calibri" w:cs="Calibri"/>
                <w:sz w:val="20"/>
                <w:szCs w:val="20"/>
              </w:rPr>
              <w:t>Worden proefpersonen vooraf op de hoogte gebracht van het doel van het onderzoek / de interventie?</w:t>
            </w:r>
          </w:p>
        </w:tc>
        <w:tc>
          <w:tcPr>
            <w:tcW w:w="647" w:type="dxa"/>
            <w:gridSpan w:val="2"/>
            <w:shd w:val="clear" w:color="auto" w:fill="C2D69B"/>
          </w:tcPr>
          <w:p w14:paraId="000006C4" w14:textId="77777777" w:rsidR="00E42247" w:rsidRDefault="00E42247">
            <w:pPr>
              <w:rPr>
                <w:rFonts w:ascii="Calibri" w:eastAsia="Calibri" w:hAnsi="Calibri" w:cs="Calibri"/>
                <w:sz w:val="20"/>
                <w:szCs w:val="20"/>
              </w:rPr>
            </w:pPr>
          </w:p>
          <w:p w14:paraId="000006C5" w14:textId="77777777" w:rsidR="00E42247" w:rsidRDefault="00D73AD0">
            <w:pPr>
              <w:rPr>
                <w:rFonts w:ascii="Calibri" w:eastAsia="Calibri" w:hAnsi="Calibri" w:cs="Calibri"/>
                <w:sz w:val="20"/>
                <w:szCs w:val="20"/>
              </w:rPr>
            </w:pPr>
            <w:r>
              <w:rPr>
                <w:rFonts w:ascii="Calibri" w:eastAsia="Calibri" w:hAnsi="Calibri" w:cs="Calibri"/>
                <w:sz w:val="20"/>
                <w:szCs w:val="20"/>
              </w:rPr>
              <w:t>Ja</w:t>
            </w:r>
          </w:p>
          <w:p w14:paraId="000006C6" w14:textId="77777777" w:rsidR="00E42247" w:rsidRDefault="00D73AD0">
            <w:pPr>
              <w:rPr>
                <w:rFonts w:ascii="Calibri" w:eastAsia="Calibri" w:hAnsi="Calibri" w:cs="Calibri"/>
                <w:sz w:val="20"/>
                <w:szCs w:val="20"/>
              </w:rPr>
            </w:pPr>
            <w:r>
              <w:rPr>
                <w:rFonts w:ascii="Calibri" w:eastAsia="Calibri" w:hAnsi="Calibri" w:cs="Calibri"/>
                <w:sz w:val="20"/>
                <w:szCs w:val="20"/>
              </w:rPr>
              <w:t>X</w:t>
            </w:r>
          </w:p>
          <w:p w14:paraId="000006C7" w14:textId="77777777" w:rsidR="00E42247" w:rsidRDefault="00E42247">
            <w:pPr>
              <w:rPr>
                <w:rFonts w:ascii="Calibri" w:eastAsia="Calibri" w:hAnsi="Calibri" w:cs="Calibri"/>
                <w:sz w:val="20"/>
                <w:szCs w:val="20"/>
              </w:rPr>
            </w:pPr>
          </w:p>
          <w:p w14:paraId="000006C8" w14:textId="77777777" w:rsidR="00E42247" w:rsidRDefault="00E42247">
            <w:pPr>
              <w:rPr>
                <w:rFonts w:ascii="Calibri" w:eastAsia="Calibri" w:hAnsi="Calibri" w:cs="Calibri"/>
                <w:sz w:val="20"/>
                <w:szCs w:val="20"/>
              </w:rPr>
            </w:pPr>
          </w:p>
          <w:p w14:paraId="000006C9" w14:textId="77777777" w:rsidR="00E42247" w:rsidRDefault="00D73AD0">
            <w:pPr>
              <w:rPr>
                <w:rFonts w:ascii="Calibri" w:eastAsia="Calibri" w:hAnsi="Calibri" w:cs="Calibri"/>
                <w:sz w:val="20"/>
                <w:szCs w:val="20"/>
              </w:rPr>
            </w:pPr>
            <w:r>
              <w:rPr>
                <w:rFonts w:ascii="Wingdings" w:eastAsia="Wingdings" w:hAnsi="Wingdings" w:cs="Wingdings"/>
                <w:sz w:val="20"/>
                <w:szCs w:val="20"/>
              </w:rPr>
              <w:t>🡿</w:t>
            </w:r>
          </w:p>
        </w:tc>
        <w:tc>
          <w:tcPr>
            <w:tcW w:w="658" w:type="dxa"/>
            <w:shd w:val="clear" w:color="auto" w:fill="FBD5B5"/>
          </w:tcPr>
          <w:p w14:paraId="000006CB" w14:textId="77777777" w:rsidR="00E42247" w:rsidRDefault="00E42247">
            <w:pPr>
              <w:rPr>
                <w:rFonts w:ascii="Calibri" w:eastAsia="Calibri" w:hAnsi="Calibri" w:cs="Calibri"/>
                <w:sz w:val="20"/>
                <w:szCs w:val="20"/>
              </w:rPr>
            </w:pPr>
          </w:p>
          <w:p w14:paraId="000006CC" w14:textId="77777777" w:rsidR="00E42247" w:rsidRDefault="00D73AD0">
            <w:pPr>
              <w:rPr>
                <w:rFonts w:ascii="Calibri" w:eastAsia="Calibri" w:hAnsi="Calibri" w:cs="Calibri"/>
                <w:sz w:val="20"/>
                <w:szCs w:val="20"/>
              </w:rPr>
            </w:pPr>
            <w:r>
              <w:rPr>
                <w:rFonts w:ascii="Calibri" w:eastAsia="Calibri" w:hAnsi="Calibri" w:cs="Calibri"/>
                <w:sz w:val="20"/>
                <w:szCs w:val="20"/>
              </w:rPr>
              <w:t>Nee</w:t>
            </w:r>
          </w:p>
          <w:p w14:paraId="000006CD" w14:textId="77777777" w:rsidR="00E42247" w:rsidRDefault="00D73AD0">
            <w:pPr>
              <w:rPr>
                <w:rFonts w:ascii="Calibri" w:eastAsia="Calibri" w:hAnsi="Calibri" w:cs="Calibri"/>
                <w:sz w:val="20"/>
                <w:szCs w:val="20"/>
              </w:rPr>
            </w:pPr>
            <w:r>
              <w:rPr>
                <w:rFonts w:ascii="Calibri" w:eastAsia="Calibri" w:hAnsi="Calibri" w:cs="Calibri"/>
                <w:sz w:val="20"/>
                <w:szCs w:val="20"/>
              </w:rPr>
              <w:t xml:space="preserve"> </w:t>
            </w:r>
            <w:r>
              <w:rPr>
                <w:rFonts w:ascii="Wingdings" w:eastAsia="Wingdings" w:hAnsi="Wingdings" w:cs="Wingdings"/>
                <w:sz w:val="20"/>
                <w:szCs w:val="20"/>
              </w:rPr>
              <w:t>🡺</w:t>
            </w:r>
          </w:p>
        </w:tc>
        <w:tc>
          <w:tcPr>
            <w:tcW w:w="3154" w:type="dxa"/>
            <w:shd w:val="clear" w:color="auto" w:fill="FBD5B5"/>
          </w:tcPr>
          <w:p w14:paraId="000006CE" w14:textId="77777777" w:rsidR="00E42247" w:rsidRDefault="00E42247">
            <w:pPr>
              <w:rPr>
                <w:rFonts w:ascii="Calibri" w:eastAsia="Calibri" w:hAnsi="Calibri" w:cs="Calibri"/>
                <w:sz w:val="16"/>
                <w:szCs w:val="16"/>
              </w:rPr>
            </w:pPr>
          </w:p>
          <w:p w14:paraId="000006CF" w14:textId="77777777" w:rsidR="00E42247" w:rsidRDefault="00D73AD0">
            <w:pPr>
              <w:rPr>
                <w:rFonts w:ascii="Calibri" w:eastAsia="Calibri" w:hAnsi="Calibri" w:cs="Calibri"/>
                <w:sz w:val="16"/>
                <w:szCs w:val="16"/>
              </w:rPr>
            </w:pPr>
            <w:r>
              <w:rPr>
                <w:rFonts w:ascii="Calibri" w:eastAsia="Calibri" w:hAnsi="Calibri" w:cs="Calibri"/>
                <w:sz w:val="16"/>
                <w:szCs w:val="16"/>
              </w:rPr>
              <w:t>Waarom niet?</w:t>
            </w:r>
          </w:p>
          <w:p w14:paraId="000006D0" w14:textId="77777777" w:rsidR="00E42247" w:rsidRDefault="00D73AD0">
            <w:pPr>
              <w:rPr>
                <w:rFonts w:ascii="Calibri" w:eastAsia="Calibri" w:hAnsi="Calibri" w:cs="Calibri"/>
                <w:sz w:val="16"/>
                <w:szCs w:val="16"/>
              </w:rPr>
            </w:pPr>
            <w:r>
              <w:rPr>
                <w:rFonts w:ascii="Calibri" w:eastAsia="Calibri" w:hAnsi="Calibri" w:cs="Calibri"/>
                <w:sz w:val="16"/>
                <w:szCs w:val="16"/>
              </w:rPr>
              <w:t>Worden proefpersonen achteraf op de hoogte gebracht?</w:t>
            </w:r>
          </w:p>
          <w:p w14:paraId="000006D1" w14:textId="77777777" w:rsidR="00E42247" w:rsidRDefault="00E42247">
            <w:pPr>
              <w:rPr>
                <w:rFonts w:ascii="Calibri" w:eastAsia="Calibri" w:hAnsi="Calibri" w:cs="Calibri"/>
                <w:sz w:val="16"/>
                <w:szCs w:val="16"/>
              </w:rPr>
            </w:pPr>
          </w:p>
          <w:p w14:paraId="000006D2" w14:textId="77777777" w:rsidR="00E42247" w:rsidRDefault="00E42247">
            <w:pPr>
              <w:rPr>
                <w:rFonts w:ascii="Calibri" w:eastAsia="Calibri" w:hAnsi="Calibri" w:cs="Calibri"/>
                <w:sz w:val="16"/>
                <w:szCs w:val="16"/>
              </w:rPr>
            </w:pPr>
          </w:p>
        </w:tc>
        <w:tc>
          <w:tcPr>
            <w:tcW w:w="989" w:type="dxa"/>
            <w:shd w:val="clear" w:color="auto" w:fill="C2D69B"/>
          </w:tcPr>
          <w:p w14:paraId="000006D3" w14:textId="77777777" w:rsidR="00E42247" w:rsidRDefault="00E42247">
            <w:pPr>
              <w:rPr>
                <w:rFonts w:ascii="Calibri" w:eastAsia="Calibri" w:hAnsi="Calibri" w:cs="Calibri"/>
                <w:sz w:val="20"/>
                <w:szCs w:val="20"/>
              </w:rPr>
            </w:pPr>
          </w:p>
        </w:tc>
        <w:tc>
          <w:tcPr>
            <w:tcW w:w="849" w:type="dxa"/>
            <w:shd w:val="clear" w:color="auto" w:fill="FBD5B5"/>
          </w:tcPr>
          <w:p w14:paraId="000006D4" w14:textId="77777777" w:rsidR="00E42247" w:rsidRDefault="00E42247">
            <w:pPr>
              <w:rPr>
                <w:rFonts w:ascii="Calibri" w:eastAsia="Calibri" w:hAnsi="Calibri" w:cs="Calibri"/>
                <w:sz w:val="20"/>
                <w:szCs w:val="20"/>
              </w:rPr>
            </w:pPr>
          </w:p>
        </w:tc>
      </w:tr>
      <w:tr w:rsidR="00E42247" w14:paraId="03D77FD6" w14:textId="77777777">
        <w:tc>
          <w:tcPr>
            <w:tcW w:w="2722" w:type="dxa"/>
          </w:tcPr>
          <w:p w14:paraId="000006D5" w14:textId="77777777" w:rsidR="00E42247" w:rsidRDefault="00E42247">
            <w:pPr>
              <w:rPr>
                <w:rFonts w:ascii="Calibri" w:eastAsia="Calibri" w:hAnsi="Calibri" w:cs="Calibri"/>
                <w:sz w:val="20"/>
                <w:szCs w:val="20"/>
              </w:rPr>
            </w:pPr>
          </w:p>
          <w:p w14:paraId="000006D6" w14:textId="77777777" w:rsidR="00E42247" w:rsidRDefault="00D73AD0">
            <w:pPr>
              <w:rPr>
                <w:rFonts w:ascii="Calibri" w:eastAsia="Calibri" w:hAnsi="Calibri" w:cs="Calibri"/>
                <w:sz w:val="20"/>
                <w:szCs w:val="20"/>
              </w:rPr>
            </w:pPr>
            <w:r>
              <w:rPr>
                <w:rFonts w:ascii="Calibri" w:eastAsia="Calibri" w:hAnsi="Calibri" w:cs="Calibri"/>
                <w:sz w:val="20"/>
                <w:szCs w:val="20"/>
              </w:rPr>
              <w:t>2.3</w:t>
            </w:r>
          </w:p>
          <w:p w14:paraId="000006D7" w14:textId="77777777" w:rsidR="00E42247" w:rsidRDefault="00D73AD0">
            <w:pPr>
              <w:rPr>
                <w:rFonts w:ascii="Calibri" w:eastAsia="Calibri" w:hAnsi="Calibri" w:cs="Calibri"/>
                <w:sz w:val="20"/>
                <w:szCs w:val="20"/>
              </w:rPr>
            </w:pPr>
            <w:r>
              <w:rPr>
                <w:rFonts w:ascii="Calibri" w:eastAsia="Calibri" w:hAnsi="Calibri" w:cs="Calibri"/>
                <w:sz w:val="20"/>
                <w:szCs w:val="20"/>
              </w:rPr>
              <w:t>Wordt proefpersonen naar waarheid duidelijk gemaakt wie de opdrachtgever is / welke belangen de opdrachtgever heeft?</w:t>
            </w:r>
          </w:p>
        </w:tc>
        <w:tc>
          <w:tcPr>
            <w:tcW w:w="647" w:type="dxa"/>
            <w:gridSpan w:val="2"/>
            <w:shd w:val="clear" w:color="auto" w:fill="C2D69B"/>
          </w:tcPr>
          <w:p w14:paraId="000006D8" w14:textId="77777777" w:rsidR="00E42247" w:rsidRDefault="00E42247">
            <w:pPr>
              <w:rPr>
                <w:rFonts w:ascii="Calibri" w:eastAsia="Calibri" w:hAnsi="Calibri" w:cs="Calibri"/>
                <w:sz w:val="20"/>
                <w:szCs w:val="20"/>
              </w:rPr>
            </w:pPr>
          </w:p>
          <w:p w14:paraId="000006D9" w14:textId="77777777" w:rsidR="00E42247" w:rsidRDefault="00E42247">
            <w:pPr>
              <w:rPr>
                <w:rFonts w:ascii="Calibri" w:eastAsia="Calibri" w:hAnsi="Calibri" w:cs="Calibri"/>
                <w:sz w:val="20"/>
                <w:szCs w:val="20"/>
              </w:rPr>
            </w:pPr>
          </w:p>
          <w:p w14:paraId="000006DA" w14:textId="77777777" w:rsidR="00E42247" w:rsidRDefault="00D73AD0">
            <w:pPr>
              <w:rPr>
                <w:rFonts w:ascii="Calibri" w:eastAsia="Calibri" w:hAnsi="Calibri" w:cs="Calibri"/>
                <w:sz w:val="20"/>
                <w:szCs w:val="20"/>
              </w:rPr>
            </w:pPr>
            <w:r>
              <w:rPr>
                <w:rFonts w:ascii="Calibri" w:eastAsia="Calibri" w:hAnsi="Calibri" w:cs="Calibri"/>
                <w:sz w:val="20"/>
                <w:szCs w:val="20"/>
              </w:rPr>
              <w:t>Ja</w:t>
            </w:r>
          </w:p>
          <w:p w14:paraId="000006DB" w14:textId="77777777" w:rsidR="00E42247" w:rsidRDefault="00E42247">
            <w:pPr>
              <w:rPr>
                <w:rFonts w:ascii="Calibri" w:eastAsia="Calibri" w:hAnsi="Calibri" w:cs="Calibri"/>
                <w:sz w:val="20"/>
                <w:szCs w:val="20"/>
              </w:rPr>
            </w:pPr>
          </w:p>
          <w:p w14:paraId="000006DC" w14:textId="77777777" w:rsidR="00E42247" w:rsidRDefault="00D73AD0">
            <w:pPr>
              <w:rPr>
                <w:rFonts w:ascii="Calibri" w:eastAsia="Calibri" w:hAnsi="Calibri" w:cs="Calibri"/>
                <w:sz w:val="20"/>
                <w:szCs w:val="20"/>
              </w:rPr>
            </w:pPr>
            <w:r>
              <w:rPr>
                <w:rFonts w:ascii="Calibri" w:eastAsia="Calibri" w:hAnsi="Calibri" w:cs="Calibri"/>
                <w:sz w:val="20"/>
                <w:szCs w:val="20"/>
              </w:rPr>
              <w:t>X</w:t>
            </w:r>
          </w:p>
          <w:p w14:paraId="000006DD" w14:textId="77777777" w:rsidR="00E42247" w:rsidRDefault="00E42247">
            <w:pPr>
              <w:rPr>
                <w:rFonts w:ascii="Calibri" w:eastAsia="Calibri" w:hAnsi="Calibri" w:cs="Calibri"/>
                <w:sz w:val="20"/>
                <w:szCs w:val="20"/>
              </w:rPr>
            </w:pPr>
          </w:p>
          <w:p w14:paraId="000006DE" w14:textId="77777777" w:rsidR="00E42247" w:rsidRDefault="00E42247">
            <w:pPr>
              <w:rPr>
                <w:rFonts w:ascii="Calibri" w:eastAsia="Calibri" w:hAnsi="Calibri" w:cs="Calibri"/>
                <w:sz w:val="20"/>
                <w:szCs w:val="20"/>
              </w:rPr>
            </w:pPr>
          </w:p>
          <w:p w14:paraId="000006DF" w14:textId="77777777" w:rsidR="00E42247" w:rsidRDefault="00D73AD0">
            <w:pPr>
              <w:rPr>
                <w:rFonts w:ascii="Calibri" w:eastAsia="Calibri" w:hAnsi="Calibri" w:cs="Calibri"/>
                <w:sz w:val="20"/>
                <w:szCs w:val="20"/>
              </w:rPr>
            </w:pPr>
            <w:r>
              <w:rPr>
                <w:rFonts w:ascii="Wingdings" w:eastAsia="Wingdings" w:hAnsi="Wingdings" w:cs="Wingdings"/>
                <w:sz w:val="20"/>
                <w:szCs w:val="20"/>
              </w:rPr>
              <w:t>🡿</w:t>
            </w:r>
          </w:p>
        </w:tc>
        <w:tc>
          <w:tcPr>
            <w:tcW w:w="658" w:type="dxa"/>
            <w:shd w:val="clear" w:color="auto" w:fill="FBD5B5"/>
          </w:tcPr>
          <w:p w14:paraId="000006E1" w14:textId="77777777" w:rsidR="00E42247" w:rsidRDefault="00E42247">
            <w:pPr>
              <w:rPr>
                <w:rFonts w:ascii="Calibri" w:eastAsia="Calibri" w:hAnsi="Calibri" w:cs="Calibri"/>
                <w:sz w:val="20"/>
                <w:szCs w:val="20"/>
              </w:rPr>
            </w:pPr>
          </w:p>
          <w:p w14:paraId="000006E2" w14:textId="77777777" w:rsidR="00E42247" w:rsidRDefault="00E42247">
            <w:pPr>
              <w:rPr>
                <w:rFonts w:ascii="Calibri" w:eastAsia="Calibri" w:hAnsi="Calibri" w:cs="Calibri"/>
                <w:sz w:val="20"/>
                <w:szCs w:val="20"/>
              </w:rPr>
            </w:pPr>
          </w:p>
          <w:p w14:paraId="000006E3" w14:textId="77777777" w:rsidR="00E42247" w:rsidRDefault="00D73AD0">
            <w:pPr>
              <w:rPr>
                <w:rFonts w:ascii="Calibri" w:eastAsia="Calibri" w:hAnsi="Calibri" w:cs="Calibri"/>
                <w:sz w:val="20"/>
                <w:szCs w:val="20"/>
              </w:rPr>
            </w:pPr>
            <w:r>
              <w:rPr>
                <w:rFonts w:ascii="Calibri" w:eastAsia="Calibri" w:hAnsi="Calibri" w:cs="Calibri"/>
                <w:sz w:val="20"/>
                <w:szCs w:val="20"/>
              </w:rPr>
              <w:t>Nee</w:t>
            </w:r>
          </w:p>
          <w:p w14:paraId="000006E4" w14:textId="77777777" w:rsidR="00E42247" w:rsidRDefault="00D73AD0">
            <w:pPr>
              <w:rPr>
                <w:rFonts w:ascii="Calibri" w:eastAsia="Calibri" w:hAnsi="Calibri" w:cs="Calibri"/>
                <w:sz w:val="20"/>
                <w:szCs w:val="20"/>
              </w:rPr>
            </w:pPr>
            <w:r>
              <w:rPr>
                <w:rFonts w:ascii="Calibri" w:eastAsia="Calibri" w:hAnsi="Calibri" w:cs="Calibri"/>
                <w:sz w:val="20"/>
                <w:szCs w:val="20"/>
              </w:rPr>
              <w:t xml:space="preserve"> </w:t>
            </w:r>
            <w:r>
              <w:rPr>
                <w:rFonts w:ascii="Wingdings" w:eastAsia="Wingdings" w:hAnsi="Wingdings" w:cs="Wingdings"/>
                <w:sz w:val="20"/>
                <w:szCs w:val="20"/>
              </w:rPr>
              <w:t>🡺</w:t>
            </w:r>
          </w:p>
        </w:tc>
        <w:tc>
          <w:tcPr>
            <w:tcW w:w="3154" w:type="dxa"/>
            <w:shd w:val="clear" w:color="auto" w:fill="FBD5B5"/>
          </w:tcPr>
          <w:p w14:paraId="000006E5" w14:textId="77777777" w:rsidR="00E42247" w:rsidRDefault="00E42247">
            <w:pPr>
              <w:rPr>
                <w:rFonts w:ascii="Calibri" w:eastAsia="Calibri" w:hAnsi="Calibri" w:cs="Calibri"/>
                <w:sz w:val="16"/>
                <w:szCs w:val="16"/>
              </w:rPr>
            </w:pPr>
          </w:p>
          <w:p w14:paraId="000006E6" w14:textId="77777777" w:rsidR="00E42247" w:rsidRDefault="00E42247">
            <w:pPr>
              <w:rPr>
                <w:rFonts w:ascii="Calibri" w:eastAsia="Calibri" w:hAnsi="Calibri" w:cs="Calibri"/>
                <w:sz w:val="16"/>
                <w:szCs w:val="16"/>
              </w:rPr>
            </w:pPr>
          </w:p>
          <w:p w14:paraId="000006E7" w14:textId="77777777" w:rsidR="00E42247" w:rsidRDefault="00D73AD0">
            <w:pPr>
              <w:rPr>
                <w:rFonts w:ascii="Calibri" w:eastAsia="Calibri" w:hAnsi="Calibri" w:cs="Calibri"/>
                <w:sz w:val="16"/>
                <w:szCs w:val="16"/>
              </w:rPr>
            </w:pPr>
            <w:r>
              <w:rPr>
                <w:rFonts w:ascii="Calibri" w:eastAsia="Calibri" w:hAnsi="Calibri" w:cs="Calibri"/>
                <w:sz w:val="16"/>
                <w:szCs w:val="16"/>
              </w:rPr>
              <w:t>Waarom niet?</w:t>
            </w:r>
          </w:p>
          <w:p w14:paraId="000006E8" w14:textId="77777777" w:rsidR="00E42247" w:rsidRDefault="00D73AD0">
            <w:pPr>
              <w:rPr>
                <w:rFonts w:ascii="Calibri" w:eastAsia="Calibri" w:hAnsi="Calibri" w:cs="Calibri"/>
                <w:sz w:val="16"/>
                <w:szCs w:val="16"/>
              </w:rPr>
            </w:pPr>
            <w:r>
              <w:rPr>
                <w:rFonts w:ascii="Calibri" w:eastAsia="Calibri" w:hAnsi="Calibri" w:cs="Calibri"/>
                <w:sz w:val="16"/>
                <w:szCs w:val="16"/>
              </w:rPr>
              <w:t>Worden proefpersonen achteraf op de hoogte gebracht?</w:t>
            </w:r>
          </w:p>
          <w:p w14:paraId="000006E9" w14:textId="77777777" w:rsidR="00E42247" w:rsidRDefault="00E42247">
            <w:pPr>
              <w:rPr>
                <w:rFonts w:ascii="Calibri" w:eastAsia="Calibri" w:hAnsi="Calibri" w:cs="Calibri"/>
                <w:sz w:val="16"/>
                <w:szCs w:val="16"/>
              </w:rPr>
            </w:pPr>
          </w:p>
          <w:p w14:paraId="000006EA" w14:textId="77777777" w:rsidR="00E42247" w:rsidRDefault="00E42247">
            <w:pPr>
              <w:rPr>
                <w:rFonts w:ascii="Calibri" w:eastAsia="Calibri" w:hAnsi="Calibri" w:cs="Calibri"/>
                <w:sz w:val="16"/>
                <w:szCs w:val="16"/>
              </w:rPr>
            </w:pPr>
          </w:p>
        </w:tc>
        <w:tc>
          <w:tcPr>
            <w:tcW w:w="989" w:type="dxa"/>
            <w:shd w:val="clear" w:color="auto" w:fill="C2D69B"/>
          </w:tcPr>
          <w:p w14:paraId="000006EB" w14:textId="77777777" w:rsidR="00E42247" w:rsidRDefault="00E42247">
            <w:pPr>
              <w:rPr>
                <w:rFonts w:ascii="Calibri" w:eastAsia="Calibri" w:hAnsi="Calibri" w:cs="Calibri"/>
                <w:sz w:val="20"/>
                <w:szCs w:val="20"/>
              </w:rPr>
            </w:pPr>
          </w:p>
        </w:tc>
        <w:tc>
          <w:tcPr>
            <w:tcW w:w="849" w:type="dxa"/>
            <w:shd w:val="clear" w:color="auto" w:fill="FBD5B5"/>
          </w:tcPr>
          <w:p w14:paraId="000006EC" w14:textId="77777777" w:rsidR="00E42247" w:rsidRDefault="00E42247">
            <w:pPr>
              <w:rPr>
                <w:rFonts w:ascii="Calibri" w:eastAsia="Calibri" w:hAnsi="Calibri" w:cs="Calibri"/>
                <w:sz w:val="20"/>
                <w:szCs w:val="20"/>
              </w:rPr>
            </w:pPr>
          </w:p>
        </w:tc>
      </w:tr>
      <w:tr w:rsidR="00E42247" w14:paraId="7D4FD87B" w14:textId="77777777">
        <w:tc>
          <w:tcPr>
            <w:tcW w:w="2722" w:type="dxa"/>
          </w:tcPr>
          <w:p w14:paraId="000006ED" w14:textId="77777777" w:rsidR="00E42247" w:rsidRDefault="00D73AD0">
            <w:pPr>
              <w:rPr>
                <w:rFonts w:ascii="Calibri" w:eastAsia="Calibri" w:hAnsi="Calibri" w:cs="Calibri"/>
                <w:sz w:val="20"/>
                <w:szCs w:val="20"/>
              </w:rPr>
            </w:pPr>
            <w:r>
              <w:rPr>
                <w:rFonts w:ascii="Calibri" w:eastAsia="Calibri" w:hAnsi="Calibri" w:cs="Calibri"/>
                <w:sz w:val="20"/>
                <w:szCs w:val="20"/>
              </w:rPr>
              <w:lastRenderedPageBreak/>
              <w:t>2.4</w:t>
            </w:r>
          </w:p>
          <w:p w14:paraId="000006EE" w14:textId="77777777" w:rsidR="00E42247" w:rsidRDefault="00D73AD0">
            <w:pPr>
              <w:rPr>
                <w:rFonts w:ascii="Calibri" w:eastAsia="Calibri" w:hAnsi="Calibri" w:cs="Calibri"/>
                <w:sz w:val="20"/>
                <w:szCs w:val="20"/>
              </w:rPr>
            </w:pPr>
            <w:r>
              <w:rPr>
                <w:rFonts w:ascii="Calibri" w:eastAsia="Calibri" w:hAnsi="Calibri" w:cs="Calibri"/>
                <w:sz w:val="20"/>
                <w:szCs w:val="20"/>
              </w:rPr>
              <w:t>Kunnen proefpersonen deelname weigeren?</w:t>
            </w:r>
          </w:p>
        </w:tc>
        <w:tc>
          <w:tcPr>
            <w:tcW w:w="647" w:type="dxa"/>
            <w:gridSpan w:val="2"/>
            <w:shd w:val="clear" w:color="auto" w:fill="C2D69B"/>
          </w:tcPr>
          <w:p w14:paraId="000006EF" w14:textId="77777777" w:rsidR="00E42247" w:rsidRDefault="00E42247">
            <w:pPr>
              <w:rPr>
                <w:rFonts w:ascii="Calibri" w:eastAsia="Calibri" w:hAnsi="Calibri" w:cs="Calibri"/>
                <w:sz w:val="20"/>
                <w:szCs w:val="20"/>
              </w:rPr>
            </w:pPr>
          </w:p>
          <w:p w14:paraId="000006F0" w14:textId="77777777" w:rsidR="00E42247" w:rsidRDefault="00D73AD0">
            <w:pPr>
              <w:rPr>
                <w:rFonts w:ascii="Calibri" w:eastAsia="Calibri" w:hAnsi="Calibri" w:cs="Calibri"/>
                <w:sz w:val="20"/>
                <w:szCs w:val="20"/>
              </w:rPr>
            </w:pPr>
            <w:r>
              <w:rPr>
                <w:rFonts w:ascii="Calibri" w:eastAsia="Calibri" w:hAnsi="Calibri" w:cs="Calibri"/>
                <w:sz w:val="20"/>
                <w:szCs w:val="20"/>
              </w:rPr>
              <w:t>Ja</w:t>
            </w:r>
          </w:p>
          <w:p w14:paraId="000006F1" w14:textId="77777777" w:rsidR="00E42247" w:rsidRDefault="00D73AD0">
            <w:pPr>
              <w:rPr>
                <w:rFonts w:ascii="Calibri" w:eastAsia="Calibri" w:hAnsi="Calibri" w:cs="Calibri"/>
                <w:sz w:val="20"/>
                <w:szCs w:val="20"/>
              </w:rPr>
            </w:pPr>
            <w:r>
              <w:rPr>
                <w:rFonts w:ascii="Calibri" w:eastAsia="Calibri" w:hAnsi="Calibri" w:cs="Calibri"/>
                <w:sz w:val="20"/>
                <w:szCs w:val="20"/>
              </w:rPr>
              <w:t>X</w:t>
            </w:r>
          </w:p>
          <w:p w14:paraId="000006F2" w14:textId="77777777" w:rsidR="00E42247" w:rsidRDefault="00D73AD0">
            <w:pPr>
              <w:rPr>
                <w:rFonts w:ascii="Calibri" w:eastAsia="Calibri" w:hAnsi="Calibri" w:cs="Calibri"/>
                <w:sz w:val="20"/>
                <w:szCs w:val="20"/>
              </w:rPr>
            </w:pPr>
            <w:r>
              <w:rPr>
                <w:rFonts w:ascii="Wingdings" w:eastAsia="Wingdings" w:hAnsi="Wingdings" w:cs="Wingdings"/>
                <w:sz w:val="20"/>
                <w:szCs w:val="20"/>
              </w:rPr>
              <w:t>🡿</w:t>
            </w:r>
          </w:p>
        </w:tc>
        <w:tc>
          <w:tcPr>
            <w:tcW w:w="658" w:type="dxa"/>
            <w:shd w:val="clear" w:color="auto" w:fill="FBD5B5"/>
          </w:tcPr>
          <w:p w14:paraId="000006F4" w14:textId="77777777" w:rsidR="00E42247" w:rsidRDefault="00E42247">
            <w:pPr>
              <w:rPr>
                <w:rFonts w:ascii="Calibri" w:eastAsia="Calibri" w:hAnsi="Calibri" w:cs="Calibri"/>
                <w:sz w:val="20"/>
                <w:szCs w:val="20"/>
              </w:rPr>
            </w:pPr>
          </w:p>
          <w:p w14:paraId="000006F5" w14:textId="77777777" w:rsidR="00E42247" w:rsidRDefault="00D73AD0">
            <w:pPr>
              <w:rPr>
                <w:rFonts w:ascii="Calibri" w:eastAsia="Calibri" w:hAnsi="Calibri" w:cs="Calibri"/>
                <w:sz w:val="20"/>
                <w:szCs w:val="20"/>
              </w:rPr>
            </w:pPr>
            <w:r>
              <w:rPr>
                <w:rFonts w:ascii="Calibri" w:eastAsia="Calibri" w:hAnsi="Calibri" w:cs="Calibri"/>
                <w:sz w:val="20"/>
                <w:szCs w:val="20"/>
              </w:rPr>
              <w:t>Nee</w:t>
            </w:r>
          </w:p>
          <w:p w14:paraId="000006F6" w14:textId="77777777" w:rsidR="00E42247" w:rsidRDefault="00D73AD0">
            <w:pPr>
              <w:rPr>
                <w:rFonts w:ascii="Calibri" w:eastAsia="Calibri" w:hAnsi="Calibri" w:cs="Calibri"/>
                <w:sz w:val="20"/>
                <w:szCs w:val="20"/>
              </w:rPr>
            </w:pPr>
            <w:r>
              <w:rPr>
                <w:rFonts w:ascii="Calibri" w:eastAsia="Calibri" w:hAnsi="Calibri" w:cs="Calibri"/>
                <w:sz w:val="20"/>
                <w:szCs w:val="20"/>
              </w:rPr>
              <w:t xml:space="preserve"> </w:t>
            </w:r>
            <w:r>
              <w:rPr>
                <w:rFonts w:ascii="Wingdings" w:eastAsia="Wingdings" w:hAnsi="Wingdings" w:cs="Wingdings"/>
                <w:sz w:val="20"/>
                <w:szCs w:val="20"/>
              </w:rPr>
              <w:t>🡺</w:t>
            </w:r>
          </w:p>
        </w:tc>
        <w:tc>
          <w:tcPr>
            <w:tcW w:w="3154" w:type="dxa"/>
            <w:shd w:val="clear" w:color="auto" w:fill="FBD5B5"/>
          </w:tcPr>
          <w:p w14:paraId="000006F7" w14:textId="77777777" w:rsidR="00E42247" w:rsidRDefault="00E42247">
            <w:pPr>
              <w:rPr>
                <w:rFonts w:ascii="Calibri" w:eastAsia="Calibri" w:hAnsi="Calibri" w:cs="Calibri"/>
                <w:sz w:val="16"/>
                <w:szCs w:val="16"/>
              </w:rPr>
            </w:pPr>
          </w:p>
          <w:p w14:paraId="000006F8" w14:textId="77777777" w:rsidR="00E42247" w:rsidRDefault="00D73AD0">
            <w:pPr>
              <w:rPr>
                <w:rFonts w:ascii="Calibri" w:eastAsia="Calibri" w:hAnsi="Calibri" w:cs="Calibri"/>
                <w:sz w:val="16"/>
                <w:szCs w:val="16"/>
              </w:rPr>
            </w:pPr>
            <w:r>
              <w:rPr>
                <w:rFonts w:ascii="Calibri" w:eastAsia="Calibri" w:hAnsi="Calibri" w:cs="Calibri"/>
                <w:sz w:val="16"/>
                <w:szCs w:val="16"/>
              </w:rPr>
              <w:t>Waarom niet?</w:t>
            </w:r>
          </w:p>
          <w:p w14:paraId="000006F9" w14:textId="77777777" w:rsidR="00E42247" w:rsidRDefault="00E42247">
            <w:pPr>
              <w:rPr>
                <w:rFonts w:ascii="Calibri" w:eastAsia="Calibri" w:hAnsi="Calibri" w:cs="Calibri"/>
                <w:sz w:val="16"/>
                <w:szCs w:val="16"/>
              </w:rPr>
            </w:pPr>
          </w:p>
        </w:tc>
        <w:tc>
          <w:tcPr>
            <w:tcW w:w="989" w:type="dxa"/>
            <w:shd w:val="clear" w:color="auto" w:fill="C2D69B"/>
          </w:tcPr>
          <w:p w14:paraId="000006FA" w14:textId="77777777" w:rsidR="00E42247" w:rsidRDefault="00E42247">
            <w:pPr>
              <w:rPr>
                <w:rFonts w:ascii="Calibri" w:eastAsia="Calibri" w:hAnsi="Calibri" w:cs="Calibri"/>
                <w:sz w:val="20"/>
                <w:szCs w:val="20"/>
              </w:rPr>
            </w:pPr>
          </w:p>
        </w:tc>
        <w:tc>
          <w:tcPr>
            <w:tcW w:w="849" w:type="dxa"/>
            <w:shd w:val="clear" w:color="auto" w:fill="FBD5B5"/>
          </w:tcPr>
          <w:p w14:paraId="000006FB" w14:textId="77777777" w:rsidR="00E42247" w:rsidRDefault="00E42247">
            <w:pPr>
              <w:rPr>
                <w:rFonts w:ascii="Calibri" w:eastAsia="Calibri" w:hAnsi="Calibri" w:cs="Calibri"/>
                <w:sz w:val="20"/>
                <w:szCs w:val="20"/>
              </w:rPr>
            </w:pPr>
          </w:p>
        </w:tc>
      </w:tr>
      <w:tr w:rsidR="00E42247" w14:paraId="7B30D92C" w14:textId="77777777">
        <w:tc>
          <w:tcPr>
            <w:tcW w:w="2722" w:type="dxa"/>
          </w:tcPr>
          <w:p w14:paraId="000006FC" w14:textId="77777777" w:rsidR="00E42247" w:rsidRDefault="00D73AD0">
            <w:pPr>
              <w:rPr>
                <w:rFonts w:ascii="Calibri" w:eastAsia="Calibri" w:hAnsi="Calibri" w:cs="Calibri"/>
                <w:sz w:val="20"/>
                <w:szCs w:val="20"/>
              </w:rPr>
            </w:pPr>
            <w:r>
              <w:rPr>
                <w:rFonts w:ascii="Calibri" w:eastAsia="Calibri" w:hAnsi="Calibri" w:cs="Calibri"/>
                <w:sz w:val="20"/>
                <w:szCs w:val="20"/>
              </w:rPr>
              <w:t>2.5</w:t>
            </w:r>
          </w:p>
          <w:p w14:paraId="000006FD" w14:textId="77777777" w:rsidR="00E42247" w:rsidRDefault="00D73AD0">
            <w:pPr>
              <w:rPr>
                <w:rFonts w:ascii="Calibri" w:eastAsia="Calibri" w:hAnsi="Calibri" w:cs="Calibri"/>
                <w:sz w:val="20"/>
                <w:szCs w:val="20"/>
              </w:rPr>
            </w:pPr>
            <w:r>
              <w:rPr>
                <w:rFonts w:ascii="Calibri" w:eastAsia="Calibri" w:hAnsi="Calibri" w:cs="Calibri"/>
                <w:sz w:val="20"/>
                <w:szCs w:val="20"/>
              </w:rPr>
              <w:t>Kunnen proefpersonen op elk moment stoppen / van verdere medewerking afzien?</w:t>
            </w:r>
          </w:p>
        </w:tc>
        <w:tc>
          <w:tcPr>
            <w:tcW w:w="647" w:type="dxa"/>
            <w:gridSpan w:val="2"/>
            <w:shd w:val="clear" w:color="auto" w:fill="C2D69B"/>
          </w:tcPr>
          <w:p w14:paraId="000006FE" w14:textId="77777777" w:rsidR="00E42247" w:rsidRDefault="00E42247">
            <w:pPr>
              <w:rPr>
                <w:rFonts w:ascii="Calibri" w:eastAsia="Calibri" w:hAnsi="Calibri" w:cs="Calibri"/>
                <w:sz w:val="20"/>
                <w:szCs w:val="20"/>
              </w:rPr>
            </w:pPr>
          </w:p>
          <w:p w14:paraId="000006FF" w14:textId="77777777" w:rsidR="00E42247" w:rsidRDefault="00D73AD0">
            <w:pPr>
              <w:rPr>
                <w:rFonts w:ascii="Calibri" w:eastAsia="Calibri" w:hAnsi="Calibri" w:cs="Calibri"/>
                <w:sz w:val="20"/>
                <w:szCs w:val="20"/>
              </w:rPr>
            </w:pPr>
            <w:r>
              <w:rPr>
                <w:rFonts w:ascii="Calibri" w:eastAsia="Calibri" w:hAnsi="Calibri" w:cs="Calibri"/>
                <w:sz w:val="20"/>
                <w:szCs w:val="20"/>
              </w:rPr>
              <w:t>Ja</w:t>
            </w:r>
          </w:p>
          <w:p w14:paraId="00000700" w14:textId="77777777" w:rsidR="00E42247" w:rsidRDefault="00E42247">
            <w:pPr>
              <w:rPr>
                <w:rFonts w:ascii="Calibri" w:eastAsia="Calibri" w:hAnsi="Calibri" w:cs="Calibri"/>
                <w:sz w:val="20"/>
                <w:szCs w:val="20"/>
              </w:rPr>
            </w:pPr>
          </w:p>
          <w:p w14:paraId="00000701" w14:textId="77777777" w:rsidR="00E42247" w:rsidRDefault="00D73AD0">
            <w:pPr>
              <w:rPr>
                <w:rFonts w:ascii="Calibri" w:eastAsia="Calibri" w:hAnsi="Calibri" w:cs="Calibri"/>
                <w:sz w:val="20"/>
                <w:szCs w:val="20"/>
              </w:rPr>
            </w:pPr>
            <w:r>
              <w:rPr>
                <w:rFonts w:ascii="Calibri" w:eastAsia="Calibri" w:hAnsi="Calibri" w:cs="Calibri"/>
                <w:sz w:val="20"/>
                <w:szCs w:val="20"/>
              </w:rPr>
              <w:t>X</w:t>
            </w:r>
          </w:p>
          <w:p w14:paraId="00000702" w14:textId="77777777" w:rsidR="00E42247" w:rsidRDefault="00D73AD0">
            <w:pPr>
              <w:rPr>
                <w:rFonts w:ascii="Calibri" w:eastAsia="Calibri" w:hAnsi="Calibri" w:cs="Calibri"/>
                <w:sz w:val="20"/>
                <w:szCs w:val="20"/>
              </w:rPr>
            </w:pPr>
            <w:r>
              <w:rPr>
                <w:rFonts w:ascii="Wingdings" w:eastAsia="Wingdings" w:hAnsi="Wingdings" w:cs="Wingdings"/>
                <w:sz w:val="20"/>
                <w:szCs w:val="20"/>
              </w:rPr>
              <w:t>🡿</w:t>
            </w:r>
          </w:p>
        </w:tc>
        <w:tc>
          <w:tcPr>
            <w:tcW w:w="658" w:type="dxa"/>
            <w:shd w:val="clear" w:color="auto" w:fill="FBD5B5"/>
          </w:tcPr>
          <w:p w14:paraId="00000704" w14:textId="77777777" w:rsidR="00E42247" w:rsidRDefault="00E42247">
            <w:pPr>
              <w:rPr>
                <w:rFonts w:ascii="Calibri" w:eastAsia="Calibri" w:hAnsi="Calibri" w:cs="Calibri"/>
                <w:sz w:val="20"/>
                <w:szCs w:val="20"/>
              </w:rPr>
            </w:pPr>
          </w:p>
          <w:p w14:paraId="00000705" w14:textId="77777777" w:rsidR="00E42247" w:rsidRDefault="00D73AD0">
            <w:pPr>
              <w:rPr>
                <w:rFonts w:ascii="Calibri" w:eastAsia="Calibri" w:hAnsi="Calibri" w:cs="Calibri"/>
                <w:sz w:val="20"/>
                <w:szCs w:val="20"/>
              </w:rPr>
            </w:pPr>
            <w:r>
              <w:rPr>
                <w:rFonts w:ascii="Calibri" w:eastAsia="Calibri" w:hAnsi="Calibri" w:cs="Calibri"/>
                <w:sz w:val="20"/>
                <w:szCs w:val="20"/>
              </w:rPr>
              <w:t>Nee</w:t>
            </w:r>
          </w:p>
          <w:p w14:paraId="00000706" w14:textId="77777777" w:rsidR="00E42247" w:rsidRDefault="00D73AD0">
            <w:pPr>
              <w:rPr>
                <w:rFonts w:ascii="Calibri" w:eastAsia="Calibri" w:hAnsi="Calibri" w:cs="Calibri"/>
                <w:sz w:val="20"/>
                <w:szCs w:val="20"/>
              </w:rPr>
            </w:pPr>
            <w:r>
              <w:rPr>
                <w:rFonts w:ascii="Calibri" w:eastAsia="Calibri" w:hAnsi="Calibri" w:cs="Calibri"/>
                <w:sz w:val="20"/>
                <w:szCs w:val="20"/>
              </w:rPr>
              <w:t xml:space="preserve"> </w:t>
            </w:r>
            <w:r>
              <w:rPr>
                <w:rFonts w:ascii="Wingdings" w:eastAsia="Wingdings" w:hAnsi="Wingdings" w:cs="Wingdings"/>
                <w:sz w:val="20"/>
                <w:szCs w:val="20"/>
              </w:rPr>
              <w:t>🡺</w:t>
            </w:r>
          </w:p>
        </w:tc>
        <w:tc>
          <w:tcPr>
            <w:tcW w:w="3154" w:type="dxa"/>
            <w:shd w:val="clear" w:color="auto" w:fill="FBD5B5"/>
          </w:tcPr>
          <w:p w14:paraId="00000707" w14:textId="77777777" w:rsidR="00E42247" w:rsidRDefault="00E42247">
            <w:pPr>
              <w:rPr>
                <w:rFonts w:ascii="Calibri" w:eastAsia="Calibri" w:hAnsi="Calibri" w:cs="Calibri"/>
                <w:sz w:val="16"/>
                <w:szCs w:val="16"/>
              </w:rPr>
            </w:pPr>
          </w:p>
          <w:p w14:paraId="00000708" w14:textId="77777777" w:rsidR="00E42247" w:rsidRDefault="00D73AD0">
            <w:pPr>
              <w:rPr>
                <w:rFonts w:ascii="Calibri" w:eastAsia="Calibri" w:hAnsi="Calibri" w:cs="Calibri"/>
                <w:sz w:val="16"/>
                <w:szCs w:val="16"/>
              </w:rPr>
            </w:pPr>
            <w:r>
              <w:rPr>
                <w:rFonts w:ascii="Calibri" w:eastAsia="Calibri" w:hAnsi="Calibri" w:cs="Calibri"/>
                <w:sz w:val="16"/>
                <w:szCs w:val="16"/>
              </w:rPr>
              <w:t>Waarom niet?</w:t>
            </w:r>
          </w:p>
          <w:p w14:paraId="00000709" w14:textId="77777777" w:rsidR="00E42247" w:rsidRDefault="00E42247">
            <w:pPr>
              <w:rPr>
                <w:rFonts w:ascii="Calibri" w:eastAsia="Calibri" w:hAnsi="Calibri" w:cs="Calibri"/>
                <w:sz w:val="16"/>
                <w:szCs w:val="16"/>
              </w:rPr>
            </w:pPr>
          </w:p>
          <w:p w14:paraId="0000070A" w14:textId="77777777" w:rsidR="00E42247" w:rsidRDefault="00E42247">
            <w:pPr>
              <w:rPr>
                <w:rFonts w:ascii="Calibri" w:eastAsia="Calibri" w:hAnsi="Calibri" w:cs="Calibri"/>
                <w:sz w:val="16"/>
                <w:szCs w:val="16"/>
              </w:rPr>
            </w:pPr>
          </w:p>
          <w:p w14:paraId="0000070B" w14:textId="77777777" w:rsidR="00E42247" w:rsidRDefault="00E42247">
            <w:pPr>
              <w:rPr>
                <w:rFonts w:ascii="Calibri" w:eastAsia="Calibri" w:hAnsi="Calibri" w:cs="Calibri"/>
                <w:sz w:val="16"/>
                <w:szCs w:val="16"/>
              </w:rPr>
            </w:pPr>
          </w:p>
        </w:tc>
        <w:tc>
          <w:tcPr>
            <w:tcW w:w="989" w:type="dxa"/>
            <w:shd w:val="clear" w:color="auto" w:fill="C2D69B"/>
          </w:tcPr>
          <w:p w14:paraId="0000070C" w14:textId="77777777" w:rsidR="00E42247" w:rsidRDefault="00E42247">
            <w:pPr>
              <w:rPr>
                <w:rFonts w:ascii="Calibri" w:eastAsia="Calibri" w:hAnsi="Calibri" w:cs="Calibri"/>
                <w:sz w:val="20"/>
                <w:szCs w:val="20"/>
              </w:rPr>
            </w:pPr>
          </w:p>
        </w:tc>
        <w:tc>
          <w:tcPr>
            <w:tcW w:w="849" w:type="dxa"/>
            <w:shd w:val="clear" w:color="auto" w:fill="FBD5B5"/>
          </w:tcPr>
          <w:p w14:paraId="0000070D" w14:textId="77777777" w:rsidR="00E42247" w:rsidRDefault="00E42247">
            <w:pPr>
              <w:rPr>
                <w:rFonts w:ascii="Calibri" w:eastAsia="Calibri" w:hAnsi="Calibri" w:cs="Calibri"/>
                <w:sz w:val="20"/>
                <w:szCs w:val="20"/>
              </w:rPr>
            </w:pPr>
          </w:p>
        </w:tc>
      </w:tr>
      <w:tr w:rsidR="00E42247" w14:paraId="1C085BCE" w14:textId="77777777">
        <w:tc>
          <w:tcPr>
            <w:tcW w:w="2722" w:type="dxa"/>
          </w:tcPr>
          <w:p w14:paraId="0000070E" w14:textId="77777777" w:rsidR="00E42247" w:rsidRDefault="00D73AD0">
            <w:pPr>
              <w:rPr>
                <w:rFonts w:ascii="Calibri" w:eastAsia="Calibri" w:hAnsi="Calibri" w:cs="Calibri"/>
                <w:sz w:val="20"/>
                <w:szCs w:val="20"/>
              </w:rPr>
            </w:pPr>
            <w:r>
              <w:rPr>
                <w:rFonts w:ascii="Calibri" w:eastAsia="Calibri" w:hAnsi="Calibri" w:cs="Calibri"/>
                <w:sz w:val="20"/>
                <w:szCs w:val="20"/>
              </w:rPr>
              <w:t>2.6</w:t>
            </w:r>
          </w:p>
          <w:p w14:paraId="0000070F" w14:textId="77777777" w:rsidR="00E42247" w:rsidRDefault="00D73AD0">
            <w:pPr>
              <w:rPr>
                <w:rFonts w:ascii="Calibri" w:eastAsia="Calibri" w:hAnsi="Calibri" w:cs="Calibri"/>
                <w:sz w:val="20"/>
                <w:szCs w:val="20"/>
              </w:rPr>
            </w:pPr>
            <w:r>
              <w:rPr>
                <w:rFonts w:ascii="Calibri" w:eastAsia="Calibri" w:hAnsi="Calibri" w:cs="Calibri"/>
                <w:sz w:val="20"/>
                <w:szCs w:val="20"/>
              </w:rPr>
              <w:t>Wordt het proefpersonen duidelijk gemaakt in welke rol je met ze werkt? (Bijvoorbeeld om van te leren, als medewerker voor een opdrachtgever)</w:t>
            </w:r>
          </w:p>
        </w:tc>
        <w:tc>
          <w:tcPr>
            <w:tcW w:w="647" w:type="dxa"/>
            <w:gridSpan w:val="2"/>
            <w:shd w:val="clear" w:color="auto" w:fill="C2D69B"/>
          </w:tcPr>
          <w:p w14:paraId="00000710" w14:textId="77777777" w:rsidR="00E42247" w:rsidRDefault="00E42247">
            <w:pPr>
              <w:rPr>
                <w:rFonts w:ascii="Calibri" w:eastAsia="Calibri" w:hAnsi="Calibri" w:cs="Calibri"/>
                <w:sz w:val="20"/>
                <w:szCs w:val="20"/>
              </w:rPr>
            </w:pPr>
          </w:p>
          <w:p w14:paraId="00000711" w14:textId="77777777" w:rsidR="00E42247" w:rsidRDefault="00D73AD0">
            <w:pPr>
              <w:rPr>
                <w:rFonts w:ascii="Calibri" w:eastAsia="Calibri" w:hAnsi="Calibri" w:cs="Calibri"/>
                <w:sz w:val="20"/>
                <w:szCs w:val="20"/>
              </w:rPr>
            </w:pPr>
            <w:r>
              <w:rPr>
                <w:rFonts w:ascii="Calibri" w:eastAsia="Calibri" w:hAnsi="Calibri" w:cs="Calibri"/>
                <w:sz w:val="20"/>
                <w:szCs w:val="20"/>
              </w:rPr>
              <w:t>Ja</w:t>
            </w:r>
          </w:p>
          <w:p w14:paraId="00000712" w14:textId="77777777" w:rsidR="00E42247" w:rsidRDefault="00E42247">
            <w:pPr>
              <w:rPr>
                <w:rFonts w:ascii="Calibri" w:eastAsia="Calibri" w:hAnsi="Calibri" w:cs="Calibri"/>
                <w:sz w:val="20"/>
                <w:szCs w:val="20"/>
              </w:rPr>
            </w:pPr>
          </w:p>
          <w:p w14:paraId="00000713" w14:textId="77777777" w:rsidR="00E42247" w:rsidRDefault="00D73AD0">
            <w:pPr>
              <w:rPr>
                <w:rFonts w:ascii="Calibri" w:eastAsia="Calibri" w:hAnsi="Calibri" w:cs="Calibri"/>
                <w:sz w:val="20"/>
                <w:szCs w:val="20"/>
              </w:rPr>
            </w:pPr>
            <w:r>
              <w:rPr>
                <w:rFonts w:ascii="Calibri" w:eastAsia="Calibri" w:hAnsi="Calibri" w:cs="Calibri"/>
                <w:sz w:val="20"/>
                <w:szCs w:val="20"/>
              </w:rPr>
              <w:t>X</w:t>
            </w:r>
          </w:p>
          <w:p w14:paraId="00000714" w14:textId="77777777" w:rsidR="00E42247" w:rsidRDefault="00E42247">
            <w:pPr>
              <w:rPr>
                <w:rFonts w:ascii="Calibri" w:eastAsia="Calibri" w:hAnsi="Calibri" w:cs="Calibri"/>
                <w:sz w:val="20"/>
                <w:szCs w:val="20"/>
              </w:rPr>
            </w:pPr>
          </w:p>
          <w:p w14:paraId="00000715" w14:textId="77777777" w:rsidR="00E42247" w:rsidRDefault="00E42247">
            <w:pPr>
              <w:rPr>
                <w:rFonts w:ascii="Calibri" w:eastAsia="Calibri" w:hAnsi="Calibri" w:cs="Calibri"/>
                <w:sz w:val="20"/>
                <w:szCs w:val="20"/>
              </w:rPr>
            </w:pPr>
          </w:p>
          <w:p w14:paraId="00000716" w14:textId="77777777" w:rsidR="00E42247" w:rsidRDefault="00D73AD0">
            <w:pPr>
              <w:rPr>
                <w:rFonts w:ascii="Calibri" w:eastAsia="Calibri" w:hAnsi="Calibri" w:cs="Calibri"/>
                <w:sz w:val="20"/>
                <w:szCs w:val="20"/>
              </w:rPr>
            </w:pPr>
            <w:r>
              <w:rPr>
                <w:rFonts w:ascii="Wingdings" w:eastAsia="Wingdings" w:hAnsi="Wingdings" w:cs="Wingdings"/>
                <w:sz w:val="20"/>
                <w:szCs w:val="20"/>
              </w:rPr>
              <w:t>🡿</w:t>
            </w:r>
          </w:p>
        </w:tc>
        <w:tc>
          <w:tcPr>
            <w:tcW w:w="658" w:type="dxa"/>
            <w:shd w:val="clear" w:color="auto" w:fill="FBD5B5"/>
          </w:tcPr>
          <w:p w14:paraId="00000718" w14:textId="77777777" w:rsidR="00E42247" w:rsidRDefault="00E42247">
            <w:pPr>
              <w:rPr>
                <w:rFonts w:ascii="Calibri" w:eastAsia="Calibri" w:hAnsi="Calibri" w:cs="Calibri"/>
                <w:sz w:val="20"/>
                <w:szCs w:val="20"/>
              </w:rPr>
            </w:pPr>
          </w:p>
          <w:p w14:paraId="00000719" w14:textId="77777777" w:rsidR="00E42247" w:rsidRDefault="00D73AD0">
            <w:pPr>
              <w:rPr>
                <w:rFonts w:ascii="Calibri" w:eastAsia="Calibri" w:hAnsi="Calibri" w:cs="Calibri"/>
                <w:sz w:val="20"/>
                <w:szCs w:val="20"/>
              </w:rPr>
            </w:pPr>
            <w:r>
              <w:rPr>
                <w:rFonts w:ascii="Calibri" w:eastAsia="Calibri" w:hAnsi="Calibri" w:cs="Calibri"/>
                <w:sz w:val="20"/>
                <w:szCs w:val="20"/>
              </w:rPr>
              <w:t>Nee</w:t>
            </w:r>
          </w:p>
          <w:p w14:paraId="0000071A" w14:textId="77777777" w:rsidR="00E42247" w:rsidRDefault="00D73AD0">
            <w:pPr>
              <w:rPr>
                <w:rFonts w:ascii="Calibri" w:eastAsia="Calibri" w:hAnsi="Calibri" w:cs="Calibri"/>
                <w:sz w:val="20"/>
                <w:szCs w:val="20"/>
              </w:rPr>
            </w:pPr>
            <w:r>
              <w:rPr>
                <w:rFonts w:ascii="Calibri" w:eastAsia="Calibri" w:hAnsi="Calibri" w:cs="Calibri"/>
                <w:sz w:val="20"/>
                <w:szCs w:val="20"/>
              </w:rPr>
              <w:t xml:space="preserve"> </w:t>
            </w:r>
            <w:r>
              <w:rPr>
                <w:rFonts w:ascii="Wingdings" w:eastAsia="Wingdings" w:hAnsi="Wingdings" w:cs="Wingdings"/>
                <w:sz w:val="20"/>
                <w:szCs w:val="20"/>
              </w:rPr>
              <w:t>🡺</w:t>
            </w:r>
          </w:p>
        </w:tc>
        <w:tc>
          <w:tcPr>
            <w:tcW w:w="3154" w:type="dxa"/>
            <w:shd w:val="clear" w:color="auto" w:fill="FBD5B5"/>
          </w:tcPr>
          <w:p w14:paraId="0000071B" w14:textId="77777777" w:rsidR="00E42247" w:rsidRDefault="00E42247">
            <w:pPr>
              <w:rPr>
                <w:rFonts w:ascii="Calibri" w:eastAsia="Calibri" w:hAnsi="Calibri" w:cs="Calibri"/>
                <w:sz w:val="16"/>
                <w:szCs w:val="16"/>
              </w:rPr>
            </w:pPr>
          </w:p>
          <w:p w14:paraId="0000071C" w14:textId="77777777" w:rsidR="00E42247" w:rsidRDefault="00D73AD0">
            <w:pPr>
              <w:rPr>
                <w:rFonts w:ascii="Calibri" w:eastAsia="Calibri" w:hAnsi="Calibri" w:cs="Calibri"/>
                <w:sz w:val="16"/>
                <w:szCs w:val="16"/>
              </w:rPr>
            </w:pPr>
            <w:r>
              <w:rPr>
                <w:rFonts w:ascii="Calibri" w:eastAsia="Calibri" w:hAnsi="Calibri" w:cs="Calibri"/>
                <w:sz w:val="16"/>
                <w:szCs w:val="16"/>
              </w:rPr>
              <w:t>Waarom niet?</w:t>
            </w:r>
          </w:p>
          <w:p w14:paraId="0000071D" w14:textId="77777777" w:rsidR="00E42247" w:rsidRDefault="00D73AD0">
            <w:pPr>
              <w:rPr>
                <w:rFonts w:ascii="Calibri" w:eastAsia="Calibri" w:hAnsi="Calibri" w:cs="Calibri"/>
                <w:sz w:val="16"/>
                <w:szCs w:val="16"/>
              </w:rPr>
            </w:pPr>
            <w:r>
              <w:rPr>
                <w:rFonts w:ascii="Calibri" w:eastAsia="Calibri" w:hAnsi="Calibri" w:cs="Calibri"/>
                <w:sz w:val="16"/>
                <w:szCs w:val="16"/>
              </w:rPr>
              <w:t>Worden proefpersonen achteraf op de hoogte gebracht?</w:t>
            </w:r>
          </w:p>
          <w:p w14:paraId="0000071E" w14:textId="77777777" w:rsidR="00E42247" w:rsidRDefault="00E42247">
            <w:pPr>
              <w:rPr>
                <w:rFonts w:ascii="Calibri" w:eastAsia="Calibri" w:hAnsi="Calibri" w:cs="Calibri"/>
                <w:sz w:val="16"/>
                <w:szCs w:val="16"/>
              </w:rPr>
            </w:pPr>
          </w:p>
          <w:p w14:paraId="0000071F" w14:textId="77777777" w:rsidR="00E42247" w:rsidRDefault="00E42247">
            <w:pPr>
              <w:rPr>
                <w:rFonts w:ascii="Calibri" w:eastAsia="Calibri" w:hAnsi="Calibri" w:cs="Calibri"/>
                <w:sz w:val="16"/>
                <w:szCs w:val="16"/>
              </w:rPr>
            </w:pPr>
          </w:p>
        </w:tc>
        <w:tc>
          <w:tcPr>
            <w:tcW w:w="989" w:type="dxa"/>
            <w:shd w:val="clear" w:color="auto" w:fill="C2D69B"/>
          </w:tcPr>
          <w:p w14:paraId="00000720" w14:textId="77777777" w:rsidR="00E42247" w:rsidRDefault="00E42247">
            <w:pPr>
              <w:rPr>
                <w:rFonts w:ascii="Calibri" w:eastAsia="Calibri" w:hAnsi="Calibri" w:cs="Calibri"/>
                <w:sz w:val="20"/>
                <w:szCs w:val="20"/>
              </w:rPr>
            </w:pPr>
          </w:p>
        </w:tc>
        <w:tc>
          <w:tcPr>
            <w:tcW w:w="849" w:type="dxa"/>
            <w:shd w:val="clear" w:color="auto" w:fill="FBD5B5"/>
          </w:tcPr>
          <w:p w14:paraId="00000721" w14:textId="77777777" w:rsidR="00E42247" w:rsidRDefault="00E42247">
            <w:pPr>
              <w:rPr>
                <w:rFonts w:ascii="Calibri" w:eastAsia="Calibri" w:hAnsi="Calibri" w:cs="Calibri"/>
                <w:sz w:val="20"/>
                <w:szCs w:val="20"/>
              </w:rPr>
            </w:pPr>
          </w:p>
        </w:tc>
      </w:tr>
      <w:tr w:rsidR="00E42247" w14:paraId="07B6BA31" w14:textId="77777777">
        <w:tc>
          <w:tcPr>
            <w:tcW w:w="2722" w:type="dxa"/>
          </w:tcPr>
          <w:p w14:paraId="00000722" w14:textId="77777777" w:rsidR="00E42247" w:rsidRDefault="00D73AD0">
            <w:pPr>
              <w:rPr>
                <w:rFonts w:ascii="Calibri" w:eastAsia="Calibri" w:hAnsi="Calibri" w:cs="Calibri"/>
                <w:sz w:val="20"/>
                <w:szCs w:val="20"/>
              </w:rPr>
            </w:pPr>
            <w:r>
              <w:rPr>
                <w:rFonts w:ascii="Calibri" w:eastAsia="Calibri" w:hAnsi="Calibri" w:cs="Calibri"/>
                <w:sz w:val="20"/>
                <w:szCs w:val="20"/>
              </w:rPr>
              <w:t>2.7</w:t>
            </w:r>
          </w:p>
          <w:p w14:paraId="00000723" w14:textId="77777777" w:rsidR="00E42247" w:rsidRDefault="00D73AD0">
            <w:pPr>
              <w:rPr>
                <w:rFonts w:ascii="Calibri" w:eastAsia="Calibri" w:hAnsi="Calibri" w:cs="Calibri"/>
                <w:sz w:val="20"/>
                <w:szCs w:val="20"/>
              </w:rPr>
            </w:pPr>
            <w:r>
              <w:rPr>
                <w:rFonts w:ascii="Calibri" w:eastAsia="Calibri" w:hAnsi="Calibri" w:cs="Calibri"/>
                <w:sz w:val="20"/>
                <w:szCs w:val="20"/>
              </w:rPr>
              <w:t>Wordt proefpersonen de mogelijkheid geboden op de hoogte te worden gebracht van uitkomsten / resultaten?</w:t>
            </w:r>
          </w:p>
        </w:tc>
        <w:tc>
          <w:tcPr>
            <w:tcW w:w="647" w:type="dxa"/>
            <w:gridSpan w:val="2"/>
            <w:shd w:val="clear" w:color="auto" w:fill="C2D69B"/>
          </w:tcPr>
          <w:p w14:paraId="00000724" w14:textId="77777777" w:rsidR="00E42247" w:rsidRDefault="00E42247">
            <w:pPr>
              <w:rPr>
                <w:rFonts w:ascii="Calibri" w:eastAsia="Calibri" w:hAnsi="Calibri" w:cs="Calibri"/>
                <w:sz w:val="20"/>
                <w:szCs w:val="20"/>
              </w:rPr>
            </w:pPr>
          </w:p>
          <w:p w14:paraId="00000725" w14:textId="77777777" w:rsidR="00E42247" w:rsidRDefault="00D73AD0">
            <w:pPr>
              <w:rPr>
                <w:rFonts w:ascii="Calibri" w:eastAsia="Calibri" w:hAnsi="Calibri" w:cs="Calibri"/>
                <w:sz w:val="20"/>
                <w:szCs w:val="20"/>
              </w:rPr>
            </w:pPr>
            <w:r>
              <w:rPr>
                <w:rFonts w:ascii="Calibri" w:eastAsia="Calibri" w:hAnsi="Calibri" w:cs="Calibri"/>
                <w:sz w:val="20"/>
                <w:szCs w:val="20"/>
              </w:rPr>
              <w:t>Ja</w:t>
            </w:r>
          </w:p>
          <w:p w14:paraId="00000726" w14:textId="77777777" w:rsidR="00E42247" w:rsidRDefault="00E42247">
            <w:pPr>
              <w:rPr>
                <w:rFonts w:ascii="Calibri" w:eastAsia="Calibri" w:hAnsi="Calibri" w:cs="Calibri"/>
                <w:sz w:val="20"/>
                <w:szCs w:val="20"/>
              </w:rPr>
            </w:pPr>
          </w:p>
          <w:p w14:paraId="00000727" w14:textId="77777777" w:rsidR="00E42247" w:rsidRDefault="00E42247">
            <w:pPr>
              <w:rPr>
                <w:rFonts w:ascii="Calibri" w:eastAsia="Calibri" w:hAnsi="Calibri" w:cs="Calibri"/>
                <w:sz w:val="20"/>
                <w:szCs w:val="20"/>
              </w:rPr>
            </w:pPr>
          </w:p>
          <w:p w14:paraId="00000728" w14:textId="77777777" w:rsidR="00E42247" w:rsidRDefault="00D73AD0">
            <w:pPr>
              <w:rPr>
                <w:rFonts w:ascii="Calibri" w:eastAsia="Calibri" w:hAnsi="Calibri" w:cs="Calibri"/>
                <w:sz w:val="20"/>
                <w:szCs w:val="20"/>
              </w:rPr>
            </w:pPr>
            <w:r>
              <w:rPr>
                <w:rFonts w:ascii="Wingdings" w:eastAsia="Wingdings" w:hAnsi="Wingdings" w:cs="Wingdings"/>
                <w:sz w:val="20"/>
                <w:szCs w:val="20"/>
              </w:rPr>
              <w:t>🡿</w:t>
            </w:r>
          </w:p>
        </w:tc>
        <w:tc>
          <w:tcPr>
            <w:tcW w:w="658" w:type="dxa"/>
            <w:shd w:val="clear" w:color="auto" w:fill="FBD5B5"/>
          </w:tcPr>
          <w:p w14:paraId="0000072A" w14:textId="77777777" w:rsidR="00E42247" w:rsidRDefault="00E42247">
            <w:pPr>
              <w:rPr>
                <w:rFonts w:ascii="Calibri" w:eastAsia="Calibri" w:hAnsi="Calibri" w:cs="Calibri"/>
                <w:sz w:val="20"/>
                <w:szCs w:val="20"/>
              </w:rPr>
            </w:pPr>
          </w:p>
          <w:p w14:paraId="0000072B" w14:textId="77777777" w:rsidR="00E42247" w:rsidRDefault="00D73AD0">
            <w:pPr>
              <w:rPr>
                <w:rFonts w:ascii="Calibri" w:eastAsia="Calibri" w:hAnsi="Calibri" w:cs="Calibri"/>
                <w:sz w:val="20"/>
                <w:szCs w:val="20"/>
              </w:rPr>
            </w:pPr>
            <w:r>
              <w:rPr>
                <w:rFonts w:ascii="Calibri" w:eastAsia="Calibri" w:hAnsi="Calibri" w:cs="Calibri"/>
                <w:sz w:val="20"/>
                <w:szCs w:val="20"/>
              </w:rPr>
              <w:t>Nee</w:t>
            </w:r>
          </w:p>
          <w:p w14:paraId="0000072C" w14:textId="77777777" w:rsidR="00E42247" w:rsidRDefault="00D73AD0">
            <w:pPr>
              <w:rPr>
                <w:rFonts w:ascii="Calibri" w:eastAsia="Calibri" w:hAnsi="Calibri" w:cs="Calibri"/>
                <w:sz w:val="20"/>
                <w:szCs w:val="20"/>
              </w:rPr>
            </w:pPr>
            <w:r>
              <w:rPr>
                <w:rFonts w:ascii="Calibri" w:eastAsia="Calibri" w:hAnsi="Calibri" w:cs="Calibri"/>
                <w:sz w:val="20"/>
                <w:szCs w:val="20"/>
              </w:rPr>
              <w:t xml:space="preserve"> </w:t>
            </w:r>
            <w:r>
              <w:rPr>
                <w:rFonts w:ascii="Wingdings" w:eastAsia="Wingdings" w:hAnsi="Wingdings" w:cs="Wingdings"/>
                <w:sz w:val="20"/>
                <w:szCs w:val="20"/>
              </w:rPr>
              <w:t>🡺</w:t>
            </w:r>
          </w:p>
          <w:p w14:paraId="0000072D" w14:textId="77777777" w:rsidR="00E42247" w:rsidRDefault="00D73AD0">
            <w:pPr>
              <w:rPr>
                <w:rFonts w:ascii="Calibri" w:eastAsia="Calibri" w:hAnsi="Calibri" w:cs="Calibri"/>
                <w:sz w:val="20"/>
                <w:szCs w:val="20"/>
              </w:rPr>
            </w:pPr>
            <w:r>
              <w:rPr>
                <w:rFonts w:ascii="Calibri" w:eastAsia="Calibri" w:hAnsi="Calibri" w:cs="Calibri"/>
                <w:sz w:val="20"/>
                <w:szCs w:val="20"/>
              </w:rPr>
              <w:t>X</w:t>
            </w:r>
          </w:p>
        </w:tc>
        <w:tc>
          <w:tcPr>
            <w:tcW w:w="3154" w:type="dxa"/>
            <w:shd w:val="clear" w:color="auto" w:fill="FBD5B5"/>
          </w:tcPr>
          <w:p w14:paraId="0000072E" w14:textId="77777777" w:rsidR="00E42247" w:rsidRDefault="00E42247">
            <w:pPr>
              <w:rPr>
                <w:rFonts w:ascii="Calibri" w:eastAsia="Calibri" w:hAnsi="Calibri" w:cs="Calibri"/>
                <w:sz w:val="16"/>
                <w:szCs w:val="16"/>
              </w:rPr>
            </w:pPr>
          </w:p>
          <w:p w14:paraId="0000072F" w14:textId="77777777" w:rsidR="00E42247" w:rsidRDefault="00D73AD0">
            <w:pPr>
              <w:rPr>
                <w:rFonts w:ascii="Calibri" w:eastAsia="Calibri" w:hAnsi="Calibri" w:cs="Calibri"/>
                <w:sz w:val="16"/>
                <w:szCs w:val="16"/>
              </w:rPr>
            </w:pPr>
            <w:r>
              <w:rPr>
                <w:rFonts w:ascii="Calibri" w:eastAsia="Calibri" w:hAnsi="Calibri" w:cs="Calibri"/>
                <w:sz w:val="16"/>
                <w:szCs w:val="16"/>
              </w:rPr>
              <w:t>Waarom niet?</w:t>
            </w:r>
          </w:p>
          <w:p w14:paraId="00000730" w14:textId="77777777" w:rsidR="00E42247" w:rsidRDefault="00D73AD0">
            <w:pPr>
              <w:rPr>
                <w:rFonts w:ascii="Calibri" w:eastAsia="Calibri" w:hAnsi="Calibri" w:cs="Calibri"/>
                <w:sz w:val="16"/>
                <w:szCs w:val="16"/>
              </w:rPr>
            </w:pPr>
            <w:r>
              <w:rPr>
                <w:rFonts w:ascii="Calibri" w:eastAsia="Calibri" w:hAnsi="Calibri" w:cs="Calibri"/>
                <w:sz w:val="16"/>
                <w:szCs w:val="16"/>
              </w:rPr>
              <w:t xml:space="preserve">De enquête wordt anoniem afgenomen. Er zijn dus geen gegevens van de respondenten bekend, waardoor geen contact met hen kan worden opgenomen om een terugkoppeling van de resultaten te geven. </w:t>
            </w:r>
          </w:p>
          <w:p w14:paraId="00000731" w14:textId="77777777" w:rsidR="00E42247" w:rsidRDefault="00E42247">
            <w:pPr>
              <w:rPr>
                <w:rFonts w:ascii="Calibri" w:eastAsia="Calibri" w:hAnsi="Calibri" w:cs="Calibri"/>
                <w:sz w:val="16"/>
                <w:szCs w:val="16"/>
              </w:rPr>
            </w:pPr>
          </w:p>
          <w:p w14:paraId="00000732" w14:textId="77777777" w:rsidR="00E42247" w:rsidRDefault="00E42247">
            <w:pPr>
              <w:rPr>
                <w:rFonts w:ascii="Calibri" w:eastAsia="Calibri" w:hAnsi="Calibri" w:cs="Calibri"/>
                <w:sz w:val="16"/>
                <w:szCs w:val="16"/>
              </w:rPr>
            </w:pPr>
          </w:p>
        </w:tc>
        <w:tc>
          <w:tcPr>
            <w:tcW w:w="989" w:type="dxa"/>
            <w:shd w:val="clear" w:color="auto" w:fill="C2D69B"/>
          </w:tcPr>
          <w:p w14:paraId="00000733" w14:textId="77777777" w:rsidR="00E42247" w:rsidRDefault="00E42247">
            <w:pPr>
              <w:rPr>
                <w:rFonts w:ascii="Calibri" w:eastAsia="Calibri" w:hAnsi="Calibri" w:cs="Calibri"/>
                <w:sz w:val="20"/>
                <w:szCs w:val="20"/>
              </w:rPr>
            </w:pPr>
          </w:p>
        </w:tc>
        <w:tc>
          <w:tcPr>
            <w:tcW w:w="849" w:type="dxa"/>
            <w:shd w:val="clear" w:color="auto" w:fill="FBD5B5"/>
          </w:tcPr>
          <w:p w14:paraId="00000734" w14:textId="77777777" w:rsidR="00E42247" w:rsidRDefault="00E42247">
            <w:pPr>
              <w:rPr>
                <w:rFonts w:ascii="Calibri" w:eastAsia="Calibri" w:hAnsi="Calibri" w:cs="Calibri"/>
                <w:sz w:val="20"/>
                <w:szCs w:val="20"/>
              </w:rPr>
            </w:pPr>
          </w:p>
        </w:tc>
      </w:tr>
      <w:tr w:rsidR="00E42247" w14:paraId="0811A0CD" w14:textId="77777777">
        <w:tc>
          <w:tcPr>
            <w:tcW w:w="2722" w:type="dxa"/>
          </w:tcPr>
          <w:p w14:paraId="00000735" w14:textId="77777777" w:rsidR="00E42247" w:rsidRDefault="00D73AD0">
            <w:pPr>
              <w:rPr>
                <w:rFonts w:ascii="Calibri" w:eastAsia="Calibri" w:hAnsi="Calibri" w:cs="Calibri"/>
                <w:sz w:val="20"/>
                <w:szCs w:val="20"/>
              </w:rPr>
            </w:pPr>
            <w:r>
              <w:rPr>
                <w:rFonts w:ascii="Calibri" w:eastAsia="Calibri" w:hAnsi="Calibri" w:cs="Calibri"/>
                <w:sz w:val="20"/>
                <w:szCs w:val="20"/>
              </w:rPr>
              <w:t>2.8</w:t>
            </w:r>
          </w:p>
          <w:p w14:paraId="00000736" w14:textId="77777777" w:rsidR="00E42247" w:rsidRDefault="00D73AD0">
            <w:pPr>
              <w:rPr>
                <w:rFonts w:ascii="Calibri" w:eastAsia="Calibri" w:hAnsi="Calibri" w:cs="Calibri"/>
                <w:sz w:val="16"/>
                <w:szCs w:val="16"/>
              </w:rPr>
            </w:pPr>
            <w:r>
              <w:rPr>
                <w:rFonts w:ascii="Calibri" w:eastAsia="Calibri" w:hAnsi="Calibri" w:cs="Calibri"/>
                <w:sz w:val="20"/>
                <w:szCs w:val="20"/>
              </w:rPr>
              <w:t>Wordt aan proefpersonen onjuiste informatie verstrekt over de opdrachtgever, het   doel van het onderzoek of dergelijke.?</w:t>
            </w:r>
          </w:p>
        </w:tc>
        <w:tc>
          <w:tcPr>
            <w:tcW w:w="647" w:type="dxa"/>
            <w:gridSpan w:val="2"/>
            <w:shd w:val="clear" w:color="auto" w:fill="C2D69B"/>
          </w:tcPr>
          <w:p w14:paraId="00000737" w14:textId="77777777" w:rsidR="00E42247" w:rsidRDefault="00E42247">
            <w:pPr>
              <w:rPr>
                <w:rFonts w:ascii="Calibri" w:eastAsia="Calibri" w:hAnsi="Calibri" w:cs="Calibri"/>
                <w:sz w:val="16"/>
                <w:szCs w:val="16"/>
              </w:rPr>
            </w:pPr>
          </w:p>
          <w:p w14:paraId="00000738" w14:textId="77777777" w:rsidR="00E42247" w:rsidRDefault="00D73AD0">
            <w:pPr>
              <w:rPr>
                <w:rFonts w:ascii="Calibri" w:eastAsia="Calibri" w:hAnsi="Calibri" w:cs="Calibri"/>
                <w:sz w:val="20"/>
                <w:szCs w:val="20"/>
              </w:rPr>
            </w:pPr>
            <w:r>
              <w:rPr>
                <w:rFonts w:ascii="Calibri" w:eastAsia="Calibri" w:hAnsi="Calibri" w:cs="Calibri"/>
                <w:sz w:val="16"/>
                <w:szCs w:val="16"/>
              </w:rPr>
              <w:t>Nee</w:t>
            </w:r>
          </w:p>
          <w:p w14:paraId="00000739" w14:textId="77777777" w:rsidR="00E42247" w:rsidRDefault="00E42247">
            <w:pPr>
              <w:rPr>
                <w:rFonts w:ascii="Calibri" w:eastAsia="Calibri" w:hAnsi="Calibri" w:cs="Calibri"/>
                <w:sz w:val="20"/>
                <w:szCs w:val="20"/>
              </w:rPr>
            </w:pPr>
          </w:p>
          <w:p w14:paraId="0000073A" w14:textId="77777777" w:rsidR="00E42247" w:rsidRDefault="00D73AD0">
            <w:pPr>
              <w:rPr>
                <w:rFonts w:ascii="Calibri" w:eastAsia="Calibri" w:hAnsi="Calibri" w:cs="Calibri"/>
                <w:sz w:val="20"/>
                <w:szCs w:val="20"/>
              </w:rPr>
            </w:pPr>
            <w:r>
              <w:rPr>
                <w:rFonts w:ascii="Calibri" w:eastAsia="Calibri" w:hAnsi="Calibri" w:cs="Calibri"/>
                <w:sz w:val="20"/>
                <w:szCs w:val="20"/>
              </w:rPr>
              <w:t>X</w:t>
            </w:r>
          </w:p>
          <w:p w14:paraId="0000073B" w14:textId="77777777" w:rsidR="00E42247" w:rsidRDefault="00E42247">
            <w:pPr>
              <w:rPr>
                <w:rFonts w:ascii="Calibri" w:eastAsia="Calibri" w:hAnsi="Calibri" w:cs="Calibri"/>
                <w:sz w:val="20"/>
                <w:szCs w:val="20"/>
              </w:rPr>
            </w:pPr>
          </w:p>
          <w:p w14:paraId="0000073C" w14:textId="77777777" w:rsidR="00E42247" w:rsidRDefault="00D73AD0">
            <w:pPr>
              <w:rPr>
                <w:rFonts w:ascii="Calibri" w:eastAsia="Calibri" w:hAnsi="Calibri" w:cs="Calibri"/>
                <w:sz w:val="16"/>
                <w:szCs w:val="16"/>
              </w:rPr>
            </w:pPr>
            <w:r>
              <w:rPr>
                <w:rFonts w:ascii="Wingdings" w:eastAsia="Wingdings" w:hAnsi="Wingdings" w:cs="Wingdings"/>
                <w:sz w:val="20"/>
                <w:szCs w:val="20"/>
              </w:rPr>
              <w:t>🡿</w:t>
            </w:r>
          </w:p>
        </w:tc>
        <w:tc>
          <w:tcPr>
            <w:tcW w:w="658" w:type="dxa"/>
            <w:shd w:val="clear" w:color="auto" w:fill="FBD5B5"/>
          </w:tcPr>
          <w:p w14:paraId="0000073E" w14:textId="77777777" w:rsidR="00E42247" w:rsidRDefault="00E42247">
            <w:pPr>
              <w:rPr>
                <w:rFonts w:ascii="Calibri" w:eastAsia="Calibri" w:hAnsi="Calibri" w:cs="Calibri"/>
                <w:sz w:val="20"/>
                <w:szCs w:val="20"/>
              </w:rPr>
            </w:pPr>
          </w:p>
          <w:p w14:paraId="0000073F" w14:textId="77777777" w:rsidR="00E42247" w:rsidRDefault="00D73AD0">
            <w:pPr>
              <w:rPr>
                <w:rFonts w:ascii="Calibri" w:eastAsia="Calibri" w:hAnsi="Calibri" w:cs="Calibri"/>
                <w:sz w:val="20"/>
                <w:szCs w:val="20"/>
              </w:rPr>
            </w:pPr>
            <w:r>
              <w:rPr>
                <w:rFonts w:ascii="Calibri" w:eastAsia="Calibri" w:hAnsi="Calibri" w:cs="Calibri"/>
                <w:sz w:val="20"/>
                <w:szCs w:val="20"/>
              </w:rPr>
              <w:t>Ja</w:t>
            </w:r>
          </w:p>
          <w:p w14:paraId="00000740" w14:textId="77777777" w:rsidR="00E42247" w:rsidRDefault="00D73AD0">
            <w:pPr>
              <w:rPr>
                <w:rFonts w:ascii="Calibri" w:eastAsia="Calibri" w:hAnsi="Calibri" w:cs="Calibri"/>
                <w:sz w:val="16"/>
                <w:szCs w:val="16"/>
              </w:rPr>
            </w:pPr>
            <w:r>
              <w:rPr>
                <w:rFonts w:ascii="Calibri" w:eastAsia="Calibri" w:hAnsi="Calibri" w:cs="Calibri"/>
                <w:sz w:val="20"/>
                <w:szCs w:val="20"/>
              </w:rPr>
              <w:t xml:space="preserve"> </w:t>
            </w:r>
            <w:r>
              <w:rPr>
                <w:rFonts w:ascii="Wingdings" w:eastAsia="Wingdings" w:hAnsi="Wingdings" w:cs="Wingdings"/>
                <w:sz w:val="20"/>
                <w:szCs w:val="20"/>
              </w:rPr>
              <w:t>🡺</w:t>
            </w:r>
          </w:p>
        </w:tc>
        <w:tc>
          <w:tcPr>
            <w:tcW w:w="3154" w:type="dxa"/>
            <w:shd w:val="clear" w:color="auto" w:fill="FBD5B5"/>
          </w:tcPr>
          <w:p w14:paraId="00000741" w14:textId="77777777" w:rsidR="00E42247" w:rsidRDefault="00E42247">
            <w:pPr>
              <w:rPr>
                <w:rFonts w:ascii="Calibri" w:eastAsia="Calibri" w:hAnsi="Calibri" w:cs="Calibri"/>
                <w:sz w:val="16"/>
                <w:szCs w:val="16"/>
              </w:rPr>
            </w:pPr>
          </w:p>
          <w:p w14:paraId="00000742" w14:textId="77777777" w:rsidR="00E42247" w:rsidRDefault="00D73AD0">
            <w:pPr>
              <w:rPr>
                <w:rFonts w:ascii="Calibri" w:eastAsia="Calibri" w:hAnsi="Calibri" w:cs="Calibri"/>
                <w:sz w:val="16"/>
                <w:szCs w:val="16"/>
              </w:rPr>
            </w:pPr>
            <w:r>
              <w:rPr>
                <w:rFonts w:ascii="Calibri" w:eastAsia="Calibri" w:hAnsi="Calibri" w:cs="Calibri"/>
                <w:sz w:val="16"/>
                <w:szCs w:val="16"/>
              </w:rPr>
              <w:t>Waarom?</w:t>
            </w:r>
          </w:p>
          <w:p w14:paraId="00000743" w14:textId="77777777" w:rsidR="00E42247" w:rsidRDefault="00D73AD0">
            <w:pPr>
              <w:rPr>
                <w:rFonts w:ascii="Calibri" w:eastAsia="Calibri" w:hAnsi="Calibri" w:cs="Calibri"/>
                <w:sz w:val="16"/>
                <w:szCs w:val="16"/>
              </w:rPr>
            </w:pPr>
            <w:r>
              <w:rPr>
                <w:rFonts w:ascii="Calibri" w:eastAsia="Calibri" w:hAnsi="Calibri" w:cs="Calibri"/>
                <w:sz w:val="16"/>
                <w:szCs w:val="16"/>
              </w:rPr>
              <w:t>Worden proefpersonen achteraf op de hoogte gebracht?</w:t>
            </w:r>
          </w:p>
          <w:p w14:paraId="00000744" w14:textId="77777777" w:rsidR="00E42247" w:rsidRDefault="00E42247">
            <w:pPr>
              <w:rPr>
                <w:rFonts w:ascii="Calibri" w:eastAsia="Calibri" w:hAnsi="Calibri" w:cs="Calibri"/>
                <w:sz w:val="16"/>
                <w:szCs w:val="16"/>
              </w:rPr>
            </w:pPr>
          </w:p>
          <w:p w14:paraId="00000745" w14:textId="77777777" w:rsidR="00E42247" w:rsidRDefault="00E42247">
            <w:pPr>
              <w:rPr>
                <w:rFonts w:ascii="Calibri" w:eastAsia="Calibri" w:hAnsi="Calibri" w:cs="Calibri"/>
                <w:sz w:val="16"/>
                <w:szCs w:val="16"/>
              </w:rPr>
            </w:pPr>
          </w:p>
        </w:tc>
        <w:tc>
          <w:tcPr>
            <w:tcW w:w="989" w:type="dxa"/>
            <w:shd w:val="clear" w:color="auto" w:fill="C2D69B"/>
          </w:tcPr>
          <w:p w14:paraId="00000746" w14:textId="77777777" w:rsidR="00E42247" w:rsidRDefault="00E42247">
            <w:pPr>
              <w:rPr>
                <w:rFonts w:ascii="Calibri" w:eastAsia="Calibri" w:hAnsi="Calibri" w:cs="Calibri"/>
                <w:sz w:val="16"/>
                <w:szCs w:val="16"/>
              </w:rPr>
            </w:pPr>
          </w:p>
        </w:tc>
        <w:tc>
          <w:tcPr>
            <w:tcW w:w="849" w:type="dxa"/>
            <w:shd w:val="clear" w:color="auto" w:fill="FBD5B5"/>
          </w:tcPr>
          <w:p w14:paraId="00000747" w14:textId="77777777" w:rsidR="00E42247" w:rsidRDefault="00E42247">
            <w:pPr>
              <w:rPr>
                <w:rFonts w:ascii="Calibri" w:eastAsia="Calibri" w:hAnsi="Calibri" w:cs="Calibri"/>
                <w:sz w:val="16"/>
                <w:szCs w:val="16"/>
              </w:rPr>
            </w:pPr>
          </w:p>
        </w:tc>
      </w:tr>
      <w:tr w:rsidR="00E42247" w14:paraId="27529863" w14:textId="77777777">
        <w:tc>
          <w:tcPr>
            <w:tcW w:w="2722" w:type="dxa"/>
          </w:tcPr>
          <w:p w14:paraId="00000748" w14:textId="77777777" w:rsidR="00E42247" w:rsidRDefault="00D73AD0">
            <w:pPr>
              <w:rPr>
                <w:rFonts w:ascii="Calibri" w:eastAsia="Calibri" w:hAnsi="Calibri" w:cs="Calibri"/>
                <w:sz w:val="20"/>
                <w:szCs w:val="20"/>
              </w:rPr>
            </w:pPr>
            <w:r>
              <w:rPr>
                <w:rFonts w:ascii="Calibri" w:eastAsia="Calibri" w:hAnsi="Calibri" w:cs="Calibri"/>
                <w:sz w:val="20"/>
                <w:szCs w:val="20"/>
              </w:rPr>
              <w:t>2.9</w:t>
            </w:r>
          </w:p>
          <w:p w14:paraId="00000749" w14:textId="77777777" w:rsidR="00E42247" w:rsidRDefault="00D73AD0">
            <w:pPr>
              <w:rPr>
                <w:rFonts w:ascii="Calibri" w:eastAsia="Calibri" w:hAnsi="Calibri" w:cs="Calibri"/>
                <w:sz w:val="20"/>
                <w:szCs w:val="20"/>
              </w:rPr>
            </w:pPr>
            <w:r>
              <w:rPr>
                <w:rFonts w:ascii="Calibri" w:eastAsia="Calibri" w:hAnsi="Calibri" w:cs="Calibri"/>
                <w:sz w:val="20"/>
                <w:szCs w:val="20"/>
              </w:rPr>
              <w:t xml:space="preserve">Zijn (sommige) proefpersonen minderjarig? </w:t>
            </w:r>
          </w:p>
        </w:tc>
        <w:tc>
          <w:tcPr>
            <w:tcW w:w="647" w:type="dxa"/>
            <w:gridSpan w:val="2"/>
            <w:shd w:val="clear" w:color="auto" w:fill="C2D69B"/>
          </w:tcPr>
          <w:p w14:paraId="0000074A" w14:textId="77777777" w:rsidR="00E42247" w:rsidRDefault="00E42247">
            <w:pPr>
              <w:rPr>
                <w:rFonts w:ascii="Calibri" w:eastAsia="Calibri" w:hAnsi="Calibri" w:cs="Calibri"/>
                <w:sz w:val="20"/>
                <w:szCs w:val="20"/>
              </w:rPr>
            </w:pPr>
          </w:p>
          <w:p w14:paraId="0000074B" w14:textId="77777777" w:rsidR="00E42247" w:rsidRDefault="00D73AD0">
            <w:pPr>
              <w:rPr>
                <w:rFonts w:ascii="Calibri" w:eastAsia="Calibri" w:hAnsi="Calibri" w:cs="Calibri"/>
                <w:sz w:val="20"/>
                <w:szCs w:val="20"/>
              </w:rPr>
            </w:pPr>
            <w:r>
              <w:rPr>
                <w:rFonts w:ascii="Calibri" w:eastAsia="Calibri" w:hAnsi="Calibri" w:cs="Calibri"/>
                <w:sz w:val="20"/>
                <w:szCs w:val="20"/>
              </w:rPr>
              <w:t>Nee</w:t>
            </w:r>
          </w:p>
          <w:p w14:paraId="0000074C" w14:textId="77777777" w:rsidR="00E42247" w:rsidRDefault="00D73AD0">
            <w:pPr>
              <w:rPr>
                <w:rFonts w:ascii="Calibri" w:eastAsia="Calibri" w:hAnsi="Calibri" w:cs="Calibri"/>
                <w:sz w:val="20"/>
                <w:szCs w:val="20"/>
              </w:rPr>
            </w:pPr>
            <w:r>
              <w:rPr>
                <w:rFonts w:ascii="Calibri" w:eastAsia="Calibri" w:hAnsi="Calibri" w:cs="Calibri"/>
                <w:sz w:val="20"/>
                <w:szCs w:val="20"/>
              </w:rPr>
              <w:t>X</w:t>
            </w:r>
          </w:p>
          <w:p w14:paraId="0000074D" w14:textId="77777777" w:rsidR="00E42247" w:rsidRDefault="00D73AD0">
            <w:pPr>
              <w:rPr>
                <w:rFonts w:ascii="Calibri" w:eastAsia="Calibri" w:hAnsi="Calibri" w:cs="Calibri"/>
                <w:sz w:val="20"/>
                <w:szCs w:val="20"/>
              </w:rPr>
            </w:pPr>
            <w:r>
              <w:rPr>
                <w:rFonts w:ascii="Wingdings" w:eastAsia="Wingdings" w:hAnsi="Wingdings" w:cs="Wingdings"/>
                <w:sz w:val="20"/>
                <w:szCs w:val="20"/>
              </w:rPr>
              <w:t>🡿</w:t>
            </w:r>
          </w:p>
          <w:p w14:paraId="0000074E" w14:textId="77777777" w:rsidR="00E42247" w:rsidRDefault="00E42247">
            <w:pPr>
              <w:rPr>
                <w:rFonts w:ascii="Calibri" w:eastAsia="Calibri" w:hAnsi="Calibri" w:cs="Calibri"/>
                <w:sz w:val="20"/>
                <w:szCs w:val="20"/>
              </w:rPr>
            </w:pPr>
          </w:p>
        </w:tc>
        <w:tc>
          <w:tcPr>
            <w:tcW w:w="658" w:type="dxa"/>
            <w:shd w:val="clear" w:color="auto" w:fill="FBD5B5"/>
          </w:tcPr>
          <w:p w14:paraId="00000750" w14:textId="77777777" w:rsidR="00E42247" w:rsidRDefault="00E42247">
            <w:pPr>
              <w:rPr>
                <w:rFonts w:ascii="Calibri" w:eastAsia="Calibri" w:hAnsi="Calibri" w:cs="Calibri"/>
                <w:sz w:val="20"/>
                <w:szCs w:val="20"/>
              </w:rPr>
            </w:pPr>
          </w:p>
          <w:p w14:paraId="00000751" w14:textId="77777777" w:rsidR="00E42247" w:rsidRDefault="00D73AD0">
            <w:pPr>
              <w:rPr>
                <w:rFonts w:ascii="Calibri" w:eastAsia="Calibri" w:hAnsi="Calibri" w:cs="Calibri"/>
                <w:sz w:val="20"/>
                <w:szCs w:val="20"/>
              </w:rPr>
            </w:pPr>
            <w:r>
              <w:rPr>
                <w:rFonts w:ascii="Calibri" w:eastAsia="Calibri" w:hAnsi="Calibri" w:cs="Calibri"/>
                <w:sz w:val="20"/>
                <w:szCs w:val="20"/>
              </w:rPr>
              <w:t>Ja</w:t>
            </w:r>
          </w:p>
          <w:p w14:paraId="00000752" w14:textId="77777777" w:rsidR="00E42247" w:rsidRDefault="00D73AD0">
            <w:pPr>
              <w:rPr>
                <w:rFonts w:ascii="Calibri" w:eastAsia="Calibri" w:hAnsi="Calibri" w:cs="Calibri"/>
                <w:sz w:val="20"/>
                <w:szCs w:val="20"/>
              </w:rPr>
            </w:pPr>
            <w:r>
              <w:rPr>
                <w:rFonts w:ascii="Calibri" w:eastAsia="Calibri" w:hAnsi="Calibri" w:cs="Calibri"/>
                <w:sz w:val="20"/>
                <w:szCs w:val="20"/>
              </w:rPr>
              <w:t xml:space="preserve"> </w:t>
            </w:r>
            <w:r>
              <w:rPr>
                <w:rFonts w:ascii="Wingdings" w:eastAsia="Wingdings" w:hAnsi="Wingdings" w:cs="Wingdings"/>
                <w:sz w:val="20"/>
                <w:szCs w:val="20"/>
              </w:rPr>
              <w:t>🡺</w:t>
            </w:r>
          </w:p>
        </w:tc>
        <w:tc>
          <w:tcPr>
            <w:tcW w:w="3154" w:type="dxa"/>
            <w:shd w:val="clear" w:color="auto" w:fill="FBD5B5"/>
          </w:tcPr>
          <w:p w14:paraId="00000753" w14:textId="77777777" w:rsidR="00E42247" w:rsidRDefault="00E42247">
            <w:pPr>
              <w:rPr>
                <w:rFonts w:ascii="Calibri" w:eastAsia="Calibri" w:hAnsi="Calibri" w:cs="Calibri"/>
                <w:sz w:val="16"/>
                <w:szCs w:val="16"/>
              </w:rPr>
            </w:pPr>
          </w:p>
          <w:p w14:paraId="00000754" w14:textId="77777777" w:rsidR="00E42247" w:rsidRDefault="00D73AD0">
            <w:pPr>
              <w:rPr>
                <w:rFonts w:ascii="Calibri" w:eastAsia="Calibri" w:hAnsi="Calibri" w:cs="Calibri"/>
                <w:sz w:val="16"/>
                <w:szCs w:val="16"/>
              </w:rPr>
            </w:pPr>
            <w:r>
              <w:rPr>
                <w:rFonts w:ascii="Calibri" w:eastAsia="Calibri" w:hAnsi="Calibri" w:cs="Calibri"/>
                <w:sz w:val="16"/>
                <w:szCs w:val="16"/>
              </w:rPr>
              <w:t>Is toestemming geregeld met ouders/verzorgers? Zo nee, waarom niet?</w:t>
            </w:r>
          </w:p>
          <w:p w14:paraId="00000755" w14:textId="77777777" w:rsidR="00E42247" w:rsidRDefault="00E42247">
            <w:pPr>
              <w:rPr>
                <w:rFonts w:ascii="Calibri" w:eastAsia="Calibri" w:hAnsi="Calibri" w:cs="Calibri"/>
                <w:sz w:val="16"/>
                <w:szCs w:val="16"/>
              </w:rPr>
            </w:pPr>
          </w:p>
        </w:tc>
        <w:tc>
          <w:tcPr>
            <w:tcW w:w="989" w:type="dxa"/>
            <w:shd w:val="clear" w:color="auto" w:fill="C2D69B"/>
          </w:tcPr>
          <w:p w14:paraId="00000756" w14:textId="77777777" w:rsidR="00E42247" w:rsidRDefault="00E42247">
            <w:pPr>
              <w:rPr>
                <w:rFonts w:ascii="Calibri" w:eastAsia="Calibri" w:hAnsi="Calibri" w:cs="Calibri"/>
                <w:sz w:val="20"/>
                <w:szCs w:val="20"/>
              </w:rPr>
            </w:pPr>
          </w:p>
        </w:tc>
        <w:tc>
          <w:tcPr>
            <w:tcW w:w="849" w:type="dxa"/>
            <w:shd w:val="clear" w:color="auto" w:fill="FBD5B5"/>
          </w:tcPr>
          <w:p w14:paraId="00000757" w14:textId="77777777" w:rsidR="00E42247" w:rsidRDefault="00E42247">
            <w:pPr>
              <w:rPr>
                <w:rFonts w:ascii="Calibri" w:eastAsia="Calibri" w:hAnsi="Calibri" w:cs="Calibri"/>
                <w:sz w:val="20"/>
                <w:szCs w:val="20"/>
              </w:rPr>
            </w:pPr>
          </w:p>
        </w:tc>
      </w:tr>
      <w:tr w:rsidR="00E42247" w14:paraId="26ACE57C" w14:textId="77777777">
        <w:tc>
          <w:tcPr>
            <w:tcW w:w="2722" w:type="dxa"/>
          </w:tcPr>
          <w:p w14:paraId="00000758" w14:textId="77777777" w:rsidR="00E42247" w:rsidRDefault="00D73AD0">
            <w:pPr>
              <w:rPr>
                <w:rFonts w:ascii="Calibri" w:eastAsia="Calibri" w:hAnsi="Calibri" w:cs="Calibri"/>
                <w:sz w:val="20"/>
                <w:szCs w:val="20"/>
              </w:rPr>
            </w:pPr>
            <w:r>
              <w:rPr>
                <w:rFonts w:ascii="Calibri" w:eastAsia="Calibri" w:hAnsi="Calibri" w:cs="Calibri"/>
                <w:sz w:val="20"/>
                <w:szCs w:val="20"/>
              </w:rPr>
              <w:t>2.10</w:t>
            </w:r>
          </w:p>
          <w:p w14:paraId="00000759" w14:textId="77777777" w:rsidR="00E42247" w:rsidRDefault="00D73AD0">
            <w:pPr>
              <w:rPr>
                <w:rFonts w:ascii="Calibri" w:eastAsia="Calibri" w:hAnsi="Calibri" w:cs="Calibri"/>
                <w:sz w:val="20"/>
                <w:szCs w:val="20"/>
              </w:rPr>
            </w:pPr>
            <w:r>
              <w:rPr>
                <w:rFonts w:ascii="Calibri" w:eastAsia="Calibri" w:hAnsi="Calibri" w:cs="Calibri"/>
                <w:sz w:val="20"/>
                <w:szCs w:val="20"/>
              </w:rPr>
              <w:t>Zijn (sommige) proefpersonen wilsonbekwaam?</w:t>
            </w:r>
          </w:p>
        </w:tc>
        <w:tc>
          <w:tcPr>
            <w:tcW w:w="647" w:type="dxa"/>
            <w:gridSpan w:val="2"/>
            <w:shd w:val="clear" w:color="auto" w:fill="C2D69B"/>
          </w:tcPr>
          <w:p w14:paraId="0000075A" w14:textId="77777777" w:rsidR="00E42247" w:rsidRDefault="00E42247">
            <w:pPr>
              <w:rPr>
                <w:rFonts w:ascii="Calibri" w:eastAsia="Calibri" w:hAnsi="Calibri" w:cs="Calibri"/>
                <w:sz w:val="20"/>
                <w:szCs w:val="20"/>
              </w:rPr>
            </w:pPr>
          </w:p>
          <w:p w14:paraId="0000075B" w14:textId="77777777" w:rsidR="00E42247" w:rsidRDefault="00D73AD0">
            <w:pPr>
              <w:rPr>
                <w:rFonts w:ascii="Calibri" w:eastAsia="Calibri" w:hAnsi="Calibri" w:cs="Calibri"/>
                <w:sz w:val="20"/>
                <w:szCs w:val="20"/>
              </w:rPr>
            </w:pPr>
            <w:r>
              <w:rPr>
                <w:rFonts w:ascii="Calibri" w:eastAsia="Calibri" w:hAnsi="Calibri" w:cs="Calibri"/>
                <w:sz w:val="20"/>
                <w:szCs w:val="20"/>
              </w:rPr>
              <w:t>Nee</w:t>
            </w:r>
          </w:p>
          <w:p w14:paraId="0000075C" w14:textId="77777777" w:rsidR="00E42247" w:rsidRDefault="00D73AD0">
            <w:pPr>
              <w:rPr>
                <w:rFonts w:ascii="Calibri" w:eastAsia="Calibri" w:hAnsi="Calibri" w:cs="Calibri"/>
                <w:sz w:val="20"/>
                <w:szCs w:val="20"/>
              </w:rPr>
            </w:pPr>
            <w:r>
              <w:rPr>
                <w:rFonts w:ascii="Calibri" w:eastAsia="Calibri" w:hAnsi="Calibri" w:cs="Calibri"/>
                <w:sz w:val="20"/>
                <w:szCs w:val="20"/>
              </w:rPr>
              <w:t>X</w:t>
            </w:r>
          </w:p>
          <w:p w14:paraId="0000075D" w14:textId="77777777" w:rsidR="00E42247" w:rsidRDefault="00D73AD0">
            <w:pPr>
              <w:rPr>
                <w:rFonts w:ascii="Calibri" w:eastAsia="Calibri" w:hAnsi="Calibri" w:cs="Calibri"/>
                <w:sz w:val="20"/>
                <w:szCs w:val="20"/>
              </w:rPr>
            </w:pPr>
            <w:r>
              <w:rPr>
                <w:rFonts w:ascii="Wingdings" w:eastAsia="Wingdings" w:hAnsi="Wingdings" w:cs="Wingdings"/>
                <w:sz w:val="20"/>
                <w:szCs w:val="20"/>
              </w:rPr>
              <w:t>🡿</w:t>
            </w:r>
          </w:p>
        </w:tc>
        <w:tc>
          <w:tcPr>
            <w:tcW w:w="658" w:type="dxa"/>
            <w:shd w:val="clear" w:color="auto" w:fill="FBD5B5"/>
          </w:tcPr>
          <w:p w14:paraId="0000075F" w14:textId="77777777" w:rsidR="00E42247" w:rsidRDefault="00E42247">
            <w:pPr>
              <w:rPr>
                <w:rFonts w:ascii="Calibri" w:eastAsia="Calibri" w:hAnsi="Calibri" w:cs="Calibri"/>
                <w:sz w:val="20"/>
                <w:szCs w:val="20"/>
              </w:rPr>
            </w:pPr>
          </w:p>
          <w:p w14:paraId="00000760" w14:textId="77777777" w:rsidR="00E42247" w:rsidRDefault="00D73AD0">
            <w:pPr>
              <w:rPr>
                <w:rFonts w:ascii="Calibri" w:eastAsia="Calibri" w:hAnsi="Calibri" w:cs="Calibri"/>
                <w:sz w:val="20"/>
                <w:szCs w:val="20"/>
              </w:rPr>
            </w:pPr>
            <w:r>
              <w:rPr>
                <w:rFonts w:ascii="Calibri" w:eastAsia="Calibri" w:hAnsi="Calibri" w:cs="Calibri"/>
                <w:sz w:val="20"/>
                <w:szCs w:val="20"/>
              </w:rPr>
              <w:t>Ja</w:t>
            </w:r>
          </w:p>
          <w:p w14:paraId="00000761" w14:textId="77777777" w:rsidR="00E42247" w:rsidRDefault="00D73AD0">
            <w:pPr>
              <w:rPr>
                <w:rFonts w:ascii="Calibri" w:eastAsia="Calibri" w:hAnsi="Calibri" w:cs="Calibri"/>
                <w:sz w:val="20"/>
                <w:szCs w:val="20"/>
              </w:rPr>
            </w:pPr>
            <w:r>
              <w:rPr>
                <w:rFonts w:ascii="Calibri" w:eastAsia="Calibri" w:hAnsi="Calibri" w:cs="Calibri"/>
                <w:sz w:val="20"/>
                <w:szCs w:val="20"/>
              </w:rPr>
              <w:t xml:space="preserve"> </w:t>
            </w:r>
            <w:r>
              <w:rPr>
                <w:rFonts w:ascii="Wingdings" w:eastAsia="Wingdings" w:hAnsi="Wingdings" w:cs="Wingdings"/>
                <w:sz w:val="20"/>
                <w:szCs w:val="20"/>
              </w:rPr>
              <w:t>🡺</w:t>
            </w:r>
          </w:p>
        </w:tc>
        <w:tc>
          <w:tcPr>
            <w:tcW w:w="3154" w:type="dxa"/>
            <w:shd w:val="clear" w:color="auto" w:fill="FBD5B5"/>
          </w:tcPr>
          <w:p w14:paraId="00000762" w14:textId="77777777" w:rsidR="00E42247" w:rsidRDefault="00E42247">
            <w:pPr>
              <w:rPr>
                <w:rFonts w:ascii="Calibri" w:eastAsia="Calibri" w:hAnsi="Calibri" w:cs="Calibri"/>
                <w:sz w:val="16"/>
                <w:szCs w:val="16"/>
              </w:rPr>
            </w:pPr>
          </w:p>
          <w:p w14:paraId="00000763" w14:textId="77777777" w:rsidR="00E42247" w:rsidRDefault="00D73AD0">
            <w:pPr>
              <w:rPr>
                <w:rFonts w:ascii="Calibri" w:eastAsia="Calibri" w:hAnsi="Calibri" w:cs="Calibri"/>
                <w:sz w:val="16"/>
                <w:szCs w:val="16"/>
              </w:rPr>
            </w:pPr>
            <w:r>
              <w:rPr>
                <w:rFonts w:ascii="Calibri" w:eastAsia="Calibri" w:hAnsi="Calibri" w:cs="Calibri"/>
                <w:sz w:val="16"/>
                <w:szCs w:val="16"/>
              </w:rPr>
              <w:t>Is toestemming geregeld met eventuele andere verantwoordelijken? Zo nee, waarom niet?</w:t>
            </w:r>
          </w:p>
          <w:p w14:paraId="00000764" w14:textId="77777777" w:rsidR="00E42247" w:rsidRDefault="00E42247">
            <w:pPr>
              <w:rPr>
                <w:rFonts w:ascii="Calibri" w:eastAsia="Calibri" w:hAnsi="Calibri" w:cs="Calibri"/>
                <w:sz w:val="16"/>
                <w:szCs w:val="16"/>
              </w:rPr>
            </w:pPr>
          </w:p>
        </w:tc>
        <w:tc>
          <w:tcPr>
            <w:tcW w:w="989" w:type="dxa"/>
            <w:shd w:val="clear" w:color="auto" w:fill="C2D69B"/>
          </w:tcPr>
          <w:p w14:paraId="00000765" w14:textId="77777777" w:rsidR="00E42247" w:rsidRDefault="00E42247">
            <w:pPr>
              <w:rPr>
                <w:rFonts w:ascii="Calibri" w:eastAsia="Calibri" w:hAnsi="Calibri" w:cs="Calibri"/>
                <w:sz w:val="20"/>
                <w:szCs w:val="20"/>
              </w:rPr>
            </w:pPr>
          </w:p>
        </w:tc>
        <w:tc>
          <w:tcPr>
            <w:tcW w:w="849" w:type="dxa"/>
            <w:shd w:val="clear" w:color="auto" w:fill="FBD5B5"/>
          </w:tcPr>
          <w:p w14:paraId="00000766" w14:textId="77777777" w:rsidR="00E42247" w:rsidRDefault="00E42247">
            <w:pPr>
              <w:rPr>
                <w:rFonts w:ascii="Calibri" w:eastAsia="Calibri" w:hAnsi="Calibri" w:cs="Calibri"/>
                <w:sz w:val="20"/>
                <w:szCs w:val="20"/>
              </w:rPr>
            </w:pPr>
          </w:p>
        </w:tc>
      </w:tr>
      <w:tr w:rsidR="00E42247" w14:paraId="51EC7F84" w14:textId="77777777">
        <w:trPr>
          <w:trHeight w:val="707"/>
        </w:trPr>
        <w:tc>
          <w:tcPr>
            <w:tcW w:w="2722" w:type="dxa"/>
            <w:vMerge w:val="restart"/>
          </w:tcPr>
          <w:p w14:paraId="00000767" w14:textId="77777777" w:rsidR="00E42247" w:rsidRDefault="00D73AD0">
            <w:pPr>
              <w:rPr>
                <w:rFonts w:ascii="Calibri" w:eastAsia="Calibri" w:hAnsi="Calibri" w:cs="Calibri"/>
                <w:sz w:val="20"/>
                <w:szCs w:val="20"/>
              </w:rPr>
            </w:pPr>
            <w:r>
              <w:rPr>
                <w:rFonts w:ascii="Calibri" w:eastAsia="Calibri" w:hAnsi="Calibri" w:cs="Calibri"/>
                <w:sz w:val="20"/>
                <w:szCs w:val="20"/>
              </w:rPr>
              <w:t>2.11</w:t>
            </w:r>
          </w:p>
          <w:p w14:paraId="00000768" w14:textId="77777777" w:rsidR="00E42247" w:rsidRDefault="00D73AD0">
            <w:pPr>
              <w:rPr>
                <w:rFonts w:ascii="Calibri" w:eastAsia="Calibri" w:hAnsi="Calibri" w:cs="Calibri"/>
                <w:sz w:val="20"/>
                <w:szCs w:val="20"/>
              </w:rPr>
            </w:pPr>
            <w:r>
              <w:rPr>
                <w:rFonts w:ascii="Calibri" w:eastAsia="Calibri" w:hAnsi="Calibri" w:cs="Calibri"/>
                <w:sz w:val="20"/>
                <w:szCs w:val="20"/>
              </w:rPr>
              <w:t>Is er een protocol gemaakt waarin staat hoe en in welke bewoordingen proefpersonen over de punten 2.1 tot en met 2.8 op de hoogte worden gebracht?</w:t>
            </w:r>
          </w:p>
        </w:tc>
        <w:tc>
          <w:tcPr>
            <w:tcW w:w="647" w:type="dxa"/>
            <w:gridSpan w:val="2"/>
            <w:shd w:val="clear" w:color="auto" w:fill="C2D69B"/>
          </w:tcPr>
          <w:p w14:paraId="00000769" w14:textId="77777777" w:rsidR="00E42247" w:rsidRDefault="00E42247">
            <w:pPr>
              <w:rPr>
                <w:rFonts w:ascii="Calibri" w:eastAsia="Calibri" w:hAnsi="Calibri" w:cs="Calibri"/>
                <w:sz w:val="20"/>
                <w:szCs w:val="20"/>
              </w:rPr>
            </w:pPr>
          </w:p>
          <w:p w14:paraId="0000076A" w14:textId="77777777" w:rsidR="00E42247" w:rsidRDefault="00D73AD0">
            <w:pPr>
              <w:rPr>
                <w:rFonts w:ascii="Calibri" w:eastAsia="Calibri" w:hAnsi="Calibri" w:cs="Calibri"/>
                <w:sz w:val="20"/>
                <w:szCs w:val="20"/>
              </w:rPr>
            </w:pPr>
            <w:r>
              <w:rPr>
                <w:rFonts w:ascii="Calibri" w:eastAsia="Calibri" w:hAnsi="Calibri" w:cs="Calibri"/>
                <w:sz w:val="20"/>
                <w:szCs w:val="20"/>
              </w:rPr>
              <w:t>Ja</w:t>
            </w:r>
          </w:p>
          <w:p w14:paraId="0000076B" w14:textId="77777777" w:rsidR="00E42247" w:rsidRDefault="00D73AD0">
            <w:pPr>
              <w:rPr>
                <w:rFonts w:ascii="Calibri" w:eastAsia="Calibri" w:hAnsi="Calibri" w:cs="Calibri"/>
                <w:sz w:val="20"/>
                <w:szCs w:val="20"/>
              </w:rPr>
            </w:pPr>
            <w:r>
              <w:rPr>
                <w:rFonts w:ascii="Wingdings" w:eastAsia="Wingdings" w:hAnsi="Wingdings" w:cs="Wingdings"/>
                <w:sz w:val="20"/>
                <w:szCs w:val="20"/>
              </w:rPr>
              <w:t>🡺</w:t>
            </w:r>
          </w:p>
          <w:p w14:paraId="0000076C" w14:textId="77777777" w:rsidR="00E42247" w:rsidRDefault="00E42247">
            <w:pPr>
              <w:rPr>
                <w:rFonts w:ascii="Calibri" w:eastAsia="Calibri" w:hAnsi="Calibri" w:cs="Calibri"/>
                <w:sz w:val="20"/>
                <w:szCs w:val="20"/>
              </w:rPr>
            </w:pPr>
          </w:p>
          <w:p w14:paraId="0000076D" w14:textId="77777777" w:rsidR="00E42247" w:rsidRDefault="00E42247">
            <w:pPr>
              <w:rPr>
                <w:rFonts w:ascii="Calibri" w:eastAsia="Calibri" w:hAnsi="Calibri" w:cs="Calibri"/>
                <w:sz w:val="20"/>
                <w:szCs w:val="20"/>
              </w:rPr>
            </w:pPr>
          </w:p>
        </w:tc>
        <w:tc>
          <w:tcPr>
            <w:tcW w:w="658" w:type="dxa"/>
            <w:shd w:val="clear" w:color="auto" w:fill="auto"/>
          </w:tcPr>
          <w:p w14:paraId="0000076F" w14:textId="77777777" w:rsidR="00E42247" w:rsidRDefault="00E42247">
            <w:pPr>
              <w:rPr>
                <w:rFonts w:ascii="Calibri" w:eastAsia="Calibri" w:hAnsi="Calibri" w:cs="Calibri"/>
                <w:sz w:val="20"/>
                <w:szCs w:val="20"/>
              </w:rPr>
            </w:pPr>
          </w:p>
          <w:p w14:paraId="00000770" w14:textId="77777777" w:rsidR="00E42247" w:rsidRDefault="00D73AD0">
            <w:pPr>
              <w:rPr>
                <w:rFonts w:ascii="Calibri" w:eastAsia="Calibri" w:hAnsi="Calibri" w:cs="Calibri"/>
                <w:sz w:val="20"/>
                <w:szCs w:val="20"/>
              </w:rPr>
            </w:pPr>
            <w:r>
              <w:rPr>
                <w:rFonts w:ascii="Calibri" w:eastAsia="Calibri" w:hAnsi="Calibri" w:cs="Calibri"/>
                <w:sz w:val="20"/>
                <w:szCs w:val="20"/>
              </w:rPr>
              <w:t xml:space="preserve"> </w:t>
            </w:r>
          </w:p>
        </w:tc>
        <w:tc>
          <w:tcPr>
            <w:tcW w:w="3154" w:type="dxa"/>
            <w:shd w:val="clear" w:color="auto" w:fill="auto"/>
          </w:tcPr>
          <w:p w14:paraId="00000771" w14:textId="77777777" w:rsidR="00E42247" w:rsidRDefault="00D73AD0">
            <w:pPr>
              <w:rPr>
                <w:rFonts w:ascii="Calibri" w:eastAsia="Calibri" w:hAnsi="Calibri" w:cs="Calibri"/>
                <w:sz w:val="16"/>
                <w:szCs w:val="16"/>
              </w:rPr>
            </w:pPr>
            <w:r>
              <w:rPr>
                <w:rFonts w:ascii="Calibri" w:eastAsia="Calibri" w:hAnsi="Calibri" w:cs="Calibri"/>
                <w:sz w:val="16"/>
                <w:szCs w:val="16"/>
              </w:rPr>
              <w:t>Voeg het protocol bij.</w:t>
            </w:r>
          </w:p>
        </w:tc>
        <w:tc>
          <w:tcPr>
            <w:tcW w:w="1838" w:type="dxa"/>
            <w:gridSpan w:val="2"/>
            <w:vMerge w:val="restart"/>
            <w:shd w:val="clear" w:color="auto" w:fill="7F7F7F"/>
          </w:tcPr>
          <w:p w14:paraId="00000772" w14:textId="77777777" w:rsidR="00E42247" w:rsidRDefault="00E42247">
            <w:pPr>
              <w:rPr>
                <w:rFonts w:ascii="Calibri" w:eastAsia="Calibri" w:hAnsi="Calibri" w:cs="Calibri"/>
                <w:sz w:val="20"/>
                <w:szCs w:val="20"/>
              </w:rPr>
            </w:pPr>
          </w:p>
        </w:tc>
      </w:tr>
      <w:tr w:rsidR="00E42247" w14:paraId="78E4D101" w14:textId="77777777">
        <w:trPr>
          <w:trHeight w:val="668"/>
        </w:trPr>
        <w:tc>
          <w:tcPr>
            <w:tcW w:w="2722" w:type="dxa"/>
            <w:vMerge/>
          </w:tcPr>
          <w:p w14:paraId="00000774" w14:textId="77777777" w:rsidR="00E42247" w:rsidRDefault="00E42247">
            <w:pPr>
              <w:widowControl w:val="0"/>
              <w:pBdr>
                <w:top w:val="nil"/>
                <w:left w:val="nil"/>
                <w:bottom w:val="nil"/>
                <w:right w:val="nil"/>
                <w:between w:val="nil"/>
              </w:pBdr>
              <w:spacing w:line="276" w:lineRule="auto"/>
              <w:rPr>
                <w:rFonts w:ascii="Calibri" w:eastAsia="Calibri" w:hAnsi="Calibri" w:cs="Calibri"/>
                <w:sz w:val="20"/>
                <w:szCs w:val="20"/>
              </w:rPr>
            </w:pPr>
          </w:p>
        </w:tc>
        <w:tc>
          <w:tcPr>
            <w:tcW w:w="647" w:type="dxa"/>
            <w:gridSpan w:val="2"/>
            <w:shd w:val="clear" w:color="auto" w:fill="auto"/>
          </w:tcPr>
          <w:p w14:paraId="00000775" w14:textId="77777777" w:rsidR="00E42247" w:rsidRDefault="00E42247">
            <w:pPr>
              <w:rPr>
                <w:rFonts w:ascii="Calibri" w:eastAsia="Calibri" w:hAnsi="Calibri" w:cs="Calibri"/>
                <w:sz w:val="20"/>
                <w:szCs w:val="20"/>
              </w:rPr>
            </w:pPr>
          </w:p>
        </w:tc>
        <w:tc>
          <w:tcPr>
            <w:tcW w:w="658" w:type="dxa"/>
            <w:shd w:val="clear" w:color="auto" w:fill="FBD5B5"/>
          </w:tcPr>
          <w:p w14:paraId="00000777" w14:textId="77777777" w:rsidR="00E42247" w:rsidRDefault="00D73AD0">
            <w:pPr>
              <w:rPr>
                <w:rFonts w:ascii="Calibri" w:eastAsia="Calibri" w:hAnsi="Calibri" w:cs="Calibri"/>
                <w:sz w:val="20"/>
                <w:szCs w:val="20"/>
              </w:rPr>
            </w:pPr>
            <w:r>
              <w:rPr>
                <w:rFonts w:ascii="Calibri" w:eastAsia="Calibri" w:hAnsi="Calibri" w:cs="Calibri"/>
                <w:sz w:val="20"/>
                <w:szCs w:val="20"/>
              </w:rPr>
              <w:t>Nee</w:t>
            </w:r>
          </w:p>
          <w:p w14:paraId="00000778" w14:textId="77777777" w:rsidR="00E42247" w:rsidRDefault="00D73AD0">
            <w:pPr>
              <w:rPr>
                <w:rFonts w:ascii="Calibri" w:eastAsia="Calibri" w:hAnsi="Calibri" w:cs="Calibri"/>
                <w:sz w:val="20"/>
                <w:szCs w:val="20"/>
              </w:rPr>
            </w:pPr>
            <w:r>
              <w:rPr>
                <w:rFonts w:ascii="Calibri" w:eastAsia="Calibri" w:hAnsi="Calibri" w:cs="Calibri"/>
                <w:sz w:val="20"/>
                <w:szCs w:val="20"/>
              </w:rPr>
              <w:t>X</w:t>
            </w:r>
          </w:p>
          <w:p w14:paraId="00000779" w14:textId="77777777" w:rsidR="00E42247" w:rsidRDefault="00D73AD0">
            <w:pPr>
              <w:rPr>
                <w:rFonts w:ascii="Calibri" w:eastAsia="Calibri" w:hAnsi="Calibri" w:cs="Calibri"/>
                <w:sz w:val="20"/>
                <w:szCs w:val="20"/>
              </w:rPr>
            </w:pPr>
            <w:r>
              <w:rPr>
                <w:rFonts w:ascii="Calibri" w:eastAsia="Calibri" w:hAnsi="Calibri" w:cs="Calibri"/>
                <w:sz w:val="20"/>
                <w:szCs w:val="20"/>
              </w:rPr>
              <w:t xml:space="preserve"> </w:t>
            </w:r>
            <w:r>
              <w:rPr>
                <w:rFonts w:ascii="Wingdings" w:eastAsia="Wingdings" w:hAnsi="Wingdings" w:cs="Wingdings"/>
                <w:sz w:val="20"/>
                <w:szCs w:val="20"/>
              </w:rPr>
              <w:t>🡺</w:t>
            </w:r>
          </w:p>
        </w:tc>
        <w:tc>
          <w:tcPr>
            <w:tcW w:w="3154" w:type="dxa"/>
            <w:shd w:val="clear" w:color="auto" w:fill="FBD5B5"/>
          </w:tcPr>
          <w:p w14:paraId="0000077A" w14:textId="77777777" w:rsidR="00E42247" w:rsidRDefault="00D73AD0">
            <w:pPr>
              <w:rPr>
                <w:rFonts w:ascii="Calibri" w:eastAsia="Calibri" w:hAnsi="Calibri" w:cs="Calibri"/>
                <w:sz w:val="16"/>
                <w:szCs w:val="16"/>
              </w:rPr>
            </w:pPr>
            <w:r>
              <w:rPr>
                <w:rFonts w:ascii="Calibri" w:eastAsia="Calibri" w:hAnsi="Calibri" w:cs="Calibri"/>
                <w:sz w:val="16"/>
                <w:szCs w:val="16"/>
              </w:rPr>
              <w:t>Waarom niet?</w:t>
            </w:r>
          </w:p>
          <w:p w14:paraId="0000077B" w14:textId="77777777" w:rsidR="00E42247" w:rsidRDefault="00D73AD0">
            <w:pPr>
              <w:rPr>
                <w:rFonts w:ascii="Calibri" w:eastAsia="Calibri" w:hAnsi="Calibri" w:cs="Calibri"/>
                <w:sz w:val="16"/>
                <w:szCs w:val="16"/>
              </w:rPr>
            </w:pPr>
            <w:r>
              <w:rPr>
                <w:rFonts w:ascii="Calibri" w:eastAsia="Calibri" w:hAnsi="Calibri" w:cs="Calibri"/>
                <w:sz w:val="16"/>
                <w:szCs w:val="16"/>
              </w:rPr>
              <w:t xml:space="preserve">De enquête begint met uitleg over het onderzoek, waarin staat beschreven wat het doel van het onderzoek is, wie de opdrachtgever is, en dat de enquête volledig anoniem is. Er is dus wel een korte uitleg van deze punten. De respondenten kunnen op elk moment stoppen met de enquête door het weg te klikken. Een protocol is hiervoor dus niet nodig. </w:t>
            </w:r>
          </w:p>
        </w:tc>
        <w:tc>
          <w:tcPr>
            <w:tcW w:w="1838" w:type="dxa"/>
            <w:gridSpan w:val="2"/>
            <w:vMerge/>
            <w:shd w:val="clear" w:color="auto" w:fill="7F7F7F"/>
          </w:tcPr>
          <w:p w14:paraId="0000077C" w14:textId="77777777" w:rsidR="00E42247" w:rsidRDefault="00E42247">
            <w:pPr>
              <w:widowControl w:val="0"/>
              <w:pBdr>
                <w:top w:val="nil"/>
                <w:left w:val="nil"/>
                <w:bottom w:val="nil"/>
                <w:right w:val="nil"/>
                <w:between w:val="nil"/>
              </w:pBdr>
              <w:spacing w:line="276" w:lineRule="auto"/>
              <w:rPr>
                <w:rFonts w:ascii="Calibri" w:eastAsia="Calibri" w:hAnsi="Calibri" w:cs="Calibri"/>
                <w:sz w:val="16"/>
                <w:szCs w:val="16"/>
              </w:rPr>
            </w:pPr>
          </w:p>
        </w:tc>
      </w:tr>
      <w:tr w:rsidR="00E42247" w14:paraId="7D32FC56" w14:textId="77777777">
        <w:tc>
          <w:tcPr>
            <w:tcW w:w="9019" w:type="dxa"/>
            <w:gridSpan w:val="7"/>
            <w:tcBorders>
              <w:left w:val="nil"/>
              <w:right w:val="nil"/>
            </w:tcBorders>
          </w:tcPr>
          <w:p w14:paraId="0000077E" w14:textId="77777777" w:rsidR="00E42247" w:rsidRDefault="00E42247">
            <w:pPr>
              <w:rPr>
                <w:rFonts w:ascii="Calibri" w:eastAsia="Calibri" w:hAnsi="Calibri" w:cs="Calibri"/>
                <w:sz w:val="20"/>
                <w:szCs w:val="20"/>
              </w:rPr>
            </w:pPr>
          </w:p>
          <w:p w14:paraId="0000077F" w14:textId="77777777" w:rsidR="00E42247" w:rsidRDefault="00E42247">
            <w:pPr>
              <w:rPr>
                <w:rFonts w:ascii="Calibri" w:eastAsia="Calibri" w:hAnsi="Calibri" w:cs="Calibri"/>
                <w:sz w:val="20"/>
                <w:szCs w:val="20"/>
              </w:rPr>
            </w:pPr>
          </w:p>
          <w:p w14:paraId="00000780" w14:textId="77777777" w:rsidR="00E42247" w:rsidRDefault="00E42247">
            <w:pPr>
              <w:rPr>
                <w:rFonts w:ascii="Calibri" w:eastAsia="Calibri" w:hAnsi="Calibri" w:cs="Calibri"/>
                <w:sz w:val="20"/>
                <w:szCs w:val="20"/>
              </w:rPr>
            </w:pPr>
          </w:p>
          <w:p w14:paraId="00000781" w14:textId="77777777" w:rsidR="00E42247" w:rsidRDefault="00E42247">
            <w:pPr>
              <w:rPr>
                <w:rFonts w:ascii="Calibri" w:eastAsia="Calibri" w:hAnsi="Calibri" w:cs="Calibri"/>
                <w:sz w:val="20"/>
                <w:szCs w:val="20"/>
              </w:rPr>
            </w:pPr>
          </w:p>
          <w:p w14:paraId="00000782" w14:textId="77777777" w:rsidR="00E42247" w:rsidRDefault="00E42247">
            <w:pPr>
              <w:rPr>
                <w:rFonts w:ascii="Calibri" w:eastAsia="Calibri" w:hAnsi="Calibri" w:cs="Calibri"/>
                <w:sz w:val="20"/>
                <w:szCs w:val="20"/>
              </w:rPr>
            </w:pPr>
          </w:p>
          <w:p w14:paraId="00000783" w14:textId="77777777" w:rsidR="00E42247" w:rsidRDefault="00E42247">
            <w:pPr>
              <w:rPr>
                <w:rFonts w:ascii="Calibri" w:eastAsia="Calibri" w:hAnsi="Calibri" w:cs="Calibri"/>
                <w:sz w:val="20"/>
                <w:szCs w:val="20"/>
              </w:rPr>
            </w:pPr>
          </w:p>
          <w:p w14:paraId="00000784" w14:textId="77777777" w:rsidR="00E42247" w:rsidRDefault="00E42247">
            <w:pPr>
              <w:rPr>
                <w:rFonts w:ascii="Calibri" w:eastAsia="Calibri" w:hAnsi="Calibri" w:cs="Calibri"/>
                <w:sz w:val="20"/>
                <w:szCs w:val="20"/>
              </w:rPr>
            </w:pPr>
          </w:p>
          <w:p w14:paraId="00000785" w14:textId="77777777" w:rsidR="00E42247" w:rsidRDefault="00E42247">
            <w:pPr>
              <w:rPr>
                <w:rFonts w:ascii="Calibri" w:eastAsia="Calibri" w:hAnsi="Calibri" w:cs="Calibri"/>
                <w:sz w:val="20"/>
                <w:szCs w:val="20"/>
              </w:rPr>
            </w:pPr>
          </w:p>
          <w:p w14:paraId="00000786" w14:textId="77777777" w:rsidR="00E42247" w:rsidRDefault="00E42247">
            <w:pPr>
              <w:rPr>
                <w:rFonts w:ascii="Calibri" w:eastAsia="Calibri" w:hAnsi="Calibri" w:cs="Calibri"/>
                <w:sz w:val="20"/>
                <w:szCs w:val="20"/>
              </w:rPr>
            </w:pPr>
          </w:p>
        </w:tc>
      </w:tr>
      <w:tr w:rsidR="00E42247" w14:paraId="28075B84" w14:textId="77777777">
        <w:tc>
          <w:tcPr>
            <w:tcW w:w="2722" w:type="dxa"/>
          </w:tcPr>
          <w:p w14:paraId="0000078D" w14:textId="77777777" w:rsidR="00E42247" w:rsidRDefault="00D73AD0">
            <w:pPr>
              <w:rPr>
                <w:rFonts w:ascii="Calibri" w:eastAsia="Calibri" w:hAnsi="Calibri" w:cs="Calibri"/>
                <w:b/>
                <w:sz w:val="20"/>
                <w:szCs w:val="20"/>
              </w:rPr>
            </w:pPr>
            <w:r>
              <w:rPr>
                <w:rFonts w:ascii="Calibri" w:eastAsia="Calibri" w:hAnsi="Calibri" w:cs="Calibri"/>
                <w:b/>
                <w:sz w:val="20"/>
                <w:szCs w:val="20"/>
              </w:rPr>
              <w:lastRenderedPageBreak/>
              <w:t>3</w:t>
            </w:r>
          </w:p>
          <w:p w14:paraId="0000078E" w14:textId="77777777" w:rsidR="00E42247" w:rsidRDefault="00D73AD0">
            <w:pPr>
              <w:rPr>
                <w:rFonts w:ascii="Calibri" w:eastAsia="Calibri" w:hAnsi="Calibri" w:cs="Calibri"/>
                <w:b/>
                <w:sz w:val="20"/>
                <w:szCs w:val="20"/>
              </w:rPr>
            </w:pPr>
            <w:r>
              <w:rPr>
                <w:rFonts w:ascii="Calibri" w:eastAsia="Calibri" w:hAnsi="Calibri" w:cs="Calibri"/>
                <w:b/>
                <w:sz w:val="20"/>
                <w:szCs w:val="20"/>
              </w:rPr>
              <w:t>Mogelijke schadelijke effecten</w:t>
            </w:r>
          </w:p>
        </w:tc>
        <w:tc>
          <w:tcPr>
            <w:tcW w:w="634" w:type="dxa"/>
            <w:shd w:val="clear" w:color="auto" w:fill="auto"/>
          </w:tcPr>
          <w:p w14:paraId="0000078F" w14:textId="77777777" w:rsidR="00E42247" w:rsidRDefault="00E42247">
            <w:pPr>
              <w:rPr>
                <w:rFonts w:ascii="Calibri" w:eastAsia="Calibri" w:hAnsi="Calibri" w:cs="Calibri"/>
                <w:sz w:val="20"/>
                <w:szCs w:val="20"/>
              </w:rPr>
            </w:pPr>
          </w:p>
        </w:tc>
        <w:tc>
          <w:tcPr>
            <w:tcW w:w="671" w:type="dxa"/>
            <w:gridSpan w:val="2"/>
            <w:shd w:val="clear" w:color="auto" w:fill="auto"/>
          </w:tcPr>
          <w:p w14:paraId="00000790" w14:textId="77777777" w:rsidR="00E42247" w:rsidRDefault="00E42247">
            <w:pPr>
              <w:rPr>
                <w:rFonts w:ascii="Calibri" w:eastAsia="Calibri" w:hAnsi="Calibri" w:cs="Calibri"/>
                <w:sz w:val="20"/>
                <w:szCs w:val="20"/>
              </w:rPr>
            </w:pPr>
          </w:p>
        </w:tc>
        <w:tc>
          <w:tcPr>
            <w:tcW w:w="3154" w:type="dxa"/>
            <w:shd w:val="clear" w:color="auto" w:fill="auto"/>
          </w:tcPr>
          <w:p w14:paraId="00000792" w14:textId="77777777" w:rsidR="00E42247" w:rsidRDefault="00E42247">
            <w:pPr>
              <w:rPr>
                <w:rFonts w:ascii="Calibri" w:eastAsia="Calibri" w:hAnsi="Calibri" w:cs="Calibri"/>
                <w:sz w:val="16"/>
                <w:szCs w:val="16"/>
              </w:rPr>
            </w:pPr>
          </w:p>
        </w:tc>
        <w:tc>
          <w:tcPr>
            <w:tcW w:w="989" w:type="dxa"/>
            <w:shd w:val="clear" w:color="auto" w:fill="auto"/>
          </w:tcPr>
          <w:p w14:paraId="00000793" w14:textId="77777777" w:rsidR="00E42247" w:rsidRDefault="00E42247">
            <w:pPr>
              <w:rPr>
                <w:rFonts w:ascii="Calibri" w:eastAsia="Calibri" w:hAnsi="Calibri" w:cs="Calibri"/>
                <w:sz w:val="20"/>
                <w:szCs w:val="20"/>
              </w:rPr>
            </w:pPr>
          </w:p>
        </w:tc>
        <w:tc>
          <w:tcPr>
            <w:tcW w:w="849" w:type="dxa"/>
            <w:shd w:val="clear" w:color="auto" w:fill="auto"/>
          </w:tcPr>
          <w:p w14:paraId="00000794" w14:textId="77777777" w:rsidR="00E42247" w:rsidRDefault="00E42247">
            <w:pPr>
              <w:rPr>
                <w:rFonts w:ascii="Calibri" w:eastAsia="Calibri" w:hAnsi="Calibri" w:cs="Calibri"/>
                <w:sz w:val="20"/>
                <w:szCs w:val="20"/>
              </w:rPr>
            </w:pPr>
          </w:p>
        </w:tc>
      </w:tr>
      <w:tr w:rsidR="00E42247" w14:paraId="3D4E9C90" w14:textId="77777777">
        <w:tc>
          <w:tcPr>
            <w:tcW w:w="2722" w:type="dxa"/>
          </w:tcPr>
          <w:p w14:paraId="00000795" w14:textId="77777777" w:rsidR="00E42247" w:rsidRDefault="00D73AD0">
            <w:pPr>
              <w:rPr>
                <w:rFonts w:ascii="Calibri" w:eastAsia="Calibri" w:hAnsi="Calibri" w:cs="Calibri"/>
                <w:sz w:val="20"/>
                <w:szCs w:val="20"/>
              </w:rPr>
            </w:pPr>
            <w:r>
              <w:rPr>
                <w:rFonts w:ascii="Calibri" w:eastAsia="Calibri" w:hAnsi="Calibri" w:cs="Calibri"/>
                <w:sz w:val="20"/>
                <w:szCs w:val="20"/>
              </w:rPr>
              <w:t>3.1</w:t>
            </w:r>
          </w:p>
          <w:p w14:paraId="00000796" w14:textId="77777777" w:rsidR="00E42247" w:rsidRDefault="00D73AD0">
            <w:pPr>
              <w:rPr>
                <w:rFonts w:ascii="Calibri" w:eastAsia="Calibri" w:hAnsi="Calibri" w:cs="Calibri"/>
                <w:sz w:val="20"/>
                <w:szCs w:val="20"/>
              </w:rPr>
            </w:pPr>
            <w:r>
              <w:rPr>
                <w:rFonts w:ascii="Calibri" w:eastAsia="Calibri" w:hAnsi="Calibri" w:cs="Calibri"/>
                <w:sz w:val="20"/>
                <w:szCs w:val="20"/>
              </w:rPr>
              <w:t>Is er tijdens het onderzoek sprake van misleiding van proefpersonen?</w:t>
            </w:r>
          </w:p>
        </w:tc>
        <w:tc>
          <w:tcPr>
            <w:tcW w:w="634" w:type="dxa"/>
            <w:shd w:val="clear" w:color="auto" w:fill="C2D69B"/>
          </w:tcPr>
          <w:p w14:paraId="00000797" w14:textId="77777777" w:rsidR="00E42247" w:rsidRDefault="00E42247">
            <w:pPr>
              <w:rPr>
                <w:rFonts w:ascii="Calibri" w:eastAsia="Calibri" w:hAnsi="Calibri" w:cs="Calibri"/>
                <w:sz w:val="20"/>
                <w:szCs w:val="20"/>
              </w:rPr>
            </w:pPr>
          </w:p>
          <w:p w14:paraId="00000798" w14:textId="77777777" w:rsidR="00E42247" w:rsidRDefault="00D73AD0">
            <w:pPr>
              <w:rPr>
                <w:rFonts w:ascii="Calibri" w:eastAsia="Calibri" w:hAnsi="Calibri" w:cs="Calibri"/>
                <w:sz w:val="20"/>
                <w:szCs w:val="20"/>
              </w:rPr>
            </w:pPr>
            <w:r>
              <w:rPr>
                <w:rFonts w:ascii="Calibri" w:eastAsia="Calibri" w:hAnsi="Calibri" w:cs="Calibri"/>
                <w:sz w:val="20"/>
                <w:szCs w:val="20"/>
              </w:rPr>
              <w:t>Nee</w:t>
            </w:r>
          </w:p>
          <w:p w14:paraId="00000799" w14:textId="77777777" w:rsidR="00E42247" w:rsidRDefault="00D73AD0">
            <w:pPr>
              <w:rPr>
                <w:rFonts w:ascii="Calibri" w:eastAsia="Calibri" w:hAnsi="Calibri" w:cs="Calibri"/>
                <w:sz w:val="20"/>
                <w:szCs w:val="20"/>
              </w:rPr>
            </w:pPr>
            <w:r>
              <w:rPr>
                <w:rFonts w:ascii="Calibri" w:eastAsia="Calibri" w:hAnsi="Calibri" w:cs="Calibri"/>
                <w:sz w:val="20"/>
                <w:szCs w:val="20"/>
              </w:rPr>
              <w:t>X</w:t>
            </w:r>
          </w:p>
          <w:p w14:paraId="0000079A" w14:textId="77777777" w:rsidR="00E42247" w:rsidRDefault="00D73AD0">
            <w:pPr>
              <w:rPr>
                <w:rFonts w:ascii="Calibri" w:eastAsia="Calibri" w:hAnsi="Calibri" w:cs="Calibri"/>
                <w:sz w:val="20"/>
                <w:szCs w:val="20"/>
              </w:rPr>
            </w:pPr>
            <w:r>
              <w:rPr>
                <w:rFonts w:ascii="Wingdings" w:eastAsia="Wingdings" w:hAnsi="Wingdings" w:cs="Wingdings"/>
                <w:sz w:val="20"/>
                <w:szCs w:val="20"/>
              </w:rPr>
              <w:t>🡿</w:t>
            </w:r>
          </w:p>
        </w:tc>
        <w:tc>
          <w:tcPr>
            <w:tcW w:w="671" w:type="dxa"/>
            <w:gridSpan w:val="2"/>
            <w:shd w:val="clear" w:color="auto" w:fill="FBD5B5"/>
          </w:tcPr>
          <w:p w14:paraId="0000079B" w14:textId="77777777" w:rsidR="00E42247" w:rsidRDefault="00E42247">
            <w:pPr>
              <w:rPr>
                <w:rFonts w:ascii="Calibri" w:eastAsia="Calibri" w:hAnsi="Calibri" w:cs="Calibri"/>
                <w:sz w:val="20"/>
                <w:szCs w:val="20"/>
              </w:rPr>
            </w:pPr>
          </w:p>
          <w:p w14:paraId="0000079C" w14:textId="77777777" w:rsidR="00E42247" w:rsidRDefault="00D73AD0">
            <w:pPr>
              <w:rPr>
                <w:rFonts w:ascii="Calibri" w:eastAsia="Calibri" w:hAnsi="Calibri" w:cs="Calibri"/>
                <w:sz w:val="20"/>
                <w:szCs w:val="20"/>
              </w:rPr>
            </w:pPr>
            <w:r>
              <w:rPr>
                <w:rFonts w:ascii="Calibri" w:eastAsia="Calibri" w:hAnsi="Calibri" w:cs="Calibri"/>
                <w:sz w:val="20"/>
                <w:szCs w:val="20"/>
              </w:rPr>
              <w:t>Ja</w:t>
            </w:r>
          </w:p>
          <w:p w14:paraId="0000079D" w14:textId="77777777" w:rsidR="00E42247" w:rsidRDefault="00D73AD0">
            <w:pPr>
              <w:rPr>
                <w:rFonts w:ascii="Calibri" w:eastAsia="Calibri" w:hAnsi="Calibri" w:cs="Calibri"/>
                <w:sz w:val="20"/>
                <w:szCs w:val="20"/>
              </w:rPr>
            </w:pPr>
            <w:r>
              <w:rPr>
                <w:rFonts w:ascii="Calibri" w:eastAsia="Calibri" w:hAnsi="Calibri" w:cs="Calibri"/>
                <w:sz w:val="20"/>
                <w:szCs w:val="20"/>
              </w:rPr>
              <w:t xml:space="preserve"> </w:t>
            </w:r>
            <w:r>
              <w:rPr>
                <w:rFonts w:ascii="Wingdings" w:eastAsia="Wingdings" w:hAnsi="Wingdings" w:cs="Wingdings"/>
                <w:sz w:val="20"/>
                <w:szCs w:val="20"/>
              </w:rPr>
              <w:t>🡺</w:t>
            </w:r>
          </w:p>
        </w:tc>
        <w:tc>
          <w:tcPr>
            <w:tcW w:w="3154" w:type="dxa"/>
            <w:shd w:val="clear" w:color="auto" w:fill="FBD5B5"/>
          </w:tcPr>
          <w:p w14:paraId="0000079F" w14:textId="77777777" w:rsidR="00E42247" w:rsidRDefault="00E42247">
            <w:pPr>
              <w:rPr>
                <w:rFonts w:ascii="Calibri" w:eastAsia="Calibri" w:hAnsi="Calibri" w:cs="Calibri"/>
                <w:sz w:val="16"/>
                <w:szCs w:val="16"/>
              </w:rPr>
            </w:pPr>
          </w:p>
          <w:p w14:paraId="000007A0" w14:textId="77777777" w:rsidR="00E42247" w:rsidRDefault="00D73AD0">
            <w:pPr>
              <w:rPr>
                <w:rFonts w:ascii="Calibri" w:eastAsia="Calibri" w:hAnsi="Calibri" w:cs="Calibri"/>
                <w:sz w:val="16"/>
                <w:szCs w:val="16"/>
              </w:rPr>
            </w:pPr>
            <w:r>
              <w:rPr>
                <w:rFonts w:ascii="Calibri" w:eastAsia="Calibri" w:hAnsi="Calibri" w:cs="Calibri"/>
                <w:sz w:val="16"/>
                <w:szCs w:val="16"/>
              </w:rPr>
              <w:t>Waarom is dit nodig?</w:t>
            </w:r>
          </w:p>
          <w:p w14:paraId="000007A1" w14:textId="77777777" w:rsidR="00E42247" w:rsidRDefault="00D73AD0">
            <w:pPr>
              <w:rPr>
                <w:rFonts w:ascii="Calibri" w:eastAsia="Calibri" w:hAnsi="Calibri" w:cs="Calibri"/>
                <w:sz w:val="16"/>
                <w:szCs w:val="16"/>
              </w:rPr>
            </w:pPr>
            <w:r>
              <w:rPr>
                <w:rFonts w:ascii="Calibri" w:eastAsia="Calibri" w:hAnsi="Calibri" w:cs="Calibri"/>
                <w:sz w:val="16"/>
                <w:szCs w:val="16"/>
              </w:rPr>
              <w:t>Wat is de aard van de misleiding?</w:t>
            </w:r>
          </w:p>
          <w:p w14:paraId="000007A2" w14:textId="77777777" w:rsidR="00E42247" w:rsidRDefault="00D73AD0">
            <w:pPr>
              <w:rPr>
                <w:rFonts w:ascii="Calibri" w:eastAsia="Calibri" w:hAnsi="Calibri" w:cs="Calibri"/>
                <w:sz w:val="16"/>
                <w:szCs w:val="16"/>
              </w:rPr>
            </w:pPr>
            <w:r>
              <w:rPr>
                <w:rFonts w:ascii="Calibri" w:eastAsia="Calibri" w:hAnsi="Calibri" w:cs="Calibri"/>
                <w:sz w:val="16"/>
                <w:szCs w:val="16"/>
              </w:rPr>
              <w:t xml:space="preserve">Wanneer en hoe worden proefpersonen op de hoogte gebracht (debriefing)? </w:t>
            </w:r>
          </w:p>
          <w:p w14:paraId="000007A3" w14:textId="77777777" w:rsidR="00E42247" w:rsidRDefault="00E42247">
            <w:pPr>
              <w:rPr>
                <w:rFonts w:ascii="Calibri" w:eastAsia="Calibri" w:hAnsi="Calibri" w:cs="Calibri"/>
                <w:sz w:val="16"/>
                <w:szCs w:val="16"/>
              </w:rPr>
            </w:pPr>
          </w:p>
        </w:tc>
        <w:tc>
          <w:tcPr>
            <w:tcW w:w="989" w:type="dxa"/>
            <w:shd w:val="clear" w:color="auto" w:fill="C2D69B"/>
          </w:tcPr>
          <w:p w14:paraId="000007A4" w14:textId="77777777" w:rsidR="00E42247" w:rsidRDefault="00E42247">
            <w:pPr>
              <w:rPr>
                <w:rFonts w:ascii="Calibri" w:eastAsia="Calibri" w:hAnsi="Calibri" w:cs="Calibri"/>
                <w:sz w:val="20"/>
                <w:szCs w:val="20"/>
              </w:rPr>
            </w:pPr>
          </w:p>
        </w:tc>
        <w:tc>
          <w:tcPr>
            <w:tcW w:w="849" w:type="dxa"/>
            <w:shd w:val="clear" w:color="auto" w:fill="FBD5B5"/>
          </w:tcPr>
          <w:p w14:paraId="000007A5" w14:textId="77777777" w:rsidR="00E42247" w:rsidRDefault="00E42247">
            <w:pPr>
              <w:rPr>
                <w:rFonts w:ascii="Calibri" w:eastAsia="Calibri" w:hAnsi="Calibri" w:cs="Calibri"/>
                <w:sz w:val="20"/>
                <w:szCs w:val="20"/>
              </w:rPr>
            </w:pPr>
          </w:p>
        </w:tc>
      </w:tr>
      <w:tr w:rsidR="00E42247" w14:paraId="0BD91057" w14:textId="77777777">
        <w:tc>
          <w:tcPr>
            <w:tcW w:w="2722" w:type="dxa"/>
          </w:tcPr>
          <w:p w14:paraId="000007A6" w14:textId="77777777" w:rsidR="00E42247" w:rsidRDefault="00E42247">
            <w:pPr>
              <w:rPr>
                <w:rFonts w:ascii="Calibri" w:eastAsia="Calibri" w:hAnsi="Calibri" w:cs="Calibri"/>
                <w:sz w:val="20"/>
                <w:szCs w:val="20"/>
              </w:rPr>
            </w:pPr>
          </w:p>
          <w:p w14:paraId="000007A7" w14:textId="77777777" w:rsidR="00E42247" w:rsidRDefault="00E42247">
            <w:pPr>
              <w:rPr>
                <w:rFonts w:ascii="Calibri" w:eastAsia="Calibri" w:hAnsi="Calibri" w:cs="Calibri"/>
                <w:sz w:val="20"/>
                <w:szCs w:val="20"/>
              </w:rPr>
            </w:pPr>
          </w:p>
          <w:p w14:paraId="000007A8" w14:textId="77777777" w:rsidR="00E42247" w:rsidRDefault="00D73AD0">
            <w:pPr>
              <w:rPr>
                <w:rFonts w:ascii="Calibri" w:eastAsia="Calibri" w:hAnsi="Calibri" w:cs="Calibri"/>
                <w:sz w:val="20"/>
                <w:szCs w:val="20"/>
              </w:rPr>
            </w:pPr>
            <w:r>
              <w:rPr>
                <w:rFonts w:ascii="Calibri" w:eastAsia="Calibri" w:hAnsi="Calibri" w:cs="Calibri"/>
                <w:sz w:val="20"/>
                <w:szCs w:val="20"/>
              </w:rPr>
              <w:t>3.2</w:t>
            </w:r>
          </w:p>
          <w:p w14:paraId="000007A9" w14:textId="77777777" w:rsidR="00E42247" w:rsidRDefault="00D73AD0">
            <w:pPr>
              <w:rPr>
                <w:rFonts w:ascii="Calibri" w:eastAsia="Calibri" w:hAnsi="Calibri" w:cs="Calibri"/>
                <w:sz w:val="20"/>
                <w:szCs w:val="20"/>
              </w:rPr>
            </w:pPr>
            <w:r>
              <w:rPr>
                <w:rFonts w:ascii="Calibri" w:eastAsia="Calibri" w:hAnsi="Calibri" w:cs="Calibri"/>
                <w:sz w:val="20"/>
                <w:szCs w:val="20"/>
              </w:rPr>
              <w:t xml:space="preserve">Kan de proefpersoon door deelname geestelijk, sociaal, fysiek of andere nadeel ondervinden? Denk hierbij </w:t>
            </w:r>
            <w:r>
              <w:rPr>
                <w:rFonts w:ascii="Calibri" w:eastAsia="Calibri" w:hAnsi="Calibri" w:cs="Calibri"/>
                <w:i/>
                <w:sz w:val="20"/>
                <w:szCs w:val="20"/>
              </w:rPr>
              <w:t>onder andere</w:t>
            </w:r>
            <w:r>
              <w:rPr>
                <w:rFonts w:ascii="Calibri" w:eastAsia="Calibri" w:hAnsi="Calibri" w:cs="Calibri"/>
                <w:sz w:val="20"/>
                <w:szCs w:val="20"/>
              </w:rPr>
              <w:t xml:space="preserve"> aan  bewustwording van iets onaangenaams, in verlegenheid, frustratie of stress worden gebracht, het ongewenst bekend worden van uitkomsten enzovoort.</w:t>
            </w:r>
          </w:p>
        </w:tc>
        <w:tc>
          <w:tcPr>
            <w:tcW w:w="634" w:type="dxa"/>
            <w:shd w:val="clear" w:color="auto" w:fill="C2D69B"/>
          </w:tcPr>
          <w:p w14:paraId="000007AA" w14:textId="77777777" w:rsidR="00E42247" w:rsidRDefault="00E42247">
            <w:pPr>
              <w:rPr>
                <w:rFonts w:ascii="Calibri" w:eastAsia="Calibri" w:hAnsi="Calibri" w:cs="Calibri"/>
                <w:sz w:val="20"/>
                <w:szCs w:val="20"/>
              </w:rPr>
            </w:pPr>
          </w:p>
          <w:p w14:paraId="000007AB" w14:textId="77777777" w:rsidR="00E42247" w:rsidRDefault="00E42247">
            <w:pPr>
              <w:rPr>
                <w:rFonts w:ascii="Calibri" w:eastAsia="Calibri" w:hAnsi="Calibri" w:cs="Calibri"/>
                <w:sz w:val="20"/>
                <w:szCs w:val="20"/>
              </w:rPr>
            </w:pPr>
          </w:p>
          <w:p w14:paraId="000007AC" w14:textId="77777777" w:rsidR="00E42247" w:rsidRDefault="00E42247">
            <w:pPr>
              <w:rPr>
                <w:rFonts w:ascii="Calibri" w:eastAsia="Calibri" w:hAnsi="Calibri" w:cs="Calibri"/>
                <w:sz w:val="20"/>
                <w:szCs w:val="20"/>
              </w:rPr>
            </w:pPr>
          </w:p>
          <w:p w14:paraId="000007AD" w14:textId="77777777" w:rsidR="00E42247" w:rsidRDefault="00D73AD0">
            <w:pPr>
              <w:rPr>
                <w:rFonts w:ascii="Calibri" w:eastAsia="Calibri" w:hAnsi="Calibri" w:cs="Calibri"/>
                <w:sz w:val="20"/>
                <w:szCs w:val="20"/>
              </w:rPr>
            </w:pPr>
            <w:r>
              <w:rPr>
                <w:rFonts w:ascii="Calibri" w:eastAsia="Calibri" w:hAnsi="Calibri" w:cs="Calibri"/>
                <w:sz w:val="20"/>
                <w:szCs w:val="20"/>
              </w:rPr>
              <w:t>Nee</w:t>
            </w:r>
          </w:p>
          <w:p w14:paraId="000007AE" w14:textId="77777777" w:rsidR="00E42247" w:rsidRDefault="00E42247">
            <w:pPr>
              <w:rPr>
                <w:rFonts w:ascii="Calibri" w:eastAsia="Calibri" w:hAnsi="Calibri" w:cs="Calibri"/>
                <w:sz w:val="20"/>
                <w:szCs w:val="20"/>
              </w:rPr>
            </w:pPr>
          </w:p>
          <w:p w14:paraId="000007AF" w14:textId="77777777" w:rsidR="00E42247" w:rsidRDefault="00E42247">
            <w:pPr>
              <w:rPr>
                <w:rFonts w:ascii="Calibri" w:eastAsia="Calibri" w:hAnsi="Calibri" w:cs="Calibri"/>
                <w:sz w:val="20"/>
                <w:szCs w:val="20"/>
              </w:rPr>
            </w:pPr>
          </w:p>
          <w:p w14:paraId="000007B0" w14:textId="77777777" w:rsidR="00E42247" w:rsidRDefault="00E42247">
            <w:pPr>
              <w:rPr>
                <w:rFonts w:ascii="Calibri" w:eastAsia="Calibri" w:hAnsi="Calibri" w:cs="Calibri"/>
                <w:sz w:val="20"/>
                <w:szCs w:val="20"/>
              </w:rPr>
            </w:pPr>
          </w:p>
          <w:p w14:paraId="000007B1" w14:textId="77777777" w:rsidR="00E42247" w:rsidRDefault="00E42247">
            <w:pPr>
              <w:rPr>
                <w:rFonts w:ascii="Calibri" w:eastAsia="Calibri" w:hAnsi="Calibri" w:cs="Calibri"/>
                <w:sz w:val="20"/>
                <w:szCs w:val="20"/>
              </w:rPr>
            </w:pPr>
          </w:p>
          <w:p w14:paraId="000007B2" w14:textId="77777777" w:rsidR="00E42247" w:rsidRDefault="00E42247">
            <w:pPr>
              <w:rPr>
                <w:rFonts w:ascii="Calibri" w:eastAsia="Calibri" w:hAnsi="Calibri" w:cs="Calibri"/>
                <w:sz w:val="20"/>
                <w:szCs w:val="20"/>
              </w:rPr>
            </w:pPr>
          </w:p>
          <w:p w14:paraId="000007B3" w14:textId="77777777" w:rsidR="00E42247" w:rsidRDefault="00E42247">
            <w:pPr>
              <w:rPr>
                <w:rFonts w:ascii="Calibri" w:eastAsia="Calibri" w:hAnsi="Calibri" w:cs="Calibri"/>
                <w:sz w:val="20"/>
                <w:szCs w:val="20"/>
              </w:rPr>
            </w:pPr>
          </w:p>
          <w:p w14:paraId="000007B4" w14:textId="77777777" w:rsidR="00E42247" w:rsidRDefault="00E42247">
            <w:pPr>
              <w:rPr>
                <w:rFonts w:ascii="Calibri" w:eastAsia="Calibri" w:hAnsi="Calibri" w:cs="Calibri"/>
                <w:sz w:val="20"/>
                <w:szCs w:val="20"/>
              </w:rPr>
            </w:pPr>
          </w:p>
          <w:p w14:paraId="000007B5" w14:textId="77777777" w:rsidR="00E42247" w:rsidRDefault="00E42247">
            <w:pPr>
              <w:rPr>
                <w:rFonts w:ascii="Calibri" w:eastAsia="Calibri" w:hAnsi="Calibri" w:cs="Calibri"/>
                <w:sz w:val="20"/>
                <w:szCs w:val="20"/>
              </w:rPr>
            </w:pPr>
          </w:p>
          <w:p w14:paraId="000007B6" w14:textId="77777777" w:rsidR="00E42247" w:rsidRDefault="00E42247">
            <w:pPr>
              <w:rPr>
                <w:rFonts w:ascii="Calibri" w:eastAsia="Calibri" w:hAnsi="Calibri" w:cs="Calibri"/>
                <w:sz w:val="20"/>
                <w:szCs w:val="20"/>
              </w:rPr>
            </w:pPr>
          </w:p>
          <w:p w14:paraId="000007B7" w14:textId="77777777" w:rsidR="00E42247" w:rsidRDefault="00D73AD0">
            <w:pPr>
              <w:rPr>
                <w:rFonts w:ascii="Calibri" w:eastAsia="Calibri" w:hAnsi="Calibri" w:cs="Calibri"/>
                <w:sz w:val="20"/>
                <w:szCs w:val="20"/>
              </w:rPr>
            </w:pPr>
            <w:r>
              <w:rPr>
                <w:rFonts w:ascii="Wingdings" w:eastAsia="Wingdings" w:hAnsi="Wingdings" w:cs="Wingdings"/>
                <w:sz w:val="20"/>
                <w:szCs w:val="20"/>
              </w:rPr>
              <w:t>🡿</w:t>
            </w:r>
          </w:p>
        </w:tc>
        <w:tc>
          <w:tcPr>
            <w:tcW w:w="671" w:type="dxa"/>
            <w:gridSpan w:val="2"/>
            <w:shd w:val="clear" w:color="auto" w:fill="FBD5B5"/>
          </w:tcPr>
          <w:p w14:paraId="000007B8" w14:textId="77777777" w:rsidR="00E42247" w:rsidRDefault="00E42247">
            <w:pPr>
              <w:rPr>
                <w:rFonts w:ascii="Calibri" w:eastAsia="Calibri" w:hAnsi="Calibri" w:cs="Calibri"/>
                <w:sz w:val="20"/>
                <w:szCs w:val="20"/>
              </w:rPr>
            </w:pPr>
          </w:p>
          <w:p w14:paraId="000007B9" w14:textId="77777777" w:rsidR="00E42247" w:rsidRDefault="00E42247">
            <w:pPr>
              <w:rPr>
                <w:rFonts w:ascii="Calibri" w:eastAsia="Calibri" w:hAnsi="Calibri" w:cs="Calibri"/>
                <w:sz w:val="20"/>
                <w:szCs w:val="20"/>
              </w:rPr>
            </w:pPr>
          </w:p>
          <w:p w14:paraId="000007BA" w14:textId="77777777" w:rsidR="00E42247" w:rsidRDefault="00E42247">
            <w:pPr>
              <w:rPr>
                <w:rFonts w:ascii="Calibri" w:eastAsia="Calibri" w:hAnsi="Calibri" w:cs="Calibri"/>
                <w:sz w:val="20"/>
                <w:szCs w:val="20"/>
              </w:rPr>
            </w:pPr>
          </w:p>
          <w:p w14:paraId="000007BB" w14:textId="77777777" w:rsidR="00E42247" w:rsidRDefault="00D73AD0">
            <w:pPr>
              <w:rPr>
                <w:rFonts w:ascii="Calibri" w:eastAsia="Calibri" w:hAnsi="Calibri" w:cs="Calibri"/>
                <w:sz w:val="20"/>
                <w:szCs w:val="20"/>
              </w:rPr>
            </w:pPr>
            <w:r>
              <w:rPr>
                <w:rFonts w:ascii="Calibri" w:eastAsia="Calibri" w:hAnsi="Calibri" w:cs="Calibri"/>
                <w:sz w:val="20"/>
                <w:szCs w:val="20"/>
              </w:rPr>
              <w:t>Ja</w:t>
            </w:r>
          </w:p>
          <w:p w14:paraId="000007BC" w14:textId="77777777" w:rsidR="00E42247" w:rsidRDefault="00E42247">
            <w:pPr>
              <w:rPr>
                <w:rFonts w:ascii="Calibri" w:eastAsia="Calibri" w:hAnsi="Calibri" w:cs="Calibri"/>
                <w:sz w:val="20"/>
                <w:szCs w:val="20"/>
              </w:rPr>
            </w:pPr>
          </w:p>
          <w:p w14:paraId="000007BD" w14:textId="77777777" w:rsidR="00E42247" w:rsidRDefault="00D73AD0">
            <w:pPr>
              <w:rPr>
                <w:rFonts w:ascii="Calibri" w:eastAsia="Calibri" w:hAnsi="Calibri" w:cs="Calibri"/>
                <w:sz w:val="20"/>
                <w:szCs w:val="20"/>
              </w:rPr>
            </w:pPr>
            <w:r>
              <w:rPr>
                <w:rFonts w:ascii="Calibri" w:eastAsia="Calibri" w:hAnsi="Calibri" w:cs="Calibri"/>
                <w:sz w:val="20"/>
                <w:szCs w:val="20"/>
              </w:rPr>
              <w:t>X</w:t>
            </w:r>
          </w:p>
          <w:p w14:paraId="000007BE" w14:textId="77777777" w:rsidR="00E42247" w:rsidRDefault="00D73AD0">
            <w:pPr>
              <w:rPr>
                <w:rFonts w:ascii="Calibri" w:eastAsia="Calibri" w:hAnsi="Calibri" w:cs="Calibri"/>
                <w:sz w:val="20"/>
                <w:szCs w:val="20"/>
              </w:rPr>
            </w:pPr>
            <w:r>
              <w:rPr>
                <w:rFonts w:ascii="Calibri" w:eastAsia="Calibri" w:hAnsi="Calibri" w:cs="Calibri"/>
                <w:sz w:val="20"/>
                <w:szCs w:val="20"/>
              </w:rPr>
              <w:t xml:space="preserve"> </w:t>
            </w:r>
            <w:r>
              <w:rPr>
                <w:rFonts w:ascii="Wingdings" w:eastAsia="Wingdings" w:hAnsi="Wingdings" w:cs="Wingdings"/>
                <w:sz w:val="20"/>
                <w:szCs w:val="20"/>
              </w:rPr>
              <w:t>🡺</w:t>
            </w:r>
          </w:p>
        </w:tc>
        <w:tc>
          <w:tcPr>
            <w:tcW w:w="3154" w:type="dxa"/>
            <w:shd w:val="clear" w:color="auto" w:fill="FBD5B5"/>
          </w:tcPr>
          <w:p w14:paraId="000007C0" w14:textId="77777777" w:rsidR="00E42247" w:rsidRDefault="00E42247">
            <w:pPr>
              <w:rPr>
                <w:rFonts w:ascii="Calibri" w:eastAsia="Calibri" w:hAnsi="Calibri" w:cs="Calibri"/>
                <w:sz w:val="16"/>
                <w:szCs w:val="16"/>
              </w:rPr>
            </w:pPr>
          </w:p>
          <w:p w14:paraId="000007C1" w14:textId="77777777" w:rsidR="00E42247" w:rsidRDefault="00E42247">
            <w:pPr>
              <w:rPr>
                <w:rFonts w:ascii="Calibri" w:eastAsia="Calibri" w:hAnsi="Calibri" w:cs="Calibri"/>
                <w:sz w:val="16"/>
                <w:szCs w:val="16"/>
              </w:rPr>
            </w:pPr>
          </w:p>
          <w:p w14:paraId="000007C2" w14:textId="77777777" w:rsidR="00E42247" w:rsidRDefault="00E42247">
            <w:pPr>
              <w:rPr>
                <w:rFonts w:ascii="Calibri" w:eastAsia="Calibri" w:hAnsi="Calibri" w:cs="Calibri"/>
                <w:sz w:val="16"/>
                <w:szCs w:val="16"/>
              </w:rPr>
            </w:pPr>
          </w:p>
          <w:p w14:paraId="000007C3" w14:textId="77777777" w:rsidR="00E42247" w:rsidRDefault="00E42247">
            <w:pPr>
              <w:rPr>
                <w:rFonts w:ascii="Calibri" w:eastAsia="Calibri" w:hAnsi="Calibri" w:cs="Calibri"/>
                <w:sz w:val="16"/>
                <w:szCs w:val="16"/>
              </w:rPr>
            </w:pPr>
          </w:p>
          <w:p w14:paraId="000007C4" w14:textId="77777777" w:rsidR="00E42247" w:rsidRDefault="00D73AD0">
            <w:pPr>
              <w:rPr>
                <w:rFonts w:ascii="Calibri" w:eastAsia="Calibri" w:hAnsi="Calibri" w:cs="Calibri"/>
                <w:sz w:val="16"/>
                <w:szCs w:val="16"/>
              </w:rPr>
            </w:pPr>
            <w:r>
              <w:rPr>
                <w:rFonts w:ascii="Calibri" w:eastAsia="Calibri" w:hAnsi="Calibri" w:cs="Calibri"/>
                <w:sz w:val="16"/>
                <w:szCs w:val="16"/>
              </w:rPr>
              <w:t>Welke nadelen zijn denkbaar?</w:t>
            </w:r>
          </w:p>
          <w:p w14:paraId="000007C5" w14:textId="77777777" w:rsidR="00E42247" w:rsidRDefault="00D73AD0">
            <w:pPr>
              <w:rPr>
                <w:rFonts w:ascii="Calibri" w:eastAsia="Calibri" w:hAnsi="Calibri" w:cs="Calibri"/>
                <w:sz w:val="16"/>
                <w:szCs w:val="16"/>
              </w:rPr>
            </w:pPr>
            <w:r>
              <w:rPr>
                <w:rFonts w:ascii="Calibri" w:eastAsia="Calibri" w:hAnsi="Calibri" w:cs="Calibri"/>
                <w:sz w:val="16"/>
                <w:szCs w:val="16"/>
              </w:rPr>
              <w:t>Wat wordt er gedaan om deze nadelen te voorkomen? Wat om de schade te beperken?</w:t>
            </w:r>
          </w:p>
          <w:p w14:paraId="000007C6" w14:textId="77777777" w:rsidR="00E42247" w:rsidRDefault="00D73AD0">
            <w:pPr>
              <w:rPr>
                <w:rFonts w:ascii="Calibri" w:eastAsia="Calibri" w:hAnsi="Calibri" w:cs="Calibri"/>
                <w:sz w:val="16"/>
                <w:szCs w:val="16"/>
              </w:rPr>
            </w:pPr>
            <w:r>
              <w:rPr>
                <w:rFonts w:ascii="Calibri" w:eastAsia="Calibri" w:hAnsi="Calibri" w:cs="Calibri"/>
                <w:sz w:val="16"/>
                <w:szCs w:val="16"/>
              </w:rPr>
              <w:t>Zijn proefpersonen hiervan vooraf op de hoogte?</w:t>
            </w:r>
          </w:p>
          <w:p w14:paraId="000007C7" w14:textId="77777777" w:rsidR="00E42247" w:rsidRDefault="00E42247">
            <w:pPr>
              <w:rPr>
                <w:rFonts w:ascii="Calibri" w:eastAsia="Calibri" w:hAnsi="Calibri" w:cs="Calibri"/>
                <w:sz w:val="16"/>
                <w:szCs w:val="16"/>
              </w:rPr>
            </w:pPr>
          </w:p>
          <w:p w14:paraId="000007C8" w14:textId="77777777" w:rsidR="00E42247" w:rsidRDefault="00D73AD0">
            <w:pPr>
              <w:rPr>
                <w:rFonts w:ascii="Calibri" w:eastAsia="Calibri" w:hAnsi="Calibri" w:cs="Calibri"/>
                <w:sz w:val="16"/>
                <w:szCs w:val="16"/>
              </w:rPr>
            </w:pPr>
            <w:r>
              <w:rPr>
                <w:rFonts w:ascii="Calibri" w:eastAsia="Calibri" w:hAnsi="Calibri" w:cs="Calibri"/>
                <w:sz w:val="16"/>
                <w:szCs w:val="16"/>
              </w:rPr>
              <w:t xml:space="preserve">Proefpersonen kunnen geconfronteerd worden met hun middelengebruik, de hoeveelheid middelen zij hebben gebruikt of met de redenen waarom zij dit hebben gebruikt. Bijvoorbeeld doordat zij moeten aangeven welke middelen zij in het afgelopen jaar hebben gebruikt. </w:t>
            </w:r>
          </w:p>
          <w:p w14:paraId="000007C9" w14:textId="77777777" w:rsidR="00E42247" w:rsidRDefault="00E42247">
            <w:pPr>
              <w:rPr>
                <w:rFonts w:ascii="Calibri" w:eastAsia="Calibri" w:hAnsi="Calibri" w:cs="Calibri"/>
                <w:sz w:val="16"/>
                <w:szCs w:val="16"/>
              </w:rPr>
            </w:pPr>
          </w:p>
          <w:p w14:paraId="000007CA" w14:textId="77777777" w:rsidR="00E42247" w:rsidRDefault="00D73AD0">
            <w:pPr>
              <w:rPr>
                <w:rFonts w:ascii="Calibri" w:eastAsia="Calibri" w:hAnsi="Calibri" w:cs="Calibri"/>
                <w:sz w:val="16"/>
                <w:szCs w:val="16"/>
              </w:rPr>
            </w:pPr>
            <w:r>
              <w:rPr>
                <w:rFonts w:ascii="Calibri" w:eastAsia="Calibri" w:hAnsi="Calibri" w:cs="Calibri"/>
                <w:sz w:val="16"/>
                <w:szCs w:val="16"/>
              </w:rPr>
              <w:t xml:space="preserve">Omdat er geen gegevens van de respondenten bekend zijn, kan er geen contact met hen opgenomen worden om te zien of er al dan niet nadelen worden ondervonden. In de enquête staan wel contactgegevens van de onderzoekers waarmee de respondenten contact kunnen opnemen wanneer zij vragen of </w:t>
            </w:r>
            <w:bookmarkStart w:id="119" w:name="_GoBack"/>
            <w:r>
              <w:rPr>
                <w:rFonts w:ascii="Calibri" w:eastAsia="Calibri" w:hAnsi="Calibri" w:cs="Calibri"/>
                <w:sz w:val="16"/>
                <w:szCs w:val="16"/>
              </w:rPr>
              <w:t>opmerking</w:t>
            </w:r>
            <w:bookmarkEnd w:id="119"/>
            <w:r>
              <w:rPr>
                <w:rFonts w:ascii="Calibri" w:eastAsia="Calibri" w:hAnsi="Calibri" w:cs="Calibri"/>
                <w:sz w:val="16"/>
                <w:szCs w:val="16"/>
              </w:rPr>
              <w:t xml:space="preserve">en hebben. </w:t>
            </w:r>
          </w:p>
          <w:p w14:paraId="000007CB" w14:textId="77777777" w:rsidR="00E42247" w:rsidRDefault="00E42247">
            <w:pPr>
              <w:rPr>
                <w:rFonts w:ascii="Calibri" w:eastAsia="Calibri" w:hAnsi="Calibri" w:cs="Calibri"/>
                <w:sz w:val="16"/>
                <w:szCs w:val="16"/>
              </w:rPr>
            </w:pPr>
          </w:p>
        </w:tc>
        <w:tc>
          <w:tcPr>
            <w:tcW w:w="989" w:type="dxa"/>
            <w:shd w:val="clear" w:color="auto" w:fill="C2D69B"/>
          </w:tcPr>
          <w:p w14:paraId="000007CC" w14:textId="77777777" w:rsidR="00E42247" w:rsidRDefault="00E42247">
            <w:pPr>
              <w:rPr>
                <w:rFonts w:ascii="Calibri" w:eastAsia="Calibri" w:hAnsi="Calibri" w:cs="Calibri"/>
                <w:sz w:val="20"/>
                <w:szCs w:val="20"/>
              </w:rPr>
            </w:pPr>
          </w:p>
        </w:tc>
        <w:tc>
          <w:tcPr>
            <w:tcW w:w="849" w:type="dxa"/>
            <w:shd w:val="clear" w:color="auto" w:fill="FBD5B5"/>
          </w:tcPr>
          <w:p w14:paraId="000007CD" w14:textId="77777777" w:rsidR="00E42247" w:rsidRDefault="00E42247">
            <w:pPr>
              <w:rPr>
                <w:rFonts w:ascii="Calibri" w:eastAsia="Calibri" w:hAnsi="Calibri" w:cs="Calibri"/>
                <w:sz w:val="20"/>
                <w:szCs w:val="20"/>
              </w:rPr>
            </w:pPr>
          </w:p>
        </w:tc>
      </w:tr>
      <w:tr w:rsidR="00E42247" w14:paraId="21548CC9" w14:textId="77777777">
        <w:tc>
          <w:tcPr>
            <w:tcW w:w="2722" w:type="dxa"/>
          </w:tcPr>
          <w:p w14:paraId="000007CE" w14:textId="77777777" w:rsidR="00E42247" w:rsidRDefault="00D73AD0">
            <w:pPr>
              <w:rPr>
                <w:rFonts w:ascii="Calibri" w:eastAsia="Calibri" w:hAnsi="Calibri" w:cs="Calibri"/>
                <w:sz w:val="20"/>
                <w:szCs w:val="20"/>
              </w:rPr>
            </w:pPr>
            <w:r>
              <w:rPr>
                <w:rFonts w:ascii="Calibri" w:eastAsia="Calibri" w:hAnsi="Calibri" w:cs="Calibri"/>
                <w:sz w:val="20"/>
                <w:szCs w:val="20"/>
              </w:rPr>
              <w:t>3.3</w:t>
            </w:r>
          </w:p>
          <w:p w14:paraId="000007CF" w14:textId="77777777" w:rsidR="00E42247" w:rsidRDefault="00D73AD0">
            <w:pPr>
              <w:rPr>
                <w:rFonts w:ascii="Calibri" w:eastAsia="Calibri" w:hAnsi="Calibri" w:cs="Calibri"/>
                <w:sz w:val="20"/>
                <w:szCs w:val="20"/>
              </w:rPr>
            </w:pPr>
            <w:r>
              <w:rPr>
                <w:rFonts w:ascii="Calibri" w:eastAsia="Calibri" w:hAnsi="Calibri" w:cs="Calibri"/>
                <w:sz w:val="20"/>
                <w:szCs w:val="20"/>
              </w:rPr>
              <w:t>Kunnen er groeperingen (denk ook aan kwetsbare groepen / minderheden)  door deelname aan of bijvoorbeeld uitkomsten van onderzoek of publiciteit erover ervan nadeel ondervinden?</w:t>
            </w:r>
          </w:p>
        </w:tc>
        <w:tc>
          <w:tcPr>
            <w:tcW w:w="647" w:type="dxa"/>
            <w:gridSpan w:val="2"/>
            <w:shd w:val="clear" w:color="auto" w:fill="C2D69B"/>
          </w:tcPr>
          <w:p w14:paraId="000007D0" w14:textId="77777777" w:rsidR="00E42247" w:rsidRDefault="00E42247">
            <w:pPr>
              <w:rPr>
                <w:rFonts w:ascii="Calibri" w:eastAsia="Calibri" w:hAnsi="Calibri" w:cs="Calibri"/>
                <w:sz w:val="20"/>
                <w:szCs w:val="20"/>
              </w:rPr>
            </w:pPr>
          </w:p>
          <w:p w14:paraId="000007D1" w14:textId="77777777" w:rsidR="00E42247" w:rsidRDefault="00D73AD0">
            <w:pPr>
              <w:rPr>
                <w:rFonts w:ascii="Calibri" w:eastAsia="Calibri" w:hAnsi="Calibri" w:cs="Calibri"/>
                <w:sz w:val="20"/>
                <w:szCs w:val="20"/>
              </w:rPr>
            </w:pPr>
            <w:r>
              <w:rPr>
                <w:rFonts w:ascii="Calibri" w:eastAsia="Calibri" w:hAnsi="Calibri" w:cs="Calibri"/>
                <w:sz w:val="20"/>
                <w:szCs w:val="20"/>
              </w:rPr>
              <w:t>Nee</w:t>
            </w:r>
          </w:p>
          <w:p w14:paraId="000007D2" w14:textId="77777777" w:rsidR="00E42247" w:rsidRDefault="00E42247">
            <w:pPr>
              <w:rPr>
                <w:rFonts w:ascii="Calibri" w:eastAsia="Calibri" w:hAnsi="Calibri" w:cs="Calibri"/>
                <w:sz w:val="20"/>
                <w:szCs w:val="20"/>
              </w:rPr>
            </w:pPr>
          </w:p>
          <w:p w14:paraId="000007D3" w14:textId="77777777" w:rsidR="00E42247" w:rsidRDefault="00D73AD0">
            <w:pPr>
              <w:rPr>
                <w:rFonts w:ascii="Calibri" w:eastAsia="Calibri" w:hAnsi="Calibri" w:cs="Calibri"/>
                <w:sz w:val="20"/>
                <w:szCs w:val="20"/>
              </w:rPr>
            </w:pPr>
            <w:r>
              <w:rPr>
                <w:rFonts w:ascii="Calibri" w:eastAsia="Calibri" w:hAnsi="Calibri" w:cs="Calibri"/>
                <w:sz w:val="20"/>
                <w:szCs w:val="20"/>
              </w:rPr>
              <w:t>X</w:t>
            </w:r>
          </w:p>
          <w:p w14:paraId="000007D4" w14:textId="77777777" w:rsidR="00E42247" w:rsidRDefault="00E42247">
            <w:pPr>
              <w:rPr>
                <w:rFonts w:ascii="Calibri" w:eastAsia="Calibri" w:hAnsi="Calibri" w:cs="Calibri"/>
                <w:sz w:val="20"/>
                <w:szCs w:val="20"/>
              </w:rPr>
            </w:pPr>
          </w:p>
          <w:p w14:paraId="000007D5" w14:textId="77777777" w:rsidR="00E42247" w:rsidRDefault="00E42247">
            <w:pPr>
              <w:rPr>
                <w:rFonts w:ascii="Calibri" w:eastAsia="Calibri" w:hAnsi="Calibri" w:cs="Calibri"/>
                <w:sz w:val="20"/>
                <w:szCs w:val="20"/>
              </w:rPr>
            </w:pPr>
          </w:p>
          <w:p w14:paraId="000007D6" w14:textId="77777777" w:rsidR="00E42247" w:rsidRDefault="00E42247">
            <w:pPr>
              <w:rPr>
                <w:rFonts w:ascii="Calibri" w:eastAsia="Calibri" w:hAnsi="Calibri" w:cs="Calibri"/>
                <w:sz w:val="20"/>
                <w:szCs w:val="20"/>
              </w:rPr>
            </w:pPr>
          </w:p>
          <w:p w14:paraId="000007D7" w14:textId="77777777" w:rsidR="00E42247" w:rsidRDefault="00E42247">
            <w:pPr>
              <w:rPr>
                <w:rFonts w:ascii="Calibri" w:eastAsia="Calibri" w:hAnsi="Calibri" w:cs="Calibri"/>
                <w:sz w:val="20"/>
                <w:szCs w:val="20"/>
              </w:rPr>
            </w:pPr>
          </w:p>
          <w:p w14:paraId="000007D8" w14:textId="77777777" w:rsidR="00E42247" w:rsidRDefault="00D73AD0">
            <w:pPr>
              <w:rPr>
                <w:rFonts w:ascii="Calibri" w:eastAsia="Calibri" w:hAnsi="Calibri" w:cs="Calibri"/>
                <w:sz w:val="20"/>
                <w:szCs w:val="20"/>
              </w:rPr>
            </w:pPr>
            <w:r>
              <w:rPr>
                <w:rFonts w:ascii="Wingdings" w:eastAsia="Wingdings" w:hAnsi="Wingdings" w:cs="Wingdings"/>
                <w:sz w:val="20"/>
                <w:szCs w:val="20"/>
              </w:rPr>
              <w:t>🡿</w:t>
            </w:r>
          </w:p>
        </w:tc>
        <w:tc>
          <w:tcPr>
            <w:tcW w:w="658" w:type="dxa"/>
            <w:shd w:val="clear" w:color="auto" w:fill="FBD5B5"/>
          </w:tcPr>
          <w:p w14:paraId="000007DA" w14:textId="77777777" w:rsidR="00E42247" w:rsidRDefault="00E42247">
            <w:pPr>
              <w:rPr>
                <w:rFonts w:ascii="Calibri" w:eastAsia="Calibri" w:hAnsi="Calibri" w:cs="Calibri"/>
                <w:sz w:val="20"/>
                <w:szCs w:val="20"/>
              </w:rPr>
            </w:pPr>
          </w:p>
          <w:p w14:paraId="000007DB" w14:textId="77777777" w:rsidR="00E42247" w:rsidRDefault="00D73AD0">
            <w:pPr>
              <w:rPr>
                <w:rFonts w:ascii="Calibri" w:eastAsia="Calibri" w:hAnsi="Calibri" w:cs="Calibri"/>
                <w:sz w:val="20"/>
                <w:szCs w:val="20"/>
              </w:rPr>
            </w:pPr>
            <w:r>
              <w:rPr>
                <w:rFonts w:ascii="Calibri" w:eastAsia="Calibri" w:hAnsi="Calibri" w:cs="Calibri"/>
                <w:sz w:val="20"/>
                <w:szCs w:val="20"/>
              </w:rPr>
              <w:t>Ja</w:t>
            </w:r>
          </w:p>
          <w:p w14:paraId="000007DC" w14:textId="77777777" w:rsidR="00E42247" w:rsidRDefault="00D73AD0">
            <w:pPr>
              <w:rPr>
                <w:rFonts w:ascii="Calibri" w:eastAsia="Calibri" w:hAnsi="Calibri" w:cs="Calibri"/>
                <w:sz w:val="20"/>
                <w:szCs w:val="20"/>
              </w:rPr>
            </w:pPr>
            <w:r>
              <w:rPr>
                <w:rFonts w:ascii="Calibri" w:eastAsia="Calibri" w:hAnsi="Calibri" w:cs="Calibri"/>
                <w:sz w:val="20"/>
                <w:szCs w:val="20"/>
              </w:rPr>
              <w:t xml:space="preserve"> </w:t>
            </w:r>
            <w:r>
              <w:rPr>
                <w:rFonts w:ascii="Wingdings" w:eastAsia="Wingdings" w:hAnsi="Wingdings" w:cs="Wingdings"/>
                <w:sz w:val="20"/>
                <w:szCs w:val="20"/>
              </w:rPr>
              <w:t>🡺</w:t>
            </w:r>
          </w:p>
        </w:tc>
        <w:tc>
          <w:tcPr>
            <w:tcW w:w="3154" w:type="dxa"/>
            <w:shd w:val="clear" w:color="auto" w:fill="FBD5B5"/>
          </w:tcPr>
          <w:p w14:paraId="000007DD" w14:textId="77777777" w:rsidR="00E42247" w:rsidRDefault="00E42247">
            <w:pPr>
              <w:rPr>
                <w:rFonts w:ascii="Calibri" w:eastAsia="Calibri" w:hAnsi="Calibri" w:cs="Calibri"/>
                <w:sz w:val="16"/>
                <w:szCs w:val="16"/>
              </w:rPr>
            </w:pPr>
          </w:p>
          <w:p w14:paraId="000007DE" w14:textId="77777777" w:rsidR="00E42247" w:rsidRDefault="00D73AD0">
            <w:pPr>
              <w:rPr>
                <w:rFonts w:ascii="Calibri" w:eastAsia="Calibri" w:hAnsi="Calibri" w:cs="Calibri"/>
                <w:sz w:val="16"/>
                <w:szCs w:val="16"/>
              </w:rPr>
            </w:pPr>
            <w:r>
              <w:rPr>
                <w:rFonts w:ascii="Calibri" w:eastAsia="Calibri" w:hAnsi="Calibri" w:cs="Calibri"/>
                <w:sz w:val="16"/>
                <w:szCs w:val="16"/>
              </w:rPr>
              <w:t>Welke nadelen zijn denkbaar?</w:t>
            </w:r>
          </w:p>
          <w:p w14:paraId="000007DF" w14:textId="77777777" w:rsidR="00E42247" w:rsidRDefault="00D73AD0">
            <w:pPr>
              <w:rPr>
                <w:rFonts w:ascii="Calibri" w:eastAsia="Calibri" w:hAnsi="Calibri" w:cs="Calibri"/>
                <w:sz w:val="16"/>
                <w:szCs w:val="16"/>
              </w:rPr>
            </w:pPr>
            <w:r>
              <w:rPr>
                <w:rFonts w:ascii="Calibri" w:eastAsia="Calibri" w:hAnsi="Calibri" w:cs="Calibri"/>
                <w:sz w:val="16"/>
                <w:szCs w:val="16"/>
              </w:rPr>
              <w:t>Wat wordt er gedaan om deze nadelen te voorkomen? Wat om de schade te beperken?</w:t>
            </w:r>
          </w:p>
          <w:p w14:paraId="000007E0" w14:textId="77777777" w:rsidR="00E42247" w:rsidRDefault="00D73AD0">
            <w:pPr>
              <w:rPr>
                <w:rFonts w:ascii="Calibri" w:eastAsia="Calibri" w:hAnsi="Calibri" w:cs="Calibri"/>
                <w:sz w:val="16"/>
                <w:szCs w:val="16"/>
              </w:rPr>
            </w:pPr>
            <w:r>
              <w:rPr>
                <w:rFonts w:ascii="Calibri" w:eastAsia="Calibri" w:hAnsi="Calibri" w:cs="Calibri"/>
                <w:sz w:val="16"/>
                <w:szCs w:val="16"/>
              </w:rPr>
              <w:t>Zijn proefpersonen hiervan vooraf op de hoogte?</w:t>
            </w:r>
          </w:p>
          <w:p w14:paraId="000007E1" w14:textId="77777777" w:rsidR="00E42247" w:rsidRDefault="00E42247">
            <w:pPr>
              <w:rPr>
                <w:rFonts w:ascii="Calibri" w:eastAsia="Calibri" w:hAnsi="Calibri" w:cs="Calibri"/>
                <w:sz w:val="16"/>
                <w:szCs w:val="16"/>
              </w:rPr>
            </w:pPr>
          </w:p>
          <w:p w14:paraId="000007E2" w14:textId="77777777" w:rsidR="00E42247" w:rsidRDefault="00E42247">
            <w:pPr>
              <w:rPr>
                <w:rFonts w:ascii="Calibri" w:eastAsia="Calibri" w:hAnsi="Calibri" w:cs="Calibri"/>
                <w:sz w:val="16"/>
                <w:szCs w:val="16"/>
              </w:rPr>
            </w:pPr>
          </w:p>
        </w:tc>
        <w:tc>
          <w:tcPr>
            <w:tcW w:w="989" w:type="dxa"/>
            <w:shd w:val="clear" w:color="auto" w:fill="C2D69B"/>
          </w:tcPr>
          <w:p w14:paraId="000007E3" w14:textId="77777777" w:rsidR="00E42247" w:rsidRDefault="00E42247">
            <w:pPr>
              <w:rPr>
                <w:rFonts w:ascii="Calibri" w:eastAsia="Calibri" w:hAnsi="Calibri" w:cs="Calibri"/>
                <w:sz w:val="20"/>
                <w:szCs w:val="20"/>
              </w:rPr>
            </w:pPr>
          </w:p>
        </w:tc>
        <w:tc>
          <w:tcPr>
            <w:tcW w:w="849" w:type="dxa"/>
            <w:shd w:val="clear" w:color="auto" w:fill="FBD5B5"/>
          </w:tcPr>
          <w:p w14:paraId="000007E4" w14:textId="77777777" w:rsidR="00E42247" w:rsidRDefault="00E42247">
            <w:pPr>
              <w:rPr>
                <w:rFonts w:ascii="Calibri" w:eastAsia="Calibri" w:hAnsi="Calibri" w:cs="Calibri"/>
                <w:sz w:val="20"/>
                <w:szCs w:val="20"/>
              </w:rPr>
            </w:pPr>
          </w:p>
        </w:tc>
      </w:tr>
      <w:tr w:rsidR="00E42247" w14:paraId="43A9B0D1" w14:textId="77777777">
        <w:tc>
          <w:tcPr>
            <w:tcW w:w="2722" w:type="dxa"/>
          </w:tcPr>
          <w:p w14:paraId="000007E5" w14:textId="77777777" w:rsidR="00E42247" w:rsidRDefault="00D73AD0">
            <w:pPr>
              <w:rPr>
                <w:rFonts w:ascii="Calibri" w:eastAsia="Calibri" w:hAnsi="Calibri" w:cs="Calibri"/>
                <w:sz w:val="20"/>
                <w:szCs w:val="20"/>
              </w:rPr>
            </w:pPr>
            <w:r>
              <w:rPr>
                <w:rFonts w:ascii="Calibri" w:eastAsia="Calibri" w:hAnsi="Calibri" w:cs="Calibri"/>
                <w:sz w:val="20"/>
                <w:szCs w:val="20"/>
              </w:rPr>
              <w:t>3.4</w:t>
            </w:r>
          </w:p>
          <w:p w14:paraId="000007E6" w14:textId="77777777" w:rsidR="00E42247" w:rsidRDefault="00D73AD0">
            <w:pPr>
              <w:rPr>
                <w:rFonts w:ascii="Calibri" w:eastAsia="Calibri" w:hAnsi="Calibri" w:cs="Calibri"/>
                <w:sz w:val="20"/>
                <w:szCs w:val="20"/>
              </w:rPr>
            </w:pPr>
            <w:r>
              <w:rPr>
                <w:rFonts w:ascii="Calibri" w:eastAsia="Calibri" w:hAnsi="Calibri" w:cs="Calibri"/>
                <w:sz w:val="20"/>
                <w:szCs w:val="20"/>
              </w:rPr>
              <w:t>Kunnen organisaties en dergelijke (bijvoorbeeld school of woningbouwcorporatie die er ‘slecht’ van afkomt) nadelen ondervinden van de uitkomsten van of publiciteit rond het onderzoek?</w:t>
            </w:r>
          </w:p>
        </w:tc>
        <w:tc>
          <w:tcPr>
            <w:tcW w:w="647" w:type="dxa"/>
            <w:gridSpan w:val="2"/>
            <w:shd w:val="clear" w:color="auto" w:fill="C2D69B"/>
          </w:tcPr>
          <w:p w14:paraId="000007E7" w14:textId="77777777" w:rsidR="00E42247" w:rsidRDefault="00E42247">
            <w:pPr>
              <w:rPr>
                <w:rFonts w:ascii="Calibri" w:eastAsia="Calibri" w:hAnsi="Calibri" w:cs="Calibri"/>
                <w:sz w:val="20"/>
                <w:szCs w:val="20"/>
              </w:rPr>
            </w:pPr>
          </w:p>
          <w:p w14:paraId="000007E8" w14:textId="77777777" w:rsidR="00E42247" w:rsidRDefault="00D73AD0">
            <w:pPr>
              <w:rPr>
                <w:rFonts w:ascii="Calibri" w:eastAsia="Calibri" w:hAnsi="Calibri" w:cs="Calibri"/>
                <w:sz w:val="20"/>
                <w:szCs w:val="20"/>
              </w:rPr>
            </w:pPr>
            <w:r>
              <w:rPr>
                <w:rFonts w:ascii="Calibri" w:eastAsia="Calibri" w:hAnsi="Calibri" w:cs="Calibri"/>
                <w:sz w:val="20"/>
                <w:szCs w:val="20"/>
              </w:rPr>
              <w:t>Nee</w:t>
            </w:r>
          </w:p>
          <w:p w14:paraId="000007E9" w14:textId="77777777" w:rsidR="00E42247" w:rsidRDefault="00E42247">
            <w:pPr>
              <w:rPr>
                <w:rFonts w:ascii="Calibri" w:eastAsia="Calibri" w:hAnsi="Calibri" w:cs="Calibri"/>
                <w:sz w:val="20"/>
                <w:szCs w:val="20"/>
              </w:rPr>
            </w:pPr>
          </w:p>
          <w:p w14:paraId="000007EA" w14:textId="77777777" w:rsidR="00E42247" w:rsidRDefault="00D73AD0">
            <w:pPr>
              <w:rPr>
                <w:rFonts w:ascii="Calibri" w:eastAsia="Calibri" w:hAnsi="Calibri" w:cs="Calibri"/>
                <w:sz w:val="20"/>
                <w:szCs w:val="20"/>
              </w:rPr>
            </w:pPr>
            <w:r>
              <w:rPr>
                <w:rFonts w:ascii="Calibri" w:eastAsia="Calibri" w:hAnsi="Calibri" w:cs="Calibri"/>
                <w:sz w:val="20"/>
                <w:szCs w:val="20"/>
              </w:rPr>
              <w:t>X</w:t>
            </w:r>
          </w:p>
          <w:p w14:paraId="000007EB" w14:textId="77777777" w:rsidR="00E42247" w:rsidRDefault="00E42247">
            <w:pPr>
              <w:rPr>
                <w:rFonts w:ascii="Calibri" w:eastAsia="Calibri" w:hAnsi="Calibri" w:cs="Calibri"/>
                <w:sz w:val="20"/>
                <w:szCs w:val="20"/>
              </w:rPr>
            </w:pPr>
          </w:p>
          <w:p w14:paraId="000007EC" w14:textId="77777777" w:rsidR="00E42247" w:rsidRDefault="00E42247">
            <w:pPr>
              <w:rPr>
                <w:rFonts w:ascii="Calibri" w:eastAsia="Calibri" w:hAnsi="Calibri" w:cs="Calibri"/>
                <w:sz w:val="20"/>
                <w:szCs w:val="20"/>
              </w:rPr>
            </w:pPr>
          </w:p>
          <w:p w14:paraId="000007ED" w14:textId="77777777" w:rsidR="00E42247" w:rsidRDefault="00E42247">
            <w:pPr>
              <w:rPr>
                <w:rFonts w:ascii="Calibri" w:eastAsia="Calibri" w:hAnsi="Calibri" w:cs="Calibri"/>
                <w:sz w:val="20"/>
                <w:szCs w:val="20"/>
              </w:rPr>
            </w:pPr>
          </w:p>
          <w:p w14:paraId="000007EE" w14:textId="77777777" w:rsidR="00E42247" w:rsidRDefault="00E42247">
            <w:pPr>
              <w:rPr>
                <w:rFonts w:ascii="Calibri" w:eastAsia="Calibri" w:hAnsi="Calibri" w:cs="Calibri"/>
                <w:sz w:val="20"/>
                <w:szCs w:val="20"/>
              </w:rPr>
            </w:pPr>
          </w:p>
          <w:p w14:paraId="000007EF" w14:textId="77777777" w:rsidR="00E42247" w:rsidRDefault="00D73AD0">
            <w:pPr>
              <w:rPr>
                <w:rFonts w:ascii="Calibri" w:eastAsia="Calibri" w:hAnsi="Calibri" w:cs="Calibri"/>
                <w:sz w:val="20"/>
                <w:szCs w:val="20"/>
              </w:rPr>
            </w:pPr>
            <w:r>
              <w:rPr>
                <w:rFonts w:ascii="Wingdings" w:eastAsia="Wingdings" w:hAnsi="Wingdings" w:cs="Wingdings"/>
                <w:sz w:val="20"/>
                <w:szCs w:val="20"/>
              </w:rPr>
              <w:t>🡿</w:t>
            </w:r>
          </w:p>
        </w:tc>
        <w:tc>
          <w:tcPr>
            <w:tcW w:w="658" w:type="dxa"/>
            <w:shd w:val="clear" w:color="auto" w:fill="FBD5B5"/>
          </w:tcPr>
          <w:p w14:paraId="000007F1" w14:textId="77777777" w:rsidR="00E42247" w:rsidRDefault="00E42247">
            <w:pPr>
              <w:rPr>
                <w:rFonts w:ascii="Calibri" w:eastAsia="Calibri" w:hAnsi="Calibri" w:cs="Calibri"/>
                <w:sz w:val="20"/>
                <w:szCs w:val="20"/>
              </w:rPr>
            </w:pPr>
          </w:p>
          <w:p w14:paraId="000007F2" w14:textId="77777777" w:rsidR="00E42247" w:rsidRDefault="00D73AD0">
            <w:pPr>
              <w:rPr>
                <w:rFonts w:ascii="Calibri" w:eastAsia="Calibri" w:hAnsi="Calibri" w:cs="Calibri"/>
                <w:sz w:val="20"/>
                <w:szCs w:val="20"/>
              </w:rPr>
            </w:pPr>
            <w:r>
              <w:rPr>
                <w:rFonts w:ascii="Calibri" w:eastAsia="Calibri" w:hAnsi="Calibri" w:cs="Calibri"/>
                <w:sz w:val="20"/>
                <w:szCs w:val="20"/>
              </w:rPr>
              <w:t>Ja</w:t>
            </w:r>
          </w:p>
          <w:p w14:paraId="000007F3" w14:textId="77777777" w:rsidR="00E42247" w:rsidRDefault="00D73AD0">
            <w:pPr>
              <w:rPr>
                <w:rFonts w:ascii="Calibri" w:eastAsia="Calibri" w:hAnsi="Calibri" w:cs="Calibri"/>
                <w:sz w:val="20"/>
                <w:szCs w:val="20"/>
              </w:rPr>
            </w:pPr>
            <w:r>
              <w:rPr>
                <w:rFonts w:ascii="Calibri" w:eastAsia="Calibri" w:hAnsi="Calibri" w:cs="Calibri"/>
                <w:sz w:val="20"/>
                <w:szCs w:val="20"/>
              </w:rPr>
              <w:t xml:space="preserve"> </w:t>
            </w:r>
            <w:r>
              <w:rPr>
                <w:rFonts w:ascii="Wingdings" w:eastAsia="Wingdings" w:hAnsi="Wingdings" w:cs="Wingdings"/>
                <w:sz w:val="20"/>
                <w:szCs w:val="20"/>
              </w:rPr>
              <w:t>🡺</w:t>
            </w:r>
          </w:p>
        </w:tc>
        <w:tc>
          <w:tcPr>
            <w:tcW w:w="3154" w:type="dxa"/>
            <w:shd w:val="clear" w:color="auto" w:fill="FBD5B5"/>
          </w:tcPr>
          <w:p w14:paraId="000007F4" w14:textId="77777777" w:rsidR="00E42247" w:rsidRDefault="00E42247">
            <w:pPr>
              <w:rPr>
                <w:rFonts w:ascii="Calibri" w:eastAsia="Calibri" w:hAnsi="Calibri" w:cs="Calibri"/>
                <w:sz w:val="16"/>
                <w:szCs w:val="16"/>
              </w:rPr>
            </w:pPr>
          </w:p>
          <w:p w14:paraId="000007F5" w14:textId="77777777" w:rsidR="00E42247" w:rsidRDefault="00D73AD0">
            <w:pPr>
              <w:rPr>
                <w:rFonts w:ascii="Calibri" w:eastAsia="Calibri" w:hAnsi="Calibri" w:cs="Calibri"/>
                <w:sz w:val="16"/>
                <w:szCs w:val="16"/>
              </w:rPr>
            </w:pPr>
            <w:r>
              <w:rPr>
                <w:rFonts w:ascii="Calibri" w:eastAsia="Calibri" w:hAnsi="Calibri" w:cs="Calibri"/>
                <w:sz w:val="16"/>
                <w:szCs w:val="16"/>
              </w:rPr>
              <w:t>Welke nadelen zijn denkbaar?</w:t>
            </w:r>
          </w:p>
          <w:p w14:paraId="000007F6" w14:textId="77777777" w:rsidR="00E42247" w:rsidRDefault="00D73AD0">
            <w:pPr>
              <w:rPr>
                <w:rFonts w:ascii="Calibri" w:eastAsia="Calibri" w:hAnsi="Calibri" w:cs="Calibri"/>
                <w:sz w:val="16"/>
                <w:szCs w:val="16"/>
              </w:rPr>
            </w:pPr>
            <w:r>
              <w:rPr>
                <w:rFonts w:ascii="Calibri" w:eastAsia="Calibri" w:hAnsi="Calibri" w:cs="Calibri"/>
                <w:sz w:val="16"/>
                <w:szCs w:val="16"/>
              </w:rPr>
              <w:t>Wat wordt er gedaan om deze nadelen te voorkomen? Wat om de schade te beperken?</w:t>
            </w:r>
          </w:p>
          <w:p w14:paraId="000007F7" w14:textId="77777777" w:rsidR="00E42247" w:rsidRDefault="00D73AD0">
            <w:pPr>
              <w:rPr>
                <w:rFonts w:ascii="Calibri" w:eastAsia="Calibri" w:hAnsi="Calibri" w:cs="Calibri"/>
                <w:sz w:val="16"/>
                <w:szCs w:val="16"/>
              </w:rPr>
            </w:pPr>
            <w:r>
              <w:rPr>
                <w:rFonts w:ascii="Calibri" w:eastAsia="Calibri" w:hAnsi="Calibri" w:cs="Calibri"/>
                <w:sz w:val="16"/>
                <w:szCs w:val="16"/>
              </w:rPr>
              <w:t>Zijn proefpersonen hiervan vooraf op de hoogte?</w:t>
            </w:r>
          </w:p>
          <w:p w14:paraId="000007F8" w14:textId="77777777" w:rsidR="00E42247" w:rsidRDefault="00D73AD0">
            <w:pPr>
              <w:rPr>
                <w:rFonts w:ascii="Calibri" w:eastAsia="Calibri" w:hAnsi="Calibri" w:cs="Calibri"/>
                <w:sz w:val="16"/>
                <w:szCs w:val="16"/>
              </w:rPr>
            </w:pPr>
            <w:r>
              <w:rPr>
                <w:rFonts w:ascii="Calibri" w:eastAsia="Calibri" w:hAnsi="Calibri" w:cs="Calibri"/>
                <w:sz w:val="16"/>
                <w:szCs w:val="16"/>
              </w:rPr>
              <w:t>Zijn betreffende organisaties hiervan op de hoogte?</w:t>
            </w:r>
          </w:p>
          <w:p w14:paraId="000007F9" w14:textId="77777777" w:rsidR="00E42247" w:rsidRDefault="00E42247">
            <w:pPr>
              <w:rPr>
                <w:rFonts w:ascii="Calibri" w:eastAsia="Calibri" w:hAnsi="Calibri" w:cs="Calibri"/>
                <w:sz w:val="16"/>
                <w:szCs w:val="16"/>
              </w:rPr>
            </w:pPr>
          </w:p>
          <w:p w14:paraId="000007FA" w14:textId="77777777" w:rsidR="00E42247" w:rsidRDefault="00E42247">
            <w:pPr>
              <w:rPr>
                <w:rFonts w:ascii="Calibri" w:eastAsia="Calibri" w:hAnsi="Calibri" w:cs="Calibri"/>
                <w:sz w:val="16"/>
                <w:szCs w:val="16"/>
              </w:rPr>
            </w:pPr>
          </w:p>
        </w:tc>
        <w:tc>
          <w:tcPr>
            <w:tcW w:w="989" w:type="dxa"/>
            <w:shd w:val="clear" w:color="auto" w:fill="C2D69B"/>
          </w:tcPr>
          <w:p w14:paraId="000007FB" w14:textId="77777777" w:rsidR="00E42247" w:rsidRDefault="00E42247">
            <w:pPr>
              <w:rPr>
                <w:rFonts w:ascii="Calibri" w:eastAsia="Calibri" w:hAnsi="Calibri" w:cs="Calibri"/>
                <w:sz w:val="20"/>
                <w:szCs w:val="20"/>
              </w:rPr>
            </w:pPr>
          </w:p>
        </w:tc>
        <w:tc>
          <w:tcPr>
            <w:tcW w:w="849" w:type="dxa"/>
            <w:shd w:val="clear" w:color="auto" w:fill="FBD5B5"/>
          </w:tcPr>
          <w:p w14:paraId="000007FC" w14:textId="77777777" w:rsidR="00E42247" w:rsidRDefault="00E42247">
            <w:pPr>
              <w:rPr>
                <w:rFonts w:ascii="Calibri" w:eastAsia="Calibri" w:hAnsi="Calibri" w:cs="Calibri"/>
                <w:sz w:val="20"/>
                <w:szCs w:val="20"/>
              </w:rPr>
            </w:pPr>
          </w:p>
        </w:tc>
      </w:tr>
      <w:tr w:rsidR="00E42247" w14:paraId="5FF12BCC" w14:textId="77777777">
        <w:tc>
          <w:tcPr>
            <w:tcW w:w="2722" w:type="dxa"/>
          </w:tcPr>
          <w:p w14:paraId="000007FD" w14:textId="77777777" w:rsidR="00E42247" w:rsidRDefault="00D73AD0">
            <w:pPr>
              <w:rPr>
                <w:rFonts w:ascii="Calibri" w:eastAsia="Calibri" w:hAnsi="Calibri" w:cs="Calibri"/>
                <w:sz w:val="20"/>
                <w:szCs w:val="20"/>
              </w:rPr>
            </w:pPr>
            <w:r>
              <w:rPr>
                <w:rFonts w:ascii="Calibri" w:eastAsia="Calibri" w:hAnsi="Calibri" w:cs="Calibri"/>
                <w:sz w:val="20"/>
                <w:szCs w:val="20"/>
              </w:rPr>
              <w:t>3.5</w:t>
            </w:r>
          </w:p>
          <w:p w14:paraId="000007FE" w14:textId="77777777" w:rsidR="00E42247" w:rsidRDefault="00D73AD0">
            <w:pPr>
              <w:rPr>
                <w:rFonts w:ascii="Calibri" w:eastAsia="Calibri" w:hAnsi="Calibri" w:cs="Calibri"/>
                <w:sz w:val="20"/>
                <w:szCs w:val="20"/>
              </w:rPr>
            </w:pPr>
            <w:r>
              <w:rPr>
                <w:rFonts w:ascii="Calibri" w:eastAsia="Calibri" w:hAnsi="Calibri" w:cs="Calibri"/>
                <w:sz w:val="20"/>
                <w:szCs w:val="20"/>
              </w:rPr>
              <w:t xml:space="preserve">Kunnen er op basis van het onderzoek beslissingen </w:t>
            </w:r>
            <w:r>
              <w:rPr>
                <w:rFonts w:ascii="Calibri" w:eastAsia="Calibri" w:hAnsi="Calibri" w:cs="Calibri"/>
                <w:sz w:val="20"/>
                <w:szCs w:val="20"/>
              </w:rPr>
              <w:lastRenderedPageBreak/>
              <w:t>worden genomen (door bijvoorbeeld opdrachtgever) die nadelig kunnen zijn voor bepaalde (groepen) mensen?</w:t>
            </w:r>
          </w:p>
        </w:tc>
        <w:tc>
          <w:tcPr>
            <w:tcW w:w="647" w:type="dxa"/>
            <w:gridSpan w:val="2"/>
            <w:shd w:val="clear" w:color="auto" w:fill="C2D69B"/>
          </w:tcPr>
          <w:p w14:paraId="000007FF" w14:textId="77777777" w:rsidR="00E42247" w:rsidRDefault="00E42247">
            <w:pPr>
              <w:rPr>
                <w:rFonts w:ascii="Calibri" w:eastAsia="Calibri" w:hAnsi="Calibri" w:cs="Calibri"/>
                <w:sz w:val="20"/>
                <w:szCs w:val="20"/>
              </w:rPr>
            </w:pPr>
          </w:p>
          <w:p w14:paraId="00000800" w14:textId="77777777" w:rsidR="00E42247" w:rsidRDefault="00D73AD0">
            <w:pPr>
              <w:rPr>
                <w:rFonts w:ascii="Calibri" w:eastAsia="Calibri" w:hAnsi="Calibri" w:cs="Calibri"/>
                <w:sz w:val="20"/>
                <w:szCs w:val="20"/>
              </w:rPr>
            </w:pPr>
            <w:r>
              <w:rPr>
                <w:rFonts w:ascii="Calibri" w:eastAsia="Calibri" w:hAnsi="Calibri" w:cs="Calibri"/>
                <w:sz w:val="20"/>
                <w:szCs w:val="20"/>
              </w:rPr>
              <w:t>Nee</w:t>
            </w:r>
          </w:p>
          <w:p w14:paraId="00000801" w14:textId="77777777" w:rsidR="00E42247" w:rsidRDefault="00E42247">
            <w:pPr>
              <w:rPr>
                <w:rFonts w:ascii="Calibri" w:eastAsia="Calibri" w:hAnsi="Calibri" w:cs="Calibri"/>
                <w:sz w:val="20"/>
                <w:szCs w:val="20"/>
              </w:rPr>
            </w:pPr>
          </w:p>
          <w:p w14:paraId="00000802" w14:textId="77777777" w:rsidR="00E42247" w:rsidRDefault="00E42247">
            <w:pPr>
              <w:rPr>
                <w:rFonts w:ascii="Calibri" w:eastAsia="Calibri" w:hAnsi="Calibri" w:cs="Calibri"/>
                <w:sz w:val="20"/>
                <w:szCs w:val="20"/>
              </w:rPr>
            </w:pPr>
          </w:p>
          <w:p w14:paraId="00000803" w14:textId="77777777" w:rsidR="00E42247" w:rsidRDefault="00D73AD0">
            <w:pPr>
              <w:rPr>
                <w:rFonts w:ascii="Calibri" w:eastAsia="Calibri" w:hAnsi="Calibri" w:cs="Calibri"/>
                <w:sz w:val="20"/>
                <w:szCs w:val="20"/>
              </w:rPr>
            </w:pPr>
            <w:r>
              <w:rPr>
                <w:rFonts w:ascii="Calibri" w:eastAsia="Calibri" w:hAnsi="Calibri" w:cs="Calibri"/>
                <w:sz w:val="20"/>
                <w:szCs w:val="20"/>
              </w:rPr>
              <w:t>X</w:t>
            </w:r>
          </w:p>
          <w:p w14:paraId="00000804" w14:textId="77777777" w:rsidR="00E42247" w:rsidRDefault="00E42247">
            <w:pPr>
              <w:rPr>
                <w:rFonts w:ascii="Calibri" w:eastAsia="Calibri" w:hAnsi="Calibri" w:cs="Calibri"/>
                <w:sz w:val="20"/>
                <w:szCs w:val="20"/>
              </w:rPr>
            </w:pPr>
          </w:p>
          <w:p w14:paraId="00000805" w14:textId="77777777" w:rsidR="00E42247" w:rsidRDefault="00E42247">
            <w:pPr>
              <w:rPr>
                <w:rFonts w:ascii="Calibri" w:eastAsia="Calibri" w:hAnsi="Calibri" w:cs="Calibri"/>
                <w:sz w:val="20"/>
                <w:szCs w:val="20"/>
              </w:rPr>
            </w:pPr>
          </w:p>
          <w:p w14:paraId="00000806" w14:textId="77777777" w:rsidR="00E42247" w:rsidRDefault="00D73AD0">
            <w:pPr>
              <w:rPr>
                <w:rFonts w:ascii="Calibri" w:eastAsia="Calibri" w:hAnsi="Calibri" w:cs="Calibri"/>
                <w:sz w:val="20"/>
                <w:szCs w:val="20"/>
              </w:rPr>
            </w:pPr>
            <w:r>
              <w:rPr>
                <w:rFonts w:ascii="Wingdings" w:eastAsia="Wingdings" w:hAnsi="Wingdings" w:cs="Wingdings"/>
                <w:sz w:val="20"/>
                <w:szCs w:val="20"/>
              </w:rPr>
              <w:t>🡿</w:t>
            </w:r>
          </w:p>
        </w:tc>
        <w:tc>
          <w:tcPr>
            <w:tcW w:w="658" w:type="dxa"/>
            <w:shd w:val="clear" w:color="auto" w:fill="FBD5B5"/>
          </w:tcPr>
          <w:p w14:paraId="00000808" w14:textId="77777777" w:rsidR="00E42247" w:rsidRDefault="00E42247">
            <w:pPr>
              <w:rPr>
                <w:rFonts w:ascii="Calibri" w:eastAsia="Calibri" w:hAnsi="Calibri" w:cs="Calibri"/>
                <w:sz w:val="20"/>
                <w:szCs w:val="20"/>
              </w:rPr>
            </w:pPr>
          </w:p>
          <w:p w14:paraId="00000809" w14:textId="77777777" w:rsidR="00E42247" w:rsidRDefault="00D73AD0">
            <w:pPr>
              <w:rPr>
                <w:rFonts w:ascii="Calibri" w:eastAsia="Calibri" w:hAnsi="Calibri" w:cs="Calibri"/>
                <w:sz w:val="20"/>
                <w:szCs w:val="20"/>
              </w:rPr>
            </w:pPr>
            <w:r>
              <w:rPr>
                <w:rFonts w:ascii="Calibri" w:eastAsia="Calibri" w:hAnsi="Calibri" w:cs="Calibri"/>
                <w:sz w:val="20"/>
                <w:szCs w:val="20"/>
              </w:rPr>
              <w:t>Ja</w:t>
            </w:r>
          </w:p>
          <w:p w14:paraId="0000080A" w14:textId="77777777" w:rsidR="00E42247" w:rsidRDefault="00D73AD0">
            <w:pPr>
              <w:rPr>
                <w:rFonts w:ascii="Calibri" w:eastAsia="Calibri" w:hAnsi="Calibri" w:cs="Calibri"/>
                <w:sz w:val="20"/>
                <w:szCs w:val="20"/>
              </w:rPr>
            </w:pPr>
            <w:r>
              <w:rPr>
                <w:rFonts w:ascii="Calibri" w:eastAsia="Calibri" w:hAnsi="Calibri" w:cs="Calibri"/>
                <w:sz w:val="20"/>
                <w:szCs w:val="20"/>
              </w:rPr>
              <w:t xml:space="preserve"> </w:t>
            </w:r>
            <w:r>
              <w:rPr>
                <w:rFonts w:ascii="Wingdings" w:eastAsia="Wingdings" w:hAnsi="Wingdings" w:cs="Wingdings"/>
                <w:sz w:val="20"/>
                <w:szCs w:val="20"/>
              </w:rPr>
              <w:t>🡺</w:t>
            </w:r>
          </w:p>
        </w:tc>
        <w:tc>
          <w:tcPr>
            <w:tcW w:w="3154" w:type="dxa"/>
            <w:shd w:val="clear" w:color="auto" w:fill="FBD5B5"/>
          </w:tcPr>
          <w:p w14:paraId="0000080B" w14:textId="77777777" w:rsidR="00E42247" w:rsidRDefault="00E42247">
            <w:pPr>
              <w:rPr>
                <w:rFonts w:ascii="Calibri" w:eastAsia="Calibri" w:hAnsi="Calibri" w:cs="Calibri"/>
                <w:sz w:val="16"/>
                <w:szCs w:val="16"/>
              </w:rPr>
            </w:pPr>
          </w:p>
          <w:p w14:paraId="0000080C" w14:textId="77777777" w:rsidR="00E42247" w:rsidRDefault="00D73AD0">
            <w:pPr>
              <w:rPr>
                <w:rFonts w:ascii="Calibri" w:eastAsia="Calibri" w:hAnsi="Calibri" w:cs="Calibri"/>
                <w:sz w:val="16"/>
                <w:szCs w:val="16"/>
              </w:rPr>
            </w:pPr>
            <w:r>
              <w:rPr>
                <w:rFonts w:ascii="Calibri" w:eastAsia="Calibri" w:hAnsi="Calibri" w:cs="Calibri"/>
                <w:sz w:val="16"/>
                <w:szCs w:val="16"/>
              </w:rPr>
              <w:t>Welke beslissingen kunnen voor wie nadelig zijn?</w:t>
            </w:r>
          </w:p>
          <w:p w14:paraId="0000080D" w14:textId="77777777" w:rsidR="00E42247" w:rsidRDefault="00D73AD0">
            <w:pPr>
              <w:rPr>
                <w:rFonts w:ascii="Calibri" w:eastAsia="Calibri" w:hAnsi="Calibri" w:cs="Calibri"/>
                <w:sz w:val="16"/>
                <w:szCs w:val="16"/>
              </w:rPr>
            </w:pPr>
            <w:r>
              <w:rPr>
                <w:rFonts w:ascii="Calibri" w:eastAsia="Calibri" w:hAnsi="Calibri" w:cs="Calibri"/>
                <w:sz w:val="16"/>
                <w:szCs w:val="16"/>
              </w:rPr>
              <w:lastRenderedPageBreak/>
              <w:t>Wat wordt er gedaan om deze nadelen te voorkomen? Wat om de schade te beperken?</w:t>
            </w:r>
          </w:p>
          <w:p w14:paraId="0000080E" w14:textId="77777777" w:rsidR="00E42247" w:rsidRDefault="00D73AD0">
            <w:pPr>
              <w:rPr>
                <w:rFonts w:ascii="Calibri" w:eastAsia="Calibri" w:hAnsi="Calibri" w:cs="Calibri"/>
                <w:sz w:val="16"/>
                <w:szCs w:val="16"/>
              </w:rPr>
            </w:pPr>
            <w:r>
              <w:rPr>
                <w:rFonts w:ascii="Calibri" w:eastAsia="Calibri" w:hAnsi="Calibri" w:cs="Calibri"/>
                <w:sz w:val="16"/>
                <w:szCs w:val="16"/>
              </w:rPr>
              <w:t>Zijn proefpersonen hiervan vooraf op de hoogte?</w:t>
            </w:r>
          </w:p>
          <w:p w14:paraId="0000080F" w14:textId="77777777" w:rsidR="00E42247" w:rsidRDefault="00D73AD0">
            <w:pPr>
              <w:rPr>
                <w:rFonts w:ascii="Calibri" w:eastAsia="Calibri" w:hAnsi="Calibri" w:cs="Calibri"/>
                <w:sz w:val="16"/>
                <w:szCs w:val="16"/>
              </w:rPr>
            </w:pPr>
            <w:r>
              <w:rPr>
                <w:rFonts w:ascii="Calibri" w:eastAsia="Calibri" w:hAnsi="Calibri" w:cs="Calibri"/>
                <w:sz w:val="16"/>
                <w:szCs w:val="16"/>
              </w:rPr>
              <w:t>Zijn andere betrokkenen hiervan op de hoogte?</w:t>
            </w:r>
          </w:p>
          <w:p w14:paraId="00000810" w14:textId="77777777" w:rsidR="00E42247" w:rsidRDefault="00E42247">
            <w:pPr>
              <w:rPr>
                <w:rFonts w:ascii="Calibri" w:eastAsia="Calibri" w:hAnsi="Calibri" w:cs="Calibri"/>
                <w:sz w:val="16"/>
                <w:szCs w:val="16"/>
              </w:rPr>
            </w:pPr>
          </w:p>
        </w:tc>
        <w:tc>
          <w:tcPr>
            <w:tcW w:w="989" w:type="dxa"/>
            <w:shd w:val="clear" w:color="auto" w:fill="C2D69B"/>
          </w:tcPr>
          <w:p w14:paraId="00000811" w14:textId="77777777" w:rsidR="00E42247" w:rsidRDefault="00E42247">
            <w:pPr>
              <w:rPr>
                <w:rFonts w:ascii="Calibri" w:eastAsia="Calibri" w:hAnsi="Calibri" w:cs="Calibri"/>
                <w:sz w:val="20"/>
                <w:szCs w:val="20"/>
              </w:rPr>
            </w:pPr>
          </w:p>
        </w:tc>
        <w:tc>
          <w:tcPr>
            <w:tcW w:w="849" w:type="dxa"/>
            <w:shd w:val="clear" w:color="auto" w:fill="FBD5B5"/>
          </w:tcPr>
          <w:p w14:paraId="00000812" w14:textId="77777777" w:rsidR="00E42247" w:rsidRDefault="00E42247">
            <w:pPr>
              <w:rPr>
                <w:rFonts w:ascii="Calibri" w:eastAsia="Calibri" w:hAnsi="Calibri" w:cs="Calibri"/>
                <w:sz w:val="20"/>
                <w:szCs w:val="20"/>
              </w:rPr>
            </w:pPr>
          </w:p>
        </w:tc>
      </w:tr>
      <w:tr w:rsidR="00E42247" w14:paraId="422A2433" w14:textId="77777777">
        <w:tc>
          <w:tcPr>
            <w:tcW w:w="2722" w:type="dxa"/>
          </w:tcPr>
          <w:p w14:paraId="00000813" w14:textId="77777777" w:rsidR="00E42247" w:rsidRDefault="00D73AD0">
            <w:pPr>
              <w:rPr>
                <w:rFonts w:ascii="Calibri" w:eastAsia="Calibri" w:hAnsi="Calibri" w:cs="Calibri"/>
                <w:sz w:val="20"/>
                <w:szCs w:val="20"/>
              </w:rPr>
            </w:pPr>
            <w:r>
              <w:rPr>
                <w:rFonts w:ascii="Calibri" w:eastAsia="Calibri" w:hAnsi="Calibri" w:cs="Calibri"/>
                <w:sz w:val="20"/>
                <w:szCs w:val="20"/>
              </w:rPr>
              <w:t>3.6</w:t>
            </w:r>
          </w:p>
          <w:p w14:paraId="00000814" w14:textId="77777777" w:rsidR="00E42247" w:rsidRDefault="00D73AD0">
            <w:pPr>
              <w:rPr>
                <w:rFonts w:ascii="Calibri" w:eastAsia="Calibri" w:hAnsi="Calibri" w:cs="Calibri"/>
                <w:sz w:val="20"/>
                <w:szCs w:val="20"/>
              </w:rPr>
            </w:pPr>
            <w:r>
              <w:rPr>
                <w:rFonts w:ascii="Calibri" w:eastAsia="Calibri" w:hAnsi="Calibri" w:cs="Calibri"/>
                <w:sz w:val="20"/>
                <w:szCs w:val="20"/>
              </w:rPr>
              <w:t>Kunnen uitkomsten / testuitslagen schokkend / naar zijn voor de betrokkene?</w:t>
            </w:r>
          </w:p>
        </w:tc>
        <w:tc>
          <w:tcPr>
            <w:tcW w:w="647" w:type="dxa"/>
            <w:gridSpan w:val="2"/>
            <w:shd w:val="clear" w:color="auto" w:fill="C2D69B"/>
          </w:tcPr>
          <w:p w14:paraId="00000815" w14:textId="77777777" w:rsidR="00E42247" w:rsidRDefault="00E42247">
            <w:pPr>
              <w:rPr>
                <w:rFonts w:ascii="Calibri" w:eastAsia="Calibri" w:hAnsi="Calibri" w:cs="Calibri"/>
                <w:sz w:val="20"/>
                <w:szCs w:val="20"/>
              </w:rPr>
            </w:pPr>
          </w:p>
          <w:p w14:paraId="00000816" w14:textId="77777777" w:rsidR="00E42247" w:rsidRDefault="00D73AD0">
            <w:pPr>
              <w:rPr>
                <w:rFonts w:ascii="Calibri" w:eastAsia="Calibri" w:hAnsi="Calibri" w:cs="Calibri"/>
                <w:sz w:val="20"/>
                <w:szCs w:val="20"/>
              </w:rPr>
            </w:pPr>
            <w:r>
              <w:rPr>
                <w:rFonts w:ascii="Calibri" w:eastAsia="Calibri" w:hAnsi="Calibri" w:cs="Calibri"/>
                <w:sz w:val="20"/>
                <w:szCs w:val="20"/>
              </w:rPr>
              <w:t>Nee</w:t>
            </w:r>
          </w:p>
          <w:p w14:paraId="00000817" w14:textId="77777777" w:rsidR="00E42247" w:rsidRDefault="00E42247">
            <w:pPr>
              <w:rPr>
                <w:rFonts w:ascii="Calibri" w:eastAsia="Calibri" w:hAnsi="Calibri" w:cs="Calibri"/>
                <w:sz w:val="20"/>
                <w:szCs w:val="20"/>
              </w:rPr>
            </w:pPr>
          </w:p>
          <w:p w14:paraId="00000818" w14:textId="77777777" w:rsidR="00E42247" w:rsidRDefault="00D73AD0">
            <w:pPr>
              <w:rPr>
                <w:rFonts w:ascii="Calibri" w:eastAsia="Calibri" w:hAnsi="Calibri" w:cs="Calibri"/>
                <w:sz w:val="20"/>
                <w:szCs w:val="20"/>
              </w:rPr>
            </w:pPr>
            <w:r>
              <w:rPr>
                <w:rFonts w:ascii="Calibri" w:eastAsia="Calibri" w:hAnsi="Calibri" w:cs="Calibri"/>
                <w:sz w:val="20"/>
                <w:szCs w:val="20"/>
              </w:rPr>
              <w:t>X</w:t>
            </w:r>
          </w:p>
          <w:p w14:paraId="00000819" w14:textId="77777777" w:rsidR="00E42247" w:rsidRDefault="00D73AD0">
            <w:pPr>
              <w:rPr>
                <w:rFonts w:ascii="Calibri" w:eastAsia="Calibri" w:hAnsi="Calibri" w:cs="Calibri"/>
                <w:sz w:val="20"/>
                <w:szCs w:val="20"/>
              </w:rPr>
            </w:pPr>
            <w:r>
              <w:rPr>
                <w:rFonts w:ascii="Wingdings" w:eastAsia="Wingdings" w:hAnsi="Wingdings" w:cs="Wingdings"/>
                <w:sz w:val="20"/>
                <w:szCs w:val="20"/>
              </w:rPr>
              <w:t>🡿</w:t>
            </w:r>
          </w:p>
        </w:tc>
        <w:tc>
          <w:tcPr>
            <w:tcW w:w="658" w:type="dxa"/>
            <w:shd w:val="clear" w:color="auto" w:fill="FBD5B5"/>
          </w:tcPr>
          <w:p w14:paraId="0000081B" w14:textId="77777777" w:rsidR="00E42247" w:rsidRDefault="00E42247">
            <w:pPr>
              <w:rPr>
                <w:rFonts w:ascii="Calibri" w:eastAsia="Calibri" w:hAnsi="Calibri" w:cs="Calibri"/>
                <w:sz w:val="20"/>
                <w:szCs w:val="20"/>
              </w:rPr>
            </w:pPr>
          </w:p>
          <w:p w14:paraId="0000081C" w14:textId="77777777" w:rsidR="00E42247" w:rsidRDefault="00D73AD0">
            <w:pPr>
              <w:rPr>
                <w:rFonts w:ascii="Calibri" w:eastAsia="Calibri" w:hAnsi="Calibri" w:cs="Calibri"/>
                <w:sz w:val="20"/>
                <w:szCs w:val="20"/>
              </w:rPr>
            </w:pPr>
            <w:r>
              <w:rPr>
                <w:rFonts w:ascii="Calibri" w:eastAsia="Calibri" w:hAnsi="Calibri" w:cs="Calibri"/>
                <w:sz w:val="20"/>
                <w:szCs w:val="20"/>
              </w:rPr>
              <w:t>Ja</w:t>
            </w:r>
          </w:p>
          <w:p w14:paraId="0000081D" w14:textId="77777777" w:rsidR="00E42247" w:rsidRDefault="00D73AD0">
            <w:pPr>
              <w:rPr>
                <w:rFonts w:ascii="Calibri" w:eastAsia="Calibri" w:hAnsi="Calibri" w:cs="Calibri"/>
                <w:sz w:val="20"/>
                <w:szCs w:val="20"/>
              </w:rPr>
            </w:pPr>
            <w:r>
              <w:rPr>
                <w:rFonts w:ascii="Calibri" w:eastAsia="Calibri" w:hAnsi="Calibri" w:cs="Calibri"/>
                <w:sz w:val="20"/>
                <w:szCs w:val="20"/>
              </w:rPr>
              <w:t xml:space="preserve"> </w:t>
            </w:r>
            <w:r>
              <w:rPr>
                <w:rFonts w:ascii="Wingdings" w:eastAsia="Wingdings" w:hAnsi="Wingdings" w:cs="Wingdings"/>
                <w:sz w:val="20"/>
                <w:szCs w:val="20"/>
              </w:rPr>
              <w:t>🡺</w:t>
            </w:r>
          </w:p>
        </w:tc>
        <w:tc>
          <w:tcPr>
            <w:tcW w:w="3154" w:type="dxa"/>
            <w:shd w:val="clear" w:color="auto" w:fill="FBD5B5"/>
          </w:tcPr>
          <w:p w14:paraId="0000081E" w14:textId="77777777" w:rsidR="00E42247" w:rsidRDefault="00E42247">
            <w:pPr>
              <w:rPr>
                <w:rFonts w:ascii="Calibri" w:eastAsia="Calibri" w:hAnsi="Calibri" w:cs="Calibri"/>
                <w:sz w:val="16"/>
                <w:szCs w:val="16"/>
              </w:rPr>
            </w:pPr>
          </w:p>
          <w:p w14:paraId="0000081F" w14:textId="77777777" w:rsidR="00E42247" w:rsidRDefault="00D73AD0">
            <w:pPr>
              <w:rPr>
                <w:rFonts w:ascii="Calibri" w:eastAsia="Calibri" w:hAnsi="Calibri" w:cs="Calibri"/>
                <w:sz w:val="16"/>
                <w:szCs w:val="16"/>
              </w:rPr>
            </w:pPr>
            <w:r>
              <w:rPr>
                <w:rFonts w:ascii="Calibri" w:eastAsia="Calibri" w:hAnsi="Calibri" w:cs="Calibri"/>
                <w:sz w:val="16"/>
                <w:szCs w:val="16"/>
              </w:rPr>
              <w:t>Worden er vooraf afspraken gemaakt over de bespreking van de uitkomsten / uitslagen?</w:t>
            </w:r>
          </w:p>
          <w:p w14:paraId="00000820" w14:textId="77777777" w:rsidR="00E42247" w:rsidRDefault="00D73AD0">
            <w:pPr>
              <w:rPr>
                <w:rFonts w:ascii="Calibri" w:eastAsia="Calibri" w:hAnsi="Calibri" w:cs="Calibri"/>
                <w:sz w:val="16"/>
                <w:szCs w:val="16"/>
              </w:rPr>
            </w:pPr>
            <w:r>
              <w:rPr>
                <w:rFonts w:ascii="Calibri" w:eastAsia="Calibri" w:hAnsi="Calibri" w:cs="Calibri"/>
                <w:sz w:val="16"/>
                <w:szCs w:val="16"/>
              </w:rPr>
              <w:t>Is er de mogelijkheid van opvang, nazorg of doorverwijzing geregeld?</w:t>
            </w:r>
          </w:p>
          <w:p w14:paraId="00000821" w14:textId="77777777" w:rsidR="00E42247" w:rsidRDefault="00E42247">
            <w:pPr>
              <w:rPr>
                <w:rFonts w:ascii="Calibri" w:eastAsia="Calibri" w:hAnsi="Calibri" w:cs="Calibri"/>
                <w:sz w:val="16"/>
                <w:szCs w:val="16"/>
              </w:rPr>
            </w:pPr>
          </w:p>
        </w:tc>
        <w:tc>
          <w:tcPr>
            <w:tcW w:w="989" w:type="dxa"/>
            <w:shd w:val="clear" w:color="auto" w:fill="C2D69B"/>
          </w:tcPr>
          <w:p w14:paraId="00000822" w14:textId="77777777" w:rsidR="00E42247" w:rsidRDefault="00E42247">
            <w:pPr>
              <w:rPr>
                <w:rFonts w:ascii="Calibri" w:eastAsia="Calibri" w:hAnsi="Calibri" w:cs="Calibri"/>
                <w:sz w:val="20"/>
                <w:szCs w:val="20"/>
              </w:rPr>
            </w:pPr>
          </w:p>
        </w:tc>
        <w:tc>
          <w:tcPr>
            <w:tcW w:w="849" w:type="dxa"/>
            <w:shd w:val="clear" w:color="auto" w:fill="FBD5B5"/>
          </w:tcPr>
          <w:p w14:paraId="00000823" w14:textId="77777777" w:rsidR="00E42247" w:rsidRDefault="00E42247">
            <w:pPr>
              <w:rPr>
                <w:rFonts w:ascii="Calibri" w:eastAsia="Calibri" w:hAnsi="Calibri" w:cs="Calibri"/>
                <w:sz w:val="20"/>
                <w:szCs w:val="20"/>
              </w:rPr>
            </w:pPr>
          </w:p>
        </w:tc>
      </w:tr>
      <w:tr w:rsidR="00E42247" w14:paraId="65BB925D" w14:textId="77777777">
        <w:tc>
          <w:tcPr>
            <w:tcW w:w="9019" w:type="dxa"/>
            <w:gridSpan w:val="7"/>
            <w:tcBorders>
              <w:left w:val="nil"/>
              <w:right w:val="nil"/>
            </w:tcBorders>
          </w:tcPr>
          <w:p w14:paraId="00000824" w14:textId="77777777" w:rsidR="00E42247" w:rsidRDefault="00E42247">
            <w:pPr>
              <w:rPr>
                <w:rFonts w:ascii="Calibri" w:eastAsia="Calibri" w:hAnsi="Calibri" w:cs="Calibri"/>
                <w:sz w:val="20"/>
                <w:szCs w:val="20"/>
              </w:rPr>
            </w:pPr>
          </w:p>
          <w:p w14:paraId="00000825" w14:textId="77777777" w:rsidR="00E42247" w:rsidRDefault="00E42247">
            <w:pPr>
              <w:rPr>
                <w:rFonts w:ascii="Calibri" w:eastAsia="Calibri" w:hAnsi="Calibri" w:cs="Calibri"/>
                <w:sz w:val="20"/>
                <w:szCs w:val="20"/>
              </w:rPr>
            </w:pPr>
          </w:p>
          <w:p w14:paraId="00000826" w14:textId="77777777" w:rsidR="00E42247" w:rsidRDefault="00E42247">
            <w:pPr>
              <w:rPr>
                <w:rFonts w:ascii="Calibri" w:eastAsia="Calibri" w:hAnsi="Calibri" w:cs="Calibri"/>
                <w:sz w:val="20"/>
                <w:szCs w:val="20"/>
              </w:rPr>
            </w:pPr>
          </w:p>
        </w:tc>
      </w:tr>
      <w:tr w:rsidR="00E42247" w14:paraId="67EAF1D1" w14:textId="77777777">
        <w:tc>
          <w:tcPr>
            <w:tcW w:w="2722" w:type="dxa"/>
          </w:tcPr>
          <w:p w14:paraId="0000082D" w14:textId="77777777" w:rsidR="00E42247" w:rsidRDefault="00D73AD0">
            <w:pPr>
              <w:rPr>
                <w:rFonts w:ascii="Calibri" w:eastAsia="Calibri" w:hAnsi="Calibri" w:cs="Calibri"/>
                <w:b/>
                <w:sz w:val="20"/>
                <w:szCs w:val="20"/>
              </w:rPr>
            </w:pPr>
            <w:r>
              <w:rPr>
                <w:rFonts w:ascii="Calibri" w:eastAsia="Calibri" w:hAnsi="Calibri" w:cs="Calibri"/>
                <w:b/>
                <w:sz w:val="20"/>
                <w:szCs w:val="20"/>
              </w:rPr>
              <w:t>4.</w:t>
            </w:r>
          </w:p>
          <w:p w14:paraId="0000082E" w14:textId="77777777" w:rsidR="00E42247" w:rsidRDefault="00D73AD0">
            <w:pPr>
              <w:rPr>
                <w:rFonts w:ascii="Calibri" w:eastAsia="Calibri" w:hAnsi="Calibri" w:cs="Calibri"/>
                <w:b/>
                <w:sz w:val="20"/>
                <w:szCs w:val="20"/>
              </w:rPr>
            </w:pPr>
            <w:r>
              <w:rPr>
                <w:rFonts w:ascii="Calibri" w:eastAsia="Calibri" w:hAnsi="Calibri" w:cs="Calibri"/>
                <w:b/>
                <w:sz w:val="20"/>
                <w:szCs w:val="20"/>
              </w:rPr>
              <w:t>Afweging voor- en nadelen</w:t>
            </w:r>
          </w:p>
        </w:tc>
        <w:tc>
          <w:tcPr>
            <w:tcW w:w="1305" w:type="dxa"/>
            <w:gridSpan w:val="3"/>
            <w:shd w:val="clear" w:color="auto" w:fill="auto"/>
          </w:tcPr>
          <w:p w14:paraId="0000082F" w14:textId="77777777" w:rsidR="00E42247" w:rsidRDefault="00E42247">
            <w:pPr>
              <w:rPr>
                <w:rFonts w:ascii="Calibri" w:eastAsia="Calibri" w:hAnsi="Calibri" w:cs="Calibri"/>
                <w:sz w:val="20"/>
                <w:szCs w:val="20"/>
              </w:rPr>
            </w:pPr>
          </w:p>
        </w:tc>
        <w:tc>
          <w:tcPr>
            <w:tcW w:w="3154" w:type="dxa"/>
            <w:shd w:val="clear" w:color="auto" w:fill="auto"/>
          </w:tcPr>
          <w:p w14:paraId="00000832" w14:textId="77777777" w:rsidR="00E42247" w:rsidRDefault="00E42247">
            <w:pPr>
              <w:rPr>
                <w:rFonts w:ascii="Calibri" w:eastAsia="Calibri" w:hAnsi="Calibri" w:cs="Calibri"/>
                <w:sz w:val="16"/>
                <w:szCs w:val="16"/>
              </w:rPr>
            </w:pPr>
          </w:p>
        </w:tc>
        <w:tc>
          <w:tcPr>
            <w:tcW w:w="989" w:type="dxa"/>
            <w:shd w:val="clear" w:color="auto" w:fill="auto"/>
          </w:tcPr>
          <w:p w14:paraId="00000833" w14:textId="77777777" w:rsidR="00E42247" w:rsidRDefault="00E42247">
            <w:pPr>
              <w:rPr>
                <w:rFonts w:ascii="Calibri" w:eastAsia="Calibri" w:hAnsi="Calibri" w:cs="Calibri"/>
                <w:sz w:val="20"/>
                <w:szCs w:val="20"/>
              </w:rPr>
            </w:pPr>
          </w:p>
        </w:tc>
        <w:tc>
          <w:tcPr>
            <w:tcW w:w="849" w:type="dxa"/>
            <w:shd w:val="clear" w:color="auto" w:fill="auto"/>
          </w:tcPr>
          <w:p w14:paraId="00000834" w14:textId="77777777" w:rsidR="00E42247" w:rsidRDefault="00E42247">
            <w:pPr>
              <w:rPr>
                <w:rFonts w:ascii="Calibri" w:eastAsia="Calibri" w:hAnsi="Calibri" w:cs="Calibri"/>
                <w:sz w:val="20"/>
                <w:szCs w:val="20"/>
              </w:rPr>
            </w:pPr>
          </w:p>
        </w:tc>
      </w:tr>
      <w:tr w:rsidR="00E42247" w14:paraId="3B4BDEAE" w14:textId="77777777">
        <w:tc>
          <w:tcPr>
            <w:tcW w:w="2722" w:type="dxa"/>
          </w:tcPr>
          <w:p w14:paraId="00000835" w14:textId="77777777" w:rsidR="00E42247" w:rsidRDefault="00D73AD0">
            <w:pPr>
              <w:rPr>
                <w:rFonts w:ascii="Calibri" w:eastAsia="Calibri" w:hAnsi="Calibri" w:cs="Calibri"/>
              </w:rPr>
            </w:pPr>
            <w:r>
              <w:rPr>
                <w:rFonts w:ascii="Calibri" w:eastAsia="Calibri" w:hAnsi="Calibri" w:cs="Calibri"/>
                <w:sz w:val="20"/>
                <w:szCs w:val="20"/>
              </w:rPr>
              <w:t>Als er in het voorgaande zaken zijn waarmee proefpersonen of anderen te kort kan worden gedaan, staan daar wellicht voordelen van het onderzoek tegenover (verbetering van de situatie van mensen, onderwijs-/leerdoeleinden, verdiensten e.d.). Zijn er zulke voordelen?</w:t>
            </w:r>
          </w:p>
        </w:tc>
        <w:tc>
          <w:tcPr>
            <w:tcW w:w="647" w:type="dxa"/>
            <w:gridSpan w:val="2"/>
            <w:shd w:val="clear" w:color="auto" w:fill="C2D69B"/>
          </w:tcPr>
          <w:p w14:paraId="00000836" w14:textId="77777777" w:rsidR="00E42247" w:rsidRDefault="00E42247">
            <w:pPr>
              <w:rPr>
                <w:rFonts w:ascii="Calibri" w:eastAsia="Calibri" w:hAnsi="Calibri" w:cs="Calibri"/>
              </w:rPr>
            </w:pPr>
          </w:p>
          <w:p w14:paraId="00000837" w14:textId="77777777" w:rsidR="00E42247" w:rsidRDefault="00D73AD0">
            <w:pPr>
              <w:rPr>
                <w:rFonts w:ascii="Calibri" w:eastAsia="Calibri" w:hAnsi="Calibri" w:cs="Calibri"/>
                <w:sz w:val="20"/>
                <w:szCs w:val="20"/>
              </w:rPr>
            </w:pPr>
            <w:r>
              <w:rPr>
                <w:rFonts w:ascii="Calibri" w:eastAsia="Calibri" w:hAnsi="Calibri" w:cs="Calibri"/>
              </w:rPr>
              <w:t>Ja</w:t>
            </w:r>
          </w:p>
          <w:p w14:paraId="00000838" w14:textId="77777777" w:rsidR="00E42247" w:rsidRDefault="00E42247">
            <w:pPr>
              <w:rPr>
                <w:rFonts w:ascii="Calibri" w:eastAsia="Calibri" w:hAnsi="Calibri" w:cs="Calibri"/>
                <w:sz w:val="20"/>
                <w:szCs w:val="20"/>
              </w:rPr>
            </w:pPr>
          </w:p>
          <w:p w14:paraId="00000839" w14:textId="77777777" w:rsidR="00E42247" w:rsidRDefault="00D73AD0">
            <w:pPr>
              <w:rPr>
                <w:rFonts w:ascii="Calibri" w:eastAsia="Calibri" w:hAnsi="Calibri" w:cs="Calibri"/>
                <w:sz w:val="20"/>
                <w:szCs w:val="20"/>
              </w:rPr>
            </w:pPr>
            <w:r>
              <w:rPr>
                <w:rFonts w:ascii="Calibri" w:eastAsia="Calibri" w:hAnsi="Calibri" w:cs="Calibri"/>
                <w:sz w:val="20"/>
                <w:szCs w:val="20"/>
              </w:rPr>
              <w:t>X</w:t>
            </w:r>
          </w:p>
          <w:p w14:paraId="0000083A" w14:textId="77777777" w:rsidR="00E42247" w:rsidRDefault="00E42247">
            <w:pPr>
              <w:rPr>
                <w:rFonts w:ascii="Calibri" w:eastAsia="Calibri" w:hAnsi="Calibri" w:cs="Calibri"/>
                <w:sz w:val="20"/>
                <w:szCs w:val="20"/>
              </w:rPr>
            </w:pPr>
          </w:p>
          <w:p w14:paraId="0000083B" w14:textId="77777777" w:rsidR="00E42247" w:rsidRDefault="00E42247">
            <w:pPr>
              <w:rPr>
                <w:rFonts w:ascii="Calibri" w:eastAsia="Calibri" w:hAnsi="Calibri" w:cs="Calibri"/>
                <w:sz w:val="20"/>
                <w:szCs w:val="20"/>
              </w:rPr>
            </w:pPr>
          </w:p>
          <w:p w14:paraId="0000083C" w14:textId="77777777" w:rsidR="00E42247" w:rsidRDefault="00E42247">
            <w:pPr>
              <w:rPr>
                <w:rFonts w:ascii="Calibri" w:eastAsia="Calibri" w:hAnsi="Calibri" w:cs="Calibri"/>
                <w:sz w:val="20"/>
                <w:szCs w:val="20"/>
              </w:rPr>
            </w:pPr>
          </w:p>
          <w:p w14:paraId="0000083D" w14:textId="77777777" w:rsidR="00E42247" w:rsidRDefault="00E42247">
            <w:pPr>
              <w:rPr>
                <w:rFonts w:ascii="Calibri" w:eastAsia="Calibri" w:hAnsi="Calibri" w:cs="Calibri"/>
                <w:sz w:val="20"/>
                <w:szCs w:val="20"/>
              </w:rPr>
            </w:pPr>
          </w:p>
          <w:p w14:paraId="0000083E" w14:textId="77777777" w:rsidR="00E42247" w:rsidRDefault="00E42247">
            <w:pPr>
              <w:rPr>
                <w:rFonts w:ascii="Calibri" w:eastAsia="Calibri" w:hAnsi="Calibri" w:cs="Calibri"/>
              </w:rPr>
            </w:pPr>
          </w:p>
        </w:tc>
        <w:tc>
          <w:tcPr>
            <w:tcW w:w="658" w:type="dxa"/>
            <w:shd w:val="clear" w:color="auto" w:fill="C2D69B"/>
          </w:tcPr>
          <w:p w14:paraId="00000840" w14:textId="77777777" w:rsidR="00E42247" w:rsidRDefault="00E42247">
            <w:pPr>
              <w:rPr>
                <w:rFonts w:ascii="Calibri" w:eastAsia="Calibri" w:hAnsi="Calibri" w:cs="Calibri"/>
                <w:sz w:val="20"/>
                <w:szCs w:val="20"/>
              </w:rPr>
            </w:pPr>
          </w:p>
          <w:p w14:paraId="00000841" w14:textId="77777777" w:rsidR="00E42247" w:rsidRDefault="00D73AD0">
            <w:pPr>
              <w:rPr>
                <w:rFonts w:ascii="Calibri" w:eastAsia="Calibri" w:hAnsi="Calibri" w:cs="Calibri"/>
                <w:sz w:val="20"/>
                <w:szCs w:val="20"/>
              </w:rPr>
            </w:pPr>
            <w:r>
              <w:rPr>
                <w:rFonts w:ascii="Calibri" w:eastAsia="Calibri" w:hAnsi="Calibri" w:cs="Calibri"/>
                <w:sz w:val="20"/>
                <w:szCs w:val="20"/>
              </w:rPr>
              <w:t>Nee</w:t>
            </w:r>
          </w:p>
          <w:p w14:paraId="00000842" w14:textId="77777777" w:rsidR="00E42247" w:rsidRDefault="00D73AD0">
            <w:pPr>
              <w:rPr>
                <w:rFonts w:ascii="Calibri" w:eastAsia="Calibri" w:hAnsi="Calibri" w:cs="Calibri"/>
              </w:rPr>
            </w:pPr>
            <w:r>
              <w:rPr>
                <w:rFonts w:ascii="Calibri" w:eastAsia="Calibri" w:hAnsi="Calibri" w:cs="Calibri"/>
                <w:sz w:val="20"/>
                <w:szCs w:val="20"/>
              </w:rPr>
              <w:t xml:space="preserve"> </w:t>
            </w:r>
            <w:r>
              <w:rPr>
                <w:rFonts w:ascii="Wingdings" w:eastAsia="Wingdings" w:hAnsi="Wingdings" w:cs="Wingdings"/>
                <w:sz w:val="20"/>
                <w:szCs w:val="20"/>
              </w:rPr>
              <w:t>🡺</w:t>
            </w:r>
          </w:p>
        </w:tc>
        <w:tc>
          <w:tcPr>
            <w:tcW w:w="3154" w:type="dxa"/>
            <w:shd w:val="clear" w:color="auto" w:fill="FBD5B5"/>
          </w:tcPr>
          <w:p w14:paraId="00000843" w14:textId="77777777" w:rsidR="00E42247" w:rsidRDefault="00E42247">
            <w:pPr>
              <w:rPr>
                <w:rFonts w:ascii="Calibri" w:eastAsia="Calibri" w:hAnsi="Calibri" w:cs="Calibri"/>
                <w:sz w:val="16"/>
                <w:szCs w:val="16"/>
              </w:rPr>
            </w:pPr>
          </w:p>
          <w:p w14:paraId="00000844" w14:textId="77777777" w:rsidR="00E42247" w:rsidRDefault="00D73AD0">
            <w:pPr>
              <w:rPr>
                <w:rFonts w:ascii="Calibri" w:eastAsia="Calibri" w:hAnsi="Calibri" w:cs="Calibri"/>
                <w:sz w:val="16"/>
                <w:szCs w:val="16"/>
              </w:rPr>
            </w:pPr>
            <w:r>
              <w:rPr>
                <w:rFonts w:ascii="Calibri" w:eastAsia="Calibri" w:hAnsi="Calibri" w:cs="Calibri"/>
                <w:sz w:val="16"/>
                <w:szCs w:val="16"/>
              </w:rPr>
              <w:t>Welke voordelen zijn dat?</w:t>
            </w:r>
          </w:p>
          <w:p w14:paraId="00000845" w14:textId="77777777" w:rsidR="00E42247" w:rsidRDefault="00D73AD0">
            <w:pPr>
              <w:rPr>
                <w:rFonts w:ascii="Calibri" w:eastAsia="Calibri" w:hAnsi="Calibri" w:cs="Calibri"/>
                <w:sz w:val="16"/>
                <w:szCs w:val="16"/>
              </w:rPr>
            </w:pPr>
            <w:r>
              <w:rPr>
                <w:rFonts w:ascii="Calibri" w:eastAsia="Calibri" w:hAnsi="Calibri" w:cs="Calibri"/>
                <w:sz w:val="16"/>
                <w:szCs w:val="16"/>
              </w:rPr>
              <w:t>In hoeverre wegen de nadelen op tegen deze voordelen?</w:t>
            </w:r>
          </w:p>
          <w:p w14:paraId="00000846" w14:textId="77777777" w:rsidR="00E42247" w:rsidRDefault="00E42247">
            <w:pPr>
              <w:rPr>
                <w:rFonts w:ascii="Calibri" w:eastAsia="Calibri" w:hAnsi="Calibri" w:cs="Calibri"/>
                <w:sz w:val="16"/>
                <w:szCs w:val="16"/>
              </w:rPr>
            </w:pPr>
          </w:p>
          <w:p w14:paraId="00000847" w14:textId="77777777" w:rsidR="00E42247" w:rsidRDefault="00D73AD0">
            <w:pPr>
              <w:rPr>
                <w:rFonts w:ascii="Calibri" w:eastAsia="Calibri" w:hAnsi="Calibri" w:cs="Calibri"/>
                <w:sz w:val="16"/>
                <w:szCs w:val="16"/>
              </w:rPr>
            </w:pPr>
            <w:r>
              <w:rPr>
                <w:rFonts w:ascii="Calibri" w:eastAsia="Calibri" w:hAnsi="Calibri" w:cs="Calibri"/>
                <w:sz w:val="16"/>
                <w:szCs w:val="16"/>
              </w:rPr>
              <w:t xml:space="preserve">Door inzicht in de redenen waarom studenten middelen gebruiken te creëren, kunnen interventies beter inspelen op wat de doelgroep nodig heeft. </w:t>
            </w:r>
          </w:p>
        </w:tc>
        <w:tc>
          <w:tcPr>
            <w:tcW w:w="989" w:type="dxa"/>
            <w:shd w:val="clear" w:color="auto" w:fill="7F7F7F"/>
          </w:tcPr>
          <w:p w14:paraId="00000848" w14:textId="77777777" w:rsidR="00E42247" w:rsidRDefault="00E42247">
            <w:pPr>
              <w:rPr>
                <w:rFonts w:ascii="Calibri" w:eastAsia="Calibri" w:hAnsi="Calibri" w:cs="Calibri"/>
              </w:rPr>
            </w:pPr>
          </w:p>
        </w:tc>
        <w:tc>
          <w:tcPr>
            <w:tcW w:w="849" w:type="dxa"/>
            <w:shd w:val="clear" w:color="auto" w:fill="7F7F7F"/>
          </w:tcPr>
          <w:p w14:paraId="00000849" w14:textId="77777777" w:rsidR="00E42247" w:rsidRDefault="00E42247">
            <w:pPr>
              <w:rPr>
                <w:rFonts w:ascii="Calibri" w:eastAsia="Calibri" w:hAnsi="Calibri" w:cs="Calibri"/>
              </w:rPr>
            </w:pPr>
          </w:p>
        </w:tc>
      </w:tr>
    </w:tbl>
    <w:p w14:paraId="0000084A" w14:textId="77777777" w:rsidR="00E42247" w:rsidRDefault="00E42247">
      <w:pPr>
        <w:pStyle w:val="Kop2"/>
        <w:rPr>
          <w:rFonts w:ascii="Calibri" w:eastAsia="Calibri" w:hAnsi="Calibri" w:cs="Calibri"/>
        </w:rPr>
        <w:sectPr w:rsidR="00E42247">
          <w:footerReference w:type="default" r:id="rId48"/>
          <w:pgSz w:w="11909" w:h="16834"/>
          <w:pgMar w:top="1440" w:right="1440" w:bottom="1440" w:left="1440" w:header="720" w:footer="720" w:gutter="0"/>
          <w:pgNumType w:start="0"/>
          <w:cols w:space="708"/>
          <w:titlePg/>
        </w:sectPr>
      </w:pPr>
    </w:p>
    <w:p w14:paraId="6797C63F" w14:textId="560DA8EA" w:rsidR="008D0586" w:rsidRDefault="008D0586" w:rsidP="008D0586">
      <w:pPr>
        <w:pStyle w:val="Kop2"/>
        <w:rPr>
          <w:rFonts w:ascii="Calibri" w:eastAsia="Calibri" w:hAnsi="Calibri" w:cs="Calibri"/>
        </w:rPr>
      </w:pPr>
      <w:bookmarkStart w:id="120" w:name="_heading=h.wun259qvea0u" w:colFirst="0" w:colLast="0"/>
      <w:bookmarkStart w:id="121" w:name="_Toc75694697"/>
      <w:bookmarkEnd w:id="120"/>
      <w:r>
        <w:rPr>
          <w:rFonts w:ascii="Calibri" w:eastAsia="Calibri" w:hAnsi="Calibri" w:cs="Calibri"/>
        </w:rPr>
        <w:lastRenderedPageBreak/>
        <w:t xml:space="preserve">Bijlage 5: </w:t>
      </w:r>
      <w:sdt>
        <w:sdtPr>
          <w:tag w:val="goog_rdk_41"/>
          <w:id w:val="-201405975"/>
          <w:showingPlcHdr/>
        </w:sdtPr>
        <w:sdtContent>
          <w:r>
            <w:t xml:space="preserve">     </w:t>
          </w:r>
        </w:sdtContent>
      </w:sdt>
      <w:r>
        <w:rPr>
          <w:rFonts w:ascii="Calibri" w:eastAsia="Calibri" w:hAnsi="Calibri" w:cs="Calibri"/>
        </w:rPr>
        <w:t>Resultaten</w:t>
      </w:r>
      <w:bookmarkEnd w:id="121"/>
    </w:p>
    <w:p w14:paraId="449D4F5B" w14:textId="240DA8E0" w:rsidR="00A7228A" w:rsidRDefault="008D0586" w:rsidP="008D0586">
      <w:pPr>
        <w:spacing w:before="160" w:after="160"/>
        <w:rPr>
          <w:rFonts w:ascii="Calibri" w:eastAsia="Calibri" w:hAnsi="Calibri" w:cs="Calibri"/>
        </w:rPr>
      </w:pPr>
      <w:r>
        <w:rPr>
          <w:rFonts w:ascii="Calibri" w:eastAsia="Calibri" w:hAnsi="Calibri" w:cs="Calibri"/>
        </w:rPr>
        <w:t xml:space="preserve">In deze bijlage staat </w:t>
      </w:r>
      <w:r>
        <w:rPr>
          <w:rFonts w:ascii="Calibri" w:eastAsia="Calibri" w:hAnsi="Calibri" w:cs="Calibri"/>
        </w:rPr>
        <w:t xml:space="preserve">op de volgende pagina een tabel weergeven met </w:t>
      </w:r>
      <w:r>
        <w:rPr>
          <w:rFonts w:ascii="Calibri" w:eastAsia="Calibri" w:hAnsi="Calibri" w:cs="Calibri"/>
        </w:rPr>
        <w:t>per middel de gemiddelde scores</w:t>
      </w:r>
      <w:r>
        <w:rPr>
          <w:rFonts w:ascii="Calibri" w:eastAsia="Calibri" w:hAnsi="Calibri" w:cs="Calibri"/>
        </w:rPr>
        <w:t xml:space="preserve">, standdaarddeviatie en correlatie van de motieven. </w:t>
      </w:r>
      <w:r>
        <w:rPr>
          <w:rFonts w:ascii="Calibri" w:eastAsia="Calibri" w:hAnsi="Calibri" w:cs="Calibri"/>
        </w:rPr>
        <w:t xml:space="preserve">Hoe hoger de score op een motief, hoe meer deze motief wordt gebruikt bij een middel. De scores lopen van 1 tot 5, waarbij 1 staat voor ‘helemaal mee oneens’ en 5 voor ‘helemaal mee eens’. </w:t>
      </w:r>
    </w:p>
    <w:p w14:paraId="3B14674D" w14:textId="62C574CC" w:rsidR="008D0586" w:rsidRPr="00A7228A" w:rsidRDefault="00A7228A" w:rsidP="00A7228A">
      <w:pPr>
        <w:tabs>
          <w:tab w:val="left" w:pos="4005"/>
        </w:tabs>
        <w:rPr>
          <w:rFonts w:ascii="Calibri" w:eastAsia="Calibri" w:hAnsi="Calibri" w:cs="Calibri"/>
        </w:rPr>
      </w:pPr>
      <w:r>
        <w:rPr>
          <w:rFonts w:ascii="Calibri" w:eastAsia="Calibri" w:hAnsi="Calibri" w:cs="Calibri"/>
        </w:rPr>
        <w:tab/>
      </w:r>
    </w:p>
    <w:tbl>
      <w:tblPr>
        <w:tblStyle w:val="Rastertabel3-Accent2"/>
        <w:tblpPr w:leftFromText="141" w:rightFromText="141" w:vertAnchor="page" w:horzAnchor="page" w:tblpX="938" w:tblpY="1471"/>
        <w:tblW w:w="15784" w:type="dxa"/>
        <w:tblLook w:val="04A0" w:firstRow="1" w:lastRow="0" w:firstColumn="1" w:lastColumn="0" w:noHBand="0" w:noVBand="1"/>
      </w:tblPr>
      <w:tblGrid>
        <w:gridCol w:w="2640"/>
        <w:gridCol w:w="1810"/>
        <w:gridCol w:w="1208"/>
        <w:gridCol w:w="1978"/>
        <w:gridCol w:w="1161"/>
        <w:gridCol w:w="1641"/>
        <w:gridCol w:w="1509"/>
        <w:gridCol w:w="2388"/>
        <w:gridCol w:w="1449"/>
      </w:tblGrid>
      <w:tr w:rsidR="008D0586" w14:paraId="6DF4419C" w14:textId="77777777" w:rsidTr="00F16FAA">
        <w:trPr>
          <w:cnfStyle w:val="100000000000" w:firstRow="1" w:lastRow="0" w:firstColumn="0" w:lastColumn="0" w:oddVBand="0" w:evenVBand="0" w:oddHBand="0" w:evenHBand="0" w:firstRowFirstColumn="0" w:firstRowLastColumn="0" w:lastRowFirstColumn="0" w:lastRowLastColumn="0"/>
          <w:trHeight w:val="555"/>
        </w:trPr>
        <w:tc>
          <w:tcPr>
            <w:cnfStyle w:val="001000000100" w:firstRow="0" w:lastRow="0" w:firstColumn="1" w:lastColumn="0" w:oddVBand="0" w:evenVBand="0" w:oddHBand="0" w:evenHBand="0" w:firstRowFirstColumn="1" w:firstRowLastColumn="0" w:lastRowFirstColumn="0" w:lastRowLastColumn="0"/>
            <w:tcW w:w="2640" w:type="dxa"/>
          </w:tcPr>
          <w:p w14:paraId="2CD4199B" w14:textId="77777777" w:rsidR="008D0586" w:rsidRDefault="008D0586" w:rsidP="00F16FAA">
            <w:pPr>
              <w:jc w:val="center"/>
            </w:pPr>
          </w:p>
        </w:tc>
        <w:tc>
          <w:tcPr>
            <w:tcW w:w="1810" w:type="dxa"/>
          </w:tcPr>
          <w:p w14:paraId="5FE71152" w14:textId="77777777" w:rsidR="008D0586" w:rsidRDefault="008D0586" w:rsidP="00F16FAA">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sz w:val="18"/>
                <w:szCs w:val="18"/>
              </w:rPr>
              <w:t>Verbetering van gevoelens</w:t>
            </w:r>
          </w:p>
        </w:tc>
        <w:tc>
          <w:tcPr>
            <w:tcW w:w="1208" w:type="dxa"/>
          </w:tcPr>
          <w:p w14:paraId="3E90519A" w14:textId="77777777" w:rsidR="008D0586" w:rsidRDefault="008D0586" w:rsidP="00F16FAA">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sz w:val="18"/>
                <w:szCs w:val="18"/>
              </w:rPr>
              <w:t>Sociaal zijn</w:t>
            </w:r>
          </w:p>
        </w:tc>
        <w:tc>
          <w:tcPr>
            <w:tcW w:w="1978" w:type="dxa"/>
          </w:tcPr>
          <w:p w14:paraId="4197607B" w14:textId="77777777" w:rsidR="008D0586" w:rsidRDefault="008D0586" w:rsidP="00F16FAA">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sz w:val="18"/>
                <w:szCs w:val="18"/>
              </w:rPr>
              <w:t>Conformeren</w:t>
            </w:r>
          </w:p>
        </w:tc>
        <w:tc>
          <w:tcPr>
            <w:tcW w:w="1161" w:type="dxa"/>
          </w:tcPr>
          <w:p w14:paraId="675D18DC" w14:textId="77777777" w:rsidR="008D0586" w:rsidRDefault="008D0586" w:rsidP="00F16FAA">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sz w:val="18"/>
                <w:szCs w:val="18"/>
              </w:rPr>
              <w:t>Angst-coping</w:t>
            </w:r>
          </w:p>
        </w:tc>
        <w:tc>
          <w:tcPr>
            <w:tcW w:w="1641" w:type="dxa"/>
          </w:tcPr>
          <w:p w14:paraId="798FA961" w14:textId="77777777" w:rsidR="008D0586" w:rsidRDefault="008D0586" w:rsidP="00F16FAA">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sz w:val="18"/>
                <w:szCs w:val="18"/>
              </w:rPr>
              <w:t>Depressie-coping</w:t>
            </w:r>
          </w:p>
        </w:tc>
        <w:tc>
          <w:tcPr>
            <w:tcW w:w="1509" w:type="dxa"/>
          </w:tcPr>
          <w:p w14:paraId="1761D8F0" w14:textId="77777777" w:rsidR="008D0586" w:rsidRDefault="008D0586" w:rsidP="00F16FAA">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sz w:val="18"/>
                <w:szCs w:val="18"/>
              </w:rPr>
              <w:t>Verveling</w:t>
            </w:r>
          </w:p>
        </w:tc>
        <w:tc>
          <w:tcPr>
            <w:tcW w:w="2388" w:type="dxa"/>
          </w:tcPr>
          <w:p w14:paraId="1FCC3BD7" w14:textId="77777777" w:rsidR="008D0586" w:rsidRDefault="008D0586" w:rsidP="00F16FAA">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sz w:val="18"/>
                <w:szCs w:val="18"/>
              </w:rPr>
              <w:t>Zelfontwikkeling</w:t>
            </w:r>
          </w:p>
        </w:tc>
        <w:tc>
          <w:tcPr>
            <w:tcW w:w="1449" w:type="dxa"/>
          </w:tcPr>
          <w:p w14:paraId="792079F9" w14:textId="77777777" w:rsidR="008D0586" w:rsidRDefault="008D0586" w:rsidP="00F16FAA">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sz w:val="18"/>
                <w:szCs w:val="18"/>
              </w:rPr>
              <w:t>Prestatie</w:t>
            </w:r>
          </w:p>
        </w:tc>
      </w:tr>
      <w:tr w:rsidR="008D0586" w14:paraId="76AF3418" w14:textId="77777777" w:rsidTr="00F16FAA">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2640" w:type="dxa"/>
          </w:tcPr>
          <w:p w14:paraId="4E85FD20" w14:textId="77777777" w:rsidR="008D0586" w:rsidRDefault="008D0586" w:rsidP="00F16FAA">
            <w:pPr>
              <w:jc w:val="center"/>
            </w:pPr>
            <w:r>
              <w:rPr>
                <w:rFonts w:ascii="Calibri" w:eastAsia="Calibri" w:hAnsi="Calibri" w:cs="Calibri"/>
                <w:color w:val="FF0000"/>
                <w:sz w:val="18"/>
                <w:szCs w:val="18"/>
              </w:rPr>
              <w:t>Alcohol (n=336)</w:t>
            </w:r>
          </w:p>
        </w:tc>
        <w:tc>
          <w:tcPr>
            <w:tcW w:w="1810" w:type="dxa"/>
          </w:tcPr>
          <w:p w14:paraId="054C8D6B"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FF0000"/>
                <w:sz w:val="18"/>
                <w:szCs w:val="18"/>
              </w:rPr>
              <w:t>3,47</w:t>
            </w:r>
          </w:p>
        </w:tc>
        <w:tc>
          <w:tcPr>
            <w:tcW w:w="1208" w:type="dxa"/>
          </w:tcPr>
          <w:p w14:paraId="64D9FEB6"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FF0000"/>
                <w:sz w:val="18"/>
                <w:szCs w:val="18"/>
              </w:rPr>
              <w:t>3,00</w:t>
            </w:r>
          </w:p>
        </w:tc>
        <w:tc>
          <w:tcPr>
            <w:tcW w:w="1978" w:type="dxa"/>
          </w:tcPr>
          <w:p w14:paraId="1A0D78D7"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FF0000"/>
                <w:sz w:val="18"/>
                <w:szCs w:val="18"/>
              </w:rPr>
              <w:t>1,76</w:t>
            </w:r>
          </w:p>
        </w:tc>
        <w:tc>
          <w:tcPr>
            <w:tcW w:w="1161" w:type="dxa"/>
          </w:tcPr>
          <w:p w14:paraId="11E19917"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FF0000"/>
                <w:sz w:val="18"/>
                <w:szCs w:val="18"/>
              </w:rPr>
              <w:t>1,94</w:t>
            </w:r>
          </w:p>
        </w:tc>
        <w:tc>
          <w:tcPr>
            <w:tcW w:w="1641" w:type="dxa"/>
          </w:tcPr>
          <w:p w14:paraId="16BAB7B0"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FF0000"/>
                <w:sz w:val="18"/>
                <w:szCs w:val="18"/>
              </w:rPr>
              <w:t>2,00</w:t>
            </w:r>
          </w:p>
        </w:tc>
        <w:tc>
          <w:tcPr>
            <w:tcW w:w="1509" w:type="dxa"/>
          </w:tcPr>
          <w:p w14:paraId="1425947C"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FF0000"/>
                <w:sz w:val="18"/>
                <w:szCs w:val="18"/>
              </w:rPr>
              <w:t>2,27</w:t>
            </w:r>
          </w:p>
        </w:tc>
        <w:tc>
          <w:tcPr>
            <w:tcW w:w="2388" w:type="dxa"/>
          </w:tcPr>
          <w:p w14:paraId="00BE1FB5"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FF0000"/>
                <w:sz w:val="18"/>
                <w:szCs w:val="18"/>
              </w:rPr>
              <w:t>2,08</w:t>
            </w:r>
          </w:p>
        </w:tc>
        <w:tc>
          <w:tcPr>
            <w:tcW w:w="1449" w:type="dxa"/>
          </w:tcPr>
          <w:p w14:paraId="18D3213F"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FF0000"/>
                <w:sz w:val="18"/>
                <w:szCs w:val="18"/>
              </w:rPr>
              <w:t>1,80</w:t>
            </w:r>
          </w:p>
        </w:tc>
      </w:tr>
      <w:tr w:rsidR="008D0586" w14:paraId="25FC9A57" w14:textId="77777777" w:rsidTr="00F16FAA">
        <w:trPr>
          <w:trHeight w:val="184"/>
        </w:trPr>
        <w:tc>
          <w:tcPr>
            <w:cnfStyle w:val="001000000000" w:firstRow="0" w:lastRow="0" w:firstColumn="1" w:lastColumn="0" w:oddVBand="0" w:evenVBand="0" w:oddHBand="0" w:evenHBand="0" w:firstRowFirstColumn="0" w:firstRowLastColumn="0" w:lastRowFirstColumn="0" w:lastRowLastColumn="0"/>
            <w:tcW w:w="2640" w:type="dxa"/>
          </w:tcPr>
          <w:p w14:paraId="3A6E69A1" w14:textId="77777777" w:rsidR="008D0586" w:rsidRDefault="008D0586" w:rsidP="00F16FAA">
            <w:pPr>
              <w:jc w:val="center"/>
            </w:pPr>
            <w:r>
              <w:rPr>
                <w:rFonts w:ascii="Calibri" w:eastAsia="Calibri" w:hAnsi="Calibri" w:cs="Calibri"/>
                <w:color w:val="FF0000"/>
                <w:sz w:val="18"/>
                <w:szCs w:val="18"/>
              </w:rPr>
              <w:t>Standaarddeviatie</w:t>
            </w:r>
          </w:p>
        </w:tc>
        <w:tc>
          <w:tcPr>
            <w:tcW w:w="1810" w:type="dxa"/>
          </w:tcPr>
          <w:p w14:paraId="38D70CBF"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FF0000"/>
                <w:sz w:val="18"/>
                <w:szCs w:val="18"/>
              </w:rPr>
              <w:t>0,97</w:t>
            </w:r>
          </w:p>
        </w:tc>
        <w:tc>
          <w:tcPr>
            <w:tcW w:w="1208" w:type="dxa"/>
          </w:tcPr>
          <w:p w14:paraId="2D10CB43"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FF0000"/>
                <w:sz w:val="18"/>
                <w:szCs w:val="18"/>
              </w:rPr>
              <w:t>0,99</w:t>
            </w:r>
          </w:p>
        </w:tc>
        <w:tc>
          <w:tcPr>
            <w:tcW w:w="1978" w:type="dxa"/>
          </w:tcPr>
          <w:p w14:paraId="785294F0"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FF0000"/>
                <w:sz w:val="18"/>
                <w:szCs w:val="18"/>
              </w:rPr>
              <w:t>0,84</w:t>
            </w:r>
          </w:p>
        </w:tc>
        <w:tc>
          <w:tcPr>
            <w:tcW w:w="1161" w:type="dxa"/>
          </w:tcPr>
          <w:p w14:paraId="1328C5F5"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FF0000"/>
                <w:sz w:val="18"/>
                <w:szCs w:val="18"/>
              </w:rPr>
              <w:t>1,03</w:t>
            </w:r>
          </w:p>
        </w:tc>
        <w:tc>
          <w:tcPr>
            <w:tcW w:w="1641" w:type="dxa"/>
          </w:tcPr>
          <w:p w14:paraId="1E3F0AC4"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FF0000"/>
                <w:sz w:val="18"/>
                <w:szCs w:val="18"/>
              </w:rPr>
              <w:t>1,07</w:t>
            </w:r>
          </w:p>
        </w:tc>
        <w:tc>
          <w:tcPr>
            <w:tcW w:w="1509" w:type="dxa"/>
          </w:tcPr>
          <w:p w14:paraId="738CD4F8"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FF0000"/>
                <w:sz w:val="18"/>
                <w:szCs w:val="18"/>
              </w:rPr>
              <w:t>1,19</w:t>
            </w:r>
          </w:p>
        </w:tc>
        <w:tc>
          <w:tcPr>
            <w:tcW w:w="2388" w:type="dxa"/>
          </w:tcPr>
          <w:p w14:paraId="7CD33124"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FF0000"/>
                <w:sz w:val="18"/>
                <w:szCs w:val="18"/>
              </w:rPr>
              <w:t>1,04</w:t>
            </w:r>
          </w:p>
        </w:tc>
        <w:tc>
          <w:tcPr>
            <w:tcW w:w="1449" w:type="dxa"/>
          </w:tcPr>
          <w:p w14:paraId="4D112671"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FF0000"/>
                <w:sz w:val="18"/>
                <w:szCs w:val="18"/>
              </w:rPr>
              <w:t>0,79</w:t>
            </w:r>
          </w:p>
        </w:tc>
      </w:tr>
      <w:tr w:rsidR="008D0586" w14:paraId="4C876939" w14:textId="77777777" w:rsidTr="00F16FAA">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2640" w:type="dxa"/>
          </w:tcPr>
          <w:p w14:paraId="66B9B48D" w14:textId="77777777" w:rsidR="008D0586" w:rsidRDefault="008D0586" w:rsidP="00F16FAA">
            <w:pPr>
              <w:jc w:val="center"/>
            </w:pPr>
            <w:r>
              <w:rPr>
                <w:rFonts w:ascii="Calibri" w:eastAsia="Calibri" w:hAnsi="Calibri" w:cs="Calibri"/>
                <w:color w:val="FF0000"/>
                <w:sz w:val="18"/>
                <w:szCs w:val="18"/>
              </w:rPr>
              <w:t>Correlatie</w:t>
            </w:r>
          </w:p>
        </w:tc>
        <w:tc>
          <w:tcPr>
            <w:tcW w:w="1810" w:type="dxa"/>
          </w:tcPr>
          <w:p w14:paraId="7D5060DB"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FF0000"/>
                <w:sz w:val="18"/>
                <w:szCs w:val="18"/>
              </w:rPr>
              <w:t>0,45</w:t>
            </w:r>
          </w:p>
        </w:tc>
        <w:tc>
          <w:tcPr>
            <w:tcW w:w="1208" w:type="dxa"/>
          </w:tcPr>
          <w:p w14:paraId="0FA0B762"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FF0000"/>
                <w:sz w:val="18"/>
                <w:szCs w:val="18"/>
              </w:rPr>
              <w:t>0,51</w:t>
            </w:r>
          </w:p>
        </w:tc>
        <w:tc>
          <w:tcPr>
            <w:tcW w:w="1978" w:type="dxa"/>
          </w:tcPr>
          <w:p w14:paraId="23A7EDF7"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FF0000"/>
                <w:sz w:val="18"/>
                <w:szCs w:val="18"/>
              </w:rPr>
              <w:t>0,69</w:t>
            </w:r>
          </w:p>
        </w:tc>
        <w:tc>
          <w:tcPr>
            <w:tcW w:w="1161" w:type="dxa"/>
          </w:tcPr>
          <w:p w14:paraId="7C60DB84"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FF0000"/>
                <w:sz w:val="18"/>
                <w:szCs w:val="18"/>
              </w:rPr>
              <w:t>0,72</w:t>
            </w:r>
          </w:p>
        </w:tc>
        <w:tc>
          <w:tcPr>
            <w:tcW w:w="1641" w:type="dxa"/>
          </w:tcPr>
          <w:p w14:paraId="2AD25F66"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FF0000"/>
                <w:sz w:val="18"/>
                <w:szCs w:val="18"/>
              </w:rPr>
              <w:t>0,71</w:t>
            </w:r>
          </w:p>
        </w:tc>
        <w:tc>
          <w:tcPr>
            <w:tcW w:w="1509" w:type="dxa"/>
          </w:tcPr>
          <w:p w14:paraId="63A29D0D"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FF0000"/>
                <w:sz w:val="18"/>
                <w:szCs w:val="18"/>
              </w:rPr>
              <w:t>0,73</w:t>
            </w:r>
          </w:p>
        </w:tc>
        <w:tc>
          <w:tcPr>
            <w:tcW w:w="2388" w:type="dxa"/>
          </w:tcPr>
          <w:p w14:paraId="706FE31F"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FF0000"/>
                <w:sz w:val="18"/>
                <w:szCs w:val="18"/>
              </w:rPr>
              <w:t>0,68</w:t>
            </w:r>
          </w:p>
        </w:tc>
        <w:tc>
          <w:tcPr>
            <w:tcW w:w="1449" w:type="dxa"/>
          </w:tcPr>
          <w:p w14:paraId="0F690F94"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FF0000"/>
                <w:sz w:val="18"/>
                <w:szCs w:val="18"/>
              </w:rPr>
              <w:t>0,40</w:t>
            </w:r>
          </w:p>
        </w:tc>
      </w:tr>
      <w:tr w:rsidR="008D0586" w14:paraId="08216000" w14:textId="77777777" w:rsidTr="00F16FAA">
        <w:trPr>
          <w:trHeight w:val="184"/>
        </w:trPr>
        <w:tc>
          <w:tcPr>
            <w:cnfStyle w:val="001000000000" w:firstRow="0" w:lastRow="0" w:firstColumn="1" w:lastColumn="0" w:oddVBand="0" w:evenVBand="0" w:oddHBand="0" w:evenHBand="0" w:firstRowFirstColumn="0" w:firstRowLastColumn="0" w:lastRowFirstColumn="0" w:lastRowLastColumn="0"/>
            <w:tcW w:w="2640" w:type="dxa"/>
          </w:tcPr>
          <w:p w14:paraId="01DC7BFD" w14:textId="77777777" w:rsidR="008D0586" w:rsidRDefault="008D0586" w:rsidP="00F16FAA">
            <w:pPr>
              <w:jc w:val="center"/>
            </w:pPr>
            <w:r>
              <w:rPr>
                <w:rFonts w:ascii="Calibri" w:eastAsia="Calibri" w:hAnsi="Calibri" w:cs="Calibri"/>
                <w:color w:val="FFC000"/>
                <w:sz w:val="18"/>
                <w:szCs w:val="18"/>
              </w:rPr>
              <w:t>Cannabis (n=144)</w:t>
            </w:r>
          </w:p>
        </w:tc>
        <w:tc>
          <w:tcPr>
            <w:tcW w:w="1810" w:type="dxa"/>
          </w:tcPr>
          <w:p w14:paraId="028D48F1"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FFC000"/>
                <w:sz w:val="18"/>
                <w:szCs w:val="18"/>
              </w:rPr>
              <w:t>4,11</w:t>
            </w:r>
          </w:p>
        </w:tc>
        <w:tc>
          <w:tcPr>
            <w:tcW w:w="1208" w:type="dxa"/>
          </w:tcPr>
          <w:p w14:paraId="01340998"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FFC000"/>
                <w:sz w:val="18"/>
                <w:szCs w:val="18"/>
              </w:rPr>
              <w:t>2,15</w:t>
            </w:r>
          </w:p>
        </w:tc>
        <w:tc>
          <w:tcPr>
            <w:tcW w:w="1978" w:type="dxa"/>
          </w:tcPr>
          <w:p w14:paraId="4460ADA2"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FFC000"/>
                <w:sz w:val="18"/>
                <w:szCs w:val="18"/>
              </w:rPr>
              <w:t>1,61</w:t>
            </w:r>
          </w:p>
        </w:tc>
        <w:tc>
          <w:tcPr>
            <w:tcW w:w="1161" w:type="dxa"/>
          </w:tcPr>
          <w:p w14:paraId="4BF1F283"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FFC000"/>
                <w:sz w:val="18"/>
                <w:szCs w:val="18"/>
              </w:rPr>
              <w:t>2,12</w:t>
            </w:r>
          </w:p>
        </w:tc>
        <w:tc>
          <w:tcPr>
            <w:tcW w:w="1641" w:type="dxa"/>
          </w:tcPr>
          <w:p w14:paraId="1BF16EDF"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FFC000"/>
                <w:sz w:val="18"/>
                <w:szCs w:val="18"/>
              </w:rPr>
              <w:t>2,10</w:t>
            </w:r>
          </w:p>
        </w:tc>
        <w:tc>
          <w:tcPr>
            <w:tcW w:w="1509" w:type="dxa"/>
          </w:tcPr>
          <w:p w14:paraId="18372E57"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FFC000"/>
                <w:sz w:val="18"/>
                <w:szCs w:val="18"/>
              </w:rPr>
              <w:t>2,75</w:t>
            </w:r>
          </w:p>
        </w:tc>
        <w:tc>
          <w:tcPr>
            <w:tcW w:w="2388" w:type="dxa"/>
          </w:tcPr>
          <w:p w14:paraId="17F98478"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FFC000"/>
                <w:sz w:val="18"/>
                <w:szCs w:val="18"/>
              </w:rPr>
              <w:t>2,48</w:t>
            </w:r>
          </w:p>
        </w:tc>
        <w:tc>
          <w:tcPr>
            <w:tcW w:w="1449" w:type="dxa"/>
          </w:tcPr>
          <w:p w14:paraId="5A5BA04C"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FFC000"/>
                <w:sz w:val="18"/>
                <w:szCs w:val="18"/>
              </w:rPr>
              <w:t>1,67</w:t>
            </w:r>
          </w:p>
        </w:tc>
      </w:tr>
      <w:tr w:rsidR="008D0586" w14:paraId="3A4CFA65" w14:textId="77777777" w:rsidTr="00F16FAA">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2640" w:type="dxa"/>
          </w:tcPr>
          <w:p w14:paraId="036C920E" w14:textId="77777777" w:rsidR="008D0586" w:rsidRDefault="008D0586" w:rsidP="00F16FAA">
            <w:pPr>
              <w:jc w:val="center"/>
            </w:pPr>
            <w:r>
              <w:rPr>
                <w:rFonts w:ascii="Calibri" w:eastAsia="Calibri" w:hAnsi="Calibri" w:cs="Calibri"/>
                <w:color w:val="FFC000"/>
                <w:sz w:val="18"/>
                <w:szCs w:val="18"/>
              </w:rPr>
              <w:t>Standaarddeviatie</w:t>
            </w:r>
          </w:p>
        </w:tc>
        <w:tc>
          <w:tcPr>
            <w:tcW w:w="1810" w:type="dxa"/>
          </w:tcPr>
          <w:p w14:paraId="772BE372"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FFC000"/>
                <w:sz w:val="18"/>
                <w:szCs w:val="18"/>
              </w:rPr>
              <w:t>0,59</w:t>
            </w:r>
          </w:p>
        </w:tc>
        <w:tc>
          <w:tcPr>
            <w:tcW w:w="1208" w:type="dxa"/>
          </w:tcPr>
          <w:p w14:paraId="69C18DBD"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FFC000"/>
                <w:sz w:val="18"/>
                <w:szCs w:val="18"/>
              </w:rPr>
              <w:t>1,33</w:t>
            </w:r>
          </w:p>
        </w:tc>
        <w:tc>
          <w:tcPr>
            <w:tcW w:w="1978" w:type="dxa"/>
          </w:tcPr>
          <w:p w14:paraId="41677948"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FFC000"/>
                <w:sz w:val="18"/>
                <w:szCs w:val="18"/>
              </w:rPr>
              <w:t>0,85</w:t>
            </w:r>
          </w:p>
        </w:tc>
        <w:tc>
          <w:tcPr>
            <w:tcW w:w="1161" w:type="dxa"/>
          </w:tcPr>
          <w:p w14:paraId="39A48F08"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FFC000"/>
                <w:sz w:val="18"/>
                <w:szCs w:val="18"/>
              </w:rPr>
              <w:t>1,12</w:t>
            </w:r>
          </w:p>
        </w:tc>
        <w:tc>
          <w:tcPr>
            <w:tcW w:w="1641" w:type="dxa"/>
          </w:tcPr>
          <w:p w14:paraId="790FF181"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FFC000"/>
                <w:sz w:val="18"/>
                <w:szCs w:val="18"/>
              </w:rPr>
              <w:t>`1,09</w:t>
            </w:r>
          </w:p>
        </w:tc>
        <w:tc>
          <w:tcPr>
            <w:tcW w:w="1509" w:type="dxa"/>
          </w:tcPr>
          <w:p w14:paraId="73B0ECA1"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FFC000"/>
                <w:sz w:val="18"/>
                <w:szCs w:val="18"/>
              </w:rPr>
              <w:t>1,33</w:t>
            </w:r>
          </w:p>
        </w:tc>
        <w:tc>
          <w:tcPr>
            <w:tcW w:w="2388" w:type="dxa"/>
          </w:tcPr>
          <w:p w14:paraId="6572C59C"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FFC000"/>
                <w:sz w:val="18"/>
                <w:szCs w:val="18"/>
              </w:rPr>
              <w:t>1,13</w:t>
            </w:r>
          </w:p>
        </w:tc>
        <w:tc>
          <w:tcPr>
            <w:tcW w:w="1449" w:type="dxa"/>
          </w:tcPr>
          <w:p w14:paraId="7F13EBE0"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FFC000"/>
                <w:sz w:val="18"/>
                <w:szCs w:val="18"/>
              </w:rPr>
              <w:t>0,42</w:t>
            </w:r>
          </w:p>
        </w:tc>
      </w:tr>
      <w:tr w:rsidR="008D0586" w14:paraId="496C984B" w14:textId="77777777" w:rsidTr="00F16FAA">
        <w:trPr>
          <w:trHeight w:val="184"/>
        </w:trPr>
        <w:tc>
          <w:tcPr>
            <w:cnfStyle w:val="001000000000" w:firstRow="0" w:lastRow="0" w:firstColumn="1" w:lastColumn="0" w:oddVBand="0" w:evenVBand="0" w:oddHBand="0" w:evenHBand="0" w:firstRowFirstColumn="0" w:firstRowLastColumn="0" w:lastRowFirstColumn="0" w:lastRowLastColumn="0"/>
            <w:tcW w:w="2640" w:type="dxa"/>
          </w:tcPr>
          <w:p w14:paraId="362EBEA6" w14:textId="77777777" w:rsidR="008D0586" w:rsidRDefault="008D0586" w:rsidP="00F16FAA">
            <w:pPr>
              <w:jc w:val="center"/>
            </w:pPr>
            <w:r>
              <w:rPr>
                <w:rFonts w:ascii="Calibri" w:eastAsia="Calibri" w:hAnsi="Calibri" w:cs="Calibri"/>
                <w:color w:val="FFC000"/>
                <w:sz w:val="18"/>
                <w:szCs w:val="18"/>
              </w:rPr>
              <w:t>Correlatie</w:t>
            </w:r>
          </w:p>
        </w:tc>
        <w:tc>
          <w:tcPr>
            <w:tcW w:w="1810" w:type="dxa"/>
          </w:tcPr>
          <w:p w14:paraId="3A54A47F"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FFC000"/>
                <w:sz w:val="18"/>
                <w:szCs w:val="18"/>
              </w:rPr>
              <w:t>0,32</w:t>
            </w:r>
          </w:p>
        </w:tc>
        <w:tc>
          <w:tcPr>
            <w:tcW w:w="1208" w:type="dxa"/>
          </w:tcPr>
          <w:p w14:paraId="5C376CD5"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FFC000"/>
                <w:sz w:val="18"/>
                <w:szCs w:val="18"/>
              </w:rPr>
              <w:t>0,51</w:t>
            </w:r>
          </w:p>
        </w:tc>
        <w:tc>
          <w:tcPr>
            <w:tcW w:w="1978" w:type="dxa"/>
          </w:tcPr>
          <w:p w14:paraId="55571945"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FFC000"/>
                <w:sz w:val="18"/>
                <w:szCs w:val="18"/>
              </w:rPr>
              <w:t>0,78</w:t>
            </w:r>
          </w:p>
        </w:tc>
        <w:tc>
          <w:tcPr>
            <w:tcW w:w="1161" w:type="dxa"/>
          </w:tcPr>
          <w:p w14:paraId="09714981"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FFC000"/>
                <w:sz w:val="18"/>
                <w:szCs w:val="18"/>
              </w:rPr>
              <w:t>0,76</w:t>
            </w:r>
          </w:p>
        </w:tc>
        <w:tc>
          <w:tcPr>
            <w:tcW w:w="1641" w:type="dxa"/>
          </w:tcPr>
          <w:p w14:paraId="5A1DA0BF"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FFC000"/>
                <w:sz w:val="18"/>
                <w:szCs w:val="18"/>
              </w:rPr>
              <w:t>0,65</w:t>
            </w:r>
          </w:p>
        </w:tc>
        <w:tc>
          <w:tcPr>
            <w:tcW w:w="1509" w:type="dxa"/>
          </w:tcPr>
          <w:p w14:paraId="3DAC92C8"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FFC000"/>
                <w:sz w:val="18"/>
                <w:szCs w:val="18"/>
              </w:rPr>
              <w:t>0,72</w:t>
            </w:r>
          </w:p>
        </w:tc>
        <w:tc>
          <w:tcPr>
            <w:tcW w:w="2388" w:type="dxa"/>
          </w:tcPr>
          <w:p w14:paraId="2087E2DE"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FFC000"/>
                <w:sz w:val="18"/>
                <w:szCs w:val="18"/>
              </w:rPr>
              <w:t>0,51</w:t>
            </w:r>
          </w:p>
        </w:tc>
        <w:tc>
          <w:tcPr>
            <w:tcW w:w="1449" w:type="dxa"/>
          </w:tcPr>
          <w:p w14:paraId="18171AD2"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FFC000"/>
                <w:sz w:val="18"/>
                <w:szCs w:val="18"/>
              </w:rPr>
              <w:t>0,35</w:t>
            </w:r>
          </w:p>
        </w:tc>
      </w:tr>
      <w:tr w:rsidR="008D0586" w14:paraId="2EACAAC8" w14:textId="77777777" w:rsidTr="00F16FAA">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640" w:type="dxa"/>
          </w:tcPr>
          <w:p w14:paraId="661B6350" w14:textId="77777777" w:rsidR="008D0586" w:rsidRPr="003448F4" w:rsidRDefault="008D0586" w:rsidP="00F16FAA">
            <w:pPr>
              <w:tabs>
                <w:tab w:val="left" w:pos="1125"/>
              </w:tabs>
              <w:jc w:val="center"/>
              <w:rPr>
                <w:color w:val="CFE503"/>
              </w:rPr>
            </w:pPr>
            <w:r w:rsidRPr="003448F4">
              <w:rPr>
                <w:rFonts w:ascii="Calibri" w:eastAsia="Calibri" w:hAnsi="Calibri" w:cs="Calibri"/>
                <w:color w:val="CFE503"/>
                <w:sz w:val="18"/>
                <w:szCs w:val="18"/>
              </w:rPr>
              <w:t>Ecstasy/MDMA (n=90)</w:t>
            </w:r>
          </w:p>
        </w:tc>
        <w:tc>
          <w:tcPr>
            <w:tcW w:w="1810" w:type="dxa"/>
          </w:tcPr>
          <w:p w14:paraId="43BDEDBF" w14:textId="77777777" w:rsidR="008D0586" w:rsidRPr="003448F4" w:rsidRDefault="008D0586" w:rsidP="00F16FAA">
            <w:pPr>
              <w:jc w:val="center"/>
              <w:cnfStyle w:val="000000100000" w:firstRow="0" w:lastRow="0" w:firstColumn="0" w:lastColumn="0" w:oddVBand="0" w:evenVBand="0" w:oddHBand="1" w:evenHBand="0" w:firstRowFirstColumn="0" w:firstRowLastColumn="0" w:lastRowFirstColumn="0" w:lastRowLastColumn="0"/>
              <w:rPr>
                <w:color w:val="CFE503"/>
              </w:rPr>
            </w:pPr>
            <w:r w:rsidRPr="003448F4">
              <w:rPr>
                <w:rFonts w:ascii="Calibri" w:eastAsia="Calibri" w:hAnsi="Calibri" w:cs="Calibri"/>
                <w:color w:val="CFE503"/>
                <w:sz w:val="18"/>
                <w:szCs w:val="18"/>
              </w:rPr>
              <w:t>4,12</w:t>
            </w:r>
          </w:p>
        </w:tc>
        <w:tc>
          <w:tcPr>
            <w:tcW w:w="1208" w:type="dxa"/>
          </w:tcPr>
          <w:p w14:paraId="685691A0" w14:textId="77777777" w:rsidR="008D0586" w:rsidRPr="003448F4" w:rsidRDefault="008D0586" w:rsidP="00F16FAA">
            <w:pPr>
              <w:jc w:val="center"/>
              <w:cnfStyle w:val="000000100000" w:firstRow="0" w:lastRow="0" w:firstColumn="0" w:lastColumn="0" w:oddVBand="0" w:evenVBand="0" w:oddHBand="1" w:evenHBand="0" w:firstRowFirstColumn="0" w:firstRowLastColumn="0" w:lastRowFirstColumn="0" w:lastRowLastColumn="0"/>
              <w:rPr>
                <w:color w:val="CFE503"/>
              </w:rPr>
            </w:pPr>
            <w:r w:rsidRPr="003448F4">
              <w:rPr>
                <w:rFonts w:ascii="Calibri" w:eastAsia="Calibri" w:hAnsi="Calibri" w:cs="Calibri"/>
                <w:color w:val="CFE503"/>
                <w:sz w:val="18"/>
                <w:szCs w:val="18"/>
              </w:rPr>
              <w:t>3,34</w:t>
            </w:r>
          </w:p>
        </w:tc>
        <w:tc>
          <w:tcPr>
            <w:tcW w:w="1978" w:type="dxa"/>
          </w:tcPr>
          <w:p w14:paraId="5C1D8DC6" w14:textId="77777777" w:rsidR="008D0586" w:rsidRPr="003448F4" w:rsidRDefault="008D0586" w:rsidP="00F16FAA">
            <w:pPr>
              <w:jc w:val="center"/>
              <w:cnfStyle w:val="000000100000" w:firstRow="0" w:lastRow="0" w:firstColumn="0" w:lastColumn="0" w:oddVBand="0" w:evenVBand="0" w:oddHBand="1" w:evenHBand="0" w:firstRowFirstColumn="0" w:firstRowLastColumn="0" w:lastRowFirstColumn="0" w:lastRowLastColumn="0"/>
              <w:rPr>
                <w:color w:val="CFE503"/>
              </w:rPr>
            </w:pPr>
            <w:r w:rsidRPr="003448F4">
              <w:rPr>
                <w:rFonts w:ascii="Calibri" w:eastAsia="Calibri" w:hAnsi="Calibri" w:cs="Calibri"/>
                <w:color w:val="CFE503"/>
                <w:sz w:val="18"/>
                <w:szCs w:val="18"/>
              </w:rPr>
              <w:t>1,87</w:t>
            </w:r>
          </w:p>
        </w:tc>
        <w:tc>
          <w:tcPr>
            <w:tcW w:w="1161" w:type="dxa"/>
          </w:tcPr>
          <w:p w14:paraId="74D4DF49" w14:textId="77777777" w:rsidR="008D0586" w:rsidRPr="003448F4" w:rsidRDefault="008D0586" w:rsidP="00F16FAA">
            <w:pPr>
              <w:jc w:val="center"/>
              <w:cnfStyle w:val="000000100000" w:firstRow="0" w:lastRow="0" w:firstColumn="0" w:lastColumn="0" w:oddVBand="0" w:evenVBand="0" w:oddHBand="1" w:evenHBand="0" w:firstRowFirstColumn="0" w:firstRowLastColumn="0" w:lastRowFirstColumn="0" w:lastRowLastColumn="0"/>
              <w:rPr>
                <w:color w:val="CFE503"/>
              </w:rPr>
            </w:pPr>
            <w:r w:rsidRPr="003448F4">
              <w:rPr>
                <w:rFonts w:ascii="Calibri" w:eastAsia="Calibri" w:hAnsi="Calibri" w:cs="Calibri"/>
                <w:color w:val="CFE503"/>
                <w:sz w:val="18"/>
                <w:szCs w:val="18"/>
              </w:rPr>
              <w:t>1,69</w:t>
            </w:r>
          </w:p>
        </w:tc>
        <w:tc>
          <w:tcPr>
            <w:tcW w:w="1641" w:type="dxa"/>
          </w:tcPr>
          <w:p w14:paraId="2586E51D" w14:textId="77777777" w:rsidR="008D0586" w:rsidRPr="003448F4" w:rsidRDefault="008D0586" w:rsidP="00F16FAA">
            <w:pPr>
              <w:jc w:val="center"/>
              <w:cnfStyle w:val="000000100000" w:firstRow="0" w:lastRow="0" w:firstColumn="0" w:lastColumn="0" w:oddVBand="0" w:evenVBand="0" w:oddHBand="1" w:evenHBand="0" w:firstRowFirstColumn="0" w:firstRowLastColumn="0" w:lastRowFirstColumn="0" w:lastRowLastColumn="0"/>
              <w:rPr>
                <w:color w:val="CFE503"/>
              </w:rPr>
            </w:pPr>
            <w:r w:rsidRPr="003448F4">
              <w:rPr>
                <w:rFonts w:ascii="Calibri" w:eastAsia="Calibri" w:hAnsi="Calibri" w:cs="Calibri"/>
                <w:color w:val="CFE503"/>
                <w:sz w:val="18"/>
                <w:szCs w:val="18"/>
              </w:rPr>
              <w:t>1,84</w:t>
            </w:r>
          </w:p>
        </w:tc>
        <w:tc>
          <w:tcPr>
            <w:tcW w:w="1509" w:type="dxa"/>
          </w:tcPr>
          <w:p w14:paraId="43104B19" w14:textId="77777777" w:rsidR="008D0586" w:rsidRPr="003448F4" w:rsidRDefault="008D0586" w:rsidP="00F16FAA">
            <w:pPr>
              <w:jc w:val="center"/>
              <w:cnfStyle w:val="000000100000" w:firstRow="0" w:lastRow="0" w:firstColumn="0" w:lastColumn="0" w:oddVBand="0" w:evenVBand="0" w:oddHBand="1" w:evenHBand="0" w:firstRowFirstColumn="0" w:firstRowLastColumn="0" w:lastRowFirstColumn="0" w:lastRowLastColumn="0"/>
              <w:rPr>
                <w:color w:val="CFE503"/>
              </w:rPr>
            </w:pPr>
            <w:r w:rsidRPr="003448F4">
              <w:rPr>
                <w:rFonts w:ascii="Calibri" w:eastAsia="Calibri" w:hAnsi="Calibri" w:cs="Calibri"/>
                <w:color w:val="CFE503"/>
                <w:sz w:val="18"/>
                <w:szCs w:val="18"/>
              </w:rPr>
              <w:t>2,45</w:t>
            </w:r>
          </w:p>
        </w:tc>
        <w:tc>
          <w:tcPr>
            <w:tcW w:w="2388" w:type="dxa"/>
          </w:tcPr>
          <w:p w14:paraId="631DD572" w14:textId="77777777" w:rsidR="008D0586" w:rsidRPr="003448F4" w:rsidRDefault="008D0586" w:rsidP="00F16FAA">
            <w:pPr>
              <w:jc w:val="center"/>
              <w:cnfStyle w:val="000000100000" w:firstRow="0" w:lastRow="0" w:firstColumn="0" w:lastColumn="0" w:oddVBand="0" w:evenVBand="0" w:oddHBand="1" w:evenHBand="0" w:firstRowFirstColumn="0" w:firstRowLastColumn="0" w:lastRowFirstColumn="0" w:lastRowLastColumn="0"/>
              <w:rPr>
                <w:color w:val="CFE503"/>
              </w:rPr>
            </w:pPr>
            <w:r w:rsidRPr="003448F4">
              <w:rPr>
                <w:rFonts w:ascii="Calibri" w:eastAsia="Calibri" w:hAnsi="Calibri" w:cs="Calibri"/>
                <w:color w:val="CFE503"/>
                <w:sz w:val="18"/>
                <w:szCs w:val="18"/>
              </w:rPr>
              <w:t>2,89</w:t>
            </w:r>
          </w:p>
        </w:tc>
        <w:tc>
          <w:tcPr>
            <w:tcW w:w="1449" w:type="dxa"/>
          </w:tcPr>
          <w:p w14:paraId="0A926EAD" w14:textId="77777777" w:rsidR="008D0586" w:rsidRPr="003448F4" w:rsidRDefault="008D0586" w:rsidP="00F16FAA">
            <w:pPr>
              <w:jc w:val="center"/>
              <w:cnfStyle w:val="000000100000" w:firstRow="0" w:lastRow="0" w:firstColumn="0" w:lastColumn="0" w:oddVBand="0" w:evenVBand="0" w:oddHBand="1" w:evenHBand="0" w:firstRowFirstColumn="0" w:firstRowLastColumn="0" w:lastRowFirstColumn="0" w:lastRowLastColumn="0"/>
              <w:rPr>
                <w:color w:val="CFE503"/>
              </w:rPr>
            </w:pPr>
            <w:r w:rsidRPr="003448F4">
              <w:rPr>
                <w:rFonts w:ascii="Calibri" w:eastAsia="Calibri" w:hAnsi="Calibri" w:cs="Calibri"/>
                <w:color w:val="CFE503"/>
                <w:sz w:val="18"/>
                <w:szCs w:val="18"/>
              </w:rPr>
              <w:t>2,16</w:t>
            </w:r>
          </w:p>
        </w:tc>
      </w:tr>
      <w:tr w:rsidR="008D0586" w14:paraId="1B583194" w14:textId="77777777" w:rsidTr="00F16FAA">
        <w:trPr>
          <w:trHeight w:val="173"/>
        </w:trPr>
        <w:tc>
          <w:tcPr>
            <w:cnfStyle w:val="001000000000" w:firstRow="0" w:lastRow="0" w:firstColumn="1" w:lastColumn="0" w:oddVBand="0" w:evenVBand="0" w:oddHBand="0" w:evenHBand="0" w:firstRowFirstColumn="0" w:firstRowLastColumn="0" w:lastRowFirstColumn="0" w:lastRowLastColumn="0"/>
            <w:tcW w:w="2640" w:type="dxa"/>
          </w:tcPr>
          <w:p w14:paraId="31207C85" w14:textId="77777777" w:rsidR="008D0586" w:rsidRPr="003448F4" w:rsidRDefault="008D0586" w:rsidP="00F16FAA">
            <w:pPr>
              <w:jc w:val="center"/>
              <w:rPr>
                <w:color w:val="CFE503"/>
              </w:rPr>
            </w:pPr>
            <w:r w:rsidRPr="003448F4">
              <w:rPr>
                <w:rFonts w:ascii="Calibri" w:eastAsia="Calibri" w:hAnsi="Calibri" w:cs="Calibri"/>
                <w:color w:val="CFE503"/>
                <w:sz w:val="18"/>
                <w:szCs w:val="18"/>
              </w:rPr>
              <w:t>Standaarddeviatie</w:t>
            </w:r>
          </w:p>
        </w:tc>
        <w:tc>
          <w:tcPr>
            <w:tcW w:w="1810" w:type="dxa"/>
          </w:tcPr>
          <w:p w14:paraId="4655C731" w14:textId="77777777" w:rsidR="008D0586" w:rsidRPr="003448F4" w:rsidRDefault="008D0586" w:rsidP="00F16FAA">
            <w:pPr>
              <w:jc w:val="center"/>
              <w:cnfStyle w:val="000000000000" w:firstRow="0" w:lastRow="0" w:firstColumn="0" w:lastColumn="0" w:oddVBand="0" w:evenVBand="0" w:oddHBand="0" w:evenHBand="0" w:firstRowFirstColumn="0" w:firstRowLastColumn="0" w:lastRowFirstColumn="0" w:lastRowLastColumn="0"/>
              <w:rPr>
                <w:color w:val="CFE503"/>
              </w:rPr>
            </w:pPr>
            <w:r w:rsidRPr="003448F4">
              <w:rPr>
                <w:rFonts w:ascii="Calibri" w:eastAsia="Calibri" w:hAnsi="Calibri" w:cs="Calibri"/>
                <w:color w:val="CFE503"/>
                <w:sz w:val="18"/>
                <w:szCs w:val="18"/>
              </w:rPr>
              <w:t>0,76</w:t>
            </w:r>
          </w:p>
        </w:tc>
        <w:tc>
          <w:tcPr>
            <w:tcW w:w="1208" w:type="dxa"/>
          </w:tcPr>
          <w:p w14:paraId="63C78A93" w14:textId="77777777" w:rsidR="008D0586" w:rsidRPr="003448F4" w:rsidRDefault="008D0586" w:rsidP="00F16FAA">
            <w:pPr>
              <w:jc w:val="center"/>
              <w:cnfStyle w:val="000000000000" w:firstRow="0" w:lastRow="0" w:firstColumn="0" w:lastColumn="0" w:oddVBand="0" w:evenVBand="0" w:oddHBand="0" w:evenHBand="0" w:firstRowFirstColumn="0" w:firstRowLastColumn="0" w:lastRowFirstColumn="0" w:lastRowLastColumn="0"/>
              <w:rPr>
                <w:color w:val="CFE503"/>
              </w:rPr>
            </w:pPr>
            <w:r w:rsidRPr="003448F4">
              <w:rPr>
                <w:rFonts w:ascii="Calibri" w:eastAsia="Calibri" w:hAnsi="Calibri" w:cs="Calibri"/>
                <w:color w:val="CFE503"/>
                <w:sz w:val="18"/>
                <w:szCs w:val="18"/>
              </w:rPr>
              <w:t>1,07</w:t>
            </w:r>
          </w:p>
        </w:tc>
        <w:tc>
          <w:tcPr>
            <w:tcW w:w="1978" w:type="dxa"/>
          </w:tcPr>
          <w:p w14:paraId="791C1931" w14:textId="77777777" w:rsidR="008D0586" w:rsidRPr="003448F4" w:rsidRDefault="008D0586" w:rsidP="00F16FAA">
            <w:pPr>
              <w:jc w:val="center"/>
              <w:cnfStyle w:val="000000000000" w:firstRow="0" w:lastRow="0" w:firstColumn="0" w:lastColumn="0" w:oddVBand="0" w:evenVBand="0" w:oddHBand="0" w:evenHBand="0" w:firstRowFirstColumn="0" w:firstRowLastColumn="0" w:lastRowFirstColumn="0" w:lastRowLastColumn="0"/>
              <w:rPr>
                <w:color w:val="CFE503"/>
              </w:rPr>
            </w:pPr>
            <w:r w:rsidRPr="003448F4">
              <w:rPr>
                <w:rFonts w:ascii="Calibri" w:eastAsia="Calibri" w:hAnsi="Calibri" w:cs="Calibri"/>
                <w:color w:val="CFE503"/>
                <w:sz w:val="18"/>
                <w:szCs w:val="18"/>
              </w:rPr>
              <w:t>0,94</w:t>
            </w:r>
          </w:p>
        </w:tc>
        <w:tc>
          <w:tcPr>
            <w:tcW w:w="1161" w:type="dxa"/>
          </w:tcPr>
          <w:p w14:paraId="45FF6D4E" w14:textId="77777777" w:rsidR="008D0586" w:rsidRPr="003448F4" w:rsidRDefault="008D0586" w:rsidP="00F16FAA">
            <w:pPr>
              <w:jc w:val="center"/>
              <w:cnfStyle w:val="000000000000" w:firstRow="0" w:lastRow="0" w:firstColumn="0" w:lastColumn="0" w:oddVBand="0" w:evenVBand="0" w:oddHBand="0" w:evenHBand="0" w:firstRowFirstColumn="0" w:firstRowLastColumn="0" w:lastRowFirstColumn="0" w:lastRowLastColumn="0"/>
              <w:rPr>
                <w:color w:val="CFE503"/>
              </w:rPr>
            </w:pPr>
            <w:r w:rsidRPr="003448F4">
              <w:rPr>
                <w:rFonts w:ascii="Calibri" w:eastAsia="Calibri" w:hAnsi="Calibri" w:cs="Calibri"/>
                <w:color w:val="CFE503"/>
                <w:sz w:val="18"/>
                <w:szCs w:val="18"/>
              </w:rPr>
              <w:t>0,90</w:t>
            </w:r>
          </w:p>
        </w:tc>
        <w:tc>
          <w:tcPr>
            <w:tcW w:w="1641" w:type="dxa"/>
          </w:tcPr>
          <w:p w14:paraId="73111097" w14:textId="77777777" w:rsidR="008D0586" w:rsidRPr="003448F4" w:rsidRDefault="008D0586" w:rsidP="00F16FAA">
            <w:pPr>
              <w:jc w:val="center"/>
              <w:cnfStyle w:val="000000000000" w:firstRow="0" w:lastRow="0" w:firstColumn="0" w:lastColumn="0" w:oddVBand="0" w:evenVBand="0" w:oddHBand="0" w:evenHBand="0" w:firstRowFirstColumn="0" w:firstRowLastColumn="0" w:lastRowFirstColumn="0" w:lastRowLastColumn="0"/>
              <w:rPr>
                <w:color w:val="CFE503"/>
              </w:rPr>
            </w:pPr>
            <w:r w:rsidRPr="003448F4">
              <w:rPr>
                <w:rFonts w:ascii="Calibri" w:eastAsia="Calibri" w:hAnsi="Calibri" w:cs="Calibri"/>
                <w:color w:val="CFE503"/>
                <w:sz w:val="18"/>
                <w:szCs w:val="18"/>
              </w:rPr>
              <w:t>0,94</w:t>
            </w:r>
          </w:p>
        </w:tc>
        <w:tc>
          <w:tcPr>
            <w:tcW w:w="1509" w:type="dxa"/>
          </w:tcPr>
          <w:p w14:paraId="70B66717" w14:textId="77777777" w:rsidR="008D0586" w:rsidRPr="003448F4" w:rsidRDefault="008D0586" w:rsidP="00F16FAA">
            <w:pPr>
              <w:jc w:val="center"/>
              <w:cnfStyle w:val="000000000000" w:firstRow="0" w:lastRow="0" w:firstColumn="0" w:lastColumn="0" w:oddVBand="0" w:evenVBand="0" w:oddHBand="0" w:evenHBand="0" w:firstRowFirstColumn="0" w:firstRowLastColumn="0" w:lastRowFirstColumn="0" w:lastRowLastColumn="0"/>
              <w:rPr>
                <w:color w:val="CFE503"/>
              </w:rPr>
            </w:pPr>
            <w:r w:rsidRPr="003448F4">
              <w:rPr>
                <w:rFonts w:ascii="Calibri" w:eastAsia="Calibri" w:hAnsi="Calibri" w:cs="Calibri"/>
                <w:color w:val="CFE503"/>
                <w:sz w:val="18"/>
                <w:szCs w:val="18"/>
              </w:rPr>
              <w:t>1,32</w:t>
            </w:r>
          </w:p>
        </w:tc>
        <w:tc>
          <w:tcPr>
            <w:tcW w:w="2388" w:type="dxa"/>
          </w:tcPr>
          <w:p w14:paraId="209DCF79" w14:textId="77777777" w:rsidR="008D0586" w:rsidRPr="003448F4" w:rsidRDefault="008D0586" w:rsidP="00F16FAA">
            <w:pPr>
              <w:jc w:val="center"/>
              <w:cnfStyle w:val="000000000000" w:firstRow="0" w:lastRow="0" w:firstColumn="0" w:lastColumn="0" w:oddVBand="0" w:evenVBand="0" w:oddHBand="0" w:evenHBand="0" w:firstRowFirstColumn="0" w:firstRowLastColumn="0" w:lastRowFirstColumn="0" w:lastRowLastColumn="0"/>
              <w:rPr>
                <w:color w:val="CFE503"/>
              </w:rPr>
            </w:pPr>
            <w:r w:rsidRPr="003448F4">
              <w:rPr>
                <w:rFonts w:ascii="Calibri" w:eastAsia="Calibri" w:hAnsi="Calibri" w:cs="Calibri"/>
                <w:color w:val="CFE503"/>
                <w:sz w:val="18"/>
                <w:szCs w:val="18"/>
              </w:rPr>
              <w:t>1,32</w:t>
            </w:r>
          </w:p>
        </w:tc>
        <w:tc>
          <w:tcPr>
            <w:tcW w:w="1449" w:type="dxa"/>
          </w:tcPr>
          <w:p w14:paraId="612D2102" w14:textId="77777777" w:rsidR="008D0586" w:rsidRPr="003448F4" w:rsidRDefault="008D0586" w:rsidP="00F16FAA">
            <w:pPr>
              <w:jc w:val="center"/>
              <w:cnfStyle w:val="000000000000" w:firstRow="0" w:lastRow="0" w:firstColumn="0" w:lastColumn="0" w:oddVBand="0" w:evenVBand="0" w:oddHBand="0" w:evenHBand="0" w:firstRowFirstColumn="0" w:firstRowLastColumn="0" w:lastRowFirstColumn="0" w:lastRowLastColumn="0"/>
              <w:rPr>
                <w:color w:val="CFE503"/>
              </w:rPr>
            </w:pPr>
            <w:r w:rsidRPr="003448F4">
              <w:rPr>
                <w:rFonts w:ascii="Calibri" w:eastAsia="Calibri" w:hAnsi="Calibri" w:cs="Calibri"/>
                <w:color w:val="CFE503"/>
                <w:sz w:val="18"/>
                <w:szCs w:val="18"/>
              </w:rPr>
              <w:t>0,89</w:t>
            </w:r>
          </w:p>
        </w:tc>
      </w:tr>
      <w:tr w:rsidR="008D0586" w14:paraId="25268876" w14:textId="77777777" w:rsidTr="00F16FAA">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640" w:type="dxa"/>
          </w:tcPr>
          <w:p w14:paraId="2172CB2A" w14:textId="77777777" w:rsidR="008D0586" w:rsidRPr="003448F4" w:rsidRDefault="008D0586" w:rsidP="00F16FAA">
            <w:pPr>
              <w:jc w:val="center"/>
              <w:rPr>
                <w:color w:val="CFE503"/>
              </w:rPr>
            </w:pPr>
            <w:r w:rsidRPr="003448F4">
              <w:rPr>
                <w:rFonts w:ascii="Calibri" w:eastAsia="Calibri" w:hAnsi="Calibri" w:cs="Calibri"/>
                <w:color w:val="CFE503"/>
                <w:sz w:val="18"/>
                <w:szCs w:val="18"/>
              </w:rPr>
              <w:t>Correlatie</w:t>
            </w:r>
          </w:p>
        </w:tc>
        <w:tc>
          <w:tcPr>
            <w:tcW w:w="1810" w:type="dxa"/>
          </w:tcPr>
          <w:p w14:paraId="4BE8E046" w14:textId="77777777" w:rsidR="008D0586" w:rsidRPr="003448F4" w:rsidRDefault="008D0586" w:rsidP="00F16FAA">
            <w:pPr>
              <w:jc w:val="center"/>
              <w:cnfStyle w:val="000000100000" w:firstRow="0" w:lastRow="0" w:firstColumn="0" w:lastColumn="0" w:oddVBand="0" w:evenVBand="0" w:oddHBand="1" w:evenHBand="0" w:firstRowFirstColumn="0" w:firstRowLastColumn="0" w:lastRowFirstColumn="0" w:lastRowLastColumn="0"/>
              <w:rPr>
                <w:color w:val="CFE503"/>
              </w:rPr>
            </w:pPr>
            <w:r w:rsidRPr="003448F4">
              <w:rPr>
                <w:rFonts w:ascii="Calibri" w:eastAsia="Calibri" w:hAnsi="Calibri" w:cs="Calibri"/>
                <w:color w:val="CFE503"/>
                <w:sz w:val="18"/>
                <w:szCs w:val="18"/>
              </w:rPr>
              <w:t>0,42</w:t>
            </w:r>
          </w:p>
        </w:tc>
        <w:tc>
          <w:tcPr>
            <w:tcW w:w="1208" w:type="dxa"/>
          </w:tcPr>
          <w:p w14:paraId="3FF0CB5A" w14:textId="77777777" w:rsidR="008D0586" w:rsidRPr="003448F4" w:rsidRDefault="008D0586" w:rsidP="00F16FAA">
            <w:pPr>
              <w:jc w:val="center"/>
              <w:cnfStyle w:val="000000100000" w:firstRow="0" w:lastRow="0" w:firstColumn="0" w:lastColumn="0" w:oddVBand="0" w:evenVBand="0" w:oddHBand="1" w:evenHBand="0" w:firstRowFirstColumn="0" w:firstRowLastColumn="0" w:lastRowFirstColumn="0" w:lastRowLastColumn="0"/>
              <w:rPr>
                <w:color w:val="CFE503"/>
              </w:rPr>
            </w:pPr>
            <w:r w:rsidRPr="003448F4">
              <w:rPr>
                <w:rFonts w:ascii="Calibri" w:eastAsia="Calibri" w:hAnsi="Calibri" w:cs="Calibri"/>
                <w:color w:val="CFE503"/>
                <w:sz w:val="18"/>
                <w:szCs w:val="18"/>
              </w:rPr>
              <w:t>0,48</w:t>
            </w:r>
          </w:p>
        </w:tc>
        <w:tc>
          <w:tcPr>
            <w:tcW w:w="1978" w:type="dxa"/>
          </w:tcPr>
          <w:p w14:paraId="13B60115" w14:textId="77777777" w:rsidR="008D0586" w:rsidRPr="003448F4" w:rsidRDefault="008D0586" w:rsidP="00F16FAA">
            <w:pPr>
              <w:jc w:val="center"/>
              <w:cnfStyle w:val="000000100000" w:firstRow="0" w:lastRow="0" w:firstColumn="0" w:lastColumn="0" w:oddVBand="0" w:evenVBand="0" w:oddHBand="1" w:evenHBand="0" w:firstRowFirstColumn="0" w:firstRowLastColumn="0" w:lastRowFirstColumn="0" w:lastRowLastColumn="0"/>
              <w:rPr>
                <w:color w:val="CFE503"/>
              </w:rPr>
            </w:pPr>
            <w:r w:rsidRPr="003448F4">
              <w:rPr>
                <w:rFonts w:ascii="Calibri" w:eastAsia="Calibri" w:hAnsi="Calibri" w:cs="Calibri"/>
                <w:color w:val="CFE503"/>
                <w:sz w:val="18"/>
                <w:szCs w:val="18"/>
              </w:rPr>
              <w:t>0,73</w:t>
            </w:r>
          </w:p>
        </w:tc>
        <w:tc>
          <w:tcPr>
            <w:tcW w:w="1161" w:type="dxa"/>
          </w:tcPr>
          <w:p w14:paraId="48543DBF" w14:textId="77777777" w:rsidR="008D0586" w:rsidRPr="003448F4" w:rsidRDefault="008D0586" w:rsidP="00F16FAA">
            <w:pPr>
              <w:jc w:val="center"/>
              <w:cnfStyle w:val="000000100000" w:firstRow="0" w:lastRow="0" w:firstColumn="0" w:lastColumn="0" w:oddVBand="0" w:evenVBand="0" w:oddHBand="1" w:evenHBand="0" w:firstRowFirstColumn="0" w:firstRowLastColumn="0" w:lastRowFirstColumn="0" w:lastRowLastColumn="0"/>
              <w:rPr>
                <w:color w:val="CFE503"/>
              </w:rPr>
            </w:pPr>
            <w:r w:rsidRPr="003448F4">
              <w:rPr>
                <w:rFonts w:ascii="Calibri" w:eastAsia="Calibri" w:hAnsi="Calibri" w:cs="Calibri"/>
                <w:color w:val="CFE503"/>
                <w:sz w:val="18"/>
                <w:szCs w:val="18"/>
              </w:rPr>
              <w:t>0,79</w:t>
            </w:r>
          </w:p>
        </w:tc>
        <w:tc>
          <w:tcPr>
            <w:tcW w:w="1641" w:type="dxa"/>
          </w:tcPr>
          <w:p w14:paraId="62D1AE4A" w14:textId="77777777" w:rsidR="008D0586" w:rsidRPr="003448F4" w:rsidRDefault="008D0586" w:rsidP="00F16FAA">
            <w:pPr>
              <w:jc w:val="center"/>
              <w:cnfStyle w:val="000000100000" w:firstRow="0" w:lastRow="0" w:firstColumn="0" w:lastColumn="0" w:oddVBand="0" w:evenVBand="0" w:oddHBand="1" w:evenHBand="0" w:firstRowFirstColumn="0" w:firstRowLastColumn="0" w:lastRowFirstColumn="0" w:lastRowLastColumn="0"/>
              <w:rPr>
                <w:color w:val="CFE503"/>
              </w:rPr>
            </w:pPr>
            <w:r w:rsidRPr="003448F4">
              <w:rPr>
                <w:rFonts w:ascii="Calibri" w:eastAsia="Calibri" w:hAnsi="Calibri" w:cs="Calibri"/>
                <w:color w:val="CFE503"/>
                <w:sz w:val="18"/>
                <w:szCs w:val="18"/>
              </w:rPr>
              <w:t>0,59</w:t>
            </w:r>
          </w:p>
        </w:tc>
        <w:tc>
          <w:tcPr>
            <w:tcW w:w="1509" w:type="dxa"/>
          </w:tcPr>
          <w:p w14:paraId="211827EC" w14:textId="77777777" w:rsidR="008D0586" w:rsidRPr="003448F4" w:rsidRDefault="008D0586" w:rsidP="00F16FAA">
            <w:pPr>
              <w:jc w:val="center"/>
              <w:cnfStyle w:val="000000100000" w:firstRow="0" w:lastRow="0" w:firstColumn="0" w:lastColumn="0" w:oddVBand="0" w:evenVBand="0" w:oddHBand="1" w:evenHBand="0" w:firstRowFirstColumn="0" w:firstRowLastColumn="0" w:lastRowFirstColumn="0" w:lastRowLastColumn="0"/>
              <w:rPr>
                <w:color w:val="CFE503"/>
              </w:rPr>
            </w:pPr>
            <w:r w:rsidRPr="003448F4">
              <w:rPr>
                <w:rFonts w:ascii="Calibri" w:eastAsia="Calibri" w:hAnsi="Calibri" w:cs="Calibri"/>
                <w:color w:val="CFE503"/>
                <w:sz w:val="18"/>
                <w:szCs w:val="18"/>
              </w:rPr>
              <w:t>0,82</w:t>
            </w:r>
          </w:p>
        </w:tc>
        <w:tc>
          <w:tcPr>
            <w:tcW w:w="2388" w:type="dxa"/>
          </w:tcPr>
          <w:p w14:paraId="36C056CF" w14:textId="77777777" w:rsidR="008D0586" w:rsidRPr="003448F4" w:rsidRDefault="008D0586" w:rsidP="00F16FAA">
            <w:pPr>
              <w:jc w:val="center"/>
              <w:cnfStyle w:val="000000100000" w:firstRow="0" w:lastRow="0" w:firstColumn="0" w:lastColumn="0" w:oddVBand="0" w:evenVBand="0" w:oddHBand="1" w:evenHBand="0" w:firstRowFirstColumn="0" w:firstRowLastColumn="0" w:lastRowFirstColumn="0" w:lastRowLastColumn="0"/>
              <w:rPr>
                <w:color w:val="CFE503"/>
              </w:rPr>
            </w:pPr>
            <w:r w:rsidRPr="003448F4">
              <w:rPr>
                <w:rFonts w:ascii="Calibri" w:eastAsia="Calibri" w:hAnsi="Calibri" w:cs="Calibri"/>
                <w:color w:val="CFE503"/>
                <w:sz w:val="18"/>
                <w:szCs w:val="18"/>
              </w:rPr>
              <w:t>0,66</w:t>
            </w:r>
          </w:p>
        </w:tc>
        <w:tc>
          <w:tcPr>
            <w:tcW w:w="1449" w:type="dxa"/>
          </w:tcPr>
          <w:p w14:paraId="0BCF2762" w14:textId="77777777" w:rsidR="008D0586" w:rsidRPr="003448F4" w:rsidRDefault="008D0586" w:rsidP="00F16FAA">
            <w:pPr>
              <w:jc w:val="center"/>
              <w:cnfStyle w:val="000000100000" w:firstRow="0" w:lastRow="0" w:firstColumn="0" w:lastColumn="0" w:oddVBand="0" w:evenVBand="0" w:oddHBand="1" w:evenHBand="0" w:firstRowFirstColumn="0" w:firstRowLastColumn="0" w:lastRowFirstColumn="0" w:lastRowLastColumn="0"/>
              <w:rPr>
                <w:color w:val="CFE503"/>
              </w:rPr>
            </w:pPr>
            <w:r w:rsidRPr="003448F4">
              <w:rPr>
                <w:rFonts w:ascii="Calibri" w:eastAsia="Calibri" w:hAnsi="Calibri" w:cs="Calibri"/>
                <w:color w:val="CFE503"/>
                <w:sz w:val="18"/>
                <w:szCs w:val="18"/>
              </w:rPr>
              <w:t>0,32</w:t>
            </w:r>
          </w:p>
        </w:tc>
      </w:tr>
      <w:tr w:rsidR="008D0586" w14:paraId="1C967604" w14:textId="77777777" w:rsidTr="00F16FAA">
        <w:trPr>
          <w:trHeight w:val="184"/>
        </w:trPr>
        <w:tc>
          <w:tcPr>
            <w:cnfStyle w:val="001000000000" w:firstRow="0" w:lastRow="0" w:firstColumn="1" w:lastColumn="0" w:oddVBand="0" w:evenVBand="0" w:oddHBand="0" w:evenHBand="0" w:firstRowFirstColumn="0" w:firstRowLastColumn="0" w:lastRowFirstColumn="0" w:lastRowLastColumn="0"/>
            <w:tcW w:w="2640" w:type="dxa"/>
          </w:tcPr>
          <w:p w14:paraId="524DD0A3" w14:textId="77777777" w:rsidR="008D0586" w:rsidRDefault="008D0586" w:rsidP="00F16FAA">
            <w:pPr>
              <w:jc w:val="center"/>
            </w:pPr>
            <w:r>
              <w:rPr>
                <w:rFonts w:ascii="Calibri" w:eastAsia="Calibri" w:hAnsi="Calibri" w:cs="Calibri"/>
                <w:color w:val="92D050"/>
                <w:sz w:val="18"/>
                <w:szCs w:val="18"/>
              </w:rPr>
              <w:t>Cocaïne (n=51)</w:t>
            </w:r>
          </w:p>
        </w:tc>
        <w:tc>
          <w:tcPr>
            <w:tcW w:w="1810" w:type="dxa"/>
          </w:tcPr>
          <w:p w14:paraId="0E49D8C8"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92D050"/>
                <w:sz w:val="18"/>
                <w:szCs w:val="18"/>
              </w:rPr>
              <w:t>3,46</w:t>
            </w:r>
          </w:p>
        </w:tc>
        <w:tc>
          <w:tcPr>
            <w:tcW w:w="1208" w:type="dxa"/>
          </w:tcPr>
          <w:p w14:paraId="420E22C9"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92D050"/>
                <w:sz w:val="18"/>
                <w:szCs w:val="18"/>
              </w:rPr>
              <w:t>3,11</w:t>
            </w:r>
          </w:p>
        </w:tc>
        <w:tc>
          <w:tcPr>
            <w:tcW w:w="1978" w:type="dxa"/>
          </w:tcPr>
          <w:p w14:paraId="3359405A"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92D050"/>
                <w:sz w:val="18"/>
                <w:szCs w:val="18"/>
              </w:rPr>
              <w:t>1,80</w:t>
            </w:r>
          </w:p>
        </w:tc>
        <w:tc>
          <w:tcPr>
            <w:tcW w:w="1161" w:type="dxa"/>
          </w:tcPr>
          <w:p w14:paraId="0206938B"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92D050"/>
                <w:sz w:val="18"/>
                <w:szCs w:val="18"/>
              </w:rPr>
              <w:t>1,78</w:t>
            </w:r>
          </w:p>
        </w:tc>
        <w:tc>
          <w:tcPr>
            <w:tcW w:w="1641" w:type="dxa"/>
          </w:tcPr>
          <w:p w14:paraId="5156DC9D"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92D050"/>
                <w:sz w:val="18"/>
                <w:szCs w:val="18"/>
              </w:rPr>
              <w:t>1,87</w:t>
            </w:r>
          </w:p>
        </w:tc>
        <w:tc>
          <w:tcPr>
            <w:tcW w:w="1509" w:type="dxa"/>
          </w:tcPr>
          <w:p w14:paraId="0C5A57D2"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92D050"/>
                <w:sz w:val="18"/>
                <w:szCs w:val="18"/>
              </w:rPr>
              <w:t>2,56</w:t>
            </w:r>
          </w:p>
        </w:tc>
        <w:tc>
          <w:tcPr>
            <w:tcW w:w="2388" w:type="dxa"/>
          </w:tcPr>
          <w:p w14:paraId="00E7C32C"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92D050"/>
                <w:sz w:val="18"/>
                <w:szCs w:val="18"/>
              </w:rPr>
              <w:t>2,50</w:t>
            </w:r>
          </w:p>
        </w:tc>
        <w:tc>
          <w:tcPr>
            <w:tcW w:w="1449" w:type="dxa"/>
          </w:tcPr>
          <w:p w14:paraId="56372515"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92D050"/>
                <w:sz w:val="18"/>
                <w:szCs w:val="18"/>
              </w:rPr>
              <w:t>2,96</w:t>
            </w:r>
          </w:p>
        </w:tc>
      </w:tr>
      <w:tr w:rsidR="008D0586" w14:paraId="3DE4B224" w14:textId="77777777" w:rsidTr="00F16FAA">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2640" w:type="dxa"/>
          </w:tcPr>
          <w:p w14:paraId="533A3F29" w14:textId="77777777" w:rsidR="008D0586" w:rsidRDefault="008D0586" w:rsidP="00F16FAA">
            <w:pPr>
              <w:jc w:val="center"/>
            </w:pPr>
            <w:r>
              <w:rPr>
                <w:rFonts w:ascii="Calibri" w:eastAsia="Calibri" w:hAnsi="Calibri" w:cs="Calibri"/>
                <w:color w:val="92D050"/>
                <w:sz w:val="18"/>
                <w:szCs w:val="18"/>
              </w:rPr>
              <w:t>Standaarddeviatie</w:t>
            </w:r>
          </w:p>
        </w:tc>
        <w:tc>
          <w:tcPr>
            <w:tcW w:w="1810" w:type="dxa"/>
          </w:tcPr>
          <w:p w14:paraId="7C95DB36"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92D050"/>
                <w:sz w:val="18"/>
                <w:szCs w:val="18"/>
              </w:rPr>
              <w:t>0,91</w:t>
            </w:r>
          </w:p>
        </w:tc>
        <w:tc>
          <w:tcPr>
            <w:tcW w:w="1208" w:type="dxa"/>
          </w:tcPr>
          <w:p w14:paraId="1C07A639"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92D050"/>
                <w:sz w:val="18"/>
                <w:szCs w:val="18"/>
              </w:rPr>
              <w:t>0,81</w:t>
            </w:r>
          </w:p>
        </w:tc>
        <w:tc>
          <w:tcPr>
            <w:tcW w:w="1978" w:type="dxa"/>
          </w:tcPr>
          <w:p w14:paraId="6C809911"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92D050"/>
                <w:sz w:val="18"/>
                <w:szCs w:val="18"/>
              </w:rPr>
              <w:t>0,89</w:t>
            </w:r>
          </w:p>
        </w:tc>
        <w:tc>
          <w:tcPr>
            <w:tcW w:w="1161" w:type="dxa"/>
          </w:tcPr>
          <w:p w14:paraId="1C7D2281"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92D050"/>
                <w:sz w:val="18"/>
                <w:szCs w:val="18"/>
              </w:rPr>
              <w:t>0,91</w:t>
            </w:r>
          </w:p>
        </w:tc>
        <w:tc>
          <w:tcPr>
            <w:tcW w:w="1641" w:type="dxa"/>
          </w:tcPr>
          <w:p w14:paraId="07A17620"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92D050"/>
                <w:sz w:val="18"/>
                <w:szCs w:val="18"/>
              </w:rPr>
              <w:t>0,90</w:t>
            </w:r>
          </w:p>
        </w:tc>
        <w:tc>
          <w:tcPr>
            <w:tcW w:w="1509" w:type="dxa"/>
          </w:tcPr>
          <w:p w14:paraId="583D5322"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92D050"/>
                <w:sz w:val="18"/>
                <w:szCs w:val="18"/>
              </w:rPr>
              <w:t>1,23</w:t>
            </w:r>
          </w:p>
        </w:tc>
        <w:tc>
          <w:tcPr>
            <w:tcW w:w="2388" w:type="dxa"/>
          </w:tcPr>
          <w:p w14:paraId="43AB3151"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92D050"/>
                <w:sz w:val="18"/>
                <w:szCs w:val="18"/>
              </w:rPr>
              <w:t>1,17</w:t>
            </w:r>
          </w:p>
        </w:tc>
        <w:tc>
          <w:tcPr>
            <w:tcW w:w="1449" w:type="dxa"/>
          </w:tcPr>
          <w:p w14:paraId="198FD4D5"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92D050"/>
                <w:sz w:val="18"/>
                <w:szCs w:val="18"/>
              </w:rPr>
              <w:t>1,14</w:t>
            </w:r>
          </w:p>
        </w:tc>
      </w:tr>
      <w:tr w:rsidR="008D0586" w14:paraId="41F2E4EA" w14:textId="77777777" w:rsidTr="00F16FAA">
        <w:trPr>
          <w:trHeight w:val="184"/>
        </w:trPr>
        <w:tc>
          <w:tcPr>
            <w:cnfStyle w:val="001000000000" w:firstRow="0" w:lastRow="0" w:firstColumn="1" w:lastColumn="0" w:oddVBand="0" w:evenVBand="0" w:oddHBand="0" w:evenHBand="0" w:firstRowFirstColumn="0" w:firstRowLastColumn="0" w:lastRowFirstColumn="0" w:lastRowLastColumn="0"/>
            <w:tcW w:w="2640" w:type="dxa"/>
          </w:tcPr>
          <w:p w14:paraId="0992E2DA" w14:textId="77777777" w:rsidR="008D0586" w:rsidRDefault="008D0586" w:rsidP="00F16FAA">
            <w:pPr>
              <w:jc w:val="center"/>
            </w:pPr>
            <w:r>
              <w:rPr>
                <w:rFonts w:ascii="Calibri" w:eastAsia="Calibri" w:hAnsi="Calibri" w:cs="Calibri"/>
                <w:color w:val="92D050"/>
                <w:sz w:val="18"/>
                <w:szCs w:val="18"/>
              </w:rPr>
              <w:t>Correlatie</w:t>
            </w:r>
          </w:p>
        </w:tc>
        <w:tc>
          <w:tcPr>
            <w:tcW w:w="1810" w:type="dxa"/>
          </w:tcPr>
          <w:p w14:paraId="63157B84"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92D050"/>
                <w:sz w:val="18"/>
                <w:szCs w:val="18"/>
              </w:rPr>
              <w:t>0,20</w:t>
            </w:r>
          </w:p>
        </w:tc>
        <w:tc>
          <w:tcPr>
            <w:tcW w:w="1208" w:type="dxa"/>
          </w:tcPr>
          <w:p w14:paraId="4A306B3E"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92D050"/>
                <w:sz w:val="18"/>
                <w:szCs w:val="18"/>
              </w:rPr>
              <w:t>0,39</w:t>
            </w:r>
          </w:p>
        </w:tc>
        <w:tc>
          <w:tcPr>
            <w:tcW w:w="1978" w:type="dxa"/>
          </w:tcPr>
          <w:p w14:paraId="3E8EFFC4"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92D050"/>
                <w:sz w:val="18"/>
                <w:szCs w:val="18"/>
              </w:rPr>
              <w:t>0,67</w:t>
            </w:r>
          </w:p>
        </w:tc>
        <w:tc>
          <w:tcPr>
            <w:tcW w:w="1161" w:type="dxa"/>
          </w:tcPr>
          <w:p w14:paraId="0EF6DEAB"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92D050"/>
                <w:sz w:val="18"/>
                <w:szCs w:val="18"/>
              </w:rPr>
              <w:t>0,77</w:t>
            </w:r>
          </w:p>
        </w:tc>
        <w:tc>
          <w:tcPr>
            <w:tcW w:w="1641" w:type="dxa"/>
          </w:tcPr>
          <w:p w14:paraId="2FC8FF25"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92D050"/>
                <w:sz w:val="18"/>
                <w:szCs w:val="18"/>
              </w:rPr>
              <w:t>0,72</w:t>
            </w:r>
          </w:p>
        </w:tc>
        <w:tc>
          <w:tcPr>
            <w:tcW w:w="1509" w:type="dxa"/>
          </w:tcPr>
          <w:p w14:paraId="4CF0EAAF"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92D050"/>
                <w:sz w:val="18"/>
                <w:szCs w:val="18"/>
              </w:rPr>
              <w:t>0,78</w:t>
            </w:r>
          </w:p>
        </w:tc>
        <w:tc>
          <w:tcPr>
            <w:tcW w:w="2388" w:type="dxa"/>
          </w:tcPr>
          <w:p w14:paraId="516816E9"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92D050"/>
                <w:sz w:val="18"/>
                <w:szCs w:val="18"/>
              </w:rPr>
              <w:t>0,63</w:t>
            </w:r>
          </w:p>
        </w:tc>
        <w:tc>
          <w:tcPr>
            <w:tcW w:w="1449" w:type="dxa"/>
          </w:tcPr>
          <w:p w14:paraId="2143D298"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92D050"/>
                <w:sz w:val="18"/>
                <w:szCs w:val="18"/>
              </w:rPr>
              <w:t>0,39</w:t>
            </w:r>
          </w:p>
        </w:tc>
      </w:tr>
      <w:tr w:rsidR="008D0586" w14:paraId="39DA6E7C" w14:textId="77777777" w:rsidTr="00F16FAA">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2640" w:type="dxa"/>
          </w:tcPr>
          <w:p w14:paraId="1E44BABA" w14:textId="77777777" w:rsidR="008D0586" w:rsidRDefault="008D0586" w:rsidP="00F16FAA">
            <w:pPr>
              <w:jc w:val="center"/>
            </w:pPr>
            <w:r>
              <w:rPr>
                <w:rFonts w:ascii="Calibri" w:eastAsia="Calibri" w:hAnsi="Calibri" w:cs="Calibri"/>
                <w:color w:val="00B050"/>
                <w:sz w:val="18"/>
                <w:szCs w:val="18"/>
              </w:rPr>
              <w:t>3-MMC (n=59)</w:t>
            </w:r>
          </w:p>
        </w:tc>
        <w:tc>
          <w:tcPr>
            <w:tcW w:w="1810" w:type="dxa"/>
          </w:tcPr>
          <w:p w14:paraId="4DBC439E"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B050"/>
                <w:sz w:val="18"/>
                <w:szCs w:val="18"/>
              </w:rPr>
              <w:t>3,85</w:t>
            </w:r>
          </w:p>
        </w:tc>
        <w:tc>
          <w:tcPr>
            <w:tcW w:w="1208" w:type="dxa"/>
          </w:tcPr>
          <w:p w14:paraId="4A7ADA44"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B050"/>
                <w:sz w:val="18"/>
                <w:szCs w:val="18"/>
              </w:rPr>
              <w:t>3,20</w:t>
            </w:r>
          </w:p>
        </w:tc>
        <w:tc>
          <w:tcPr>
            <w:tcW w:w="1978" w:type="dxa"/>
          </w:tcPr>
          <w:p w14:paraId="661442AF"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B050"/>
                <w:sz w:val="18"/>
                <w:szCs w:val="18"/>
              </w:rPr>
              <w:t>1,69</w:t>
            </w:r>
          </w:p>
        </w:tc>
        <w:tc>
          <w:tcPr>
            <w:tcW w:w="1161" w:type="dxa"/>
          </w:tcPr>
          <w:p w14:paraId="324F2790"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B050"/>
                <w:sz w:val="18"/>
                <w:szCs w:val="18"/>
              </w:rPr>
              <w:t>1,76</w:t>
            </w:r>
          </w:p>
        </w:tc>
        <w:tc>
          <w:tcPr>
            <w:tcW w:w="1641" w:type="dxa"/>
          </w:tcPr>
          <w:p w14:paraId="21ADA00C"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B050"/>
                <w:sz w:val="18"/>
                <w:szCs w:val="18"/>
              </w:rPr>
              <w:t>1,90</w:t>
            </w:r>
          </w:p>
        </w:tc>
        <w:tc>
          <w:tcPr>
            <w:tcW w:w="1509" w:type="dxa"/>
          </w:tcPr>
          <w:p w14:paraId="1CE1B2F2"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B050"/>
                <w:sz w:val="18"/>
                <w:szCs w:val="18"/>
              </w:rPr>
              <w:t>2,74</w:t>
            </w:r>
          </w:p>
        </w:tc>
        <w:tc>
          <w:tcPr>
            <w:tcW w:w="2388" w:type="dxa"/>
          </w:tcPr>
          <w:p w14:paraId="199AA570"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B050"/>
                <w:sz w:val="18"/>
                <w:szCs w:val="18"/>
              </w:rPr>
              <w:t>2,90</w:t>
            </w:r>
          </w:p>
        </w:tc>
        <w:tc>
          <w:tcPr>
            <w:tcW w:w="1449" w:type="dxa"/>
          </w:tcPr>
          <w:p w14:paraId="5CC98404"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B050"/>
                <w:sz w:val="18"/>
                <w:szCs w:val="18"/>
              </w:rPr>
              <w:t>2,78</w:t>
            </w:r>
          </w:p>
        </w:tc>
      </w:tr>
      <w:tr w:rsidR="008D0586" w14:paraId="54737D18" w14:textId="77777777" w:rsidTr="00F16FAA">
        <w:trPr>
          <w:trHeight w:val="184"/>
        </w:trPr>
        <w:tc>
          <w:tcPr>
            <w:cnfStyle w:val="001000000000" w:firstRow="0" w:lastRow="0" w:firstColumn="1" w:lastColumn="0" w:oddVBand="0" w:evenVBand="0" w:oddHBand="0" w:evenHBand="0" w:firstRowFirstColumn="0" w:firstRowLastColumn="0" w:lastRowFirstColumn="0" w:lastRowLastColumn="0"/>
            <w:tcW w:w="2640" w:type="dxa"/>
          </w:tcPr>
          <w:p w14:paraId="0BCD6D82" w14:textId="77777777" w:rsidR="008D0586" w:rsidRDefault="008D0586" w:rsidP="00F16FAA">
            <w:pPr>
              <w:jc w:val="center"/>
            </w:pPr>
            <w:r>
              <w:rPr>
                <w:rFonts w:ascii="Calibri" w:eastAsia="Calibri" w:hAnsi="Calibri" w:cs="Calibri"/>
                <w:color w:val="00B050"/>
                <w:sz w:val="18"/>
                <w:szCs w:val="18"/>
              </w:rPr>
              <w:t>Standaarddeviatie</w:t>
            </w:r>
          </w:p>
        </w:tc>
        <w:tc>
          <w:tcPr>
            <w:tcW w:w="1810" w:type="dxa"/>
          </w:tcPr>
          <w:p w14:paraId="62EEBB43"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B050"/>
                <w:sz w:val="18"/>
                <w:szCs w:val="18"/>
              </w:rPr>
              <w:t>1,01</w:t>
            </w:r>
          </w:p>
        </w:tc>
        <w:tc>
          <w:tcPr>
            <w:tcW w:w="1208" w:type="dxa"/>
          </w:tcPr>
          <w:p w14:paraId="7B92EB87"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B050"/>
                <w:sz w:val="18"/>
                <w:szCs w:val="18"/>
              </w:rPr>
              <w:t>1,13</w:t>
            </w:r>
          </w:p>
        </w:tc>
        <w:tc>
          <w:tcPr>
            <w:tcW w:w="1978" w:type="dxa"/>
          </w:tcPr>
          <w:p w14:paraId="4E62935A"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B050"/>
                <w:sz w:val="18"/>
                <w:szCs w:val="18"/>
              </w:rPr>
              <w:t>0,90</w:t>
            </w:r>
          </w:p>
        </w:tc>
        <w:tc>
          <w:tcPr>
            <w:tcW w:w="1161" w:type="dxa"/>
          </w:tcPr>
          <w:p w14:paraId="36BBC088"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B050"/>
                <w:sz w:val="18"/>
                <w:szCs w:val="18"/>
              </w:rPr>
              <w:t>0,98</w:t>
            </w:r>
          </w:p>
        </w:tc>
        <w:tc>
          <w:tcPr>
            <w:tcW w:w="1641" w:type="dxa"/>
          </w:tcPr>
          <w:p w14:paraId="5BD5FD44"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B050"/>
                <w:sz w:val="18"/>
                <w:szCs w:val="18"/>
              </w:rPr>
              <w:t>1,07</w:t>
            </w:r>
          </w:p>
        </w:tc>
        <w:tc>
          <w:tcPr>
            <w:tcW w:w="1509" w:type="dxa"/>
          </w:tcPr>
          <w:p w14:paraId="3B620E11"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B050"/>
                <w:sz w:val="18"/>
                <w:szCs w:val="18"/>
              </w:rPr>
              <w:t>1,32</w:t>
            </w:r>
          </w:p>
        </w:tc>
        <w:tc>
          <w:tcPr>
            <w:tcW w:w="2388" w:type="dxa"/>
          </w:tcPr>
          <w:p w14:paraId="3BC27F63"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B050"/>
                <w:sz w:val="18"/>
                <w:szCs w:val="18"/>
              </w:rPr>
              <w:t>1,20</w:t>
            </w:r>
          </w:p>
        </w:tc>
        <w:tc>
          <w:tcPr>
            <w:tcW w:w="1449" w:type="dxa"/>
          </w:tcPr>
          <w:p w14:paraId="2F9DD14E"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B050"/>
                <w:sz w:val="18"/>
                <w:szCs w:val="18"/>
              </w:rPr>
              <w:t>0,93</w:t>
            </w:r>
          </w:p>
        </w:tc>
      </w:tr>
      <w:tr w:rsidR="008D0586" w14:paraId="0EF5C4AC" w14:textId="77777777" w:rsidTr="00F16FAA">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2640" w:type="dxa"/>
          </w:tcPr>
          <w:p w14:paraId="6D92E0CD" w14:textId="77777777" w:rsidR="008D0586" w:rsidRDefault="008D0586" w:rsidP="00F16FAA">
            <w:pPr>
              <w:jc w:val="center"/>
            </w:pPr>
            <w:r>
              <w:rPr>
                <w:rFonts w:ascii="Calibri" w:eastAsia="Calibri" w:hAnsi="Calibri" w:cs="Calibri"/>
                <w:color w:val="00B050"/>
                <w:sz w:val="18"/>
                <w:szCs w:val="18"/>
              </w:rPr>
              <w:t>Correlatie</w:t>
            </w:r>
          </w:p>
        </w:tc>
        <w:tc>
          <w:tcPr>
            <w:tcW w:w="1810" w:type="dxa"/>
          </w:tcPr>
          <w:p w14:paraId="36C70592"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B050"/>
                <w:sz w:val="18"/>
                <w:szCs w:val="18"/>
              </w:rPr>
              <w:t>0,59</w:t>
            </w:r>
          </w:p>
        </w:tc>
        <w:tc>
          <w:tcPr>
            <w:tcW w:w="1208" w:type="dxa"/>
          </w:tcPr>
          <w:p w14:paraId="0C2D7780"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B050"/>
                <w:sz w:val="18"/>
                <w:szCs w:val="18"/>
              </w:rPr>
              <w:t>0,59</w:t>
            </w:r>
          </w:p>
        </w:tc>
        <w:tc>
          <w:tcPr>
            <w:tcW w:w="1978" w:type="dxa"/>
          </w:tcPr>
          <w:p w14:paraId="474E2B96"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B050"/>
                <w:sz w:val="18"/>
                <w:szCs w:val="18"/>
              </w:rPr>
              <w:t>0,82</w:t>
            </w:r>
          </w:p>
        </w:tc>
        <w:tc>
          <w:tcPr>
            <w:tcW w:w="1161" w:type="dxa"/>
          </w:tcPr>
          <w:p w14:paraId="1CEAFB47"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B050"/>
                <w:sz w:val="18"/>
                <w:szCs w:val="18"/>
              </w:rPr>
              <w:t>0,86</w:t>
            </w:r>
          </w:p>
        </w:tc>
        <w:tc>
          <w:tcPr>
            <w:tcW w:w="1641" w:type="dxa"/>
          </w:tcPr>
          <w:p w14:paraId="7DB687D7"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B050"/>
                <w:sz w:val="18"/>
                <w:szCs w:val="18"/>
              </w:rPr>
              <w:t>0,73</w:t>
            </w:r>
          </w:p>
        </w:tc>
        <w:tc>
          <w:tcPr>
            <w:tcW w:w="1509" w:type="dxa"/>
          </w:tcPr>
          <w:p w14:paraId="5E863405"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B050"/>
                <w:sz w:val="18"/>
                <w:szCs w:val="18"/>
              </w:rPr>
              <w:t>0,63</w:t>
            </w:r>
          </w:p>
        </w:tc>
        <w:tc>
          <w:tcPr>
            <w:tcW w:w="2388" w:type="dxa"/>
          </w:tcPr>
          <w:p w14:paraId="5D8699D4"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B050"/>
                <w:sz w:val="18"/>
                <w:szCs w:val="18"/>
              </w:rPr>
              <w:t>0,60</w:t>
            </w:r>
          </w:p>
        </w:tc>
        <w:tc>
          <w:tcPr>
            <w:tcW w:w="1449" w:type="dxa"/>
          </w:tcPr>
          <w:p w14:paraId="0FC83714"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B050"/>
                <w:sz w:val="18"/>
                <w:szCs w:val="18"/>
              </w:rPr>
              <w:t>0,32</w:t>
            </w:r>
          </w:p>
        </w:tc>
      </w:tr>
      <w:tr w:rsidR="008D0586" w14:paraId="1CB66389" w14:textId="77777777" w:rsidTr="00F16FAA">
        <w:trPr>
          <w:trHeight w:val="359"/>
        </w:trPr>
        <w:tc>
          <w:tcPr>
            <w:cnfStyle w:val="001000000000" w:firstRow="0" w:lastRow="0" w:firstColumn="1" w:lastColumn="0" w:oddVBand="0" w:evenVBand="0" w:oddHBand="0" w:evenHBand="0" w:firstRowFirstColumn="0" w:firstRowLastColumn="0" w:lastRowFirstColumn="0" w:lastRowLastColumn="0"/>
            <w:tcW w:w="2640" w:type="dxa"/>
          </w:tcPr>
          <w:p w14:paraId="0586BC20" w14:textId="77777777" w:rsidR="008D0586" w:rsidRDefault="008D0586" w:rsidP="00F16FAA">
            <w:pPr>
              <w:jc w:val="center"/>
            </w:pPr>
            <w:r>
              <w:rPr>
                <w:rFonts w:ascii="Calibri" w:eastAsia="Calibri" w:hAnsi="Calibri" w:cs="Calibri"/>
                <w:color w:val="00B0F0"/>
                <w:sz w:val="18"/>
                <w:szCs w:val="18"/>
              </w:rPr>
              <w:t>Amfetamine/speed (n=25)</w:t>
            </w:r>
          </w:p>
        </w:tc>
        <w:tc>
          <w:tcPr>
            <w:tcW w:w="1810" w:type="dxa"/>
          </w:tcPr>
          <w:p w14:paraId="1CEBCF99"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B0F0"/>
                <w:sz w:val="18"/>
                <w:szCs w:val="18"/>
              </w:rPr>
              <w:t>3,52</w:t>
            </w:r>
          </w:p>
        </w:tc>
        <w:tc>
          <w:tcPr>
            <w:tcW w:w="1208" w:type="dxa"/>
          </w:tcPr>
          <w:p w14:paraId="1D87EE5C"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B0F0"/>
                <w:sz w:val="18"/>
                <w:szCs w:val="18"/>
              </w:rPr>
              <w:t>3,08</w:t>
            </w:r>
          </w:p>
        </w:tc>
        <w:tc>
          <w:tcPr>
            <w:tcW w:w="1978" w:type="dxa"/>
          </w:tcPr>
          <w:p w14:paraId="02D007BB"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B0F0"/>
                <w:sz w:val="18"/>
                <w:szCs w:val="18"/>
              </w:rPr>
              <w:t>1,70</w:t>
            </w:r>
          </w:p>
        </w:tc>
        <w:tc>
          <w:tcPr>
            <w:tcW w:w="1161" w:type="dxa"/>
          </w:tcPr>
          <w:p w14:paraId="01C54F47"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B0F0"/>
                <w:sz w:val="18"/>
                <w:szCs w:val="18"/>
              </w:rPr>
              <w:t>1,82</w:t>
            </w:r>
          </w:p>
        </w:tc>
        <w:tc>
          <w:tcPr>
            <w:tcW w:w="1641" w:type="dxa"/>
          </w:tcPr>
          <w:p w14:paraId="097F0F12"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B0F0"/>
                <w:sz w:val="18"/>
                <w:szCs w:val="18"/>
              </w:rPr>
              <w:t>1,96</w:t>
            </w:r>
          </w:p>
        </w:tc>
        <w:tc>
          <w:tcPr>
            <w:tcW w:w="1509" w:type="dxa"/>
          </w:tcPr>
          <w:p w14:paraId="6A71D975"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B0F0"/>
                <w:sz w:val="18"/>
                <w:szCs w:val="18"/>
              </w:rPr>
              <w:t>3,12</w:t>
            </w:r>
          </w:p>
        </w:tc>
        <w:tc>
          <w:tcPr>
            <w:tcW w:w="2388" w:type="dxa"/>
          </w:tcPr>
          <w:p w14:paraId="2CB0515D"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B0F0"/>
                <w:sz w:val="18"/>
                <w:szCs w:val="18"/>
              </w:rPr>
              <w:t>2,86</w:t>
            </w:r>
          </w:p>
        </w:tc>
        <w:tc>
          <w:tcPr>
            <w:tcW w:w="1449" w:type="dxa"/>
          </w:tcPr>
          <w:p w14:paraId="032E27B8"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B0F0"/>
                <w:sz w:val="18"/>
                <w:szCs w:val="18"/>
              </w:rPr>
              <w:t>3,14</w:t>
            </w:r>
          </w:p>
        </w:tc>
      </w:tr>
      <w:tr w:rsidR="008D0586" w14:paraId="4A8EA52A" w14:textId="77777777" w:rsidTr="00F16FAA">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640" w:type="dxa"/>
          </w:tcPr>
          <w:p w14:paraId="1C154043" w14:textId="77777777" w:rsidR="008D0586" w:rsidRDefault="008D0586" w:rsidP="00F16FAA">
            <w:pPr>
              <w:jc w:val="center"/>
            </w:pPr>
            <w:r>
              <w:rPr>
                <w:rFonts w:ascii="Calibri" w:eastAsia="Calibri" w:hAnsi="Calibri" w:cs="Calibri"/>
                <w:color w:val="00B0F0"/>
                <w:sz w:val="18"/>
                <w:szCs w:val="18"/>
              </w:rPr>
              <w:t>Standaarddeviatie</w:t>
            </w:r>
          </w:p>
        </w:tc>
        <w:tc>
          <w:tcPr>
            <w:tcW w:w="1810" w:type="dxa"/>
          </w:tcPr>
          <w:p w14:paraId="764F0B60"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B0F0"/>
                <w:sz w:val="18"/>
                <w:szCs w:val="18"/>
              </w:rPr>
              <w:t>1,03</w:t>
            </w:r>
          </w:p>
        </w:tc>
        <w:tc>
          <w:tcPr>
            <w:tcW w:w="1208" w:type="dxa"/>
          </w:tcPr>
          <w:p w14:paraId="51745530"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B0F0"/>
                <w:sz w:val="18"/>
                <w:szCs w:val="18"/>
              </w:rPr>
              <w:t>1,30</w:t>
            </w:r>
          </w:p>
        </w:tc>
        <w:tc>
          <w:tcPr>
            <w:tcW w:w="1978" w:type="dxa"/>
          </w:tcPr>
          <w:p w14:paraId="76F50141"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B0F0"/>
                <w:sz w:val="18"/>
                <w:szCs w:val="18"/>
              </w:rPr>
              <w:t>1,05</w:t>
            </w:r>
          </w:p>
        </w:tc>
        <w:tc>
          <w:tcPr>
            <w:tcW w:w="1161" w:type="dxa"/>
          </w:tcPr>
          <w:p w14:paraId="303E0D41"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B0F0"/>
                <w:sz w:val="18"/>
                <w:szCs w:val="18"/>
              </w:rPr>
              <w:t>0,95</w:t>
            </w:r>
          </w:p>
        </w:tc>
        <w:tc>
          <w:tcPr>
            <w:tcW w:w="1641" w:type="dxa"/>
          </w:tcPr>
          <w:p w14:paraId="578F4D28"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B0F0"/>
                <w:sz w:val="18"/>
                <w:szCs w:val="18"/>
              </w:rPr>
              <w:t>1,00</w:t>
            </w:r>
          </w:p>
        </w:tc>
        <w:tc>
          <w:tcPr>
            <w:tcW w:w="1509" w:type="dxa"/>
          </w:tcPr>
          <w:p w14:paraId="2F8FC981"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B0F0"/>
                <w:sz w:val="18"/>
                <w:szCs w:val="18"/>
              </w:rPr>
              <w:t>1,20</w:t>
            </w:r>
          </w:p>
        </w:tc>
        <w:tc>
          <w:tcPr>
            <w:tcW w:w="2388" w:type="dxa"/>
          </w:tcPr>
          <w:p w14:paraId="3A3228C3"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B0F0"/>
                <w:sz w:val="18"/>
                <w:szCs w:val="18"/>
              </w:rPr>
              <w:t>1,38</w:t>
            </w:r>
          </w:p>
        </w:tc>
        <w:tc>
          <w:tcPr>
            <w:tcW w:w="1449" w:type="dxa"/>
          </w:tcPr>
          <w:p w14:paraId="3152A4F2"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B0F0"/>
                <w:sz w:val="18"/>
                <w:szCs w:val="18"/>
              </w:rPr>
              <w:t>0,92</w:t>
            </w:r>
          </w:p>
        </w:tc>
      </w:tr>
      <w:tr w:rsidR="008D0586" w14:paraId="2F164D2B" w14:textId="77777777" w:rsidTr="00F16FAA">
        <w:trPr>
          <w:trHeight w:val="173"/>
        </w:trPr>
        <w:tc>
          <w:tcPr>
            <w:cnfStyle w:val="001000000000" w:firstRow="0" w:lastRow="0" w:firstColumn="1" w:lastColumn="0" w:oddVBand="0" w:evenVBand="0" w:oddHBand="0" w:evenHBand="0" w:firstRowFirstColumn="0" w:firstRowLastColumn="0" w:lastRowFirstColumn="0" w:lastRowLastColumn="0"/>
            <w:tcW w:w="2640" w:type="dxa"/>
          </w:tcPr>
          <w:p w14:paraId="5D632083" w14:textId="77777777" w:rsidR="008D0586" w:rsidRDefault="008D0586" w:rsidP="00F16FAA">
            <w:pPr>
              <w:jc w:val="center"/>
            </w:pPr>
            <w:r>
              <w:rPr>
                <w:rFonts w:ascii="Calibri" w:eastAsia="Calibri" w:hAnsi="Calibri" w:cs="Calibri"/>
                <w:color w:val="00B0F0"/>
                <w:sz w:val="18"/>
                <w:szCs w:val="18"/>
              </w:rPr>
              <w:t>Correlatie</w:t>
            </w:r>
          </w:p>
        </w:tc>
        <w:tc>
          <w:tcPr>
            <w:tcW w:w="1810" w:type="dxa"/>
          </w:tcPr>
          <w:p w14:paraId="3EE31CC7"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B0F0"/>
                <w:sz w:val="18"/>
                <w:szCs w:val="18"/>
              </w:rPr>
              <w:t>0,54</w:t>
            </w:r>
          </w:p>
        </w:tc>
        <w:tc>
          <w:tcPr>
            <w:tcW w:w="1208" w:type="dxa"/>
          </w:tcPr>
          <w:p w14:paraId="29D3DA4E"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B0F0"/>
                <w:sz w:val="18"/>
                <w:szCs w:val="18"/>
              </w:rPr>
              <w:t>0,87</w:t>
            </w:r>
          </w:p>
        </w:tc>
        <w:tc>
          <w:tcPr>
            <w:tcW w:w="1978" w:type="dxa"/>
          </w:tcPr>
          <w:p w14:paraId="3F6ABE46"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B0F0"/>
                <w:sz w:val="18"/>
                <w:szCs w:val="18"/>
              </w:rPr>
              <w:t>0,82</w:t>
            </w:r>
          </w:p>
        </w:tc>
        <w:tc>
          <w:tcPr>
            <w:tcW w:w="1161" w:type="dxa"/>
          </w:tcPr>
          <w:p w14:paraId="7D125865"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B0F0"/>
                <w:sz w:val="18"/>
                <w:szCs w:val="18"/>
              </w:rPr>
              <w:t>0,75</w:t>
            </w:r>
          </w:p>
        </w:tc>
        <w:tc>
          <w:tcPr>
            <w:tcW w:w="1641" w:type="dxa"/>
          </w:tcPr>
          <w:p w14:paraId="43D61A25"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B0F0"/>
                <w:sz w:val="18"/>
                <w:szCs w:val="18"/>
              </w:rPr>
              <w:t>0,61</w:t>
            </w:r>
          </w:p>
        </w:tc>
        <w:tc>
          <w:tcPr>
            <w:tcW w:w="1509" w:type="dxa"/>
          </w:tcPr>
          <w:p w14:paraId="07B5D63C"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B0F0"/>
                <w:sz w:val="18"/>
                <w:szCs w:val="18"/>
              </w:rPr>
              <w:t>0,55</w:t>
            </w:r>
          </w:p>
        </w:tc>
        <w:tc>
          <w:tcPr>
            <w:tcW w:w="2388" w:type="dxa"/>
          </w:tcPr>
          <w:p w14:paraId="65E878A3"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B0F0"/>
                <w:sz w:val="18"/>
                <w:szCs w:val="18"/>
              </w:rPr>
              <w:t>0,79</w:t>
            </w:r>
          </w:p>
        </w:tc>
        <w:tc>
          <w:tcPr>
            <w:tcW w:w="1449" w:type="dxa"/>
          </w:tcPr>
          <w:p w14:paraId="2268F1F0"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B0F0"/>
                <w:sz w:val="18"/>
                <w:szCs w:val="18"/>
              </w:rPr>
              <w:t>-0,10</w:t>
            </w:r>
          </w:p>
        </w:tc>
      </w:tr>
      <w:tr w:rsidR="008D0586" w14:paraId="49174653" w14:textId="77777777" w:rsidTr="00F16FAA">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640" w:type="dxa"/>
          </w:tcPr>
          <w:p w14:paraId="059B4151" w14:textId="77777777" w:rsidR="008D0586" w:rsidRDefault="008D0586" w:rsidP="00F16FAA">
            <w:pPr>
              <w:jc w:val="center"/>
            </w:pPr>
            <w:r>
              <w:rPr>
                <w:rFonts w:ascii="Calibri" w:eastAsia="Calibri" w:hAnsi="Calibri" w:cs="Calibri"/>
                <w:color w:val="0070C0"/>
                <w:sz w:val="18"/>
                <w:szCs w:val="18"/>
              </w:rPr>
              <w:t>2C-B (n=42)</w:t>
            </w:r>
          </w:p>
        </w:tc>
        <w:tc>
          <w:tcPr>
            <w:tcW w:w="1810" w:type="dxa"/>
          </w:tcPr>
          <w:p w14:paraId="302579F9"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70C0"/>
                <w:sz w:val="18"/>
                <w:szCs w:val="18"/>
              </w:rPr>
              <w:t>4,2</w:t>
            </w:r>
          </w:p>
        </w:tc>
        <w:tc>
          <w:tcPr>
            <w:tcW w:w="1208" w:type="dxa"/>
          </w:tcPr>
          <w:p w14:paraId="28C50C1E"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70C0"/>
                <w:sz w:val="18"/>
                <w:szCs w:val="18"/>
              </w:rPr>
              <w:t>2,52</w:t>
            </w:r>
          </w:p>
        </w:tc>
        <w:tc>
          <w:tcPr>
            <w:tcW w:w="1978" w:type="dxa"/>
          </w:tcPr>
          <w:p w14:paraId="2A6E9964"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70C0"/>
                <w:sz w:val="18"/>
                <w:szCs w:val="18"/>
              </w:rPr>
              <w:t>1,76</w:t>
            </w:r>
          </w:p>
        </w:tc>
        <w:tc>
          <w:tcPr>
            <w:tcW w:w="1161" w:type="dxa"/>
          </w:tcPr>
          <w:p w14:paraId="6FFF5789"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70C0"/>
                <w:sz w:val="18"/>
                <w:szCs w:val="18"/>
              </w:rPr>
              <w:t>1,55</w:t>
            </w:r>
          </w:p>
        </w:tc>
        <w:tc>
          <w:tcPr>
            <w:tcW w:w="1641" w:type="dxa"/>
          </w:tcPr>
          <w:p w14:paraId="31CE042D"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70C0"/>
                <w:sz w:val="18"/>
                <w:szCs w:val="18"/>
              </w:rPr>
              <w:t>1,79</w:t>
            </w:r>
          </w:p>
        </w:tc>
        <w:tc>
          <w:tcPr>
            <w:tcW w:w="1509" w:type="dxa"/>
          </w:tcPr>
          <w:p w14:paraId="47831148"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70C0"/>
                <w:sz w:val="18"/>
                <w:szCs w:val="18"/>
              </w:rPr>
              <w:t>2,99</w:t>
            </w:r>
          </w:p>
        </w:tc>
        <w:tc>
          <w:tcPr>
            <w:tcW w:w="2388" w:type="dxa"/>
          </w:tcPr>
          <w:p w14:paraId="0A3AD652"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70C0"/>
                <w:sz w:val="18"/>
                <w:szCs w:val="18"/>
              </w:rPr>
              <w:t>3,62</w:t>
            </w:r>
          </w:p>
        </w:tc>
        <w:tc>
          <w:tcPr>
            <w:tcW w:w="1449" w:type="dxa"/>
          </w:tcPr>
          <w:p w14:paraId="0E3CAF21"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70C0"/>
                <w:sz w:val="18"/>
                <w:szCs w:val="18"/>
              </w:rPr>
              <w:t>1,90</w:t>
            </w:r>
          </w:p>
        </w:tc>
      </w:tr>
      <w:tr w:rsidR="008D0586" w14:paraId="23744743" w14:textId="77777777" w:rsidTr="00F16FAA">
        <w:trPr>
          <w:trHeight w:val="173"/>
        </w:trPr>
        <w:tc>
          <w:tcPr>
            <w:cnfStyle w:val="001000000000" w:firstRow="0" w:lastRow="0" w:firstColumn="1" w:lastColumn="0" w:oddVBand="0" w:evenVBand="0" w:oddHBand="0" w:evenHBand="0" w:firstRowFirstColumn="0" w:firstRowLastColumn="0" w:lastRowFirstColumn="0" w:lastRowLastColumn="0"/>
            <w:tcW w:w="2640" w:type="dxa"/>
          </w:tcPr>
          <w:p w14:paraId="1CF1C6FB" w14:textId="77777777" w:rsidR="008D0586" w:rsidRDefault="008D0586" w:rsidP="00F16FAA">
            <w:pPr>
              <w:jc w:val="center"/>
            </w:pPr>
            <w:r>
              <w:rPr>
                <w:rFonts w:ascii="Calibri" w:eastAsia="Calibri" w:hAnsi="Calibri" w:cs="Calibri"/>
                <w:color w:val="0070C0"/>
                <w:sz w:val="18"/>
                <w:szCs w:val="18"/>
              </w:rPr>
              <w:t>Standaarddeviatie</w:t>
            </w:r>
          </w:p>
        </w:tc>
        <w:tc>
          <w:tcPr>
            <w:tcW w:w="1810" w:type="dxa"/>
          </w:tcPr>
          <w:p w14:paraId="026B4316"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70C0"/>
                <w:sz w:val="18"/>
                <w:szCs w:val="18"/>
              </w:rPr>
              <w:t>0,76</w:t>
            </w:r>
          </w:p>
        </w:tc>
        <w:tc>
          <w:tcPr>
            <w:tcW w:w="1208" w:type="dxa"/>
          </w:tcPr>
          <w:p w14:paraId="67F9436F"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70C0"/>
                <w:sz w:val="18"/>
                <w:szCs w:val="18"/>
              </w:rPr>
              <w:t>1,01</w:t>
            </w:r>
          </w:p>
        </w:tc>
        <w:tc>
          <w:tcPr>
            <w:tcW w:w="1978" w:type="dxa"/>
          </w:tcPr>
          <w:p w14:paraId="609CEC1D"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70C0"/>
                <w:sz w:val="18"/>
                <w:szCs w:val="18"/>
              </w:rPr>
              <w:t>0,99</w:t>
            </w:r>
          </w:p>
        </w:tc>
        <w:tc>
          <w:tcPr>
            <w:tcW w:w="1161" w:type="dxa"/>
          </w:tcPr>
          <w:p w14:paraId="7F1B0FDD"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70C0"/>
                <w:sz w:val="18"/>
                <w:szCs w:val="18"/>
              </w:rPr>
              <w:t>0,83</w:t>
            </w:r>
          </w:p>
        </w:tc>
        <w:tc>
          <w:tcPr>
            <w:tcW w:w="1641" w:type="dxa"/>
          </w:tcPr>
          <w:p w14:paraId="4C3C90BD"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70C0"/>
                <w:sz w:val="18"/>
                <w:szCs w:val="18"/>
              </w:rPr>
              <w:t>0,95</w:t>
            </w:r>
          </w:p>
        </w:tc>
        <w:tc>
          <w:tcPr>
            <w:tcW w:w="1509" w:type="dxa"/>
          </w:tcPr>
          <w:p w14:paraId="4A897B73"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70C0"/>
                <w:sz w:val="18"/>
                <w:szCs w:val="18"/>
              </w:rPr>
              <w:t>1,27</w:t>
            </w:r>
          </w:p>
        </w:tc>
        <w:tc>
          <w:tcPr>
            <w:tcW w:w="2388" w:type="dxa"/>
          </w:tcPr>
          <w:p w14:paraId="1751CDFC"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70C0"/>
                <w:sz w:val="18"/>
                <w:szCs w:val="18"/>
              </w:rPr>
              <w:t>1,26</w:t>
            </w:r>
          </w:p>
        </w:tc>
        <w:tc>
          <w:tcPr>
            <w:tcW w:w="1449" w:type="dxa"/>
          </w:tcPr>
          <w:p w14:paraId="385802E8"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70C0"/>
                <w:sz w:val="18"/>
                <w:szCs w:val="18"/>
              </w:rPr>
              <w:t>0,86</w:t>
            </w:r>
          </w:p>
        </w:tc>
      </w:tr>
      <w:tr w:rsidR="008D0586" w14:paraId="595C6253" w14:textId="77777777" w:rsidTr="00F16FAA">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640" w:type="dxa"/>
          </w:tcPr>
          <w:p w14:paraId="3EDEAC08" w14:textId="77777777" w:rsidR="008D0586" w:rsidRDefault="008D0586" w:rsidP="00F16FAA">
            <w:pPr>
              <w:jc w:val="center"/>
            </w:pPr>
            <w:r>
              <w:rPr>
                <w:rFonts w:ascii="Calibri" w:eastAsia="Calibri" w:hAnsi="Calibri" w:cs="Calibri"/>
                <w:color w:val="0070C0"/>
                <w:sz w:val="18"/>
                <w:szCs w:val="18"/>
              </w:rPr>
              <w:t>Correlatie</w:t>
            </w:r>
          </w:p>
        </w:tc>
        <w:tc>
          <w:tcPr>
            <w:tcW w:w="1810" w:type="dxa"/>
          </w:tcPr>
          <w:p w14:paraId="7F7A8ED0"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70C0"/>
                <w:sz w:val="18"/>
                <w:szCs w:val="18"/>
              </w:rPr>
              <w:t>0,15</w:t>
            </w:r>
          </w:p>
        </w:tc>
        <w:tc>
          <w:tcPr>
            <w:tcW w:w="1208" w:type="dxa"/>
          </w:tcPr>
          <w:p w14:paraId="1BC5AE96"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70C0"/>
                <w:sz w:val="18"/>
                <w:szCs w:val="18"/>
              </w:rPr>
              <w:t>0,49</w:t>
            </w:r>
          </w:p>
        </w:tc>
        <w:tc>
          <w:tcPr>
            <w:tcW w:w="1978" w:type="dxa"/>
          </w:tcPr>
          <w:p w14:paraId="09C76F10"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70C0"/>
                <w:sz w:val="18"/>
                <w:szCs w:val="18"/>
              </w:rPr>
              <w:t>0,84</w:t>
            </w:r>
          </w:p>
        </w:tc>
        <w:tc>
          <w:tcPr>
            <w:tcW w:w="1161" w:type="dxa"/>
          </w:tcPr>
          <w:p w14:paraId="42FC5FA0"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70C0"/>
                <w:sz w:val="18"/>
                <w:szCs w:val="18"/>
              </w:rPr>
              <w:t>1</w:t>
            </w:r>
          </w:p>
        </w:tc>
        <w:tc>
          <w:tcPr>
            <w:tcW w:w="1641" w:type="dxa"/>
          </w:tcPr>
          <w:p w14:paraId="66ED5A69"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70C0"/>
                <w:sz w:val="18"/>
                <w:szCs w:val="18"/>
              </w:rPr>
              <w:t>0,64</w:t>
            </w:r>
          </w:p>
        </w:tc>
        <w:tc>
          <w:tcPr>
            <w:tcW w:w="1509" w:type="dxa"/>
          </w:tcPr>
          <w:p w14:paraId="3AB24D74"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70C0"/>
                <w:sz w:val="18"/>
                <w:szCs w:val="18"/>
              </w:rPr>
              <w:t>0,72</w:t>
            </w:r>
          </w:p>
        </w:tc>
        <w:tc>
          <w:tcPr>
            <w:tcW w:w="2388" w:type="dxa"/>
          </w:tcPr>
          <w:p w14:paraId="655236C7"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70C0"/>
                <w:sz w:val="18"/>
                <w:szCs w:val="18"/>
              </w:rPr>
              <w:t>0,62</w:t>
            </w:r>
          </w:p>
        </w:tc>
        <w:tc>
          <w:tcPr>
            <w:tcW w:w="1449" w:type="dxa"/>
          </w:tcPr>
          <w:p w14:paraId="1E0C4FC1"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70C0"/>
                <w:sz w:val="18"/>
                <w:szCs w:val="18"/>
              </w:rPr>
              <w:t>0,50</w:t>
            </w:r>
          </w:p>
        </w:tc>
      </w:tr>
      <w:tr w:rsidR="008D0586" w14:paraId="48AD8310" w14:textId="77777777" w:rsidTr="00F16FAA">
        <w:trPr>
          <w:trHeight w:val="184"/>
        </w:trPr>
        <w:tc>
          <w:tcPr>
            <w:cnfStyle w:val="001000000000" w:firstRow="0" w:lastRow="0" w:firstColumn="1" w:lastColumn="0" w:oddVBand="0" w:evenVBand="0" w:oddHBand="0" w:evenHBand="0" w:firstRowFirstColumn="0" w:firstRowLastColumn="0" w:lastRowFirstColumn="0" w:lastRowLastColumn="0"/>
            <w:tcW w:w="2640" w:type="dxa"/>
          </w:tcPr>
          <w:p w14:paraId="4834E15E" w14:textId="77777777" w:rsidR="008D0586" w:rsidRDefault="008D0586" w:rsidP="00F16FAA">
            <w:pPr>
              <w:jc w:val="center"/>
            </w:pPr>
            <w:r>
              <w:rPr>
                <w:rFonts w:ascii="Calibri" w:eastAsia="Calibri" w:hAnsi="Calibri" w:cs="Calibri"/>
                <w:color w:val="7030A0"/>
                <w:sz w:val="18"/>
                <w:szCs w:val="18"/>
              </w:rPr>
              <w:t>Ketamine (n=33)</w:t>
            </w:r>
          </w:p>
        </w:tc>
        <w:tc>
          <w:tcPr>
            <w:tcW w:w="1810" w:type="dxa"/>
          </w:tcPr>
          <w:p w14:paraId="2FB6BD79"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7030A0"/>
                <w:sz w:val="18"/>
                <w:szCs w:val="18"/>
              </w:rPr>
              <w:t>4,08</w:t>
            </w:r>
          </w:p>
        </w:tc>
        <w:tc>
          <w:tcPr>
            <w:tcW w:w="1208" w:type="dxa"/>
          </w:tcPr>
          <w:p w14:paraId="108F9B22"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7030A0"/>
                <w:sz w:val="18"/>
                <w:szCs w:val="18"/>
              </w:rPr>
              <w:t>2,45</w:t>
            </w:r>
          </w:p>
        </w:tc>
        <w:tc>
          <w:tcPr>
            <w:tcW w:w="1978" w:type="dxa"/>
          </w:tcPr>
          <w:p w14:paraId="703F2876"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7030A0"/>
                <w:sz w:val="18"/>
                <w:szCs w:val="18"/>
              </w:rPr>
              <w:t>1,68</w:t>
            </w:r>
          </w:p>
        </w:tc>
        <w:tc>
          <w:tcPr>
            <w:tcW w:w="1161" w:type="dxa"/>
          </w:tcPr>
          <w:p w14:paraId="42003126"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7030A0"/>
                <w:sz w:val="18"/>
                <w:szCs w:val="18"/>
              </w:rPr>
              <w:t>1,79</w:t>
            </w:r>
          </w:p>
        </w:tc>
        <w:tc>
          <w:tcPr>
            <w:tcW w:w="1641" w:type="dxa"/>
          </w:tcPr>
          <w:p w14:paraId="1C6A696E"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7030A0"/>
                <w:sz w:val="18"/>
                <w:szCs w:val="18"/>
              </w:rPr>
              <w:t>2,06</w:t>
            </w:r>
          </w:p>
        </w:tc>
        <w:tc>
          <w:tcPr>
            <w:tcW w:w="1509" w:type="dxa"/>
          </w:tcPr>
          <w:p w14:paraId="395B66A5"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7030A0"/>
                <w:sz w:val="18"/>
                <w:szCs w:val="18"/>
              </w:rPr>
              <w:t>2,98</w:t>
            </w:r>
          </w:p>
        </w:tc>
        <w:tc>
          <w:tcPr>
            <w:tcW w:w="2388" w:type="dxa"/>
          </w:tcPr>
          <w:p w14:paraId="027D9EF0"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7030A0"/>
                <w:sz w:val="18"/>
                <w:szCs w:val="18"/>
              </w:rPr>
              <w:t>3,17</w:t>
            </w:r>
          </w:p>
        </w:tc>
        <w:tc>
          <w:tcPr>
            <w:tcW w:w="1449" w:type="dxa"/>
          </w:tcPr>
          <w:p w14:paraId="28470C3F"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7030A0"/>
                <w:sz w:val="18"/>
                <w:szCs w:val="18"/>
              </w:rPr>
              <w:t>1,70</w:t>
            </w:r>
          </w:p>
        </w:tc>
      </w:tr>
      <w:tr w:rsidR="008D0586" w14:paraId="12ABF228" w14:textId="77777777" w:rsidTr="00F16FAA">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2640" w:type="dxa"/>
          </w:tcPr>
          <w:p w14:paraId="4389D3CE" w14:textId="77777777" w:rsidR="008D0586" w:rsidRDefault="008D0586" w:rsidP="00F16FAA">
            <w:pPr>
              <w:jc w:val="center"/>
            </w:pPr>
            <w:r>
              <w:rPr>
                <w:rFonts w:ascii="Calibri" w:eastAsia="Calibri" w:hAnsi="Calibri" w:cs="Calibri"/>
                <w:color w:val="7030A0"/>
                <w:sz w:val="18"/>
                <w:szCs w:val="18"/>
              </w:rPr>
              <w:t>Standaarddeviatie</w:t>
            </w:r>
          </w:p>
        </w:tc>
        <w:tc>
          <w:tcPr>
            <w:tcW w:w="1810" w:type="dxa"/>
          </w:tcPr>
          <w:p w14:paraId="198F5B42"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7030A0"/>
                <w:sz w:val="18"/>
                <w:szCs w:val="18"/>
              </w:rPr>
              <w:t>0,76</w:t>
            </w:r>
          </w:p>
        </w:tc>
        <w:tc>
          <w:tcPr>
            <w:tcW w:w="1208" w:type="dxa"/>
          </w:tcPr>
          <w:p w14:paraId="2BACA927"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7030A0"/>
                <w:sz w:val="18"/>
                <w:szCs w:val="18"/>
              </w:rPr>
              <w:t>0,68</w:t>
            </w:r>
          </w:p>
        </w:tc>
        <w:tc>
          <w:tcPr>
            <w:tcW w:w="1978" w:type="dxa"/>
          </w:tcPr>
          <w:p w14:paraId="19E1FD29"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7030A0"/>
                <w:sz w:val="18"/>
                <w:szCs w:val="18"/>
              </w:rPr>
              <w:t>0,72</w:t>
            </w:r>
          </w:p>
        </w:tc>
        <w:tc>
          <w:tcPr>
            <w:tcW w:w="1161" w:type="dxa"/>
          </w:tcPr>
          <w:p w14:paraId="0DB9C605"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7030A0"/>
                <w:sz w:val="18"/>
                <w:szCs w:val="18"/>
              </w:rPr>
              <w:t>0,82</w:t>
            </w:r>
          </w:p>
        </w:tc>
        <w:tc>
          <w:tcPr>
            <w:tcW w:w="1641" w:type="dxa"/>
          </w:tcPr>
          <w:p w14:paraId="2AEE632B"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7030A0"/>
                <w:sz w:val="18"/>
                <w:szCs w:val="18"/>
              </w:rPr>
              <w:t>0,97</w:t>
            </w:r>
          </w:p>
        </w:tc>
        <w:tc>
          <w:tcPr>
            <w:tcW w:w="1509" w:type="dxa"/>
          </w:tcPr>
          <w:p w14:paraId="165F28B0"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7030A0"/>
                <w:sz w:val="18"/>
                <w:szCs w:val="18"/>
              </w:rPr>
              <w:t>1,32</w:t>
            </w:r>
          </w:p>
        </w:tc>
        <w:tc>
          <w:tcPr>
            <w:tcW w:w="2388" w:type="dxa"/>
          </w:tcPr>
          <w:p w14:paraId="5BA8A707"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7030A0"/>
                <w:sz w:val="18"/>
                <w:szCs w:val="18"/>
              </w:rPr>
              <w:t>1,08</w:t>
            </w:r>
          </w:p>
        </w:tc>
        <w:tc>
          <w:tcPr>
            <w:tcW w:w="1449" w:type="dxa"/>
          </w:tcPr>
          <w:p w14:paraId="701C8F22"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7030A0"/>
                <w:sz w:val="18"/>
                <w:szCs w:val="18"/>
              </w:rPr>
              <w:t>0,74</w:t>
            </w:r>
          </w:p>
        </w:tc>
      </w:tr>
      <w:tr w:rsidR="008D0586" w14:paraId="37C35EE3" w14:textId="77777777" w:rsidTr="00F16FAA">
        <w:trPr>
          <w:trHeight w:val="173"/>
        </w:trPr>
        <w:tc>
          <w:tcPr>
            <w:cnfStyle w:val="001000000000" w:firstRow="0" w:lastRow="0" w:firstColumn="1" w:lastColumn="0" w:oddVBand="0" w:evenVBand="0" w:oddHBand="0" w:evenHBand="0" w:firstRowFirstColumn="0" w:firstRowLastColumn="0" w:lastRowFirstColumn="0" w:lastRowLastColumn="0"/>
            <w:tcW w:w="2640" w:type="dxa"/>
          </w:tcPr>
          <w:p w14:paraId="6975A419" w14:textId="77777777" w:rsidR="008D0586" w:rsidRDefault="008D0586" w:rsidP="00F16FAA">
            <w:pPr>
              <w:jc w:val="center"/>
              <w:rPr>
                <w:rFonts w:ascii="Calibri" w:eastAsia="Calibri" w:hAnsi="Calibri" w:cs="Calibri"/>
                <w:color w:val="7030A0"/>
                <w:sz w:val="18"/>
                <w:szCs w:val="18"/>
              </w:rPr>
            </w:pPr>
            <w:r>
              <w:rPr>
                <w:rFonts w:ascii="Calibri" w:eastAsia="Calibri" w:hAnsi="Calibri" w:cs="Calibri"/>
                <w:color w:val="7030A0"/>
                <w:sz w:val="18"/>
                <w:szCs w:val="18"/>
              </w:rPr>
              <w:t>Correlatie</w:t>
            </w:r>
          </w:p>
        </w:tc>
        <w:tc>
          <w:tcPr>
            <w:tcW w:w="1810" w:type="dxa"/>
          </w:tcPr>
          <w:p w14:paraId="61253C6E"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7030A0"/>
                <w:sz w:val="18"/>
                <w:szCs w:val="18"/>
              </w:rPr>
              <w:t>0,37</w:t>
            </w:r>
          </w:p>
        </w:tc>
        <w:tc>
          <w:tcPr>
            <w:tcW w:w="1208" w:type="dxa"/>
          </w:tcPr>
          <w:p w14:paraId="6C8C30A2"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7030A0"/>
                <w:sz w:val="18"/>
                <w:szCs w:val="18"/>
              </w:rPr>
              <w:t>0,06</w:t>
            </w:r>
          </w:p>
        </w:tc>
        <w:tc>
          <w:tcPr>
            <w:tcW w:w="1978" w:type="dxa"/>
          </w:tcPr>
          <w:p w14:paraId="5932AD89"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7030A0"/>
                <w:sz w:val="18"/>
                <w:szCs w:val="18"/>
              </w:rPr>
              <w:t>0,67</w:t>
            </w:r>
          </w:p>
        </w:tc>
        <w:tc>
          <w:tcPr>
            <w:tcW w:w="1161" w:type="dxa"/>
          </w:tcPr>
          <w:p w14:paraId="08385630"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7030A0"/>
                <w:sz w:val="18"/>
                <w:szCs w:val="18"/>
              </w:rPr>
              <w:t>0,94</w:t>
            </w:r>
          </w:p>
        </w:tc>
        <w:tc>
          <w:tcPr>
            <w:tcW w:w="1641" w:type="dxa"/>
          </w:tcPr>
          <w:p w14:paraId="744F14C0"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7030A0"/>
                <w:sz w:val="18"/>
                <w:szCs w:val="18"/>
              </w:rPr>
              <w:t>0,51</w:t>
            </w:r>
          </w:p>
        </w:tc>
        <w:tc>
          <w:tcPr>
            <w:tcW w:w="1509" w:type="dxa"/>
          </w:tcPr>
          <w:p w14:paraId="18DBF520"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7030A0"/>
                <w:sz w:val="18"/>
                <w:szCs w:val="18"/>
              </w:rPr>
              <w:t>0,76</w:t>
            </w:r>
          </w:p>
        </w:tc>
        <w:tc>
          <w:tcPr>
            <w:tcW w:w="2388" w:type="dxa"/>
          </w:tcPr>
          <w:p w14:paraId="49578B57"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7030A0"/>
                <w:sz w:val="18"/>
                <w:szCs w:val="18"/>
              </w:rPr>
              <w:t>0,58</w:t>
            </w:r>
          </w:p>
        </w:tc>
        <w:tc>
          <w:tcPr>
            <w:tcW w:w="1449" w:type="dxa"/>
          </w:tcPr>
          <w:p w14:paraId="3E8963B8"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7030A0"/>
                <w:sz w:val="18"/>
                <w:szCs w:val="18"/>
              </w:rPr>
              <w:t>0,45</w:t>
            </w:r>
          </w:p>
        </w:tc>
      </w:tr>
      <w:tr w:rsidR="008D0586" w14:paraId="2F780A39" w14:textId="77777777" w:rsidTr="00F16FAA">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2640" w:type="dxa"/>
          </w:tcPr>
          <w:p w14:paraId="5D1C0A85" w14:textId="77777777" w:rsidR="008D0586" w:rsidRDefault="008D0586" w:rsidP="00F16FAA">
            <w:pPr>
              <w:jc w:val="center"/>
              <w:rPr>
                <w:rFonts w:ascii="Calibri" w:eastAsia="Calibri" w:hAnsi="Calibri" w:cs="Calibri"/>
                <w:color w:val="7030A0"/>
                <w:sz w:val="18"/>
                <w:szCs w:val="18"/>
              </w:rPr>
            </w:pPr>
            <w:r>
              <w:rPr>
                <w:rFonts w:ascii="Calibri" w:eastAsia="Calibri" w:hAnsi="Calibri" w:cs="Calibri"/>
                <w:color w:val="FF99CC"/>
                <w:sz w:val="18"/>
                <w:szCs w:val="18"/>
              </w:rPr>
              <w:t>Paddo’s/truffels (n=33)</w:t>
            </w:r>
          </w:p>
        </w:tc>
        <w:tc>
          <w:tcPr>
            <w:tcW w:w="1810" w:type="dxa"/>
          </w:tcPr>
          <w:p w14:paraId="17CC8B47"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FF99CC"/>
                <w:sz w:val="18"/>
                <w:szCs w:val="18"/>
              </w:rPr>
              <w:t>4,20</w:t>
            </w:r>
          </w:p>
        </w:tc>
        <w:tc>
          <w:tcPr>
            <w:tcW w:w="1208" w:type="dxa"/>
          </w:tcPr>
          <w:p w14:paraId="1D07D90B"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FF99CC"/>
                <w:sz w:val="18"/>
                <w:szCs w:val="18"/>
              </w:rPr>
              <w:t>2,00</w:t>
            </w:r>
          </w:p>
        </w:tc>
        <w:tc>
          <w:tcPr>
            <w:tcW w:w="1978" w:type="dxa"/>
          </w:tcPr>
          <w:p w14:paraId="511E41F4"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FF99CC"/>
                <w:sz w:val="18"/>
                <w:szCs w:val="18"/>
              </w:rPr>
              <w:t>1,55</w:t>
            </w:r>
          </w:p>
        </w:tc>
        <w:tc>
          <w:tcPr>
            <w:tcW w:w="1161" w:type="dxa"/>
          </w:tcPr>
          <w:p w14:paraId="10D50802"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FF99CC"/>
                <w:sz w:val="18"/>
                <w:szCs w:val="18"/>
              </w:rPr>
              <w:t>1,74</w:t>
            </w:r>
          </w:p>
        </w:tc>
        <w:tc>
          <w:tcPr>
            <w:tcW w:w="1641" w:type="dxa"/>
          </w:tcPr>
          <w:p w14:paraId="57A0EA73"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FF99CC"/>
                <w:sz w:val="18"/>
                <w:szCs w:val="18"/>
              </w:rPr>
              <w:t>1,82</w:t>
            </w:r>
          </w:p>
        </w:tc>
        <w:tc>
          <w:tcPr>
            <w:tcW w:w="1509" w:type="dxa"/>
          </w:tcPr>
          <w:p w14:paraId="534F20AF"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FF99CC"/>
                <w:sz w:val="18"/>
                <w:szCs w:val="18"/>
              </w:rPr>
              <w:t>2,62</w:t>
            </w:r>
          </w:p>
        </w:tc>
        <w:tc>
          <w:tcPr>
            <w:tcW w:w="2388" w:type="dxa"/>
          </w:tcPr>
          <w:p w14:paraId="1DA5AA6D"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FF99CC"/>
                <w:sz w:val="18"/>
                <w:szCs w:val="18"/>
              </w:rPr>
              <w:t>3,88</w:t>
            </w:r>
          </w:p>
        </w:tc>
        <w:tc>
          <w:tcPr>
            <w:tcW w:w="1449" w:type="dxa"/>
          </w:tcPr>
          <w:p w14:paraId="7787CAB2"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FF99CC"/>
                <w:sz w:val="18"/>
                <w:szCs w:val="18"/>
              </w:rPr>
              <w:t>1,86</w:t>
            </w:r>
          </w:p>
        </w:tc>
      </w:tr>
      <w:tr w:rsidR="008D0586" w14:paraId="749B6C57" w14:textId="77777777" w:rsidTr="00F16FAA">
        <w:trPr>
          <w:trHeight w:val="173"/>
        </w:trPr>
        <w:tc>
          <w:tcPr>
            <w:cnfStyle w:val="001000000000" w:firstRow="0" w:lastRow="0" w:firstColumn="1" w:lastColumn="0" w:oddVBand="0" w:evenVBand="0" w:oddHBand="0" w:evenHBand="0" w:firstRowFirstColumn="0" w:firstRowLastColumn="0" w:lastRowFirstColumn="0" w:lastRowLastColumn="0"/>
            <w:tcW w:w="2640" w:type="dxa"/>
          </w:tcPr>
          <w:p w14:paraId="2B2CF46A" w14:textId="77777777" w:rsidR="008D0586" w:rsidRDefault="008D0586" w:rsidP="00F16FAA">
            <w:pPr>
              <w:jc w:val="center"/>
              <w:rPr>
                <w:rFonts w:ascii="Calibri" w:eastAsia="Calibri" w:hAnsi="Calibri" w:cs="Calibri"/>
                <w:color w:val="7030A0"/>
                <w:sz w:val="18"/>
                <w:szCs w:val="18"/>
              </w:rPr>
            </w:pPr>
            <w:r>
              <w:rPr>
                <w:rFonts w:ascii="Calibri" w:eastAsia="Calibri" w:hAnsi="Calibri" w:cs="Calibri"/>
                <w:color w:val="FF99CC"/>
                <w:sz w:val="18"/>
                <w:szCs w:val="18"/>
              </w:rPr>
              <w:t>Standaarddeviatie</w:t>
            </w:r>
          </w:p>
        </w:tc>
        <w:tc>
          <w:tcPr>
            <w:tcW w:w="1810" w:type="dxa"/>
          </w:tcPr>
          <w:p w14:paraId="76A959D3"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FF99CC"/>
                <w:sz w:val="18"/>
                <w:szCs w:val="18"/>
              </w:rPr>
              <w:t>0,70</w:t>
            </w:r>
          </w:p>
        </w:tc>
        <w:tc>
          <w:tcPr>
            <w:tcW w:w="1208" w:type="dxa"/>
          </w:tcPr>
          <w:p w14:paraId="59E7F341"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FF99CC"/>
                <w:sz w:val="18"/>
                <w:szCs w:val="18"/>
              </w:rPr>
              <w:t>0,95</w:t>
            </w:r>
          </w:p>
        </w:tc>
        <w:tc>
          <w:tcPr>
            <w:tcW w:w="1978" w:type="dxa"/>
          </w:tcPr>
          <w:p w14:paraId="326BEB57"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FF99CC"/>
                <w:sz w:val="18"/>
                <w:szCs w:val="18"/>
              </w:rPr>
              <w:t>0,95</w:t>
            </w:r>
          </w:p>
        </w:tc>
        <w:tc>
          <w:tcPr>
            <w:tcW w:w="1161" w:type="dxa"/>
          </w:tcPr>
          <w:p w14:paraId="71304391"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FF99CC"/>
                <w:sz w:val="18"/>
                <w:szCs w:val="18"/>
              </w:rPr>
              <w:t>0,94</w:t>
            </w:r>
          </w:p>
        </w:tc>
        <w:tc>
          <w:tcPr>
            <w:tcW w:w="1641" w:type="dxa"/>
          </w:tcPr>
          <w:p w14:paraId="639CFF25"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FF99CC"/>
                <w:sz w:val="18"/>
                <w:szCs w:val="18"/>
              </w:rPr>
              <w:t>0,97</w:t>
            </w:r>
          </w:p>
        </w:tc>
        <w:tc>
          <w:tcPr>
            <w:tcW w:w="1509" w:type="dxa"/>
          </w:tcPr>
          <w:p w14:paraId="18F516D2"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FF99CC"/>
                <w:sz w:val="18"/>
                <w:szCs w:val="18"/>
              </w:rPr>
              <w:t>1,32</w:t>
            </w:r>
          </w:p>
        </w:tc>
        <w:tc>
          <w:tcPr>
            <w:tcW w:w="2388" w:type="dxa"/>
          </w:tcPr>
          <w:p w14:paraId="0D792ABE"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FF99CC"/>
                <w:sz w:val="18"/>
                <w:szCs w:val="18"/>
              </w:rPr>
              <w:t>1,25</w:t>
            </w:r>
          </w:p>
        </w:tc>
        <w:tc>
          <w:tcPr>
            <w:tcW w:w="1449" w:type="dxa"/>
          </w:tcPr>
          <w:p w14:paraId="7C697431"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FF99CC"/>
                <w:sz w:val="18"/>
                <w:szCs w:val="18"/>
              </w:rPr>
              <w:t>0,93</w:t>
            </w:r>
          </w:p>
        </w:tc>
      </w:tr>
      <w:tr w:rsidR="008D0586" w14:paraId="25491C67" w14:textId="77777777" w:rsidTr="00F16FAA">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2640" w:type="dxa"/>
          </w:tcPr>
          <w:p w14:paraId="09983F38" w14:textId="77777777" w:rsidR="008D0586" w:rsidRDefault="008D0586" w:rsidP="00F16FAA">
            <w:pPr>
              <w:jc w:val="center"/>
              <w:rPr>
                <w:rFonts w:ascii="Calibri" w:eastAsia="Calibri" w:hAnsi="Calibri" w:cs="Calibri"/>
                <w:color w:val="7030A0"/>
                <w:sz w:val="18"/>
                <w:szCs w:val="18"/>
              </w:rPr>
            </w:pPr>
            <w:r>
              <w:rPr>
                <w:rFonts w:ascii="Calibri" w:eastAsia="Calibri" w:hAnsi="Calibri" w:cs="Calibri"/>
                <w:color w:val="FF99CC"/>
                <w:sz w:val="18"/>
                <w:szCs w:val="18"/>
              </w:rPr>
              <w:t>Correlatie</w:t>
            </w:r>
          </w:p>
        </w:tc>
        <w:tc>
          <w:tcPr>
            <w:tcW w:w="1810" w:type="dxa"/>
          </w:tcPr>
          <w:p w14:paraId="30BDF354"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FF99CC"/>
                <w:sz w:val="18"/>
                <w:szCs w:val="18"/>
              </w:rPr>
              <w:t>0,24</w:t>
            </w:r>
          </w:p>
        </w:tc>
        <w:tc>
          <w:tcPr>
            <w:tcW w:w="1208" w:type="dxa"/>
          </w:tcPr>
          <w:p w14:paraId="022CA8E6"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FF99CC"/>
                <w:sz w:val="18"/>
                <w:szCs w:val="18"/>
              </w:rPr>
              <w:t>0,43</w:t>
            </w:r>
          </w:p>
        </w:tc>
        <w:tc>
          <w:tcPr>
            <w:tcW w:w="1978" w:type="dxa"/>
          </w:tcPr>
          <w:p w14:paraId="065828B2"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FF99CC"/>
                <w:sz w:val="18"/>
                <w:szCs w:val="18"/>
              </w:rPr>
              <w:t>0,75</w:t>
            </w:r>
          </w:p>
        </w:tc>
        <w:tc>
          <w:tcPr>
            <w:tcW w:w="1161" w:type="dxa"/>
          </w:tcPr>
          <w:p w14:paraId="7F1DDD6D"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FF99CC"/>
                <w:sz w:val="18"/>
                <w:szCs w:val="18"/>
              </w:rPr>
              <w:t>0,76</w:t>
            </w:r>
          </w:p>
        </w:tc>
        <w:tc>
          <w:tcPr>
            <w:tcW w:w="1641" w:type="dxa"/>
          </w:tcPr>
          <w:p w14:paraId="37C4883D"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FF99CC"/>
                <w:sz w:val="18"/>
                <w:szCs w:val="18"/>
              </w:rPr>
              <w:t>0,59</w:t>
            </w:r>
          </w:p>
        </w:tc>
        <w:tc>
          <w:tcPr>
            <w:tcW w:w="1509" w:type="dxa"/>
          </w:tcPr>
          <w:p w14:paraId="09AB5B37"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FF99CC"/>
                <w:sz w:val="18"/>
                <w:szCs w:val="18"/>
              </w:rPr>
              <w:t>0,80</w:t>
            </w:r>
          </w:p>
        </w:tc>
        <w:tc>
          <w:tcPr>
            <w:tcW w:w="2388" w:type="dxa"/>
          </w:tcPr>
          <w:p w14:paraId="0DD6F24C"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FF99CC"/>
                <w:sz w:val="18"/>
                <w:szCs w:val="18"/>
              </w:rPr>
              <w:t>0,81</w:t>
            </w:r>
          </w:p>
        </w:tc>
        <w:tc>
          <w:tcPr>
            <w:tcW w:w="1449" w:type="dxa"/>
          </w:tcPr>
          <w:p w14:paraId="0A1A129F"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FF99CC"/>
                <w:sz w:val="18"/>
                <w:szCs w:val="18"/>
              </w:rPr>
              <w:t>0,56</w:t>
            </w:r>
          </w:p>
        </w:tc>
      </w:tr>
      <w:tr w:rsidR="008D0586" w14:paraId="3A79F4E8" w14:textId="77777777" w:rsidTr="00F16FAA">
        <w:trPr>
          <w:trHeight w:val="173"/>
        </w:trPr>
        <w:tc>
          <w:tcPr>
            <w:cnfStyle w:val="001000000000" w:firstRow="0" w:lastRow="0" w:firstColumn="1" w:lastColumn="0" w:oddVBand="0" w:evenVBand="0" w:oddHBand="0" w:evenHBand="0" w:firstRowFirstColumn="0" w:firstRowLastColumn="0" w:lastRowFirstColumn="0" w:lastRowLastColumn="0"/>
            <w:tcW w:w="2640" w:type="dxa"/>
          </w:tcPr>
          <w:p w14:paraId="00D36F91" w14:textId="77777777" w:rsidR="008D0586" w:rsidRDefault="008D0586" w:rsidP="00F16FAA">
            <w:pPr>
              <w:jc w:val="center"/>
              <w:rPr>
                <w:rFonts w:ascii="Calibri" w:eastAsia="Calibri" w:hAnsi="Calibri" w:cs="Calibri"/>
                <w:color w:val="7030A0"/>
                <w:sz w:val="18"/>
                <w:szCs w:val="18"/>
              </w:rPr>
            </w:pPr>
            <w:r>
              <w:rPr>
                <w:rFonts w:ascii="Calibri" w:eastAsia="Calibri" w:hAnsi="Calibri" w:cs="Calibri"/>
                <w:color w:val="CC3300"/>
                <w:sz w:val="18"/>
                <w:szCs w:val="18"/>
              </w:rPr>
              <w:t>LSD (n=8)</w:t>
            </w:r>
          </w:p>
        </w:tc>
        <w:tc>
          <w:tcPr>
            <w:tcW w:w="1810" w:type="dxa"/>
          </w:tcPr>
          <w:p w14:paraId="4A6BC07A"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CC3300"/>
                <w:sz w:val="18"/>
                <w:szCs w:val="18"/>
              </w:rPr>
              <w:t>4,00</w:t>
            </w:r>
          </w:p>
        </w:tc>
        <w:tc>
          <w:tcPr>
            <w:tcW w:w="1208" w:type="dxa"/>
          </w:tcPr>
          <w:p w14:paraId="22C3E802"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CC3300"/>
                <w:sz w:val="18"/>
                <w:szCs w:val="18"/>
              </w:rPr>
              <w:t>2,38</w:t>
            </w:r>
          </w:p>
        </w:tc>
        <w:tc>
          <w:tcPr>
            <w:tcW w:w="1978" w:type="dxa"/>
          </w:tcPr>
          <w:p w14:paraId="50A851F1"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CC3300"/>
                <w:sz w:val="18"/>
                <w:szCs w:val="18"/>
              </w:rPr>
              <w:t>2,25</w:t>
            </w:r>
          </w:p>
        </w:tc>
        <w:tc>
          <w:tcPr>
            <w:tcW w:w="1161" w:type="dxa"/>
          </w:tcPr>
          <w:p w14:paraId="645C73C0"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CC3300"/>
                <w:sz w:val="18"/>
                <w:szCs w:val="18"/>
              </w:rPr>
              <w:t>1,94</w:t>
            </w:r>
          </w:p>
        </w:tc>
        <w:tc>
          <w:tcPr>
            <w:tcW w:w="1641" w:type="dxa"/>
          </w:tcPr>
          <w:p w14:paraId="49D1677D"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CC3300"/>
                <w:sz w:val="18"/>
                <w:szCs w:val="18"/>
              </w:rPr>
              <w:t>1,88</w:t>
            </w:r>
          </w:p>
        </w:tc>
        <w:tc>
          <w:tcPr>
            <w:tcW w:w="1509" w:type="dxa"/>
          </w:tcPr>
          <w:p w14:paraId="017BFEFB"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CC3300"/>
                <w:sz w:val="18"/>
                <w:szCs w:val="18"/>
              </w:rPr>
              <w:t>2,88</w:t>
            </w:r>
          </w:p>
        </w:tc>
        <w:tc>
          <w:tcPr>
            <w:tcW w:w="2388" w:type="dxa"/>
          </w:tcPr>
          <w:p w14:paraId="0CF18B20"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CC3300"/>
                <w:sz w:val="18"/>
                <w:szCs w:val="18"/>
              </w:rPr>
              <w:t>4.31</w:t>
            </w:r>
          </w:p>
        </w:tc>
        <w:tc>
          <w:tcPr>
            <w:tcW w:w="1449" w:type="dxa"/>
          </w:tcPr>
          <w:p w14:paraId="2972F6FC"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CC3300"/>
                <w:sz w:val="18"/>
                <w:szCs w:val="18"/>
              </w:rPr>
              <w:t>2,56</w:t>
            </w:r>
          </w:p>
        </w:tc>
      </w:tr>
      <w:tr w:rsidR="008D0586" w14:paraId="7529B35B" w14:textId="77777777" w:rsidTr="00F16FAA">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2640" w:type="dxa"/>
          </w:tcPr>
          <w:p w14:paraId="73B531D2" w14:textId="77777777" w:rsidR="008D0586" w:rsidRDefault="008D0586" w:rsidP="00F16FAA">
            <w:pPr>
              <w:jc w:val="center"/>
              <w:rPr>
                <w:rFonts w:ascii="Calibri" w:eastAsia="Calibri" w:hAnsi="Calibri" w:cs="Calibri"/>
                <w:color w:val="7030A0"/>
                <w:sz w:val="18"/>
                <w:szCs w:val="18"/>
              </w:rPr>
            </w:pPr>
            <w:r>
              <w:rPr>
                <w:rFonts w:ascii="Calibri" w:eastAsia="Calibri" w:hAnsi="Calibri" w:cs="Calibri"/>
                <w:color w:val="CC3300"/>
                <w:sz w:val="18"/>
                <w:szCs w:val="18"/>
              </w:rPr>
              <w:t>Standaarddeviatie</w:t>
            </w:r>
          </w:p>
        </w:tc>
        <w:tc>
          <w:tcPr>
            <w:tcW w:w="1810" w:type="dxa"/>
          </w:tcPr>
          <w:p w14:paraId="09453D07"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CC3300"/>
                <w:sz w:val="18"/>
                <w:szCs w:val="18"/>
              </w:rPr>
              <w:t>1,21</w:t>
            </w:r>
          </w:p>
        </w:tc>
        <w:tc>
          <w:tcPr>
            <w:tcW w:w="1208" w:type="dxa"/>
          </w:tcPr>
          <w:p w14:paraId="4042F336"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CC3300"/>
                <w:sz w:val="18"/>
                <w:szCs w:val="18"/>
              </w:rPr>
              <w:t>1,77</w:t>
            </w:r>
          </w:p>
        </w:tc>
        <w:tc>
          <w:tcPr>
            <w:tcW w:w="1978" w:type="dxa"/>
          </w:tcPr>
          <w:p w14:paraId="637924E6"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CC3300"/>
                <w:sz w:val="18"/>
                <w:szCs w:val="18"/>
              </w:rPr>
              <w:t>1,77</w:t>
            </w:r>
          </w:p>
        </w:tc>
        <w:tc>
          <w:tcPr>
            <w:tcW w:w="1161" w:type="dxa"/>
          </w:tcPr>
          <w:p w14:paraId="398973EE"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CC3300"/>
                <w:sz w:val="18"/>
                <w:szCs w:val="18"/>
              </w:rPr>
              <w:t>1,38</w:t>
            </w:r>
          </w:p>
        </w:tc>
        <w:tc>
          <w:tcPr>
            <w:tcW w:w="1641" w:type="dxa"/>
          </w:tcPr>
          <w:p w14:paraId="69314C46"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CC3300"/>
                <w:sz w:val="18"/>
                <w:szCs w:val="18"/>
              </w:rPr>
              <w:t>1,38</w:t>
            </w:r>
          </w:p>
        </w:tc>
        <w:tc>
          <w:tcPr>
            <w:tcW w:w="1509" w:type="dxa"/>
          </w:tcPr>
          <w:p w14:paraId="2347F8F7"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CC3300"/>
                <w:sz w:val="18"/>
                <w:szCs w:val="18"/>
              </w:rPr>
              <w:t>1,64</w:t>
            </w:r>
          </w:p>
        </w:tc>
        <w:tc>
          <w:tcPr>
            <w:tcW w:w="2388" w:type="dxa"/>
          </w:tcPr>
          <w:p w14:paraId="1B26E5E9"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CC3300"/>
                <w:sz w:val="18"/>
                <w:szCs w:val="18"/>
              </w:rPr>
              <w:t>0,75</w:t>
            </w:r>
          </w:p>
        </w:tc>
        <w:tc>
          <w:tcPr>
            <w:tcW w:w="1449" w:type="dxa"/>
          </w:tcPr>
          <w:p w14:paraId="3E4EEEBE"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CC3300"/>
                <w:sz w:val="18"/>
                <w:szCs w:val="18"/>
              </w:rPr>
              <w:t>1,74</w:t>
            </w:r>
          </w:p>
        </w:tc>
      </w:tr>
      <w:tr w:rsidR="008D0586" w14:paraId="6011E2B4" w14:textId="77777777" w:rsidTr="00F16FAA">
        <w:trPr>
          <w:trHeight w:val="173"/>
        </w:trPr>
        <w:tc>
          <w:tcPr>
            <w:cnfStyle w:val="001000000000" w:firstRow="0" w:lastRow="0" w:firstColumn="1" w:lastColumn="0" w:oddVBand="0" w:evenVBand="0" w:oddHBand="0" w:evenHBand="0" w:firstRowFirstColumn="0" w:firstRowLastColumn="0" w:lastRowFirstColumn="0" w:lastRowLastColumn="0"/>
            <w:tcW w:w="2640" w:type="dxa"/>
          </w:tcPr>
          <w:p w14:paraId="5BD29D12" w14:textId="77777777" w:rsidR="008D0586" w:rsidRDefault="008D0586" w:rsidP="00F16FAA">
            <w:pPr>
              <w:jc w:val="center"/>
              <w:rPr>
                <w:rFonts w:ascii="Calibri" w:eastAsia="Calibri" w:hAnsi="Calibri" w:cs="Calibri"/>
                <w:color w:val="7030A0"/>
                <w:sz w:val="18"/>
                <w:szCs w:val="18"/>
              </w:rPr>
            </w:pPr>
            <w:r>
              <w:rPr>
                <w:rFonts w:ascii="Calibri" w:eastAsia="Calibri" w:hAnsi="Calibri" w:cs="Calibri"/>
                <w:color w:val="CC3300"/>
                <w:sz w:val="18"/>
                <w:szCs w:val="18"/>
              </w:rPr>
              <w:t>Correlatie</w:t>
            </w:r>
          </w:p>
        </w:tc>
        <w:tc>
          <w:tcPr>
            <w:tcW w:w="1810" w:type="dxa"/>
          </w:tcPr>
          <w:p w14:paraId="39E0B4D9"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CC3300"/>
                <w:sz w:val="18"/>
                <w:szCs w:val="18"/>
              </w:rPr>
              <w:t>0,86</w:t>
            </w:r>
          </w:p>
        </w:tc>
        <w:tc>
          <w:tcPr>
            <w:tcW w:w="1208" w:type="dxa"/>
          </w:tcPr>
          <w:p w14:paraId="7C86C597"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CC3300"/>
                <w:sz w:val="18"/>
                <w:szCs w:val="18"/>
              </w:rPr>
              <w:t>0,92</w:t>
            </w:r>
          </w:p>
        </w:tc>
        <w:tc>
          <w:tcPr>
            <w:tcW w:w="1978" w:type="dxa"/>
          </w:tcPr>
          <w:p w14:paraId="59572D1C"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CC3300"/>
                <w:sz w:val="18"/>
                <w:szCs w:val="18"/>
              </w:rPr>
              <w:t>0,97</w:t>
            </w:r>
          </w:p>
        </w:tc>
        <w:tc>
          <w:tcPr>
            <w:tcW w:w="1161" w:type="dxa"/>
          </w:tcPr>
          <w:p w14:paraId="006A83BC"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CC3300"/>
                <w:sz w:val="18"/>
                <w:szCs w:val="18"/>
              </w:rPr>
              <w:t>0,97</w:t>
            </w:r>
          </w:p>
        </w:tc>
        <w:tc>
          <w:tcPr>
            <w:tcW w:w="1641" w:type="dxa"/>
          </w:tcPr>
          <w:p w14:paraId="114C80BE"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CC3300"/>
                <w:sz w:val="18"/>
                <w:szCs w:val="18"/>
              </w:rPr>
              <w:t>0,95</w:t>
            </w:r>
          </w:p>
        </w:tc>
        <w:tc>
          <w:tcPr>
            <w:tcW w:w="1509" w:type="dxa"/>
          </w:tcPr>
          <w:p w14:paraId="3EF3AA67"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CC3300"/>
                <w:sz w:val="18"/>
                <w:szCs w:val="18"/>
              </w:rPr>
              <w:t>1</w:t>
            </w:r>
          </w:p>
        </w:tc>
        <w:tc>
          <w:tcPr>
            <w:tcW w:w="2388" w:type="dxa"/>
          </w:tcPr>
          <w:p w14:paraId="24DD0B4C"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CC3300"/>
                <w:sz w:val="18"/>
                <w:szCs w:val="18"/>
              </w:rPr>
              <w:t>0,70</w:t>
            </w:r>
          </w:p>
        </w:tc>
        <w:tc>
          <w:tcPr>
            <w:tcW w:w="1449" w:type="dxa"/>
          </w:tcPr>
          <w:p w14:paraId="4F07248C"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CC3300"/>
                <w:sz w:val="18"/>
                <w:szCs w:val="18"/>
              </w:rPr>
              <w:t>0,94</w:t>
            </w:r>
          </w:p>
        </w:tc>
      </w:tr>
      <w:tr w:rsidR="008D0586" w14:paraId="2666250B" w14:textId="77777777" w:rsidTr="00F16FAA">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2640" w:type="dxa"/>
          </w:tcPr>
          <w:p w14:paraId="2932F70C" w14:textId="77777777" w:rsidR="008D0586" w:rsidRDefault="008D0586" w:rsidP="00F16FAA">
            <w:pPr>
              <w:jc w:val="center"/>
              <w:rPr>
                <w:rFonts w:ascii="Calibri" w:eastAsia="Calibri" w:hAnsi="Calibri" w:cs="Calibri"/>
                <w:color w:val="7030A0"/>
                <w:sz w:val="18"/>
                <w:szCs w:val="18"/>
              </w:rPr>
            </w:pPr>
            <w:r>
              <w:rPr>
                <w:rFonts w:ascii="Calibri" w:eastAsia="Calibri" w:hAnsi="Calibri" w:cs="Calibri"/>
                <w:color w:val="996633"/>
                <w:sz w:val="18"/>
                <w:szCs w:val="18"/>
              </w:rPr>
              <w:t>Lachgas (n=93)</w:t>
            </w:r>
          </w:p>
        </w:tc>
        <w:tc>
          <w:tcPr>
            <w:tcW w:w="1810" w:type="dxa"/>
          </w:tcPr>
          <w:p w14:paraId="233C512A"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996633"/>
                <w:sz w:val="18"/>
                <w:szCs w:val="18"/>
              </w:rPr>
              <w:t>3,68</w:t>
            </w:r>
          </w:p>
        </w:tc>
        <w:tc>
          <w:tcPr>
            <w:tcW w:w="1208" w:type="dxa"/>
          </w:tcPr>
          <w:p w14:paraId="5C028EE0"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996633"/>
                <w:sz w:val="18"/>
                <w:szCs w:val="18"/>
              </w:rPr>
              <w:t>2,38</w:t>
            </w:r>
          </w:p>
        </w:tc>
        <w:tc>
          <w:tcPr>
            <w:tcW w:w="1978" w:type="dxa"/>
          </w:tcPr>
          <w:p w14:paraId="69300050"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996633"/>
                <w:sz w:val="18"/>
                <w:szCs w:val="18"/>
              </w:rPr>
              <w:t>1,62</w:t>
            </w:r>
          </w:p>
        </w:tc>
        <w:tc>
          <w:tcPr>
            <w:tcW w:w="1161" w:type="dxa"/>
          </w:tcPr>
          <w:p w14:paraId="7188EE34"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996633"/>
                <w:sz w:val="18"/>
                <w:szCs w:val="18"/>
              </w:rPr>
              <w:t>1,52</w:t>
            </w:r>
          </w:p>
        </w:tc>
        <w:tc>
          <w:tcPr>
            <w:tcW w:w="1641" w:type="dxa"/>
          </w:tcPr>
          <w:p w14:paraId="2D27255F"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996633"/>
                <w:sz w:val="18"/>
                <w:szCs w:val="18"/>
              </w:rPr>
              <w:t>1,57</w:t>
            </w:r>
          </w:p>
        </w:tc>
        <w:tc>
          <w:tcPr>
            <w:tcW w:w="1509" w:type="dxa"/>
          </w:tcPr>
          <w:p w14:paraId="51D17751"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996633"/>
                <w:sz w:val="18"/>
                <w:szCs w:val="18"/>
              </w:rPr>
              <w:t>2,11</w:t>
            </w:r>
          </w:p>
        </w:tc>
        <w:tc>
          <w:tcPr>
            <w:tcW w:w="2388" w:type="dxa"/>
          </w:tcPr>
          <w:p w14:paraId="6BDB350A"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996633"/>
                <w:sz w:val="18"/>
                <w:szCs w:val="18"/>
              </w:rPr>
              <w:t>2,26</w:t>
            </w:r>
          </w:p>
        </w:tc>
        <w:tc>
          <w:tcPr>
            <w:tcW w:w="1449" w:type="dxa"/>
          </w:tcPr>
          <w:p w14:paraId="538EBFEF"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996633"/>
                <w:sz w:val="18"/>
                <w:szCs w:val="18"/>
              </w:rPr>
              <w:t>1,54</w:t>
            </w:r>
          </w:p>
        </w:tc>
      </w:tr>
      <w:tr w:rsidR="008D0586" w14:paraId="64FBBD7A" w14:textId="77777777" w:rsidTr="00F16FAA">
        <w:trPr>
          <w:trHeight w:val="173"/>
        </w:trPr>
        <w:tc>
          <w:tcPr>
            <w:cnfStyle w:val="001000000000" w:firstRow="0" w:lastRow="0" w:firstColumn="1" w:lastColumn="0" w:oddVBand="0" w:evenVBand="0" w:oddHBand="0" w:evenHBand="0" w:firstRowFirstColumn="0" w:firstRowLastColumn="0" w:lastRowFirstColumn="0" w:lastRowLastColumn="0"/>
            <w:tcW w:w="2640" w:type="dxa"/>
          </w:tcPr>
          <w:p w14:paraId="37A7DC15" w14:textId="77777777" w:rsidR="008D0586" w:rsidRDefault="008D0586" w:rsidP="00F16FAA">
            <w:pPr>
              <w:jc w:val="center"/>
              <w:rPr>
                <w:rFonts w:ascii="Calibri" w:eastAsia="Calibri" w:hAnsi="Calibri" w:cs="Calibri"/>
                <w:color w:val="7030A0"/>
                <w:sz w:val="18"/>
                <w:szCs w:val="18"/>
              </w:rPr>
            </w:pPr>
            <w:r>
              <w:rPr>
                <w:rFonts w:ascii="Calibri" w:eastAsia="Calibri" w:hAnsi="Calibri" w:cs="Calibri"/>
                <w:color w:val="996633"/>
                <w:sz w:val="18"/>
                <w:szCs w:val="18"/>
              </w:rPr>
              <w:t>Standaarddeviatie</w:t>
            </w:r>
          </w:p>
        </w:tc>
        <w:tc>
          <w:tcPr>
            <w:tcW w:w="1810" w:type="dxa"/>
          </w:tcPr>
          <w:p w14:paraId="3DB2D73D"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996633"/>
                <w:sz w:val="18"/>
                <w:szCs w:val="18"/>
              </w:rPr>
              <w:t>1,01</w:t>
            </w:r>
          </w:p>
        </w:tc>
        <w:tc>
          <w:tcPr>
            <w:tcW w:w="1208" w:type="dxa"/>
          </w:tcPr>
          <w:p w14:paraId="10F80F30"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996633"/>
                <w:sz w:val="18"/>
                <w:szCs w:val="18"/>
              </w:rPr>
              <w:t>0,84</w:t>
            </w:r>
          </w:p>
        </w:tc>
        <w:tc>
          <w:tcPr>
            <w:tcW w:w="1978" w:type="dxa"/>
          </w:tcPr>
          <w:p w14:paraId="176B579E"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996633"/>
                <w:sz w:val="18"/>
                <w:szCs w:val="18"/>
              </w:rPr>
              <w:t>0,80</w:t>
            </w:r>
          </w:p>
        </w:tc>
        <w:tc>
          <w:tcPr>
            <w:tcW w:w="1161" w:type="dxa"/>
          </w:tcPr>
          <w:p w14:paraId="0C0CFE33"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996633"/>
                <w:sz w:val="18"/>
                <w:szCs w:val="18"/>
              </w:rPr>
              <w:t>0,74</w:t>
            </w:r>
          </w:p>
        </w:tc>
        <w:tc>
          <w:tcPr>
            <w:tcW w:w="1641" w:type="dxa"/>
          </w:tcPr>
          <w:p w14:paraId="6980AE09"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996633"/>
                <w:sz w:val="18"/>
                <w:szCs w:val="18"/>
              </w:rPr>
              <w:t>0,80</w:t>
            </w:r>
          </w:p>
        </w:tc>
        <w:tc>
          <w:tcPr>
            <w:tcW w:w="1509" w:type="dxa"/>
          </w:tcPr>
          <w:p w14:paraId="08A1825D"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996633"/>
                <w:sz w:val="18"/>
                <w:szCs w:val="18"/>
              </w:rPr>
              <w:t>1,19</w:t>
            </w:r>
          </w:p>
        </w:tc>
        <w:tc>
          <w:tcPr>
            <w:tcW w:w="2388" w:type="dxa"/>
          </w:tcPr>
          <w:p w14:paraId="3712DD43"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996633"/>
                <w:sz w:val="18"/>
                <w:szCs w:val="18"/>
              </w:rPr>
              <w:t>1,18</w:t>
            </w:r>
          </w:p>
        </w:tc>
        <w:tc>
          <w:tcPr>
            <w:tcW w:w="1449" w:type="dxa"/>
          </w:tcPr>
          <w:p w14:paraId="69BF2502" w14:textId="77777777" w:rsidR="008D0586" w:rsidRDefault="008D0586" w:rsidP="00F16FA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7030A0"/>
                <w:sz w:val="18"/>
                <w:szCs w:val="18"/>
              </w:rPr>
            </w:pPr>
            <w:r>
              <w:rPr>
                <w:rFonts w:ascii="Calibri" w:eastAsia="Calibri" w:hAnsi="Calibri" w:cs="Calibri"/>
                <w:color w:val="996633"/>
                <w:sz w:val="18"/>
                <w:szCs w:val="18"/>
              </w:rPr>
              <w:t>0,69</w:t>
            </w:r>
          </w:p>
        </w:tc>
      </w:tr>
      <w:tr w:rsidR="008D0586" w14:paraId="3949056B" w14:textId="77777777" w:rsidTr="00F16FAA">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2640" w:type="dxa"/>
          </w:tcPr>
          <w:p w14:paraId="28A0E5E9" w14:textId="77777777" w:rsidR="008D0586" w:rsidRDefault="008D0586" w:rsidP="00F16FAA">
            <w:pPr>
              <w:jc w:val="center"/>
              <w:rPr>
                <w:rFonts w:ascii="Calibri" w:eastAsia="Calibri" w:hAnsi="Calibri" w:cs="Calibri"/>
                <w:color w:val="996633"/>
                <w:sz w:val="18"/>
                <w:szCs w:val="18"/>
              </w:rPr>
            </w:pPr>
            <w:r>
              <w:rPr>
                <w:rFonts w:ascii="Calibri" w:eastAsia="Calibri" w:hAnsi="Calibri" w:cs="Calibri"/>
                <w:color w:val="996633"/>
                <w:sz w:val="18"/>
                <w:szCs w:val="18"/>
              </w:rPr>
              <w:t>Correlatie</w:t>
            </w:r>
          </w:p>
        </w:tc>
        <w:tc>
          <w:tcPr>
            <w:tcW w:w="1810" w:type="dxa"/>
          </w:tcPr>
          <w:p w14:paraId="3FA0E766"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996633"/>
                <w:sz w:val="18"/>
                <w:szCs w:val="18"/>
              </w:rPr>
            </w:pPr>
            <w:r>
              <w:rPr>
                <w:rFonts w:ascii="Calibri" w:eastAsia="Calibri" w:hAnsi="Calibri" w:cs="Calibri"/>
                <w:color w:val="996633"/>
                <w:sz w:val="18"/>
                <w:szCs w:val="18"/>
              </w:rPr>
              <w:t>0,53</w:t>
            </w:r>
          </w:p>
        </w:tc>
        <w:tc>
          <w:tcPr>
            <w:tcW w:w="1208" w:type="dxa"/>
          </w:tcPr>
          <w:p w14:paraId="1ADA0009"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996633"/>
                <w:sz w:val="18"/>
                <w:szCs w:val="18"/>
              </w:rPr>
            </w:pPr>
            <w:r>
              <w:rPr>
                <w:rFonts w:ascii="Calibri" w:eastAsia="Calibri" w:hAnsi="Calibri" w:cs="Calibri"/>
                <w:color w:val="996633"/>
                <w:sz w:val="18"/>
                <w:szCs w:val="18"/>
              </w:rPr>
              <w:t>0,24</w:t>
            </w:r>
          </w:p>
        </w:tc>
        <w:tc>
          <w:tcPr>
            <w:tcW w:w="1978" w:type="dxa"/>
          </w:tcPr>
          <w:p w14:paraId="384013CA"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996633"/>
                <w:sz w:val="18"/>
                <w:szCs w:val="18"/>
              </w:rPr>
            </w:pPr>
            <w:r>
              <w:rPr>
                <w:rFonts w:ascii="Calibri" w:eastAsia="Calibri" w:hAnsi="Calibri" w:cs="Calibri"/>
                <w:color w:val="996633"/>
                <w:sz w:val="18"/>
                <w:szCs w:val="18"/>
              </w:rPr>
              <w:t>0,76</w:t>
            </w:r>
          </w:p>
        </w:tc>
        <w:tc>
          <w:tcPr>
            <w:tcW w:w="1161" w:type="dxa"/>
          </w:tcPr>
          <w:p w14:paraId="0D4400E8"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996633"/>
                <w:sz w:val="18"/>
                <w:szCs w:val="18"/>
              </w:rPr>
            </w:pPr>
            <w:r>
              <w:rPr>
                <w:rFonts w:ascii="Calibri" w:eastAsia="Calibri" w:hAnsi="Calibri" w:cs="Calibri"/>
                <w:color w:val="996633"/>
                <w:sz w:val="18"/>
                <w:szCs w:val="18"/>
              </w:rPr>
              <w:t>0,88</w:t>
            </w:r>
          </w:p>
        </w:tc>
        <w:tc>
          <w:tcPr>
            <w:tcW w:w="1641" w:type="dxa"/>
          </w:tcPr>
          <w:p w14:paraId="04E37391"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996633"/>
                <w:sz w:val="18"/>
                <w:szCs w:val="18"/>
              </w:rPr>
            </w:pPr>
            <w:r>
              <w:rPr>
                <w:rFonts w:ascii="Calibri" w:eastAsia="Calibri" w:hAnsi="Calibri" w:cs="Calibri"/>
                <w:color w:val="996633"/>
                <w:sz w:val="18"/>
                <w:szCs w:val="18"/>
              </w:rPr>
              <w:t>0,83</w:t>
            </w:r>
          </w:p>
        </w:tc>
        <w:tc>
          <w:tcPr>
            <w:tcW w:w="1509" w:type="dxa"/>
          </w:tcPr>
          <w:p w14:paraId="24D52665"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996633"/>
                <w:sz w:val="18"/>
                <w:szCs w:val="18"/>
              </w:rPr>
            </w:pPr>
            <w:r>
              <w:rPr>
                <w:rFonts w:ascii="Calibri" w:eastAsia="Calibri" w:hAnsi="Calibri" w:cs="Calibri"/>
                <w:color w:val="996633"/>
                <w:sz w:val="18"/>
                <w:szCs w:val="18"/>
              </w:rPr>
              <w:t>0,84</w:t>
            </w:r>
          </w:p>
        </w:tc>
        <w:tc>
          <w:tcPr>
            <w:tcW w:w="2388" w:type="dxa"/>
          </w:tcPr>
          <w:p w14:paraId="202EA452"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996633"/>
                <w:sz w:val="18"/>
                <w:szCs w:val="18"/>
              </w:rPr>
            </w:pPr>
            <w:r>
              <w:rPr>
                <w:rFonts w:ascii="Calibri" w:eastAsia="Calibri" w:hAnsi="Calibri" w:cs="Calibri"/>
                <w:color w:val="996633"/>
                <w:sz w:val="18"/>
                <w:szCs w:val="18"/>
              </w:rPr>
              <w:t>0,62</w:t>
            </w:r>
          </w:p>
        </w:tc>
        <w:tc>
          <w:tcPr>
            <w:tcW w:w="1449" w:type="dxa"/>
          </w:tcPr>
          <w:p w14:paraId="38629709" w14:textId="77777777" w:rsidR="008D0586" w:rsidRDefault="008D0586" w:rsidP="00F16FA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996633"/>
                <w:sz w:val="18"/>
                <w:szCs w:val="18"/>
              </w:rPr>
            </w:pPr>
            <w:r>
              <w:rPr>
                <w:rFonts w:ascii="Calibri" w:eastAsia="Calibri" w:hAnsi="Calibri" w:cs="Calibri"/>
                <w:color w:val="996633"/>
                <w:sz w:val="18"/>
                <w:szCs w:val="18"/>
              </w:rPr>
              <w:t>0,59</w:t>
            </w:r>
          </w:p>
        </w:tc>
      </w:tr>
    </w:tbl>
    <w:p w14:paraId="00000981" w14:textId="2C5594DA" w:rsidR="00E42247" w:rsidRDefault="00E42247">
      <w:pPr>
        <w:rPr>
          <w:rFonts w:ascii="Calibri" w:eastAsia="Calibri" w:hAnsi="Calibri" w:cs="Calibri"/>
        </w:rPr>
      </w:pPr>
    </w:p>
    <w:sectPr w:rsidR="00E42247" w:rsidSect="008D0586">
      <w:pgSz w:w="16834" w:h="11909" w:orient="landscape" w:code="9"/>
      <w:pgMar w:top="1440" w:right="1440" w:bottom="1440" w:left="1440" w:header="720" w:footer="720" w:gutter="0"/>
      <w:paperSrc w:first="15"/>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7" w:author="arne van den bos" w:date="2021-06-15T10:44:00Z" w:initials="">
    <w:p w14:paraId="000009A7" w14:textId="77777777" w:rsidR="00B17EB0" w:rsidRDefault="00B17EB0">
      <w:pPr>
        <w:widowControl w:val="0"/>
        <w:pBdr>
          <w:top w:val="nil"/>
          <w:left w:val="nil"/>
          <w:bottom w:val="nil"/>
          <w:right w:val="nil"/>
          <w:between w:val="nil"/>
        </w:pBdr>
        <w:spacing w:line="240" w:lineRule="auto"/>
        <w:rPr>
          <w:color w:val="000000"/>
        </w:rPr>
      </w:pPr>
      <w:r>
        <w:rPr>
          <w:color w:val="000000"/>
        </w:rPr>
        <w:t>Dit kan concreter! Maak een aanzet voor een interventie obv de resultaten!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9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9A3" w16cid:durableId="2482F892"/>
  <w16cid:commentId w16cid:paraId="000009A4" w16cid:durableId="2482F891"/>
  <w16cid:commentId w16cid:paraId="000009A5" w16cid:durableId="2482F890"/>
  <w16cid:commentId w16cid:paraId="000009A6" w16cid:durableId="2482F88F"/>
  <w16cid:commentId w16cid:paraId="0000098B" w16cid:durableId="2482F88E"/>
  <w16cid:commentId w16cid:paraId="0000098C" w16cid:durableId="2482F88D"/>
  <w16cid:commentId w16cid:paraId="0000098D" w16cid:durableId="2482F88C"/>
  <w16cid:commentId w16cid:paraId="0000098E" w16cid:durableId="2482F88B"/>
  <w16cid:commentId w16cid:paraId="000009AA" w16cid:durableId="2482F88A"/>
  <w16cid:commentId w16cid:paraId="000009AB" w16cid:durableId="2482F889"/>
  <w16cid:commentId w16cid:paraId="00000988" w16cid:durableId="2482F888"/>
  <w16cid:commentId w16cid:paraId="0000098F" w16cid:durableId="2482F887"/>
  <w16cid:commentId w16cid:paraId="000009B1" w16cid:durableId="2482F886"/>
  <w16cid:commentId w16cid:paraId="000009B2" w16cid:durableId="2482F885"/>
  <w16cid:commentId w16cid:paraId="000009B0" w16cid:durableId="2482F884"/>
  <w16cid:commentId w16cid:paraId="00000989" w16cid:durableId="2482F883"/>
  <w16cid:commentId w16cid:paraId="0000098A" w16cid:durableId="2482F882"/>
  <w16cid:commentId w16cid:paraId="000009BE" w16cid:durableId="2482F881"/>
  <w16cid:commentId w16cid:paraId="000009BF" w16cid:durableId="2482F880"/>
  <w16cid:commentId w16cid:paraId="000009C0" w16cid:durableId="2482F87F"/>
  <w16cid:commentId w16cid:paraId="000009C3" w16cid:durableId="2482F87E"/>
  <w16cid:commentId w16cid:paraId="000009C5" w16cid:durableId="2482F87D"/>
  <w16cid:commentId w16cid:paraId="000009C6" w16cid:durableId="2482F87C"/>
  <w16cid:commentId w16cid:paraId="000009AF" w16cid:durableId="2482F87B"/>
  <w16cid:commentId w16cid:paraId="000009B3" w16cid:durableId="2482F87A"/>
  <w16cid:commentId w16cid:paraId="000009AC" w16cid:durableId="2482F879"/>
  <w16cid:commentId w16cid:paraId="000009AD" w16cid:durableId="2482F878"/>
  <w16cid:commentId w16cid:paraId="000009AE" w16cid:durableId="2482F877"/>
  <w16cid:commentId w16cid:paraId="000009C7" w16cid:durableId="2482F876"/>
  <w16cid:commentId w16cid:paraId="000009C8" w16cid:durableId="2482F875"/>
  <w16cid:commentId w16cid:paraId="000009C9" w16cid:durableId="2482F874"/>
  <w16cid:commentId w16cid:paraId="000009CA" w16cid:durableId="2482F873"/>
  <w16cid:commentId w16cid:paraId="000009CB" w16cid:durableId="2482F872"/>
  <w16cid:commentId w16cid:paraId="000009A7" w16cid:durableId="2482F871"/>
  <w16cid:commentId w16cid:paraId="00000984" w16cid:durableId="2482F870"/>
  <w16cid:commentId w16cid:paraId="00000985" w16cid:durableId="2482F86F"/>
  <w16cid:commentId w16cid:paraId="000009A8" w16cid:durableId="2482F86E"/>
  <w16cid:commentId w16cid:paraId="00000986" w16cid:durableId="2482F86D"/>
  <w16cid:commentId w16cid:paraId="00000987" w16cid:durableId="2482F86C"/>
  <w16cid:commentId w16cid:paraId="000009A9" w16cid:durableId="2482F86B"/>
  <w16cid:commentId w16cid:paraId="00000990" w16cid:durableId="2482F86A"/>
  <w16cid:commentId w16cid:paraId="000009C4" w16cid:durableId="2482F8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96397" w14:textId="77777777" w:rsidR="00CB18B8" w:rsidRDefault="00CB18B8">
      <w:pPr>
        <w:spacing w:line="240" w:lineRule="auto"/>
      </w:pPr>
      <w:r>
        <w:separator/>
      </w:r>
    </w:p>
  </w:endnote>
  <w:endnote w:type="continuationSeparator" w:id="0">
    <w:p w14:paraId="73FA0F15" w14:textId="77777777" w:rsidR="00CB18B8" w:rsidRDefault="00CB18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982" w14:textId="64AE63CB" w:rsidR="00B17EB0" w:rsidRDefault="00B17EB0">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FC3083">
      <w:rPr>
        <w:noProof/>
        <w:color w:val="000000"/>
      </w:rPr>
      <w:t>6</w:t>
    </w:r>
    <w:r>
      <w:rPr>
        <w:color w:val="000000"/>
      </w:rPr>
      <w:fldChar w:fldCharType="end"/>
    </w:r>
  </w:p>
  <w:p w14:paraId="00000983" w14:textId="77777777" w:rsidR="00B17EB0" w:rsidRDefault="00B17EB0">
    <w:pPr>
      <w:spacing w:before="160" w:after="1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F989D" w14:textId="77777777" w:rsidR="00CB18B8" w:rsidRDefault="00CB18B8">
      <w:pPr>
        <w:spacing w:line="240" w:lineRule="auto"/>
      </w:pPr>
      <w:r>
        <w:separator/>
      </w:r>
    </w:p>
  </w:footnote>
  <w:footnote w:type="continuationSeparator" w:id="0">
    <w:p w14:paraId="1C79A548" w14:textId="77777777" w:rsidR="00CB18B8" w:rsidRDefault="00CB18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5AAF"/>
    <w:multiLevelType w:val="multilevel"/>
    <w:tmpl w:val="88BAC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EF11C5"/>
    <w:multiLevelType w:val="multilevel"/>
    <w:tmpl w:val="AE9AD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EF907D7"/>
    <w:multiLevelType w:val="multilevel"/>
    <w:tmpl w:val="E1A8A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A65DB8"/>
    <w:multiLevelType w:val="multilevel"/>
    <w:tmpl w:val="43102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202524"/>
    <w:multiLevelType w:val="multilevel"/>
    <w:tmpl w:val="18302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5C1B52"/>
    <w:multiLevelType w:val="multilevel"/>
    <w:tmpl w:val="A232F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9A2685"/>
    <w:multiLevelType w:val="multilevel"/>
    <w:tmpl w:val="09184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6C7FF1"/>
    <w:multiLevelType w:val="multilevel"/>
    <w:tmpl w:val="429A9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BB3951"/>
    <w:multiLevelType w:val="multilevel"/>
    <w:tmpl w:val="33B28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CC4005"/>
    <w:multiLevelType w:val="multilevel"/>
    <w:tmpl w:val="73D41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B55CB1"/>
    <w:multiLevelType w:val="multilevel"/>
    <w:tmpl w:val="6EDA4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A83B39"/>
    <w:multiLevelType w:val="multilevel"/>
    <w:tmpl w:val="864C8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3B5F31"/>
    <w:multiLevelType w:val="multilevel"/>
    <w:tmpl w:val="64A6A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677374"/>
    <w:multiLevelType w:val="multilevel"/>
    <w:tmpl w:val="CDF85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3B9D2AEA"/>
    <w:multiLevelType w:val="multilevel"/>
    <w:tmpl w:val="F738A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A857B8"/>
    <w:multiLevelType w:val="multilevel"/>
    <w:tmpl w:val="CA68B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271993"/>
    <w:multiLevelType w:val="multilevel"/>
    <w:tmpl w:val="8FCC0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E4E7C05"/>
    <w:multiLevelType w:val="multilevel"/>
    <w:tmpl w:val="4656A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B443BEF"/>
    <w:multiLevelType w:val="multilevel"/>
    <w:tmpl w:val="18282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96359B"/>
    <w:multiLevelType w:val="multilevel"/>
    <w:tmpl w:val="91B67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5FFF0E8E"/>
    <w:multiLevelType w:val="multilevel"/>
    <w:tmpl w:val="07F47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514D5B"/>
    <w:multiLevelType w:val="multilevel"/>
    <w:tmpl w:val="DB70EC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607D5DB9"/>
    <w:multiLevelType w:val="multilevel"/>
    <w:tmpl w:val="B7F02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0A14A6E"/>
    <w:multiLevelType w:val="multilevel"/>
    <w:tmpl w:val="636213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621753CB"/>
    <w:multiLevelType w:val="multilevel"/>
    <w:tmpl w:val="C5723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5E15B6"/>
    <w:multiLevelType w:val="multilevel"/>
    <w:tmpl w:val="335A7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6116A5B"/>
    <w:multiLevelType w:val="multilevel"/>
    <w:tmpl w:val="FF9CD2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66631F5A"/>
    <w:multiLevelType w:val="multilevel"/>
    <w:tmpl w:val="CDF6E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F072F70"/>
    <w:multiLevelType w:val="multilevel"/>
    <w:tmpl w:val="1842E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735304D6"/>
    <w:multiLevelType w:val="multilevel"/>
    <w:tmpl w:val="5DEC8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7110D4"/>
    <w:multiLevelType w:val="multilevel"/>
    <w:tmpl w:val="A50EB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4007A37"/>
    <w:multiLevelType w:val="multilevel"/>
    <w:tmpl w:val="CBFE6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7D410C33"/>
    <w:multiLevelType w:val="multilevel"/>
    <w:tmpl w:val="5BBEF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E682EE8"/>
    <w:multiLevelType w:val="multilevel"/>
    <w:tmpl w:val="86A278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3"/>
  </w:num>
  <w:num w:numId="2">
    <w:abstractNumId w:val="5"/>
  </w:num>
  <w:num w:numId="3">
    <w:abstractNumId w:val="2"/>
  </w:num>
  <w:num w:numId="4">
    <w:abstractNumId w:val="4"/>
  </w:num>
  <w:num w:numId="5">
    <w:abstractNumId w:val="15"/>
  </w:num>
  <w:num w:numId="6">
    <w:abstractNumId w:val="16"/>
  </w:num>
  <w:num w:numId="7">
    <w:abstractNumId w:val="1"/>
  </w:num>
  <w:num w:numId="8">
    <w:abstractNumId w:val="12"/>
  </w:num>
  <w:num w:numId="9">
    <w:abstractNumId w:val="7"/>
  </w:num>
  <w:num w:numId="10">
    <w:abstractNumId w:val="13"/>
  </w:num>
  <w:num w:numId="11">
    <w:abstractNumId w:val="8"/>
  </w:num>
  <w:num w:numId="12">
    <w:abstractNumId w:val="31"/>
  </w:num>
  <w:num w:numId="13">
    <w:abstractNumId w:val="28"/>
  </w:num>
  <w:num w:numId="14">
    <w:abstractNumId w:val="32"/>
  </w:num>
  <w:num w:numId="15">
    <w:abstractNumId w:val="19"/>
  </w:num>
  <w:num w:numId="16">
    <w:abstractNumId w:val="25"/>
  </w:num>
  <w:num w:numId="17">
    <w:abstractNumId w:val="26"/>
  </w:num>
  <w:num w:numId="18">
    <w:abstractNumId w:val="0"/>
  </w:num>
  <w:num w:numId="19">
    <w:abstractNumId w:val="11"/>
  </w:num>
  <w:num w:numId="20">
    <w:abstractNumId w:val="30"/>
  </w:num>
  <w:num w:numId="21">
    <w:abstractNumId w:val="29"/>
  </w:num>
  <w:num w:numId="22">
    <w:abstractNumId w:val="24"/>
  </w:num>
  <w:num w:numId="23">
    <w:abstractNumId w:val="22"/>
  </w:num>
  <w:num w:numId="24">
    <w:abstractNumId w:val="20"/>
  </w:num>
  <w:num w:numId="25">
    <w:abstractNumId w:val="3"/>
  </w:num>
  <w:num w:numId="26">
    <w:abstractNumId w:val="6"/>
  </w:num>
  <w:num w:numId="27">
    <w:abstractNumId w:val="27"/>
  </w:num>
  <w:num w:numId="28">
    <w:abstractNumId w:val="10"/>
  </w:num>
  <w:num w:numId="29">
    <w:abstractNumId w:val="18"/>
  </w:num>
  <w:num w:numId="30">
    <w:abstractNumId w:val="9"/>
  </w:num>
  <w:num w:numId="31">
    <w:abstractNumId w:val="21"/>
  </w:num>
  <w:num w:numId="32">
    <w:abstractNumId w:val="23"/>
  </w:num>
  <w:num w:numId="33">
    <w:abstractNumId w:val="1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47"/>
    <w:rsid w:val="000D72F5"/>
    <w:rsid w:val="00140D14"/>
    <w:rsid w:val="001B6EA8"/>
    <w:rsid w:val="00264A52"/>
    <w:rsid w:val="00312A94"/>
    <w:rsid w:val="00391F2D"/>
    <w:rsid w:val="004E3939"/>
    <w:rsid w:val="00560EBD"/>
    <w:rsid w:val="005727BB"/>
    <w:rsid w:val="005C015B"/>
    <w:rsid w:val="00642037"/>
    <w:rsid w:val="00682A10"/>
    <w:rsid w:val="007173DE"/>
    <w:rsid w:val="008D0586"/>
    <w:rsid w:val="009C41B4"/>
    <w:rsid w:val="00A42BED"/>
    <w:rsid w:val="00A7228A"/>
    <w:rsid w:val="00B17EB0"/>
    <w:rsid w:val="00CB18B8"/>
    <w:rsid w:val="00D73AD0"/>
    <w:rsid w:val="00E42247"/>
    <w:rsid w:val="00F45EDB"/>
    <w:rsid w:val="00FC3083"/>
    <w:rsid w:val="00FD03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611E"/>
  <w15:docId w15:val="{AAB8102D-9C94-4403-B750-6ED7BC52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4A1AD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AD5"/>
    <w:rPr>
      <w:rFonts w:ascii="Segoe UI" w:hAnsi="Segoe UI" w:cs="Segoe UI"/>
      <w:sz w:val="18"/>
      <w:szCs w:val="18"/>
    </w:rPr>
  </w:style>
  <w:style w:type="paragraph" w:styleId="Geenafstand">
    <w:name w:val="No Spacing"/>
    <w:link w:val="GeenafstandChar"/>
    <w:uiPriority w:val="1"/>
    <w:qFormat/>
    <w:rsid w:val="004A1AD5"/>
    <w:pPr>
      <w:spacing w:line="240" w:lineRule="auto"/>
    </w:pPr>
    <w:rPr>
      <w:rFonts w:asciiTheme="minorHAnsi" w:eastAsiaTheme="minorEastAsia" w:hAnsiTheme="minorHAnsi" w:cstheme="minorBidi"/>
      <w:lang w:val="nl-NL"/>
    </w:rPr>
  </w:style>
  <w:style w:type="character" w:customStyle="1" w:styleId="GeenafstandChar">
    <w:name w:val="Geen afstand Char"/>
    <w:basedOn w:val="Standaardalinea-lettertype"/>
    <w:link w:val="Geenafstand"/>
    <w:uiPriority w:val="1"/>
    <w:rsid w:val="004A1AD5"/>
    <w:rPr>
      <w:rFonts w:asciiTheme="minorHAnsi" w:eastAsiaTheme="minorEastAsia" w:hAnsiTheme="minorHAnsi" w:cstheme="minorBidi"/>
      <w:lang w:val="nl-NL"/>
    </w:rPr>
  </w:style>
  <w:style w:type="paragraph" w:styleId="Kopvaninhoudsopgave">
    <w:name w:val="TOC Heading"/>
    <w:basedOn w:val="Kop1"/>
    <w:next w:val="Standaard"/>
    <w:uiPriority w:val="39"/>
    <w:unhideWhenUsed/>
    <w:qFormat/>
    <w:rsid w:val="004A1AD5"/>
    <w:pPr>
      <w:spacing w:before="240" w:after="0" w:line="259" w:lineRule="auto"/>
      <w:outlineLvl w:val="9"/>
    </w:pPr>
    <w:rPr>
      <w:rFonts w:asciiTheme="majorHAnsi" w:eastAsiaTheme="majorEastAsia" w:hAnsiTheme="majorHAnsi" w:cstheme="majorBidi"/>
      <w:color w:val="365F91" w:themeColor="accent1" w:themeShade="BF"/>
      <w:sz w:val="32"/>
      <w:szCs w:val="32"/>
      <w:lang w:val="nl-NL"/>
    </w:rPr>
  </w:style>
  <w:style w:type="paragraph" w:styleId="Inhopg2">
    <w:name w:val="toc 2"/>
    <w:basedOn w:val="Standaard"/>
    <w:next w:val="Standaard"/>
    <w:autoRedefine/>
    <w:uiPriority w:val="39"/>
    <w:unhideWhenUsed/>
    <w:rsid w:val="001317C8"/>
    <w:pPr>
      <w:tabs>
        <w:tab w:val="right" w:leader="dot" w:pos="9019"/>
      </w:tabs>
      <w:spacing w:after="100"/>
      <w:ind w:left="220"/>
    </w:pPr>
  </w:style>
  <w:style w:type="paragraph" w:styleId="Inhopg1">
    <w:name w:val="toc 1"/>
    <w:basedOn w:val="Standaard"/>
    <w:next w:val="Standaard"/>
    <w:autoRedefine/>
    <w:uiPriority w:val="39"/>
    <w:unhideWhenUsed/>
    <w:rsid w:val="004A1AD5"/>
    <w:pPr>
      <w:spacing w:after="100"/>
    </w:pPr>
  </w:style>
  <w:style w:type="paragraph" w:styleId="Inhopg3">
    <w:name w:val="toc 3"/>
    <w:basedOn w:val="Standaard"/>
    <w:next w:val="Standaard"/>
    <w:autoRedefine/>
    <w:uiPriority w:val="39"/>
    <w:unhideWhenUsed/>
    <w:rsid w:val="004A1AD5"/>
    <w:pPr>
      <w:spacing w:after="100"/>
      <w:ind w:left="440"/>
    </w:pPr>
  </w:style>
  <w:style w:type="character" w:styleId="Hyperlink">
    <w:name w:val="Hyperlink"/>
    <w:basedOn w:val="Standaardalinea-lettertype"/>
    <w:uiPriority w:val="99"/>
    <w:unhideWhenUsed/>
    <w:rsid w:val="004A1AD5"/>
    <w:rPr>
      <w:color w:val="0000FF" w:themeColor="hyperlink"/>
      <w:u w:val="single"/>
    </w:rPr>
  </w:style>
  <w:style w:type="paragraph" w:styleId="Koptekst">
    <w:name w:val="header"/>
    <w:basedOn w:val="Standaard"/>
    <w:link w:val="KoptekstChar"/>
    <w:uiPriority w:val="99"/>
    <w:unhideWhenUsed/>
    <w:rsid w:val="004A1AD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A1AD5"/>
  </w:style>
  <w:style w:type="paragraph" w:styleId="Voettekst">
    <w:name w:val="footer"/>
    <w:basedOn w:val="Standaard"/>
    <w:link w:val="VoettekstChar"/>
    <w:uiPriority w:val="99"/>
    <w:unhideWhenUsed/>
    <w:rsid w:val="004A1A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A1AD5"/>
  </w:style>
  <w:style w:type="paragraph" w:styleId="Lijstalinea">
    <w:name w:val="List Paragraph"/>
    <w:basedOn w:val="Standaard"/>
    <w:uiPriority w:val="34"/>
    <w:qFormat/>
    <w:rsid w:val="00AE581A"/>
    <w:pPr>
      <w:spacing w:after="200"/>
      <w:ind w:left="720"/>
      <w:contextualSpacing/>
    </w:pPr>
    <w:rPr>
      <w:rFonts w:asciiTheme="minorHAnsi" w:eastAsiaTheme="minorHAnsi" w:hAnsiTheme="minorHAnsi" w:cstheme="minorBidi"/>
      <w:lang w:val="nl-NL" w:eastAsia="en-US"/>
    </w:rPr>
  </w:style>
  <w:style w:type="table" w:styleId="Tabelraster">
    <w:name w:val="Table Grid"/>
    <w:basedOn w:val="Standaardtabel"/>
    <w:uiPriority w:val="59"/>
    <w:rsid w:val="00AE581A"/>
    <w:pPr>
      <w:spacing w:line="240" w:lineRule="auto"/>
    </w:pPr>
    <w:rPr>
      <w:rFonts w:asciiTheme="minorHAnsi" w:eastAsiaTheme="minorHAnsi" w:hAnsiTheme="minorHAnsi" w:cstheme="minorBidi"/>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AE581A"/>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F907BA"/>
    <w:rPr>
      <w:b/>
      <w:bCs/>
    </w:rPr>
  </w:style>
  <w:style w:type="character" w:customStyle="1" w:styleId="OnderwerpvanopmerkingChar">
    <w:name w:val="Onderwerp van opmerking Char"/>
    <w:basedOn w:val="TekstopmerkingChar"/>
    <w:link w:val="Onderwerpvanopmerking"/>
    <w:uiPriority w:val="99"/>
    <w:semiHidden/>
    <w:rsid w:val="00F907BA"/>
    <w:rPr>
      <w:b/>
      <w:bCs/>
      <w:sz w:val="20"/>
      <w:szCs w:val="20"/>
    </w:r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9">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a">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styleId="Rastertabel1licht-Accent6">
    <w:name w:val="Grid Table 1 Light Accent 6"/>
    <w:basedOn w:val="Standaardtabel"/>
    <w:uiPriority w:val="46"/>
    <w:rsid w:val="00D73AD0"/>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astertabel5donker-Accent6">
    <w:name w:val="Grid Table 5 Dark Accent 6"/>
    <w:basedOn w:val="Standaardtabel"/>
    <w:uiPriority w:val="50"/>
    <w:rsid w:val="00D73AD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Lijsttabel4-Accent6">
    <w:name w:val="List Table 4 Accent 6"/>
    <w:basedOn w:val="Standaardtabel"/>
    <w:uiPriority w:val="49"/>
    <w:rsid w:val="00D73AD0"/>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Onopgemaaktetabel5">
    <w:name w:val="Plain Table 5"/>
    <w:basedOn w:val="Standaardtabel"/>
    <w:uiPriority w:val="45"/>
    <w:rsid w:val="00D73AD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3-Accent1">
    <w:name w:val="Grid Table 3 Accent 1"/>
    <w:basedOn w:val="Standaardtabel"/>
    <w:uiPriority w:val="48"/>
    <w:rsid w:val="00D73AD0"/>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astertabel3-Accent2">
    <w:name w:val="Grid Table 3 Accent 2"/>
    <w:basedOn w:val="Standaardtabel"/>
    <w:uiPriority w:val="48"/>
    <w:rsid w:val="00D73AD0"/>
    <w:pPr>
      <w:spacing w:line="240" w:lineRule="auto"/>
    </w:pPr>
    <w:rPr>
      <w:rFonts w:asciiTheme="minorHAnsi" w:eastAsiaTheme="minorHAnsi" w:hAnsiTheme="minorHAnsi" w:cstheme="minorBidi"/>
      <w:lang w:val="nl-NL"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www.cbs.nl/nl-nl/nieuws/2015/29/kwart-miljoen-nederlanders-gebruikt-ecstasy" TargetMode="External"/><Relationship Id="rId26" Type="http://schemas.openxmlformats.org/officeDocument/2006/relationships/hyperlink" Target="https://www.jellinek.nl/vraag-antwoord/wat-is-2c-b/" TargetMode="External"/><Relationship Id="rId39" Type="http://schemas.openxmlformats.org/officeDocument/2006/relationships/hyperlink" Target="https://www.ukrant.nl/magazine/trippend-door-de-lockdown/" TargetMode="External"/><Relationship Id="rId21" Type="http://schemas.openxmlformats.org/officeDocument/2006/relationships/hyperlink" Target="https://www.trimbos.nl/docs/f00fd347-895f-472e-a087-1c8e82a96c13.pdf" TargetMode="External"/><Relationship Id="rId34" Type="http://schemas.openxmlformats.org/officeDocument/2006/relationships/hyperlink" Target="https://www.rijksoverheid.nl/onderwerpen/coronavirus-covid-19/cultuur-uitgaan-en-sport/horeca-en-evenementen" TargetMode="External"/><Relationship Id="rId42" Type="http://schemas.openxmlformats.org/officeDocument/2006/relationships/hyperlink" Target="https://spsshandboek.nl/cronbachs-alpha/" TargetMode="External"/><Relationship Id="rId47" Type="http://schemas.openxmlformats.org/officeDocument/2006/relationships/image" Target="media/image1.jpg"/><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breuerintraval.nl/" TargetMode="External"/><Relationship Id="rId29" Type="http://schemas.openxmlformats.org/officeDocument/2006/relationships/hyperlink" Target="https://www.nrc.nl/nieuws/2016/06/27/zeggen-ze-echtallemaal-ja-tegen-mdma-2946386-a1503542" TargetMode="External"/><Relationship Id="rId11" Type="http://schemas.openxmlformats.org/officeDocument/2006/relationships/hyperlink" Target="mailto:a.van.den.bos@pl.hanze.nl" TargetMode="External"/><Relationship Id="rId24" Type="http://schemas.openxmlformats.org/officeDocument/2006/relationships/hyperlink" Target="https://www.jellinek.nl/vraag-antwoord/wat-zijn-drugs/" TargetMode="External"/><Relationship Id="rId32" Type="http://schemas.openxmlformats.org/officeDocument/2006/relationships/hyperlink" Target="https://www.rijksoverheid.nl/onderwerpen/coronavirus-covid-19/algemene-coronaregels/bezoek" TargetMode="External"/><Relationship Id="rId37" Type="http://schemas.openxmlformats.org/officeDocument/2006/relationships/hyperlink" Target="https://www.rivm.nl/coronavirus-covid-19/ziekte" TargetMode="External"/><Relationship Id="rId40" Type="http://schemas.openxmlformats.org/officeDocument/2006/relationships/hyperlink" Target="https://www.ukrant.nl/magazine/trippend-door-de-lockdown/" TargetMode="External"/><Relationship Id="rId45" Type="http://schemas.openxmlformats.org/officeDocument/2006/relationships/hyperlink" Target="https://www.trimbos.nl/kennis/corona/drugs-en-corona/corona-en-middelengebruik" TargetMode="External"/><Relationship Id="rId5" Type="http://schemas.openxmlformats.org/officeDocument/2006/relationships/settings" Target="settings.xml"/><Relationship Id="rId15" Type="http://schemas.openxmlformats.org/officeDocument/2006/relationships/hyperlink" Target="https://doi.org/10.1016/j.abrep.2019.100199" TargetMode="External"/><Relationship Id="rId23" Type="http://schemas.openxmlformats.org/officeDocument/2006/relationships/hyperlink" Target="https://www.hanze.nl/nld/organisatie/hanzehogeschool/hanzehogeschool-groningen" TargetMode="External"/><Relationship Id="rId28" Type="http://schemas.openxmlformats.org/officeDocument/2006/relationships/hyperlink" Target="https://www.nrc.nl/nieuws/2016/06/27/zeggen-ze-echtallemaal-ja-tegen-mdma-2946386-a1503542" TargetMode="External"/><Relationship Id="rId36" Type="http://schemas.openxmlformats.org/officeDocument/2006/relationships/hyperlink" Target="https://www.rug.nl/news/2020/10/flinke-groei-nederlandse-studenten-aan-de-rug" TargetMode="External"/><Relationship Id="rId49" Type="http://schemas.openxmlformats.org/officeDocument/2006/relationships/fontTable" Target="fontTable.xml"/><Relationship Id="rId10" Type="http://schemas.openxmlformats.org/officeDocument/2006/relationships/hyperlink" Target="mailto:m.r.vos@st.hanze.nl" TargetMode="External"/><Relationship Id="rId19" Type="http://schemas.openxmlformats.org/officeDocument/2006/relationships/hyperlink" Target="https://www.cbs.nl/nl-nl/nieuws/2015/29/kwart-miljoen-nederlanders-gebruikt-ecstasy" TargetMode="External"/><Relationship Id="rId31" Type="http://schemas.openxmlformats.org/officeDocument/2006/relationships/hyperlink" Target="https://www.iso.nl/wp-content/uploads/2019/11/Analyse-Studentenwelzijn-ISO.pdf" TargetMode="External"/><Relationship Id="rId44" Type="http://schemas.openxmlformats.org/officeDocument/2006/relationships/hyperlink" Target="https://www.trimbos.nl/docs/b343b60d-a91b-426f-8e90-05a5ebd2f02b.pdf" TargetMode="External"/><Relationship Id="rId4" Type="http://schemas.openxmlformats.org/officeDocument/2006/relationships/styles" Target="styles.xml"/><Relationship Id="rId9" Type="http://schemas.openxmlformats.org/officeDocument/2006/relationships/hyperlink" Target="mailto:l.s.de.boer@st.hanze.nl" TargetMode="External"/><Relationship Id="rId14" Type="http://schemas.openxmlformats.org/officeDocument/2006/relationships/hyperlink" Target="https://doi.org/10.1016/j.abrep.2019.100199" TargetMode="External"/><Relationship Id="rId22" Type="http://schemas.openxmlformats.org/officeDocument/2006/relationships/hyperlink" Target="https://www.trimbos.nl/docs/f00fd347-895f-472e-a087-1c8e82a96c13.pdf" TargetMode="External"/><Relationship Id="rId27" Type="http://schemas.openxmlformats.org/officeDocument/2006/relationships/hyperlink" Target="https://www.jellinek.nl/vraag-antwoord/wat-is-2c-b/" TargetMode="External"/><Relationship Id="rId30" Type="http://schemas.openxmlformats.org/officeDocument/2006/relationships/hyperlink" Target="https://www.iso.nl/wp-content/uploads/2019/11/Analyse-Studentenwelzijn-ISO.pdf" TargetMode="External"/><Relationship Id="rId35" Type="http://schemas.openxmlformats.org/officeDocument/2006/relationships/hyperlink" Target="https://www.rijksoverheid.nl/onderwerpen/coronavirus-covid-19/cultuur-uitgaan-en-sport/horeca-en-evenementen" TargetMode="External"/><Relationship Id="rId43" Type="http://schemas.openxmlformats.org/officeDocument/2006/relationships/hyperlink" Target="https://www.trimbos.nl/docs/b343b60d-a91b-426f-8e90-05a5ebd2f02b.pdf" TargetMode="External"/><Relationship Id="rId48" Type="http://schemas.openxmlformats.org/officeDocument/2006/relationships/footer" Target="footer1.xml"/><Relationship Id="rId8" Type="http://schemas.openxmlformats.org/officeDocument/2006/relationships/endnotes" Target="endnotes.xml"/><Relationship Id="rId51" Type="http://schemas.microsoft.com/office/2016/09/relationships/commentsIds" Target="commentsIds.xml"/><Relationship Id="rId3" Type="http://schemas.openxmlformats.org/officeDocument/2006/relationships/numbering" Target="numbering.xml"/><Relationship Id="rId12" Type="http://schemas.openxmlformats.org/officeDocument/2006/relationships/comments" Target="comments.xml"/><Relationship Id="rId17" Type="http://schemas.openxmlformats.org/officeDocument/2006/relationships/hyperlink" Target="https://www.breuerintraval.nl" TargetMode="External"/><Relationship Id="rId25" Type="http://schemas.openxmlformats.org/officeDocument/2006/relationships/hyperlink" Target="https://www.jellinek.nl/vraag-antwoord/wat-zijn-drugs/" TargetMode="External"/><Relationship Id="rId33" Type="http://schemas.openxmlformats.org/officeDocument/2006/relationships/hyperlink" Target="https://www.rijksoverheid.nl/onderwerpen/coronavirus-covid-19/algemene-coronaregels/bezoek" TargetMode="External"/><Relationship Id="rId38" Type="http://schemas.openxmlformats.org/officeDocument/2006/relationships/hyperlink" Target="https://www.rivm.nl/coronavirus-covid-19/ziekte" TargetMode="External"/><Relationship Id="rId46" Type="http://schemas.openxmlformats.org/officeDocument/2006/relationships/hyperlink" Target="https://www.trimbos.nl/docs/f5a4716f-a658-4a45-81ff-ac1682139a4e.pdf" TargetMode="External"/><Relationship Id="rId20" Type="http://schemas.openxmlformats.org/officeDocument/2006/relationships/hyperlink" Target="https://www.greeni.nl/iguana/www.main.cls?surl=search&amp;p=9d3c19f2-e5ae-4947-907f-72f5bfa1531d" TargetMode="External"/><Relationship Id="rId41" Type="http://schemas.openxmlformats.org/officeDocument/2006/relationships/hyperlink" Target="https://spsshandboek.nl/cronbachs-alpha/"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FEBQl+zoDQ6MdwojyCpN0BmPqw==">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F0B253-C0A7-43A5-9CCE-26DAF5E2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67</Pages>
  <Words>21176</Words>
  <Characters>116470</Characters>
  <Application>Microsoft Office Word</Application>
  <DocSecurity>0</DocSecurity>
  <Lines>970</Lines>
  <Paragraphs>274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 Boer &amp; Michelle Vos</dc:creator>
  <cp:lastModifiedBy>Lisa S de Boer</cp:lastModifiedBy>
  <cp:revision>6</cp:revision>
  <dcterms:created xsi:type="dcterms:W3CDTF">2021-06-27T16:31:00Z</dcterms:created>
  <dcterms:modified xsi:type="dcterms:W3CDTF">2021-06-27T17:47:00Z</dcterms:modified>
</cp:coreProperties>
</file>