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hAnsiTheme="minorHAnsi"/>
        </w:rPr>
        <w:id w:val="-1949539888"/>
        <w:docPartObj>
          <w:docPartGallery w:val="Cover Pages"/>
          <w:docPartUnique/>
        </w:docPartObj>
      </w:sdtPr>
      <w:sdtEndPr/>
      <w:sdtContent>
        <w:p w14:paraId="1CCD20CC" w14:textId="59841B1F" w:rsidR="008E5351" w:rsidRPr="00DB061B" w:rsidRDefault="008E5351" w:rsidP="00DB061B">
          <w:pPr>
            <w:rPr>
              <w:rFonts w:asciiTheme="minorHAnsi" w:hAnsiTheme="minorHAnsi"/>
            </w:rPr>
          </w:pPr>
        </w:p>
        <w:p w14:paraId="046FED9B" w14:textId="77777777" w:rsidR="008E5351" w:rsidRPr="00271EEE" w:rsidRDefault="008E5351" w:rsidP="008E5351">
          <w:pPr>
            <w:rPr>
              <w:rFonts w:asciiTheme="minorHAnsi" w:hAnsiTheme="minorHAnsi"/>
            </w:rPr>
          </w:pPr>
        </w:p>
        <w:p w14:paraId="54FB0F53" w14:textId="77777777" w:rsidR="008E5351" w:rsidRPr="00271EEE" w:rsidRDefault="008E5351" w:rsidP="008E5351">
          <w:pPr>
            <w:rPr>
              <w:rFonts w:asciiTheme="minorHAnsi" w:hAnsiTheme="minorHAnsi"/>
            </w:rPr>
          </w:pPr>
        </w:p>
        <w:p w14:paraId="3E87CFF3" w14:textId="77777777" w:rsidR="008E5351" w:rsidRPr="00271EEE" w:rsidRDefault="008E5351" w:rsidP="008E5351">
          <w:pPr>
            <w:rPr>
              <w:rFonts w:asciiTheme="minorHAnsi" w:hAnsiTheme="minorHAnsi"/>
            </w:rPr>
          </w:pPr>
          <w:r w:rsidRPr="00271EEE">
            <w:rPr>
              <w:rFonts w:asciiTheme="minorHAnsi" w:hAnsiTheme="minorHAnsi"/>
              <w:noProof/>
            </w:rPr>
            <mc:AlternateContent>
              <mc:Choice Requires="wps">
                <w:drawing>
                  <wp:anchor distT="0" distB="0" distL="182880" distR="182880" simplePos="0" relativeHeight="251659264" behindDoc="0" locked="0" layoutInCell="1" allowOverlap="1" wp14:anchorId="3DD526F8" wp14:editId="3544DC93">
                    <wp:simplePos x="0" y="0"/>
                    <wp:positionH relativeFrom="margin">
                      <wp:posOffset>659765</wp:posOffset>
                    </wp:positionH>
                    <wp:positionV relativeFrom="page">
                      <wp:posOffset>2326005</wp:posOffset>
                    </wp:positionV>
                    <wp:extent cx="4686300" cy="3643630"/>
                    <wp:effectExtent l="0" t="0" r="0" b="1270"/>
                    <wp:wrapSquare wrapText="bothSides"/>
                    <wp:docPr id="131" name="Tekstvak 131"/>
                    <wp:cNvGraphicFramePr/>
                    <a:graphic xmlns:a="http://schemas.openxmlformats.org/drawingml/2006/main">
                      <a:graphicData uri="http://schemas.microsoft.com/office/word/2010/wordprocessingShape">
                        <wps:wsp>
                          <wps:cNvSpPr txBox="1"/>
                          <wps:spPr>
                            <a:xfrm>
                              <a:off x="0" y="0"/>
                              <a:ext cx="4686300" cy="3643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43D08" w14:textId="6C423308" w:rsidR="00FA2DF4" w:rsidRPr="001A1C8F" w:rsidRDefault="00707687" w:rsidP="008E5351">
                                <w:pPr>
                                  <w:pStyle w:val="Geenafstand"/>
                                  <w:spacing w:before="40" w:after="560" w:line="216" w:lineRule="auto"/>
                                  <w:jc w:val="center"/>
                                  <w:rPr>
                                    <w:rFonts w:asciiTheme="minorHAnsi" w:hAnsiTheme="minorHAnsi"/>
                                    <w:color w:val="E84C22" w:themeColor="accent1"/>
                                    <w:sz w:val="72"/>
                                    <w:szCs w:val="72"/>
                                  </w:rPr>
                                </w:pPr>
                                <w:sdt>
                                  <w:sdtPr>
                                    <w:rPr>
                                      <w:rFonts w:asciiTheme="minorHAnsi" w:hAnsiTheme="minorHAnsi"/>
                                      <w:color w:val="E84C22"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FA2DF4">
                                      <w:rPr>
                                        <w:rFonts w:asciiTheme="minorHAnsi" w:hAnsiTheme="minorHAnsi"/>
                                        <w:color w:val="E84C22" w:themeColor="accent1"/>
                                        <w:sz w:val="72"/>
                                        <w:szCs w:val="72"/>
                                      </w:rPr>
                                      <w:t>Vrijwilligerswerk met een glimlach</w:t>
                                    </w:r>
                                  </w:sdtContent>
                                </w:sdt>
                              </w:p>
                              <w:sdt>
                                <w:sdtPr>
                                  <w:rPr>
                                    <w:rFonts w:asciiTheme="minorHAnsi" w:hAnsiTheme="minorHAnsi"/>
                                    <w:caps/>
                                    <w:color w:val="000000" w:themeColor="text1"/>
                                    <w:sz w:val="28"/>
                                    <w:szCs w:val="28"/>
                                  </w:r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3A64AA6" w14:textId="7B79083A" w:rsidR="00FA2DF4" w:rsidRPr="001A1C8F" w:rsidRDefault="00FA2DF4" w:rsidP="008E5351">
                                    <w:pPr>
                                      <w:pStyle w:val="Geenafstand"/>
                                      <w:spacing w:before="40" w:after="40"/>
                                      <w:jc w:val="center"/>
                                      <w:rPr>
                                        <w:rFonts w:asciiTheme="minorHAnsi" w:hAnsiTheme="minorHAnsi"/>
                                        <w:caps/>
                                        <w:color w:val="CC9900" w:themeColor="accent5"/>
                                      </w:rPr>
                                    </w:pPr>
                                    <w:r>
                                      <w:rPr>
                                        <w:rFonts w:asciiTheme="minorHAnsi" w:hAnsiTheme="minorHAnsi"/>
                                        <w:caps/>
                                        <w:color w:val="000000" w:themeColor="text1"/>
                                        <w:sz w:val="28"/>
                                        <w:szCs w:val="28"/>
                                      </w:rPr>
                                      <w:t>Een werktevredenheidsonderzoek onder vrijwilligers van het Leger Des Heils Midden-Nederland</w:t>
                                    </w:r>
                                  </w:p>
                                </w:sdtContent>
                              </w:sdt>
                              <w:p w14:paraId="7D8AADF9" w14:textId="77777777" w:rsidR="00FA2DF4" w:rsidRPr="001A1C8F" w:rsidRDefault="00FA2DF4" w:rsidP="008E5351">
                                <w:pPr>
                                  <w:pStyle w:val="Geenafstand"/>
                                  <w:spacing w:before="80" w:after="40"/>
                                  <w:jc w:val="center"/>
                                  <w:rPr>
                                    <w:rFonts w:asciiTheme="minorHAnsi" w:hAnsiTheme="minorHAnsi"/>
                                    <w:caps/>
                                    <w:color w:val="000000" w:themeColor="text1"/>
                                  </w:rPr>
                                </w:pPr>
                                <w:r w:rsidRPr="001A1C8F">
                                  <w:rPr>
                                    <w:rFonts w:asciiTheme="minorHAnsi" w:hAnsiTheme="minorHAnsi"/>
                                    <w:color w:val="000000" w:themeColor="text1"/>
                                  </w:rPr>
                                  <w:t>door</w:t>
                                </w:r>
                              </w:p>
                              <w:p w14:paraId="4C412A55" w14:textId="77777777" w:rsidR="00FA2DF4" w:rsidRDefault="00FA2DF4" w:rsidP="008E5351">
                                <w:pPr>
                                  <w:pStyle w:val="Geenafstand"/>
                                  <w:spacing w:before="80" w:after="40"/>
                                  <w:jc w:val="center"/>
                                  <w:rPr>
                                    <w:rFonts w:asciiTheme="minorHAnsi" w:hAnsiTheme="minorHAnsi"/>
                                    <w:color w:val="000000" w:themeColor="text1"/>
                                  </w:rPr>
                                </w:pPr>
                                <w:proofErr w:type="spellStart"/>
                                <w:r w:rsidRPr="001A1C8F">
                                  <w:rPr>
                                    <w:rFonts w:asciiTheme="minorHAnsi" w:hAnsiTheme="minorHAnsi"/>
                                    <w:color w:val="000000" w:themeColor="text1"/>
                                  </w:rPr>
                                  <w:t>Chéline</w:t>
                                </w:r>
                                <w:proofErr w:type="spellEnd"/>
                                <w:r w:rsidRPr="001A1C8F">
                                  <w:rPr>
                                    <w:rFonts w:asciiTheme="minorHAnsi" w:hAnsiTheme="minorHAnsi"/>
                                    <w:color w:val="000000" w:themeColor="text1"/>
                                  </w:rPr>
                                  <w:t xml:space="preserve"> Kleppe- van der Snel</w:t>
                                </w:r>
                                <w:r>
                                  <w:rPr>
                                    <w:rFonts w:asciiTheme="minorHAnsi" w:hAnsiTheme="minorHAnsi"/>
                                    <w:color w:val="000000" w:themeColor="text1"/>
                                  </w:rPr>
                                  <w:t xml:space="preserve"> </w:t>
                                </w:r>
                              </w:p>
                              <w:p w14:paraId="7B01E8E6" w14:textId="77777777" w:rsidR="00FA2DF4" w:rsidRPr="00446053" w:rsidRDefault="00FA2DF4" w:rsidP="008E5351">
                                <w:pPr>
                                  <w:pStyle w:val="Geenafstand"/>
                                  <w:spacing w:before="80" w:after="40"/>
                                  <w:jc w:val="center"/>
                                  <w:rPr>
                                    <w:caps/>
                                    <w:color w:val="CC9900" w:themeColor="accent5"/>
                                  </w:rPr>
                                </w:pPr>
                              </w:p>
                              <w:p w14:paraId="1350C096" w14:textId="77777777" w:rsidR="00FA2DF4" w:rsidRDefault="00FA2DF4" w:rsidP="008E5351">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3DD526F8" id="_x0000_t202" coordsize="21600,21600" o:spt="202" path="m,l,21600r21600,l21600,xe">
                    <v:stroke joinstyle="miter"/>
                    <v:path gradientshapeok="t" o:connecttype="rect"/>
                  </v:shapetype>
                  <v:shape id="Tekstvak 131" o:spid="_x0000_s1026" type="#_x0000_t202" style="position:absolute;margin-left:51.95pt;margin-top:183.15pt;width:369pt;height:286.9pt;z-index:251659264;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" filled="f" stroked="f" strokeweight=".5pt">
                    <v:textbox inset="0,0,0,0">
                      <w:txbxContent>
                        <w:p w14:paraId="5E043D08" w14:textId="6C423308" w:rsidR="00FA2DF4" w:rsidRPr="001A1C8F" w:rsidRDefault="00707687" w:rsidP="008E5351">
                          <w:pPr>
                            <w:pStyle w:val="Geenafstand"/>
                            <w:spacing w:before="40" w:after="560" w:line="216" w:lineRule="auto"/>
                            <w:jc w:val="center"/>
                            <w:rPr>
                              <w:rFonts w:asciiTheme="minorHAnsi" w:hAnsiTheme="minorHAnsi"/>
                              <w:color w:val="E84C22" w:themeColor="accent1"/>
                              <w:sz w:val="72"/>
                              <w:szCs w:val="72"/>
                            </w:rPr>
                          </w:pPr>
                          <w:sdt>
                            <w:sdtPr>
                              <w:rPr>
                                <w:rFonts w:asciiTheme="minorHAnsi" w:hAnsiTheme="minorHAnsi"/>
                                <w:color w:val="E84C22" w:themeColor="accent1"/>
                                <w:sz w:val="72"/>
                                <w:szCs w:val="72"/>
                              </w:rPr>
                              <w:alias w:val="Titel"/>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FA2DF4">
                                <w:rPr>
                                  <w:rFonts w:asciiTheme="minorHAnsi" w:hAnsiTheme="minorHAnsi"/>
                                  <w:color w:val="E84C22" w:themeColor="accent1"/>
                                  <w:sz w:val="72"/>
                                  <w:szCs w:val="72"/>
                                </w:rPr>
                                <w:t>Vrijwilligerswerk met een glimlach</w:t>
                              </w:r>
                            </w:sdtContent>
                          </w:sdt>
                        </w:p>
                        <w:sdt>
                          <w:sdtPr>
                            <w:rPr>
                              <w:rFonts w:asciiTheme="minorHAnsi" w:hAnsiTheme="minorHAnsi"/>
                              <w:caps/>
                              <w:color w:val="000000" w:themeColor="text1"/>
                              <w:sz w:val="28"/>
                              <w:szCs w:val="28"/>
                            </w:rPr>
                            <w:alias w:val="Ondertitel"/>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63A64AA6" w14:textId="7B79083A" w:rsidR="00FA2DF4" w:rsidRPr="001A1C8F" w:rsidRDefault="00FA2DF4" w:rsidP="008E5351">
                              <w:pPr>
                                <w:pStyle w:val="Geenafstand"/>
                                <w:spacing w:before="40" w:after="40"/>
                                <w:jc w:val="center"/>
                                <w:rPr>
                                  <w:rFonts w:asciiTheme="minorHAnsi" w:hAnsiTheme="minorHAnsi"/>
                                  <w:caps/>
                                  <w:color w:val="CC9900" w:themeColor="accent5"/>
                                </w:rPr>
                              </w:pPr>
                              <w:r>
                                <w:rPr>
                                  <w:rFonts w:asciiTheme="minorHAnsi" w:hAnsiTheme="minorHAnsi"/>
                                  <w:caps/>
                                  <w:color w:val="000000" w:themeColor="text1"/>
                                  <w:sz w:val="28"/>
                                  <w:szCs w:val="28"/>
                                </w:rPr>
                                <w:t>Een werktevredenheidsonderzoek onder vrijwilligers van het Leger Des Heils Midden-Nederland</w:t>
                              </w:r>
                            </w:p>
                          </w:sdtContent>
                        </w:sdt>
                        <w:p w14:paraId="7D8AADF9" w14:textId="77777777" w:rsidR="00FA2DF4" w:rsidRPr="001A1C8F" w:rsidRDefault="00FA2DF4" w:rsidP="008E5351">
                          <w:pPr>
                            <w:pStyle w:val="Geenafstand"/>
                            <w:spacing w:before="80" w:after="40"/>
                            <w:jc w:val="center"/>
                            <w:rPr>
                              <w:rFonts w:asciiTheme="minorHAnsi" w:hAnsiTheme="minorHAnsi"/>
                              <w:caps/>
                              <w:color w:val="000000" w:themeColor="text1"/>
                            </w:rPr>
                          </w:pPr>
                          <w:r w:rsidRPr="001A1C8F">
                            <w:rPr>
                              <w:rFonts w:asciiTheme="minorHAnsi" w:hAnsiTheme="minorHAnsi"/>
                              <w:color w:val="000000" w:themeColor="text1"/>
                            </w:rPr>
                            <w:t>door</w:t>
                          </w:r>
                        </w:p>
                        <w:p w14:paraId="4C412A55" w14:textId="77777777" w:rsidR="00FA2DF4" w:rsidRDefault="00FA2DF4" w:rsidP="008E5351">
                          <w:pPr>
                            <w:pStyle w:val="Geenafstand"/>
                            <w:spacing w:before="80" w:after="40"/>
                            <w:jc w:val="center"/>
                            <w:rPr>
                              <w:rFonts w:asciiTheme="minorHAnsi" w:hAnsiTheme="minorHAnsi"/>
                              <w:color w:val="000000" w:themeColor="text1"/>
                            </w:rPr>
                          </w:pPr>
                          <w:proofErr w:type="spellStart"/>
                          <w:r w:rsidRPr="001A1C8F">
                            <w:rPr>
                              <w:rFonts w:asciiTheme="minorHAnsi" w:hAnsiTheme="minorHAnsi"/>
                              <w:color w:val="000000" w:themeColor="text1"/>
                            </w:rPr>
                            <w:t>Chéline</w:t>
                          </w:r>
                          <w:proofErr w:type="spellEnd"/>
                          <w:r w:rsidRPr="001A1C8F">
                            <w:rPr>
                              <w:rFonts w:asciiTheme="minorHAnsi" w:hAnsiTheme="minorHAnsi"/>
                              <w:color w:val="000000" w:themeColor="text1"/>
                            </w:rPr>
                            <w:t xml:space="preserve"> Kleppe- van der Snel</w:t>
                          </w:r>
                          <w:r>
                            <w:rPr>
                              <w:rFonts w:asciiTheme="minorHAnsi" w:hAnsiTheme="minorHAnsi"/>
                              <w:color w:val="000000" w:themeColor="text1"/>
                            </w:rPr>
                            <w:t xml:space="preserve"> </w:t>
                          </w:r>
                        </w:p>
                        <w:p w14:paraId="7B01E8E6" w14:textId="77777777" w:rsidR="00FA2DF4" w:rsidRPr="00446053" w:rsidRDefault="00FA2DF4" w:rsidP="008E5351">
                          <w:pPr>
                            <w:pStyle w:val="Geenafstand"/>
                            <w:spacing w:before="80" w:after="40"/>
                            <w:jc w:val="center"/>
                            <w:rPr>
                              <w:caps/>
                              <w:color w:val="CC9900" w:themeColor="accent5"/>
                            </w:rPr>
                          </w:pPr>
                        </w:p>
                        <w:p w14:paraId="1350C096" w14:textId="77777777" w:rsidR="00FA2DF4" w:rsidRDefault="00FA2DF4" w:rsidP="008E5351">
                          <w:pPr>
                            <w:jc w:val="center"/>
                          </w:pPr>
                        </w:p>
                      </w:txbxContent>
                    </v:textbox>
                    <w10:wrap type="square" anchorx="margin" anchory="page"/>
                  </v:shape>
                </w:pict>
              </mc:Fallback>
            </mc:AlternateContent>
          </w:r>
        </w:p>
        <w:p w14:paraId="7B416D39" w14:textId="77777777" w:rsidR="008E5351" w:rsidRPr="00271EEE" w:rsidRDefault="008E5351" w:rsidP="008E5351">
          <w:pPr>
            <w:rPr>
              <w:rFonts w:asciiTheme="minorHAnsi" w:hAnsiTheme="minorHAnsi"/>
            </w:rPr>
          </w:pPr>
        </w:p>
        <w:p w14:paraId="18081CA5" w14:textId="77777777" w:rsidR="008E5351" w:rsidRPr="00271EEE" w:rsidRDefault="008E5351" w:rsidP="008E5351">
          <w:pPr>
            <w:rPr>
              <w:rFonts w:asciiTheme="minorHAnsi" w:hAnsiTheme="minorHAnsi"/>
            </w:rPr>
          </w:pPr>
        </w:p>
        <w:p w14:paraId="0A3FA004" w14:textId="77777777" w:rsidR="008E5351" w:rsidRPr="00271EEE" w:rsidRDefault="008E5351" w:rsidP="008E5351">
          <w:pPr>
            <w:rPr>
              <w:rFonts w:asciiTheme="minorHAnsi" w:hAnsiTheme="minorHAnsi"/>
            </w:rPr>
          </w:pPr>
        </w:p>
        <w:p w14:paraId="45EA642A" w14:textId="77777777" w:rsidR="008E5351" w:rsidRPr="00271EEE" w:rsidRDefault="008E5351" w:rsidP="008E5351">
          <w:pPr>
            <w:rPr>
              <w:rFonts w:asciiTheme="minorHAnsi" w:hAnsiTheme="minorHAnsi"/>
            </w:rPr>
          </w:pPr>
        </w:p>
        <w:p w14:paraId="4C116743" w14:textId="77777777" w:rsidR="008E5351" w:rsidRPr="00271EEE" w:rsidRDefault="008E5351" w:rsidP="008E5351">
          <w:pPr>
            <w:jc w:val="center"/>
            <w:rPr>
              <w:rFonts w:asciiTheme="minorHAnsi" w:hAnsiTheme="minorHAnsi"/>
            </w:rPr>
          </w:pPr>
        </w:p>
        <w:p w14:paraId="52B36488" w14:textId="77777777" w:rsidR="008E5351" w:rsidRPr="00271EEE" w:rsidRDefault="008E5351" w:rsidP="008E5351">
          <w:pPr>
            <w:jc w:val="center"/>
            <w:rPr>
              <w:rFonts w:asciiTheme="minorHAnsi" w:hAnsiTheme="minorHAnsi"/>
            </w:rPr>
          </w:pPr>
        </w:p>
        <w:p w14:paraId="4724A486" w14:textId="77777777" w:rsidR="008E5351" w:rsidRPr="00271EEE" w:rsidRDefault="008E5351" w:rsidP="008E5351">
          <w:pPr>
            <w:jc w:val="center"/>
            <w:rPr>
              <w:rFonts w:asciiTheme="minorHAnsi" w:hAnsiTheme="minorHAnsi"/>
            </w:rPr>
          </w:pPr>
        </w:p>
        <w:p w14:paraId="63C890D4" w14:textId="77777777" w:rsidR="008E5351" w:rsidRPr="00271EEE" w:rsidRDefault="008E5351" w:rsidP="008E5351">
          <w:pPr>
            <w:jc w:val="center"/>
            <w:rPr>
              <w:rFonts w:asciiTheme="minorHAnsi" w:hAnsiTheme="minorHAnsi"/>
            </w:rPr>
          </w:pPr>
        </w:p>
        <w:p w14:paraId="2069014A" w14:textId="77777777" w:rsidR="008E5351" w:rsidRPr="00271EEE" w:rsidRDefault="008E5351" w:rsidP="008E5351">
          <w:pPr>
            <w:jc w:val="center"/>
            <w:rPr>
              <w:rFonts w:asciiTheme="minorHAnsi" w:hAnsiTheme="minorHAnsi"/>
            </w:rPr>
          </w:pPr>
        </w:p>
        <w:p w14:paraId="7763396A" w14:textId="77777777" w:rsidR="008E5351" w:rsidRPr="00271EEE" w:rsidRDefault="008E5351" w:rsidP="008E5351">
          <w:pPr>
            <w:jc w:val="center"/>
            <w:rPr>
              <w:rFonts w:asciiTheme="minorHAnsi" w:hAnsiTheme="minorHAnsi"/>
            </w:rPr>
          </w:pPr>
        </w:p>
        <w:p w14:paraId="349E86ED" w14:textId="77777777" w:rsidR="008E5351" w:rsidRPr="00271EEE" w:rsidRDefault="008E5351" w:rsidP="008E5351">
          <w:pPr>
            <w:jc w:val="center"/>
            <w:rPr>
              <w:rFonts w:asciiTheme="minorHAnsi" w:hAnsiTheme="minorHAnsi"/>
            </w:rPr>
          </w:pPr>
        </w:p>
        <w:p w14:paraId="40AB0FD5" w14:textId="77777777" w:rsidR="008E5351" w:rsidRPr="00271EEE" w:rsidRDefault="008E5351" w:rsidP="008E5351">
          <w:pPr>
            <w:jc w:val="center"/>
            <w:rPr>
              <w:rFonts w:asciiTheme="minorHAnsi" w:hAnsiTheme="minorHAnsi"/>
            </w:rPr>
          </w:pPr>
        </w:p>
        <w:p w14:paraId="7D8B4122" w14:textId="77777777" w:rsidR="008E5351" w:rsidRPr="00271EEE" w:rsidRDefault="008E5351" w:rsidP="008E5351">
          <w:pPr>
            <w:jc w:val="center"/>
            <w:rPr>
              <w:rFonts w:asciiTheme="minorHAnsi" w:hAnsiTheme="minorHAnsi"/>
            </w:rPr>
          </w:pPr>
        </w:p>
        <w:p w14:paraId="624E9EA0" w14:textId="77777777" w:rsidR="008E5351" w:rsidRPr="00271EEE" w:rsidRDefault="008E5351" w:rsidP="008E5351">
          <w:pPr>
            <w:jc w:val="center"/>
            <w:rPr>
              <w:rFonts w:asciiTheme="minorHAnsi" w:hAnsiTheme="minorHAnsi"/>
            </w:rPr>
          </w:pPr>
        </w:p>
        <w:p w14:paraId="7D2841E7" w14:textId="77777777" w:rsidR="008E5351" w:rsidRPr="00271EEE" w:rsidRDefault="008E5351" w:rsidP="008E5351">
          <w:pPr>
            <w:rPr>
              <w:rFonts w:asciiTheme="minorHAnsi" w:hAnsiTheme="minorHAnsi"/>
            </w:rPr>
          </w:pPr>
          <w:r w:rsidRPr="00271EEE">
            <w:rPr>
              <w:rFonts w:asciiTheme="minorHAnsi" w:hAnsiTheme="minorHAnsi"/>
              <w:noProof/>
            </w:rPr>
            <w:drawing>
              <wp:anchor distT="0" distB="0" distL="114300" distR="114300" simplePos="0" relativeHeight="251661312" behindDoc="1" locked="0" layoutInCell="1" allowOverlap="1" wp14:anchorId="2DCEBD22" wp14:editId="6F3A90FF">
                <wp:simplePos x="0" y="0"/>
                <wp:positionH relativeFrom="column">
                  <wp:posOffset>-635</wp:posOffset>
                </wp:positionH>
                <wp:positionV relativeFrom="paragraph">
                  <wp:posOffset>1746250</wp:posOffset>
                </wp:positionV>
                <wp:extent cx="5756910" cy="3288030"/>
                <wp:effectExtent l="0" t="0" r="0" b="1270"/>
                <wp:wrapTight wrapText="bothSides">
                  <wp:wrapPolygon edited="0">
                    <wp:start x="10102" y="0"/>
                    <wp:lineTo x="4146" y="167"/>
                    <wp:lineTo x="2859" y="334"/>
                    <wp:lineTo x="2907" y="1335"/>
                    <wp:lineTo x="3288" y="2670"/>
                    <wp:lineTo x="3288" y="4005"/>
                    <wp:lineTo x="3621" y="5340"/>
                    <wp:lineTo x="762" y="5590"/>
                    <wp:lineTo x="191" y="5840"/>
                    <wp:lineTo x="191" y="6674"/>
                    <wp:lineTo x="0" y="8009"/>
                    <wp:lineTo x="0" y="9845"/>
                    <wp:lineTo x="524" y="10679"/>
                    <wp:lineTo x="95" y="10762"/>
                    <wp:lineTo x="95" y="11013"/>
                    <wp:lineTo x="381" y="12014"/>
                    <wp:lineTo x="381" y="12348"/>
                    <wp:lineTo x="667" y="13349"/>
                    <wp:lineTo x="762" y="13432"/>
                    <wp:lineTo x="3193" y="14684"/>
                    <wp:lineTo x="3288" y="17353"/>
                    <wp:lineTo x="3526" y="20023"/>
                    <wp:lineTo x="2764" y="21358"/>
                    <wp:lineTo x="2811" y="21525"/>
                    <wp:lineTo x="21014" y="21525"/>
                    <wp:lineTo x="20966" y="21358"/>
                    <wp:lineTo x="20728" y="20023"/>
                    <wp:lineTo x="20585" y="16019"/>
                    <wp:lineTo x="20394" y="14684"/>
                    <wp:lineTo x="20347" y="13599"/>
                    <wp:lineTo x="20537" y="13349"/>
                    <wp:lineTo x="21252" y="12348"/>
                    <wp:lineTo x="21252" y="12014"/>
                    <wp:lineTo x="21538" y="11680"/>
                    <wp:lineTo x="21538" y="10596"/>
                    <wp:lineTo x="20919" y="9845"/>
                    <wp:lineTo x="20347" y="9344"/>
                    <wp:lineTo x="20633" y="8176"/>
                    <wp:lineTo x="20537" y="6674"/>
                    <wp:lineTo x="20251" y="5757"/>
                    <wp:lineTo x="20156" y="5173"/>
                    <wp:lineTo x="19489" y="4839"/>
                    <wp:lineTo x="17345" y="4005"/>
                    <wp:lineTo x="17392" y="3587"/>
                    <wp:lineTo x="16725" y="2419"/>
                    <wp:lineTo x="11531" y="1168"/>
                    <wp:lineTo x="11246" y="584"/>
                    <wp:lineTo x="10817" y="0"/>
                    <wp:lineTo x="10102"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gwing.c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3288030"/>
                        </a:xfrm>
                        <a:prstGeom prst="rect">
                          <a:avLst/>
                        </a:prstGeom>
                      </pic:spPr>
                    </pic:pic>
                  </a:graphicData>
                </a:graphic>
                <wp14:sizeRelH relativeFrom="page">
                  <wp14:pctWidth>0</wp14:pctWidth>
                </wp14:sizeRelH>
                <wp14:sizeRelV relativeFrom="page">
                  <wp14:pctHeight>0</wp14:pctHeight>
                </wp14:sizeRelV>
              </wp:anchor>
            </w:drawing>
          </w:r>
          <w:r w:rsidRPr="00271EEE">
            <w:rPr>
              <w:rFonts w:asciiTheme="minorHAnsi" w:hAnsiTheme="minorHAnsi"/>
            </w:rPr>
            <w:br w:type="page"/>
          </w:r>
        </w:p>
        <w:p w14:paraId="0C753CB2" w14:textId="77777777" w:rsidR="008E5351" w:rsidRPr="00271EEE" w:rsidRDefault="008E5351" w:rsidP="008E5351">
          <w:pPr>
            <w:rPr>
              <w:rFonts w:asciiTheme="minorHAnsi" w:hAnsiTheme="minorHAnsi"/>
            </w:rPr>
          </w:pPr>
        </w:p>
        <w:p w14:paraId="08A64339" w14:textId="77777777" w:rsidR="008E5351" w:rsidRPr="00271EEE" w:rsidRDefault="008E5351" w:rsidP="008E5351">
          <w:pPr>
            <w:rPr>
              <w:rFonts w:asciiTheme="minorHAnsi" w:hAnsiTheme="minorHAnsi"/>
            </w:rPr>
          </w:pPr>
        </w:p>
        <w:p w14:paraId="6D6D8AEA" w14:textId="77777777" w:rsidR="008E5351" w:rsidRPr="00271EEE" w:rsidRDefault="008E5351" w:rsidP="008E5351">
          <w:pPr>
            <w:rPr>
              <w:rFonts w:asciiTheme="minorHAnsi" w:hAnsiTheme="minorHAnsi"/>
            </w:rPr>
          </w:pPr>
        </w:p>
        <w:p w14:paraId="1E772F77" w14:textId="77777777" w:rsidR="008E5351" w:rsidRPr="00271EEE" w:rsidRDefault="008E5351" w:rsidP="008E5351">
          <w:pPr>
            <w:rPr>
              <w:rFonts w:asciiTheme="minorHAnsi" w:hAnsiTheme="minorHAnsi"/>
            </w:rPr>
          </w:pPr>
        </w:p>
        <w:p w14:paraId="5D64B6D4" w14:textId="74B7D529" w:rsidR="008E5351" w:rsidRPr="00271EEE" w:rsidRDefault="00707687" w:rsidP="008E5351">
          <w:pPr>
            <w:pStyle w:val="Geenafstand"/>
            <w:spacing w:before="40" w:after="560" w:line="216" w:lineRule="auto"/>
            <w:jc w:val="center"/>
            <w:rPr>
              <w:rFonts w:asciiTheme="minorHAnsi" w:hAnsiTheme="minorHAnsi"/>
              <w:color w:val="E84C22" w:themeColor="accent1"/>
              <w:sz w:val="72"/>
              <w:szCs w:val="72"/>
            </w:rPr>
          </w:pPr>
          <w:sdt>
            <w:sdtPr>
              <w:rPr>
                <w:rFonts w:asciiTheme="minorHAnsi" w:hAnsiTheme="minorHAnsi"/>
                <w:color w:val="E84C22" w:themeColor="accent1"/>
                <w:sz w:val="72"/>
                <w:szCs w:val="72"/>
              </w:rPr>
              <w:alias w:val="Titel"/>
              <w:tag w:val=""/>
              <w:id w:val="-1928253467"/>
              <w:dataBinding w:prefixMappings="xmlns:ns0='http://purl.org/dc/elements/1.1/' xmlns:ns1='http://schemas.openxmlformats.org/package/2006/metadata/core-properties' " w:xpath="/ns1:coreProperties[1]/ns0:title[1]" w:storeItemID="{6C3C8BC8-F283-45AE-878A-BAB7291924A1}"/>
              <w:text/>
            </w:sdtPr>
            <w:sdtEndPr/>
            <w:sdtContent>
              <w:r w:rsidR="00DB061B">
                <w:rPr>
                  <w:rFonts w:asciiTheme="minorHAnsi" w:hAnsiTheme="minorHAnsi"/>
                  <w:color w:val="E84C22" w:themeColor="accent1"/>
                  <w:sz w:val="72"/>
                  <w:szCs w:val="72"/>
                </w:rPr>
                <w:t>Vrijwilligerswerk met een glimlach</w:t>
              </w:r>
            </w:sdtContent>
          </w:sdt>
        </w:p>
        <w:sdt>
          <w:sdtPr>
            <w:rPr>
              <w:rFonts w:asciiTheme="minorHAnsi" w:hAnsiTheme="minorHAnsi"/>
              <w:caps/>
              <w:color w:val="000000" w:themeColor="text1"/>
              <w:sz w:val="28"/>
              <w:szCs w:val="28"/>
            </w:rPr>
            <w:alias w:val="Ondertitel"/>
            <w:tag w:val=""/>
            <w:id w:val="-1560472575"/>
            <w:dataBinding w:prefixMappings="xmlns:ns0='http://purl.org/dc/elements/1.1/' xmlns:ns1='http://schemas.openxmlformats.org/package/2006/metadata/core-properties' " w:xpath="/ns1:coreProperties[1]/ns0:subject[1]" w:storeItemID="{6C3C8BC8-F283-45AE-878A-BAB7291924A1}"/>
            <w:text/>
          </w:sdtPr>
          <w:sdtEndPr/>
          <w:sdtContent>
            <w:p w14:paraId="7BC6D19B" w14:textId="6250526E" w:rsidR="008E5351" w:rsidRPr="00271EEE" w:rsidRDefault="00DB061B" w:rsidP="008E5351">
              <w:pPr>
                <w:pStyle w:val="Geenafstand"/>
                <w:spacing w:before="40" w:after="40"/>
                <w:jc w:val="center"/>
                <w:rPr>
                  <w:rFonts w:asciiTheme="minorHAnsi" w:hAnsiTheme="minorHAnsi"/>
                  <w:caps/>
                  <w:color w:val="000000" w:themeColor="text1"/>
                  <w:sz w:val="28"/>
                  <w:szCs w:val="28"/>
                </w:rPr>
              </w:pPr>
              <w:r>
                <w:rPr>
                  <w:rFonts w:asciiTheme="minorHAnsi" w:hAnsiTheme="minorHAnsi"/>
                  <w:color w:val="000000" w:themeColor="text1"/>
                  <w:sz w:val="28"/>
                  <w:szCs w:val="28"/>
                </w:rPr>
                <w:t>Een werktevredenheidsonderzoek onder vrijwilligers van het Leger Des Heils Midden-Nederland</w:t>
              </w:r>
            </w:p>
          </w:sdtContent>
        </w:sdt>
        <w:p w14:paraId="15642B69" w14:textId="77777777" w:rsidR="008E5351" w:rsidRPr="00271EEE" w:rsidRDefault="008E5351" w:rsidP="008E5351">
          <w:pPr>
            <w:pStyle w:val="Geenafstand"/>
            <w:spacing w:before="80" w:after="40"/>
            <w:jc w:val="center"/>
            <w:rPr>
              <w:rFonts w:asciiTheme="minorHAnsi" w:hAnsiTheme="minorHAnsi"/>
              <w:caps/>
              <w:color w:val="000000" w:themeColor="text1"/>
            </w:rPr>
          </w:pPr>
        </w:p>
        <w:p w14:paraId="3EE2179D" w14:textId="77777777" w:rsidR="008E5351" w:rsidRPr="00271EEE" w:rsidRDefault="008E5351" w:rsidP="008E5351">
          <w:pPr>
            <w:pStyle w:val="Geenafstand"/>
            <w:spacing w:before="80" w:after="40"/>
            <w:jc w:val="center"/>
            <w:rPr>
              <w:rFonts w:asciiTheme="minorHAnsi" w:hAnsiTheme="minorHAnsi"/>
              <w:caps/>
              <w:color w:val="000000" w:themeColor="text1"/>
            </w:rPr>
          </w:pPr>
          <w:proofErr w:type="gramStart"/>
          <w:r w:rsidRPr="00271EEE">
            <w:rPr>
              <w:rFonts w:asciiTheme="minorHAnsi" w:hAnsiTheme="minorHAnsi"/>
              <w:color w:val="000000" w:themeColor="text1"/>
            </w:rPr>
            <w:t>door</w:t>
          </w:r>
          <w:proofErr w:type="gramEnd"/>
        </w:p>
        <w:p w14:paraId="02B0ABEB" w14:textId="77777777" w:rsidR="008E5351" w:rsidRPr="00271EEE" w:rsidRDefault="008E5351" w:rsidP="008E5351">
          <w:pPr>
            <w:pStyle w:val="Geenafstand"/>
            <w:spacing w:before="80" w:after="40"/>
            <w:jc w:val="center"/>
            <w:rPr>
              <w:rFonts w:asciiTheme="minorHAnsi" w:hAnsiTheme="minorHAnsi"/>
              <w:caps/>
              <w:color w:val="000000" w:themeColor="text1"/>
            </w:rPr>
          </w:pPr>
          <w:proofErr w:type="spellStart"/>
          <w:r w:rsidRPr="00271EEE">
            <w:rPr>
              <w:rFonts w:asciiTheme="minorHAnsi" w:hAnsiTheme="minorHAnsi"/>
              <w:color w:val="000000" w:themeColor="text1"/>
            </w:rPr>
            <w:t>Chéline</w:t>
          </w:r>
          <w:proofErr w:type="spellEnd"/>
          <w:r w:rsidRPr="00271EEE">
            <w:rPr>
              <w:rFonts w:asciiTheme="minorHAnsi" w:hAnsiTheme="minorHAnsi"/>
              <w:color w:val="000000" w:themeColor="text1"/>
            </w:rPr>
            <w:t xml:space="preserve"> Kleppe- van der Snel</w:t>
          </w:r>
        </w:p>
        <w:p w14:paraId="4EC00D98" w14:textId="77777777" w:rsidR="008E5351" w:rsidRPr="00271EEE" w:rsidRDefault="008E5351" w:rsidP="008E5351">
          <w:pPr>
            <w:rPr>
              <w:rFonts w:asciiTheme="minorHAnsi" w:hAnsiTheme="minorHAnsi"/>
            </w:rPr>
          </w:pPr>
        </w:p>
        <w:p w14:paraId="38D6550A" w14:textId="77777777" w:rsidR="008E5351" w:rsidRPr="00271EEE" w:rsidRDefault="008E5351" w:rsidP="008E5351">
          <w:pPr>
            <w:rPr>
              <w:rFonts w:asciiTheme="minorHAnsi" w:hAnsiTheme="minorHAnsi"/>
            </w:rPr>
          </w:pPr>
        </w:p>
        <w:p w14:paraId="118942CB" w14:textId="77777777" w:rsidR="008E5351" w:rsidRPr="00271EEE" w:rsidRDefault="008E5351" w:rsidP="008E5351">
          <w:pPr>
            <w:rPr>
              <w:rFonts w:asciiTheme="minorHAnsi" w:hAnsiTheme="minorHAnsi"/>
            </w:rPr>
          </w:pPr>
        </w:p>
        <w:p w14:paraId="59D41746" w14:textId="77777777" w:rsidR="008E5351" w:rsidRPr="00271EEE" w:rsidRDefault="008E5351" w:rsidP="008E5351">
          <w:pPr>
            <w:jc w:val="center"/>
            <w:rPr>
              <w:rFonts w:asciiTheme="minorHAnsi" w:hAnsiTheme="minorHAnsi"/>
            </w:rPr>
          </w:pPr>
        </w:p>
        <w:p w14:paraId="388DB4BE" w14:textId="77777777" w:rsidR="008E5351" w:rsidRPr="00271EEE" w:rsidRDefault="008E5351" w:rsidP="008E5351">
          <w:pPr>
            <w:jc w:val="center"/>
            <w:rPr>
              <w:rFonts w:asciiTheme="minorHAnsi" w:hAnsiTheme="minorHAnsi"/>
            </w:rPr>
          </w:pPr>
        </w:p>
        <w:p w14:paraId="2F5BAE79" w14:textId="77777777" w:rsidR="008E5351" w:rsidRPr="00271EEE" w:rsidRDefault="008E5351" w:rsidP="008E5351">
          <w:pPr>
            <w:jc w:val="center"/>
            <w:rPr>
              <w:rFonts w:asciiTheme="minorHAnsi" w:hAnsiTheme="minorHAnsi"/>
            </w:rPr>
          </w:pPr>
        </w:p>
        <w:p w14:paraId="6B411C70" w14:textId="77777777" w:rsidR="008E5351" w:rsidRPr="00271EEE" w:rsidRDefault="008E5351" w:rsidP="008E5351">
          <w:pPr>
            <w:jc w:val="center"/>
            <w:rPr>
              <w:rFonts w:asciiTheme="minorHAnsi" w:hAnsiTheme="minorHAnsi"/>
            </w:rPr>
          </w:pPr>
        </w:p>
        <w:p w14:paraId="3BECF5A4" w14:textId="77777777" w:rsidR="008E5351" w:rsidRPr="00271EEE" w:rsidRDefault="008E5351" w:rsidP="008E5351">
          <w:pPr>
            <w:jc w:val="center"/>
            <w:rPr>
              <w:rFonts w:asciiTheme="minorHAnsi" w:hAnsiTheme="minorHAnsi"/>
            </w:rPr>
          </w:pPr>
        </w:p>
        <w:p w14:paraId="0C985F49" w14:textId="77777777" w:rsidR="008E5351" w:rsidRPr="00271EEE" w:rsidRDefault="008E5351" w:rsidP="008E5351">
          <w:pPr>
            <w:jc w:val="center"/>
            <w:rPr>
              <w:rFonts w:asciiTheme="minorHAnsi" w:hAnsiTheme="minorHAnsi"/>
            </w:rPr>
          </w:pPr>
        </w:p>
        <w:p w14:paraId="4C8C2AAB" w14:textId="77777777" w:rsidR="008E5351" w:rsidRPr="00271EEE" w:rsidRDefault="008E5351" w:rsidP="008E5351">
          <w:pPr>
            <w:jc w:val="center"/>
            <w:rPr>
              <w:rFonts w:asciiTheme="minorHAnsi" w:hAnsiTheme="minorHAnsi"/>
            </w:rPr>
          </w:pPr>
        </w:p>
        <w:p w14:paraId="384DAFF9" w14:textId="77777777" w:rsidR="008E5351" w:rsidRPr="00271EEE" w:rsidRDefault="008E5351" w:rsidP="008E5351">
          <w:pPr>
            <w:jc w:val="center"/>
            <w:rPr>
              <w:rFonts w:asciiTheme="minorHAnsi" w:hAnsiTheme="minorHAnsi"/>
            </w:rPr>
          </w:pPr>
        </w:p>
        <w:p w14:paraId="1764B2BC" w14:textId="77777777" w:rsidR="008E5351" w:rsidRPr="00271EEE" w:rsidRDefault="008E5351" w:rsidP="008E5351">
          <w:pPr>
            <w:jc w:val="center"/>
            <w:rPr>
              <w:rFonts w:asciiTheme="minorHAnsi" w:hAnsiTheme="minorHAnsi"/>
            </w:rPr>
          </w:pPr>
        </w:p>
        <w:p w14:paraId="0D299085" w14:textId="77777777" w:rsidR="008E5351" w:rsidRPr="00271EEE" w:rsidRDefault="008E5351" w:rsidP="008E5351">
          <w:pPr>
            <w:jc w:val="center"/>
            <w:rPr>
              <w:rFonts w:asciiTheme="minorHAnsi" w:hAnsiTheme="minorHAnsi"/>
            </w:rPr>
          </w:pPr>
        </w:p>
        <w:p w14:paraId="0E99F6F7" w14:textId="77777777" w:rsidR="008E5351" w:rsidRPr="00271EEE" w:rsidRDefault="008E5351" w:rsidP="008E5351">
          <w:pPr>
            <w:jc w:val="center"/>
            <w:rPr>
              <w:rFonts w:asciiTheme="minorHAnsi" w:hAnsiTheme="minorHAnsi"/>
            </w:rPr>
          </w:pPr>
        </w:p>
        <w:p w14:paraId="43A4217F" w14:textId="77777777" w:rsidR="008E5351" w:rsidRPr="00271EEE" w:rsidRDefault="008E5351" w:rsidP="008E5351">
          <w:pPr>
            <w:jc w:val="center"/>
            <w:rPr>
              <w:rFonts w:asciiTheme="minorHAnsi" w:hAnsiTheme="minorHAnsi"/>
            </w:rPr>
          </w:pPr>
        </w:p>
        <w:p w14:paraId="0AA5CEB8" w14:textId="77777777" w:rsidR="008E5351" w:rsidRPr="00271EEE" w:rsidRDefault="008E5351" w:rsidP="008E5351">
          <w:pPr>
            <w:rPr>
              <w:rFonts w:asciiTheme="minorHAnsi" w:hAnsiTheme="minorHAnsi"/>
            </w:rPr>
          </w:pPr>
        </w:p>
        <w:p w14:paraId="15F82A8F" w14:textId="77777777" w:rsidR="008E5351" w:rsidRPr="00271EEE" w:rsidRDefault="008E5351" w:rsidP="008E5351">
          <w:pPr>
            <w:jc w:val="center"/>
            <w:rPr>
              <w:rFonts w:asciiTheme="minorHAnsi" w:hAnsiTheme="minorHAnsi"/>
            </w:rPr>
          </w:pPr>
        </w:p>
        <w:p w14:paraId="6C856EE3" w14:textId="77777777" w:rsidR="008E5351" w:rsidRPr="00271EEE" w:rsidRDefault="008E5351" w:rsidP="008E5351">
          <w:pPr>
            <w:jc w:val="center"/>
            <w:rPr>
              <w:rFonts w:asciiTheme="minorHAnsi" w:hAnsiTheme="minorHAnsi"/>
            </w:rPr>
          </w:pPr>
          <w:r w:rsidRPr="00271EEE">
            <w:rPr>
              <w:rFonts w:asciiTheme="minorHAnsi" w:hAnsiTheme="minorHAnsi"/>
              <w:noProof/>
            </w:rPr>
            <mc:AlternateContent>
              <mc:Choice Requires="wps">
                <w:drawing>
                  <wp:anchor distT="0" distB="0" distL="114300" distR="114300" simplePos="0" relativeHeight="251660288" behindDoc="0" locked="0" layoutInCell="1" allowOverlap="1" wp14:anchorId="34D98A10" wp14:editId="1892525E">
                    <wp:simplePos x="0" y="0"/>
                    <wp:positionH relativeFrom="column">
                      <wp:posOffset>421005</wp:posOffset>
                    </wp:positionH>
                    <wp:positionV relativeFrom="paragraph">
                      <wp:posOffset>7272020</wp:posOffset>
                    </wp:positionV>
                    <wp:extent cx="4470400" cy="1536700"/>
                    <wp:effectExtent l="0" t="0" r="12700" b="12700"/>
                    <wp:wrapNone/>
                    <wp:docPr id="2" name="Tekstvak 2"/>
                    <wp:cNvGraphicFramePr/>
                    <a:graphic xmlns:a="http://schemas.openxmlformats.org/drawingml/2006/main">
                      <a:graphicData uri="http://schemas.microsoft.com/office/word/2010/wordprocessingShape">
                        <wps:wsp>
                          <wps:cNvSpPr txBox="1"/>
                          <wps:spPr>
                            <a:xfrm>
                              <a:off x="0" y="0"/>
                              <a:ext cx="4470400" cy="1536700"/>
                            </a:xfrm>
                            <a:prstGeom prst="rect">
                              <a:avLst/>
                            </a:prstGeom>
                            <a:solidFill>
                              <a:schemeClr val="lt1"/>
                            </a:solidFill>
                            <a:ln w="6350">
                              <a:solidFill>
                                <a:prstClr val="black"/>
                              </a:solidFill>
                            </a:ln>
                          </wps:spPr>
                          <wps:txbx>
                            <w:txbxContent>
                              <w:p w14:paraId="3697A2BC" w14:textId="77777777" w:rsidR="00FA2DF4" w:rsidRDefault="00FA2DF4" w:rsidP="008E5351">
                                <w:r>
                                  <w:t xml:space="preserve">Student: </w:t>
                                </w:r>
                                <w:r>
                                  <w:tab/>
                                </w:r>
                                <w:proofErr w:type="spellStart"/>
                                <w:r>
                                  <w:t>Chéline</w:t>
                                </w:r>
                                <w:proofErr w:type="spellEnd"/>
                                <w:r>
                                  <w:t xml:space="preserve"> Kleppe- van der Snel</w:t>
                                </w:r>
                                <w:r>
                                  <w:tab/>
                                  <w:t>358674</w:t>
                                </w:r>
                              </w:p>
                              <w:p w14:paraId="724AD066" w14:textId="77777777" w:rsidR="00FA2DF4" w:rsidRDefault="00FA2DF4" w:rsidP="008E5351">
                                <w:r>
                                  <w:t>Begeleider:</w:t>
                                </w:r>
                                <w:r>
                                  <w:tab/>
                                  <w:t xml:space="preserve">Lidewij </w:t>
                                </w:r>
                                <w:proofErr w:type="spellStart"/>
                                <w:r>
                                  <w:t>Niezink</w:t>
                                </w:r>
                                <w:proofErr w:type="spellEnd"/>
                              </w:p>
                              <w:p w14:paraId="3B29CB8C" w14:textId="77777777" w:rsidR="00FA2DF4" w:rsidRDefault="00FA2DF4" w:rsidP="008E5351">
                                <w:r>
                                  <w:t xml:space="preserve">Datum: </w:t>
                                </w:r>
                                <w:r>
                                  <w:tab/>
                                  <w:t>05-06-2023</w:t>
                                </w:r>
                              </w:p>
                              <w:p w14:paraId="4D728251" w14:textId="77777777" w:rsidR="00FA2DF4" w:rsidRDefault="00FA2DF4" w:rsidP="008E5351">
                                <w:r>
                                  <w:t xml:space="preserve">Plaats: </w:t>
                                </w:r>
                                <w:r>
                                  <w:tab/>
                                </w:r>
                                <w:r>
                                  <w:tab/>
                                  <w:t>Groningen</w:t>
                                </w:r>
                              </w:p>
                              <w:p w14:paraId="3CFE29B4" w14:textId="77777777" w:rsidR="00FA2DF4" w:rsidRDefault="00FA2DF4" w:rsidP="008E5351">
                                <w:r>
                                  <w:t>Opleiding:</w:t>
                                </w:r>
                                <w:r>
                                  <w:tab/>
                                  <w:t>Toegepaste Psychologie, Hanzeghogeschool Groningen</w:t>
                                </w:r>
                              </w:p>
                              <w:p w14:paraId="7D92B4C8" w14:textId="77777777" w:rsidR="00FA2DF4" w:rsidRDefault="00FA2DF4" w:rsidP="008E5351"/>
                              <w:p w14:paraId="002E470F" w14:textId="77777777" w:rsidR="00FA2DF4" w:rsidRDefault="00FA2DF4" w:rsidP="008E5351"/>
                              <w:p w14:paraId="0A68BB3B" w14:textId="77777777" w:rsidR="00FA2DF4" w:rsidRDefault="00FA2DF4" w:rsidP="008E5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98A10" id="Tekstvak 2" o:spid="_x0000_s1027" type="#_x0000_t202" style="position:absolute;left:0;text-align:left;margin-left:33.15pt;margin-top:572.6pt;width:352pt;height:1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" fillcolor="white [3201]" strokeweight=".5pt">
                    <v:textbox>
                      <w:txbxContent>
                        <w:p w14:paraId="3697A2BC" w14:textId="77777777" w:rsidR="00FA2DF4" w:rsidRDefault="00FA2DF4" w:rsidP="008E5351">
                          <w:r>
                            <w:t xml:space="preserve">Student: </w:t>
                          </w:r>
                          <w:r>
                            <w:tab/>
                          </w:r>
                          <w:proofErr w:type="spellStart"/>
                          <w:r>
                            <w:t>Chéline</w:t>
                          </w:r>
                          <w:proofErr w:type="spellEnd"/>
                          <w:r>
                            <w:t xml:space="preserve"> Kleppe- van der Snel</w:t>
                          </w:r>
                          <w:r>
                            <w:tab/>
                            <w:t>358674</w:t>
                          </w:r>
                        </w:p>
                        <w:p w14:paraId="724AD066" w14:textId="77777777" w:rsidR="00FA2DF4" w:rsidRDefault="00FA2DF4" w:rsidP="008E5351">
                          <w:r>
                            <w:t>Begeleider:</w:t>
                          </w:r>
                          <w:r>
                            <w:tab/>
                            <w:t xml:space="preserve">Lidewij </w:t>
                          </w:r>
                          <w:proofErr w:type="spellStart"/>
                          <w:r>
                            <w:t>Niezink</w:t>
                          </w:r>
                          <w:proofErr w:type="spellEnd"/>
                        </w:p>
                        <w:p w14:paraId="3B29CB8C" w14:textId="77777777" w:rsidR="00FA2DF4" w:rsidRDefault="00FA2DF4" w:rsidP="008E5351">
                          <w:r>
                            <w:t xml:space="preserve">Datum: </w:t>
                          </w:r>
                          <w:r>
                            <w:tab/>
                            <w:t>05-06-2023</w:t>
                          </w:r>
                        </w:p>
                        <w:p w14:paraId="4D728251" w14:textId="77777777" w:rsidR="00FA2DF4" w:rsidRDefault="00FA2DF4" w:rsidP="008E5351">
                          <w:r>
                            <w:t xml:space="preserve">Plaats: </w:t>
                          </w:r>
                          <w:r>
                            <w:tab/>
                          </w:r>
                          <w:r>
                            <w:tab/>
                            <w:t>Groningen</w:t>
                          </w:r>
                        </w:p>
                        <w:p w14:paraId="3CFE29B4" w14:textId="77777777" w:rsidR="00FA2DF4" w:rsidRDefault="00FA2DF4" w:rsidP="008E5351">
                          <w:r>
                            <w:t>Opleiding:</w:t>
                          </w:r>
                          <w:r>
                            <w:tab/>
                            <w:t>Toegepaste Psychologie, Hanzeghogeschool Groningen</w:t>
                          </w:r>
                        </w:p>
                        <w:p w14:paraId="7D92B4C8" w14:textId="77777777" w:rsidR="00FA2DF4" w:rsidRDefault="00FA2DF4" w:rsidP="008E5351"/>
                        <w:p w14:paraId="002E470F" w14:textId="77777777" w:rsidR="00FA2DF4" w:rsidRDefault="00FA2DF4" w:rsidP="008E5351"/>
                        <w:p w14:paraId="0A68BB3B" w14:textId="77777777" w:rsidR="00FA2DF4" w:rsidRDefault="00FA2DF4" w:rsidP="008E5351"/>
                      </w:txbxContent>
                    </v:textbox>
                  </v:shape>
                </w:pict>
              </mc:Fallback>
            </mc:AlternateContent>
          </w:r>
          <w:r w:rsidRPr="00271EEE">
            <w:rPr>
              <w:rFonts w:asciiTheme="minorHAnsi" w:hAnsiTheme="minorHAnsi"/>
            </w:rPr>
            <w:t>358674</w:t>
          </w:r>
        </w:p>
        <w:p w14:paraId="55FBEA7B" w14:textId="77777777" w:rsidR="008E5351" w:rsidRPr="00271EEE" w:rsidRDefault="008E5351" w:rsidP="008E5351">
          <w:pPr>
            <w:jc w:val="center"/>
            <w:rPr>
              <w:rFonts w:asciiTheme="minorHAnsi" w:hAnsiTheme="minorHAnsi"/>
            </w:rPr>
          </w:pPr>
        </w:p>
        <w:p w14:paraId="3C5F5FCE" w14:textId="77777777" w:rsidR="008E5351" w:rsidRPr="00271EEE" w:rsidRDefault="008E5351" w:rsidP="008E5351">
          <w:pPr>
            <w:jc w:val="center"/>
            <w:rPr>
              <w:rFonts w:asciiTheme="minorHAnsi" w:hAnsiTheme="minorHAnsi"/>
            </w:rPr>
          </w:pPr>
          <w:r w:rsidRPr="00271EEE">
            <w:rPr>
              <w:rFonts w:asciiTheme="minorHAnsi" w:hAnsiTheme="minorHAnsi"/>
            </w:rPr>
            <w:t>Bachelor scriptie</w:t>
          </w:r>
        </w:p>
        <w:p w14:paraId="31EB23A0" w14:textId="77777777" w:rsidR="008E5351" w:rsidRPr="00271EEE" w:rsidRDefault="008E5351" w:rsidP="008E5351">
          <w:pPr>
            <w:jc w:val="center"/>
            <w:rPr>
              <w:rFonts w:asciiTheme="minorHAnsi" w:hAnsiTheme="minorHAnsi"/>
            </w:rPr>
          </w:pPr>
        </w:p>
        <w:p w14:paraId="24C27709" w14:textId="77777777" w:rsidR="008E5351" w:rsidRPr="00271EEE" w:rsidRDefault="008E5351" w:rsidP="008E5351">
          <w:pPr>
            <w:jc w:val="center"/>
            <w:rPr>
              <w:rFonts w:asciiTheme="minorHAnsi" w:hAnsiTheme="minorHAnsi"/>
            </w:rPr>
          </w:pPr>
          <w:r w:rsidRPr="00271EEE">
            <w:rPr>
              <w:rFonts w:asciiTheme="minorHAnsi" w:hAnsiTheme="minorHAnsi"/>
            </w:rPr>
            <w:t>Toegepaste Psychologie</w:t>
          </w:r>
        </w:p>
        <w:p w14:paraId="535D59CD" w14:textId="77777777" w:rsidR="008E5351" w:rsidRPr="00271EEE" w:rsidRDefault="008E5351" w:rsidP="008E5351">
          <w:pPr>
            <w:jc w:val="center"/>
            <w:rPr>
              <w:rFonts w:asciiTheme="minorHAnsi" w:hAnsiTheme="minorHAnsi"/>
            </w:rPr>
          </w:pPr>
        </w:p>
        <w:p w14:paraId="3F4AFCE4" w14:textId="77777777" w:rsidR="008E5351" w:rsidRPr="00271EEE" w:rsidRDefault="008E5351" w:rsidP="008E5351">
          <w:pPr>
            <w:jc w:val="center"/>
            <w:rPr>
              <w:rFonts w:asciiTheme="minorHAnsi" w:hAnsiTheme="minorHAnsi"/>
            </w:rPr>
          </w:pPr>
          <w:r w:rsidRPr="00271EEE">
            <w:rPr>
              <w:rFonts w:asciiTheme="minorHAnsi" w:hAnsiTheme="minorHAnsi"/>
            </w:rPr>
            <w:t>Hanzeghogeschool Groningen</w:t>
          </w:r>
        </w:p>
        <w:p w14:paraId="3AD4947D" w14:textId="77777777" w:rsidR="008E5351" w:rsidRPr="00271EEE" w:rsidRDefault="008E5351" w:rsidP="008E5351">
          <w:pPr>
            <w:jc w:val="center"/>
            <w:rPr>
              <w:rFonts w:asciiTheme="minorHAnsi" w:hAnsiTheme="minorHAnsi"/>
            </w:rPr>
          </w:pPr>
        </w:p>
        <w:p w14:paraId="08515B33" w14:textId="77777777" w:rsidR="008E5351" w:rsidRPr="00271EEE" w:rsidRDefault="008E5351" w:rsidP="008E5351">
          <w:pPr>
            <w:jc w:val="center"/>
            <w:rPr>
              <w:rFonts w:asciiTheme="minorHAnsi" w:hAnsiTheme="minorHAnsi"/>
            </w:rPr>
          </w:pPr>
          <w:r w:rsidRPr="00271EEE">
            <w:rPr>
              <w:rFonts w:asciiTheme="minorHAnsi" w:hAnsiTheme="minorHAnsi"/>
            </w:rPr>
            <w:t xml:space="preserve">Onder begeleiding van dr. Lidewij W. </w:t>
          </w:r>
          <w:proofErr w:type="spellStart"/>
          <w:r w:rsidRPr="00271EEE">
            <w:rPr>
              <w:rFonts w:asciiTheme="minorHAnsi" w:hAnsiTheme="minorHAnsi"/>
            </w:rPr>
            <w:t>Niezink</w:t>
          </w:r>
          <w:proofErr w:type="spellEnd"/>
        </w:p>
        <w:p w14:paraId="34247A8F" w14:textId="77777777" w:rsidR="008E5351" w:rsidRPr="00271EEE" w:rsidRDefault="008E5351" w:rsidP="008E5351">
          <w:pPr>
            <w:jc w:val="center"/>
            <w:rPr>
              <w:rFonts w:asciiTheme="minorHAnsi" w:hAnsiTheme="minorHAnsi"/>
            </w:rPr>
          </w:pPr>
        </w:p>
        <w:p w14:paraId="767EA147" w14:textId="77777777" w:rsidR="008E5351" w:rsidRPr="00271EEE" w:rsidRDefault="008E5351" w:rsidP="008E5351">
          <w:pPr>
            <w:jc w:val="center"/>
            <w:rPr>
              <w:rFonts w:asciiTheme="minorHAnsi" w:hAnsiTheme="minorHAnsi"/>
            </w:rPr>
          </w:pPr>
          <w:r w:rsidRPr="00271EEE">
            <w:rPr>
              <w:rFonts w:asciiTheme="minorHAnsi" w:hAnsiTheme="minorHAnsi"/>
            </w:rPr>
            <w:t>Opdrachtgever: Leger des Heils Midden-Nederland</w:t>
          </w:r>
        </w:p>
        <w:p w14:paraId="72FE1F1F" w14:textId="77777777" w:rsidR="008E5351" w:rsidRPr="00271EEE" w:rsidRDefault="008E5351" w:rsidP="008E5351">
          <w:pPr>
            <w:jc w:val="center"/>
            <w:rPr>
              <w:rFonts w:asciiTheme="minorHAnsi" w:hAnsiTheme="minorHAnsi"/>
            </w:rPr>
          </w:pPr>
        </w:p>
        <w:p w14:paraId="121F20A4" w14:textId="6D3D95AC" w:rsidR="008E5351" w:rsidRPr="00271EEE" w:rsidRDefault="008E5351" w:rsidP="00DB061B">
          <w:pPr>
            <w:jc w:val="center"/>
            <w:rPr>
              <w:rFonts w:asciiTheme="minorHAnsi" w:hAnsiTheme="minorHAnsi"/>
            </w:rPr>
          </w:pPr>
          <w:r w:rsidRPr="00271EEE">
            <w:rPr>
              <w:rFonts w:asciiTheme="minorHAnsi" w:hAnsiTheme="minorHAnsi"/>
            </w:rPr>
            <w:t>Juni 2023</w:t>
          </w:r>
          <w:r w:rsidRPr="00271EEE">
            <w:rPr>
              <w:rFonts w:asciiTheme="minorHAnsi" w:hAnsiTheme="minorHAnsi"/>
            </w:rPr>
            <w:br w:type="page"/>
          </w:r>
        </w:p>
      </w:sdtContent>
    </w:sdt>
    <w:p w14:paraId="179DD9F5" w14:textId="64FB47AB" w:rsidR="004359DE" w:rsidRPr="00271EEE" w:rsidRDefault="00607AEA" w:rsidP="004359DE">
      <w:pPr>
        <w:pStyle w:val="Kop2"/>
        <w:rPr>
          <w:rFonts w:asciiTheme="minorHAnsi" w:hAnsiTheme="minorHAnsi"/>
        </w:rPr>
      </w:pPr>
      <w:bookmarkStart w:id="0" w:name="_Toc138237785"/>
      <w:r w:rsidRPr="00271EEE">
        <w:rPr>
          <w:rFonts w:asciiTheme="minorHAnsi" w:hAnsiTheme="minorHAnsi"/>
        </w:rPr>
        <w:lastRenderedPageBreak/>
        <w:t>Voorwoord</w:t>
      </w:r>
      <w:bookmarkEnd w:id="0"/>
    </w:p>
    <w:p w14:paraId="16F944BD" w14:textId="73CEC36D" w:rsidR="004359DE" w:rsidRPr="00271EEE" w:rsidRDefault="004359DE" w:rsidP="004359DE">
      <w:pPr>
        <w:rPr>
          <w:rFonts w:asciiTheme="minorHAnsi" w:hAnsiTheme="minorHAnsi"/>
        </w:rPr>
      </w:pPr>
    </w:p>
    <w:p w14:paraId="1E66DCA7" w14:textId="00A78328" w:rsidR="004359DE" w:rsidRPr="00271EEE" w:rsidRDefault="004359DE" w:rsidP="004359DE">
      <w:pPr>
        <w:autoSpaceDE w:val="0"/>
        <w:autoSpaceDN w:val="0"/>
        <w:adjustRightInd w:val="0"/>
        <w:rPr>
          <w:rFonts w:asciiTheme="minorHAnsi" w:eastAsiaTheme="minorHAnsi" w:hAnsiTheme="minorHAnsi" w:cs="AppleSystemUIFont"/>
          <w:sz w:val="22"/>
          <w:szCs w:val="22"/>
          <w:lang w:eastAsia="en-US"/>
        </w:rPr>
      </w:pPr>
      <w:r w:rsidRPr="00271EEE">
        <w:rPr>
          <w:rFonts w:asciiTheme="minorHAnsi" w:eastAsiaTheme="minorHAnsi" w:hAnsiTheme="minorHAnsi" w:cs="AppleSystemUIFont"/>
          <w:sz w:val="22"/>
          <w:szCs w:val="22"/>
          <w:lang w:eastAsia="en-US"/>
        </w:rPr>
        <w:t xml:space="preserve">Voor u ligt mijn scriptie, de afstudeeropdracht voor de opleiding Toegepaste Psychologie </w:t>
      </w:r>
      <w:r w:rsidR="00B475D4" w:rsidRPr="00271EEE">
        <w:rPr>
          <w:rFonts w:asciiTheme="minorHAnsi" w:eastAsiaTheme="minorHAnsi" w:hAnsiTheme="minorHAnsi" w:cs="AppleSystemUIFont"/>
          <w:sz w:val="22"/>
          <w:szCs w:val="22"/>
          <w:lang w:eastAsia="en-US"/>
        </w:rPr>
        <w:t xml:space="preserve">van de Hanze Hogeschool in Groningen. Van februari 2023 tot juni 2023 ben ik bezig geweest met het uitvoeren van een werktevredenheidsonderzoek voor het Leger des Heils Midden-Nederland. </w:t>
      </w:r>
    </w:p>
    <w:p w14:paraId="2D9A0E7F" w14:textId="0A2AF3C9" w:rsidR="00B475D4" w:rsidRPr="00271EEE" w:rsidRDefault="00B475D4" w:rsidP="004359DE">
      <w:pPr>
        <w:autoSpaceDE w:val="0"/>
        <w:autoSpaceDN w:val="0"/>
        <w:adjustRightInd w:val="0"/>
        <w:rPr>
          <w:rFonts w:asciiTheme="minorHAnsi" w:eastAsiaTheme="minorHAnsi" w:hAnsiTheme="minorHAnsi" w:cs="AppleSystemUIFont"/>
          <w:sz w:val="22"/>
          <w:szCs w:val="22"/>
          <w:lang w:eastAsia="en-US"/>
        </w:rPr>
      </w:pPr>
    </w:p>
    <w:p w14:paraId="2CD70ABC" w14:textId="3463D417" w:rsidR="00B475D4" w:rsidRPr="00271EEE" w:rsidRDefault="00B475D4" w:rsidP="004359DE">
      <w:pPr>
        <w:autoSpaceDE w:val="0"/>
        <w:autoSpaceDN w:val="0"/>
        <w:adjustRightInd w:val="0"/>
        <w:rPr>
          <w:rFonts w:asciiTheme="minorHAnsi" w:eastAsiaTheme="minorHAnsi" w:hAnsiTheme="minorHAnsi" w:cs="AppleSystemUIFont"/>
          <w:sz w:val="22"/>
          <w:szCs w:val="22"/>
          <w:lang w:eastAsia="en-US"/>
        </w:rPr>
      </w:pPr>
      <w:r w:rsidRPr="00271EEE">
        <w:rPr>
          <w:rFonts w:asciiTheme="minorHAnsi" w:eastAsiaTheme="minorHAnsi" w:hAnsiTheme="minorHAnsi" w:cs="AppleSystemUIFont"/>
          <w:sz w:val="22"/>
          <w:szCs w:val="22"/>
          <w:lang w:eastAsia="en-US"/>
        </w:rPr>
        <w:t xml:space="preserve">Ik wil middels dit voorwoord terugblikken op een bijzonder onderzoeksproces en een intensieve, maar leerzame periode. Ik wil beginnen met het uiten van mijn oprechte dankbaarheid naar een aantal personen die mij hebben ondersteund en begeleid tijdens dit onderzoek. </w:t>
      </w:r>
    </w:p>
    <w:p w14:paraId="74CC366B" w14:textId="581C212C" w:rsidR="00B475D4" w:rsidRPr="00271EEE" w:rsidRDefault="00B475D4" w:rsidP="004359DE">
      <w:pPr>
        <w:autoSpaceDE w:val="0"/>
        <w:autoSpaceDN w:val="0"/>
        <w:adjustRightInd w:val="0"/>
        <w:rPr>
          <w:rFonts w:asciiTheme="minorHAnsi" w:eastAsiaTheme="minorHAnsi" w:hAnsiTheme="minorHAnsi" w:cs="AppleSystemUIFont"/>
          <w:sz w:val="22"/>
          <w:szCs w:val="22"/>
          <w:lang w:eastAsia="en-US"/>
        </w:rPr>
      </w:pPr>
      <w:r w:rsidRPr="00271EEE">
        <w:rPr>
          <w:rFonts w:asciiTheme="minorHAnsi" w:eastAsiaTheme="minorHAnsi" w:hAnsiTheme="minorHAnsi" w:cs="AppleSystemUIFont"/>
          <w:sz w:val="22"/>
          <w:szCs w:val="22"/>
          <w:lang w:eastAsia="en-US"/>
        </w:rPr>
        <w:br/>
        <w:t xml:space="preserve">Allereerst wil ik mijn docentbegeleider, Lidewij N. </w:t>
      </w:r>
      <w:proofErr w:type="spellStart"/>
      <w:r w:rsidRPr="00271EEE">
        <w:rPr>
          <w:rFonts w:asciiTheme="minorHAnsi" w:eastAsiaTheme="minorHAnsi" w:hAnsiTheme="minorHAnsi" w:cs="AppleSystemUIFont"/>
          <w:sz w:val="22"/>
          <w:szCs w:val="22"/>
          <w:lang w:eastAsia="en-US"/>
        </w:rPr>
        <w:t>Niezink</w:t>
      </w:r>
      <w:proofErr w:type="spellEnd"/>
      <w:r w:rsidRPr="00271EEE">
        <w:rPr>
          <w:rFonts w:asciiTheme="minorHAnsi" w:eastAsiaTheme="minorHAnsi" w:hAnsiTheme="minorHAnsi" w:cs="AppleSystemUIFont"/>
          <w:sz w:val="22"/>
          <w:szCs w:val="22"/>
          <w:lang w:eastAsia="en-US"/>
        </w:rPr>
        <w:t xml:space="preserve"> hartelijk bedanken. Haar deskundigheid, constructieve feedback en geduld hebben mij ongelooflijk geholpen bij het vormen en uitvoeren van dit onderzoek. Ik heb veel geleerd van haar adviezen en haar enthousiasme over haar vak was ontzettend inspirerend. </w:t>
      </w:r>
    </w:p>
    <w:p w14:paraId="4A316B3A" w14:textId="64EB6C88" w:rsidR="00B475D4" w:rsidRPr="00271EEE" w:rsidRDefault="00B475D4" w:rsidP="004359DE">
      <w:pPr>
        <w:autoSpaceDE w:val="0"/>
        <w:autoSpaceDN w:val="0"/>
        <w:adjustRightInd w:val="0"/>
        <w:rPr>
          <w:rFonts w:asciiTheme="minorHAnsi" w:eastAsiaTheme="minorHAnsi" w:hAnsiTheme="minorHAnsi" w:cs="AppleSystemUIFont"/>
          <w:sz w:val="22"/>
          <w:szCs w:val="22"/>
          <w:lang w:eastAsia="en-US"/>
        </w:rPr>
      </w:pPr>
    </w:p>
    <w:p w14:paraId="36AF7CCA" w14:textId="170A9632" w:rsidR="00B475D4" w:rsidRPr="00271EEE" w:rsidRDefault="00B475D4" w:rsidP="004359DE">
      <w:pPr>
        <w:autoSpaceDE w:val="0"/>
        <w:autoSpaceDN w:val="0"/>
        <w:adjustRightInd w:val="0"/>
        <w:rPr>
          <w:rFonts w:asciiTheme="minorHAnsi" w:eastAsiaTheme="minorHAnsi" w:hAnsiTheme="minorHAnsi" w:cs="AppleSystemUIFont"/>
          <w:sz w:val="22"/>
          <w:szCs w:val="22"/>
          <w:lang w:eastAsia="en-US"/>
        </w:rPr>
      </w:pPr>
      <w:r w:rsidRPr="00271EEE">
        <w:rPr>
          <w:rFonts w:asciiTheme="minorHAnsi" w:eastAsiaTheme="minorHAnsi" w:hAnsiTheme="minorHAnsi" w:cs="AppleSystemUIFont"/>
          <w:sz w:val="22"/>
          <w:szCs w:val="22"/>
          <w:lang w:eastAsia="en-US"/>
        </w:rPr>
        <w:t xml:space="preserve">Ook wil ik graag het team ‘Vrijwillige Inzet’ van het Leger des Heils Midden-Nederland bedanken voor hun begeleiding binnen de organisatie. </w:t>
      </w:r>
      <w:proofErr w:type="spellStart"/>
      <w:r w:rsidRPr="00271EEE">
        <w:rPr>
          <w:rFonts w:asciiTheme="minorHAnsi" w:eastAsiaTheme="minorHAnsi" w:hAnsiTheme="minorHAnsi" w:cs="AppleSystemUIFont"/>
          <w:sz w:val="22"/>
          <w:szCs w:val="22"/>
          <w:lang w:eastAsia="en-US"/>
        </w:rPr>
        <w:t>Geke</w:t>
      </w:r>
      <w:proofErr w:type="spellEnd"/>
      <w:r w:rsidRPr="00271EEE">
        <w:rPr>
          <w:rFonts w:asciiTheme="minorHAnsi" w:eastAsiaTheme="minorHAnsi" w:hAnsiTheme="minorHAnsi" w:cs="AppleSystemUIFont"/>
          <w:sz w:val="22"/>
          <w:szCs w:val="22"/>
          <w:lang w:eastAsia="en-US"/>
        </w:rPr>
        <w:t xml:space="preserve"> van Dongen, </w:t>
      </w:r>
      <w:proofErr w:type="spellStart"/>
      <w:r w:rsidRPr="00271EEE">
        <w:rPr>
          <w:rFonts w:asciiTheme="minorHAnsi" w:eastAsiaTheme="minorHAnsi" w:hAnsiTheme="minorHAnsi" w:cs="AppleSystemUIFont"/>
          <w:sz w:val="22"/>
          <w:szCs w:val="22"/>
          <w:lang w:eastAsia="en-US"/>
        </w:rPr>
        <w:t>Loïs</w:t>
      </w:r>
      <w:proofErr w:type="spellEnd"/>
      <w:r w:rsidRPr="00271EEE">
        <w:rPr>
          <w:rFonts w:asciiTheme="minorHAnsi" w:eastAsiaTheme="minorHAnsi" w:hAnsiTheme="minorHAnsi" w:cs="AppleSystemUIFont"/>
          <w:sz w:val="22"/>
          <w:szCs w:val="22"/>
          <w:lang w:eastAsia="en-US"/>
        </w:rPr>
        <w:t xml:space="preserve"> Petersen en Anna Klaassen wil ik hartelijk bedanken voor hun openheid, steun en het vertrouwen in mij. Dit heeft een grote bijdrage geleverd aan het succes van dit onderzoek. Jullie kennis en expertise waren van grote waarde en ik waardeer deze inzet en bijdrage enorm.</w:t>
      </w:r>
    </w:p>
    <w:p w14:paraId="0C30A860" w14:textId="41B824CB" w:rsidR="00B475D4" w:rsidRPr="00271EEE" w:rsidRDefault="00B475D4" w:rsidP="004359DE">
      <w:pPr>
        <w:autoSpaceDE w:val="0"/>
        <w:autoSpaceDN w:val="0"/>
        <w:adjustRightInd w:val="0"/>
        <w:rPr>
          <w:rFonts w:asciiTheme="minorHAnsi" w:eastAsiaTheme="minorHAnsi" w:hAnsiTheme="minorHAnsi" w:cs="AppleSystemUIFont"/>
          <w:sz w:val="22"/>
          <w:szCs w:val="22"/>
          <w:lang w:eastAsia="en-US"/>
        </w:rPr>
      </w:pPr>
    </w:p>
    <w:p w14:paraId="5068693F" w14:textId="4A9F94DE" w:rsidR="00B475D4" w:rsidRPr="00271EEE" w:rsidRDefault="00B475D4" w:rsidP="004359DE">
      <w:pPr>
        <w:autoSpaceDE w:val="0"/>
        <w:autoSpaceDN w:val="0"/>
        <w:adjustRightInd w:val="0"/>
        <w:rPr>
          <w:rFonts w:asciiTheme="minorHAnsi" w:eastAsiaTheme="minorHAnsi" w:hAnsiTheme="minorHAnsi" w:cs="AppleSystemUIFont"/>
          <w:sz w:val="22"/>
          <w:szCs w:val="22"/>
          <w:lang w:eastAsia="en-US"/>
        </w:rPr>
      </w:pPr>
      <w:r w:rsidRPr="00271EEE">
        <w:rPr>
          <w:rFonts w:asciiTheme="minorHAnsi" w:eastAsiaTheme="minorHAnsi" w:hAnsiTheme="minorHAnsi" w:cs="AppleSystemUIFont"/>
          <w:sz w:val="22"/>
          <w:szCs w:val="22"/>
          <w:lang w:eastAsia="en-US"/>
        </w:rPr>
        <w:t xml:space="preserve">Ook wil ik mijn lieve man, Benjamin bedanken. Zijn aanhoudende steun, liefde en geduld tijdens dit proces hebben me enorm geholpen en gesterkt. Zijn vertrouwen in mij was een constante bron van motivatie en hielp me vooruit, zelfs in de meest stressvolle periodes. </w:t>
      </w:r>
    </w:p>
    <w:p w14:paraId="671EEE66" w14:textId="28ACB285" w:rsidR="00B475D4" w:rsidRPr="00271EEE" w:rsidRDefault="00B475D4" w:rsidP="004359DE">
      <w:pPr>
        <w:autoSpaceDE w:val="0"/>
        <w:autoSpaceDN w:val="0"/>
        <w:adjustRightInd w:val="0"/>
        <w:rPr>
          <w:rFonts w:asciiTheme="minorHAnsi" w:eastAsiaTheme="minorHAnsi" w:hAnsiTheme="minorHAnsi" w:cs="AppleSystemUIFont"/>
          <w:sz w:val="22"/>
          <w:szCs w:val="22"/>
          <w:lang w:eastAsia="en-US"/>
        </w:rPr>
      </w:pPr>
    </w:p>
    <w:p w14:paraId="2AF17FB9" w14:textId="355F4A22" w:rsidR="00B475D4" w:rsidRPr="00271EEE" w:rsidRDefault="00B475D4" w:rsidP="004359DE">
      <w:pPr>
        <w:autoSpaceDE w:val="0"/>
        <w:autoSpaceDN w:val="0"/>
        <w:adjustRightInd w:val="0"/>
        <w:rPr>
          <w:rFonts w:asciiTheme="minorHAnsi" w:eastAsiaTheme="minorHAnsi" w:hAnsiTheme="minorHAnsi" w:cs="AppleSystemUIFont"/>
          <w:sz w:val="22"/>
          <w:szCs w:val="22"/>
          <w:lang w:eastAsia="en-US"/>
        </w:rPr>
      </w:pPr>
      <w:r w:rsidRPr="00271EEE">
        <w:rPr>
          <w:rFonts w:asciiTheme="minorHAnsi" w:eastAsiaTheme="minorHAnsi" w:hAnsiTheme="minorHAnsi" w:cs="AppleSystemUIFont"/>
          <w:sz w:val="22"/>
          <w:szCs w:val="22"/>
          <w:lang w:eastAsia="en-US"/>
        </w:rPr>
        <w:t>Tot slot wil ik alle vrijwilligers bedanken die hebben deelgenomen aan het onderzoek. Zonder hun bijdrage was het onderzoek niet mogelijk.</w:t>
      </w:r>
    </w:p>
    <w:p w14:paraId="0740AC35" w14:textId="77777777" w:rsidR="004359DE" w:rsidRPr="00271EEE" w:rsidRDefault="004359DE" w:rsidP="004359DE">
      <w:pPr>
        <w:autoSpaceDE w:val="0"/>
        <w:autoSpaceDN w:val="0"/>
        <w:adjustRightInd w:val="0"/>
        <w:rPr>
          <w:rFonts w:asciiTheme="minorHAnsi" w:eastAsiaTheme="minorHAnsi" w:hAnsiTheme="minorHAnsi" w:cs="AppleSystemUIFont"/>
          <w:sz w:val="22"/>
          <w:szCs w:val="22"/>
          <w:lang w:eastAsia="en-US"/>
        </w:rPr>
      </w:pPr>
    </w:p>
    <w:p w14:paraId="35B0003D" w14:textId="0E89F20D" w:rsidR="004359DE" w:rsidRPr="00271EEE" w:rsidRDefault="004359DE" w:rsidP="004359DE">
      <w:pPr>
        <w:autoSpaceDE w:val="0"/>
        <w:autoSpaceDN w:val="0"/>
        <w:adjustRightInd w:val="0"/>
        <w:rPr>
          <w:rFonts w:asciiTheme="minorHAnsi" w:eastAsiaTheme="minorHAnsi" w:hAnsiTheme="minorHAnsi" w:cs="AppleSystemUIFont"/>
          <w:sz w:val="22"/>
          <w:szCs w:val="22"/>
          <w:lang w:eastAsia="en-US"/>
        </w:rPr>
      </w:pPr>
      <w:r w:rsidRPr="00271EEE">
        <w:rPr>
          <w:rFonts w:asciiTheme="minorHAnsi" w:eastAsiaTheme="minorHAnsi" w:hAnsiTheme="minorHAnsi" w:cs="AppleSystemUIFont"/>
          <w:sz w:val="22"/>
          <w:szCs w:val="22"/>
          <w:lang w:eastAsia="en-US"/>
        </w:rPr>
        <w:t xml:space="preserve">Dit onderzoek is het resultaat van de gezamenlijke inspanningen van alle genoemde individuen en ik ben dankbaar dat </w:t>
      </w:r>
      <w:r w:rsidR="00B475D4" w:rsidRPr="00271EEE">
        <w:rPr>
          <w:rFonts w:asciiTheme="minorHAnsi" w:eastAsiaTheme="minorHAnsi" w:hAnsiTheme="minorHAnsi" w:cs="AppleSystemUIFont"/>
          <w:sz w:val="22"/>
          <w:szCs w:val="22"/>
          <w:lang w:eastAsia="en-US"/>
        </w:rPr>
        <w:t xml:space="preserve">ik dit onderzoek mag afsluiten met ontzettend veel nieuwe, leuke en leerzame ervaringen. </w:t>
      </w:r>
    </w:p>
    <w:p w14:paraId="5E2C1259" w14:textId="6A3D9AA1" w:rsidR="004359DE" w:rsidRPr="00271EEE" w:rsidRDefault="004359DE" w:rsidP="004359DE">
      <w:pPr>
        <w:rPr>
          <w:rFonts w:asciiTheme="minorHAnsi" w:eastAsiaTheme="minorHAnsi" w:hAnsiTheme="minorHAnsi" w:cs="AppleSystemUIFont"/>
          <w:sz w:val="22"/>
          <w:szCs w:val="22"/>
          <w:lang w:eastAsia="en-US"/>
        </w:rPr>
      </w:pPr>
    </w:p>
    <w:p w14:paraId="58621131" w14:textId="4418097B" w:rsidR="00B475D4" w:rsidRPr="00271EEE" w:rsidRDefault="00B475D4" w:rsidP="004359DE">
      <w:pPr>
        <w:rPr>
          <w:rFonts w:asciiTheme="minorHAnsi" w:hAnsiTheme="minorHAnsi"/>
          <w:sz w:val="22"/>
          <w:szCs w:val="22"/>
        </w:rPr>
      </w:pPr>
      <w:proofErr w:type="spellStart"/>
      <w:r w:rsidRPr="00271EEE">
        <w:rPr>
          <w:rFonts w:asciiTheme="minorHAnsi" w:hAnsiTheme="minorHAnsi"/>
          <w:sz w:val="22"/>
          <w:szCs w:val="22"/>
        </w:rPr>
        <w:t>Chéline</w:t>
      </w:r>
      <w:proofErr w:type="spellEnd"/>
      <w:r w:rsidRPr="00271EEE">
        <w:rPr>
          <w:rFonts w:asciiTheme="minorHAnsi" w:hAnsiTheme="minorHAnsi"/>
          <w:sz w:val="22"/>
          <w:szCs w:val="22"/>
        </w:rPr>
        <w:t xml:space="preserve"> Kleppe- van der Snel</w:t>
      </w:r>
    </w:p>
    <w:p w14:paraId="693080A2" w14:textId="04C3B599" w:rsidR="00B475D4" w:rsidRPr="00271EEE" w:rsidRDefault="00B475D4" w:rsidP="004359DE">
      <w:pPr>
        <w:rPr>
          <w:rFonts w:asciiTheme="minorHAnsi" w:hAnsiTheme="minorHAnsi"/>
          <w:sz w:val="22"/>
          <w:szCs w:val="22"/>
        </w:rPr>
      </w:pPr>
    </w:p>
    <w:p w14:paraId="631A73E4" w14:textId="3CF0C5FA" w:rsidR="00B475D4" w:rsidRPr="00271EEE" w:rsidRDefault="00B475D4" w:rsidP="004359DE">
      <w:pPr>
        <w:rPr>
          <w:rFonts w:asciiTheme="minorHAnsi" w:hAnsiTheme="minorHAnsi"/>
          <w:sz w:val="22"/>
          <w:szCs w:val="22"/>
        </w:rPr>
      </w:pPr>
      <w:r w:rsidRPr="00271EEE">
        <w:rPr>
          <w:rFonts w:asciiTheme="minorHAnsi" w:hAnsiTheme="minorHAnsi"/>
          <w:sz w:val="22"/>
          <w:szCs w:val="22"/>
        </w:rPr>
        <w:t>Utrecht, 5 juni 2023</w:t>
      </w:r>
    </w:p>
    <w:p w14:paraId="1E3B6C27" w14:textId="77777777" w:rsidR="008E5351" w:rsidRPr="00271EEE" w:rsidRDefault="008E5351" w:rsidP="008E5351">
      <w:pPr>
        <w:pStyle w:val="Kop2"/>
        <w:rPr>
          <w:rFonts w:asciiTheme="minorHAnsi" w:hAnsiTheme="minorHAnsi"/>
        </w:rPr>
      </w:pPr>
      <w:r w:rsidRPr="00271EEE">
        <w:rPr>
          <w:rFonts w:asciiTheme="minorHAnsi" w:hAnsiTheme="minorHAnsi"/>
        </w:rPr>
        <w:br w:type="page"/>
      </w:r>
      <w:bookmarkStart w:id="1" w:name="_Toc138237786"/>
      <w:r w:rsidR="00607AEA" w:rsidRPr="00271EEE">
        <w:rPr>
          <w:rFonts w:asciiTheme="minorHAnsi" w:hAnsiTheme="minorHAnsi"/>
        </w:rPr>
        <w:lastRenderedPageBreak/>
        <w:t>Samenvatting</w:t>
      </w:r>
      <w:bookmarkEnd w:id="1"/>
    </w:p>
    <w:p w14:paraId="021F282C" w14:textId="77777777" w:rsidR="007E6799" w:rsidRDefault="007E6799" w:rsidP="007E6799">
      <w:pPr>
        <w:pStyle w:val="Geenafstand"/>
      </w:pPr>
    </w:p>
    <w:p w14:paraId="61B9B94A" w14:textId="433B3F85" w:rsidR="007E6799" w:rsidRDefault="007E6799" w:rsidP="007E6799">
      <w:pPr>
        <w:pStyle w:val="Geenafstand"/>
        <w:spacing w:line="276" w:lineRule="auto"/>
        <w:rPr>
          <w:rFonts w:asciiTheme="minorHAnsi" w:eastAsiaTheme="minorHAnsi" w:hAnsiTheme="minorHAnsi" w:cs="AppleSystemUIFont"/>
          <w:sz w:val="22"/>
          <w:szCs w:val="22"/>
          <w:lang w:eastAsia="en-US"/>
        </w:rPr>
      </w:pPr>
      <w:r w:rsidRPr="007E6799">
        <w:rPr>
          <w:rFonts w:asciiTheme="minorHAnsi" w:eastAsiaTheme="minorHAnsi" w:hAnsiTheme="minorHAnsi" w:cs="AppleSystemUIFont"/>
          <w:sz w:val="22"/>
          <w:szCs w:val="22"/>
          <w:lang w:eastAsia="en-US"/>
        </w:rPr>
        <w:t xml:space="preserve">In 2013 kondigde Koning Willem-Alexander de transformatie van Nederland naar een participatiesamenleving aan, </w:t>
      </w:r>
      <w:r w:rsidR="00DB061B">
        <w:rPr>
          <w:rFonts w:asciiTheme="minorHAnsi" w:eastAsiaTheme="minorHAnsi" w:hAnsiTheme="minorHAnsi" w:cs="AppleSystemUIFont"/>
          <w:sz w:val="22"/>
          <w:szCs w:val="22"/>
          <w:lang w:eastAsia="en-US"/>
        </w:rPr>
        <w:t>waarin vrijwilligerswerk een nog grotere rol ging spelen</w:t>
      </w:r>
      <w:r w:rsidRPr="007E6799">
        <w:rPr>
          <w:rFonts w:asciiTheme="minorHAnsi" w:eastAsiaTheme="minorHAnsi" w:hAnsiTheme="minorHAnsi" w:cs="AppleSystemUIFont"/>
          <w:sz w:val="22"/>
          <w:szCs w:val="22"/>
          <w:lang w:eastAsia="en-US"/>
        </w:rPr>
        <w:t>. Hoewel Nederland historisch gezien een hoge participatie in vrijwilligerswerk heeft gehad, toonde 2019 een daling, mogelijk door de coronapandemie. Deze ontwikkeling heeft ook organisaties zoals het Leger des Heils getroffen, dat sterk afhankelijk is van de inzet van vrijwilligers. Het Leger des Heils Midden-Nederland heeft daarom besloten om de werktevredenheid onder haar vrijwilligers te onderzoeken, om te begrijpen welke factoren van invloed zijn op hun tevredenheid, en om gerichte acties te kunnen ondernemen om deze te verhogen en daardoor effectiever vrijwilligers te werven en behouden.</w:t>
      </w:r>
    </w:p>
    <w:p w14:paraId="4BEB1BDF" w14:textId="35445891" w:rsidR="007E6799" w:rsidRDefault="007E6799" w:rsidP="007E6799">
      <w:pPr>
        <w:pStyle w:val="Geenafstand"/>
        <w:rPr>
          <w:rFonts w:asciiTheme="minorHAnsi" w:eastAsiaTheme="minorHAnsi" w:hAnsiTheme="minorHAnsi" w:cs="AppleSystemUIFont"/>
          <w:sz w:val="22"/>
          <w:szCs w:val="22"/>
          <w:lang w:eastAsia="en-US"/>
        </w:rPr>
      </w:pPr>
    </w:p>
    <w:p w14:paraId="1A067211" w14:textId="78CA9C45" w:rsidR="007E6799" w:rsidRDefault="00DB061B" w:rsidP="00A936B1">
      <w:pPr>
        <w:pStyle w:val="Geenafstand"/>
        <w:spacing w:line="276" w:lineRule="auto"/>
        <w:rPr>
          <w:rFonts w:asciiTheme="minorHAnsi" w:eastAsiaTheme="minorHAnsi" w:hAnsiTheme="minorHAnsi" w:cs="AppleSystemUIFont"/>
          <w:sz w:val="22"/>
          <w:szCs w:val="22"/>
          <w:lang w:eastAsia="en-US"/>
        </w:rPr>
      </w:pPr>
      <w:r>
        <w:rPr>
          <w:rFonts w:asciiTheme="minorHAnsi" w:eastAsiaTheme="minorHAnsi" w:hAnsiTheme="minorHAnsi" w:cs="AppleSystemUIFont"/>
          <w:sz w:val="22"/>
          <w:szCs w:val="22"/>
          <w:lang w:eastAsia="en-US"/>
        </w:rPr>
        <w:t xml:space="preserve">Het onderzoek begon met een literatuurstudie om de termen ‘vrijwilligerswerk’ en ‘werktevredenheid’ te definiëren. </w:t>
      </w:r>
      <w:r w:rsidR="00DA7819">
        <w:rPr>
          <w:rFonts w:asciiTheme="minorHAnsi" w:eastAsiaTheme="minorHAnsi" w:hAnsiTheme="minorHAnsi" w:cs="AppleSystemUIFont"/>
          <w:sz w:val="22"/>
          <w:szCs w:val="22"/>
          <w:lang w:eastAsia="en-US"/>
        </w:rPr>
        <w:t>Vervolgens zijn relevante thema</w:t>
      </w:r>
      <w:r>
        <w:rPr>
          <w:rFonts w:asciiTheme="minorHAnsi" w:eastAsiaTheme="minorHAnsi" w:hAnsiTheme="minorHAnsi" w:cs="AppleSystemUIFont"/>
          <w:sz w:val="22"/>
          <w:szCs w:val="22"/>
          <w:lang w:eastAsia="en-US"/>
        </w:rPr>
        <w:t>’</w:t>
      </w:r>
      <w:r w:rsidR="00DA7819">
        <w:rPr>
          <w:rFonts w:asciiTheme="minorHAnsi" w:eastAsiaTheme="minorHAnsi" w:hAnsiTheme="minorHAnsi" w:cs="AppleSystemUIFont"/>
          <w:sz w:val="22"/>
          <w:szCs w:val="22"/>
          <w:lang w:eastAsia="en-US"/>
        </w:rPr>
        <w:t xml:space="preserve">s </w:t>
      </w:r>
      <w:r>
        <w:rPr>
          <w:rFonts w:asciiTheme="minorHAnsi" w:eastAsiaTheme="minorHAnsi" w:hAnsiTheme="minorHAnsi" w:cs="AppleSystemUIFont"/>
          <w:sz w:val="22"/>
          <w:szCs w:val="22"/>
          <w:lang w:eastAsia="en-US"/>
        </w:rPr>
        <w:t xml:space="preserve">geïdentificeerd die konden bijdragen aan het meten van de werktevredenheid. Het team ‘Vrijwillige Inzet’ selecteerde eerst vier </w:t>
      </w:r>
      <w:r w:rsidR="00FA2DF4">
        <w:rPr>
          <w:rFonts w:asciiTheme="minorHAnsi" w:eastAsiaTheme="minorHAnsi" w:hAnsiTheme="minorHAnsi" w:cs="AppleSystemUIFont"/>
          <w:sz w:val="22"/>
          <w:szCs w:val="22"/>
          <w:lang w:eastAsia="en-US"/>
        </w:rPr>
        <w:t>relevante</w:t>
      </w:r>
      <w:r>
        <w:rPr>
          <w:rFonts w:asciiTheme="minorHAnsi" w:eastAsiaTheme="minorHAnsi" w:hAnsiTheme="minorHAnsi" w:cs="AppleSystemUIFont"/>
          <w:sz w:val="22"/>
          <w:szCs w:val="22"/>
          <w:lang w:eastAsia="en-US"/>
        </w:rPr>
        <w:t xml:space="preserve"> thema’s, namelijk </w:t>
      </w:r>
      <w:r w:rsidR="00DA7819">
        <w:rPr>
          <w:rFonts w:asciiTheme="minorHAnsi" w:eastAsiaTheme="minorHAnsi" w:hAnsiTheme="minorHAnsi" w:cs="AppleSystemUIFont"/>
          <w:sz w:val="22"/>
          <w:szCs w:val="22"/>
          <w:lang w:eastAsia="en-US"/>
        </w:rPr>
        <w:t>‘Begeleiding &amp; Inwerken’, ‘Veiligheid’, ‘Waardering’ en ‘Werkzaamheden’</w:t>
      </w:r>
      <w:r w:rsidR="00A936B1">
        <w:rPr>
          <w:rFonts w:asciiTheme="minorHAnsi" w:eastAsiaTheme="minorHAnsi" w:hAnsiTheme="minorHAnsi" w:cs="AppleSystemUIFont"/>
          <w:sz w:val="22"/>
          <w:szCs w:val="22"/>
          <w:lang w:eastAsia="en-US"/>
        </w:rPr>
        <w:t>.</w:t>
      </w:r>
      <w:r w:rsidR="00DA7819">
        <w:rPr>
          <w:rFonts w:asciiTheme="minorHAnsi" w:eastAsiaTheme="minorHAnsi" w:hAnsiTheme="minorHAnsi" w:cs="AppleSystemUIFont"/>
          <w:sz w:val="22"/>
          <w:szCs w:val="22"/>
          <w:lang w:eastAsia="en-US"/>
        </w:rPr>
        <w:t xml:space="preserve"> De resterende thema’s die uit de literatuur </w:t>
      </w:r>
      <w:r w:rsidR="00A936B1">
        <w:rPr>
          <w:rFonts w:asciiTheme="minorHAnsi" w:eastAsiaTheme="minorHAnsi" w:hAnsiTheme="minorHAnsi" w:cs="AppleSystemUIFont"/>
          <w:sz w:val="22"/>
          <w:szCs w:val="22"/>
          <w:lang w:eastAsia="en-US"/>
        </w:rPr>
        <w:t>voort</w:t>
      </w:r>
      <w:r w:rsidR="00DA7819">
        <w:rPr>
          <w:rFonts w:asciiTheme="minorHAnsi" w:eastAsiaTheme="minorHAnsi" w:hAnsiTheme="minorHAnsi" w:cs="AppleSystemUIFont"/>
          <w:sz w:val="22"/>
          <w:szCs w:val="22"/>
          <w:lang w:eastAsia="en-US"/>
        </w:rPr>
        <w:t>vloei</w:t>
      </w:r>
      <w:r w:rsidR="00D058EC">
        <w:rPr>
          <w:rFonts w:asciiTheme="minorHAnsi" w:eastAsiaTheme="minorHAnsi" w:hAnsiTheme="minorHAnsi" w:cs="AppleSystemUIFont"/>
          <w:sz w:val="22"/>
          <w:szCs w:val="22"/>
          <w:lang w:eastAsia="en-US"/>
        </w:rPr>
        <w:t>d</w:t>
      </w:r>
      <w:r w:rsidR="00DA7819">
        <w:rPr>
          <w:rFonts w:asciiTheme="minorHAnsi" w:eastAsiaTheme="minorHAnsi" w:hAnsiTheme="minorHAnsi" w:cs="AppleSystemUIFont"/>
          <w:sz w:val="22"/>
          <w:szCs w:val="22"/>
          <w:lang w:eastAsia="en-US"/>
        </w:rPr>
        <w:t xml:space="preserve">en </w:t>
      </w:r>
      <w:r w:rsidR="00D058EC">
        <w:rPr>
          <w:rFonts w:asciiTheme="minorHAnsi" w:eastAsiaTheme="minorHAnsi" w:hAnsiTheme="minorHAnsi" w:cs="AppleSystemUIFont"/>
          <w:sz w:val="22"/>
          <w:szCs w:val="22"/>
          <w:lang w:eastAsia="en-US"/>
        </w:rPr>
        <w:t>waren</w:t>
      </w:r>
      <w:r w:rsidR="00DA7819">
        <w:rPr>
          <w:rFonts w:asciiTheme="minorHAnsi" w:eastAsiaTheme="minorHAnsi" w:hAnsiTheme="minorHAnsi" w:cs="AppleSystemUIFont"/>
          <w:sz w:val="22"/>
          <w:szCs w:val="22"/>
          <w:lang w:eastAsia="en-US"/>
        </w:rPr>
        <w:t xml:space="preserve"> ‘Motivatie’, ‘Persoonlijke relaties’, ‘Ontwikkelingsmogelijkheden’ en ‘Algehele werktevredenheid’. Deze thema’s zijn gemeten middels </w:t>
      </w:r>
      <w:r w:rsidR="00A936B1">
        <w:rPr>
          <w:rFonts w:asciiTheme="minorHAnsi" w:eastAsiaTheme="minorHAnsi" w:hAnsiTheme="minorHAnsi" w:cs="AppleSystemUIFont"/>
          <w:sz w:val="22"/>
          <w:szCs w:val="22"/>
          <w:lang w:eastAsia="en-US"/>
        </w:rPr>
        <w:t xml:space="preserve">de afname van een </w:t>
      </w:r>
      <w:r w:rsidR="00DA7819">
        <w:rPr>
          <w:rFonts w:asciiTheme="minorHAnsi" w:eastAsiaTheme="minorHAnsi" w:hAnsiTheme="minorHAnsi" w:cs="AppleSystemUIFont"/>
          <w:sz w:val="22"/>
          <w:szCs w:val="22"/>
          <w:lang w:eastAsia="en-US"/>
        </w:rPr>
        <w:t>online vragenlijst</w:t>
      </w:r>
      <w:r w:rsidR="00A936B1">
        <w:rPr>
          <w:rFonts w:asciiTheme="minorHAnsi" w:eastAsiaTheme="minorHAnsi" w:hAnsiTheme="minorHAnsi" w:cs="AppleSystemUIFont"/>
          <w:sz w:val="22"/>
          <w:szCs w:val="22"/>
          <w:lang w:eastAsia="en-US"/>
        </w:rPr>
        <w:t xml:space="preserve">, welke is opgesteld aan de hand van de schalen van het tevredenheidsonderzoek (VTO) van de Nederlandse Organisatie Vrijwilligers (NOV). </w:t>
      </w:r>
    </w:p>
    <w:p w14:paraId="60C919B9" w14:textId="1DECBAEE" w:rsidR="00A936B1" w:rsidRDefault="00A936B1" w:rsidP="00A936B1">
      <w:pPr>
        <w:pStyle w:val="Geenafstand"/>
        <w:spacing w:line="276" w:lineRule="auto"/>
        <w:rPr>
          <w:rFonts w:asciiTheme="minorHAnsi" w:eastAsiaTheme="minorHAnsi" w:hAnsiTheme="minorHAnsi" w:cs="AppleSystemUIFont"/>
          <w:sz w:val="22"/>
          <w:szCs w:val="22"/>
          <w:lang w:eastAsia="en-US"/>
        </w:rPr>
      </w:pPr>
    </w:p>
    <w:p w14:paraId="1DCC0572" w14:textId="3FA3511C" w:rsidR="00A936B1" w:rsidRDefault="00A936B1" w:rsidP="00A936B1">
      <w:pPr>
        <w:pStyle w:val="Geenafstand"/>
        <w:spacing w:line="276" w:lineRule="auto"/>
        <w:rPr>
          <w:rFonts w:asciiTheme="minorHAnsi" w:eastAsia="Calibri" w:hAnsiTheme="minorHAnsi" w:cs="Calibri"/>
          <w:sz w:val="22"/>
          <w:szCs w:val="22"/>
        </w:rPr>
      </w:pPr>
      <w:r w:rsidRPr="00273687">
        <w:rPr>
          <w:rFonts w:asciiTheme="minorHAnsi" w:eastAsia="Calibri" w:hAnsiTheme="minorHAnsi" w:cs="Calibri"/>
          <w:sz w:val="22"/>
          <w:szCs w:val="22"/>
        </w:rPr>
        <w:t>Op basis van de resultaten van het onderzoek kan gezegd worden dat de vrijwilligers van regio Midden-Nederland van het Leger des Heils over het algemeen zeer tevreden zijn</w:t>
      </w:r>
      <w:r>
        <w:rPr>
          <w:rFonts w:asciiTheme="minorHAnsi" w:eastAsia="Calibri" w:hAnsiTheme="minorHAnsi" w:cs="Calibri"/>
          <w:sz w:val="22"/>
          <w:szCs w:val="22"/>
        </w:rPr>
        <w:t>. Hiernaast blijkt uit de resultaten dat d</w:t>
      </w:r>
      <w:r w:rsidRPr="00273687">
        <w:rPr>
          <w:rFonts w:asciiTheme="minorHAnsi" w:eastAsia="Calibri" w:hAnsiTheme="minorHAnsi" w:cs="Calibri"/>
          <w:sz w:val="22"/>
          <w:szCs w:val="22"/>
        </w:rPr>
        <w:t>e belangrijkste motivatie voor vrijwilligerswerk is de wens om iets te betekenen voor anderen. Ook binnen de thema’s worden algemeen hoge gemiddelden behaald. Met name de thema’s ‘</w:t>
      </w:r>
      <w:r w:rsidR="005D5D72">
        <w:rPr>
          <w:rFonts w:asciiTheme="minorHAnsi" w:eastAsia="Calibri" w:hAnsiTheme="minorHAnsi" w:cs="Calibri"/>
          <w:sz w:val="22"/>
          <w:szCs w:val="22"/>
        </w:rPr>
        <w:t>B</w:t>
      </w:r>
      <w:r w:rsidRPr="00273687">
        <w:rPr>
          <w:rFonts w:asciiTheme="minorHAnsi" w:eastAsia="Calibri" w:hAnsiTheme="minorHAnsi" w:cs="Calibri"/>
          <w:sz w:val="22"/>
          <w:szCs w:val="22"/>
        </w:rPr>
        <w:t xml:space="preserve">egeleiding &amp; </w:t>
      </w:r>
      <w:r w:rsidR="005D5D72">
        <w:rPr>
          <w:rFonts w:asciiTheme="minorHAnsi" w:eastAsia="Calibri" w:hAnsiTheme="minorHAnsi" w:cs="Calibri"/>
          <w:sz w:val="22"/>
          <w:szCs w:val="22"/>
        </w:rPr>
        <w:t>I</w:t>
      </w:r>
      <w:r w:rsidRPr="00273687">
        <w:rPr>
          <w:rFonts w:asciiTheme="minorHAnsi" w:eastAsia="Calibri" w:hAnsiTheme="minorHAnsi" w:cs="Calibri"/>
          <w:sz w:val="22"/>
          <w:szCs w:val="22"/>
        </w:rPr>
        <w:t>nwerken’, ‘</w:t>
      </w:r>
      <w:r w:rsidR="005D5D72">
        <w:rPr>
          <w:rFonts w:asciiTheme="minorHAnsi" w:eastAsia="Calibri" w:hAnsiTheme="minorHAnsi" w:cs="Calibri"/>
          <w:sz w:val="22"/>
          <w:szCs w:val="22"/>
        </w:rPr>
        <w:t>W</w:t>
      </w:r>
      <w:r w:rsidRPr="00273687">
        <w:rPr>
          <w:rFonts w:asciiTheme="minorHAnsi" w:eastAsia="Calibri" w:hAnsiTheme="minorHAnsi" w:cs="Calibri"/>
          <w:sz w:val="22"/>
          <w:szCs w:val="22"/>
        </w:rPr>
        <w:t>aardering’ en ‘</w:t>
      </w:r>
      <w:r w:rsidR="005D5D72">
        <w:rPr>
          <w:rFonts w:asciiTheme="minorHAnsi" w:eastAsia="Calibri" w:hAnsiTheme="minorHAnsi" w:cs="Calibri"/>
          <w:sz w:val="22"/>
          <w:szCs w:val="22"/>
        </w:rPr>
        <w:t>P</w:t>
      </w:r>
      <w:r w:rsidRPr="00273687">
        <w:rPr>
          <w:rFonts w:asciiTheme="minorHAnsi" w:eastAsia="Calibri" w:hAnsiTheme="minorHAnsi" w:cs="Calibri"/>
          <w:sz w:val="22"/>
          <w:szCs w:val="22"/>
        </w:rPr>
        <w:t xml:space="preserve">ersoonlijke relaties’ werden </w:t>
      </w:r>
      <w:r>
        <w:rPr>
          <w:rFonts w:asciiTheme="minorHAnsi" w:eastAsia="Calibri" w:hAnsiTheme="minorHAnsi" w:cs="Calibri"/>
          <w:sz w:val="22"/>
          <w:szCs w:val="22"/>
        </w:rPr>
        <w:t xml:space="preserve">gemiddeld </w:t>
      </w:r>
      <w:r w:rsidRPr="00273687">
        <w:rPr>
          <w:rFonts w:asciiTheme="minorHAnsi" w:eastAsia="Calibri" w:hAnsiTheme="minorHAnsi" w:cs="Calibri"/>
          <w:sz w:val="22"/>
          <w:szCs w:val="22"/>
        </w:rPr>
        <w:t xml:space="preserve">het hoogst gewaardeerd met alle een </w:t>
      </w:r>
      <w:r>
        <w:rPr>
          <w:rFonts w:asciiTheme="minorHAnsi" w:eastAsia="Calibri" w:hAnsiTheme="minorHAnsi" w:cs="Calibri"/>
          <w:sz w:val="22"/>
          <w:szCs w:val="22"/>
        </w:rPr>
        <w:t xml:space="preserve">gemiddelde </w:t>
      </w:r>
      <w:r w:rsidRPr="00273687">
        <w:rPr>
          <w:rFonts w:asciiTheme="minorHAnsi" w:eastAsia="Calibri" w:hAnsiTheme="minorHAnsi" w:cs="Calibri"/>
          <w:sz w:val="22"/>
          <w:szCs w:val="22"/>
        </w:rPr>
        <w:t>score van 4</w:t>
      </w:r>
      <w:r w:rsidR="005D5D72">
        <w:rPr>
          <w:rFonts w:asciiTheme="minorHAnsi" w:eastAsia="Calibri" w:hAnsiTheme="minorHAnsi" w:cs="Calibri"/>
          <w:sz w:val="22"/>
          <w:szCs w:val="22"/>
        </w:rPr>
        <w:t xml:space="preserve"> (5 punt </w:t>
      </w:r>
      <w:proofErr w:type="spellStart"/>
      <w:r w:rsidR="005D5D72">
        <w:rPr>
          <w:rFonts w:asciiTheme="minorHAnsi" w:eastAsia="Calibri" w:hAnsiTheme="minorHAnsi" w:cs="Calibri"/>
          <w:sz w:val="22"/>
          <w:szCs w:val="22"/>
        </w:rPr>
        <w:t>Likert-schaal</w:t>
      </w:r>
      <w:proofErr w:type="spellEnd"/>
      <w:r w:rsidR="005D5D72">
        <w:rPr>
          <w:rFonts w:asciiTheme="minorHAnsi" w:eastAsia="Calibri" w:hAnsiTheme="minorHAnsi" w:cs="Calibri"/>
          <w:sz w:val="22"/>
          <w:szCs w:val="22"/>
        </w:rPr>
        <w:t>)</w:t>
      </w:r>
      <w:r w:rsidRPr="00273687">
        <w:rPr>
          <w:rFonts w:asciiTheme="minorHAnsi" w:eastAsia="Calibri" w:hAnsiTheme="minorHAnsi" w:cs="Calibri"/>
          <w:sz w:val="22"/>
          <w:szCs w:val="22"/>
        </w:rPr>
        <w:t xml:space="preserve">. </w:t>
      </w:r>
      <w:r>
        <w:rPr>
          <w:rFonts w:asciiTheme="minorHAnsi" w:eastAsia="Calibri" w:hAnsiTheme="minorHAnsi" w:cs="Calibri"/>
          <w:sz w:val="22"/>
          <w:szCs w:val="22"/>
        </w:rPr>
        <w:t>Desondanks de hoge tevredenheid onder de vrijwilligers zijn er enkele verbeterpunten geïdentificeerd om de werktevredenheid te verhogen. Voor de vrijwilligerstak ‘Ambulant’, ligt de focus op de thema’s ‘Veiligheid’ en ‘Persoonlijke relaties’. Wat betreft de leeftijdsgroep van 35 tot 49 jaar, wordt aanbevolen om aandacht te besteden aan het thema ‘Ontwikkelingsmogelijkheden’. Ten slotte is er ook specifieke aandacht nodig voor de groep die 8 tot 12 uur per week actief is, waarbij het thema ‘Begeleiding &amp; Inwerken’ aandacht behoeft.</w:t>
      </w:r>
    </w:p>
    <w:p w14:paraId="4EA01E74" w14:textId="4EDE0730" w:rsidR="00A936B1" w:rsidRDefault="00A936B1" w:rsidP="00A936B1">
      <w:pPr>
        <w:pStyle w:val="Geenafstand"/>
        <w:spacing w:line="276" w:lineRule="auto"/>
        <w:rPr>
          <w:rFonts w:asciiTheme="minorHAnsi" w:eastAsiaTheme="minorHAnsi" w:hAnsiTheme="minorHAnsi" w:cs="AppleSystemUIFont"/>
          <w:sz w:val="22"/>
          <w:szCs w:val="22"/>
          <w:lang w:eastAsia="en-US"/>
        </w:rPr>
      </w:pPr>
    </w:p>
    <w:p w14:paraId="36C6AC62" w14:textId="0C892811" w:rsidR="000C6722" w:rsidRDefault="00A936B1" w:rsidP="00A936B1">
      <w:pPr>
        <w:pStyle w:val="Geenafstand"/>
        <w:spacing w:line="276" w:lineRule="auto"/>
        <w:rPr>
          <w:rFonts w:asciiTheme="minorHAnsi" w:eastAsiaTheme="minorHAnsi" w:hAnsiTheme="minorHAnsi" w:cs="AppleSystemUIFont"/>
          <w:sz w:val="22"/>
          <w:szCs w:val="22"/>
          <w:lang w:eastAsia="en-US"/>
        </w:rPr>
      </w:pPr>
      <w:r w:rsidRPr="00271EEE">
        <w:rPr>
          <w:rFonts w:asciiTheme="minorHAnsi" w:eastAsia="Arial" w:hAnsiTheme="minorHAnsi" w:cs="AppleSystemUIFont"/>
          <w:sz w:val="22"/>
          <w:szCs w:val="26"/>
        </w:rPr>
        <w:t xml:space="preserve">Om de werktevredenheid naar een nog hoger niveau te brengen wordt aangeraden om voor de vrijwilligerstak ‘Ambulant’ nieuwe veiligheidstrainingen aan te bieden, heldere </w:t>
      </w:r>
      <w:r w:rsidR="00DB061B">
        <w:rPr>
          <w:rFonts w:asciiTheme="minorHAnsi" w:eastAsia="Arial" w:hAnsiTheme="minorHAnsi" w:cs="AppleSystemUIFont"/>
          <w:sz w:val="22"/>
          <w:szCs w:val="26"/>
        </w:rPr>
        <w:t>veiligheids</w:t>
      </w:r>
      <w:r w:rsidRPr="00271EEE">
        <w:rPr>
          <w:rFonts w:asciiTheme="minorHAnsi" w:eastAsia="Arial" w:hAnsiTheme="minorHAnsi" w:cs="AppleSystemUIFont"/>
          <w:sz w:val="22"/>
          <w:szCs w:val="26"/>
        </w:rPr>
        <w:t xml:space="preserve">rapportageprocedures op te stellen en de onderlinge interacties te bevorderen. Voor de leeftijdsgroep van 35 tot 49 jaar </w:t>
      </w:r>
      <w:r w:rsidR="005D5D72">
        <w:rPr>
          <w:rFonts w:asciiTheme="minorHAnsi" w:eastAsia="Arial" w:hAnsiTheme="minorHAnsi" w:cs="AppleSystemUIFont"/>
          <w:sz w:val="22"/>
          <w:szCs w:val="26"/>
        </w:rPr>
        <w:t>kan</w:t>
      </w:r>
      <w:r w:rsidRPr="00271EEE">
        <w:rPr>
          <w:rFonts w:asciiTheme="minorHAnsi" w:eastAsia="Arial" w:hAnsiTheme="minorHAnsi" w:cs="AppleSystemUIFont"/>
          <w:sz w:val="22"/>
          <w:szCs w:val="26"/>
        </w:rPr>
        <w:t xml:space="preserve"> het nuttig </w:t>
      </w:r>
      <w:r w:rsidR="005D5D72">
        <w:rPr>
          <w:rFonts w:asciiTheme="minorHAnsi" w:eastAsia="Arial" w:hAnsiTheme="minorHAnsi" w:cs="AppleSystemUIFont"/>
          <w:sz w:val="22"/>
          <w:szCs w:val="26"/>
        </w:rPr>
        <w:t xml:space="preserve">zijn </w:t>
      </w:r>
      <w:r w:rsidRPr="00271EEE">
        <w:rPr>
          <w:rFonts w:asciiTheme="minorHAnsi" w:eastAsia="Arial" w:hAnsiTheme="minorHAnsi" w:cs="AppleSystemUIFont"/>
          <w:sz w:val="22"/>
          <w:szCs w:val="26"/>
        </w:rPr>
        <w:t xml:space="preserve">om nieuwe werkbehoeften te onderzoeken en taakvariatie te bieden. Tot slot kan het proces van inwerken van vrijwilligers die 8 tot 12 uur per week actief zijn, verbeterd worden door het bieden van duidelijke communicatie en regelmatige check-ins. </w:t>
      </w:r>
      <w:r w:rsidR="00FA2DF4">
        <w:rPr>
          <w:rFonts w:asciiTheme="minorHAnsi" w:eastAsiaTheme="minorHAnsi" w:hAnsiTheme="minorHAnsi" w:cs="AppleSystemUIFont"/>
          <w:sz w:val="22"/>
          <w:szCs w:val="22"/>
          <w:lang w:eastAsia="en-US"/>
        </w:rPr>
        <w:t>De uitvoering van deze aanbevelingen heeft het potentieel om de werktevredenheid van de vrijwilligers bij het Leger des Heils Midden-Nederland, naar een nog hoger niveau te brengen.</w:t>
      </w:r>
    </w:p>
    <w:p w14:paraId="04D2CABA" w14:textId="77777777" w:rsidR="000C6722" w:rsidRDefault="000C6722">
      <w:pPr>
        <w:rPr>
          <w:rFonts w:asciiTheme="minorHAnsi" w:eastAsiaTheme="minorHAnsi" w:hAnsiTheme="minorHAnsi" w:cs="AppleSystemUIFont"/>
          <w:sz w:val="22"/>
          <w:szCs w:val="22"/>
          <w:lang w:eastAsia="en-US"/>
        </w:rPr>
      </w:pPr>
      <w:r>
        <w:rPr>
          <w:rFonts w:asciiTheme="minorHAnsi" w:eastAsiaTheme="minorHAnsi" w:hAnsiTheme="minorHAnsi" w:cs="AppleSystemUIFont"/>
          <w:sz w:val="22"/>
          <w:szCs w:val="22"/>
          <w:lang w:eastAsia="en-US"/>
        </w:rPr>
        <w:br w:type="page"/>
      </w:r>
    </w:p>
    <w:p w14:paraId="58DFEF3F" w14:textId="77777777" w:rsidR="000C6722" w:rsidRPr="000C6722" w:rsidRDefault="000C6722" w:rsidP="000C6722">
      <w:pPr>
        <w:pStyle w:val="Kop2"/>
        <w:rPr>
          <w:rFonts w:asciiTheme="minorHAnsi" w:eastAsiaTheme="minorHAnsi" w:hAnsiTheme="minorHAnsi"/>
          <w:lang w:val="en-US" w:eastAsia="en-US"/>
        </w:rPr>
      </w:pPr>
      <w:bookmarkStart w:id="2" w:name="_Toc138237787"/>
      <w:r w:rsidRPr="000C6722">
        <w:rPr>
          <w:rFonts w:asciiTheme="minorHAnsi" w:eastAsiaTheme="minorHAnsi" w:hAnsiTheme="minorHAnsi"/>
          <w:lang w:val="en-US" w:eastAsia="en-US"/>
        </w:rPr>
        <w:lastRenderedPageBreak/>
        <w:t>Abstract</w:t>
      </w:r>
      <w:bookmarkEnd w:id="2"/>
    </w:p>
    <w:p w14:paraId="21EA3003" w14:textId="77777777" w:rsidR="000C6722" w:rsidRPr="000C6722" w:rsidRDefault="000C6722" w:rsidP="000C6722">
      <w:pPr>
        <w:pStyle w:val="Geenafstand"/>
        <w:spacing w:line="276" w:lineRule="auto"/>
        <w:rPr>
          <w:rFonts w:asciiTheme="minorHAnsi" w:eastAsiaTheme="minorHAnsi" w:hAnsiTheme="minorHAnsi" w:cs="AppleSystemUIFont"/>
          <w:sz w:val="22"/>
          <w:szCs w:val="22"/>
          <w:lang w:val="en-US" w:eastAsia="en-US"/>
        </w:rPr>
      </w:pPr>
    </w:p>
    <w:p w14:paraId="30409AB0" w14:textId="77777777" w:rsidR="000C6722" w:rsidRPr="000C6722" w:rsidRDefault="000C6722" w:rsidP="000C6722">
      <w:pPr>
        <w:pStyle w:val="Geenafstand"/>
        <w:spacing w:line="276" w:lineRule="auto"/>
        <w:rPr>
          <w:rFonts w:asciiTheme="minorHAnsi" w:eastAsiaTheme="minorHAnsi" w:hAnsiTheme="minorHAnsi" w:cs="AppleSystemUIFont"/>
          <w:sz w:val="22"/>
          <w:szCs w:val="22"/>
          <w:lang w:val="en-US" w:eastAsia="en-US"/>
        </w:rPr>
      </w:pPr>
      <w:r w:rsidRPr="000C6722">
        <w:rPr>
          <w:rFonts w:asciiTheme="minorHAnsi" w:eastAsiaTheme="minorHAnsi" w:hAnsiTheme="minorHAnsi" w:cs="AppleSystemUIFont"/>
          <w:sz w:val="22"/>
          <w:szCs w:val="22"/>
          <w:lang w:val="en-US" w:eastAsia="en-US"/>
        </w:rPr>
        <w:t xml:space="preserve">In 2013, Dutch King Willem-Alexander announced the transformation of the Netherlands into a ‘participation society’, in which volunteer work would play an even greater role. While the Netherlands historically has had high participation in volunteer work, the year 2019 showed a significant decline in active volunteers, possibly due to the COVID-19 pandemic. The Dutch Salvation Army (Leger des </w:t>
      </w:r>
      <w:proofErr w:type="spellStart"/>
      <w:r w:rsidRPr="000C6722">
        <w:rPr>
          <w:rFonts w:asciiTheme="minorHAnsi" w:eastAsiaTheme="minorHAnsi" w:hAnsiTheme="minorHAnsi" w:cs="AppleSystemUIFont"/>
          <w:sz w:val="22"/>
          <w:szCs w:val="22"/>
          <w:lang w:val="en-US" w:eastAsia="en-US"/>
        </w:rPr>
        <w:t>Heils</w:t>
      </w:r>
      <w:proofErr w:type="spellEnd"/>
      <w:r w:rsidRPr="000C6722">
        <w:rPr>
          <w:rFonts w:asciiTheme="minorHAnsi" w:eastAsiaTheme="minorHAnsi" w:hAnsiTheme="minorHAnsi" w:cs="AppleSystemUIFont"/>
          <w:sz w:val="22"/>
          <w:szCs w:val="22"/>
          <w:lang w:val="en-US" w:eastAsia="en-US"/>
        </w:rPr>
        <w:t>), which heavily relies on the dedication of volunteers, also experienced this decline. Therefore, the Dutch Salvation Army has decided to investigate the job satisfaction among its volunteers, located in Central Netherlands, to examine the factors that influence the work satisfaction and to explore targeted actions to increase the satisfaction, with the overarching goal to more effectively recruit and retain volunteers in the future.</w:t>
      </w:r>
    </w:p>
    <w:p w14:paraId="397B233C" w14:textId="77777777" w:rsidR="000C6722" w:rsidRPr="000C6722" w:rsidRDefault="000C6722" w:rsidP="000C6722">
      <w:pPr>
        <w:pStyle w:val="Geenafstand"/>
        <w:spacing w:line="276" w:lineRule="auto"/>
        <w:rPr>
          <w:rFonts w:asciiTheme="minorHAnsi" w:eastAsiaTheme="minorHAnsi" w:hAnsiTheme="minorHAnsi" w:cs="AppleSystemUIFont"/>
          <w:sz w:val="22"/>
          <w:szCs w:val="22"/>
          <w:lang w:val="en-US" w:eastAsia="en-US"/>
        </w:rPr>
      </w:pPr>
    </w:p>
    <w:p w14:paraId="57F9AF95" w14:textId="338654E0" w:rsidR="000C6722" w:rsidRPr="000C6722" w:rsidRDefault="000C6722" w:rsidP="000C6722">
      <w:pPr>
        <w:pStyle w:val="Geenafstand"/>
        <w:spacing w:line="276" w:lineRule="auto"/>
        <w:rPr>
          <w:rFonts w:asciiTheme="minorHAnsi" w:eastAsiaTheme="minorHAnsi" w:hAnsiTheme="minorHAnsi" w:cs="AppleSystemUIFont"/>
          <w:sz w:val="22"/>
          <w:szCs w:val="22"/>
          <w:lang w:val="en-US" w:eastAsia="en-US"/>
        </w:rPr>
      </w:pPr>
      <w:r w:rsidRPr="000C6722">
        <w:rPr>
          <w:rFonts w:asciiTheme="minorHAnsi" w:eastAsiaTheme="minorHAnsi" w:hAnsiTheme="minorHAnsi" w:cs="AppleSystemUIFont"/>
          <w:sz w:val="22"/>
          <w:szCs w:val="22"/>
          <w:lang w:val="en-US" w:eastAsia="en-US"/>
        </w:rPr>
        <w:t xml:space="preserve">First, in the literature study of this research, the terms ‘volunteer work’ and ‘job satisfaction” were defined. Subsequently, relevant factors or themes were identified that potentially contribute to measuring job satisfaction. The team that coordinates the volunteer work for the central region of the Dutch Salvation army, initially selected four relevant themes: ‘Onboarding and Guidance’, ‘Safety’, ‘Perceived appreciation’ and ‘Work tasks’. Additionally, the following themes were identified: ‘Motivation’, ‘Personal relationships’, ‘Development opportunities’ and ‘Overall job satisfaction’ by examining the existing literature. These themes were measured by conducting an online questionnaire based on the scales of the Volunteer Satisfaction Survey by the Dutch Volunteer Organization. </w:t>
      </w:r>
    </w:p>
    <w:p w14:paraId="20D1D760" w14:textId="77777777" w:rsidR="000C6722" w:rsidRPr="000C6722" w:rsidRDefault="000C6722" w:rsidP="000C6722">
      <w:pPr>
        <w:pStyle w:val="Geenafstand"/>
        <w:spacing w:line="276" w:lineRule="auto"/>
        <w:rPr>
          <w:rFonts w:asciiTheme="minorHAnsi" w:eastAsiaTheme="minorHAnsi" w:hAnsiTheme="minorHAnsi" w:cs="AppleSystemUIFont"/>
          <w:sz w:val="22"/>
          <w:szCs w:val="22"/>
          <w:lang w:val="en-US" w:eastAsia="en-US"/>
        </w:rPr>
      </w:pPr>
    </w:p>
    <w:p w14:paraId="2D403519" w14:textId="77777777" w:rsidR="000C6722" w:rsidRPr="000C6722" w:rsidRDefault="000C6722" w:rsidP="000C6722">
      <w:pPr>
        <w:pStyle w:val="Geenafstand"/>
        <w:spacing w:line="276" w:lineRule="auto"/>
        <w:rPr>
          <w:rFonts w:asciiTheme="minorHAnsi" w:eastAsiaTheme="minorHAnsi" w:hAnsiTheme="minorHAnsi" w:cs="AppleSystemUIFont"/>
          <w:sz w:val="22"/>
          <w:szCs w:val="22"/>
          <w:lang w:val="en-US" w:eastAsia="en-US"/>
        </w:rPr>
      </w:pPr>
      <w:r w:rsidRPr="000C6722">
        <w:rPr>
          <w:rFonts w:asciiTheme="minorHAnsi" w:eastAsiaTheme="minorHAnsi" w:hAnsiTheme="minorHAnsi" w:cs="AppleSystemUIFont"/>
          <w:sz w:val="22"/>
          <w:szCs w:val="22"/>
          <w:lang w:val="en-US" w:eastAsia="en-US"/>
        </w:rPr>
        <w:t xml:space="preserve">The results indicate that the volunteers of the Dutch Salvation Army in the central region of the Netherlands are generally very satisfied. Furthermore, the results indicate that the main motivation for volunteer work is the desire to make a positive difference for other people. Overall, high average scores were achieved within all themes. Specifically, the themes ‘Onboarding and guidance’, ‘Perceived appreciation’ and ‘Personal relationships’ were rated the highest on average, all with an average score of 4 (on a 5-point Likert-scale). Despite the high satisfaction among volunteers, several areas for improvement were identified to increase job satisfaction. For the volunteer branch ‘Ambulant’, the focus lies on the themes ‘Safety’ and ‘Personal relationships’. Regarding the age group of 35 to 49 years, it is recommended to pay attention to the theme ‘Development </w:t>
      </w:r>
      <w:proofErr w:type="gramStart"/>
      <w:r w:rsidRPr="000C6722">
        <w:rPr>
          <w:rFonts w:asciiTheme="minorHAnsi" w:eastAsiaTheme="minorHAnsi" w:hAnsiTheme="minorHAnsi" w:cs="AppleSystemUIFont"/>
          <w:sz w:val="22"/>
          <w:szCs w:val="22"/>
          <w:lang w:val="en-US" w:eastAsia="en-US"/>
        </w:rPr>
        <w:t>opportunities’</w:t>
      </w:r>
      <w:proofErr w:type="gramEnd"/>
      <w:r w:rsidRPr="000C6722">
        <w:rPr>
          <w:rFonts w:asciiTheme="minorHAnsi" w:eastAsiaTheme="minorHAnsi" w:hAnsiTheme="minorHAnsi" w:cs="AppleSystemUIFont"/>
          <w:sz w:val="22"/>
          <w:szCs w:val="22"/>
          <w:lang w:val="en-US" w:eastAsia="en-US"/>
        </w:rPr>
        <w:t xml:space="preserve">. Finally, specific attention is needed for the group that is active for 8 to 12 hours per week, with need for improvement in the theme ‘Onboarding and Guidance’. </w:t>
      </w:r>
    </w:p>
    <w:p w14:paraId="1341D4E7" w14:textId="77777777" w:rsidR="000C6722" w:rsidRPr="000C6722" w:rsidRDefault="000C6722" w:rsidP="000C6722">
      <w:pPr>
        <w:pStyle w:val="Geenafstand"/>
        <w:spacing w:line="276" w:lineRule="auto"/>
        <w:rPr>
          <w:rFonts w:asciiTheme="minorHAnsi" w:eastAsiaTheme="minorHAnsi" w:hAnsiTheme="minorHAnsi" w:cs="AppleSystemUIFont"/>
          <w:sz w:val="22"/>
          <w:szCs w:val="22"/>
          <w:lang w:val="en-US" w:eastAsia="en-US"/>
        </w:rPr>
      </w:pPr>
    </w:p>
    <w:p w14:paraId="5F916D12" w14:textId="77777777" w:rsidR="000C6722" w:rsidRPr="000C6722" w:rsidRDefault="000C6722" w:rsidP="000C6722">
      <w:pPr>
        <w:pStyle w:val="Geenafstand"/>
        <w:spacing w:line="276" w:lineRule="auto"/>
        <w:rPr>
          <w:rFonts w:asciiTheme="minorHAnsi" w:eastAsiaTheme="minorHAnsi" w:hAnsiTheme="minorHAnsi" w:cs="AppleSystemUIFont"/>
          <w:sz w:val="22"/>
          <w:szCs w:val="22"/>
          <w:lang w:val="en-US" w:eastAsia="en-US"/>
        </w:rPr>
      </w:pPr>
      <w:r w:rsidRPr="000C6722">
        <w:rPr>
          <w:rFonts w:asciiTheme="minorHAnsi" w:eastAsiaTheme="minorHAnsi" w:hAnsiTheme="minorHAnsi" w:cs="AppleSystemUIFont"/>
          <w:sz w:val="22"/>
          <w:szCs w:val="22"/>
          <w:lang w:val="en-US" w:eastAsia="en-US"/>
        </w:rPr>
        <w:t>To further increase the job satisfaction, it is recommended to offer additional safety training for the volunteer branch ‘Ambulant’, establish clear safety reporting procedures, and promote interactions among volunteers. For the age group of 35 to 49 years, it might be useful to explore new development opportunities and provide task variation. Lastly, the onboarding process for volunteers who are active between 8 and 12 hours per week can be improved through clear communication and regular check-ins. By implementing these recommendations, the Dutch Salvation Army has the potential to enhance the job satisfaction of their volunteers in the central region.</w:t>
      </w:r>
    </w:p>
    <w:p w14:paraId="412A3D94" w14:textId="77777777" w:rsidR="00A936B1" w:rsidRPr="000C6722" w:rsidRDefault="00A936B1" w:rsidP="00A936B1">
      <w:pPr>
        <w:pStyle w:val="Geenafstand"/>
        <w:spacing w:line="276" w:lineRule="auto"/>
        <w:rPr>
          <w:rFonts w:asciiTheme="minorHAnsi" w:eastAsiaTheme="minorHAnsi" w:hAnsiTheme="minorHAnsi" w:cs="AppleSystemUIFont"/>
          <w:sz w:val="22"/>
          <w:szCs w:val="22"/>
          <w:lang w:val="en-US" w:eastAsia="en-US"/>
        </w:rPr>
      </w:pPr>
    </w:p>
    <w:p w14:paraId="117FC291" w14:textId="6D57F8DC" w:rsidR="00DB061B" w:rsidRPr="000C6722" w:rsidRDefault="00DB061B" w:rsidP="00A936B1">
      <w:pPr>
        <w:pStyle w:val="Geenafstand"/>
        <w:spacing w:line="276" w:lineRule="auto"/>
        <w:rPr>
          <w:rFonts w:asciiTheme="minorHAnsi" w:eastAsiaTheme="minorHAnsi" w:hAnsiTheme="minorHAnsi" w:cs="AppleSystemUIFont"/>
          <w:sz w:val="22"/>
          <w:szCs w:val="22"/>
          <w:lang w:val="en-US" w:eastAsia="en-US"/>
        </w:rPr>
      </w:pPr>
    </w:p>
    <w:p w14:paraId="1DBF3B5C" w14:textId="2D063B14" w:rsidR="008E5351" w:rsidRPr="000C6722" w:rsidRDefault="008E5351" w:rsidP="007E6799">
      <w:pPr>
        <w:pStyle w:val="Geenafstand"/>
        <w:rPr>
          <w:rFonts w:asciiTheme="minorHAnsi" w:hAnsiTheme="minorHAnsi"/>
          <w:sz w:val="22"/>
          <w:szCs w:val="22"/>
          <w:lang w:val="en-US"/>
        </w:rPr>
      </w:pPr>
      <w:r w:rsidRPr="000C6722">
        <w:rPr>
          <w:rFonts w:asciiTheme="minorHAnsi" w:hAnsiTheme="minorHAnsi"/>
          <w:sz w:val="22"/>
          <w:szCs w:val="22"/>
          <w:lang w:val="en-US"/>
        </w:rPr>
        <w:br w:type="page"/>
      </w:r>
    </w:p>
    <w:sdt>
      <w:sdtPr>
        <w:rPr>
          <w:rFonts w:asciiTheme="minorHAnsi" w:hAnsiTheme="minorHAnsi"/>
          <w:caps w:val="0"/>
          <w:color w:val="auto"/>
          <w:spacing w:val="0"/>
          <w:sz w:val="24"/>
          <w:szCs w:val="24"/>
        </w:rPr>
        <w:id w:val="1133751523"/>
        <w:docPartObj>
          <w:docPartGallery w:val="Table of Contents"/>
          <w:docPartUnique/>
        </w:docPartObj>
      </w:sdtPr>
      <w:sdtEndPr>
        <w:rPr>
          <w:b/>
          <w:bCs/>
          <w:noProof/>
        </w:rPr>
      </w:sdtEndPr>
      <w:sdtContent>
        <w:p w14:paraId="4C550A78" w14:textId="271B330B" w:rsidR="008E5351" w:rsidRPr="00271EEE" w:rsidRDefault="00596C84" w:rsidP="00596C84">
          <w:pPr>
            <w:pStyle w:val="Kopvaninhoudsopgave"/>
            <w:tabs>
              <w:tab w:val="center" w:pos="4533"/>
              <w:tab w:val="right" w:pos="9066"/>
            </w:tabs>
            <w:jc w:val="left"/>
            <w:rPr>
              <w:rFonts w:asciiTheme="minorHAnsi" w:hAnsiTheme="minorHAnsi"/>
            </w:rPr>
          </w:pPr>
          <w:r>
            <w:rPr>
              <w:rFonts w:asciiTheme="minorHAnsi" w:hAnsiTheme="minorHAnsi"/>
              <w:caps w:val="0"/>
              <w:color w:val="auto"/>
              <w:spacing w:val="0"/>
              <w:sz w:val="24"/>
              <w:szCs w:val="24"/>
            </w:rPr>
            <w:tab/>
          </w:r>
          <w:r w:rsidR="008E5351" w:rsidRPr="00271EEE">
            <w:rPr>
              <w:rFonts w:asciiTheme="minorHAnsi" w:hAnsiTheme="minorHAnsi"/>
            </w:rPr>
            <w:t>Inhoudsopgave</w:t>
          </w:r>
          <w:r>
            <w:rPr>
              <w:rFonts w:asciiTheme="minorHAnsi" w:hAnsiTheme="minorHAnsi"/>
            </w:rPr>
            <w:tab/>
          </w:r>
        </w:p>
        <w:p w14:paraId="37E07774" w14:textId="4C75A831" w:rsidR="00596C84" w:rsidRDefault="008E5351">
          <w:pPr>
            <w:pStyle w:val="Inhopg2"/>
            <w:rPr>
              <w:rFonts w:eastAsiaTheme="minorEastAsia" w:cstheme="minorBidi"/>
              <w:b w:val="0"/>
              <w:bCs w:val="0"/>
              <w:noProof/>
              <w:sz w:val="24"/>
              <w:szCs w:val="24"/>
            </w:rPr>
          </w:pPr>
          <w:r w:rsidRPr="00271EEE">
            <w:fldChar w:fldCharType="begin"/>
          </w:r>
          <w:r w:rsidRPr="00271EEE">
            <w:instrText>TOC \o "1-3" \h \z \u</w:instrText>
          </w:r>
          <w:r w:rsidRPr="00271EEE">
            <w:fldChar w:fldCharType="separate"/>
          </w:r>
          <w:hyperlink w:anchor="_Toc138237785" w:history="1">
            <w:r w:rsidR="00596C84" w:rsidRPr="00712947">
              <w:rPr>
                <w:rStyle w:val="Hyperlink"/>
                <w:noProof/>
              </w:rPr>
              <w:t>Voorwoord</w:t>
            </w:r>
            <w:r w:rsidR="00596C84">
              <w:rPr>
                <w:noProof/>
                <w:webHidden/>
              </w:rPr>
              <w:tab/>
            </w:r>
            <w:r w:rsidR="00596C84">
              <w:rPr>
                <w:noProof/>
                <w:webHidden/>
              </w:rPr>
              <w:fldChar w:fldCharType="begin"/>
            </w:r>
            <w:r w:rsidR="00596C84">
              <w:rPr>
                <w:noProof/>
                <w:webHidden/>
              </w:rPr>
              <w:instrText xml:space="preserve"> PAGEREF _Toc138237785 \h </w:instrText>
            </w:r>
            <w:r w:rsidR="00596C84">
              <w:rPr>
                <w:noProof/>
                <w:webHidden/>
              </w:rPr>
            </w:r>
            <w:r w:rsidR="00596C84">
              <w:rPr>
                <w:noProof/>
                <w:webHidden/>
              </w:rPr>
              <w:fldChar w:fldCharType="separate"/>
            </w:r>
            <w:r w:rsidR="00596C84">
              <w:rPr>
                <w:noProof/>
                <w:webHidden/>
              </w:rPr>
              <w:t>2</w:t>
            </w:r>
            <w:r w:rsidR="00596C84">
              <w:rPr>
                <w:noProof/>
                <w:webHidden/>
              </w:rPr>
              <w:fldChar w:fldCharType="end"/>
            </w:r>
          </w:hyperlink>
        </w:p>
        <w:p w14:paraId="39536CF1" w14:textId="25D4CAC4" w:rsidR="00596C84" w:rsidRDefault="00596C84">
          <w:pPr>
            <w:pStyle w:val="Inhopg2"/>
            <w:rPr>
              <w:rFonts w:eastAsiaTheme="minorEastAsia" w:cstheme="minorBidi"/>
              <w:b w:val="0"/>
              <w:bCs w:val="0"/>
              <w:noProof/>
              <w:sz w:val="24"/>
              <w:szCs w:val="24"/>
            </w:rPr>
          </w:pPr>
          <w:hyperlink w:anchor="_Toc138237786" w:history="1">
            <w:r w:rsidRPr="00712947">
              <w:rPr>
                <w:rStyle w:val="Hyperlink"/>
                <w:noProof/>
              </w:rPr>
              <w:t>Samenvatting</w:t>
            </w:r>
            <w:r>
              <w:rPr>
                <w:noProof/>
                <w:webHidden/>
              </w:rPr>
              <w:tab/>
            </w:r>
            <w:r>
              <w:rPr>
                <w:noProof/>
                <w:webHidden/>
              </w:rPr>
              <w:fldChar w:fldCharType="begin"/>
            </w:r>
            <w:r>
              <w:rPr>
                <w:noProof/>
                <w:webHidden/>
              </w:rPr>
              <w:instrText xml:space="preserve"> PAGEREF _Toc138237786 \h </w:instrText>
            </w:r>
            <w:r>
              <w:rPr>
                <w:noProof/>
                <w:webHidden/>
              </w:rPr>
            </w:r>
            <w:r>
              <w:rPr>
                <w:noProof/>
                <w:webHidden/>
              </w:rPr>
              <w:fldChar w:fldCharType="separate"/>
            </w:r>
            <w:r>
              <w:rPr>
                <w:noProof/>
                <w:webHidden/>
              </w:rPr>
              <w:t>3</w:t>
            </w:r>
            <w:r>
              <w:rPr>
                <w:noProof/>
                <w:webHidden/>
              </w:rPr>
              <w:fldChar w:fldCharType="end"/>
            </w:r>
          </w:hyperlink>
        </w:p>
        <w:p w14:paraId="50871E2F" w14:textId="6C47426E" w:rsidR="00596C84" w:rsidRDefault="00596C84">
          <w:pPr>
            <w:pStyle w:val="Inhopg2"/>
            <w:rPr>
              <w:rFonts w:eastAsiaTheme="minorEastAsia" w:cstheme="minorBidi"/>
              <w:b w:val="0"/>
              <w:bCs w:val="0"/>
              <w:noProof/>
              <w:sz w:val="24"/>
              <w:szCs w:val="24"/>
            </w:rPr>
          </w:pPr>
          <w:hyperlink w:anchor="_Toc138237787" w:history="1">
            <w:r w:rsidRPr="00712947">
              <w:rPr>
                <w:rStyle w:val="Hyperlink"/>
                <w:rFonts w:eastAsiaTheme="minorHAnsi"/>
                <w:noProof/>
                <w:lang w:val="en-US" w:eastAsia="en-US"/>
              </w:rPr>
              <w:t>Abstract</w:t>
            </w:r>
            <w:r>
              <w:rPr>
                <w:noProof/>
                <w:webHidden/>
              </w:rPr>
              <w:tab/>
            </w:r>
            <w:r>
              <w:rPr>
                <w:noProof/>
                <w:webHidden/>
              </w:rPr>
              <w:fldChar w:fldCharType="begin"/>
            </w:r>
            <w:r>
              <w:rPr>
                <w:noProof/>
                <w:webHidden/>
              </w:rPr>
              <w:instrText xml:space="preserve"> PAGEREF _Toc138237787 \h </w:instrText>
            </w:r>
            <w:r>
              <w:rPr>
                <w:noProof/>
                <w:webHidden/>
              </w:rPr>
            </w:r>
            <w:r>
              <w:rPr>
                <w:noProof/>
                <w:webHidden/>
              </w:rPr>
              <w:fldChar w:fldCharType="separate"/>
            </w:r>
            <w:r>
              <w:rPr>
                <w:noProof/>
                <w:webHidden/>
              </w:rPr>
              <w:t>4</w:t>
            </w:r>
            <w:r>
              <w:rPr>
                <w:noProof/>
                <w:webHidden/>
              </w:rPr>
              <w:fldChar w:fldCharType="end"/>
            </w:r>
          </w:hyperlink>
        </w:p>
        <w:p w14:paraId="6A9DD999" w14:textId="08D86376" w:rsidR="00596C84" w:rsidRDefault="00596C84">
          <w:pPr>
            <w:pStyle w:val="Inhopg2"/>
            <w:rPr>
              <w:rFonts w:eastAsiaTheme="minorEastAsia" w:cstheme="minorBidi"/>
              <w:b w:val="0"/>
              <w:bCs w:val="0"/>
              <w:noProof/>
              <w:sz w:val="24"/>
              <w:szCs w:val="24"/>
            </w:rPr>
          </w:pPr>
          <w:hyperlink w:anchor="_Toc138237788" w:history="1">
            <w:r w:rsidRPr="00712947">
              <w:rPr>
                <w:rStyle w:val="Hyperlink"/>
                <w:noProof/>
              </w:rPr>
              <w:t>Hoofdstuk 1: Inleiding</w:t>
            </w:r>
            <w:r>
              <w:rPr>
                <w:noProof/>
                <w:webHidden/>
              </w:rPr>
              <w:tab/>
            </w:r>
            <w:r>
              <w:rPr>
                <w:noProof/>
                <w:webHidden/>
              </w:rPr>
              <w:fldChar w:fldCharType="begin"/>
            </w:r>
            <w:r>
              <w:rPr>
                <w:noProof/>
                <w:webHidden/>
              </w:rPr>
              <w:instrText xml:space="preserve"> PAGEREF _Toc138237788 \h </w:instrText>
            </w:r>
            <w:r>
              <w:rPr>
                <w:noProof/>
                <w:webHidden/>
              </w:rPr>
            </w:r>
            <w:r>
              <w:rPr>
                <w:noProof/>
                <w:webHidden/>
              </w:rPr>
              <w:fldChar w:fldCharType="separate"/>
            </w:r>
            <w:r>
              <w:rPr>
                <w:noProof/>
                <w:webHidden/>
              </w:rPr>
              <w:t>6</w:t>
            </w:r>
            <w:r>
              <w:rPr>
                <w:noProof/>
                <w:webHidden/>
              </w:rPr>
              <w:fldChar w:fldCharType="end"/>
            </w:r>
          </w:hyperlink>
        </w:p>
        <w:p w14:paraId="44B1AB55" w14:textId="77F7B7E5" w:rsidR="00596C84" w:rsidRDefault="00596C84">
          <w:pPr>
            <w:pStyle w:val="Inhopg3"/>
            <w:tabs>
              <w:tab w:val="left" w:pos="1200"/>
              <w:tab w:val="right" w:leader="dot" w:pos="9056"/>
            </w:tabs>
            <w:rPr>
              <w:rFonts w:eastAsiaTheme="minorEastAsia" w:cstheme="minorBidi"/>
              <w:noProof/>
              <w:sz w:val="24"/>
              <w:szCs w:val="24"/>
            </w:rPr>
          </w:pPr>
          <w:hyperlink w:anchor="_Toc138237789" w:history="1">
            <w:r w:rsidRPr="00712947">
              <w:rPr>
                <w:rStyle w:val="Hyperlink"/>
                <w:noProof/>
              </w:rPr>
              <w:t>1.1.</w:t>
            </w:r>
            <w:r>
              <w:rPr>
                <w:rFonts w:eastAsiaTheme="minorEastAsia" w:cstheme="minorBidi"/>
                <w:noProof/>
                <w:sz w:val="24"/>
                <w:szCs w:val="24"/>
              </w:rPr>
              <w:tab/>
            </w:r>
            <w:r w:rsidRPr="00712947">
              <w:rPr>
                <w:rStyle w:val="Hyperlink"/>
                <w:noProof/>
              </w:rPr>
              <w:t>Vrijwilligerswerk in Nederland</w:t>
            </w:r>
            <w:r>
              <w:rPr>
                <w:noProof/>
                <w:webHidden/>
              </w:rPr>
              <w:tab/>
            </w:r>
            <w:r>
              <w:rPr>
                <w:noProof/>
                <w:webHidden/>
              </w:rPr>
              <w:fldChar w:fldCharType="begin"/>
            </w:r>
            <w:r>
              <w:rPr>
                <w:noProof/>
                <w:webHidden/>
              </w:rPr>
              <w:instrText xml:space="preserve"> PAGEREF _Toc138237789 \h </w:instrText>
            </w:r>
            <w:r>
              <w:rPr>
                <w:noProof/>
                <w:webHidden/>
              </w:rPr>
            </w:r>
            <w:r>
              <w:rPr>
                <w:noProof/>
                <w:webHidden/>
              </w:rPr>
              <w:fldChar w:fldCharType="separate"/>
            </w:r>
            <w:r>
              <w:rPr>
                <w:noProof/>
                <w:webHidden/>
              </w:rPr>
              <w:t>6</w:t>
            </w:r>
            <w:r>
              <w:rPr>
                <w:noProof/>
                <w:webHidden/>
              </w:rPr>
              <w:fldChar w:fldCharType="end"/>
            </w:r>
          </w:hyperlink>
        </w:p>
        <w:p w14:paraId="6F06B32B" w14:textId="6AD34ABD" w:rsidR="00596C84" w:rsidRDefault="00596C84">
          <w:pPr>
            <w:pStyle w:val="Inhopg3"/>
            <w:tabs>
              <w:tab w:val="left" w:pos="1200"/>
              <w:tab w:val="right" w:leader="dot" w:pos="9056"/>
            </w:tabs>
            <w:rPr>
              <w:rFonts w:eastAsiaTheme="minorEastAsia" w:cstheme="minorBidi"/>
              <w:noProof/>
              <w:sz w:val="24"/>
              <w:szCs w:val="24"/>
            </w:rPr>
          </w:pPr>
          <w:hyperlink w:anchor="_Toc138237790" w:history="1">
            <w:r w:rsidRPr="00712947">
              <w:rPr>
                <w:rStyle w:val="Hyperlink"/>
                <w:noProof/>
              </w:rPr>
              <w:t>1.2.</w:t>
            </w:r>
            <w:r>
              <w:rPr>
                <w:rFonts w:eastAsiaTheme="minorEastAsia" w:cstheme="minorBidi"/>
                <w:noProof/>
                <w:sz w:val="24"/>
                <w:szCs w:val="24"/>
              </w:rPr>
              <w:tab/>
            </w:r>
            <w:r w:rsidRPr="00712947">
              <w:rPr>
                <w:rStyle w:val="Hyperlink"/>
                <w:noProof/>
              </w:rPr>
              <w:t>De organisatie</w:t>
            </w:r>
            <w:r>
              <w:rPr>
                <w:noProof/>
                <w:webHidden/>
              </w:rPr>
              <w:tab/>
            </w:r>
            <w:r>
              <w:rPr>
                <w:noProof/>
                <w:webHidden/>
              </w:rPr>
              <w:fldChar w:fldCharType="begin"/>
            </w:r>
            <w:r>
              <w:rPr>
                <w:noProof/>
                <w:webHidden/>
              </w:rPr>
              <w:instrText xml:space="preserve"> PAGEREF _Toc138237790 \h </w:instrText>
            </w:r>
            <w:r>
              <w:rPr>
                <w:noProof/>
                <w:webHidden/>
              </w:rPr>
            </w:r>
            <w:r>
              <w:rPr>
                <w:noProof/>
                <w:webHidden/>
              </w:rPr>
              <w:fldChar w:fldCharType="separate"/>
            </w:r>
            <w:r>
              <w:rPr>
                <w:noProof/>
                <w:webHidden/>
              </w:rPr>
              <w:t>7</w:t>
            </w:r>
            <w:r>
              <w:rPr>
                <w:noProof/>
                <w:webHidden/>
              </w:rPr>
              <w:fldChar w:fldCharType="end"/>
            </w:r>
          </w:hyperlink>
        </w:p>
        <w:p w14:paraId="6F1469E9" w14:textId="330808A3" w:rsidR="00596C84" w:rsidRDefault="00596C84">
          <w:pPr>
            <w:pStyle w:val="Inhopg3"/>
            <w:tabs>
              <w:tab w:val="left" w:pos="1200"/>
              <w:tab w:val="right" w:leader="dot" w:pos="9056"/>
            </w:tabs>
            <w:rPr>
              <w:rFonts w:eastAsiaTheme="minorEastAsia" w:cstheme="minorBidi"/>
              <w:noProof/>
              <w:sz w:val="24"/>
              <w:szCs w:val="24"/>
            </w:rPr>
          </w:pPr>
          <w:hyperlink w:anchor="_Toc138237791" w:history="1">
            <w:r w:rsidRPr="00712947">
              <w:rPr>
                <w:rStyle w:val="Hyperlink"/>
                <w:noProof/>
              </w:rPr>
              <w:t>1.3.</w:t>
            </w:r>
            <w:r>
              <w:rPr>
                <w:rFonts w:eastAsiaTheme="minorEastAsia" w:cstheme="minorBidi"/>
                <w:noProof/>
                <w:sz w:val="24"/>
                <w:szCs w:val="24"/>
              </w:rPr>
              <w:tab/>
            </w:r>
            <w:r w:rsidRPr="00712947">
              <w:rPr>
                <w:rStyle w:val="Hyperlink"/>
                <w:noProof/>
              </w:rPr>
              <w:t>Aanleiding en doelstelling van het onderzoek</w:t>
            </w:r>
            <w:r>
              <w:rPr>
                <w:noProof/>
                <w:webHidden/>
              </w:rPr>
              <w:tab/>
            </w:r>
            <w:r>
              <w:rPr>
                <w:noProof/>
                <w:webHidden/>
              </w:rPr>
              <w:fldChar w:fldCharType="begin"/>
            </w:r>
            <w:r>
              <w:rPr>
                <w:noProof/>
                <w:webHidden/>
              </w:rPr>
              <w:instrText xml:space="preserve"> PAGEREF _Toc138237791 \h </w:instrText>
            </w:r>
            <w:r>
              <w:rPr>
                <w:noProof/>
                <w:webHidden/>
              </w:rPr>
            </w:r>
            <w:r>
              <w:rPr>
                <w:noProof/>
                <w:webHidden/>
              </w:rPr>
              <w:fldChar w:fldCharType="separate"/>
            </w:r>
            <w:r>
              <w:rPr>
                <w:noProof/>
                <w:webHidden/>
              </w:rPr>
              <w:t>7</w:t>
            </w:r>
            <w:r>
              <w:rPr>
                <w:noProof/>
                <w:webHidden/>
              </w:rPr>
              <w:fldChar w:fldCharType="end"/>
            </w:r>
          </w:hyperlink>
        </w:p>
        <w:p w14:paraId="7D30020E" w14:textId="7BE8DD85" w:rsidR="00596C84" w:rsidRDefault="00596C84">
          <w:pPr>
            <w:pStyle w:val="Inhopg3"/>
            <w:tabs>
              <w:tab w:val="left" w:pos="1200"/>
              <w:tab w:val="right" w:leader="dot" w:pos="9056"/>
            </w:tabs>
            <w:rPr>
              <w:rFonts w:eastAsiaTheme="minorEastAsia" w:cstheme="minorBidi"/>
              <w:noProof/>
              <w:sz w:val="24"/>
              <w:szCs w:val="24"/>
            </w:rPr>
          </w:pPr>
          <w:hyperlink w:anchor="_Toc138237792" w:history="1">
            <w:r w:rsidRPr="00712947">
              <w:rPr>
                <w:rStyle w:val="Hyperlink"/>
                <w:noProof/>
              </w:rPr>
              <w:t>1.4.</w:t>
            </w:r>
            <w:r>
              <w:rPr>
                <w:rFonts w:eastAsiaTheme="minorEastAsia" w:cstheme="minorBidi"/>
                <w:noProof/>
                <w:sz w:val="24"/>
                <w:szCs w:val="24"/>
              </w:rPr>
              <w:tab/>
            </w:r>
            <w:r w:rsidRPr="00712947">
              <w:rPr>
                <w:rStyle w:val="Hyperlink"/>
                <w:noProof/>
              </w:rPr>
              <w:t>De opdracht opgedeeld in onderzoeksvragen</w:t>
            </w:r>
            <w:r>
              <w:rPr>
                <w:noProof/>
                <w:webHidden/>
              </w:rPr>
              <w:tab/>
            </w:r>
            <w:r>
              <w:rPr>
                <w:noProof/>
                <w:webHidden/>
              </w:rPr>
              <w:fldChar w:fldCharType="begin"/>
            </w:r>
            <w:r>
              <w:rPr>
                <w:noProof/>
                <w:webHidden/>
              </w:rPr>
              <w:instrText xml:space="preserve"> PAGEREF _Toc138237792 \h </w:instrText>
            </w:r>
            <w:r>
              <w:rPr>
                <w:noProof/>
                <w:webHidden/>
              </w:rPr>
            </w:r>
            <w:r>
              <w:rPr>
                <w:noProof/>
                <w:webHidden/>
              </w:rPr>
              <w:fldChar w:fldCharType="separate"/>
            </w:r>
            <w:r>
              <w:rPr>
                <w:noProof/>
                <w:webHidden/>
              </w:rPr>
              <w:t>8</w:t>
            </w:r>
            <w:r>
              <w:rPr>
                <w:noProof/>
                <w:webHidden/>
              </w:rPr>
              <w:fldChar w:fldCharType="end"/>
            </w:r>
          </w:hyperlink>
        </w:p>
        <w:p w14:paraId="35CBE160" w14:textId="44773CB5" w:rsidR="00596C84" w:rsidRDefault="00596C84">
          <w:pPr>
            <w:pStyle w:val="Inhopg2"/>
            <w:rPr>
              <w:rFonts w:eastAsiaTheme="minorEastAsia" w:cstheme="minorBidi"/>
              <w:b w:val="0"/>
              <w:bCs w:val="0"/>
              <w:noProof/>
              <w:sz w:val="24"/>
              <w:szCs w:val="24"/>
            </w:rPr>
          </w:pPr>
          <w:hyperlink w:anchor="_Toc138237793" w:history="1">
            <w:r w:rsidRPr="00712947">
              <w:rPr>
                <w:rStyle w:val="Hyperlink"/>
                <w:noProof/>
              </w:rPr>
              <w:t>Hoofdstuk 2: Verkenning in de literatuur; de werktevredenheid van vrijwilligers</w:t>
            </w:r>
            <w:r>
              <w:rPr>
                <w:noProof/>
                <w:webHidden/>
              </w:rPr>
              <w:tab/>
            </w:r>
            <w:r>
              <w:rPr>
                <w:noProof/>
                <w:webHidden/>
              </w:rPr>
              <w:fldChar w:fldCharType="begin"/>
            </w:r>
            <w:r>
              <w:rPr>
                <w:noProof/>
                <w:webHidden/>
              </w:rPr>
              <w:instrText xml:space="preserve"> PAGEREF _Toc138237793 \h </w:instrText>
            </w:r>
            <w:r>
              <w:rPr>
                <w:noProof/>
                <w:webHidden/>
              </w:rPr>
            </w:r>
            <w:r>
              <w:rPr>
                <w:noProof/>
                <w:webHidden/>
              </w:rPr>
              <w:fldChar w:fldCharType="separate"/>
            </w:r>
            <w:r>
              <w:rPr>
                <w:noProof/>
                <w:webHidden/>
              </w:rPr>
              <w:t>9</w:t>
            </w:r>
            <w:r>
              <w:rPr>
                <w:noProof/>
                <w:webHidden/>
              </w:rPr>
              <w:fldChar w:fldCharType="end"/>
            </w:r>
          </w:hyperlink>
        </w:p>
        <w:p w14:paraId="6991F750" w14:textId="654CB0B3" w:rsidR="00596C84" w:rsidRDefault="00596C84">
          <w:pPr>
            <w:pStyle w:val="Inhopg3"/>
            <w:tabs>
              <w:tab w:val="right" w:leader="dot" w:pos="9056"/>
            </w:tabs>
            <w:rPr>
              <w:rFonts w:eastAsiaTheme="minorEastAsia" w:cstheme="minorBidi"/>
              <w:noProof/>
              <w:sz w:val="24"/>
              <w:szCs w:val="24"/>
            </w:rPr>
          </w:pPr>
          <w:hyperlink w:anchor="_Toc138237794" w:history="1">
            <w:r w:rsidRPr="00712947">
              <w:rPr>
                <w:rStyle w:val="Hyperlink"/>
                <w:noProof/>
              </w:rPr>
              <w:t>2.1. Inleiding</w:t>
            </w:r>
            <w:r>
              <w:rPr>
                <w:noProof/>
                <w:webHidden/>
              </w:rPr>
              <w:tab/>
            </w:r>
            <w:r>
              <w:rPr>
                <w:noProof/>
                <w:webHidden/>
              </w:rPr>
              <w:fldChar w:fldCharType="begin"/>
            </w:r>
            <w:r>
              <w:rPr>
                <w:noProof/>
                <w:webHidden/>
              </w:rPr>
              <w:instrText xml:space="preserve"> PAGEREF _Toc138237794 \h </w:instrText>
            </w:r>
            <w:r>
              <w:rPr>
                <w:noProof/>
                <w:webHidden/>
              </w:rPr>
            </w:r>
            <w:r>
              <w:rPr>
                <w:noProof/>
                <w:webHidden/>
              </w:rPr>
              <w:fldChar w:fldCharType="separate"/>
            </w:r>
            <w:r>
              <w:rPr>
                <w:noProof/>
                <w:webHidden/>
              </w:rPr>
              <w:t>9</w:t>
            </w:r>
            <w:r>
              <w:rPr>
                <w:noProof/>
                <w:webHidden/>
              </w:rPr>
              <w:fldChar w:fldCharType="end"/>
            </w:r>
          </w:hyperlink>
        </w:p>
        <w:p w14:paraId="1FC9B74B" w14:textId="107100B2" w:rsidR="00596C84" w:rsidRDefault="00596C84">
          <w:pPr>
            <w:pStyle w:val="Inhopg3"/>
            <w:tabs>
              <w:tab w:val="right" w:leader="dot" w:pos="9056"/>
            </w:tabs>
            <w:rPr>
              <w:rFonts w:eastAsiaTheme="minorEastAsia" w:cstheme="minorBidi"/>
              <w:noProof/>
              <w:sz w:val="24"/>
              <w:szCs w:val="24"/>
            </w:rPr>
          </w:pPr>
          <w:hyperlink w:anchor="_Toc138237795" w:history="1">
            <w:r w:rsidRPr="00712947">
              <w:rPr>
                <w:rStyle w:val="Hyperlink"/>
                <w:noProof/>
              </w:rPr>
              <w:t>2.2. Definiëring begrippen</w:t>
            </w:r>
            <w:r>
              <w:rPr>
                <w:noProof/>
                <w:webHidden/>
              </w:rPr>
              <w:tab/>
            </w:r>
            <w:r>
              <w:rPr>
                <w:noProof/>
                <w:webHidden/>
              </w:rPr>
              <w:fldChar w:fldCharType="begin"/>
            </w:r>
            <w:r>
              <w:rPr>
                <w:noProof/>
                <w:webHidden/>
              </w:rPr>
              <w:instrText xml:space="preserve"> PAGEREF _Toc138237795 \h </w:instrText>
            </w:r>
            <w:r>
              <w:rPr>
                <w:noProof/>
                <w:webHidden/>
              </w:rPr>
            </w:r>
            <w:r>
              <w:rPr>
                <w:noProof/>
                <w:webHidden/>
              </w:rPr>
              <w:fldChar w:fldCharType="separate"/>
            </w:r>
            <w:r>
              <w:rPr>
                <w:noProof/>
                <w:webHidden/>
              </w:rPr>
              <w:t>9</w:t>
            </w:r>
            <w:r>
              <w:rPr>
                <w:noProof/>
                <w:webHidden/>
              </w:rPr>
              <w:fldChar w:fldCharType="end"/>
            </w:r>
          </w:hyperlink>
        </w:p>
        <w:p w14:paraId="18897C0F" w14:textId="2CD43CDD" w:rsidR="00596C84" w:rsidRDefault="00596C84">
          <w:pPr>
            <w:pStyle w:val="Inhopg3"/>
            <w:tabs>
              <w:tab w:val="right" w:leader="dot" w:pos="9056"/>
            </w:tabs>
            <w:rPr>
              <w:rFonts w:eastAsiaTheme="minorEastAsia" w:cstheme="minorBidi"/>
              <w:noProof/>
              <w:sz w:val="24"/>
              <w:szCs w:val="24"/>
            </w:rPr>
          </w:pPr>
          <w:hyperlink w:anchor="_Toc138237796" w:history="1">
            <w:r w:rsidRPr="00712947">
              <w:rPr>
                <w:rStyle w:val="Hyperlink"/>
                <w:noProof/>
              </w:rPr>
              <w:t>2.3. Relevante thema’s voor werktevredenheid van vrijwilligers</w:t>
            </w:r>
            <w:r>
              <w:rPr>
                <w:noProof/>
                <w:webHidden/>
              </w:rPr>
              <w:tab/>
            </w:r>
            <w:r>
              <w:rPr>
                <w:noProof/>
                <w:webHidden/>
              </w:rPr>
              <w:fldChar w:fldCharType="begin"/>
            </w:r>
            <w:r>
              <w:rPr>
                <w:noProof/>
                <w:webHidden/>
              </w:rPr>
              <w:instrText xml:space="preserve"> PAGEREF _Toc138237796 \h </w:instrText>
            </w:r>
            <w:r>
              <w:rPr>
                <w:noProof/>
                <w:webHidden/>
              </w:rPr>
            </w:r>
            <w:r>
              <w:rPr>
                <w:noProof/>
                <w:webHidden/>
              </w:rPr>
              <w:fldChar w:fldCharType="separate"/>
            </w:r>
            <w:r>
              <w:rPr>
                <w:noProof/>
                <w:webHidden/>
              </w:rPr>
              <w:t>10</w:t>
            </w:r>
            <w:r>
              <w:rPr>
                <w:noProof/>
                <w:webHidden/>
              </w:rPr>
              <w:fldChar w:fldCharType="end"/>
            </w:r>
          </w:hyperlink>
        </w:p>
        <w:p w14:paraId="6D690DAF" w14:textId="088EE2F3" w:rsidR="00596C84" w:rsidRDefault="00596C84">
          <w:pPr>
            <w:pStyle w:val="Inhopg2"/>
            <w:rPr>
              <w:rFonts w:eastAsiaTheme="minorEastAsia" w:cstheme="minorBidi"/>
              <w:b w:val="0"/>
              <w:bCs w:val="0"/>
              <w:noProof/>
              <w:sz w:val="24"/>
              <w:szCs w:val="24"/>
            </w:rPr>
          </w:pPr>
          <w:hyperlink w:anchor="_Toc138237797" w:history="1">
            <w:r w:rsidRPr="00712947">
              <w:rPr>
                <w:rStyle w:val="Hyperlink"/>
                <w:noProof/>
              </w:rPr>
              <w:t>Hoofdstuk 3: Methode</w:t>
            </w:r>
            <w:r>
              <w:rPr>
                <w:noProof/>
                <w:webHidden/>
              </w:rPr>
              <w:tab/>
            </w:r>
            <w:r>
              <w:rPr>
                <w:noProof/>
                <w:webHidden/>
              </w:rPr>
              <w:fldChar w:fldCharType="begin"/>
            </w:r>
            <w:r>
              <w:rPr>
                <w:noProof/>
                <w:webHidden/>
              </w:rPr>
              <w:instrText xml:space="preserve"> PAGEREF _Toc138237797 \h </w:instrText>
            </w:r>
            <w:r>
              <w:rPr>
                <w:noProof/>
                <w:webHidden/>
              </w:rPr>
            </w:r>
            <w:r>
              <w:rPr>
                <w:noProof/>
                <w:webHidden/>
              </w:rPr>
              <w:fldChar w:fldCharType="separate"/>
            </w:r>
            <w:r>
              <w:rPr>
                <w:noProof/>
                <w:webHidden/>
              </w:rPr>
              <w:t>14</w:t>
            </w:r>
            <w:r>
              <w:rPr>
                <w:noProof/>
                <w:webHidden/>
              </w:rPr>
              <w:fldChar w:fldCharType="end"/>
            </w:r>
          </w:hyperlink>
        </w:p>
        <w:p w14:paraId="723EE24A" w14:textId="65EC1D48" w:rsidR="00596C84" w:rsidRDefault="00596C84">
          <w:pPr>
            <w:pStyle w:val="Inhopg3"/>
            <w:tabs>
              <w:tab w:val="right" w:leader="dot" w:pos="9056"/>
            </w:tabs>
            <w:rPr>
              <w:rFonts w:eastAsiaTheme="minorEastAsia" w:cstheme="minorBidi"/>
              <w:noProof/>
              <w:sz w:val="24"/>
              <w:szCs w:val="24"/>
            </w:rPr>
          </w:pPr>
          <w:hyperlink w:anchor="_Toc138237798" w:history="1">
            <w:r w:rsidRPr="00712947">
              <w:rPr>
                <w:rStyle w:val="Hyperlink"/>
                <w:noProof/>
              </w:rPr>
              <w:t>3.1. Onderzoeksmethode</w:t>
            </w:r>
            <w:r>
              <w:rPr>
                <w:noProof/>
                <w:webHidden/>
              </w:rPr>
              <w:tab/>
            </w:r>
            <w:r>
              <w:rPr>
                <w:noProof/>
                <w:webHidden/>
              </w:rPr>
              <w:fldChar w:fldCharType="begin"/>
            </w:r>
            <w:r>
              <w:rPr>
                <w:noProof/>
                <w:webHidden/>
              </w:rPr>
              <w:instrText xml:space="preserve"> PAGEREF _Toc138237798 \h </w:instrText>
            </w:r>
            <w:r>
              <w:rPr>
                <w:noProof/>
                <w:webHidden/>
              </w:rPr>
            </w:r>
            <w:r>
              <w:rPr>
                <w:noProof/>
                <w:webHidden/>
              </w:rPr>
              <w:fldChar w:fldCharType="separate"/>
            </w:r>
            <w:r>
              <w:rPr>
                <w:noProof/>
                <w:webHidden/>
              </w:rPr>
              <w:t>14</w:t>
            </w:r>
            <w:r>
              <w:rPr>
                <w:noProof/>
                <w:webHidden/>
              </w:rPr>
              <w:fldChar w:fldCharType="end"/>
            </w:r>
          </w:hyperlink>
        </w:p>
        <w:p w14:paraId="717C2A7D" w14:textId="19B557A8" w:rsidR="00596C84" w:rsidRDefault="00596C84">
          <w:pPr>
            <w:pStyle w:val="Inhopg3"/>
            <w:tabs>
              <w:tab w:val="right" w:leader="dot" w:pos="9056"/>
            </w:tabs>
            <w:rPr>
              <w:rFonts w:eastAsiaTheme="minorEastAsia" w:cstheme="minorBidi"/>
              <w:noProof/>
              <w:sz w:val="24"/>
              <w:szCs w:val="24"/>
            </w:rPr>
          </w:pPr>
          <w:hyperlink w:anchor="_Toc138237799" w:history="1">
            <w:r w:rsidRPr="00712947">
              <w:rPr>
                <w:rStyle w:val="Hyperlink"/>
                <w:noProof/>
              </w:rPr>
              <w:t>3.2. Populatie</w:t>
            </w:r>
            <w:r>
              <w:rPr>
                <w:noProof/>
                <w:webHidden/>
              </w:rPr>
              <w:tab/>
            </w:r>
            <w:r>
              <w:rPr>
                <w:noProof/>
                <w:webHidden/>
              </w:rPr>
              <w:fldChar w:fldCharType="begin"/>
            </w:r>
            <w:r>
              <w:rPr>
                <w:noProof/>
                <w:webHidden/>
              </w:rPr>
              <w:instrText xml:space="preserve"> PAGEREF _Toc138237799 \h </w:instrText>
            </w:r>
            <w:r>
              <w:rPr>
                <w:noProof/>
                <w:webHidden/>
              </w:rPr>
            </w:r>
            <w:r>
              <w:rPr>
                <w:noProof/>
                <w:webHidden/>
              </w:rPr>
              <w:fldChar w:fldCharType="separate"/>
            </w:r>
            <w:r>
              <w:rPr>
                <w:noProof/>
                <w:webHidden/>
              </w:rPr>
              <w:t>14</w:t>
            </w:r>
            <w:r>
              <w:rPr>
                <w:noProof/>
                <w:webHidden/>
              </w:rPr>
              <w:fldChar w:fldCharType="end"/>
            </w:r>
          </w:hyperlink>
        </w:p>
        <w:p w14:paraId="4376F61F" w14:textId="5BB6BC98" w:rsidR="00596C84" w:rsidRDefault="00596C84">
          <w:pPr>
            <w:pStyle w:val="Inhopg3"/>
            <w:tabs>
              <w:tab w:val="right" w:leader="dot" w:pos="9056"/>
            </w:tabs>
            <w:rPr>
              <w:rFonts w:eastAsiaTheme="minorEastAsia" w:cstheme="minorBidi"/>
              <w:noProof/>
              <w:sz w:val="24"/>
              <w:szCs w:val="24"/>
            </w:rPr>
          </w:pPr>
          <w:hyperlink w:anchor="_Toc138237800" w:history="1">
            <w:r w:rsidRPr="00712947">
              <w:rPr>
                <w:rStyle w:val="Hyperlink"/>
                <w:noProof/>
              </w:rPr>
              <w:t>3.3. Dataverzameling</w:t>
            </w:r>
            <w:r>
              <w:rPr>
                <w:noProof/>
                <w:webHidden/>
              </w:rPr>
              <w:tab/>
            </w:r>
            <w:r>
              <w:rPr>
                <w:noProof/>
                <w:webHidden/>
              </w:rPr>
              <w:fldChar w:fldCharType="begin"/>
            </w:r>
            <w:r>
              <w:rPr>
                <w:noProof/>
                <w:webHidden/>
              </w:rPr>
              <w:instrText xml:space="preserve"> PAGEREF _Toc138237800 \h </w:instrText>
            </w:r>
            <w:r>
              <w:rPr>
                <w:noProof/>
                <w:webHidden/>
              </w:rPr>
            </w:r>
            <w:r>
              <w:rPr>
                <w:noProof/>
                <w:webHidden/>
              </w:rPr>
              <w:fldChar w:fldCharType="separate"/>
            </w:r>
            <w:r>
              <w:rPr>
                <w:noProof/>
                <w:webHidden/>
              </w:rPr>
              <w:t>15</w:t>
            </w:r>
            <w:r>
              <w:rPr>
                <w:noProof/>
                <w:webHidden/>
              </w:rPr>
              <w:fldChar w:fldCharType="end"/>
            </w:r>
          </w:hyperlink>
        </w:p>
        <w:p w14:paraId="45CCCEB7" w14:textId="38703FB7" w:rsidR="00596C84" w:rsidRDefault="00596C84">
          <w:pPr>
            <w:pStyle w:val="Inhopg3"/>
            <w:tabs>
              <w:tab w:val="right" w:leader="dot" w:pos="9056"/>
            </w:tabs>
            <w:rPr>
              <w:rFonts w:eastAsiaTheme="minorEastAsia" w:cstheme="minorBidi"/>
              <w:noProof/>
              <w:sz w:val="24"/>
              <w:szCs w:val="24"/>
            </w:rPr>
          </w:pPr>
          <w:hyperlink w:anchor="_Toc138237801" w:history="1">
            <w:r w:rsidRPr="00712947">
              <w:rPr>
                <w:rStyle w:val="Hyperlink"/>
                <w:noProof/>
              </w:rPr>
              <w:t>3.4. Aanpassingen thema’s</w:t>
            </w:r>
            <w:r>
              <w:rPr>
                <w:noProof/>
                <w:webHidden/>
              </w:rPr>
              <w:tab/>
            </w:r>
            <w:r>
              <w:rPr>
                <w:noProof/>
                <w:webHidden/>
              </w:rPr>
              <w:fldChar w:fldCharType="begin"/>
            </w:r>
            <w:r>
              <w:rPr>
                <w:noProof/>
                <w:webHidden/>
              </w:rPr>
              <w:instrText xml:space="preserve"> PAGEREF _Toc138237801 \h </w:instrText>
            </w:r>
            <w:r>
              <w:rPr>
                <w:noProof/>
                <w:webHidden/>
              </w:rPr>
            </w:r>
            <w:r>
              <w:rPr>
                <w:noProof/>
                <w:webHidden/>
              </w:rPr>
              <w:fldChar w:fldCharType="separate"/>
            </w:r>
            <w:r>
              <w:rPr>
                <w:noProof/>
                <w:webHidden/>
              </w:rPr>
              <w:t>15</w:t>
            </w:r>
            <w:r>
              <w:rPr>
                <w:noProof/>
                <w:webHidden/>
              </w:rPr>
              <w:fldChar w:fldCharType="end"/>
            </w:r>
          </w:hyperlink>
        </w:p>
        <w:p w14:paraId="5D2318F2" w14:textId="0CAA1C58" w:rsidR="00596C84" w:rsidRDefault="00596C84">
          <w:pPr>
            <w:pStyle w:val="Inhopg3"/>
            <w:tabs>
              <w:tab w:val="right" w:leader="dot" w:pos="9056"/>
            </w:tabs>
            <w:rPr>
              <w:rFonts w:eastAsiaTheme="minorEastAsia" w:cstheme="minorBidi"/>
              <w:noProof/>
              <w:sz w:val="24"/>
              <w:szCs w:val="24"/>
            </w:rPr>
          </w:pPr>
          <w:hyperlink w:anchor="_Toc138237802" w:history="1">
            <w:r w:rsidRPr="00712947">
              <w:rPr>
                <w:rStyle w:val="Hyperlink"/>
                <w:noProof/>
              </w:rPr>
              <w:t>3.5. Opbouw vragenlijst</w:t>
            </w:r>
            <w:r>
              <w:rPr>
                <w:noProof/>
                <w:webHidden/>
              </w:rPr>
              <w:tab/>
            </w:r>
            <w:r>
              <w:rPr>
                <w:noProof/>
                <w:webHidden/>
              </w:rPr>
              <w:fldChar w:fldCharType="begin"/>
            </w:r>
            <w:r>
              <w:rPr>
                <w:noProof/>
                <w:webHidden/>
              </w:rPr>
              <w:instrText xml:space="preserve"> PAGEREF _Toc138237802 \h </w:instrText>
            </w:r>
            <w:r>
              <w:rPr>
                <w:noProof/>
                <w:webHidden/>
              </w:rPr>
            </w:r>
            <w:r>
              <w:rPr>
                <w:noProof/>
                <w:webHidden/>
              </w:rPr>
              <w:fldChar w:fldCharType="separate"/>
            </w:r>
            <w:r>
              <w:rPr>
                <w:noProof/>
                <w:webHidden/>
              </w:rPr>
              <w:t>15</w:t>
            </w:r>
            <w:r>
              <w:rPr>
                <w:noProof/>
                <w:webHidden/>
              </w:rPr>
              <w:fldChar w:fldCharType="end"/>
            </w:r>
          </w:hyperlink>
        </w:p>
        <w:p w14:paraId="2680ED48" w14:textId="4604687E" w:rsidR="00596C84" w:rsidRDefault="00596C84">
          <w:pPr>
            <w:pStyle w:val="Inhopg3"/>
            <w:tabs>
              <w:tab w:val="right" w:leader="dot" w:pos="9056"/>
            </w:tabs>
            <w:rPr>
              <w:rFonts w:eastAsiaTheme="minorEastAsia" w:cstheme="minorBidi"/>
              <w:noProof/>
              <w:sz w:val="24"/>
              <w:szCs w:val="24"/>
            </w:rPr>
          </w:pPr>
          <w:hyperlink w:anchor="_Toc138237803" w:history="1">
            <w:r w:rsidRPr="00712947">
              <w:rPr>
                <w:rStyle w:val="Hyperlink"/>
                <w:noProof/>
              </w:rPr>
              <w:t>3.6. Bruikbare vragenlijsten uit de literatuur</w:t>
            </w:r>
            <w:r>
              <w:rPr>
                <w:noProof/>
                <w:webHidden/>
              </w:rPr>
              <w:tab/>
            </w:r>
            <w:r>
              <w:rPr>
                <w:noProof/>
                <w:webHidden/>
              </w:rPr>
              <w:fldChar w:fldCharType="begin"/>
            </w:r>
            <w:r>
              <w:rPr>
                <w:noProof/>
                <w:webHidden/>
              </w:rPr>
              <w:instrText xml:space="preserve"> PAGEREF _Toc138237803 \h </w:instrText>
            </w:r>
            <w:r>
              <w:rPr>
                <w:noProof/>
                <w:webHidden/>
              </w:rPr>
            </w:r>
            <w:r>
              <w:rPr>
                <w:noProof/>
                <w:webHidden/>
              </w:rPr>
              <w:fldChar w:fldCharType="separate"/>
            </w:r>
            <w:r>
              <w:rPr>
                <w:noProof/>
                <w:webHidden/>
              </w:rPr>
              <w:t>16</w:t>
            </w:r>
            <w:r>
              <w:rPr>
                <w:noProof/>
                <w:webHidden/>
              </w:rPr>
              <w:fldChar w:fldCharType="end"/>
            </w:r>
          </w:hyperlink>
        </w:p>
        <w:p w14:paraId="3B1BB62D" w14:textId="21E939AF" w:rsidR="00596C84" w:rsidRDefault="00596C84">
          <w:pPr>
            <w:pStyle w:val="Inhopg3"/>
            <w:tabs>
              <w:tab w:val="right" w:leader="dot" w:pos="9056"/>
            </w:tabs>
            <w:rPr>
              <w:rFonts w:eastAsiaTheme="minorEastAsia" w:cstheme="minorBidi"/>
              <w:noProof/>
              <w:sz w:val="24"/>
              <w:szCs w:val="24"/>
            </w:rPr>
          </w:pPr>
          <w:hyperlink w:anchor="_Toc138237804" w:history="1">
            <w:r w:rsidRPr="00712947">
              <w:rPr>
                <w:rStyle w:val="Hyperlink"/>
                <w:rFonts w:eastAsiaTheme="majorEastAsia"/>
                <w:noProof/>
                <w:lang w:eastAsia="en-US"/>
              </w:rPr>
              <w:t>3.7. Ethische kwesties</w:t>
            </w:r>
            <w:r>
              <w:rPr>
                <w:noProof/>
                <w:webHidden/>
              </w:rPr>
              <w:tab/>
            </w:r>
            <w:r>
              <w:rPr>
                <w:noProof/>
                <w:webHidden/>
              </w:rPr>
              <w:fldChar w:fldCharType="begin"/>
            </w:r>
            <w:r>
              <w:rPr>
                <w:noProof/>
                <w:webHidden/>
              </w:rPr>
              <w:instrText xml:space="preserve"> PAGEREF _Toc138237804 \h </w:instrText>
            </w:r>
            <w:r>
              <w:rPr>
                <w:noProof/>
                <w:webHidden/>
              </w:rPr>
            </w:r>
            <w:r>
              <w:rPr>
                <w:noProof/>
                <w:webHidden/>
              </w:rPr>
              <w:fldChar w:fldCharType="separate"/>
            </w:r>
            <w:r>
              <w:rPr>
                <w:noProof/>
                <w:webHidden/>
              </w:rPr>
              <w:t>19</w:t>
            </w:r>
            <w:r>
              <w:rPr>
                <w:noProof/>
                <w:webHidden/>
              </w:rPr>
              <w:fldChar w:fldCharType="end"/>
            </w:r>
          </w:hyperlink>
        </w:p>
        <w:p w14:paraId="3128C014" w14:textId="641C6A5B" w:rsidR="00596C84" w:rsidRDefault="00596C84">
          <w:pPr>
            <w:pStyle w:val="Inhopg2"/>
            <w:rPr>
              <w:rFonts w:eastAsiaTheme="minorEastAsia" w:cstheme="minorBidi"/>
              <w:b w:val="0"/>
              <w:bCs w:val="0"/>
              <w:noProof/>
              <w:sz w:val="24"/>
              <w:szCs w:val="24"/>
            </w:rPr>
          </w:pPr>
          <w:hyperlink w:anchor="_Toc138237805" w:history="1">
            <w:r w:rsidRPr="00712947">
              <w:rPr>
                <w:rStyle w:val="Hyperlink"/>
                <w:noProof/>
              </w:rPr>
              <w:t>Hoofdstuk 4: Resultaten</w:t>
            </w:r>
            <w:r>
              <w:rPr>
                <w:noProof/>
                <w:webHidden/>
              </w:rPr>
              <w:tab/>
            </w:r>
            <w:r>
              <w:rPr>
                <w:noProof/>
                <w:webHidden/>
              </w:rPr>
              <w:fldChar w:fldCharType="begin"/>
            </w:r>
            <w:r>
              <w:rPr>
                <w:noProof/>
                <w:webHidden/>
              </w:rPr>
              <w:instrText xml:space="preserve"> PAGEREF _Toc138237805 \h </w:instrText>
            </w:r>
            <w:r>
              <w:rPr>
                <w:noProof/>
                <w:webHidden/>
              </w:rPr>
            </w:r>
            <w:r>
              <w:rPr>
                <w:noProof/>
                <w:webHidden/>
              </w:rPr>
              <w:fldChar w:fldCharType="separate"/>
            </w:r>
            <w:r>
              <w:rPr>
                <w:noProof/>
                <w:webHidden/>
              </w:rPr>
              <w:t>20</w:t>
            </w:r>
            <w:r>
              <w:rPr>
                <w:noProof/>
                <w:webHidden/>
              </w:rPr>
              <w:fldChar w:fldCharType="end"/>
            </w:r>
          </w:hyperlink>
        </w:p>
        <w:p w14:paraId="035D900B" w14:textId="154F9AF6" w:rsidR="00596C84" w:rsidRDefault="00596C84">
          <w:pPr>
            <w:pStyle w:val="Inhopg3"/>
            <w:tabs>
              <w:tab w:val="right" w:leader="dot" w:pos="9056"/>
            </w:tabs>
            <w:rPr>
              <w:rFonts w:eastAsiaTheme="minorEastAsia" w:cstheme="minorBidi"/>
              <w:noProof/>
              <w:sz w:val="24"/>
              <w:szCs w:val="24"/>
            </w:rPr>
          </w:pPr>
          <w:hyperlink w:anchor="_Toc138237806" w:history="1">
            <w:r w:rsidRPr="00712947">
              <w:rPr>
                <w:rStyle w:val="Hyperlink"/>
                <w:noProof/>
              </w:rPr>
              <w:t>4.1. Opschonen bestand</w:t>
            </w:r>
            <w:r>
              <w:rPr>
                <w:noProof/>
                <w:webHidden/>
              </w:rPr>
              <w:tab/>
            </w:r>
            <w:r>
              <w:rPr>
                <w:noProof/>
                <w:webHidden/>
              </w:rPr>
              <w:fldChar w:fldCharType="begin"/>
            </w:r>
            <w:r>
              <w:rPr>
                <w:noProof/>
                <w:webHidden/>
              </w:rPr>
              <w:instrText xml:space="preserve"> PAGEREF _Toc138237806 \h </w:instrText>
            </w:r>
            <w:r>
              <w:rPr>
                <w:noProof/>
                <w:webHidden/>
              </w:rPr>
            </w:r>
            <w:r>
              <w:rPr>
                <w:noProof/>
                <w:webHidden/>
              </w:rPr>
              <w:fldChar w:fldCharType="separate"/>
            </w:r>
            <w:r>
              <w:rPr>
                <w:noProof/>
                <w:webHidden/>
              </w:rPr>
              <w:t>20</w:t>
            </w:r>
            <w:r>
              <w:rPr>
                <w:noProof/>
                <w:webHidden/>
              </w:rPr>
              <w:fldChar w:fldCharType="end"/>
            </w:r>
          </w:hyperlink>
        </w:p>
        <w:p w14:paraId="376BA221" w14:textId="3CD88BA7" w:rsidR="00596C84" w:rsidRDefault="00596C84">
          <w:pPr>
            <w:pStyle w:val="Inhopg3"/>
            <w:tabs>
              <w:tab w:val="right" w:leader="dot" w:pos="9056"/>
            </w:tabs>
            <w:rPr>
              <w:rFonts w:eastAsiaTheme="minorEastAsia" w:cstheme="minorBidi"/>
              <w:noProof/>
              <w:sz w:val="24"/>
              <w:szCs w:val="24"/>
            </w:rPr>
          </w:pPr>
          <w:hyperlink w:anchor="_Toc138237807" w:history="1">
            <w:r w:rsidRPr="00712947">
              <w:rPr>
                <w:rStyle w:val="Hyperlink"/>
                <w:noProof/>
              </w:rPr>
              <w:t>4.2. Algemene gegevens</w:t>
            </w:r>
            <w:r>
              <w:rPr>
                <w:noProof/>
                <w:webHidden/>
              </w:rPr>
              <w:tab/>
            </w:r>
            <w:r>
              <w:rPr>
                <w:noProof/>
                <w:webHidden/>
              </w:rPr>
              <w:fldChar w:fldCharType="begin"/>
            </w:r>
            <w:r>
              <w:rPr>
                <w:noProof/>
                <w:webHidden/>
              </w:rPr>
              <w:instrText xml:space="preserve"> PAGEREF _Toc138237807 \h </w:instrText>
            </w:r>
            <w:r>
              <w:rPr>
                <w:noProof/>
                <w:webHidden/>
              </w:rPr>
            </w:r>
            <w:r>
              <w:rPr>
                <w:noProof/>
                <w:webHidden/>
              </w:rPr>
              <w:fldChar w:fldCharType="separate"/>
            </w:r>
            <w:r>
              <w:rPr>
                <w:noProof/>
                <w:webHidden/>
              </w:rPr>
              <w:t>20</w:t>
            </w:r>
            <w:r>
              <w:rPr>
                <w:noProof/>
                <w:webHidden/>
              </w:rPr>
              <w:fldChar w:fldCharType="end"/>
            </w:r>
          </w:hyperlink>
        </w:p>
        <w:p w14:paraId="3737A54E" w14:textId="4E80AE81" w:rsidR="00596C84" w:rsidRDefault="00596C84">
          <w:pPr>
            <w:pStyle w:val="Inhopg3"/>
            <w:tabs>
              <w:tab w:val="right" w:leader="dot" w:pos="9056"/>
            </w:tabs>
            <w:rPr>
              <w:rFonts w:eastAsiaTheme="minorEastAsia" w:cstheme="minorBidi"/>
              <w:noProof/>
              <w:sz w:val="24"/>
              <w:szCs w:val="24"/>
            </w:rPr>
          </w:pPr>
          <w:hyperlink w:anchor="_Toc138237808" w:history="1">
            <w:r w:rsidRPr="00712947">
              <w:rPr>
                <w:rStyle w:val="Hyperlink"/>
                <w:noProof/>
              </w:rPr>
              <w:t>4.3. Motivatie</w:t>
            </w:r>
            <w:r>
              <w:rPr>
                <w:noProof/>
                <w:webHidden/>
              </w:rPr>
              <w:tab/>
            </w:r>
            <w:r>
              <w:rPr>
                <w:noProof/>
                <w:webHidden/>
              </w:rPr>
              <w:fldChar w:fldCharType="begin"/>
            </w:r>
            <w:r>
              <w:rPr>
                <w:noProof/>
                <w:webHidden/>
              </w:rPr>
              <w:instrText xml:space="preserve"> PAGEREF _Toc138237808 \h </w:instrText>
            </w:r>
            <w:r>
              <w:rPr>
                <w:noProof/>
                <w:webHidden/>
              </w:rPr>
            </w:r>
            <w:r>
              <w:rPr>
                <w:noProof/>
                <w:webHidden/>
              </w:rPr>
              <w:fldChar w:fldCharType="separate"/>
            </w:r>
            <w:r>
              <w:rPr>
                <w:noProof/>
                <w:webHidden/>
              </w:rPr>
              <w:t>21</w:t>
            </w:r>
            <w:r>
              <w:rPr>
                <w:noProof/>
                <w:webHidden/>
              </w:rPr>
              <w:fldChar w:fldCharType="end"/>
            </w:r>
          </w:hyperlink>
        </w:p>
        <w:p w14:paraId="6CCD6897" w14:textId="70270ECE" w:rsidR="00596C84" w:rsidRDefault="00596C84">
          <w:pPr>
            <w:pStyle w:val="Inhopg3"/>
            <w:tabs>
              <w:tab w:val="right" w:leader="dot" w:pos="9056"/>
            </w:tabs>
            <w:rPr>
              <w:rFonts w:eastAsiaTheme="minorEastAsia" w:cstheme="minorBidi"/>
              <w:noProof/>
              <w:sz w:val="24"/>
              <w:szCs w:val="24"/>
            </w:rPr>
          </w:pPr>
          <w:hyperlink w:anchor="_Toc138237809" w:history="1">
            <w:r w:rsidRPr="00712947">
              <w:rPr>
                <w:rStyle w:val="Hyperlink"/>
                <w:noProof/>
              </w:rPr>
              <w:t>4.4. Algehele tevredenheid</w:t>
            </w:r>
            <w:r>
              <w:rPr>
                <w:noProof/>
                <w:webHidden/>
              </w:rPr>
              <w:tab/>
            </w:r>
            <w:r>
              <w:rPr>
                <w:noProof/>
                <w:webHidden/>
              </w:rPr>
              <w:fldChar w:fldCharType="begin"/>
            </w:r>
            <w:r>
              <w:rPr>
                <w:noProof/>
                <w:webHidden/>
              </w:rPr>
              <w:instrText xml:space="preserve"> PAGEREF _Toc138237809 \h </w:instrText>
            </w:r>
            <w:r>
              <w:rPr>
                <w:noProof/>
                <w:webHidden/>
              </w:rPr>
            </w:r>
            <w:r>
              <w:rPr>
                <w:noProof/>
                <w:webHidden/>
              </w:rPr>
              <w:fldChar w:fldCharType="separate"/>
            </w:r>
            <w:r>
              <w:rPr>
                <w:noProof/>
                <w:webHidden/>
              </w:rPr>
              <w:t>22</w:t>
            </w:r>
            <w:r>
              <w:rPr>
                <w:noProof/>
                <w:webHidden/>
              </w:rPr>
              <w:fldChar w:fldCharType="end"/>
            </w:r>
          </w:hyperlink>
        </w:p>
        <w:p w14:paraId="1F325F18" w14:textId="4B80BF2A" w:rsidR="00596C84" w:rsidRDefault="00596C84">
          <w:pPr>
            <w:pStyle w:val="Inhopg3"/>
            <w:tabs>
              <w:tab w:val="right" w:leader="dot" w:pos="9056"/>
            </w:tabs>
            <w:rPr>
              <w:rFonts w:eastAsiaTheme="minorEastAsia" w:cstheme="minorBidi"/>
              <w:noProof/>
              <w:sz w:val="24"/>
              <w:szCs w:val="24"/>
            </w:rPr>
          </w:pPr>
          <w:hyperlink w:anchor="_Toc138237810" w:history="1">
            <w:r w:rsidRPr="00712947">
              <w:rPr>
                <w:rStyle w:val="Hyperlink"/>
                <w:noProof/>
              </w:rPr>
              <w:t>4.5. Statistische analyses thema’s</w:t>
            </w:r>
            <w:r>
              <w:rPr>
                <w:noProof/>
                <w:webHidden/>
              </w:rPr>
              <w:tab/>
            </w:r>
            <w:r>
              <w:rPr>
                <w:noProof/>
                <w:webHidden/>
              </w:rPr>
              <w:fldChar w:fldCharType="begin"/>
            </w:r>
            <w:r>
              <w:rPr>
                <w:noProof/>
                <w:webHidden/>
              </w:rPr>
              <w:instrText xml:space="preserve"> PAGEREF _Toc138237810 \h </w:instrText>
            </w:r>
            <w:r>
              <w:rPr>
                <w:noProof/>
                <w:webHidden/>
              </w:rPr>
            </w:r>
            <w:r>
              <w:rPr>
                <w:noProof/>
                <w:webHidden/>
              </w:rPr>
              <w:fldChar w:fldCharType="separate"/>
            </w:r>
            <w:r>
              <w:rPr>
                <w:noProof/>
                <w:webHidden/>
              </w:rPr>
              <w:t>23</w:t>
            </w:r>
            <w:r>
              <w:rPr>
                <w:noProof/>
                <w:webHidden/>
              </w:rPr>
              <w:fldChar w:fldCharType="end"/>
            </w:r>
          </w:hyperlink>
        </w:p>
        <w:p w14:paraId="6A76E778" w14:textId="7CF30D6A" w:rsidR="00596C84" w:rsidRDefault="00596C84">
          <w:pPr>
            <w:pStyle w:val="Inhopg3"/>
            <w:tabs>
              <w:tab w:val="right" w:leader="dot" w:pos="9056"/>
            </w:tabs>
            <w:rPr>
              <w:rFonts w:eastAsiaTheme="minorEastAsia" w:cstheme="minorBidi"/>
              <w:noProof/>
              <w:sz w:val="24"/>
              <w:szCs w:val="24"/>
            </w:rPr>
          </w:pPr>
          <w:hyperlink w:anchor="_Toc138237811" w:history="1">
            <w:r w:rsidRPr="00712947">
              <w:rPr>
                <w:rStyle w:val="Hyperlink"/>
                <w:noProof/>
              </w:rPr>
              <w:t>4.6. Thema’s en werktevredenheidssamenhang</w:t>
            </w:r>
            <w:r>
              <w:rPr>
                <w:noProof/>
                <w:webHidden/>
              </w:rPr>
              <w:tab/>
            </w:r>
            <w:r>
              <w:rPr>
                <w:noProof/>
                <w:webHidden/>
              </w:rPr>
              <w:fldChar w:fldCharType="begin"/>
            </w:r>
            <w:r>
              <w:rPr>
                <w:noProof/>
                <w:webHidden/>
              </w:rPr>
              <w:instrText xml:space="preserve"> PAGEREF _Toc138237811 \h </w:instrText>
            </w:r>
            <w:r>
              <w:rPr>
                <w:noProof/>
                <w:webHidden/>
              </w:rPr>
            </w:r>
            <w:r>
              <w:rPr>
                <w:noProof/>
                <w:webHidden/>
              </w:rPr>
              <w:fldChar w:fldCharType="separate"/>
            </w:r>
            <w:r>
              <w:rPr>
                <w:noProof/>
                <w:webHidden/>
              </w:rPr>
              <w:t>25</w:t>
            </w:r>
            <w:r>
              <w:rPr>
                <w:noProof/>
                <w:webHidden/>
              </w:rPr>
              <w:fldChar w:fldCharType="end"/>
            </w:r>
          </w:hyperlink>
        </w:p>
        <w:p w14:paraId="6E9AD8EF" w14:textId="67D628E8" w:rsidR="00596C84" w:rsidRDefault="00596C84">
          <w:pPr>
            <w:pStyle w:val="Inhopg2"/>
            <w:rPr>
              <w:rFonts w:eastAsiaTheme="minorEastAsia" w:cstheme="minorBidi"/>
              <w:b w:val="0"/>
              <w:bCs w:val="0"/>
              <w:noProof/>
              <w:sz w:val="24"/>
              <w:szCs w:val="24"/>
            </w:rPr>
          </w:pPr>
          <w:hyperlink w:anchor="_Toc138237812" w:history="1">
            <w:r w:rsidRPr="00712947">
              <w:rPr>
                <w:rStyle w:val="Hyperlink"/>
                <w:noProof/>
              </w:rPr>
              <w:t>5. Conclusie, discussie en aanbevelingen</w:t>
            </w:r>
            <w:r>
              <w:rPr>
                <w:noProof/>
                <w:webHidden/>
              </w:rPr>
              <w:tab/>
            </w:r>
            <w:r>
              <w:rPr>
                <w:noProof/>
                <w:webHidden/>
              </w:rPr>
              <w:fldChar w:fldCharType="begin"/>
            </w:r>
            <w:r>
              <w:rPr>
                <w:noProof/>
                <w:webHidden/>
              </w:rPr>
              <w:instrText xml:space="preserve"> PAGEREF _Toc138237812 \h </w:instrText>
            </w:r>
            <w:r>
              <w:rPr>
                <w:noProof/>
                <w:webHidden/>
              </w:rPr>
            </w:r>
            <w:r>
              <w:rPr>
                <w:noProof/>
                <w:webHidden/>
              </w:rPr>
              <w:fldChar w:fldCharType="separate"/>
            </w:r>
            <w:r>
              <w:rPr>
                <w:noProof/>
                <w:webHidden/>
              </w:rPr>
              <w:t>27</w:t>
            </w:r>
            <w:r>
              <w:rPr>
                <w:noProof/>
                <w:webHidden/>
              </w:rPr>
              <w:fldChar w:fldCharType="end"/>
            </w:r>
          </w:hyperlink>
        </w:p>
        <w:p w14:paraId="458129B5" w14:textId="614D2D88" w:rsidR="00596C84" w:rsidRDefault="00596C84">
          <w:pPr>
            <w:pStyle w:val="Inhopg3"/>
            <w:tabs>
              <w:tab w:val="right" w:leader="dot" w:pos="9056"/>
            </w:tabs>
            <w:rPr>
              <w:rFonts w:eastAsiaTheme="minorEastAsia" w:cstheme="minorBidi"/>
              <w:noProof/>
              <w:sz w:val="24"/>
              <w:szCs w:val="24"/>
            </w:rPr>
          </w:pPr>
          <w:hyperlink w:anchor="_Toc138237813" w:history="1">
            <w:r w:rsidRPr="00712947">
              <w:rPr>
                <w:rStyle w:val="Hyperlink"/>
                <w:noProof/>
              </w:rPr>
              <w:t>5.1. Conclusie</w:t>
            </w:r>
            <w:r>
              <w:rPr>
                <w:noProof/>
                <w:webHidden/>
              </w:rPr>
              <w:tab/>
            </w:r>
            <w:r>
              <w:rPr>
                <w:noProof/>
                <w:webHidden/>
              </w:rPr>
              <w:fldChar w:fldCharType="begin"/>
            </w:r>
            <w:r>
              <w:rPr>
                <w:noProof/>
                <w:webHidden/>
              </w:rPr>
              <w:instrText xml:space="preserve"> PAGEREF _Toc138237813 \h </w:instrText>
            </w:r>
            <w:r>
              <w:rPr>
                <w:noProof/>
                <w:webHidden/>
              </w:rPr>
            </w:r>
            <w:r>
              <w:rPr>
                <w:noProof/>
                <w:webHidden/>
              </w:rPr>
              <w:fldChar w:fldCharType="separate"/>
            </w:r>
            <w:r>
              <w:rPr>
                <w:noProof/>
                <w:webHidden/>
              </w:rPr>
              <w:t>27</w:t>
            </w:r>
            <w:r>
              <w:rPr>
                <w:noProof/>
                <w:webHidden/>
              </w:rPr>
              <w:fldChar w:fldCharType="end"/>
            </w:r>
          </w:hyperlink>
        </w:p>
        <w:p w14:paraId="530C7F09" w14:textId="2E36F75A" w:rsidR="00596C84" w:rsidRDefault="00596C84" w:rsidP="00596C84">
          <w:pPr>
            <w:pStyle w:val="Inhopg3"/>
            <w:tabs>
              <w:tab w:val="right" w:leader="dot" w:pos="9056"/>
            </w:tabs>
            <w:rPr>
              <w:rStyle w:val="Hyperlink"/>
              <w:noProof/>
            </w:rPr>
          </w:pPr>
          <w:hyperlink w:anchor="_Toc138237814" w:history="1">
            <w:r w:rsidRPr="00712947">
              <w:rPr>
                <w:rStyle w:val="Hyperlink"/>
                <w:rFonts w:eastAsia="Arial"/>
                <w:noProof/>
              </w:rPr>
              <w:t>5.2. Discussie</w:t>
            </w:r>
            <w:r>
              <w:rPr>
                <w:noProof/>
                <w:webHidden/>
              </w:rPr>
              <w:tab/>
            </w:r>
            <w:r>
              <w:rPr>
                <w:noProof/>
                <w:webHidden/>
              </w:rPr>
              <w:fldChar w:fldCharType="begin"/>
            </w:r>
            <w:r>
              <w:rPr>
                <w:noProof/>
                <w:webHidden/>
              </w:rPr>
              <w:instrText xml:space="preserve"> PAGEREF _Toc138237814 \h </w:instrText>
            </w:r>
            <w:r>
              <w:rPr>
                <w:noProof/>
                <w:webHidden/>
              </w:rPr>
            </w:r>
            <w:r>
              <w:rPr>
                <w:noProof/>
                <w:webHidden/>
              </w:rPr>
              <w:fldChar w:fldCharType="separate"/>
            </w:r>
            <w:r>
              <w:rPr>
                <w:noProof/>
                <w:webHidden/>
              </w:rPr>
              <w:t>30</w:t>
            </w:r>
            <w:r>
              <w:rPr>
                <w:noProof/>
                <w:webHidden/>
              </w:rPr>
              <w:fldChar w:fldCharType="end"/>
            </w:r>
          </w:hyperlink>
        </w:p>
        <w:p w14:paraId="0DBBF584" w14:textId="730138B5" w:rsidR="00E63580" w:rsidRPr="00E63580" w:rsidRDefault="00E63580" w:rsidP="00E63580">
          <w:pPr>
            <w:rPr>
              <w:rFonts w:asciiTheme="minorHAnsi" w:eastAsiaTheme="minorEastAsia" w:hAnsiTheme="minorHAnsi"/>
              <w:sz w:val="20"/>
              <w:szCs w:val="20"/>
            </w:rPr>
          </w:pPr>
          <w:r>
            <w:rPr>
              <w:rFonts w:asciiTheme="minorHAnsi" w:eastAsiaTheme="minorEastAsia" w:hAnsiTheme="minorHAnsi"/>
              <w:sz w:val="20"/>
              <w:szCs w:val="20"/>
            </w:rPr>
            <w:t xml:space="preserve">           5.3. Aanbeveling voor vervolgonderzoek………………………………………………………………………………………</w:t>
          </w:r>
          <w:proofErr w:type="gramStart"/>
          <w:r>
            <w:rPr>
              <w:rFonts w:asciiTheme="minorHAnsi" w:eastAsiaTheme="minorEastAsia" w:hAnsiTheme="minorHAnsi"/>
              <w:sz w:val="20"/>
              <w:szCs w:val="20"/>
            </w:rPr>
            <w:t>…….</w:t>
          </w:r>
          <w:proofErr w:type="gramEnd"/>
          <w:r>
            <w:rPr>
              <w:rFonts w:asciiTheme="minorHAnsi" w:eastAsiaTheme="minorEastAsia" w:hAnsiTheme="minorHAnsi"/>
              <w:sz w:val="20"/>
              <w:szCs w:val="20"/>
            </w:rPr>
            <w:t>….31</w:t>
          </w:r>
        </w:p>
        <w:p w14:paraId="6B8407F1" w14:textId="3263D8B5" w:rsidR="00596C84" w:rsidRDefault="00596C84">
          <w:pPr>
            <w:pStyle w:val="Inhopg2"/>
            <w:rPr>
              <w:rFonts w:eastAsiaTheme="minorEastAsia" w:cstheme="minorBidi"/>
              <w:b w:val="0"/>
              <w:bCs w:val="0"/>
              <w:noProof/>
              <w:sz w:val="24"/>
              <w:szCs w:val="24"/>
            </w:rPr>
          </w:pPr>
          <w:hyperlink w:anchor="_Toc138237815" w:history="1">
            <w:r w:rsidRPr="00712947">
              <w:rPr>
                <w:rStyle w:val="Hyperlink"/>
                <w:noProof/>
              </w:rPr>
              <w:t>Literatuur</w:t>
            </w:r>
            <w:r>
              <w:rPr>
                <w:noProof/>
                <w:webHidden/>
              </w:rPr>
              <w:tab/>
            </w:r>
            <w:r>
              <w:rPr>
                <w:noProof/>
                <w:webHidden/>
              </w:rPr>
              <w:fldChar w:fldCharType="begin"/>
            </w:r>
            <w:r>
              <w:rPr>
                <w:noProof/>
                <w:webHidden/>
              </w:rPr>
              <w:instrText xml:space="preserve"> PAGEREF _Toc138237815 \h </w:instrText>
            </w:r>
            <w:r>
              <w:rPr>
                <w:noProof/>
                <w:webHidden/>
              </w:rPr>
            </w:r>
            <w:r>
              <w:rPr>
                <w:noProof/>
                <w:webHidden/>
              </w:rPr>
              <w:fldChar w:fldCharType="separate"/>
            </w:r>
            <w:r>
              <w:rPr>
                <w:noProof/>
                <w:webHidden/>
              </w:rPr>
              <w:t>32</w:t>
            </w:r>
            <w:r>
              <w:rPr>
                <w:noProof/>
                <w:webHidden/>
              </w:rPr>
              <w:fldChar w:fldCharType="end"/>
            </w:r>
          </w:hyperlink>
        </w:p>
        <w:p w14:paraId="433195DF" w14:textId="68909CFC" w:rsidR="00596C84" w:rsidRDefault="00596C84">
          <w:pPr>
            <w:pStyle w:val="Inhopg2"/>
            <w:rPr>
              <w:rFonts w:eastAsiaTheme="minorEastAsia" w:cstheme="minorBidi"/>
              <w:b w:val="0"/>
              <w:bCs w:val="0"/>
              <w:noProof/>
              <w:sz w:val="24"/>
              <w:szCs w:val="24"/>
            </w:rPr>
          </w:pPr>
          <w:hyperlink w:anchor="_Toc138237816" w:history="1">
            <w:r w:rsidRPr="00712947">
              <w:rPr>
                <w:rStyle w:val="Hyperlink"/>
                <w:noProof/>
              </w:rPr>
              <w:t>Bijlagen</w:t>
            </w:r>
            <w:r>
              <w:rPr>
                <w:noProof/>
                <w:webHidden/>
              </w:rPr>
              <w:tab/>
            </w:r>
            <w:r>
              <w:rPr>
                <w:noProof/>
                <w:webHidden/>
              </w:rPr>
              <w:fldChar w:fldCharType="begin"/>
            </w:r>
            <w:r>
              <w:rPr>
                <w:noProof/>
                <w:webHidden/>
              </w:rPr>
              <w:instrText xml:space="preserve"> PAGEREF _Toc138237816 \h </w:instrText>
            </w:r>
            <w:r>
              <w:rPr>
                <w:noProof/>
                <w:webHidden/>
              </w:rPr>
            </w:r>
            <w:r>
              <w:rPr>
                <w:noProof/>
                <w:webHidden/>
              </w:rPr>
              <w:fldChar w:fldCharType="separate"/>
            </w:r>
            <w:r>
              <w:rPr>
                <w:noProof/>
                <w:webHidden/>
              </w:rPr>
              <w:t>37</w:t>
            </w:r>
            <w:r>
              <w:rPr>
                <w:noProof/>
                <w:webHidden/>
              </w:rPr>
              <w:fldChar w:fldCharType="end"/>
            </w:r>
          </w:hyperlink>
        </w:p>
        <w:p w14:paraId="604F6673" w14:textId="61C064BF" w:rsidR="00596C84" w:rsidRDefault="00596C84">
          <w:pPr>
            <w:pStyle w:val="Inhopg3"/>
            <w:tabs>
              <w:tab w:val="right" w:leader="dot" w:pos="9056"/>
            </w:tabs>
            <w:rPr>
              <w:rFonts w:eastAsiaTheme="minorEastAsia" w:cstheme="minorBidi"/>
              <w:noProof/>
              <w:sz w:val="24"/>
              <w:szCs w:val="24"/>
            </w:rPr>
          </w:pPr>
          <w:hyperlink w:anchor="_Toc138237817" w:history="1">
            <w:r w:rsidRPr="00712947">
              <w:rPr>
                <w:rStyle w:val="Hyperlink"/>
                <w:noProof/>
              </w:rPr>
              <w:t>Bijlage 1: Definiëring thema’s door het Leger des Heils</w:t>
            </w:r>
            <w:r>
              <w:rPr>
                <w:noProof/>
                <w:webHidden/>
              </w:rPr>
              <w:tab/>
            </w:r>
            <w:r>
              <w:rPr>
                <w:noProof/>
                <w:webHidden/>
              </w:rPr>
              <w:fldChar w:fldCharType="begin"/>
            </w:r>
            <w:r>
              <w:rPr>
                <w:noProof/>
                <w:webHidden/>
              </w:rPr>
              <w:instrText xml:space="preserve"> PAGEREF _Toc138237817 \h </w:instrText>
            </w:r>
            <w:r>
              <w:rPr>
                <w:noProof/>
                <w:webHidden/>
              </w:rPr>
            </w:r>
            <w:r>
              <w:rPr>
                <w:noProof/>
                <w:webHidden/>
              </w:rPr>
              <w:fldChar w:fldCharType="separate"/>
            </w:r>
            <w:r>
              <w:rPr>
                <w:noProof/>
                <w:webHidden/>
              </w:rPr>
              <w:t>37</w:t>
            </w:r>
            <w:r>
              <w:rPr>
                <w:noProof/>
                <w:webHidden/>
              </w:rPr>
              <w:fldChar w:fldCharType="end"/>
            </w:r>
          </w:hyperlink>
        </w:p>
        <w:p w14:paraId="611A2CD5" w14:textId="4ADFBBA3" w:rsidR="00596C84" w:rsidRDefault="00596C84">
          <w:pPr>
            <w:pStyle w:val="Inhopg3"/>
            <w:tabs>
              <w:tab w:val="right" w:leader="dot" w:pos="9056"/>
            </w:tabs>
            <w:rPr>
              <w:rFonts w:eastAsiaTheme="minorEastAsia" w:cstheme="minorBidi"/>
              <w:noProof/>
              <w:sz w:val="24"/>
              <w:szCs w:val="24"/>
            </w:rPr>
          </w:pPr>
          <w:hyperlink w:anchor="_Toc138237818" w:history="1">
            <w:r w:rsidRPr="00712947">
              <w:rPr>
                <w:rStyle w:val="Hyperlink"/>
                <w:noProof/>
              </w:rPr>
              <w:t>Bijlage 2: 13 dimensies artikel Jamison (2003)</w:t>
            </w:r>
            <w:r>
              <w:rPr>
                <w:noProof/>
                <w:webHidden/>
              </w:rPr>
              <w:tab/>
            </w:r>
            <w:r>
              <w:rPr>
                <w:noProof/>
                <w:webHidden/>
              </w:rPr>
              <w:fldChar w:fldCharType="begin"/>
            </w:r>
            <w:r>
              <w:rPr>
                <w:noProof/>
                <w:webHidden/>
              </w:rPr>
              <w:instrText xml:space="preserve"> PAGEREF _Toc138237818 \h </w:instrText>
            </w:r>
            <w:r>
              <w:rPr>
                <w:noProof/>
                <w:webHidden/>
              </w:rPr>
            </w:r>
            <w:r>
              <w:rPr>
                <w:noProof/>
                <w:webHidden/>
              </w:rPr>
              <w:fldChar w:fldCharType="separate"/>
            </w:r>
            <w:r>
              <w:rPr>
                <w:noProof/>
                <w:webHidden/>
              </w:rPr>
              <w:t>38</w:t>
            </w:r>
            <w:r>
              <w:rPr>
                <w:noProof/>
                <w:webHidden/>
              </w:rPr>
              <w:fldChar w:fldCharType="end"/>
            </w:r>
          </w:hyperlink>
        </w:p>
        <w:p w14:paraId="4436C62A" w14:textId="1BA39609" w:rsidR="00596C84" w:rsidRDefault="00596C84">
          <w:pPr>
            <w:pStyle w:val="Inhopg3"/>
            <w:tabs>
              <w:tab w:val="right" w:leader="dot" w:pos="9056"/>
            </w:tabs>
            <w:rPr>
              <w:rFonts w:eastAsiaTheme="minorEastAsia" w:cstheme="minorBidi"/>
              <w:noProof/>
              <w:sz w:val="24"/>
              <w:szCs w:val="24"/>
            </w:rPr>
          </w:pPr>
          <w:hyperlink w:anchor="_Toc138237819" w:history="1">
            <w:r w:rsidRPr="00712947">
              <w:rPr>
                <w:rStyle w:val="Hyperlink"/>
                <w:noProof/>
              </w:rPr>
              <w:t>Bijlage 3: De Volunteer Function Inventory</w:t>
            </w:r>
            <w:r>
              <w:rPr>
                <w:noProof/>
                <w:webHidden/>
              </w:rPr>
              <w:tab/>
            </w:r>
            <w:r>
              <w:rPr>
                <w:noProof/>
                <w:webHidden/>
              </w:rPr>
              <w:fldChar w:fldCharType="begin"/>
            </w:r>
            <w:r>
              <w:rPr>
                <w:noProof/>
                <w:webHidden/>
              </w:rPr>
              <w:instrText xml:space="preserve"> PAGEREF _Toc138237819 \h </w:instrText>
            </w:r>
            <w:r>
              <w:rPr>
                <w:noProof/>
                <w:webHidden/>
              </w:rPr>
            </w:r>
            <w:r>
              <w:rPr>
                <w:noProof/>
                <w:webHidden/>
              </w:rPr>
              <w:fldChar w:fldCharType="separate"/>
            </w:r>
            <w:r>
              <w:rPr>
                <w:noProof/>
                <w:webHidden/>
              </w:rPr>
              <w:t>40</w:t>
            </w:r>
            <w:r>
              <w:rPr>
                <w:noProof/>
                <w:webHidden/>
              </w:rPr>
              <w:fldChar w:fldCharType="end"/>
            </w:r>
          </w:hyperlink>
        </w:p>
        <w:p w14:paraId="045D0A7C" w14:textId="05BD2D51" w:rsidR="00596C84" w:rsidRDefault="00596C84">
          <w:pPr>
            <w:pStyle w:val="Inhopg3"/>
            <w:tabs>
              <w:tab w:val="right" w:leader="dot" w:pos="9056"/>
            </w:tabs>
            <w:rPr>
              <w:rFonts w:eastAsiaTheme="minorEastAsia" w:cstheme="minorBidi"/>
              <w:noProof/>
              <w:sz w:val="24"/>
              <w:szCs w:val="24"/>
            </w:rPr>
          </w:pPr>
          <w:hyperlink w:anchor="_Toc138237820" w:history="1">
            <w:r w:rsidRPr="00712947">
              <w:rPr>
                <w:rStyle w:val="Hyperlink"/>
                <w:noProof/>
              </w:rPr>
              <w:t>Bijlage 4: Aanpassingen thema’s</w:t>
            </w:r>
            <w:r>
              <w:rPr>
                <w:noProof/>
                <w:webHidden/>
              </w:rPr>
              <w:tab/>
            </w:r>
            <w:r>
              <w:rPr>
                <w:noProof/>
                <w:webHidden/>
              </w:rPr>
              <w:fldChar w:fldCharType="begin"/>
            </w:r>
            <w:r>
              <w:rPr>
                <w:noProof/>
                <w:webHidden/>
              </w:rPr>
              <w:instrText xml:space="preserve"> PAGEREF _Toc138237820 \h </w:instrText>
            </w:r>
            <w:r>
              <w:rPr>
                <w:noProof/>
                <w:webHidden/>
              </w:rPr>
            </w:r>
            <w:r>
              <w:rPr>
                <w:noProof/>
                <w:webHidden/>
              </w:rPr>
              <w:fldChar w:fldCharType="separate"/>
            </w:r>
            <w:r>
              <w:rPr>
                <w:noProof/>
                <w:webHidden/>
              </w:rPr>
              <w:t>41</w:t>
            </w:r>
            <w:r>
              <w:rPr>
                <w:noProof/>
                <w:webHidden/>
              </w:rPr>
              <w:fldChar w:fldCharType="end"/>
            </w:r>
          </w:hyperlink>
        </w:p>
        <w:p w14:paraId="0067E6A1" w14:textId="7A4FA88F" w:rsidR="00596C84" w:rsidRDefault="00596C84">
          <w:pPr>
            <w:pStyle w:val="Inhopg3"/>
            <w:tabs>
              <w:tab w:val="right" w:leader="dot" w:pos="9056"/>
            </w:tabs>
            <w:rPr>
              <w:rFonts w:eastAsiaTheme="minorEastAsia" w:cstheme="minorBidi"/>
              <w:noProof/>
              <w:sz w:val="24"/>
              <w:szCs w:val="24"/>
            </w:rPr>
          </w:pPr>
          <w:hyperlink w:anchor="_Toc138237821" w:history="1">
            <w:r w:rsidRPr="00712947">
              <w:rPr>
                <w:rStyle w:val="Hyperlink"/>
                <w:noProof/>
              </w:rPr>
              <w:t>Bijlage 5: Totstandkoming vragen</w:t>
            </w:r>
            <w:r>
              <w:rPr>
                <w:noProof/>
                <w:webHidden/>
              </w:rPr>
              <w:tab/>
            </w:r>
            <w:r>
              <w:rPr>
                <w:noProof/>
                <w:webHidden/>
              </w:rPr>
              <w:fldChar w:fldCharType="begin"/>
            </w:r>
            <w:r>
              <w:rPr>
                <w:noProof/>
                <w:webHidden/>
              </w:rPr>
              <w:instrText xml:space="preserve"> PAGEREF _Toc138237821 \h </w:instrText>
            </w:r>
            <w:r>
              <w:rPr>
                <w:noProof/>
                <w:webHidden/>
              </w:rPr>
            </w:r>
            <w:r>
              <w:rPr>
                <w:noProof/>
                <w:webHidden/>
              </w:rPr>
              <w:fldChar w:fldCharType="separate"/>
            </w:r>
            <w:r>
              <w:rPr>
                <w:noProof/>
                <w:webHidden/>
              </w:rPr>
              <w:t>42</w:t>
            </w:r>
            <w:r>
              <w:rPr>
                <w:noProof/>
                <w:webHidden/>
              </w:rPr>
              <w:fldChar w:fldCharType="end"/>
            </w:r>
          </w:hyperlink>
        </w:p>
        <w:p w14:paraId="2D076F14" w14:textId="0A38C4C2" w:rsidR="00596C84" w:rsidRDefault="00596C84">
          <w:pPr>
            <w:pStyle w:val="Inhopg3"/>
            <w:tabs>
              <w:tab w:val="right" w:leader="dot" w:pos="9056"/>
            </w:tabs>
            <w:rPr>
              <w:rFonts w:eastAsiaTheme="minorEastAsia" w:cstheme="minorBidi"/>
              <w:noProof/>
              <w:sz w:val="24"/>
              <w:szCs w:val="24"/>
            </w:rPr>
          </w:pPr>
          <w:hyperlink w:anchor="_Toc138237822" w:history="1">
            <w:r w:rsidRPr="00712947">
              <w:rPr>
                <w:rStyle w:val="Hyperlink"/>
                <w:noProof/>
              </w:rPr>
              <w:t>Bijlage 6: De vragenlijst</w:t>
            </w:r>
            <w:r>
              <w:rPr>
                <w:noProof/>
                <w:webHidden/>
              </w:rPr>
              <w:tab/>
            </w:r>
            <w:r>
              <w:rPr>
                <w:noProof/>
                <w:webHidden/>
              </w:rPr>
              <w:fldChar w:fldCharType="begin"/>
            </w:r>
            <w:r>
              <w:rPr>
                <w:noProof/>
                <w:webHidden/>
              </w:rPr>
              <w:instrText xml:space="preserve"> PAGEREF _Toc138237822 \h </w:instrText>
            </w:r>
            <w:r>
              <w:rPr>
                <w:noProof/>
                <w:webHidden/>
              </w:rPr>
            </w:r>
            <w:r>
              <w:rPr>
                <w:noProof/>
                <w:webHidden/>
              </w:rPr>
              <w:fldChar w:fldCharType="separate"/>
            </w:r>
            <w:r>
              <w:rPr>
                <w:noProof/>
                <w:webHidden/>
              </w:rPr>
              <w:t>47</w:t>
            </w:r>
            <w:r>
              <w:rPr>
                <w:noProof/>
                <w:webHidden/>
              </w:rPr>
              <w:fldChar w:fldCharType="end"/>
            </w:r>
          </w:hyperlink>
        </w:p>
        <w:p w14:paraId="113D1BC6" w14:textId="3A65CBB7" w:rsidR="00596C84" w:rsidRDefault="00596C84">
          <w:pPr>
            <w:pStyle w:val="Inhopg3"/>
            <w:tabs>
              <w:tab w:val="right" w:leader="dot" w:pos="9056"/>
            </w:tabs>
            <w:rPr>
              <w:rFonts w:eastAsiaTheme="minorEastAsia" w:cstheme="minorBidi"/>
              <w:noProof/>
              <w:sz w:val="24"/>
              <w:szCs w:val="24"/>
            </w:rPr>
          </w:pPr>
          <w:hyperlink w:anchor="_Toc138237823" w:history="1">
            <w:r w:rsidRPr="00712947">
              <w:rPr>
                <w:rStyle w:val="Hyperlink"/>
                <w:noProof/>
              </w:rPr>
              <w:t>Bijlage 7: Uitnodigingsmail en herinneringsmail</w:t>
            </w:r>
            <w:r>
              <w:rPr>
                <w:noProof/>
                <w:webHidden/>
              </w:rPr>
              <w:tab/>
            </w:r>
            <w:r>
              <w:rPr>
                <w:noProof/>
                <w:webHidden/>
              </w:rPr>
              <w:fldChar w:fldCharType="begin"/>
            </w:r>
            <w:r>
              <w:rPr>
                <w:noProof/>
                <w:webHidden/>
              </w:rPr>
              <w:instrText xml:space="preserve"> PAGEREF _Toc138237823 \h </w:instrText>
            </w:r>
            <w:r>
              <w:rPr>
                <w:noProof/>
                <w:webHidden/>
              </w:rPr>
            </w:r>
            <w:r>
              <w:rPr>
                <w:noProof/>
                <w:webHidden/>
              </w:rPr>
              <w:fldChar w:fldCharType="separate"/>
            </w:r>
            <w:r>
              <w:rPr>
                <w:noProof/>
                <w:webHidden/>
              </w:rPr>
              <w:t>52</w:t>
            </w:r>
            <w:r>
              <w:rPr>
                <w:noProof/>
                <w:webHidden/>
              </w:rPr>
              <w:fldChar w:fldCharType="end"/>
            </w:r>
          </w:hyperlink>
        </w:p>
        <w:p w14:paraId="705F440F" w14:textId="247E21FD" w:rsidR="00596C84" w:rsidRDefault="00596C84">
          <w:pPr>
            <w:pStyle w:val="Inhopg3"/>
            <w:tabs>
              <w:tab w:val="right" w:leader="dot" w:pos="9056"/>
            </w:tabs>
            <w:rPr>
              <w:rFonts w:eastAsiaTheme="minorEastAsia" w:cstheme="minorBidi"/>
              <w:noProof/>
              <w:sz w:val="24"/>
              <w:szCs w:val="24"/>
            </w:rPr>
          </w:pPr>
          <w:hyperlink w:anchor="_Toc138237824" w:history="1">
            <w:r w:rsidRPr="00712947">
              <w:rPr>
                <w:rStyle w:val="Hyperlink"/>
                <w:noProof/>
              </w:rPr>
              <w:t>Bijlage 8: Formulier: Zorgvuldig omgaan met proefpersonen</w:t>
            </w:r>
            <w:r>
              <w:rPr>
                <w:noProof/>
                <w:webHidden/>
              </w:rPr>
              <w:tab/>
            </w:r>
            <w:r>
              <w:rPr>
                <w:noProof/>
                <w:webHidden/>
              </w:rPr>
              <w:fldChar w:fldCharType="begin"/>
            </w:r>
            <w:r>
              <w:rPr>
                <w:noProof/>
                <w:webHidden/>
              </w:rPr>
              <w:instrText xml:space="preserve"> PAGEREF _Toc138237824 \h </w:instrText>
            </w:r>
            <w:r>
              <w:rPr>
                <w:noProof/>
                <w:webHidden/>
              </w:rPr>
            </w:r>
            <w:r>
              <w:rPr>
                <w:noProof/>
                <w:webHidden/>
              </w:rPr>
              <w:fldChar w:fldCharType="separate"/>
            </w:r>
            <w:r>
              <w:rPr>
                <w:noProof/>
                <w:webHidden/>
              </w:rPr>
              <w:t>54</w:t>
            </w:r>
            <w:r>
              <w:rPr>
                <w:noProof/>
                <w:webHidden/>
              </w:rPr>
              <w:fldChar w:fldCharType="end"/>
            </w:r>
          </w:hyperlink>
        </w:p>
        <w:p w14:paraId="11C2D815" w14:textId="5150C5A5" w:rsidR="00596C84" w:rsidRDefault="00596C84">
          <w:pPr>
            <w:pStyle w:val="Inhopg3"/>
            <w:tabs>
              <w:tab w:val="right" w:leader="dot" w:pos="9056"/>
            </w:tabs>
            <w:rPr>
              <w:rFonts w:eastAsiaTheme="minorEastAsia" w:cstheme="minorBidi"/>
              <w:noProof/>
              <w:sz w:val="24"/>
              <w:szCs w:val="24"/>
            </w:rPr>
          </w:pPr>
          <w:hyperlink w:anchor="_Toc138237825" w:history="1">
            <w:r w:rsidRPr="00712947">
              <w:rPr>
                <w:rStyle w:val="Hyperlink"/>
                <w:noProof/>
              </w:rPr>
              <w:t>Bijlage 9: Adviesrapport</w:t>
            </w:r>
            <w:r>
              <w:rPr>
                <w:noProof/>
                <w:webHidden/>
              </w:rPr>
              <w:tab/>
            </w:r>
            <w:r>
              <w:rPr>
                <w:noProof/>
                <w:webHidden/>
              </w:rPr>
              <w:fldChar w:fldCharType="begin"/>
            </w:r>
            <w:r>
              <w:rPr>
                <w:noProof/>
                <w:webHidden/>
              </w:rPr>
              <w:instrText xml:space="preserve"> PAGEREF _Toc138237825 \h </w:instrText>
            </w:r>
            <w:r>
              <w:rPr>
                <w:noProof/>
                <w:webHidden/>
              </w:rPr>
            </w:r>
            <w:r>
              <w:rPr>
                <w:noProof/>
                <w:webHidden/>
              </w:rPr>
              <w:fldChar w:fldCharType="separate"/>
            </w:r>
            <w:r>
              <w:rPr>
                <w:noProof/>
                <w:webHidden/>
              </w:rPr>
              <w:t>60</w:t>
            </w:r>
            <w:r>
              <w:rPr>
                <w:noProof/>
                <w:webHidden/>
              </w:rPr>
              <w:fldChar w:fldCharType="end"/>
            </w:r>
          </w:hyperlink>
        </w:p>
        <w:p w14:paraId="2D1C68A2" w14:textId="447AD8EB" w:rsidR="008E5351" w:rsidRPr="00271EEE" w:rsidRDefault="008E5351" w:rsidP="008E5351">
          <w:pPr>
            <w:rPr>
              <w:rFonts w:asciiTheme="minorHAnsi" w:hAnsiTheme="minorHAnsi"/>
            </w:rPr>
          </w:pPr>
          <w:r w:rsidRPr="00271EEE">
            <w:rPr>
              <w:rFonts w:asciiTheme="minorHAnsi" w:hAnsiTheme="minorHAnsi"/>
              <w:b/>
              <w:bCs/>
              <w:noProof/>
            </w:rPr>
            <w:fldChar w:fldCharType="end"/>
          </w:r>
        </w:p>
      </w:sdtContent>
    </w:sdt>
    <w:p w14:paraId="35E6CB65" w14:textId="77777777" w:rsidR="008E5351" w:rsidRPr="00271EEE" w:rsidRDefault="008E5351" w:rsidP="008E5351">
      <w:pPr>
        <w:pStyle w:val="Kop1"/>
        <w:rPr>
          <w:rFonts w:asciiTheme="minorHAnsi" w:hAnsiTheme="minorHAnsi"/>
        </w:rPr>
      </w:pPr>
      <w:r w:rsidRPr="00271EEE">
        <w:rPr>
          <w:rFonts w:asciiTheme="minorHAnsi" w:hAnsiTheme="minorHAnsi"/>
        </w:rPr>
        <w:br w:type="page"/>
      </w:r>
      <w:bookmarkStart w:id="3" w:name="_GoBack"/>
      <w:bookmarkEnd w:id="3"/>
    </w:p>
    <w:p w14:paraId="7215B289" w14:textId="6CFAC8DD" w:rsidR="008E5351" w:rsidRPr="00271EEE" w:rsidRDefault="008E5351" w:rsidP="008E5351">
      <w:pPr>
        <w:pStyle w:val="Kop2"/>
        <w:rPr>
          <w:rFonts w:asciiTheme="minorHAnsi" w:hAnsiTheme="minorHAnsi"/>
          <w:color w:val="F49B00" w:themeColor="accent2" w:themeShade="BF"/>
        </w:rPr>
      </w:pPr>
      <w:bookmarkStart w:id="4" w:name="_Toc138237788"/>
      <w:r w:rsidRPr="00271EEE">
        <w:rPr>
          <w:rFonts w:asciiTheme="minorHAnsi" w:hAnsiTheme="minorHAnsi"/>
          <w:color w:val="F49B00" w:themeColor="accent2" w:themeShade="BF"/>
        </w:rPr>
        <w:lastRenderedPageBreak/>
        <w:t xml:space="preserve">Hoofdstuk 1: </w:t>
      </w:r>
      <w:r w:rsidR="00596C84">
        <w:rPr>
          <w:rFonts w:asciiTheme="minorHAnsi" w:hAnsiTheme="minorHAnsi"/>
          <w:color w:val="F49B00" w:themeColor="accent2" w:themeShade="BF"/>
        </w:rPr>
        <w:t>I</w:t>
      </w:r>
      <w:r w:rsidRPr="00271EEE">
        <w:rPr>
          <w:rFonts w:asciiTheme="minorHAnsi" w:hAnsiTheme="minorHAnsi"/>
          <w:color w:val="F49B00" w:themeColor="accent2" w:themeShade="BF"/>
        </w:rPr>
        <w:t>nleiding</w:t>
      </w:r>
      <w:bookmarkEnd w:id="4"/>
    </w:p>
    <w:p w14:paraId="456F3199" w14:textId="77777777" w:rsidR="008E5351" w:rsidRPr="00271EEE" w:rsidRDefault="008E5351" w:rsidP="008E5351">
      <w:pPr>
        <w:spacing w:line="276" w:lineRule="auto"/>
        <w:rPr>
          <w:rFonts w:asciiTheme="minorHAnsi" w:hAnsiTheme="minorHAnsi"/>
        </w:rPr>
      </w:pPr>
    </w:p>
    <w:p w14:paraId="55CE8FED" w14:textId="7E4EF581"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In 2013 kondigde Koning Willem-Alexander in zijn troonrede de nieuwe participatiesamenleving aan. Met deze aankondiging zou Nederland langzamerhand van een klassieke verzorgingsstaat veranderen in een participatiesamenleving (Jansen, 2016). In deze samenleving doet de overheid beroep op de verantwoording van de burger naar zichzelf en zijn of haar omgeving; Nederland moet meer gaan participeren. Hiermee zou het vermogen van burgers om op eigen initiatief zelf maatschappelijke problemen aan te pakken, versterkt moeten worden.</w:t>
      </w:r>
    </w:p>
    <w:p w14:paraId="70744CAA" w14:textId="77777777" w:rsidR="008E5351" w:rsidRPr="00271EEE" w:rsidRDefault="008E5351" w:rsidP="008E5351">
      <w:pPr>
        <w:spacing w:line="276" w:lineRule="auto"/>
        <w:rPr>
          <w:rFonts w:asciiTheme="minorHAnsi" w:hAnsiTheme="minorHAnsi"/>
          <w:sz w:val="22"/>
        </w:rPr>
      </w:pPr>
    </w:p>
    <w:p w14:paraId="38AE003B"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In deze participatiesamenleving zou vrijwilligerswerk een nog groter en belangrijkere rol gaan spelen. Vrijwilligerswerk is een zeer waardevol component van burgerinitiatieven binnen maatschappelijke ondersteuning. In dit werk worden werkzaamheden verricht die ‘in enig georganiseerd verband onverplicht en onbetaald worden verricht ten behoeve van anderen of de samenleving’ (CRM, 1980). De aanwezigheid van vrijwilligerswerk in een samenleving is belangrijk. Het houdt de samenleving als geheel én de vrijwilliger zelf gezond en weerbaar (</w:t>
      </w:r>
      <w:proofErr w:type="spellStart"/>
      <w:r w:rsidRPr="00271EEE">
        <w:rPr>
          <w:rFonts w:asciiTheme="minorHAnsi" w:hAnsiTheme="minorHAnsi"/>
          <w:sz w:val="22"/>
        </w:rPr>
        <w:t>Movisie</w:t>
      </w:r>
      <w:proofErr w:type="spellEnd"/>
      <w:r w:rsidRPr="00271EEE">
        <w:rPr>
          <w:rFonts w:asciiTheme="minorHAnsi" w:hAnsiTheme="minorHAnsi"/>
          <w:sz w:val="22"/>
        </w:rPr>
        <w:t xml:space="preserve">, </w:t>
      </w:r>
      <w:proofErr w:type="spellStart"/>
      <w:r w:rsidRPr="00271EEE">
        <w:rPr>
          <w:rFonts w:asciiTheme="minorHAnsi" w:hAnsiTheme="minorHAnsi"/>
          <w:sz w:val="22"/>
        </w:rPr>
        <w:t>z.d.</w:t>
      </w:r>
      <w:proofErr w:type="spellEnd"/>
      <w:r w:rsidRPr="00271EEE">
        <w:rPr>
          <w:rFonts w:asciiTheme="minorHAnsi" w:hAnsiTheme="minorHAnsi"/>
          <w:sz w:val="22"/>
        </w:rPr>
        <w:t xml:space="preserve">). Bovendien zorgt vrijwilligerswerk voor een sterke sociale cohesie, wat essentieel is voor een gezond draaiende samenleving (Arends, 2021). </w:t>
      </w:r>
    </w:p>
    <w:p w14:paraId="064BB59F" w14:textId="77777777" w:rsidR="008E5351" w:rsidRPr="00271EEE" w:rsidRDefault="008E5351" w:rsidP="00F328EF">
      <w:pPr>
        <w:pStyle w:val="Kop3"/>
        <w:numPr>
          <w:ilvl w:val="1"/>
          <w:numId w:val="1"/>
        </w:numPr>
        <w:spacing w:line="276" w:lineRule="auto"/>
        <w:rPr>
          <w:rFonts w:asciiTheme="minorHAnsi" w:hAnsiTheme="minorHAnsi"/>
          <w:sz w:val="22"/>
        </w:rPr>
      </w:pPr>
      <w:bookmarkStart w:id="5" w:name="_Toc138237789"/>
      <w:r w:rsidRPr="00271EEE">
        <w:rPr>
          <w:rFonts w:asciiTheme="minorHAnsi" w:hAnsiTheme="minorHAnsi"/>
          <w:caps w:val="0"/>
          <w:sz w:val="22"/>
        </w:rPr>
        <w:t>Vrijwilligerswerk in Nederland</w:t>
      </w:r>
      <w:bookmarkEnd w:id="5"/>
    </w:p>
    <w:p w14:paraId="2183549A" w14:textId="1E5815AA"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Nederland heeft altijd al hoog in de lijsten gestaan als het gaat om vrijwilligerswerk. </w:t>
      </w:r>
      <w:r w:rsidR="009A12B8" w:rsidRPr="00271EEE">
        <w:rPr>
          <w:rFonts w:asciiTheme="minorHAnsi" w:hAnsiTheme="minorHAnsi"/>
          <w:sz w:val="22"/>
        </w:rPr>
        <w:t>I</w:t>
      </w:r>
      <w:r w:rsidRPr="00271EEE">
        <w:rPr>
          <w:rFonts w:asciiTheme="minorHAnsi" w:hAnsiTheme="minorHAnsi"/>
          <w:sz w:val="22"/>
        </w:rPr>
        <w:t xml:space="preserve">n de periode van 2013 tot 2018 gaf bijna de helft van de Nederlanders boven de </w:t>
      </w:r>
      <w:r w:rsidR="00831FE3">
        <w:rPr>
          <w:rFonts w:asciiTheme="minorHAnsi" w:hAnsiTheme="minorHAnsi"/>
          <w:sz w:val="22"/>
        </w:rPr>
        <w:t>vijftien</w:t>
      </w:r>
      <w:r w:rsidRPr="00271EEE">
        <w:rPr>
          <w:rFonts w:asciiTheme="minorHAnsi" w:hAnsiTheme="minorHAnsi"/>
          <w:sz w:val="22"/>
        </w:rPr>
        <w:t xml:space="preserve"> jaar aan minstens één keer per jaar als vrijwilliger gewerkt te hebben binnen een organisatie of vereniging (</w:t>
      </w:r>
      <w:proofErr w:type="spellStart"/>
      <w:r w:rsidRPr="00271EEE">
        <w:rPr>
          <w:rFonts w:asciiTheme="minorHAnsi" w:hAnsiTheme="minorHAnsi"/>
          <w:sz w:val="22"/>
        </w:rPr>
        <w:t>Schmeets</w:t>
      </w:r>
      <w:proofErr w:type="spellEnd"/>
      <w:r w:rsidRPr="00271EEE">
        <w:rPr>
          <w:rFonts w:asciiTheme="minorHAnsi" w:hAnsiTheme="minorHAnsi"/>
          <w:sz w:val="22"/>
        </w:rPr>
        <w:t xml:space="preserve"> &amp; Arends, 2020). </w:t>
      </w:r>
      <w:r w:rsidR="009A12B8" w:rsidRPr="00271EEE">
        <w:rPr>
          <w:rFonts w:asciiTheme="minorHAnsi" w:hAnsiTheme="minorHAnsi"/>
          <w:sz w:val="22"/>
        </w:rPr>
        <w:t>Deze betrokkenheid reflecteert een trend van individualisering waarin burgers meer zelf in actie komen als ze een probleem zien</w:t>
      </w:r>
      <w:r w:rsidRPr="00271EEE">
        <w:rPr>
          <w:rFonts w:asciiTheme="minorHAnsi" w:hAnsiTheme="minorHAnsi"/>
          <w:sz w:val="22"/>
        </w:rPr>
        <w:t xml:space="preserve"> (Meijs, 2018). In tegenstelling tot de voorgaande jaren is er vanaf 2019 een </w:t>
      </w:r>
      <w:r w:rsidRPr="00271EEE">
        <w:rPr>
          <w:rFonts w:asciiTheme="minorHAnsi" w:hAnsiTheme="minorHAnsi"/>
          <w:color w:val="000000" w:themeColor="text1"/>
          <w:sz w:val="22"/>
        </w:rPr>
        <w:t xml:space="preserve">sterke </w:t>
      </w:r>
      <w:r w:rsidRPr="00271EEE">
        <w:rPr>
          <w:rFonts w:asciiTheme="minorHAnsi" w:hAnsiTheme="minorHAnsi"/>
          <w:sz w:val="22"/>
        </w:rPr>
        <w:t xml:space="preserve">daling te zien in de cijfers. </w:t>
      </w:r>
      <w:r w:rsidRPr="00271EEE">
        <w:rPr>
          <w:rFonts w:asciiTheme="minorHAnsi" w:hAnsiTheme="minorHAnsi"/>
          <w:color w:val="000000" w:themeColor="text1"/>
          <w:sz w:val="22"/>
        </w:rPr>
        <w:t xml:space="preserve">De afname heeft potentieel met de coronapandemie te maken </w:t>
      </w:r>
      <w:r w:rsidRPr="00271EEE">
        <w:rPr>
          <w:rFonts w:asciiTheme="minorHAnsi" w:hAnsiTheme="minorHAnsi"/>
          <w:sz w:val="22"/>
        </w:rPr>
        <w:t>aangezien de strenge coronamaatregelen het uitvoeren van fysiek vrijwilligerswerk bemoeilijkten</w:t>
      </w:r>
      <w:r w:rsidR="009A12B8" w:rsidRPr="00271EEE">
        <w:rPr>
          <w:rFonts w:asciiTheme="minorHAnsi" w:hAnsiTheme="minorHAnsi"/>
          <w:sz w:val="22"/>
        </w:rPr>
        <w:t xml:space="preserve"> </w:t>
      </w:r>
      <w:r w:rsidRPr="00271EEE">
        <w:rPr>
          <w:rFonts w:asciiTheme="minorHAnsi" w:hAnsiTheme="minorHAnsi"/>
          <w:sz w:val="22"/>
        </w:rPr>
        <w:t>(</w:t>
      </w:r>
      <w:proofErr w:type="spellStart"/>
      <w:r w:rsidRPr="00271EEE">
        <w:rPr>
          <w:rFonts w:asciiTheme="minorHAnsi" w:hAnsiTheme="minorHAnsi"/>
          <w:sz w:val="22"/>
        </w:rPr>
        <w:t>Bekkers</w:t>
      </w:r>
      <w:proofErr w:type="spellEnd"/>
      <w:r w:rsidRPr="00271EEE">
        <w:rPr>
          <w:rFonts w:asciiTheme="minorHAnsi" w:hAnsiTheme="minorHAnsi"/>
          <w:sz w:val="22"/>
        </w:rPr>
        <w:t xml:space="preserve"> et al., 2022). </w:t>
      </w:r>
      <w:r w:rsidR="00942260">
        <w:rPr>
          <w:rFonts w:asciiTheme="minorHAnsi" w:hAnsiTheme="minorHAnsi"/>
          <w:sz w:val="22"/>
        </w:rPr>
        <w:t>Een onderzoek van het CBS toont dit ook aan:</w:t>
      </w:r>
      <w:r w:rsidRPr="00271EEE">
        <w:rPr>
          <w:rFonts w:asciiTheme="minorHAnsi" w:hAnsiTheme="minorHAnsi"/>
          <w:sz w:val="22"/>
        </w:rPr>
        <w:t xml:space="preserve"> </w:t>
      </w:r>
      <w:r w:rsidR="00942260">
        <w:rPr>
          <w:rFonts w:asciiTheme="minorHAnsi" w:hAnsiTheme="minorHAnsi"/>
          <w:sz w:val="22"/>
        </w:rPr>
        <w:t xml:space="preserve">in </w:t>
      </w:r>
      <w:r w:rsidRPr="00271EEE">
        <w:rPr>
          <w:rFonts w:asciiTheme="minorHAnsi" w:hAnsiTheme="minorHAnsi"/>
          <w:sz w:val="22"/>
        </w:rPr>
        <w:t>het jaar 2021</w:t>
      </w:r>
      <w:r w:rsidR="00942260">
        <w:rPr>
          <w:rFonts w:asciiTheme="minorHAnsi" w:hAnsiTheme="minorHAnsi"/>
          <w:sz w:val="22"/>
        </w:rPr>
        <w:t xml:space="preserve"> gaf</w:t>
      </w:r>
      <w:r w:rsidRPr="00271EEE">
        <w:rPr>
          <w:rFonts w:asciiTheme="minorHAnsi" w:hAnsiTheme="minorHAnsi"/>
          <w:sz w:val="22"/>
        </w:rPr>
        <w:t xml:space="preserve"> 39%</w:t>
      </w:r>
      <w:r w:rsidR="00942260">
        <w:rPr>
          <w:rFonts w:asciiTheme="minorHAnsi" w:hAnsiTheme="minorHAnsi"/>
          <w:sz w:val="22"/>
        </w:rPr>
        <w:t xml:space="preserve"> aan</w:t>
      </w:r>
      <w:r w:rsidRPr="00271EEE">
        <w:rPr>
          <w:rFonts w:asciiTheme="minorHAnsi" w:hAnsiTheme="minorHAnsi"/>
          <w:sz w:val="22"/>
        </w:rPr>
        <w:t xml:space="preserve"> vrijwilligerswerk te doen, in 2020 was dit nog 44% (CBS, 2022). Inmiddels kan gezegd worden dat Nederland aardig herstellende is van de coronapandemie. Desalniettemin ervaren organisaties en gemeentes een te</w:t>
      </w:r>
      <w:r w:rsidRPr="00271EEE">
        <w:rPr>
          <w:rFonts w:asciiTheme="minorHAnsi" w:hAnsiTheme="minorHAnsi"/>
          <w:color w:val="000000" w:themeColor="text1"/>
          <w:sz w:val="22"/>
        </w:rPr>
        <w:t>kort</w:t>
      </w:r>
      <w:r w:rsidRPr="00271EEE">
        <w:rPr>
          <w:rFonts w:asciiTheme="minorHAnsi" w:hAnsiTheme="minorHAnsi"/>
          <w:sz w:val="22"/>
        </w:rPr>
        <w:t xml:space="preserve"> aan vrijwilligers (Van Dommelen, 2023). Een van de mogelijke redenen hiervoor is de opkomst van een nieuw soort vrijwilliger: de ‘episodische-vrijwilliger’</w:t>
      </w:r>
      <w:r w:rsidR="00CD3ADD" w:rsidRPr="00271EEE">
        <w:rPr>
          <w:rFonts w:asciiTheme="minorHAnsi" w:hAnsiTheme="minorHAnsi"/>
          <w:sz w:val="22"/>
        </w:rPr>
        <w:t>, welke zich definieert door op korte termijn vrijwilligerswerk te doen</w:t>
      </w:r>
      <w:r w:rsidRPr="00271EEE">
        <w:rPr>
          <w:rFonts w:asciiTheme="minorHAnsi" w:hAnsiTheme="minorHAnsi"/>
          <w:sz w:val="22"/>
        </w:rPr>
        <w:t xml:space="preserve"> (</w:t>
      </w:r>
      <w:proofErr w:type="spellStart"/>
      <w:r w:rsidRPr="00271EEE">
        <w:rPr>
          <w:rFonts w:asciiTheme="minorHAnsi" w:hAnsiTheme="minorHAnsi"/>
          <w:sz w:val="22"/>
        </w:rPr>
        <w:t>Cnaan</w:t>
      </w:r>
      <w:proofErr w:type="spellEnd"/>
      <w:r w:rsidRPr="00271EEE">
        <w:rPr>
          <w:rFonts w:asciiTheme="minorHAnsi" w:hAnsiTheme="minorHAnsi"/>
          <w:sz w:val="22"/>
        </w:rPr>
        <w:t xml:space="preserve"> &amp; Handy, 2005). </w:t>
      </w:r>
      <w:r w:rsidR="00CD3ADD" w:rsidRPr="00271EEE">
        <w:rPr>
          <w:rFonts w:asciiTheme="minorHAnsi" w:hAnsiTheme="minorHAnsi"/>
          <w:sz w:val="22"/>
        </w:rPr>
        <w:t>De opkomst van episodische vrijwilligers wordt bevorderd door toenemende werkdruk en een stijging in tweeverdienersgezinnen, wat leidt tot minder beschikbare tijd voor vrijwilligerswerk</w:t>
      </w:r>
      <w:r w:rsidRPr="00271EEE">
        <w:rPr>
          <w:rFonts w:asciiTheme="minorHAnsi" w:hAnsiTheme="minorHAnsi"/>
          <w:sz w:val="22"/>
        </w:rPr>
        <w:t xml:space="preserve"> (</w:t>
      </w:r>
      <w:proofErr w:type="spellStart"/>
      <w:r w:rsidRPr="00271EEE">
        <w:rPr>
          <w:rFonts w:asciiTheme="minorHAnsi" w:hAnsiTheme="minorHAnsi"/>
          <w:sz w:val="22"/>
        </w:rPr>
        <w:t>Cnaan</w:t>
      </w:r>
      <w:proofErr w:type="spellEnd"/>
      <w:r w:rsidRPr="00271EEE">
        <w:rPr>
          <w:rFonts w:asciiTheme="minorHAnsi" w:hAnsiTheme="minorHAnsi"/>
          <w:sz w:val="22"/>
        </w:rPr>
        <w:t xml:space="preserve"> &amp; Handy, 2005). Bovendien zet deze nieuwe vrijwilliger zich niet meer jarenlang in voor één organisatie, maar wil hij korte en duidelijke taken met een concreet einddoel, wat het behouden van deze vrijwilligers lastiger maakt (</w:t>
      </w:r>
      <w:proofErr w:type="spellStart"/>
      <w:r w:rsidRPr="00271EEE">
        <w:rPr>
          <w:rFonts w:asciiTheme="minorHAnsi" w:hAnsiTheme="minorHAnsi"/>
          <w:sz w:val="22"/>
        </w:rPr>
        <w:t>Bekkers</w:t>
      </w:r>
      <w:proofErr w:type="spellEnd"/>
      <w:r w:rsidRPr="00271EEE">
        <w:rPr>
          <w:rFonts w:asciiTheme="minorHAnsi" w:hAnsiTheme="minorHAnsi"/>
          <w:sz w:val="22"/>
        </w:rPr>
        <w:t xml:space="preserve">, 2013). </w:t>
      </w:r>
    </w:p>
    <w:p w14:paraId="4651687E" w14:textId="77777777" w:rsidR="008E5351" w:rsidRPr="00271EEE" w:rsidRDefault="008E5351" w:rsidP="008E5351">
      <w:pPr>
        <w:spacing w:line="276" w:lineRule="auto"/>
        <w:rPr>
          <w:rFonts w:asciiTheme="minorHAnsi" w:hAnsiTheme="minorHAnsi"/>
          <w:sz w:val="22"/>
        </w:rPr>
      </w:pPr>
    </w:p>
    <w:p w14:paraId="14A3FE40" w14:textId="50B108D4"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De vraag naar maatschappelijke ondersteuning na de coronapandemie in Nederland is niet afgenomen. Veel vrijwilligerswerk wordt uitgevoerd ten behoeve van kwetsbare doelgroepen in Nederland, zoals eenzame ouderen, mensen met psychiatrische problematiek of dak- en thuislozen. Door het tekort aan vrijwilligers kan aan deze doelgroep minder hulp worden geboden. Vrijwilligerswerk in Nederland wordt gezien als waardevol en kostbaar; het onbetaalbare werk biedt kansen aan mensen die het hard nodig hebben (De Beer &amp; </w:t>
      </w:r>
      <w:proofErr w:type="spellStart"/>
      <w:r w:rsidRPr="00271EEE">
        <w:rPr>
          <w:rFonts w:asciiTheme="minorHAnsi" w:hAnsiTheme="minorHAnsi"/>
          <w:sz w:val="22"/>
        </w:rPr>
        <w:t>Conen</w:t>
      </w:r>
      <w:proofErr w:type="spellEnd"/>
      <w:r w:rsidRPr="00271EEE">
        <w:rPr>
          <w:rFonts w:asciiTheme="minorHAnsi" w:hAnsiTheme="minorHAnsi"/>
          <w:sz w:val="22"/>
        </w:rPr>
        <w:t xml:space="preserve"> 2022). </w:t>
      </w:r>
    </w:p>
    <w:p w14:paraId="725DA361" w14:textId="77777777" w:rsidR="008E5351" w:rsidRPr="00271EEE" w:rsidRDefault="008E5351" w:rsidP="00F328EF">
      <w:pPr>
        <w:pStyle w:val="Kop3"/>
        <w:numPr>
          <w:ilvl w:val="1"/>
          <w:numId w:val="1"/>
        </w:numPr>
        <w:spacing w:line="276" w:lineRule="auto"/>
        <w:rPr>
          <w:rFonts w:asciiTheme="minorHAnsi" w:hAnsiTheme="minorHAnsi"/>
          <w:sz w:val="22"/>
        </w:rPr>
      </w:pPr>
      <w:r w:rsidRPr="00271EEE">
        <w:rPr>
          <w:rFonts w:asciiTheme="minorHAnsi" w:hAnsiTheme="minorHAnsi"/>
          <w:caps w:val="0"/>
          <w:sz w:val="22"/>
        </w:rPr>
        <w:lastRenderedPageBreak/>
        <w:t xml:space="preserve"> </w:t>
      </w:r>
      <w:bookmarkStart w:id="6" w:name="_Toc138237790"/>
      <w:r w:rsidRPr="00271EEE">
        <w:rPr>
          <w:rFonts w:asciiTheme="minorHAnsi" w:hAnsiTheme="minorHAnsi"/>
          <w:caps w:val="0"/>
          <w:sz w:val="22"/>
        </w:rPr>
        <w:t>De organisatie</w:t>
      </w:r>
      <w:bookmarkEnd w:id="6"/>
    </w:p>
    <w:p w14:paraId="4C5997B5" w14:textId="73092F45" w:rsidR="00CD3ADD" w:rsidRPr="00271EEE" w:rsidRDefault="00CD3ADD" w:rsidP="008E5351">
      <w:pPr>
        <w:spacing w:line="276" w:lineRule="auto"/>
        <w:rPr>
          <w:rFonts w:asciiTheme="minorHAnsi" w:hAnsiTheme="minorHAnsi"/>
          <w:sz w:val="22"/>
        </w:rPr>
      </w:pPr>
      <w:r w:rsidRPr="00271EEE">
        <w:rPr>
          <w:rFonts w:asciiTheme="minorHAnsi" w:hAnsiTheme="minorHAnsi"/>
          <w:sz w:val="22"/>
        </w:rPr>
        <w:t xml:space="preserve">Het Leger des Heils, oorspronkelijk een kerkgenootschap, zet zich in middels traditioneel vrijwilligerswerk bij diverse dienstensectoren (Hewitt &amp; </w:t>
      </w:r>
      <w:proofErr w:type="spellStart"/>
      <w:r w:rsidRPr="00271EEE">
        <w:rPr>
          <w:rFonts w:asciiTheme="minorHAnsi" w:hAnsiTheme="minorHAnsi"/>
          <w:sz w:val="22"/>
        </w:rPr>
        <w:t>Thoits</w:t>
      </w:r>
      <w:proofErr w:type="spellEnd"/>
      <w:r w:rsidRPr="00271EEE">
        <w:rPr>
          <w:rFonts w:asciiTheme="minorHAnsi" w:hAnsiTheme="minorHAnsi"/>
          <w:sz w:val="22"/>
        </w:rPr>
        <w:t xml:space="preserve">, 2001). Ze werken aan het herstellen van gewone leven met complexe situaties binnen de maatschappelijke opvang, ouderen- en gezondheidszorg, jeugdzorg, reclassering, preventie en maatschappelijk herstel en verslavingszorg (Leger des Heils, 2022). </w:t>
      </w:r>
      <w:r w:rsidR="0056629D" w:rsidRPr="00271EEE">
        <w:rPr>
          <w:rFonts w:asciiTheme="minorHAnsi" w:hAnsiTheme="minorHAnsi"/>
          <w:sz w:val="22"/>
        </w:rPr>
        <w:t>Het werk wordt mede mogelijk gemaakt door betaalde medewerkers, maar ze zijn grotendeels afhankelijk van de inzet van vrijwilligers. Ondanks een daling in het aantal vrijwilligers door de coronapandemie in 2020 (Leger des Heils, 2021) is in tegenstelling tot landelijke trends een toename in vrijwilligersaantallen bij de organisatie te zien (Leger des Heils, 2023).</w:t>
      </w:r>
    </w:p>
    <w:p w14:paraId="14677FC4" w14:textId="77777777" w:rsidR="008E5351" w:rsidRPr="00271EEE" w:rsidRDefault="008E5351" w:rsidP="00F328EF">
      <w:pPr>
        <w:pStyle w:val="Kop3"/>
        <w:numPr>
          <w:ilvl w:val="1"/>
          <w:numId w:val="1"/>
        </w:numPr>
        <w:spacing w:line="276" w:lineRule="auto"/>
        <w:rPr>
          <w:rFonts w:asciiTheme="minorHAnsi" w:hAnsiTheme="minorHAnsi"/>
          <w:sz w:val="22"/>
        </w:rPr>
      </w:pPr>
      <w:bookmarkStart w:id="7" w:name="_Toc131007040"/>
      <w:bookmarkStart w:id="8" w:name="_Toc138237791"/>
      <w:r w:rsidRPr="00271EEE">
        <w:rPr>
          <w:rFonts w:asciiTheme="minorHAnsi" w:hAnsiTheme="minorHAnsi"/>
          <w:caps w:val="0"/>
          <w:sz w:val="22"/>
        </w:rPr>
        <w:t>Aanleiding</w:t>
      </w:r>
      <w:bookmarkEnd w:id="7"/>
      <w:r w:rsidRPr="00271EEE">
        <w:rPr>
          <w:rFonts w:asciiTheme="minorHAnsi" w:hAnsiTheme="minorHAnsi"/>
          <w:caps w:val="0"/>
          <w:sz w:val="22"/>
        </w:rPr>
        <w:t xml:space="preserve"> en doelstelling van het onderzoek</w:t>
      </w:r>
      <w:bookmarkEnd w:id="8"/>
    </w:p>
    <w:p w14:paraId="619D4197" w14:textId="73098C52" w:rsidR="008E5351" w:rsidRPr="00271EEE" w:rsidRDefault="0056629D" w:rsidP="008E5351">
      <w:pPr>
        <w:spacing w:line="276" w:lineRule="auto"/>
        <w:rPr>
          <w:rFonts w:asciiTheme="minorHAnsi" w:hAnsiTheme="minorHAnsi"/>
          <w:sz w:val="22"/>
        </w:rPr>
      </w:pPr>
      <w:r w:rsidRPr="00271EEE">
        <w:rPr>
          <w:rFonts w:asciiTheme="minorHAnsi" w:hAnsiTheme="minorHAnsi"/>
          <w:sz w:val="22"/>
        </w:rPr>
        <w:t xml:space="preserve">Het team ‘Vrijwillige Inzet’ van het Leger des Heils Midden-Nederland wil een tevredenheidsonderzoek onder de vrijwilligers in de tak ‘Zorg en Welzijn’ uitvoeren. </w:t>
      </w:r>
      <w:r w:rsidR="00BC6D94" w:rsidRPr="00271EEE">
        <w:rPr>
          <w:rFonts w:asciiTheme="minorHAnsi" w:hAnsiTheme="minorHAnsi"/>
          <w:sz w:val="22"/>
        </w:rPr>
        <w:t xml:space="preserve">De coördinatie en ondersteuning gebeurt grotendeels op het hoofkantoor en het team heeft ondervonden dat ze geen duidelijk beeld hebben van de werktevredenheid van de vrijwilligers waar ze mee werken. De organisatie vindt het belangrijk om aan de behoeften te voldoen en zich in te zetten voor de tevredenheid van zijn vrijwilligers. </w:t>
      </w:r>
      <w:r w:rsidR="008E5351" w:rsidRPr="00271EEE">
        <w:rPr>
          <w:rFonts w:asciiTheme="minorHAnsi" w:hAnsiTheme="minorHAnsi"/>
          <w:sz w:val="22"/>
        </w:rPr>
        <w:t xml:space="preserve">Volgens </w:t>
      </w:r>
      <w:proofErr w:type="spellStart"/>
      <w:r w:rsidR="008E5351" w:rsidRPr="00271EEE">
        <w:rPr>
          <w:rFonts w:asciiTheme="minorHAnsi" w:hAnsiTheme="minorHAnsi"/>
          <w:sz w:val="22"/>
        </w:rPr>
        <w:t>Waikayi</w:t>
      </w:r>
      <w:proofErr w:type="spellEnd"/>
      <w:r w:rsidR="008E5351" w:rsidRPr="00271EEE">
        <w:rPr>
          <w:rFonts w:asciiTheme="minorHAnsi" w:hAnsiTheme="minorHAnsi"/>
          <w:sz w:val="22"/>
        </w:rPr>
        <w:t xml:space="preserve"> et al. (2012) kan een gunstige werkomgeving vanuit een ondersteunend management een positieve sfeer creëren onder vrijwilligers en hun tevredenheid verder vergroten.  </w:t>
      </w:r>
    </w:p>
    <w:p w14:paraId="68EA3151" w14:textId="77777777" w:rsidR="008E5351" w:rsidRPr="00271EEE" w:rsidRDefault="008E5351" w:rsidP="008E5351">
      <w:pPr>
        <w:spacing w:line="276" w:lineRule="auto"/>
        <w:rPr>
          <w:rFonts w:asciiTheme="minorHAnsi" w:hAnsiTheme="minorHAnsi"/>
          <w:sz w:val="22"/>
        </w:rPr>
      </w:pPr>
    </w:p>
    <w:p w14:paraId="7B72ED1A" w14:textId="1A577129"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Tevens wordt binnen de organisatie opgemerkt dat, ondanks de stijging van vrijwilligers sinds de pandemie, ze nog niet op het oude niveau van hoeveelheid vrijwilligers zitten. Een van de redenen hiervoor is dat het werven van nieuwe vrijwilligers minder goed gaat als voorheen. Aangezien het moeilijker is om aan vrijwilligers te komen, zijn er minder vrijwilligers actief binnen de organisatie dan </w:t>
      </w:r>
      <w:r w:rsidR="00271EEE">
        <w:rPr>
          <w:rFonts w:asciiTheme="minorHAnsi" w:hAnsiTheme="minorHAnsi"/>
          <w:sz w:val="22"/>
        </w:rPr>
        <w:t>de organisatie</w:t>
      </w:r>
      <w:r w:rsidRPr="00271EEE">
        <w:rPr>
          <w:rFonts w:asciiTheme="minorHAnsi" w:hAnsiTheme="minorHAnsi"/>
          <w:sz w:val="22"/>
        </w:rPr>
        <w:t xml:space="preserve"> zou willen. Wanneer vrijwilligers ontevreden zijn over hun werk, verminderd dit de intentie om bij de organisatie werkzaam te blijven (</w:t>
      </w:r>
      <w:proofErr w:type="spellStart"/>
      <w:r w:rsidRPr="00271EEE">
        <w:rPr>
          <w:rFonts w:asciiTheme="minorHAnsi" w:hAnsiTheme="minorHAnsi"/>
          <w:sz w:val="22"/>
        </w:rPr>
        <w:t>Finkelstein</w:t>
      </w:r>
      <w:proofErr w:type="spellEnd"/>
      <w:r w:rsidRPr="00271EEE">
        <w:rPr>
          <w:rFonts w:asciiTheme="minorHAnsi" w:hAnsiTheme="minorHAnsi"/>
          <w:sz w:val="22"/>
        </w:rPr>
        <w:t>, 2008). Het is van belang dat vrijwilligersmanagement in organisaties rekening houdt met de tevredenheid van vrijwilligers (</w:t>
      </w:r>
      <w:proofErr w:type="spellStart"/>
      <w:r w:rsidRPr="00271EEE">
        <w:rPr>
          <w:rFonts w:asciiTheme="minorHAnsi" w:hAnsiTheme="minorHAnsi"/>
          <w:sz w:val="22"/>
        </w:rPr>
        <w:t>Farrell</w:t>
      </w:r>
      <w:proofErr w:type="spellEnd"/>
      <w:r w:rsidRPr="00271EEE">
        <w:rPr>
          <w:rFonts w:asciiTheme="minorHAnsi" w:hAnsiTheme="minorHAnsi"/>
          <w:sz w:val="22"/>
        </w:rPr>
        <w:t xml:space="preserve"> et al., 1998; </w:t>
      </w:r>
      <w:proofErr w:type="spellStart"/>
      <w:r w:rsidRPr="00271EEE">
        <w:rPr>
          <w:rFonts w:asciiTheme="minorHAnsi" w:hAnsiTheme="minorHAnsi"/>
          <w:sz w:val="22"/>
        </w:rPr>
        <w:t>Wisner</w:t>
      </w:r>
      <w:proofErr w:type="spellEnd"/>
      <w:r w:rsidRPr="00271EEE">
        <w:rPr>
          <w:rFonts w:asciiTheme="minorHAnsi" w:hAnsiTheme="minorHAnsi"/>
          <w:sz w:val="22"/>
        </w:rPr>
        <w:t xml:space="preserve"> et al., 2005), omdat het management dan de aandacht kan richten op de gebieden die verbetering nodig hebben om vrijwilligers effectief te behouden en te werven. Voor het Leger des Heils is het onduidelijk welke factoren er invloed hebben op de werktevredenheid van de vrijwilligers en hoe dit gemeten kan worden. Hierom is binnen het kader van een afstudeeronderzoek gevraagd dit te onderzoeken en te meten. Met de resultaten van het onderzoek kan vastgesteld worden waar de krachten en knelpunten van de werktevredenheid liggen, zodat de organisatie gericht acties kan ondernemen om in de behoeften te voorzien en de tevredenheid te verhogen. Hiermee wil de organisatie voor de huidige vrijwilligers een zo prettig mogelijke werkomgeving creëren, zodat hun inzet behouden kan worden. In samenwerking met het Leger des Heils is de volgende doelstelling voor het onderzoek geconstrueerd:</w:t>
      </w:r>
    </w:p>
    <w:p w14:paraId="02FF083E" w14:textId="77777777" w:rsidR="008E5351" w:rsidRPr="00271EEE" w:rsidRDefault="008E5351" w:rsidP="008E5351">
      <w:pPr>
        <w:spacing w:line="276" w:lineRule="auto"/>
        <w:rPr>
          <w:rFonts w:asciiTheme="minorHAnsi" w:hAnsiTheme="minorHAnsi"/>
          <w:i/>
        </w:rPr>
      </w:pPr>
    </w:p>
    <w:p w14:paraId="0CEBE780" w14:textId="092C0840" w:rsidR="008E5351" w:rsidRDefault="008E5351" w:rsidP="008E5351">
      <w:pPr>
        <w:spacing w:line="276" w:lineRule="auto"/>
        <w:jc w:val="center"/>
        <w:rPr>
          <w:rFonts w:asciiTheme="minorHAnsi" w:hAnsiTheme="minorHAnsi"/>
          <w:i/>
          <w:sz w:val="22"/>
        </w:rPr>
      </w:pPr>
      <w:r w:rsidRPr="00271EEE">
        <w:rPr>
          <w:rFonts w:asciiTheme="minorHAnsi" w:hAnsiTheme="minorHAnsi"/>
          <w:i/>
          <w:sz w:val="22"/>
        </w:rPr>
        <w:t>“De werktevredenheid van vrijwilligers in regio midden-Nederland van het Leger des Heils in kaart brengen zodat de organisatie in de toekomst nog meer op de behoeften en tevredenheid van de vrijwilligers kan aansluiten.”</w:t>
      </w:r>
    </w:p>
    <w:p w14:paraId="7945253C" w14:textId="77777777" w:rsidR="00942260" w:rsidRPr="00271EEE" w:rsidRDefault="00942260" w:rsidP="008E5351">
      <w:pPr>
        <w:spacing w:line="276" w:lineRule="auto"/>
        <w:jc w:val="center"/>
        <w:rPr>
          <w:rFonts w:asciiTheme="minorHAnsi" w:hAnsiTheme="minorHAnsi"/>
          <w:i/>
          <w:sz w:val="22"/>
        </w:rPr>
      </w:pPr>
    </w:p>
    <w:p w14:paraId="511CDD16" w14:textId="77777777" w:rsidR="008E5351" w:rsidRPr="00271EEE" w:rsidRDefault="008E5351" w:rsidP="008E5351">
      <w:pPr>
        <w:spacing w:line="276" w:lineRule="auto"/>
        <w:rPr>
          <w:rFonts w:asciiTheme="minorHAnsi" w:hAnsiTheme="minorHAnsi"/>
          <w:sz w:val="22"/>
        </w:rPr>
      </w:pPr>
    </w:p>
    <w:p w14:paraId="5B5A7FAE" w14:textId="77777777" w:rsidR="008E5351" w:rsidRPr="00271EEE" w:rsidRDefault="008E5351" w:rsidP="00F328EF">
      <w:pPr>
        <w:pStyle w:val="Kop3"/>
        <w:numPr>
          <w:ilvl w:val="1"/>
          <w:numId w:val="1"/>
        </w:numPr>
        <w:spacing w:line="276" w:lineRule="auto"/>
        <w:rPr>
          <w:rFonts w:asciiTheme="minorHAnsi" w:hAnsiTheme="minorHAnsi"/>
          <w:caps w:val="0"/>
          <w:sz w:val="22"/>
        </w:rPr>
      </w:pPr>
      <w:bookmarkStart w:id="9" w:name="_Toc138237792"/>
      <w:r w:rsidRPr="00271EEE">
        <w:rPr>
          <w:rFonts w:asciiTheme="minorHAnsi" w:hAnsiTheme="minorHAnsi"/>
          <w:caps w:val="0"/>
          <w:sz w:val="22"/>
        </w:rPr>
        <w:lastRenderedPageBreak/>
        <w:t>De opdracht opgedeeld in onderzoeksvragen</w:t>
      </w:r>
      <w:bookmarkEnd w:id="9"/>
    </w:p>
    <w:p w14:paraId="39E119F1"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De opdracht vanuit de afdeling ‘Vrijwillige inzet’ van het Leger des Heils midden-Nederland was om een werktevredenheidsonderzoek uit te voeren zodat de werktevredenheid van de vrijwilligers op basis van de resultaten van het onderzoek verhoogd kon worden. Hieruit vloeide de volgende hoofdvraag: </w:t>
      </w:r>
    </w:p>
    <w:p w14:paraId="0BAD0354" w14:textId="77777777" w:rsidR="008E5351" w:rsidRPr="00271EEE" w:rsidRDefault="008E5351" w:rsidP="008E5351">
      <w:pPr>
        <w:spacing w:line="276" w:lineRule="auto"/>
        <w:rPr>
          <w:rFonts w:asciiTheme="minorHAnsi" w:hAnsiTheme="minorHAnsi"/>
          <w:sz w:val="22"/>
        </w:rPr>
      </w:pPr>
    </w:p>
    <w:p w14:paraId="076559A7"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“Wat is de huidige werktevredenheid onder vrijwilligers van regio midden-Nederland en hoe kan het Leger des Heils de werktevredenheid verhogen?”</w:t>
      </w:r>
    </w:p>
    <w:p w14:paraId="562D0E9E" w14:textId="77777777" w:rsidR="008E5351" w:rsidRPr="00271EEE" w:rsidRDefault="008E5351" w:rsidP="008E5351">
      <w:pPr>
        <w:spacing w:line="276" w:lineRule="auto"/>
        <w:rPr>
          <w:rFonts w:asciiTheme="minorHAnsi" w:hAnsiTheme="minorHAnsi"/>
          <w:sz w:val="22"/>
        </w:rPr>
      </w:pPr>
    </w:p>
    <w:p w14:paraId="1996B105"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Gevraagd werd om de verschillende thema’s die invloed hebben op de werktevredenheid van een vrijwilliger te onderzoeken en een vragenlijst op te stellen waarin deze thema’s gemeten konden worden. Voor dit onderdeel zijn de volgende deelvragen opgesteld:</w:t>
      </w:r>
    </w:p>
    <w:p w14:paraId="4511DCB1" w14:textId="77777777" w:rsidR="008E5351" w:rsidRPr="00271EEE" w:rsidRDefault="008E5351" w:rsidP="008E5351">
      <w:pPr>
        <w:spacing w:line="276" w:lineRule="auto"/>
        <w:rPr>
          <w:rFonts w:asciiTheme="minorHAnsi" w:hAnsiTheme="minorHAnsi"/>
          <w:sz w:val="22"/>
        </w:rPr>
      </w:pPr>
    </w:p>
    <w:p w14:paraId="594C3DE7" w14:textId="77777777" w:rsidR="008E5351" w:rsidRPr="00271EEE" w:rsidRDefault="008E5351" w:rsidP="00F328EF">
      <w:pPr>
        <w:pStyle w:val="Lijstalinea"/>
        <w:numPr>
          <w:ilvl w:val="0"/>
          <w:numId w:val="2"/>
        </w:numPr>
        <w:spacing w:line="276" w:lineRule="auto"/>
        <w:rPr>
          <w:rFonts w:asciiTheme="minorHAnsi" w:hAnsiTheme="minorHAnsi"/>
          <w:sz w:val="22"/>
        </w:rPr>
      </w:pPr>
      <w:r w:rsidRPr="00271EEE">
        <w:rPr>
          <w:rFonts w:asciiTheme="minorHAnsi" w:hAnsiTheme="minorHAnsi"/>
          <w:sz w:val="22"/>
        </w:rPr>
        <w:t>Welke thema’s zijn volgens het Leger des Heils midden-Nederland en volgens de literatuur relevant in het meten van de werktevredenheid van de vrijwilligers?</w:t>
      </w:r>
    </w:p>
    <w:p w14:paraId="5CEFAB52" w14:textId="77777777" w:rsidR="008E5351" w:rsidRPr="00271EEE" w:rsidRDefault="008E5351" w:rsidP="008E5351">
      <w:pPr>
        <w:spacing w:line="276" w:lineRule="auto"/>
        <w:rPr>
          <w:rFonts w:asciiTheme="minorHAnsi" w:hAnsiTheme="minorHAnsi"/>
          <w:sz w:val="22"/>
        </w:rPr>
      </w:pPr>
    </w:p>
    <w:p w14:paraId="718C51E9" w14:textId="77777777" w:rsidR="008E5351" w:rsidRPr="00271EEE" w:rsidRDefault="008E5351" w:rsidP="00F328EF">
      <w:pPr>
        <w:pStyle w:val="Lijstalinea"/>
        <w:numPr>
          <w:ilvl w:val="0"/>
          <w:numId w:val="2"/>
        </w:numPr>
        <w:spacing w:line="276" w:lineRule="auto"/>
        <w:rPr>
          <w:rFonts w:asciiTheme="minorHAnsi" w:hAnsiTheme="minorHAnsi"/>
          <w:sz w:val="22"/>
        </w:rPr>
      </w:pPr>
      <w:r w:rsidRPr="00271EEE">
        <w:rPr>
          <w:rFonts w:asciiTheme="minorHAnsi" w:hAnsiTheme="minorHAnsi"/>
          <w:sz w:val="22"/>
        </w:rPr>
        <w:t>Bestaan er al gevalideerde vragenlijsten om werktevredenheid onder vrijwilligers te meten en zo ja, wat is hieruit bruikbaar voor het huidige onderzoek?</w:t>
      </w:r>
    </w:p>
    <w:p w14:paraId="2F2F51C7" w14:textId="77777777" w:rsidR="008E5351" w:rsidRPr="00271EEE" w:rsidRDefault="008E5351" w:rsidP="008E5351">
      <w:pPr>
        <w:spacing w:line="276" w:lineRule="auto"/>
        <w:rPr>
          <w:rFonts w:asciiTheme="minorHAnsi" w:hAnsiTheme="minorHAnsi"/>
          <w:sz w:val="22"/>
        </w:rPr>
      </w:pPr>
    </w:p>
    <w:p w14:paraId="45611C21" w14:textId="77777777" w:rsidR="008E5351" w:rsidRPr="00271EEE" w:rsidRDefault="008E5351" w:rsidP="00F328EF">
      <w:pPr>
        <w:pStyle w:val="Lijstalinea"/>
        <w:numPr>
          <w:ilvl w:val="0"/>
          <w:numId w:val="2"/>
        </w:numPr>
        <w:spacing w:line="276" w:lineRule="auto"/>
        <w:rPr>
          <w:rFonts w:asciiTheme="minorHAnsi" w:hAnsiTheme="minorHAnsi"/>
          <w:sz w:val="22"/>
        </w:rPr>
      </w:pPr>
      <w:r w:rsidRPr="00271EEE">
        <w:rPr>
          <w:rFonts w:asciiTheme="minorHAnsi" w:hAnsiTheme="minorHAnsi"/>
          <w:sz w:val="22"/>
        </w:rPr>
        <w:t>Wat is de werktevredenheid van de vrijwilligers van het Leger des Heils regio midden-Nederland?</w:t>
      </w:r>
    </w:p>
    <w:p w14:paraId="3980F9DA" w14:textId="77777777" w:rsidR="008E5351" w:rsidRPr="00271EEE" w:rsidRDefault="008E5351" w:rsidP="008E5351">
      <w:pPr>
        <w:spacing w:line="276" w:lineRule="auto"/>
        <w:rPr>
          <w:rFonts w:asciiTheme="minorHAnsi" w:hAnsiTheme="minorHAnsi"/>
          <w:sz w:val="22"/>
        </w:rPr>
      </w:pPr>
    </w:p>
    <w:p w14:paraId="23FDEE33"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Vervolgens is op basis van de resultaten van de vragenlijst een advies uitgebracht aan het Leger des Heils om de werktevredenheid van vrijwilligers in de regio te verhogen. Hiervoor was de laatste deelvraag opgesteld:  </w:t>
      </w:r>
    </w:p>
    <w:p w14:paraId="5FA7D160" w14:textId="77777777" w:rsidR="008E5351" w:rsidRPr="00271EEE" w:rsidRDefault="008E5351" w:rsidP="008E5351">
      <w:pPr>
        <w:spacing w:line="276" w:lineRule="auto"/>
        <w:rPr>
          <w:rFonts w:asciiTheme="minorHAnsi" w:hAnsiTheme="minorHAnsi"/>
          <w:sz w:val="22"/>
        </w:rPr>
      </w:pPr>
    </w:p>
    <w:p w14:paraId="44182837" w14:textId="77777777" w:rsidR="008E5351" w:rsidRPr="00271EEE" w:rsidRDefault="008E5351" w:rsidP="00F328EF">
      <w:pPr>
        <w:pStyle w:val="Lijstalinea"/>
        <w:numPr>
          <w:ilvl w:val="0"/>
          <w:numId w:val="2"/>
        </w:numPr>
        <w:spacing w:line="276" w:lineRule="auto"/>
        <w:rPr>
          <w:rFonts w:asciiTheme="minorHAnsi" w:hAnsiTheme="minorHAnsi"/>
        </w:rPr>
      </w:pPr>
      <w:r w:rsidRPr="00271EEE">
        <w:rPr>
          <w:rFonts w:asciiTheme="minorHAnsi" w:hAnsiTheme="minorHAnsi"/>
          <w:color w:val="000000"/>
          <w:sz w:val="22"/>
          <w:szCs w:val="22"/>
          <w:shd w:val="clear" w:color="auto" w:fill="FFFFFF"/>
        </w:rPr>
        <w:t>Welke acties kan het Leger des Heils midden-Nederland ondernemen, op basis van psychologische vakliteratuur, en de uitkomsten van het onderzoek, om de werktevredenheid van vrijwilligers in de regio te vergroten?</w:t>
      </w:r>
    </w:p>
    <w:p w14:paraId="6DCBA5BD" w14:textId="77777777" w:rsidR="008E5351" w:rsidRPr="00271EEE" w:rsidRDefault="008E5351" w:rsidP="008E5351">
      <w:pPr>
        <w:spacing w:line="276" w:lineRule="auto"/>
        <w:rPr>
          <w:rFonts w:asciiTheme="minorHAnsi" w:hAnsiTheme="minorHAnsi"/>
          <w:sz w:val="22"/>
        </w:rPr>
      </w:pPr>
    </w:p>
    <w:p w14:paraId="38A222BF"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Met de aanbevelingen die voortkomen uit het onderzoek kan het Leger des Heils gerichte acties ondernemen om de werktevredenheid van de vrijwilligers te verbeteren en meer aan de behoeften van de vrijwilligers te kunnen voldoen.</w:t>
      </w:r>
    </w:p>
    <w:p w14:paraId="3F1BC032" w14:textId="77777777" w:rsidR="008E5351" w:rsidRPr="00271EEE" w:rsidRDefault="008E5351" w:rsidP="008E5351">
      <w:pPr>
        <w:spacing w:after="200" w:line="252" w:lineRule="auto"/>
        <w:rPr>
          <w:rFonts w:asciiTheme="minorHAnsi" w:hAnsiTheme="minorHAnsi"/>
          <w:sz w:val="22"/>
        </w:rPr>
      </w:pPr>
      <w:r w:rsidRPr="00271EEE">
        <w:rPr>
          <w:rFonts w:asciiTheme="minorHAnsi" w:hAnsiTheme="minorHAnsi"/>
          <w:sz w:val="22"/>
        </w:rPr>
        <w:br w:type="page"/>
      </w:r>
    </w:p>
    <w:p w14:paraId="26A90A98" w14:textId="3F4FC8CD" w:rsidR="008E5351" w:rsidRPr="00271EEE" w:rsidRDefault="008E5351" w:rsidP="008E5351">
      <w:pPr>
        <w:pStyle w:val="Kop2"/>
        <w:pBdr>
          <w:bottom w:val="single" w:sz="4" w:space="3" w:color="A26700" w:themeColor="accent2" w:themeShade="7F"/>
        </w:pBdr>
        <w:rPr>
          <w:rFonts w:asciiTheme="minorHAnsi" w:hAnsiTheme="minorHAnsi"/>
          <w:color w:val="F49B00" w:themeColor="accent2" w:themeShade="BF"/>
        </w:rPr>
      </w:pPr>
      <w:bookmarkStart w:id="10" w:name="_Toc138237793"/>
      <w:r w:rsidRPr="00271EEE">
        <w:rPr>
          <w:rFonts w:asciiTheme="minorHAnsi" w:hAnsiTheme="minorHAnsi"/>
          <w:color w:val="F49B00" w:themeColor="accent2" w:themeShade="BF"/>
        </w:rPr>
        <w:lastRenderedPageBreak/>
        <w:t xml:space="preserve">Hoofdstuk 2: </w:t>
      </w:r>
      <w:r w:rsidR="00596C84">
        <w:rPr>
          <w:rFonts w:asciiTheme="minorHAnsi" w:hAnsiTheme="minorHAnsi"/>
          <w:color w:val="F49B00" w:themeColor="accent2" w:themeShade="BF"/>
        </w:rPr>
        <w:t>V</w:t>
      </w:r>
      <w:r w:rsidRPr="00271EEE">
        <w:rPr>
          <w:rFonts w:asciiTheme="minorHAnsi" w:hAnsiTheme="minorHAnsi"/>
          <w:color w:val="F49B00" w:themeColor="accent2" w:themeShade="BF"/>
        </w:rPr>
        <w:t>erkenning in de literatuur; de werktevredenheid van vrijwilligers</w:t>
      </w:r>
      <w:bookmarkEnd w:id="10"/>
    </w:p>
    <w:p w14:paraId="3E08272F" w14:textId="77777777" w:rsidR="008E5351" w:rsidRPr="00271EEE" w:rsidRDefault="008E5351" w:rsidP="008E5351">
      <w:pPr>
        <w:pStyle w:val="Kop3"/>
        <w:rPr>
          <w:rFonts w:asciiTheme="minorHAnsi" w:hAnsiTheme="minorHAnsi"/>
          <w:color w:val="A36800" w:themeColor="accent2" w:themeShade="80"/>
        </w:rPr>
      </w:pPr>
      <w:bookmarkStart w:id="11" w:name="_Toc138237794"/>
      <w:r w:rsidRPr="00271EEE">
        <w:rPr>
          <w:rFonts w:asciiTheme="minorHAnsi" w:hAnsiTheme="minorHAnsi"/>
          <w:caps w:val="0"/>
          <w:color w:val="A36800" w:themeColor="accent2" w:themeShade="80"/>
        </w:rPr>
        <w:t>2.1. Inleiding</w:t>
      </w:r>
      <w:bookmarkEnd w:id="11"/>
    </w:p>
    <w:p w14:paraId="59D4183B" w14:textId="50FD05E3"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Om de indicatoren van vrijwilligerswerktevredenheid te onderzoeken en te verwerken in thema’s in de vragenlijst, is eerst een literatuuronderzoek uitgevoerd. Het literatuuronderzoek is opgedeeld in twee delen. In het eerste deel zijn de begrippen ‘vrijwilligerswerk’ en ‘werktevredenheid’ gedefinieerd. Hierna zijn de thema’s die relevant zijn voor het meten van de werktevredenheid onderzocht waarmee antwoord gegeven kan worden op de eerste deelvraag: </w:t>
      </w:r>
    </w:p>
    <w:p w14:paraId="38B26753" w14:textId="77777777" w:rsidR="008E5351" w:rsidRPr="00271EEE" w:rsidRDefault="008E5351" w:rsidP="008E5351">
      <w:pPr>
        <w:spacing w:line="276" w:lineRule="auto"/>
        <w:rPr>
          <w:rFonts w:asciiTheme="minorHAnsi" w:hAnsiTheme="minorHAnsi"/>
          <w:sz w:val="22"/>
        </w:rPr>
      </w:pPr>
    </w:p>
    <w:p w14:paraId="2F32B777" w14:textId="77777777" w:rsidR="008E5351" w:rsidRPr="00271EEE" w:rsidRDefault="008E5351" w:rsidP="00F328EF">
      <w:pPr>
        <w:pStyle w:val="Lijstalinea"/>
        <w:numPr>
          <w:ilvl w:val="0"/>
          <w:numId w:val="3"/>
        </w:numPr>
        <w:spacing w:line="276" w:lineRule="auto"/>
        <w:rPr>
          <w:rFonts w:asciiTheme="minorHAnsi" w:hAnsiTheme="minorHAnsi"/>
          <w:sz w:val="22"/>
        </w:rPr>
      </w:pPr>
      <w:r w:rsidRPr="00271EEE">
        <w:rPr>
          <w:rFonts w:asciiTheme="minorHAnsi" w:hAnsiTheme="minorHAnsi"/>
          <w:sz w:val="22"/>
        </w:rPr>
        <w:t>‘Welke thema’s zijn volgens het Leger des Heils midden-Nederland en volgens de literatuur relevant in het meten van de werktevredenheid van de vrijwilligers?’</w:t>
      </w:r>
    </w:p>
    <w:p w14:paraId="47B521AD" w14:textId="77777777" w:rsidR="008E5351" w:rsidRPr="00271EEE" w:rsidRDefault="008E5351" w:rsidP="008E5351">
      <w:pPr>
        <w:spacing w:line="276" w:lineRule="auto"/>
        <w:rPr>
          <w:rFonts w:asciiTheme="minorHAnsi" w:hAnsiTheme="minorHAnsi"/>
          <w:sz w:val="22"/>
        </w:rPr>
      </w:pPr>
    </w:p>
    <w:p w14:paraId="0AD9D4B3" w14:textId="77777777" w:rsidR="008E5351" w:rsidRPr="00271EEE" w:rsidRDefault="008E5351" w:rsidP="008E5351">
      <w:pPr>
        <w:pStyle w:val="Kop3"/>
        <w:rPr>
          <w:rFonts w:asciiTheme="minorHAnsi" w:hAnsiTheme="minorHAnsi"/>
        </w:rPr>
      </w:pPr>
      <w:bookmarkStart w:id="12" w:name="_Toc138237795"/>
      <w:r w:rsidRPr="00271EEE">
        <w:rPr>
          <w:rFonts w:asciiTheme="minorHAnsi" w:hAnsiTheme="minorHAnsi"/>
        </w:rPr>
        <w:t xml:space="preserve">2.2. </w:t>
      </w:r>
      <w:r w:rsidRPr="00271EEE">
        <w:rPr>
          <w:rFonts w:asciiTheme="minorHAnsi" w:hAnsiTheme="minorHAnsi"/>
          <w:caps w:val="0"/>
        </w:rPr>
        <w:t>Definiëring begrippen</w:t>
      </w:r>
      <w:bookmarkEnd w:id="12"/>
    </w:p>
    <w:p w14:paraId="61C18B40" w14:textId="77777777" w:rsidR="008E5351" w:rsidRPr="00271EEE" w:rsidRDefault="008E5351" w:rsidP="008E5351">
      <w:pPr>
        <w:rPr>
          <w:rFonts w:asciiTheme="minorHAnsi" w:hAnsiTheme="minorHAnsi"/>
          <w:sz w:val="22"/>
        </w:rPr>
      </w:pPr>
    </w:p>
    <w:p w14:paraId="5908073E" w14:textId="77777777" w:rsidR="008E5351" w:rsidRPr="00271EEE" w:rsidRDefault="008E5351" w:rsidP="008E5351">
      <w:pPr>
        <w:pStyle w:val="Kop4"/>
        <w:rPr>
          <w:rFonts w:asciiTheme="minorHAnsi" w:hAnsiTheme="minorHAnsi"/>
          <w:sz w:val="22"/>
        </w:rPr>
      </w:pPr>
      <w:r w:rsidRPr="00271EEE">
        <w:rPr>
          <w:rFonts w:asciiTheme="minorHAnsi" w:hAnsiTheme="minorHAnsi"/>
          <w:sz w:val="22"/>
        </w:rPr>
        <w:t xml:space="preserve">2.2.1. </w:t>
      </w:r>
      <w:r w:rsidRPr="00271EEE">
        <w:rPr>
          <w:rFonts w:asciiTheme="minorHAnsi" w:hAnsiTheme="minorHAnsi"/>
          <w:caps w:val="0"/>
          <w:sz w:val="22"/>
        </w:rPr>
        <w:t>Vrijwilligerswerk</w:t>
      </w:r>
    </w:p>
    <w:p w14:paraId="240AAC11"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In de literatuur is vrijwilligerswerk binnen diverse verbanden op verschillende manieren geïnterpreteerd en gedefinieerd. Veel definities van vrijwilligerswerk zijn inhoudelijk hetzelfde, terwijl veel andere slechts in beperkte mate van elkaar afwijken. Het onderzoek van </w:t>
      </w:r>
      <w:proofErr w:type="spellStart"/>
      <w:r w:rsidRPr="00271EEE">
        <w:rPr>
          <w:rFonts w:asciiTheme="minorHAnsi" w:hAnsiTheme="minorHAnsi"/>
          <w:sz w:val="22"/>
        </w:rPr>
        <w:t>Cnaan</w:t>
      </w:r>
      <w:proofErr w:type="spellEnd"/>
      <w:r w:rsidRPr="00271EEE">
        <w:rPr>
          <w:rFonts w:asciiTheme="minorHAnsi" w:hAnsiTheme="minorHAnsi"/>
          <w:sz w:val="22"/>
        </w:rPr>
        <w:t xml:space="preserve"> et al. (1996) trachtte de grenzen van het begrip ‘vrijwilliger’ af te bakenen en toont aan dat voor de term ‘vrijwilliger’ veel verschillende opvattingen van dit construct bestaan. Een generieke definitie die in menig onderzoeken omtrent vrijwilligerswerk wordt gebruikt is die van Wilson (2000), welke vrijwilligerswerk omschrijft als </w:t>
      </w:r>
      <w:r w:rsidRPr="00271EEE">
        <w:rPr>
          <w:rFonts w:asciiTheme="minorHAnsi" w:hAnsiTheme="minorHAnsi"/>
          <w:i/>
          <w:sz w:val="22"/>
        </w:rPr>
        <w:t>‘vrijwilligerswerk is elke activiteit waarbij vrijwillig tijd wordt gegeven ten behoeve van een andere persoon, groep of zaak’</w:t>
      </w:r>
      <w:r w:rsidRPr="00271EEE">
        <w:rPr>
          <w:rFonts w:asciiTheme="minorHAnsi" w:hAnsiTheme="minorHAnsi"/>
          <w:sz w:val="22"/>
        </w:rPr>
        <w:t>. Een ander voorbeeld waarbij dieper ingegaan wordt op de verschillende facetten van vrijwilligerswerk is de definitie van Tilly en Tilly (1994), waarbij de afwezigheid van een zekere verplichting wordt benadrukt. Zij definiëren vrijwilligerswerk als ‘</w:t>
      </w:r>
      <w:r w:rsidRPr="00271EEE">
        <w:rPr>
          <w:rFonts w:asciiTheme="minorHAnsi" w:hAnsiTheme="minorHAnsi"/>
          <w:i/>
          <w:sz w:val="22"/>
        </w:rPr>
        <w:t>onbetaald werk dat wordt verricht voor partijen waaraan de werknemer geen contractuele, familiale of vriendschappelijke verplichtingen is verschuldigd</w:t>
      </w:r>
      <w:r w:rsidRPr="00271EEE">
        <w:rPr>
          <w:rFonts w:asciiTheme="minorHAnsi" w:hAnsiTheme="minorHAnsi"/>
          <w:sz w:val="22"/>
        </w:rPr>
        <w:t>’ (Tilly &amp; Tilly, 1994). Er zijn dus verschillende definities in de literatuur, die elk de term in algemene tot zeer ruime zin definiëren. Sinds 1980 wordt in officiële beleidsdocumenten van de Nederlandse overheid vrijwilligerswerk gedefinieerd als “</w:t>
      </w:r>
      <w:r w:rsidRPr="00271EEE">
        <w:rPr>
          <w:rFonts w:asciiTheme="minorHAnsi" w:hAnsiTheme="minorHAnsi"/>
          <w:i/>
          <w:sz w:val="22"/>
        </w:rPr>
        <w:t>werk dat in georganiseerd verband, onbetaald en zonder verplichting, wordt verricht ten behoeve van anderen of de samenleving</w:t>
      </w:r>
      <w:r w:rsidRPr="00271EEE">
        <w:rPr>
          <w:rFonts w:asciiTheme="minorHAnsi" w:hAnsiTheme="minorHAnsi"/>
          <w:sz w:val="22"/>
        </w:rPr>
        <w:t xml:space="preserve">” (Claassen &amp; Welling, 2006). Aangezien deze definitie in meerdere beleidsdocumenten van vrijwilligerswerk van het Leger des Heils wordt gebruikt, is deze definitie voor dit onderzoek aangehouden.  </w:t>
      </w:r>
    </w:p>
    <w:p w14:paraId="4877DA26" w14:textId="77777777" w:rsidR="008E5351" w:rsidRPr="00271EEE" w:rsidRDefault="008E5351" w:rsidP="008E5351">
      <w:pPr>
        <w:spacing w:after="200" w:line="252" w:lineRule="auto"/>
        <w:rPr>
          <w:rFonts w:asciiTheme="minorHAnsi" w:hAnsiTheme="minorHAnsi"/>
          <w:sz w:val="21"/>
        </w:rPr>
      </w:pPr>
      <w:r w:rsidRPr="00271EEE">
        <w:rPr>
          <w:rFonts w:asciiTheme="minorHAnsi" w:hAnsiTheme="minorHAnsi"/>
          <w:sz w:val="21"/>
        </w:rPr>
        <w:br w:type="page"/>
      </w:r>
    </w:p>
    <w:p w14:paraId="38F8B2B4" w14:textId="77777777" w:rsidR="008E5351" w:rsidRPr="00271EEE" w:rsidRDefault="008E5351" w:rsidP="008E5351">
      <w:pPr>
        <w:pStyle w:val="Kop4"/>
        <w:rPr>
          <w:rFonts w:asciiTheme="minorHAnsi" w:hAnsiTheme="minorHAnsi"/>
          <w:sz w:val="22"/>
        </w:rPr>
      </w:pPr>
      <w:r w:rsidRPr="00271EEE">
        <w:rPr>
          <w:rFonts w:asciiTheme="minorHAnsi" w:hAnsiTheme="minorHAnsi"/>
          <w:caps w:val="0"/>
          <w:sz w:val="22"/>
        </w:rPr>
        <w:lastRenderedPageBreak/>
        <w:t>2.2.2. Werktevredenheid</w:t>
      </w:r>
    </w:p>
    <w:p w14:paraId="37EC877F" w14:textId="3D026AFF" w:rsidR="008E5351" w:rsidRPr="00271EEE" w:rsidRDefault="008E5351" w:rsidP="008E5351">
      <w:pPr>
        <w:spacing w:line="276" w:lineRule="auto"/>
        <w:rPr>
          <w:rFonts w:asciiTheme="minorHAnsi" w:hAnsiTheme="minorHAnsi"/>
          <w:sz w:val="22"/>
        </w:rPr>
      </w:pPr>
      <w:r w:rsidRPr="00271EEE">
        <w:rPr>
          <w:rFonts w:asciiTheme="minorHAnsi" w:hAnsiTheme="minorHAnsi"/>
          <w:sz w:val="22"/>
          <w:lang w:eastAsia="en-US"/>
        </w:rPr>
        <w:t>Het begrip ‘werktevredenheid’ is in dit onderzoek</w:t>
      </w:r>
      <w:r w:rsidRPr="00271EEE">
        <w:rPr>
          <w:rFonts w:asciiTheme="minorHAnsi" w:hAnsiTheme="minorHAnsi"/>
          <w:sz w:val="22"/>
        </w:rPr>
        <w:t xml:space="preserve"> van groot belang. Werktevredenheid, of ‘</w:t>
      </w:r>
      <w:r w:rsidRPr="00942260">
        <w:rPr>
          <w:rFonts w:asciiTheme="minorHAnsi" w:hAnsiTheme="minorHAnsi"/>
          <w:sz w:val="22"/>
        </w:rPr>
        <w:t xml:space="preserve">job </w:t>
      </w:r>
      <w:proofErr w:type="spellStart"/>
      <w:r w:rsidRPr="00942260">
        <w:rPr>
          <w:rFonts w:asciiTheme="minorHAnsi" w:hAnsiTheme="minorHAnsi"/>
          <w:sz w:val="22"/>
        </w:rPr>
        <w:t>satisfaction</w:t>
      </w:r>
      <w:proofErr w:type="spellEnd"/>
      <w:r w:rsidRPr="00942260">
        <w:rPr>
          <w:rFonts w:asciiTheme="minorHAnsi" w:hAnsiTheme="minorHAnsi"/>
          <w:sz w:val="22"/>
        </w:rPr>
        <w:t xml:space="preserve">’, </w:t>
      </w:r>
      <w:r w:rsidRPr="00271EEE">
        <w:rPr>
          <w:rFonts w:asciiTheme="minorHAnsi" w:hAnsiTheme="minorHAnsi"/>
          <w:sz w:val="22"/>
        </w:rPr>
        <w:t>is in dit werktevredenheidsonderzoek gedefinieerd als ‘</w:t>
      </w:r>
      <w:r w:rsidRPr="00942260">
        <w:rPr>
          <w:rFonts w:asciiTheme="minorHAnsi" w:hAnsiTheme="minorHAnsi"/>
          <w:sz w:val="22"/>
        </w:rPr>
        <w:t>een positief gevoel over het werk op basis van een beoordeling van de kenmerken hiervan</w:t>
      </w:r>
      <w:r w:rsidRPr="00271EEE">
        <w:rPr>
          <w:rFonts w:asciiTheme="minorHAnsi" w:hAnsiTheme="minorHAnsi"/>
          <w:sz w:val="22"/>
        </w:rPr>
        <w:t>’ (</w:t>
      </w:r>
      <w:proofErr w:type="spellStart"/>
      <w:r w:rsidRPr="00271EEE">
        <w:rPr>
          <w:rFonts w:asciiTheme="minorHAnsi" w:hAnsiTheme="minorHAnsi"/>
          <w:sz w:val="22"/>
        </w:rPr>
        <w:t>Weiss</w:t>
      </w:r>
      <w:proofErr w:type="spellEnd"/>
      <w:r w:rsidRPr="00271EEE">
        <w:rPr>
          <w:rFonts w:asciiTheme="minorHAnsi" w:hAnsiTheme="minorHAnsi"/>
          <w:sz w:val="22"/>
        </w:rPr>
        <w:t>,</w:t>
      </w:r>
      <w:r w:rsidRPr="00271EEE">
        <w:rPr>
          <w:rFonts w:asciiTheme="minorHAnsi" w:hAnsiTheme="minorHAnsi"/>
          <w:sz w:val="22"/>
          <w:lang w:eastAsia="en-US"/>
        </w:rPr>
        <w:t xml:space="preserve"> 2002). De term ‘job </w:t>
      </w:r>
      <w:proofErr w:type="spellStart"/>
      <w:r w:rsidRPr="00271EEE">
        <w:rPr>
          <w:rFonts w:asciiTheme="minorHAnsi" w:hAnsiTheme="minorHAnsi"/>
          <w:sz w:val="22"/>
          <w:lang w:eastAsia="en-US"/>
        </w:rPr>
        <w:t>satisfaction</w:t>
      </w:r>
      <w:proofErr w:type="spellEnd"/>
      <w:r w:rsidRPr="00271EEE">
        <w:rPr>
          <w:rFonts w:asciiTheme="minorHAnsi" w:hAnsiTheme="minorHAnsi"/>
          <w:sz w:val="22"/>
          <w:lang w:eastAsia="en-US"/>
        </w:rPr>
        <w:t xml:space="preserve">’ komt uit de organisatiepsychologie en kan op zowel betaalde als vrijwillige inzet toegepast worden. </w:t>
      </w:r>
      <w:r w:rsidR="00942260" w:rsidRPr="00942260">
        <w:rPr>
          <w:rFonts w:asciiTheme="minorHAnsi" w:hAnsiTheme="minorHAnsi"/>
          <w:sz w:val="22"/>
          <w:lang w:eastAsia="en-US"/>
        </w:rPr>
        <w:t xml:space="preserve">Verschillende studies in de literatuur hebben 'job </w:t>
      </w:r>
      <w:proofErr w:type="spellStart"/>
      <w:r w:rsidR="00942260" w:rsidRPr="00942260">
        <w:rPr>
          <w:rFonts w:asciiTheme="minorHAnsi" w:hAnsiTheme="minorHAnsi"/>
          <w:sz w:val="22"/>
          <w:lang w:eastAsia="en-US"/>
        </w:rPr>
        <w:t>satisfaction</w:t>
      </w:r>
      <w:proofErr w:type="spellEnd"/>
      <w:r w:rsidR="00942260" w:rsidRPr="00942260">
        <w:rPr>
          <w:rFonts w:asciiTheme="minorHAnsi" w:hAnsiTheme="minorHAnsi"/>
          <w:sz w:val="22"/>
          <w:lang w:eastAsia="en-US"/>
        </w:rPr>
        <w:t>' onderzocht binnen een betaalde werkomgeving, waarbij is gekeken naar factoren of dimensies die de mate van werktevredenheid van een werknemer beïnvloeden (</w:t>
      </w:r>
      <w:proofErr w:type="spellStart"/>
      <w:r w:rsidR="00942260" w:rsidRPr="00942260">
        <w:rPr>
          <w:rFonts w:asciiTheme="minorHAnsi" w:hAnsiTheme="minorHAnsi"/>
          <w:sz w:val="22"/>
          <w:lang w:eastAsia="en-US"/>
        </w:rPr>
        <w:t>Hulin</w:t>
      </w:r>
      <w:proofErr w:type="spellEnd"/>
      <w:r w:rsidR="00942260" w:rsidRPr="00942260">
        <w:rPr>
          <w:rFonts w:asciiTheme="minorHAnsi" w:hAnsiTheme="minorHAnsi"/>
          <w:sz w:val="22"/>
          <w:lang w:eastAsia="en-US"/>
        </w:rPr>
        <w:t xml:space="preserve"> et al., 1965; </w:t>
      </w:r>
      <w:proofErr w:type="spellStart"/>
      <w:r w:rsidR="00942260" w:rsidRPr="00942260">
        <w:rPr>
          <w:rFonts w:asciiTheme="minorHAnsi" w:hAnsiTheme="minorHAnsi"/>
          <w:sz w:val="22"/>
          <w:lang w:eastAsia="en-US"/>
        </w:rPr>
        <w:t>Wernimont</w:t>
      </w:r>
      <w:proofErr w:type="spellEnd"/>
      <w:r w:rsidR="00942260" w:rsidRPr="00942260">
        <w:rPr>
          <w:rFonts w:asciiTheme="minorHAnsi" w:hAnsiTheme="minorHAnsi"/>
          <w:sz w:val="22"/>
          <w:lang w:eastAsia="en-US"/>
        </w:rPr>
        <w:t xml:space="preserve">, 1966; </w:t>
      </w:r>
      <w:proofErr w:type="spellStart"/>
      <w:r w:rsidR="00942260" w:rsidRPr="00942260">
        <w:rPr>
          <w:rFonts w:asciiTheme="minorHAnsi" w:hAnsiTheme="minorHAnsi"/>
          <w:sz w:val="22"/>
          <w:lang w:eastAsia="en-US"/>
        </w:rPr>
        <w:t>Sypniewksa</w:t>
      </w:r>
      <w:proofErr w:type="spellEnd"/>
      <w:r w:rsidR="00942260" w:rsidRPr="00942260">
        <w:rPr>
          <w:rFonts w:asciiTheme="minorHAnsi" w:hAnsiTheme="minorHAnsi"/>
          <w:sz w:val="22"/>
          <w:lang w:eastAsia="en-US"/>
        </w:rPr>
        <w:t xml:space="preserve">, 2014). </w:t>
      </w:r>
      <w:r w:rsidR="00942260" w:rsidRPr="00271EEE">
        <w:rPr>
          <w:rFonts w:asciiTheme="minorHAnsi" w:hAnsiTheme="minorHAnsi"/>
          <w:sz w:val="22"/>
          <w:lang w:eastAsia="en-US"/>
        </w:rPr>
        <w:t>Door</w:t>
      </w:r>
      <w:r w:rsidR="00942260" w:rsidRPr="00271EEE">
        <w:rPr>
          <w:rFonts w:asciiTheme="minorHAnsi" w:hAnsiTheme="minorHAnsi"/>
          <w:sz w:val="22"/>
        </w:rPr>
        <w:t xml:space="preserve"> de toename van vrijwilligerswerk in westerste landen (Amerika en Europa) werd de vraag naar onderzoek rondom werktevredenheid bij vrijwilligers versterkt. </w:t>
      </w:r>
      <w:r w:rsidR="00942260">
        <w:rPr>
          <w:rFonts w:asciiTheme="minorHAnsi" w:hAnsiTheme="minorHAnsi"/>
          <w:sz w:val="22"/>
        </w:rPr>
        <w:t xml:space="preserve">Uit deze onderzoeken blijkt dat </w:t>
      </w:r>
      <w:r w:rsidR="00942260">
        <w:rPr>
          <w:rFonts w:asciiTheme="minorHAnsi" w:hAnsiTheme="minorHAnsi"/>
          <w:sz w:val="22"/>
          <w:lang w:eastAsia="en-US"/>
        </w:rPr>
        <w:t>fa</w:t>
      </w:r>
      <w:r w:rsidR="00942260" w:rsidRPr="00942260">
        <w:rPr>
          <w:rFonts w:asciiTheme="minorHAnsi" w:hAnsiTheme="minorHAnsi"/>
          <w:sz w:val="22"/>
          <w:lang w:eastAsia="en-US"/>
        </w:rPr>
        <w:t xml:space="preserve">ctoren zoals loon, zekerheid en doorgroeimogelijkheden, die in </w:t>
      </w:r>
      <w:r w:rsidR="00942260">
        <w:rPr>
          <w:rFonts w:asciiTheme="minorHAnsi" w:hAnsiTheme="minorHAnsi"/>
          <w:sz w:val="22"/>
          <w:lang w:eastAsia="en-US"/>
        </w:rPr>
        <w:t xml:space="preserve">een betaalde omgeving </w:t>
      </w:r>
      <w:r w:rsidR="00942260" w:rsidRPr="00942260">
        <w:rPr>
          <w:rFonts w:asciiTheme="minorHAnsi" w:hAnsiTheme="minorHAnsi"/>
          <w:sz w:val="22"/>
          <w:lang w:eastAsia="en-US"/>
        </w:rPr>
        <w:t xml:space="preserve">als beïnvloedende factoren worden benoemd, niet per se van toepassing </w:t>
      </w:r>
      <w:r w:rsidR="00942260">
        <w:rPr>
          <w:rFonts w:asciiTheme="minorHAnsi" w:hAnsiTheme="minorHAnsi"/>
          <w:sz w:val="22"/>
          <w:lang w:eastAsia="en-US"/>
        </w:rPr>
        <w:t xml:space="preserve">zijn </w:t>
      </w:r>
      <w:r w:rsidR="00942260" w:rsidRPr="00942260">
        <w:rPr>
          <w:rFonts w:asciiTheme="minorHAnsi" w:hAnsiTheme="minorHAnsi"/>
          <w:sz w:val="22"/>
          <w:lang w:eastAsia="en-US"/>
        </w:rPr>
        <w:t>op vrijwilligers (</w:t>
      </w:r>
      <w:proofErr w:type="spellStart"/>
      <w:r w:rsidR="00942260" w:rsidRPr="00942260">
        <w:rPr>
          <w:rFonts w:asciiTheme="minorHAnsi" w:hAnsiTheme="minorHAnsi"/>
          <w:sz w:val="22"/>
          <w:lang w:eastAsia="en-US"/>
        </w:rPr>
        <w:t>Boezeman</w:t>
      </w:r>
      <w:proofErr w:type="spellEnd"/>
      <w:r w:rsidR="00942260" w:rsidRPr="00942260">
        <w:rPr>
          <w:rFonts w:asciiTheme="minorHAnsi" w:hAnsiTheme="minorHAnsi"/>
          <w:sz w:val="22"/>
          <w:lang w:eastAsia="en-US"/>
        </w:rPr>
        <w:t xml:space="preserve"> &amp; </w:t>
      </w:r>
      <w:proofErr w:type="spellStart"/>
      <w:r w:rsidR="00942260" w:rsidRPr="00942260">
        <w:rPr>
          <w:rFonts w:asciiTheme="minorHAnsi" w:hAnsiTheme="minorHAnsi"/>
          <w:sz w:val="22"/>
          <w:lang w:eastAsia="en-US"/>
        </w:rPr>
        <w:t>Ellemers</w:t>
      </w:r>
      <w:proofErr w:type="spellEnd"/>
      <w:r w:rsidR="00942260" w:rsidRPr="00942260">
        <w:rPr>
          <w:rFonts w:asciiTheme="minorHAnsi" w:hAnsiTheme="minorHAnsi"/>
          <w:sz w:val="22"/>
          <w:lang w:eastAsia="en-US"/>
        </w:rPr>
        <w:t>, 2010).</w:t>
      </w:r>
      <w:r w:rsidR="00942260">
        <w:rPr>
          <w:rFonts w:asciiTheme="minorHAnsi" w:hAnsiTheme="minorHAnsi"/>
          <w:sz w:val="22"/>
          <w:lang w:eastAsia="en-US"/>
        </w:rPr>
        <w:t xml:space="preserve"> </w:t>
      </w:r>
      <w:r w:rsidRPr="00271EEE">
        <w:rPr>
          <w:rFonts w:asciiTheme="minorHAnsi" w:hAnsiTheme="minorHAnsi"/>
          <w:sz w:val="22"/>
        </w:rPr>
        <w:t xml:space="preserve">Omdat in dit werktevredenheidsonderzoek dieper ingegaan wordt op de kenmerken van het werk dat de vrijwilligers bij het Leger des Heils uitvoeren, is de definitie van </w:t>
      </w:r>
      <w:proofErr w:type="spellStart"/>
      <w:r w:rsidRPr="00271EEE">
        <w:rPr>
          <w:rFonts w:asciiTheme="minorHAnsi" w:hAnsiTheme="minorHAnsi"/>
          <w:sz w:val="22"/>
        </w:rPr>
        <w:t>Weiss</w:t>
      </w:r>
      <w:proofErr w:type="spellEnd"/>
      <w:r w:rsidRPr="00271EEE">
        <w:rPr>
          <w:rFonts w:asciiTheme="minorHAnsi" w:hAnsiTheme="minorHAnsi"/>
          <w:sz w:val="22"/>
        </w:rPr>
        <w:t xml:space="preserve"> (2002) aangehouden. De tevredenheid van vrijwilligers wordt beïnvloed door diverse factoren, welke in dit onderzoek zijn benoemd als thema’s. Deze thema’s worden hieronder verder uitgewerkt. </w:t>
      </w:r>
    </w:p>
    <w:p w14:paraId="0816E064" w14:textId="77777777" w:rsidR="008E5351" w:rsidRPr="00271EEE" w:rsidRDefault="008E5351" w:rsidP="008E5351">
      <w:pPr>
        <w:pStyle w:val="Kop3"/>
        <w:rPr>
          <w:rFonts w:asciiTheme="minorHAnsi" w:hAnsiTheme="minorHAnsi"/>
        </w:rPr>
      </w:pPr>
      <w:bookmarkStart w:id="13" w:name="_Toc138237796"/>
      <w:r w:rsidRPr="00271EEE">
        <w:rPr>
          <w:rFonts w:asciiTheme="minorHAnsi" w:hAnsiTheme="minorHAnsi"/>
          <w:caps w:val="0"/>
        </w:rPr>
        <w:t>2.3. Relevante thema</w:t>
      </w:r>
      <w:r w:rsidRPr="00271EEE">
        <w:rPr>
          <w:rFonts w:asciiTheme="minorHAnsi" w:hAnsiTheme="minorHAnsi"/>
        </w:rPr>
        <w:t>’</w:t>
      </w:r>
      <w:r w:rsidRPr="00271EEE">
        <w:rPr>
          <w:rFonts w:asciiTheme="minorHAnsi" w:hAnsiTheme="minorHAnsi"/>
          <w:caps w:val="0"/>
        </w:rPr>
        <w:t>s voor werktevredenheid van vrijwilligers</w:t>
      </w:r>
      <w:bookmarkEnd w:id="13"/>
    </w:p>
    <w:p w14:paraId="70AB1A37" w14:textId="77777777" w:rsidR="008E5351" w:rsidRPr="00271EEE" w:rsidRDefault="008E5351" w:rsidP="008E5351">
      <w:pPr>
        <w:spacing w:line="276" w:lineRule="auto"/>
        <w:rPr>
          <w:rFonts w:asciiTheme="minorHAnsi" w:hAnsiTheme="minorHAnsi"/>
          <w:sz w:val="22"/>
          <w:szCs w:val="22"/>
        </w:rPr>
      </w:pPr>
    </w:p>
    <w:p w14:paraId="6F19B187" w14:textId="77777777" w:rsidR="008E5351" w:rsidRPr="00271EEE" w:rsidRDefault="008E5351" w:rsidP="008E5351">
      <w:pPr>
        <w:pStyle w:val="Kop4"/>
        <w:rPr>
          <w:rFonts w:asciiTheme="minorHAnsi" w:hAnsiTheme="minorHAnsi"/>
        </w:rPr>
      </w:pPr>
      <w:r w:rsidRPr="00271EEE">
        <w:rPr>
          <w:rFonts w:asciiTheme="minorHAnsi" w:hAnsiTheme="minorHAnsi"/>
          <w:caps w:val="0"/>
        </w:rPr>
        <w:t>2.3.1. Thema</w:t>
      </w:r>
      <w:r w:rsidRPr="00271EEE">
        <w:rPr>
          <w:rFonts w:asciiTheme="minorHAnsi" w:hAnsiTheme="minorHAnsi"/>
        </w:rPr>
        <w:t>’</w:t>
      </w:r>
      <w:r w:rsidRPr="00271EEE">
        <w:rPr>
          <w:rFonts w:asciiTheme="minorHAnsi" w:hAnsiTheme="minorHAnsi"/>
          <w:caps w:val="0"/>
        </w:rPr>
        <w:t>s het Leger des Heils</w:t>
      </w:r>
    </w:p>
    <w:p w14:paraId="47BC8A7E" w14:textId="0F79085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Om aan de onderzoeksvraag van het Leger des Heils te kunnen voldoen is eerst onderzocht welke thema’s volgens het Leger des Heils midden-Nederland en volgens de literatuur relevant zijn in het meten van de werktevredenheid van de vrijwilligers. Aangezien de opdrachtgever de meeste kennis bezit over de thema’s of kenmerken van het vrijwilligerswerk bij het Leger des Heils, is in een gesprek gevraagd welke thema’s van belang zijn bij het meten van de tevredenheid. In het gesprek met de adviseurs uit het team zijn de volgende thema’s die in elke geval in de vragenlijst bevraagd worden naar voren gekomen:</w:t>
      </w:r>
    </w:p>
    <w:p w14:paraId="2719E6C1" w14:textId="77777777" w:rsidR="008E5351" w:rsidRPr="00271EEE" w:rsidRDefault="008E5351" w:rsidP="008E5351">
      <w:pPr>
        <w:spacing w:line="276" w:lineRule="auto"/>
        <w:rPr>
          <w:rFonts w:asciiTheme="minorHAnsi" w:hAnsiTheme="minorHAnsi"/>
          <w:sz w:val="22"/>
          <w:szCs w:val="22"/>
        </w:rPr>
      </w:pPr>
    </w:p>
    <w:p w14:paraId="27B651EE" w14:textId="77777777" w:rsidR="008E5351" w:rsidRPr="00271EEE" w:rsidRDefault="008E5351" w:rsidP="00F328EF">
      <w:pPr>
        <w:pStyle w:val="Lijstalinea"/>
        <w:numPr>
          <w:ilvl w:val="0"/>
          <w:numId w:val="4"/>
        </w:numPr>
        <w:spacing w:line="276" w:lineRule="auto"/>
        <w:rPr>
          <w:rFonts w:asciiTheme="minorHAnsi" w:hAnsiTheme="minorHAnsi"/>
          <w:sz w:val="22"/>
        </w:rPr>
      </w:pPr>
      <w:r w:rsidRPr="00271EEE">
        <w:rPr>
          <w:rFonts w:asciiTheme="minorHAnsi" w:hAnsiTheme="minorHAnsi"/>
          <w:sz w:val="22"/>
        </w:rPr>
        <w:t>Begeleiding;</w:t>
      </w:r>
    </w:p>
    <w:p w14:paraId="1871ECCF" w14:textId="77777777" w:rsidR="008E5351" w:rsidRPr="00271EEE" w:rsidRDefault="008E5351" w:rsidP="00F328EF">
      <w:pPr>
        <w:pStyle w:val="Lijstalinea"/>
        <w:numPr>
          <w:ilvl w:val="0"/>
          <w:numId w:val="4"/>
        </w:numPr>
        <w:spacing w:line="276" w:lineRule="auto"/>
        <w:rPr>
          <w:rFonts w:asciiTheme="minorHAnsi" w:hAnsiTheme="minorHAnsi"/>
          <w:sz w:val="22"/>
        </w:rPr>
      </w:pPr>
      <w:r w:rsidRPr="00271EEE">
        <w:rPr>
          <w:rFonts w:asciiTheme="minorHAnsi" w:hAnsiTheme="minorHAnsi"/>
          <w:sz w:val="22"/>
        </w:rPr>
        <w:t>Veiligheid;</w:t>
      </w:r>
    </w:p>
    <w:p w14:paraId="65967067" w14:textId="77777777" w:rsidR="008E5351" w:rsidRPr="00271EEE" w:rsidRDefault="008E5351" w:rsidP="00F328EF">
      <w:pPr>
        <w:pStyle w:val="Lijstalinea"/>
        <w:numPr>
          <w:ilvl w:val="0"/>
          <w:numId w:val="4"/>
        </w:numPr>
        <w:spacing w:line="276" w:lineRule="auto"/>
        <w:rPr>
          <w:rFonts w:asciiTheme="minorHAnsi" w:hAnsiTheme="minorHAnsi"/>
          <w:sz w:val="22"/>
        </w:rPr>
      </w:pPr>
      <w:r w:rsidRPr="00271EEE">
        <w:rPr>
          <w:rFonts w:asciiTheme="minorHAnsi" w:hAnsiTheme="minorHAnsi"/>
          <w:sz w:val="22"/>
        </w:rPr>
        <w:t>Waardering;</w:t>
      </w:r>
    </w:p>
    <w:p w14:paraId="576309E4" w14:textId="77777777" w:rsidR="008E5351" w:rsidRPr="00271EEE" w:rsidRDefault="008E5351" w:rsidP="00F328EF">
      <w:pPr>
        <w:pStyle w:val="Lijstalinea"/>
        <w:numPr>
          <w:ilvl w:val="0"/>
          <w:numId w:val="4"/>
        </w:numPr>
        <w:spacing w:line="276" w:lineRule="auto"/>
        <w:rPr>
          <w:rFonts w:asciiTheme="minorHAnsi" w:hAnsiTheme="minorHAnsi"/>
          <w:sz w:val="22"/>
        </w:rPr>
      </w:pPr>
      <w:r w:rsidRPr="00271EEE">
        <w:rPr>
          <w:rFonts w:asciiTheme="minorHAnsi" w:hAnsiTheme="minorHAnsi"/>
          <w:sz w:val="22"/>
        </w:rPr>
        <w:t>Werkzaamheden.</w:t>
      </w:r>
    </w:p>
    <w:p w14:paraId="0D7F4DF1" w14:textId="77777777" w:rsidR="008E5351" w:rsidRPr="00271EEE" w:rsidRDefault="008E5351" w:rsidP="008E5351">
      <w:pPr>
        <w:spacing w:line="276" w:lineRule="auto"/>
        <w:rPr>
          <w:rFonts w:asciiTheme="minorHAnsi" w:hAnsiTheme="minorHAnsi"/>
          <w:sz w:val="22"/>
          <w:szCs w:val="22"/>
        </w:rPr>
      </w:pPr>
    </w:p>
    <w:p w14:paraId="67DDCF6B"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Hierna is aan de opdrachtgever gevraagd om deze thema’s te definiëren. Hierdoor is de vragenlijst zo ontworpen dat de gegevens die verzameld zijn het meest relevant zijn voor hun onderzoekdoelstellingen. Bovendien draagt het definiëren van de onderwerpen ertoe bij dat de vragen duidelijk en gemakkelijk te begrijpen zijn voor de populatie. Dit verminderd verwarring en vergroot de nauwkeurigheid van de verzamelde gegevens. De definiëring van de thema’s door de opdrachtgever wordt in bijlage 1 weergegeven.  </w:t>
      </w:r>
    </w:p>
    <w:p w14:paraId="436B36E7" w14:textId="77777777" w:rsidR="008E5351" w:rsidRPr="00271EEE" w:rsidRDefault="008E5351" w:rsidP="008E5351">
      <w:pPr>
        <w:spacing w:line="276" w:lineRule="auto"/>
        <w:rPr>
          <w:rFonts w:asciiTheme="minorHAnsi" w:hAnsiTheme="minorHAnsi"/>
          <w:sz w:val="22"/>
          <w:szCs w:val="22"/>
        </w:rPr>
      </w:pPr>
    </w:p>
    <w:p w14:paraId="03261F80" w14:textId="77777777" w:rsidR="008E5351" w:rsidRPr="00271EEE" w:rsidRDefault="008E5351" w:rsidP="008E5351">
      <w:pPr>
        <w:spacing w:line="276" w:lineRule="auto"/>
        <w:rPr>
          <w:rFonts w:asciiTheme="minorHAnsi" w:hAnsiTheme="minorHAnsi"/>
          <w:sz w:val="22"/>
          <w:szCs w:val="22"/>
        </w:rPr>
      </w:pPr>
    </w:p>
    <w:p w14:paraId="68933455" w14:textId="2305BF13" w:rsidR="008E5351" w:rsidRDefault="008E5351" w:rsidP="008E5351">
      <w:pPr>
        <w:spacing w:line="276" w:lineRule="auto"/>
        <w:rPr>
          <w:rFonts w:asciiTheme="minorHAnsi" w:hAnsiTheme="minorHAnsi"/>
          <w:sz w:val="22"/>
          <w:szCs w:val="22"/>
        </w:rPr>
      </w:pPr>
    </w:p>
    <w:p w14:paraId="724BA1FB" w14:textId="77777777" w:rsidR="008E5351" w:rsidRPr="00271EEE" w:rsidRDefault="008E5351" w:rsidP="008E5351">
      <w:pPr>
        <w:spacing w:line="276" w:lineRule="auto"/>
        <w:rPr>
          <w:rFonts w:asciiTheme="minorHAnsi" w:hAnsiTheme="minorHAnsi"/>
        </w:rPr>
      </w:pPr>
    </w:p>
    <w:p w14:paraId="5A9209C0" w14:textId="77777777" w:rsidR="008E5351" w:rsidRPr="00271EEE" w:rsidRDefault="008E5351" w:rsidP="008E5351">
      <w:pPr>
        <w:pStyle w:val="Kop4"/>
        <w:rPr>
          <w:rFonts w:asciiTheme="minorHAnsi" w:hAnsiTheme="minorHAnsi"/>
          <w:sz w:val="22"/>
          <w:szCs w:val="22"/>
        </w:rPr>
      </w:pPr>
      <w:r w:rsidRPr="00271EEE">
        <w:rPr>
          <w:rFonts w:asciiTheme="minorHAnsi" w:hAnsiTheme="minorHAnsi"/>
        </w:rPr>
        <w:lastRenderedPageBreak/>
        <w:t>2.</w:t>
      </w:r>
      <w:r w:rsidRPr="00271EEE">
        <w:rPr>
          <w:rFonts w:asciiTheme="minorHAnsi" w:hAnsiTheme="minorHAnsi"/>
          <w:caps w:val="0"/>
        </w:rPr>
        <w:t>3.2. Thema’s uit de literatuur</w:t>
      </w:r>
    </w:p>
    <w:p w14:paraId="2F8CF66C"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Middels literatuuronderzoek is onderzocht welke factoren verder van invloed zijn op de werktevredenheid van een vrijwilliger. Hieronder is weergeven wat er in de literatuur is gevonden over deze werktevredenheid.</w:t>
      </w:r>
    </w:p>
    <w:p w14:paraId="4DD667BF" w14:textId="77777777" w:rsidR="008E5351" w:rsidRPr="00271EEE" w:rsidRDefault="008E5351" w:rsidP="008E5351">
      <w:pPr>
        <w:spacing w:line="276" w:lineRule="auto"/>
        <w:rPr>
          <w:rFonts w:asciiTheme="minorHAnsi" w:hAnsiTheme="minorHAnsi"/>
          <w:sz w:val="22"/>
          <w:szCs w:val="22"/>
        </w:rPr>
      </w:pPr>
    </w:p>
    <w:p w14:paraId="3556F469"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In het onderzoek van </w:t>
      </w:r>
      <w:proofErr w:type="spellStart"/>
      <w:r w:rsidRPr="00271EEE">
        <w:rPr>
          <w:rFonts w:asciiTheme="minorHAnsi" w:hAnsiTheme="minorHAnsi"/>
          <w:sz w:val="22"/>
          <w:szCs w:val="22"/>
        </w:rPr>
        <w:t>Hustinx</w:t>
      </w:r>
      <w:proofErr w:type="spellEnd"/>
      <w:r w:rsidRPr="00271EEE">
        <w:rPr>
          <w:rFonts w:asciiTheme="minorHAnsi" w:hAnsiTheme="minorHAnsi"/>
          <w:sz w:val="22"/>
          <w:szCs w:val="22"/>
        </w:rPr>
        <w:t xml:space="preserve">, </w:t>
      </w:r>
      <w:proofErr w:type="spellStart"/>
      <w:r w:rsidRPr="00271EEE">
        <w:rPr>
          <w:rFonts w:asciiTheme="minorHAnsi" w:hAnsiTheme="minorHAnsi"/>
          <w:sz w:val="22"/>
          <w:szCs w:val="22"/>
        </w:rPr>
        <w:t>Knaan</w:t>
      </w:r>
      <w:proofErr w:type="spellEnd"/>
      <w:r w:rsidRPr="00271EEE">
        <w:rPr>
          <w:rFonts w:asciiTheme="minorHAnsi" w:hAnsiTheme="minorHAnsi"/>
          <w:sz w:val="22"/>
          <w:szCs w:val="22"/>
        </w:rPr>
        <w:t xml:space="preserve"> &amp; Handy (2010) wordt duidelijk dat er een duidelijk verschil aanwezig is bij indicatoren van tevredenheid van betaalde werknemers en vrijwilligers. Zo hebben vrijwilligers veel meer behoefte aan ondersteuning en samenwerking. Deze factoren zouden grotendeels de tevredenheid van een vrijwilliger kunnen verklaren. Terwijl er al veel studies bestaan over de werktevredenheid van betaalde werknemers, is er tot het begin van deze eeuw weinig tot geen aandacht besteed aan de werktevredenheid in de context van vrijwillige inzet. </w:t>
      </w:r>
    </w:p>
    <w:p w14:paraId="63EB3ACE" w14:textId="77777777" w:rsidR="008E5351" w:rsidRPr="00271EEE" w:rsidRDefault="008E5351" w:rsidP="008E5351">
      <w:pPr>
        <w:pStyle w:val="Kop5"/>
        <w:rPr>
          <w:rFonts w:asciiTheme="minorHAnsi" w:hAnsiTheme="minorHAnsi"/>
          <w:sz w:val="22"/>
          <w:szCs w:val="22"/>
        </w:rPr>
      </w:pPr>
      <w:r w:rsidRPr="00271EEE">
        <w:rPr>
          <w:rFonts w:asciiTheme="minorHAnsi" w:hAnsiTheme="minorHAnsi"/>
          <w:sz w:val="22"/>
          <w:szCs w:val="22"/>
        </w:rPr>
        <w:t xml:space="preserve">2.3.2.1. </w:t>
      </w:r>
      <w:proofErr w:type="spellStart"/>
      <w:r w:rsidRPr="00271EEE">
        <w:rPr>
          <w:rFonts w:asciiTheme="minorHAnsi" w:hAnsiTheme="minorHAnsi"/>
          <w:caps w:val="0"/>
          <w:sz w:val="22"/>
          <w:szCs w:val="22"/>
        </w:rPr>
        <w:t>Volunteer</w:t>
      </w:r>
      <w:proofErr w:type="spellEnd"/>
      <w:r w:rsidRPr="00271EEE">
        <w:rPr>
          <w:rFonts w:asciiTheme="minorHAnsi" w:hAnsiTheme="minorHAnsi"/>
          <w:caps w:val="0"/>
          <w:sz w:val="22"/>
          <w:szCs w:val="22"/>
        </w:rPr>
        <w:t xml:space="preserve"> </w:t>
      </w:r>
      <w:proofErr w:type="spellStart"/>
      <w:r w:rsidRPr="00271EEE">
        <w:rPr>
          <w:rFonts w:asciiTheme="minorHAnsi" w:hAnsiTheme="minorHAnsi"/>
          <w:caps w:val="0"/>
          <w:sz w:val="22"/>
          <w:szCs w:val="22"/>
        </w:rPr>
        <w:t>satisfaction</w:t>
      </w:r>
      <w:proofErr w:type="spellEnd"/>
      <w:r w:rsidRPr="00271EEE">
        <w:rPr>
          <w:rFonts w:asciiTheme="minorHAnsi" w:hAnsiTheme="minorHAnsi"/>
          <w:caps w:val="0"/>
          <w:sz w:val="22"/>
          <w:szCs w:val="22"/>
        </w:rPr>
        <w:t xml:space="preserve"> index</w:t>
      </w:r>
    </w:p>
    <w:p w14:paraId="523BE8CC"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Door de toenemende vraag voor een instrument die de tevredenheid van vrijwilligers meet, deden </w:t>
      </w:r>
      <w:proofErr w:type="spellStart"/>
      <w:r w:rsidRPr="00271EEE">
        <w:rPr>
          <w:rFonts w:asciiTheme="minorHAnsi" w:hAnsiTheme="minorHAnsi"/>
          <w:sz w:val="22"/>
          <w:szCs w:val="22"/>
        </w:rPr>
        <w:t>Galindo</w:t>
      </w:r>
      <w:proofErr w:type="spellEnd"/>
      <w:r w:rsidRPr="00271EEE">
        <w:rPr>
          <w:rFonts w:asciiTheme="minorHAnsi" w:hAnsiTheme="minorHAnsi"/>
          <w:sz w:val="22"/>
          <w:szCs w:val="22"/>
        </w:rPr>
        <w:t xml:space="preserve">-Kuhn en </w:t>
      </w:r>
      <w:proofErr w:type="spellStart"/>
      <w:r w:rsidRPr="00271EEE">
        <w:rPr>
          <w:rFonts w:asciiTheme="minorHAnsi" w:hAnsiTheme="minorHAnsi"/>
          <w:sz w:val="22"/>
          <w:szCs w:val="22"/>
        </w:rPr>
        <w:t>Guzley</w:t>
      </w:r>
      <w:proofErr w:type="spellEnd"/>
      <w:r w:rsidRPr="00271EEE">
        <w:rPr>
          <w:rFonts w:asciiTheme="minorHAnsi" w:hAnsiTheme="minorHAnsi"/>
          <w:sz w:val="22"/>
          <w:szCs w:val="22"/>
        </w:rPr>
        <w:t xml:space="preserve"> (2001) onderzoek naar de verschillende dimensies die deze tevredenheid beïnvloeden. Zij ontwierpen een meetinstrument: de </w:t>
      </w:r>
      <w:proofErr w:type="spellStart"/>
      <w:r w:rsidRPr="00271EEE">
        <w:rPr>
          <w:rFonts w:asciiTheme="minorHAnsi" w:hAnsiTheme="minorHAnsi"/>
          <w:sz w:val="22"/>
          <w:szCs w:val="22"/>
        </w:rPr>
        <w:t>Volunteer</w:t>
      </w:r>
      <w:proofErr w:type="spellEnd"/>
      <w:r w:rsidRPr="00271EEE">
        <w:rPr>
          <w:rFonts w:asciiTheme="minorHAnsi" w:hAnsiTheme="minorHAnsi"/>
          <w:sz w:val="22"/>
          <w:szCs w:val="22"/>
        </w:rPr>
        <w:t xml:space="preserve"> </w:t>
      </w:r>
      <w:proofErr w:type="spellStart"/>
      <w:r w:rsidRPr="00271EEE">
        <w:rPr>
          <w:rFonts w:asciiTheme="minorHAnsi" w:hAnsiTheme="minorHAnsi"/>
          <w:sz w:val="22"/>
          <w:szCs w:val="22"/>
        </w:rPr>
        <w:t>Satisfaction</w:t>
      </w:r>
      <w:proofErr w:type="spellEnd"/>
      <w:r w:rsidRPr="00271EEE">
        <w:rPr>
          <w:rFonts w:asciiTheme="minorHAnsi" w:hAnsiTheme="minorHAnsi"/>
          <w:sz w:val="22"/>
          <w:szCs w:val="22"/>
        </w:rPr>
        <w:t xml:space="preserve"> Index (VSI). De VSI bestaat uit vier dimensies die de werktevredenheid van een vrijwilliger beïnvloeden. De vier dimensies volgens de VSI zijn participatie-</w:t>
      </w:r>
      <w:proofErr w:type="spellStart"/>
      <w:r w:rsidRPr="00271EEE">
        <w:rPr>
          <w:rFonts w:asciiTheme="minorHAnsi" w:hAnsiTheme="minorHAnsi"/>
          <w:sz w:val="22"/>
          <w:szCs w:val="22"/>
        </w:rPr>
        <w:t>effiacy</w:t>
      </w:r>
      <w:proofErr w:type="spellEnd"/>
      <w:r w:rsidRPr="00271EEE">
        <w:rPr>
          <w:rFonts w:asciiTheme="minorHAnsi" w:hAnsiTheme="minorHAnsi"/>
          <w:sz w:val="22"/>
          <w:szCs w:val="22"/>
        </w:rPr>
        <w:t xml:space="preserve">, groepsintegratie, support en feedback en empowerment. Uit de VSI kan opgevat worden dat de werktevredenheid van een vrijwilliger afhangt van de mate waarin hij of zij doeltreffendheid, goede sociale relaties, support en feedback en eigen verantwoordelijkheid in zijn of haar werk ervaart. </w:t>
      </w:r>
    </w:p>
    <w:p w14:paraId="5F5EAC87" w14:textId="77777777" w:rsidR="008E5351" w:rsidRPr="00271EEE" w:rsidRDefault="008E5351" w:rsidP="008E5351">
      <w:pPr>
        <w:pStyle w:val="Kop5"/>
        <w:rPr>
          <w:rFonts w:asciiTheme="minorHAnsi" w:hAnsiTheme="minorHAnsi"/>
          <w:sz w:val="22"/>
        </w:rPr>
      </w:pPr>
      <w:r w:rsidRPr="00271EEE">
        <w:rPr>
          <w:rFonts w:asciiTheme="minorHAnsi" w:hAnsiTheme="minorHAnsi"/>
          <w:caps w:val="0"/>
          <w:sz w:val="22"/>
        </w:rPr>
        <w:t xml:space="preserve">2.3.2.2. </w:t>
      </w:r>
      <w:proofErr w:type="spellStart"/>
      <w:r w:rsidRPr="00271EEE">
        <w:rPr>
          <w:rFonts w:asciiTheme="minorHAnsi" w:hAnsiTheme="minorHAnsi"/>
          <w:caps w:val="0"/>
          <w:sz w:val="22"/>
        </w:rPr>
        <w:t>Two</w:t>
      </w:r>
      <w:proofErr w:type="spellEnd"/>
      <w:r w:rsidRPr="00271EEE">
        <w:rPr>
          <w:rFonts w:asciiTheme="minorHAnsi" w:hAnsiTheme="minorHAnsi"/>
          <w:caps w:val="0"/>
          <w:sz w:val="22"/>
        </w:rPr>
        <w:t xml:space="preserve"> factor </w:t>
      </w:r>
      <w:proofErr w:type="spellStart"/>
      <w:r w:rsidRPr="00271EEE">
        <w:rPr>
          <w:rFonts w:asciiTheme="minorHAnsi" w:hAnsiTheme="minorHAnsi"/>
          <w:caps w:val="0"/>
          <w:sz w:val="22"/>
        </w:rPr>
        <w:t>theory</w:t>
      </w:r>
      <w:proofErr w:type="spellEnd"/>
    </w:p>
    <w:p w14:paraId="4E0DAFC0" w14:textId="77777777" w:rsidR="008E5351" w:rsidRPr="00271EEE" w:rsidRDefault="008E5351" w:rsidP="008E5351">
      <w:pPr>
        <w:spacing w:line="276" w:lineRule="auto"/>
        <w:rPr>
          <w:rFonts w:asciiTheme="minorHAnsi" w:hAnsiTheme="minorHAnsi"/>
          <w:sz w:val="22"/>
          <w:szCs w:val="22"/>
        </w:rPr>
      </w:pP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xml:space="preserve"> deed in 2003 onderzoek naar het vertrek en het behoud van vrijwilligers in de sociale diensten. Zij paste hierin de </w:t>
      </w:r>
      <w:proofErr w:type="spellStart"/>
      <w:r w:rsidRPr="00271EEE">
        <w:rPr>
          <w:rFonts w:asciiTheme="minorHAnsi" w:hAnsiTheme="minorHAnsi"/>
          <w:sz w:val="22"/>
          <w:szCs w:val="22"/>
        </w:rPr>
        <w:t>two</w:t>
      </w:r>
      <w:proofErr w:type="spellEnd"/>
      <w:r w:rsidRPr="00271EEE">
        <w:rPr>
          <w:rFonts w:asciiTheme="minorHAnsi" w:hAnsiTheme="minorHAnsi"/>
          <w:sz w:val="22"/>
          <w:szCs w:val="22"/>
        </w:rPr>
        <w:t xml:space="preserve">-factor </w:t>
      </w:r>
      <w:proofErr w:type="spellStart"/>
      <w:r w:rsidRPr="00271EEE">
        <w:rPr>
          <w:rFonts w:asciiTheme="minorHAnsi" w:hAnsiTheme="minorHAnsi"/>
          <w:sz w:val="22"/>
          <w:szCs w:val="22"/>
        </w:rPr>
        <w:t>theory</w:t>
      </w:r>
      <w:proofErr w:type="spellEnd"/>
      <w:r w:rsidRPr="00271EEE">
        <w:rPr>
          <w:rFonts w:asciiTheme="minorHAnsi" w:hAnsiTheme="minorHAnsi"/>
          <w:sz w:val="22"/>
          <w:szCs w:val="22"/>
        </w:rPr>
        <w:t xml:space="preserve"> van Herzberg (1973) toe, welke stelde dat </w:t>
      </w:r>
      <w:r w:rsidRPr="00271EEE">
        <w:rPr>
          <w:rFonts w:asciiTheme="minorHAnsi" w:hAnsiTheme="minorHAnsi"/>
          <w:i/>
          <w:sz w:val="22"/>
          <w:szCs w:val="22"/>
        </w:rPr>
        <w:t xml:space="preserve">job </w:t>
      </w:r>
      <w:proofErr w:type="spellStart"/>
      <w:r w:rsidRPr="00271EEE">
        <w:rPr>
          <w:rFonts w:asciiTheme="minorHAnsi" w:hAnsiTheme="minorHAnsi"/>
          <w:i/>
          <w:sz w:val="22"/>
          <w:szCs w:val="22"/>
        </w:rPr>
        <w:t>satisfaction</w:t>
      </w:r>
      <w:proofErr w:type="spellEnd"/>
      <w:r w:rsidRPr="00271EEE">
        <w:rPr>
          <w:rFonts w:asciiTheme="minorHAnsi" w:hAnsiTheme="minorHAnsi"/>
          <w:i/>
          <w:sz w:val="22"/>
          <w:szCs w:val="22"/>
        </w:rPr>
        <w:t xml:space="preserve"> </w:t>
      </w:r>
      <w:r w:rsidRPr="00271EEE">
        <w:rPr>
          <w:rFonts w:asciiTheme="minorHAnsi" w:hAnsiTheme="minorHAnsi"/>
          <w:sz w:val="22"/>
          <w:szCs w:val="22"/>
        </w:rPr>
        <w:t xml:space="preserve">afhing van </w:t>
      </w:r>
      <w:proofErr w:type="spellStart"/>
      <w:r w:rsidRPr="00271EEE">
        <w:rPr>
          <w:rFonts w:asciiTheme="minorHAnsi" w:hAnsiTheme="minorHAnsi"/>
          <w:i/>
          <w:sz w:val="22"/>
          <w:szCs w:val="22"/>
        </w:rPr>
        <w:t>motivational</w:t>
      </w:r>
      <w:proofErr w:type="spellEnd"/>
      <w:r w:rsidRPr="00271EEE">
        <w:rPr>
          <w:rFonts w:asciiTheme="minorHAnsi" w:hAnsiTheme="minorHAnsi"/>
          <w:sz w:val="22"/>
          <w:szCs w:val="22"/>
        </w:rPr>
        <w:t xml:space="preserve"> en </w:t>
      </w:r>
      <w:proofErr w:type="spellStart"/>
      <w:r w:rsidRPr="00271EEE">
        <w:rPr>
          <w:rFonts w:asciiTheme="minorHAnsi" w:hAnsiTheme="minorHAnsi"/>
          <w:i/>
          <w:sz w:val="22"/>
          <w:szCs w:val="22"/>
        </w:rPr>
        <w:t>hygiene</w:t>
      </w:r>
      <w:proofErr w:type="spellEnd"/>
      <w:r w:rsidRPr="00271EEE">
        <w:rPr>
          <w:rFonts w:asciiTheme="minorHAnsi" w:hAnsiTheme="minorHAnsi"/>
          <w:sz w:val="22"/>
          <w:szCs w:val="22"/>
        </w:rPr>
        <w:t xml:space="preserve"> factors. Bij de toepassing van de </w:t>
      </w:r>
      <w:proofErr w:type="spellStart"/>
      <w:r w:rsidRPr="00271EEE">
        <w:rPr>
          <w:rFonts w:asciiTheme="minorHAnsi" w:hAnsiTheme="minorHAnsi"/>
          <w:sz w:val="22"/>
          <w:szCs w:val="22"/>
        </w:rPr>
        <w:t>two</w:t>
      </w:r>
      <w:proofErr w:type="spellEnd"/>
      <w:r w:rsidRPr="00271EEE">
        <w:rPr>
          <w:rFonts w:asciiTheme="minorHAnsi" w:hAnsiTheme="minorHAnsi"/>
          <w:sz w:val="22"/>
          <w:szCs w:val="22"/>
        </w:rPr>
        <w:t xml:space="preserve">-factor </w:t>
      </w:r>
      <w:proofErr w:type="spellStart"/>
      <w:r w:rsidRPr="00271EEE">
        <w:rPr>
          <w:rFonts w:asciiTheme="minorHAnsi" w:hAnsiTheme="minorHAnsi"/>
          <w:sz w:val="22"/>
          <w:szCs w:val="22"/>
        </w:rPr>
        <w:t>theory</w:t>
      </w:r>
      <w:proofErr w:type="spellEnd"/>
      <w:r w:rsidRPr="00271EEE">
        <w:rPr>
          <w:rFonts w:asciiTheme="minorHAnsi" w:hAnsiTheme="minorHAnsi"/>
          <w:sz w:val="22"/>
          <w:szCs w:val="22"/>
        </w:rPr>
        <w:t xml:space="preserve"> op vrijwilligers gaat het om factoren die ervoor zorgen dat vrijwilligers tevreden zijn met hun ervaring waardoor ze bij de organisatie willen blijven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xml:space="preserve">, 2003). Een sterke bijdrage van deze theorie van Herzberg is dat de </w:t>
      </w:r>
      <w:proofErr w:type="spellStart"/>
      <w:r w:rsidRPr="00271EEE">
        <w:rPr>
          <w:rFonts w:asciiTheme="minorHAnsi" w:hAnsiTheme="minorHAnsi"/>
          <w:i/>
          <w:sz w:val="22"/>
          <w:szCs w:val="22"/>
        </w:rPr>
        <w:t>hygiene</w:t>
      </w:r>
      <w:proofErr w:type="spellEnd"/>
      <w:r w:rsidRPr="00271EEE">
        <w:rPr>
          <w:rFonts w:asciiTheme="minorHAnsi" w:hAnsiTheme="minorHAnsi"/>
          <w:i/>
          <w:sz w:val="22"/>
          <w:szCs w:val="22"/>
        </w:rPr>
        <w:t xml:space="preserve"> </w:t>
      </w:r>
      <w:r w:rsidRPr="00271EEE">
        <w:rPr>
          <w:rFonts w:asciiTheme="minorHAnsi" w:hAnsiTheme="minorHAnsi"/>
          <w:sz w:val="22"/>
          <w:szCs w:val="22"/>
        </w:rPr>
        <w:t xml:space="preserve">factors de focust legt op het aanpakken van organisatorische factoren waar het management, in dit geval het Leger des Heils, zeggenschap heeft.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xml:space="preserve"> beschrijft in haar artikel dertien verschillende factoren, of thema’s, die in de </w:t>
      </w:r>
      <w:proofErr w:type="spellStart"/>
      <w:r w:rsidRPr="00271EEE">
        <w:rPr>
          <w:rFonts w:asciiTheme="minorHAnsi" w:hAnsiTheme="minorHAnsi"/>
          <w:sz w:val="22"/>
          <w:szCs w:val="22"/>
        </w:rPr>
        <w:t>two</w:t>
      </w:r>
      <w:proofErr w:type="spellEnd"/>
      <w:r w:rsidRPr="00271EEE">
        <w:rPr>
          <w:rFonts w:asciiTheme="minorHAnsi" w:hAnsiTheme="minorHAnsi"/>
          <w:sz w:val="22"/>
          <w:szCs w:val="22"/>
        </w:rPr>
        <w:t xml:space="preserve">-factor </w:t>
      </w:r>
      <w:proofErr w:type="spellStart"/>
      <w:r w:rsidRPr="00271EEE">
        <w:rPr>
          <w:rFonts w:asciiTheme="minorHAnsi" w:hAnsiTheme="minorHAnsi"/>
          <w:sz w:val="22"/>
          <w:szCs w:val="22"/>
        </w:rPr>
        <w:t>theory</w:t>
      </w:r>
      <w:proofErr w:type="spellEnd"/>
      <w:r w:rsidRPr="00271EEE">
        <w:rPr>
          <w:rFonts w:asciiTheme="minorHAnsi" w:hAnsiTheme="minorHAnsi"/>
          <w:sz w:val="22"/>
          <w:szCs w:val="22"/>
        </w:rPr>
        <w:t xml:space="preserve"> van Herzberg naar voren komen. Deze staan in tabel 1 hieronder weergeven. In bijlage 2 worden de 13 factoren verder uitgewerkt. </w:t>
      </w:r>
    </w:p>
    <w:p w14:paraId="7E1C4A7D" w14:textId="77777777" w:rsidR="008E5351" w:rsidRPr="00271EEE" w:rsidRDefault="008E5351" w:rsidP="008E5351">
      <w:pPr>
        <w:spacing w:line="276" w:lineRule="auto"/>
        <w:rPr>
          <w:rFonts w:asciiTheme="minorHAnsi" w:hAnsiTheme="minorHAnsi"/>
          <w:sz w:val="22"/>
          <w:szCs w:val="22"/>
        </w:rPr>
      </w:pPr>
    </w:p>
    <w:tbl>
      <w:tblPr>
        <w:tblStyle w:val="Tabelraster"/>
        <w:tblW w:w="0" w:type="auto"/>
        <w:tblLook w:val="04A0" w:firstRow="1" w:lastRow="0" w:firstColumn="1" w:lastColumn="0" w:noHBand="0" w:noVBand="1"/>
      </w:tblPr>
      <w:tblGrid>
        <w:gridCol w:w="9056"/>
      </w:tblGrid>
      <w:tr w:rsidR="008E5351" w:rsidRPr="00271EEE" w14:paraId="46B8B3A1" w14:textId="77777777" w:rsidTr="00607AEA">
        <w:tc>
          <w:tcPr>
            <w:tcW w:w="9056" w:type="dxa"/>
          </w:tcPr>
          <w:p w14:paraId="1E629346" w14:textId="77777777" w:rsidR="008E5351" w:rsidRPr="00271EEE" w:rsidRDefault="008E5351" w:rsidP="00607AEA">
            <w:pPr>
              <w:spacing w:line="276" w:lineRule="auto"/>
              <w:jc w:val="center"/>
              <w:rPr>
                <w:rFonts w:asciiTheme="minorHAnsi" w:hAnsiTheme="minorHAnsi"/>
              </w:rPr>
            </w:pPr>
            <w:r w:rsidRPr="00271EEE">
              <w:rPr>
                <w:rFonts w:asciiTheme="minorHAnsi" w:hAnsiTheme="minorHAnsi"/>
              </w:rPr>
              <w:t xml:space="preserve">13 </w:t>
            </w:r>
            <w:proofErr w:type="spellStart"/>
            <w:r w:rsidRPr="00271EEE">
              <w:rPr>
                <w:rFonts w:asciiTheme="minorHAnsi" w:hAnsiTheme="minorHAnsi"/>
                <w:i/>
              </w:rPr>
              <w:t>hygiene</w:t>
            </w:r>
            <w:proofErr w:type="spellEnd"/>
            <w:r w:rsidRPr="00271EEE">
              <w:rPr>
                <w:rFonts w:asciiTheme="minorHAnsi" w:hAnsiTheme="minorHAnsi"/>
                <w:i/>
              </w:rPr>
              <w:t xml:space="preserve"> </w:t>
            </w:r>
            <w:r w:rsidRPr="00271EEE">
              <w:rPr>
                <w:rFonts w:asciiTheme="minorHAnsi" w:hAnsiTheme="minorHAnsi"/>
              </w:rPr>
              <w:t xml:space="preserve">factors uit de </w:t>
            </w:r>
            <w:proofErr w:type="spellStart"/>
            <w:r w:rsidRPr="00271EEE">
              <w:rPr>
                <w:rFonts w:asciiTheme="minorHAnsi" w:hAnsiTheme="minorHAnsi"/>
              </w:rPr>
              <w:t>two</w:t>
            </w:r>
            <w:proofErr w:type="spellEnd"/>
            <w:r w:rsidRPr="00271EEE">
              <w:rPr>
                <w:rFonts w:asciiTheme="minorHAnsi" w:hAnsiTheme="minorHAnsi"/>
              </w:rPr>
              <w:t xml:space="preserve"> factor </w:t>
            </w:r>
            <w:proofErr w:type="spellStart"/>
            <w:r w:rsidRPr="00271EEE">
              <w:rPr>
                <w:rFonts w:asciiTheme="minorHAnsi" w:hAnsiTheme="minorHAnsi"/>
              </w:rPr>
              <w:t>theory</w:t>
            </w:r>
            <w:proofErr w:type="spellEnd"/>
            <w:r w:rsidRPr="00271EEE">
              <w:rPr>
                <w:rFonts w:asciiTheme="minorHAnsi" w:hAnsiTheme="minorHAnsi"/>
              </w:rPr>
              <w:t xml:space="preserve"> van Herzberg (1973)</w:t>
            </w:r>
          </w:p>
        </w:tc>
      </w:tr>
      <w:tr w:rsidR="008E5351" w:rsidRPr="00271EEE" w14:paraId="463A2E87" w14:textId="77777777" w:rsidTr="00607AEA">
        <w:tc>
          <w:tcPr>
            <w:tcW w:w="9056" w:type="dxa"/>
          </w:tcPr>
          <w:p w14:paraId="36D0011A" w14:textId="77777777" w:rsidR="008E5351" w:rsidRPr="00271EEE" w:rsidRDefault="008E5351" w:rsidP="00607AEA">
            <w:pPr>
              <w:spacing w:line="276" w:lineRule="auto"/>
              <w:rPr>
                <w:rFonts w:asciiTheme="minorHAnsi" w:hAnsiTheme="minorHAnsi"/>
              </w:rPr>
            </w:pPr>
            <w:r w:rsidRPr="00271EEE">
              <w:rPr>
                <w:rFonts w:asciiTheme="minorHAnsi" w:hAnsiTheme="minorHAnsi"/>
              </w:rPr>
              <w:t>1. Training                                                                           8. Uitdagende taak</w:t>
            </w:r>
          </w:p>
          <w:p w14:paraId="64C72593" w14:textId="48D30AE0" w:rsidR="008E5351" w:rsidRPr="00271EEE" w:rsidRDefault="008E5351" w:rsidP="00607AEA">
            <w:pPr>
              <w:spacing w:line="276" w:lineRule="auto"/>
              <w:rPr>
                <w:rFonts w:asciiTheme="minorHAnsi" w:hAnsiTheme="minorHAnsi"/>
              </w:rPr>
            </w:pPr>
            <w:r w:rsidRPr="00271EEE">
              <w:rPr>
                <w:rFonts w:asciiTheme="minorHAnsi" w:hAnsiTheme="minorHAnsi"/>
              </w:rPr>
              <w:t>2. Oriëntatie                                                                       9. Persoonlijke groei</w:t>
            </w:r>
          </w:p>
          <w:p w14:paraId="46F95E28" w14:textId="77777777" w:rsidR="008E5351" w:rsidRPr="00271EEE" w:rsidRDefault="008E5351" w:rsidP="00607AEA">
            <w:pPr>
              <w:spacing w:line="276" w:lineRule="auto"/>
              <w:rPr>
                <w:rFonts w:asciiTheme="minorHAnsi" w:hAnsiTheme="minorHAnsi"/>
              </w:rPr>
            </w:pPr>
            <w:r w:rsidRPr="00271EEE">
              <w:rPr>
                <w:rFonts w:asciiTheme="minorHAnsi" w:hAnsiTheme="minorHAnsi"/>
              </w:rPr>
              <w:t>3. Communicatie                                                               10. Besluitvorming</w:t>
            </w:r>
          </w:p>
          <w:p w14:paraId="679DF1A1" w14:textId="6D63E792" w:rsidR="008E5351" w:rsidRPr="00271EEE" w:rsidRDefault="008E5351" w:rsidP="00607AEA">
            <w:pPr>
              <w:spacing w:line="276" w:lineRule="auto"/>
              <w:rPr>
                <w:rFonts w:asciiTheme="minorHAnsi" w:hAnsiTheme="minorHAnsi"/>
              </w:rPr>
            </w:pPr>
            <w:r w:rsidRPr="00271EEE">
              <w:rPr>
                <w:rFonts w:asciiTheme="minorHAnsi" w:hAnsiTheme="minorHAnsi"/>
              </w:rPr>
              <w:t xml:space="preserve">4. Interpersoonlijke relaties                                          </w:t>
            </w:r>
            <w:r w:rsidR="00831FE3">
              <w:rPr>
                <w:rFonts w:asciiTheme="minorHAnsi" w:hAnsiTheme="minorHAnsi"/>
              </w:rPr>
              <w:t xml:space="preserve">  </w:t>
            </w:r>
            <w:r w:rsidRPr="00271EEE">
              <w:rPr>
                <w:rFonts w:asciiTheme="minorHAnsi" w:hAnsiTheme="minorHAnsi"/>
              </w:rPr>
              <w:t>11. Feedback en evaluatie</w:t>
            </w:r>
          </w:p>
          <w:p w14:paraId="314BAA2C" w14:textId="77777777" w:rsidR="008E5351" w:rsidRPr="00271EEE" w:rsidRDefault="008E5351" w:rsidP="00607AEA">
            <w:pPr>
              <w:spacing w:line="276" w:lineRule="auto"/>
              <w:rPr>
                <w:rFonts w:asciiTheme="minorHAnsi" w:hAnsiTheme="minorHAnsi"/>
              </w:rPr>
            </w:pPr>
            <w:r w:rsidRPr="00271EEE">
              <w:rPr>
                <w:rFonts w:asciiTheme="minorHAnsi" w:hAnsiTheme="minorHAnsi"/>
              </w:rPr>
              <w:t>5. Directe service                                                              12. Erkenning</w:t>
            </w:r>
          </w:p>
          <w:p w14:paraId="3ECC170D" w14:textId="1D43B066" w:rsidR="008E5351" w:rsidRPr="00271EEE" w:rsidRDefault="008E5351" w:rsidP="00607AEA">
            <w:pPr>
              <w:spacing w:line="276" w:lineRule="auto"/>
              <w:rPr>
                <w:rFonts w:asciiTheme="minorHAnsi" w:hAnsiTheme="minorHAnsi"/>
              </w:rPr>
            </w:pPr>
            <w:r w:rsidRPr="00271EEE">
              <w:rPr>
                <w:rFonts w:asciiTheme="minorHAnsi" w:hAnsiTheme="minorHAnsi"/>
              </w:rPr>
              <w:t xml:space="preserve">6. Billijke behandeling                                                   </w:t>
            </w:r>
            <w:r w:rsidR="00831FE3">
              <w:rPr>
                <w:rFonts w:asciiTheme="minorHAnsi" w:hAnsiTheme="minorHAnsi"/>
              </w:rPr>
              <w:t xml:space="preserve">  </w:t>
            </w:r>
            <w:r w:rsidRPr="00271EEE">
              <w:rPr>
                <w:rFonts w:asciiTheme="minorHAnsi" w:hAnsiTheme="minorHAnsi"/>
              </w:rPr>
              <w:t xml:space="preserve"> 13. Beloning</w:t>
            </w:r>
          </w:p>
          <w:p w14:paraId="369D28FC" w14:textId="77777777" w:rsidR="008E5351" w:rsidRPr="00271EEE" w:rsidRDefault="008E5351" w:rsidP="00607AEA">
            <w:pPr>
              <w:keepNext/>
              <w:spacing w:line="276" w:lineRule="auto"/>
              <w:rPr>
                <w:rFonts w:asciiTheme="minorHAnsi" w:hAnsiTheme="minorHAnsi"/>
              </w:rPr>
            </w:pPr>
            <w:r w:rsidRPr="00271EEE">
              <w:rPr>
                <w:rFonts w:asciiTheme="minorHAnsi" w:hAnsiTheme="minorHAnsi"/>
              </w:rPr>
              <w:t>7. Ontwikkeling van vaardigheden</w:t>
            </w:r>
          </w:p>
        </w:tc>
      </w:tr>
    </w:tbl>
    <w:p w14:paraId="4117C8DC" w14:textId="77777777" w:rsidR="008E5351" w:rsidRPr="00271EEE" w:rsidRDefault="008E5351" w:rsidP="008E5351">
      <w:pPr>
        <w:pStyle w:val="Bijschrift"/>
        <w:rPr>
          <w:rFonts w:asciiTheme="minorHAnsi" w:hAnsiTheme="minorHAnsi"/>
        </w:rPr>
      </w:pPr>
      <w:r w:rsidRPr="00271EEE">
        <w:rPr>
          <w:rFonts w:asciiTheme="minorHAnsi" w:hAnsiTheme="minorHAnsi"/>
          <w:caps w:val="0"/>
        </w:rPr>
        <w:t xml:space="preserve">Tabel </w:t>
      </w:r>
      <w:r w:rsidRPr="00271EEE">
        <w:rPr>
          <w:rFonts w:asciiTheme="minorHAnsi" w:hAnsiTheme="minorHAnsi"/>
          <w:caps w:val="0"/>
        </w:rPr>
        <w:fldChar w:fldCharType="begin"/>
      </w:r>
      <w:r w:rsidRPr="00271EEE">
        <w:rPr>
          <w:rFonts w:asciiTheme="minorHAnsi" w:hAnsiTheme="minorHAnsi"/>
          <w:caps w:val="0"/>
        </w:rPr>
        <w:instrText xml:space="preserve"> SEQ Tabel \* ARABIC </w:instrText>
      </w:r>
      <w:r w:rsidRPr="00271EEE">
        <w:rPr>
          <w:rFonts w:asciiTheme="minorHAnsi" w:hAnsiTheme="minorHAnsi"/>
          <w:caps w:val="0"/>
        </w:rPr>
        <w:fldChar w:fldCharType="separate"/>
      </w:r>
      <w:r w:rsidRPr="00271EEE">
        <w:rPr>
          <w:rFonts w:asciiTheme="minorHAnsi" w:hAnsiTheme="minorHAnsi"/>
          <w:caps w:val="0"/>
          <w:noProof/>
        </w:rPr>
        <w:t>1</w:t>
      </w:r>
      <w:r w:rsidRPr="00271EEE">
        <w:rPr>
          <w:rFonts w:asciiTheme="minorHAnsi" w:hAnsiTheme="minorHAnsi"/>
          <w:caps w:val="0"/>
        </w:rPr>
        <w:fldChar w:fldCharType="end"/>
      </w:r>
      <w:r w:rsidRPr="00271EEE">
        <w:rPr>
          <w:rFonts w:asciiTheme="minorHAnsi" w:hAnsiTheme="minorHAnsi"/>
        </w:rPr>
        <w:t xml:space="preserve">: </w:t>
      </w:r>
      <w:proofErr w:type="spellStart"/>
      <w:r w:rsidRPr="00271EEE">
        <w:rPr>
          <w:rFonts w:asciiTheme="minorHAnsi" w:hAnsiTheme="minorHAnsi"/>
          <w:i/>
          <w:caps w:val="0"/>
        </w:rPr>
        <w:t>Hygiene</w:t>
      </w:r>
      <w:proofErr w:type="spellEnd"/>
      <w:r w:rsidRPr="00271EEE">
        <w:rPr>
          <w:rFonts w:asciiTheme="minorHAnsi" w:hAnsiTheme="minorHAnsi"/>
          <w:caps w:val="0"/>
        </w:rPr>
        <w:t xml:space="preserve"> factors, Herzberg, (</w:t>
      </w:r>
      <w:r w:rsidRPr="00271EEE">
        <w:rPr>
          <w:rFonts w:asciiTheme="minorHAnsi" w:hAnsiTheme="minorHAnsi"/>
        </w:rPr>
        <w:t>1973)</w:t>
      </w:r>
    </w:p>
    <w:p w14:paraId="48817544" w14:textId="77777777" w:rsidR="008E5351" w:rsidRPr="00271EEE" w:rsidRDefault="008E5351" w:rsidP="008E5351">
      <w:pPr>
        <w:rPr>
          <w:rFonts w:asciiTheme="minorHAnsi" w:hAnsiTheme="minorHAnsi"/>
        </w:rPr>
      </w:pPr>
    </w:p>
    <w:p w14:paraId="297C8746"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lastRenderedPageBreak/>
        <w:t xml:space="preserve">Om de resterende thema’s te kiezen zijn de thema’s die uit het literatuuronderzoek voortkwamen aan de opdrachtgever voorgelegd. Dit zijn de thema’s uit de VSI van </w:t>
      </w:r>
      <w:proofErr w:type="spellStart"/>
      <w:r w:rsidRPr="00271EEE">
        <w:rPr>
          <w:rFonts w:asciiTheme="minorHAnsi" w:hAnsiTheme="minorHAnsi"/>
          <w:sz w:val="22"/>
          <w:szCs w:val="22"/>
        </w:rPr>
        <w:t>Galindo</w:t>
      </w:r>
      <w:proofErr w:type="spellEnd"/>
      <w:r w:rsidRPr="00271EEE">
        <w:rPr>
          <w:rFonts w:asciiTheme="minorHAnsi" w:hAnsiTheme="minorHAnsi"/>
          <w:sz w:val="22"/>
          <w:szCs w:val="22"/>
        </w:rPr>
        <w:t xml:space="preserve">-Kuhn en </w:t>
      </w:r>
      <w:proofErr w:type="spellStart"/>
      <w:r w:rsidRPr="00271EEE">
        <w:rPr>
          <w:rFonts w:asciiTheme="minorHAnsi" w:hAnsiTheme="minorHAnsi"/>
          <w:sz w:val="22"/>
          <w:szCs w:val="22"/>
        </w:rPr>
        <w:t>Guzley</w:t>
      </w:r>
      <w:proofErr w:type="spellEnd"/>
      <w:r w:rsidRPr="00271EEE">
        <w:rPr>
          <w:rFonts w:asciiTheme="minorHAnsi" w:hAnsiTheme="minorHAnsi"/>
          <w:sz w:val="22"/>
          <w:szCs w:val="22"/>
        </w:rPr>
        <w:t xml:space="preserve"> (2001) en het artikel van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xml:space="preserve"> (2003). Het team ‘Vrijwillige Inzet’ heeft op basis van eigen expertise en inschatting gekozen voor de volgende thema’s die het best zouden aansluiten op de doelgroep en de organisatie:</w:t>
      </w:r>
    </w:p>
    <w:p w14:paraId="295E4C8B" w14:textId="77777777" w:rsidR="008E5351" w:rsidRPr="00271EEE" w:rsidRDefault="008E5351" w:rsidP="008E5351">
      <w:pPr>
        <w:spacing w:line="276" w:lineRule="auto"/>
        <w:rPr>
          <w:rFonts w:asciiTheme="minorHAnsi" w:hAnsiTheme="minorHAnsi"/>
          <w:sz w:val="22"/>
          <w:szCs w:val="22"/>
        </w:rPr>
      </w:pPr>
    </w:p>
    <w:p w14:paraId="21AB283F" w14:textId="77777777" w:rsidR="008E5351" w:rsidRPr="00271EEE" w:rsidRDefault="008E5351" w:rsidP="00F328EF">
      <w:pPr>
        <w:pStyle w:val="Lijstalinea"/>
        <w:numPr>
          <w:ilvl w:val="0"/>
          <w:numId w:val="6"/>
        </w:numPr>
        <w:spacing w:line="276" w:lineRule="auto"/>
        <w:rPr>
          <w:rFonts w:asciiTheme="minorHAnsi" w:hAnsiTheme="minorHAnsi"/>
          <w:sz w:val="22"/>
        </w:rPr>
      </w:pPr>
      <w:r w:rsidRPr="00271EEE">
        <w:rPr>
          <w:rFonts w:asciiTheme="minorHAnsi" w:hAnsiTheme="minorHAnsi"/>
          <w:sz w:val="22"/>
        </w:rPr>
        <w:t>Interpersoonlijke relaties (</w:t>
      </w:r>
      <w:proofErr w:type="spellStart"/>
      <w:r w:rsidRPr="00271EEE">
        <w:rPr>
          <w:rFonts w:asciiTheme="minorHAnsi" w:hAnsiTheme="minorHAnsi"/>
          <w:sz w:val="22"/>
        </w:rPr>
        <w:t>Jamison</w:t>
      </w:r>
      <w:proofErr w:type="spellEnd"/>
      <w:r w:rsidRPr="00271EEE">
        <w:rPr>
          <w:rFonts w:asciiTheme="minorHAnsi" w:hAnsiTheme="minorHAnsi"/>
          <w:sz w:val="22"/>
        </w:rPr>
        <w:t>, 2003);</w:t>
      </w:r>
    </w:p>
    <w:p w14:paraId="3E33B1C2" w14:textId="77777777" w:rsidR="008E5351" w:rsidRPr="00271EEE" w:rsidRDefault="008E5351" w:rsidP="00F328EF">
      <w:pPr>
        <w:pStyle w:val="Lijstalinea"/>
        <w:numPr>
          <w:ilvl w:val="0"/>
          <w:numId w:val="6"/>
        </w:numPr>
        <w:spacing w:line="276" w:lineRule="auto"/>
        <w:rPr>
          <w:rFonts w:asciiTheme="minorHAnsi" w:hAnsiTheme="minorHAnsi"/>
          <w:sz w:val="22"/>
        </w:rPr>
      </w:pPr>
      <w:r w:rsidRPr="00271EEE">
        <w:rPr>
          <w:rFonts w:asciiTheme="minorHAnsi" w:hAnsiTheme="minorHAnsi"/>
          <w:sz w:val="22"/>
        </w:rPr>
        <w:t>Ontwikkelen van vaardigheden (</w:t>
      </w:r>
      <w:proofErr w:type="spellStart"/>
      <w:r w:rsidRPr="00271EEE">
        <w:rPr>
          <w:rFonts w:asciiTheme="minorHAnsi" w:hAnsiTheme="minorHAnsi"/>
          <w:sz w:val="22"/>
        </w:rPr>
        <w:t>Jamison</w:t>
      </w:r>
      <w:proofErr w:type="spellEnd"/>
      <w:r w:rsidRPr="00271EEE">
        <w:rPr>
          <w:rFonts w:asciiTheme="minorHAnsi" w:hAnsiTheme="minorHAnsi"/>
          <w:sz w:val="22"/>
        </w:rPr>
        <w:t>, 2003).</w:t>
      </w:r>
    </w:p>
    <w:p w14:paraId="60373425" w14:textId="77777777" w:rsidR="008E5351" w:rsidRPr="00271EEE" w:rsidRDefault="008E5351" w:rsidP="008E5351">
      <w:pPr>
        <w:spacing w:line="276" w:lineRule="auto"/>
        <w:rPr>
          <w:rFonts w:asciiTheme="minorHAnsi" w:hAnsiTheme="minorHAnsi"/>
          <w:sz w:val="22"/>
          <w:szCs w:val="22"/>
        </w:rPr>
      </w:pPr>
    </w:p>
    <w:p w14:paraId="40D85305"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Voor het thema 'interpersoonlijke relaties' is gekozen vanwege het feit dat veel vrijwilligers in de regio in teamverband werken. Het Leger des Heils erkent dat persoonlijke relaties een belangrijke rol spelen in teamwork en samenwerking en zijn benieuwd hoe dit door de vrijwilligers wordt ervaren. Bovendien waardeert het Leger des Heils het waardevolle werk dat de vrijwilligers verrichten en is dankbaar voor hun inzet. Als blijk van dankbaarheid biedt het Leger des Heils de vrijwilligers ook de mogelijkheid om zich op persoonlijk niveau te ontwikkelen door onder andere het bieden van trainingen. Het Leger is benieuwd of de ontwikkelingsmogelijkheden die aangeboden worden, voldoen aan de verwachtingen van de vrijwilligers (</w:t>
      </w:r>
      <w:proofErr w:type="spellStart"/>
      <w:r w:rsidRPr="00271EEE">
        <w:rPr>
          <w:rFonts w:asciiTheme="minorHAnsi" w:hAnsiTheme="minorHAnsi"/>
          <w:sz w:val="22"/>
          <w:szCs w:val="22"/>
        </w:rPr>
        <w:t>Loïs</w:t>
      </w:r>
      <w:proofErr w:type="spellEnd"/>
      <w:r w:rsidRPr="00271EEE">
        <w:rPr>
          <w:rFonts w:asciiTheme="minorHAnsi" w:hAnsiTheme="minorHAnsi"/>
          <w:sz w:val="22"/>
          <w:szCs w:val="22"/>
        </w:rPr>
        <w:t xml:space="preserve"> Petersen &amp; </w:t>
      </w:r>
      <w:proofErr w:type="spellStart"/>
      <w:r w:rsidRPr="00271EEE">
        <w:rPr>
          <w:rFonts w:asciiTheme="minorHAnsi" w:hAnsiTheme="minorHAnsi"/>
          <w:sz w:val="22"/>
          <w:szCs w:val="22"/>
        </w:rPr>
        <w:t>Geke</w:t>
      </w:r>
      <w:proofErr w:type="spellEnd"/>
      <w:r w:rsidRPr="00271EEE">
        <w:rPr>
          <w:rFonts w:asciiTheme="minorHAnsi" w:hAnsiTheme="minorHAnsi"/>
          <w:sz w:val="22"/>
          <w:szCs w:val="22"/>
        </w:rPr>
        <w:t xml:space="preserve"> van Dongen, persoonlijke communicatie, donderdag 25 mei, 2023). Vanwege de relevantie van deze thema’s voor de organisatie en de interesse om deze te willen meten, is ervoor gekozen om ze op te nemen in het onderzoek.</w:t>
      </w:r>
    </w:p>
    <w:p w14:paraId="45F5D004" w14:textId="77777777" w:rsidR="008E5351" w:rsidRPr="00271EEE" w:rsidRDefault="008E5351" w:rsidP="008E5351">
      <w:pPr>
        <w:spacing w:line="276" w:lineRule="auto"/>
        <w:rPr>
          <w:rFonts w:asciiTheme="minorHAnsi" w:hAnsiTheme="minorHAnsi"/>
          <w:sz w:val="22"/>
        </w:rPr>
      </w:pPr>
    </w:p>
    <w:p w14:paraId="023A0432" w14:textId="77777777" w:rsidR="008E5351" w:rsidRPr="00271EEE" w:rsidRDefault="008E5351" w:rsidP="008E5351">
      <w:pPr>
        <w:pStyle w:val="Kop4"/>
        <w:rPr>
          <w:rFonts w:asciiTheme="minorHAnsi" w:hAnsiTheme="minorHAnsi"/>
        </w:rPr>
      </w:pPr>
      <w:r w:rsidRPr="00271EEE">
        <w:rPr>
          <w:rFonts w:asciiTheme="minorHAnsi" w:hAnsiTheme="minorHAnsi"/>
        </w:rPr>
        <w:t>2.</w:t>
      </w:r>
      <w:r w:rsidRPr="00271EEE">
        <w:rPr>
          <w:rFonts w:asciiTheme="minorHAnsi" w:hAnsiTheme="minorHAnsi"/>
          <w:caps w:val="0"/>
        </w:rPr>
        <w:t>4. Motivatie</w:t>
      </w:r>
    </w:p>
    <w:p w14:paraId="06BFA45F"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Motivatie wordt gezien als een energie gevende kracht die ervoor zorgt dat iemand komt tot het nemen van actie (Ryan &amp; </w:t>
      </w:r>
      <w:proofErr w:type="spellStart"/>
      <w:r w:rsidRPr="00271EEE">
        <w:rPr>
          <w:rFonts w:asciiTheme="minorHAnsi" w:hAnsiTheme="minorHAnsi"/>
          <w:sz w:val="22"/>
          <w:szCs w:val="22"/>
        </w:rPr>
        <w:t>Deci</w:t>
      </w:r>
      <w:proofErr w:type="spellEnd"/>
      <w:r w:rsidRPr="00271EEE">
        <w:rPr>
          <w:rFonts w:asciiTheme="minorHAnsi" w:hAnsiTheme="minorHAnsi"/>
          <w:sz w:val="22"/>
          <w:szCs w:val="22"/>
        </w:rPr>
        <w:t>, 2000). De motieven om vrijwilligerswerk te doen, zijn belangrijk om de continuïteit van vrijwilligers te begrijpen (</w:t>
      </w:r>
      <w:proofErr w:type="spellStart"/>
      <w:r w:rsidRPr="00271EEE">
        <w:rPr>
          <w:rFonts w:asciiTheme="minorHAnsi" w:hAnsiTheme="minorHAnsi"/>
          <w:sz w:val="22"/>
          <w:szCs w:val="22"/>
        </w:rPr>
        <w:t>Niebuur</w:t>
      </w:r>
      <w:proofErr w:type="spellEnd"/>
      <w:r w:rsidRPr="00271EEE">
        <w:rPr>
          <w:rFonts w:asciiTheme="minorHAnsi" w:hAnsiTheme="minorHAnsi"/>
          <w:sz w:val="22"/>
          <w:szCs w:val="22"/>
        </w:rPr>
        <w:t xml:space="preserve"> et al., 2019). Het uitvoeren van vrijwilligerswerk gebeurt in grote mate vanuit intrinsieke motivatie, wat verwijst naar het uitoefenen van een activiteit vanwege de innerlijke voldoening en persoonlijk plezier. Er wordt gewerkt vanuit interne factoren zoals persoonlijke waarden, belangstelling en doelgerichtheid (</w:t>
      </w:r>
      <w:proofErr w:type="spellStart"/>
      <w:r w:rsidRPr="00271EEE">
        <w:rPr>
          <w:rFonts w:asciiTheme="minorHAnsi" w:hAnsiTheme="minorHAnsi"/>
          <w:sz w:val="22"/>
          <w:szCs w:val="22"/>
        </w:rPr>
        <w:t>Finkelstien</w:t>
      </w:r>
      <w:proofErr w:type="spellEnd"/>
      <w:r w:rsidRPr="00271EEE">
        <w:rPr>
          <w:rFonts w:asciiTheme="minorHAnsi" w:hAnsiTheme="minorHAnsi"/>
          <w:sz w:val="22"/>
          <w:szCs w:val="22"/>
        </w:rPr>
        <w:t xml:space="preserve">, 2009). In onderzoek naar vrijwilligersmotivatie van </w:t>
      </w:r>
      <w:proofErr w:type="spellStart"/>
      <w:r w:rsidRPr="00271EEE">
        <w:rPr>
          <w:rFonts w:asciiTheme="minorHAnsi" w:hAnsiTheme="minorHAnsi"/>
          <w:sz w:val="22"/>
          <w:szCs w:val="22"/>
        </w:rPr>
        <w:t>Clary</w:t>
      </w:r>
      <w:proofErr w:type="spellEnd"/>
      <w:r w:rsidRPr="00271EEE">
        <w:rPr>
          <w:rFonts w:asciiTheme="minorHAnsi" w:hAnsiTheme="minorHAnsi"/>
          <w:sz w:val="22"/>
          <w:szCs w:val="22"/>
        </w:rPr>
        <w:t xml:space="preserve"> et al. (1998) worden zes motiverende factoren geïdentificeerd die worden vervuld door vrijwilligerswerk. Deze zes factoren zijn </w:t>
      </w:r>
      <w:proofErr w:type="spellStart"/>
      <w:r w:rsidRPr="00271EEE">
        <w:rPr>
          <w:rFonts w:asciiTheme="minorHAnsi" w:hAnsiTheme="minorHAnsi"/>
          <w:i/>
          <w:sz w:val="22"/>
          <w:szCs w:val="22"/>
        </w:rPr>
        <w:t>values</w:t>
      </w:r>
      <w:proofErr w:type="spellEnd"/>
      <w:r w:rsidRPr="00271EEE">
        <w:rPr>
          <w:rFonts w:asciiTheme="minorHAnsi" w:hAnsiTheme="minorHAnsi"/>
          <w:i/>
          <w:sz w:val="22"/>
          <w:szCs w:val="22"/>
        </w:rPr>
        <w:t xml:space="preserve">, </w:t>
      </w:r>
      <w:proofErr w:type="spellStart"/>
      <w:r w:rsidRPr="00271EEE">
        <w:rPr>
          <w:rFonts w:asciiTheme="minorHAnsi" w:hAnsiTheme="minorHAnsi"/>
          <w:i/>
          <w:sz w:val="22"/>
          <w:szCs w:val="22"/>
        </w:rPr>
        <w:t>career</w:t>
      </w:r>
      <w:proofErr w:type="spellEnd"/>
      <w:r w:rsidRPr="00271EEE">
        <w:rPr>
          <w:rFonts w:asciiTheme="minorHAnsi" w:hAnsiTheme="minorHAnsi"/>
          <w:i/>
          <w:sz w:val="22"/>
          <w:szCs w:val="22"/>
        </w:rPr>
        <w:t xml:space="preserve">, </w:t>
      </w:r>
      <w:proofErr w:type="spellStart"/>
      <w:r w:rsidRPr="00271EEE">
        <w:rPr>
          <w:rFonts w:asciiTheme="minorHAnsi" w:hAnsiTheme="minorHAnsi"/>
          <w:i/>
          <w:sz w:val="22"/>
          <w:szCs w:val="22"/>
        </w:rPr>
        <w:t>social</w:t>
      </w:r>
      <w:proofErr w:type="spellEnd"/>
      <w:r w:rsidRPr="00271EEE">
        <w:rPr>
          <w:rFonts w:asciiTheme="minorHAnsi" w:hAnsiTheme="minorHAnsi"/>
          <w:i/>
          <w:sz w:val="22"/>
          <w:szCs w:val="22"/>
        </w:rPr>
        <w:t xml:space="preserve">, </w:t>
      </w:r>
      <w:proofErr w:type="spellStart"/>
      <w:r w:rsidRPr="00271EEE">
        <w:rPr>
          <w:rFonts w:asciiTheme="minorHAnsi" w:hAnsiTheme="minorHAnsi"/>
          <w:i/>
          <w:sz w:val="22"/>
          <w:szCs w:val="22"/>
        </w:rPr>
        <w:t>understanding</w:t>
      </w:r>
      <w:proofErr w:type="spellEnd"/>
      <w:r w:rsidRPr="00271EEE">
        <w:rPr>
          <w:rFonts w:asciiTheme="minorHAnsi" w:hAnsiTheme="minorHAnsi"/>
          <w:i/>
          <w:sz w:val="22"/>
          <w:szCs w:val="22"/>
        </w:rPr>
        <w:t xml:space="preserve">, </w:t>
      </w:r>
      <w:proofErr w:type="spellStart"/>
      <w:r w:rsidRPr="00271EEE">
        <w:rPr>
          <w:rFonts w:asciiTheme="minorHAnsi" w:hAnsiTheme="minorHAnsi"/>
          <w:i/>
          <w:sz w:val="22"/>
          <w:szCs w:val="22"/>
        </w:rPr>
        <w:t>protective</w:t>
      </w:r>
      <w:proofErr w:type="spellEnd"/>
      <w:r w:rsidRPr="00271EEE">
        <w:rPr>
          <w:rFonts w:asciiTheme="minorHAnsi" w:hAnsiTheme="minorHAnsi"/>
          <w:i/>
          <w:sz w:val="22"/>
          <w:szCs w:val="22"/>
        </w:rPr>
        <w:t xml:space="preserve"> en </w:t>
      </w:r>
      <w:proofErr w:type="spellStart"/>
      <w:r w:rsidRPr="00271EEE">
        <w:rPr>
          <w:rFonts w:asciiTheme="minorHAnsi" w:hAnsiTheme="minorHAnsi"/>
          <w:i/>
          <w:sz w:val="22"/>
          <w:szCs w:val="22"/>
        </w:rPr>
        <w:t>enhancement</w:t>
      </w:r>
      <w:proofErr w:type="spellEnd"/>
      <w:r w:rsidRPr="00271EEE">
        <w:rPr>
          <w:rFonts w:asciiTheme="minorHAnsi" w:hAnsiTheme="minorHAnsi"/>
          <w:i/>
          <w:sz w:val="22"/>
          <w:szCs w:val="22"/>
        </w:rPr>
        <w:t xml:space="preserve">. </w:t>
      </w:r>
      <w:r w:rsidRPr="00271EEE">
        <w:rPr>
          <w:rFonts w:asciiTheme="minorHAnsi" w:hAnsiTheme="minorHAnsi"/>
          <w:sz w:val="22"/>
          <w:szCs w:val="22"/>
        </w:rPr>
        <w:t xml:space="preserve">In bijlage 3 worden deze motieven verder toegelicht. In het artikel van </w:t>
      </w:r>
      <w:proofErr w:type="spellStart"/>
      <w:r w:rsidRPr="00271EEE">
        <w:rPr>
          <w:rFonts w:asciiTheme="minorHAnsi" w:hAnsiTheme="minorHAnsi"/>
          <w:sz w:val="22"/>
          <w:szCs w:val="22"/>
        </w:rPr>
        <w:t>Clary</w:t>
      </w:r>
      <w:proofErr w:type="spellEnd"/>
      <w:r w:rsidRPr="00271EEE">
        <w:rPr>
          <w:rFonts w:asciiTheme="minorHAnsi" w:hAnsiTheme="minorHAnsi"/>
          <w:sz w:val="22"/>
          <w:szCs w:val="22"/>
        </w:rPr>
        <w:t xml:space="preserve"> et al. wordt gesteld dat mensen vrijwilligerswerk blijven doen voor zover hun ervaringen voldoen aan relevantie motieven. Hiernaast geven andere onderzoeken aan dat vrijwilligers die uiting konden geven aan hun normatieve motief, meer tevreden zijn (</w:t>
      </w:r>
      <w:proofErr w:type="spellStart"/>
      <w:r w:rsidRPr="00271EEE">
        <w:rPr>
          <w:rFonts w:asciiTheme="minorHAnsi" w:hAnsiTheme="minorHAnsi"/>
          <w:sz w:val="22"/>
          <w:szCs w:val="22"/>
        </w:rPr>
        <w:t>Finkelstien</w:t>
      </w:r>
      <w:proofErr w:type="spellEnd"/>
      <w:r w:rsidRPr="00271EEE">
        <w:rPr>
          <w:rFonts w:asciiTheme="minorHAnsi" w:hAnsiTheme="minorHAnsi"/>
          <w:sz w:val="22"/>
          <w:szCs w:val="22"/>
        </w:rPr>
        <w:t xml:space="preserve">, 2009 &amp; Wong, </w:t>
      </w:r>
      <w:proofErr w:type="spellStart"/>
      <w:r w:rsidRPr="00271EEE">
        <w:rPr>
          <w:rFonts w:asciiTheme="minorHAnsi" w:hAnsiTheme="minorHAnsi"/>
          <w:sz w:val="22"/>
          <w:szCs w:val="22"/>
        </w:rPr>
        <w:t>Chui</w:t>
      </w:r>
      <w:proofErr w:type="spellEnd"/>
      <w:r w:rsidRPr="00271EEE">
        <w:rPr>
          <w:rFonts w:asciiTheme="minorHAnsi" w:hAnsiTheme="minorHAnsi"/>
          <w:sz w:val="22"/>
          <w:szCs w:val="22"/>
        </w:rPr>
        <w:t xml:space="preserve"> &amp; </w:t>
      </w:r>
      <w:proofErr w:type="spellStart"/>
      <w:r w:rsidRPr="00271EEE">
        <w:rPr>
          <w:rFonts w:asciiTheme="minorHAnsi" w:hAnsiTheme="minorHAnsi"/>
          <w:sz w:val="22"/>
          <w:szCs w:val="22"/>
        </w:rPr>
        <w:t>Kwok</w:t>
      </w:r>
      <w:proofErr w:type="spellEnd"/>
      <w:r w:rsidRPr="00271EEE">
        <w:rPr>
          <w:rFonts w:asciiTheme="minorHAnsi" w:hAnsiTheme="minorHAnsi"/>
          <w:sz w:val="22"/>
          <w:szCs w:val="22"/>
        </w:rPr>
        <w:t xml:space="preserve">, 2011). Door het thema ‘motivatie’ op te nemen in het werktevredenheidsonderzoek, kan het Leger des Heils inzicht krijgen in de behoeften van vrijwilligers. Motivatie speelt een belangrijke in de tevredenheid en algemene ervaring. Door deze motivaties te analyseren, kan de organisatie een beter beeld krijgen van wat vrijwilligers drijft om zich in de eerste plaats in te zetten binnen de organisatie. Deze kennis helpt de organisatie om hun vrijwilligersprogramma beter af te stemmen op de behoeften en verwachtingen van de vrijwilligers. Na dit voorgelegd te hebben aan de organisatie is ervoor gekozen motivatie mee te nemen als thema voor het werktevredenheidsonderzoek.  </w:t>
      </w:r>
    </w:p>
    <w:p w14:paraId="01117874" w14:textId="77777777" w:rsidR="008E5351" w:rsidRPr="00271EEE" w:rsidRDefault="008E5351" w:rsidP="008E5351">
      <w:pPr>
        <w:spacing w:line="276" w:lineRule="auto"/>
        <w:rPr>
          <w:rFonts w:asciiTheme="minorHAnsi" w:hAnsiTheme="minorHAnsi"/>
          <w:sz w:val="22"/>
          <w:szCs w:val="22"/>
        </w:rPr>
      </w:pPr>
    </w:p>
    <w:p w14:paraId="1646BD7F" w14:textId="77777777" w:rsidR="008E5351" w:rsidRPr="00271EEE" w:rsidRDefault="008E5351" w:rsidP="008E5351">
      <w:pPr>
        <w:spacing w:line="276" w:lineRule="auto"/>
        <w:rPr>
          <w:rFonts w:asciiTheme="minorHAnsi" w:hAnsiTheme="minorHAnsi"/>
          <w:sz w:val="22"/>
          <w:szCs w:val="22"/>
        </w:rPr>
      </w:pPr>
    </w:p>
    <w:p w14:paraId="32E060AC" w14:textId="77777777" w:rsidR="008E5351" w:rsidRPr="00271EEE" w:rsidRDefault="008E5351" w:rsidP="008E5351">
      <w:pPr>
        <w:spacing w:line="276" w:lineRule="auto"/>
        <w:rPr>
          <w:rFonts w:asciiTheme="minorHAnsi" w:hAnsiTheme="minorHAnsi"/>
          <w:sz w:val="22"/>
          <w:szCs w:val="22"/>
        </w:rPr>
      </w:pPr>
    </w:p>
    <w:p w14:paraId="64E97301" w14:textId="77777777" w:rsidR="008E5351" w:rsidRPr="00271EEE" w:rsidRDefault="008E5351" w:rsidP="008E5351">
      <w:pPr>
        <w:pStyle w:val="Kop4"/>
        <w:rPr>
          <w:rFonts w:asciiTheme="minorHAnsi" w:hAnsiTheme="minorHAnsi"/>
          <w:sz w:val="22"/>
          <w:szCs w:val="22"/>
        </w:rPr>
      </w:pPr>
      <w:r w:rsidRPr="00271EEE">
        <w:rPr>
          <w:rFonts w:asciiTheme="minorHAnsi" w:hAnsiTheme="minorHAnsi"/>
          <w:sz w:val="22"/>
          <w:szCs w:val="22"/>
        </w:rPr>
        <w:lastRenderedPageBreak/>
        <w:t xml:space="preserve">2.5.  </w:t>
      </w:r>
      <w:r w:rsidRPr="00271EEE">
        <w:rPr>
          <w:rFonts w:asciiTheme="minorHAnsi" w:hAnsiTheme="minorHAnsi"/>
          <w:caps w:val="0"/>
          <w:sz w:val="22"/>
          <w:szCs w:val="22"/>
        </w:rPr>
        <w:t>Algehele tevredenheid</w:t>
      </w:r>
    </w:p>
    <w:p w14:paraId="6AEDD0CA" w14:textId="6B18E8CB"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Het vragen van een alomvattende vraag over de tevredenheid op een vragenlijst heeft verschillende functies. Allereerst stelt het de vrijwilligers in staat om een beknopte samenvatting te geven van de algemene ervaringen en tevredenheid over het vrijwilligerswerk. Door deze vraag aan het einde van de vragenlijst te plaatsen kan de vrijwilliger op basis van zijn of haar antwoorden op de specifieke vragen over bepaalde thema’s die eerder zijn gesteld, een weloverwogen antwoord geven (Van de Walle &amp; Van </w:t>
      </w:r>
      <w:proofErr w:type="spellStart"/>
      <w:r w:rsidRPr="00271EEE">
        <w:rPr>
          <w:rFonts w:asciiTheme="minorHAnsi" w:hAnsiTheme="minorHAnsi"/>
          <w:sz w:val="22"/>
          <w:szCs w:val="22"/>
        </w:rPr>
        <w:t>Ryzin</w:t>
      </w:r>
      <w:proofErr w:type="spellEnd"/>
      <w:r w:rsidRPr="00271EEE">
        <w:rPr>
          <w:rFonts w:asciiTheme="minorHAnsi" w:hAnsiTheme="minorHAnsi"/>
          <w:sz w:val="22"/>
          <w:szCs w:val="22"/>
        </w:rPr>
        <w:t>, 2011). Hiernaast levert een algehele tevredenheidsscore een waardevolle bijdrage in de analyse van de resultaten van het onderzoek. Zo kan er getoetst worden of een bepaald thema, zoals veiligheid, een significant verband heeft met de algehele tevredenheid van een vrijwilliger en of dit een positief of negatief effect is. Wanneer dit verband zeer sterk is, kan er gezegd worden dat het thema sterk van invloed is op de werktevredenheid van de vrijwilligers. In de aanbevelingen voor het verhogen van de werktevredenheid aan de organisatie, kan het belang van een thema benadrukt worden. Hierom is ervoor gekozen een algehele tevredenheidsvraag mee te nemen in de vragenlijst. Samengevoegd met de andere thema’s vormt dit de volgende lijst met thema’s die voor het Leger des Heils relevant zijn voor het werktevredenheidsonderzoek</w:t>
      </w:r>
      <w:r w:rsidR="002146E1" w:rsidRPr="00271EEE">
        <w:rPr>
          <w:rFonts w:asciiTheme="minorHAnsi" w:hAnsiTheme="minorHAnsi"/>
          <w:sz w:val="22"/>
          <w:szCs w:val="22"/>
        </w:rPr>
        <w:t>:</w:t>
      </w:r>
    </w:p>
    <w:p w14:paraId="406FD702" w14:textId="77777777" w:rsidR="008E5351" w:rsidRPr="00271EEE" w:rsidRDefault="008E5351" w:rsidP="008E5351">
      <w:pPr>
        <w:spacing w:line="276" w:lineRule="auto"/>
        <w:rPr>
          <w:rFonts w:asciiTheme="minorHAnsi" w:hAnsiTheme="minorHAnsi"/>
          <w:sz w:val="22"/>
          <w:szCs w:val="22"/>
        </w:rPr>
      </w:pPr>
    </w:p>
    <w:p w14:paraId="1D984ADC"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1. Motivatie;</w:t>
      </w:r>
    </w:p>
    <w:p w14:paraId="767C994F"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2. Begeleiding;</w:t>
      </w:r>
    </w:p>
    <w:p w14:paraId="25125F2A"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3. Veiligheid;</w:t>
      </w:r>
    </w:p>
    <w:p w14:paraId="4CD9A4A6"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4. Werkzaamheden;</w:t>
      </w:r>
    </w:p>
    <w:p w14:paraId="548E5EB4"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5. Waardering;</w:t>
      </w:r>
    </w:p>
    <w:p w14:paraId="74D3F688"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6. Interpersoonlijke relaties;</w:t>
      </w:r>
    </w:p>
    <w:p w14:paraId="02A5A2C4"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7. Ontwikkeling van vaardigheden;</w:t>
      </w:r>
    </w:p>
    <w:p w14:paraId="2761E749"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8. Algehele tevredenheid</w:t>
      </w:r>
    </w:p>
    <w:p w14:paraId="71F2AA32" w14:textId="77777777" w:rsidR="008E5351" w:rsidRPr="00271EEE" w:rsidRDefault="008E5351" w:rsidP="008E5351">
      <w:pPr>
        <w:spacing w:line="276" w:lineRule="auto"/>
        <w:rPr>
          <w:rFonts w:asciiTheme="minorHAnsi" w:hAnsiTheme="minorHAnsi"/>
          <w:sz w:val="22"/>
          <w:szCs w:val="22"/>
        </w:rPr>
      </w:pPr>
    </w:p>
    <w:p w14:paraId="0578265F" w14:textId="1BE5C4AC" w:rsidR="008E5351" w:rsidRPr="00271EEE" w:rsidRDefault="002146E1" w:rsidP="008E5351">
      <w:pPr>
        <w:spacing w:line="276" w:lineRule="auto"/>
        <w:rPr>
          <w:rFonts w:asciiTheme="minorHAnsi" w:hAnsiTheme="minorHAnsi"/>
          <w:sz w:val="22"/>
        </w:rPr>
      </w:pPr>
      <w:r w:rsidRPr="00271EEE">
        <w:rPr>
          <w:rFonts w:asciiTheme="minorHAnsi" w:hAnsiTheme="minorHAnsi"/>
          <w:sz w:val="22"/>
        </w:rPr>
        <w:t>Deze lijst geeft antwoord op de eerste deelvraag en o</w:t>
      </w:r>
      <w:r w:rsidR="008E5351" w:rsidRPr="00271EEE">
        <w:rPr>
          <w:rFonts w:asciiTheme="minorHAnsi" w:hAnsiTheme="minorHAnsi"/>
          <w:sz w:val="22"/>
        </w:rPr>
        <w:t xml:space="preserve">p basis van </w:t>
      </w:r>
      <w:r w:rsidRPr="00271EEE">
        <w:rPr>
          <w:rFonts w:asciiTheme="minorHAnsi" w:hAnsiTheme="minorHAnsi"/>
          <w:sz w:val="22"/>
        </w:rPr>
        <w:t>deze</w:t>
      </w:r>
      <w:r w:rsidR="008E5351" w:rsidRPr="00271EEE">
        <w:rPr>
          <w:rFonts w:asciiTheme="minorHAnsi" w:hAnsiTheme="minorHAnsi"/>
          <w:sz w:val="22"/>
        </w:rPr>
        <w:t xml:space="preserve"> thema’s kon gericht gezocht worden in de literatuur naar gevalideerde vragenlijsten die deze thema’s meten. In het volgende hoofdstuk wordt beschreven welke lijsten dat zijn en welke onderdelen daarvan in het onderzoek zijn gebruikt. </w:t>
      </w:r>
    </w:p>
    <w:p w14:paraId="6D64B4B2" w14:textId="77777777" w:rsidR="008E5351" w:rsidRPr="00271EEE" w:rsidRDefault="008E5351" w:rsidP="008E5351">
      <w:pPr>
        <w:spacing w:after="200" w:line="252" w:lineRule="auto"/>
        <w:rPr>
          <w:rFonts w:asciiTheme="minorHAnsi" w:hAnsiTheme="minorHAnsi"/>
          <w:sz w:val="22"/>
        </w:rPr>
      </w:pPr>
      <w:r w:rsidRPr="00271EEE">
        <w:rPr>
          <w:rFonts w:asciiTheme="minorHAnsi" w:hAnsiTheme="minorHAnsi"/>
          <w:sz w:val="22"/>
        </w:rPr>
        <w:br w:type="page"/>
      </w:r>
    </w:p>
    <w:p w14:paraId="4B74F49E" w14:textId="614F7ED5" w:rsidR="008E5351" w:rsidRPr="00271EEE" w:rsidRDefault="008E5351" w:rsidP="008E5351">
      <w:pPr>
        <w:pStyle w:val="Kop2"/>
        <w:rPr>
          <w:rFonts w:asciiTheme="minorHAnsi" w:hAnsiTheme="minorHAnsi"/>
        </w:rPr>
      </w:pPr>
      <w:bookmarkStart w:id="14" w:name="_Toc138237797"/>
      <w:r w:rsidRPr="00271EEE">
        <w:rPr>
          <w:rFonts w:asciiTheme="minorHAnsi" w:hAnsiTheme="minorHAnsi"/>
        </w:rPr>
        <w:lastRenderedPageBreak/>
        <w:t xml:space="preserve">Hoofdstuk 3: </w:t>
      </w:r>
      <w:r w:rsidR="00596C84">
        <w:rPr>
          <w:rFonts w:asciiTheme="minorHAnsi" w:hAnsiTheme="minorHAnsi"/>
        </w:rPr>
        <w:t>M</w:t>
      </w:r>
      <w:r w:rsidRPr="00271EEE">
        <w:rPr>
          <w:rFonts w:asciiTheme="minorHAnsi" w:hAnsiTheme="minorHAnsi"/>
        </w:rPr>
        <w:t>ethode</w:t>
      </w:r>
      <w:bookmarkEnd w:id="14"/>
    </w:p>
    <w:p w14:paraId="60D93739" w14:textId="77777777" w:rsidR="008E5351" w:rsidRPr="00271EEE" w:rsidRDefault="008E5351" w:rsidP="008E5351">
      <w:pPr>
        <w:pStyle w:val="Kop3"/>
        <w:rPr>
          <w:rFonts w:asciiTheme="minorHAnsi" w:hAnsiTheme="minorHAnsi"/>
          <w:sz w:val="22"/>
        </w:rPr>
      </w:pPr>
      <w:bookmarkStart w:id="15" w:name="_Toc138237798"/>
      <w:r w:rsidRPr="00271EEE">
        <w:rPr>
          <w:rFonts w:asciiTheme="minorHAnsi" w:hAnsiTheme="minorHAnsi"/>
          <w:caps w:val="0"/>
          <w:sz w:val="22"/>
        </w:rPr>
        <w:t>3.1. Onderzoeksmethode</w:t>
      </w:r>
      <w:bookmarkEnd w:id="15"/>
    </w:p>
    <w:p w14:paraId="08288025" w14:textId="77777777" w:rsidR="008E5351" w:rsidRPr="00271EEE" w:rsidRDefault="008E5351" w:rsidP="008E5351">
      <w:pPr>
        <w:pStyle w:val="Geenafstand"/>
        <w:spacing w:line="276" w:lineRule="auto"/>
        <w:rPr>
          <w:rFonts w:asciiTheme="minorHAnsi" w:hAnsiTheme="minorHAnsi"/>
          <w:sz w:val="22"/>
          <w:szCs w:val="22"/>
        </w:rPr>
      </w:pPr>
      <w:r w:rsidRPr="00271EEE">
        <w:rPr>
          <w:rFonts w:asciiTheme="minorHAnsi" w:hAnsiTheme="minorHAnsi"/>
          <w:sz w:val="22"/>
          <w:szCs w:val="22"/>
        </w:rPr>
        <w:t xml:space="preserve">In dit onderzoek is gebruik gemaakt van een kwantitatieve onderzoeksmethode. Deze aanpak zorgt voor een meer objectieve analyse van vrijwilligerstevredenheid. Hiernaast maakt het een grote steekproefomvang mogelijk, wat de generaliseerbaarheid van de bevindingen verhoogt (Brinkman &amp; </w:t>
      </w:r>
      <w:proofErr w:type="spellStart"/>
      <w:r w:rsidRPr="00271EEE">
        <w:rPr>
          <w:rFonts w:asciiTheme="minorHAnsi" w:hAnsiTheme="minorHAnsi"/>
          <w:sz w:val="22"/>
          <w:szCs w:val="22"/>
        </w:rPr>
        <w:t>Oldenhuis</w:t>
      </w:r>
      <w:proofErr w:type="spellEnd"/>
      <w:r w:rsidRPr="00271EEE">
        <w:rPr>
          <w:rFonts w:asciiTheme="minorHAnsi" w:hAnsiTheme="minorHAnsi"/>
          <w:sz w:val="22"/>
          <w:szCs w:val="22"/>
        </w:rPr>
        <w:t xml:space="preserve">, 2016). Om de werktevredenheid van vrijwilligers in kaart te brengen is allereerst een literatuuronderzoek uitgevoerd, welke gevolgd is door een surveyonderzoek. In de volgende paragrafen wordt de populatie van het onderzoek, de verantwoording en de opbouw en afname van de vragenlijst verder toegelicht. </w:t>
      </w:r>
    </w:p>
    <w:p w14:paraId="14C8B747" w14:textId="77777777" w:rsidR="008E5351" w:rsidRPr="00271EEE" w:rsidRDefault="008E5351" w:rsidP="008E5351">
      <w:pPr>
        <w:pStyle w:val="Geenafstand"/>
        <w:rPr>
          <w:rFonts w:asciiTheme="minorHAnsi" w:hAnsiTheme="minorHAnsi"/>
          <w:sz w:val="22"/>
          <w:szCs w:val="22"/>
        </w:rPr>
      </w:pPr>
    </w:p>
    <w:p w14:paraId="732BDC3B" w14:textId="77777777" w:rsidR="008E5351" w:rsidRPr="00271EEE" w:rsidRDefault="008E5351" w:rsidP="008E5351">
      <w:pPr>
        <w:pStyle w:val="Kop3"/>
        <w:rPr>
          <w:rFonts w:asciiTheme="minorHAnsi" w:hAnsiTheme="minorHAnsi"/>
          <w:caps w:val="0"/>
          <w:sz w:val="22"/>
          <w:szCs w:val="22"/>
        </w:rPr>
      </w:pPr>
      <w:bookmarkStart w:id="16" w:name="_Toc138237799"/>
      <w:r w:rsidRPr="00271EEE">
        <w:rPr>
          <w:rFonts w:asciiTheme="minorHAnsi" w:hAnsiTheme="minorHAnsi"/>
          <w:sz w:val="22"/>
          <w:szCs w:val="22"/>
        </w:rPr>
        <w:t xml:space="preserve">3.2. </w:t>
      </w:r>
      <w:r w:rsidRPr="00271EEE">
        <w:rPr>
          <w:rFonts w:asciiTheme="minorHAnsi" w:hAnsiTheme="minorHAnsi"/>
          <w:caps w:val="0"/>
          <w:sz w:val="22"/>
          <w:szCs w:val="22"/>
        </w:rPr>
        <w:t>Populatie</w:t>
      </w:r>
      <w:bookmarkEnd w:id="16"/>
    </w:p>
    <w:p w14:paraId="74ACC189" w14:textId="77777777" w:rsidR="008E5351" w:rsidRPr="00271EEE" w:rsidRDefault="008E5351" w:rsidP="008E5351">
      <w:pPr>
        <w:spacing w:line="276" w:lineRule="auto"/>
        <w:rPr>
          <w:rFonts w:asciiTheme="minorHAnsi" w:hAnsiTheme="minorHAnsi"/>
          <w:color w:val="000000" w:themeColor="text1"/>
          <w:sz w:val="22"/>
          <w:szCs w:val="22"/>
        </w:rPr>
      </w:pPr>
      <w:r w:rsidRPr="00271EEE">
        <w:rPr>
          <w:rFonts w:asciiTheme="minorHAnsi" w:hAnsiTheme="minorHAnsi"/>
          <w:sz w:val="22"/>
          <w:szCs w:val="22"/>
        </w:rPr>
        <w:t xml:space="preserve">De onderzoekspopulatie bevat alle vrijwilligers die tijdens de afname van de vragenlijst actief waren in de tak Zorg en Welzijn van het Leger des Heils regio Midden-Nederland. Op het moment van afname waren dit 475 vrijwilligers. Van de 475 vrijwilligers was het geslacht van 265 vrijwilligers vrouw, 209 man en 1 persoon was non-binair. De vragenlijst is per e-mail naar alle vrijwilligers uit de regio verstuurd. Aan de hand van een detailoverzicht die gemaakt en dagelijks bijgewerkt wordt door het Leger des Heils konden de mailadressen van de populatie verzameld worden. Na het invoeren bleken hiervan 454 mailadressen bruikbaar te zijn. Van de 454 vrijwilligers die de vragenlijst ontvingen, vulden 113 de vragenlijst in. 111 vrijwilligers vulden de eerste vraag ‘wat is uw geslacht?’ in. Hiervan waren 61 personen vrouw, 50 waren man. </w:t>
      </w:r>
    </w:p>
    <w:p w14:paraId="22899996" w14:textId="77777777" w:rsidR="008E5351" w:rsidRPr="00271EEE" w:rsidRDefault="008E5351" w:rsidP="008E5351">
      <w:pPr>
        <w:spacing w:line="276" w:lineRule="auto"/>
        <w:rPr>
          <w:rFonts w:asciiTheme="minorHAnsi" w:hAnsiTheme="minorHAnsi"/>
          <w:sz w:val="22"/>
          <w:szCs w:val="22"/>
        </w:rPr>
      </w:pPr>
    </w:p>
    <w:p w14:paraId="13D5C9DD" w14:textId="77777777" w:rsidR="008E5351" w:rsidRPr="00271EEE" w:rsidRDefault="008E5351" w:rsidP="008E5351">
      <w:pPr>
        <w:pStyle w:val="Kop4"/>
        <w:spacing w:line="276" w:lineRule="auto"/>
        <w:rPr>
          <w:rFonts w:asciiTheme="minorHAnsi" w:hAnsiTheme="minorHAnsi"/>
          <w:caps w:val="0"/>
          <w:sz w:val="22"/>
          <w:szCs w:val="22"/>
        </w:rPr>
      </w:pPr>
      <w:r w:rsidRPr="00271EEE">
        <w:rPr>
          <w:rFonts w:asciiTheme="minorHAnsi" w:hAnsiTheme="minorHAnsi"/>
          <w:caps w:val="0"/>
          <w:sz w:val="22"/>
          <w:szCs w:val="22"/>
        </w:rPr>
        <w:t>3.2.1. Verantwoording non-respons</w:t>
      </w:r>
    </w:p>
    <w:p w14:paraId="0BADE9DF"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Het grootste risico binnen dit onderzoek was een gebrek aan respons. Een lage respons op de vragenlijst zou betekenen dat de gegevens voor de populatie niet betrouwbaar en geldig konden worden verklaard. Om de respons te vergroten is ervoor gekozen om een week na de rondsturing van de vragenlijst een herinneringsmail te sturen. Uit onderzoek blijk dat response </w:t>
      </w:r>
      <w:proofErr w:type="spellStart"/>
      <w:r w:rsidRPr="00271EEE">
        <w:rPr>
          <w:rFonts w:asciiTheme="minorHAnsi" w:hAnsiTheme="minorHAnsi"/>
          <w:sz w:val="22"/>
          <w:szCs w:val="22"/>
        </w:rPr>
        <w:t>rates</w:t>
      </w:r>
      <w:proofErr w:type="spellEnd"/>
      <w:r w:rsidRPr="00271EEE">
        <w:rPr>
          <w:rFonts w:asciiTheme="minorHAnsi" w:hAnsiTheme="minorHAnsi"/>
          <w:sz w:val="22"/>
          <w:szCs w:val="22"/>
        </w:rPr>
        <w:t xml:space="preserve"> stijgen wanneer er een herinnering wordt gestuurd voor het invullen van een online vragenlijst (</w:t>
      </w:r>
      <w:proofErr w:type="spellStart"/>
      <w:r w:rsidRPr="00271EEE">
        <w:rPr>
          <w:rFonts w:asciiTheme="minorHAnsi" w:hAnsiTheme="minorHAnsi"/>
          <w:sz w:val="22"/>
          <w:szCs w:val="22"/>
        </w:rPr>
        <w:t>Knapp</w:t>
      </w:r>
      <w:proofErr w:type="spellEnd"/>
      <w:r w:rsidRPr="00271EEE">
        <w:rPr>
          <w:rFonts w:asciiTheme="minorHAnsi" w:hAnsiTheme="minorHAnsi"/>
          <w:sz w:val="22"/>
          <w:szCs w:val="22"/>
        </w:rPr>
        <w:t xml:space="preserve"> &amp; </w:t>
      </w:r>
      <w:proofErr w:type="spellStart"/>
      <w:r w:rsidRPr="00271EEE">
        <w:rPr>
          <w:rFonts w:asciiTheme="minorHAnsi" w:hAnsiTheme="minorHAnsi"/>
          <w:sz w:val="22"/>
          <w:szCs w:val="22"/>
        </w:rPr>
        <w:t>Heidingsfelder</w:t>
      </w:r>
      <w:proofErr w:type="spellEnd"/>
      <w:r w:rsidRPr="00271EEE">
        <w:rPr>
          <w:rFonts w:asciiTheme="minorHAnsi" w:hAnsiTheme="minorHAnsi"/>
          <w:sz w:val="22"/>
          <w:szCs w:val="22"/>
        </w:rPr>
        <w:t>, 2001). Dit is in dit onderzoek ook ondervonden. Op de eerste dag van het surveyonderzoek werden de meeste reacties op één dag ontvangen, namelijk 56 reacties. Op de dag van waar de herinneringsmail werd verspreid, werden de op één na meeste reacties op één dag ontvangen, namelijk 23 reacties. Hiernaast is op verschillende online platformen van het Leger des Heils een bericht gedaan over het werktevredenheidsonderzoek. Hierdoor werd meer bekendheid over het onderzoek gecreëerd onder de werknemers en vrijwilligers, wat leidt tot een hogere respons-</w:t>
      </w:r>
      <w:proofErr w:type="spellStart"/>
      <w:r w:rsidRPr="00271EEE">
        <w:rPr>
          <w:rFonts w:asciiTheme="minorHAnsi" w:hAnsiTheme="minorHAnsi"/>
          <w:sz w:val="22"/>
          <w:szCs w:val="22"/>
        </w:rPr>
        <w:t>rate</w:t>
      </w:r>
      <w:proofErr w:type="spellEnd"/>
      <w:r w:rsidRPr="00271EEE">
        <w:rPr>
          <w:rFonts w:asciiTheme="minorHAnsi" w:hAnsiTheme="minorHAnsi"/>
          <w:sz w:val="22"/>
          <w:szCs w:val="22"/>
        </w:rPr>
        <w:t xml:space="preserve"> (Versluis &amp; de Wild, 2015).  Na het invoeren bleken hiervan 454 mailadressen bruikbaar te zijn. Van de 454 vrijwilligers die de vragenlijst ontvingen, vulden 113 de vragenlijst. Dit komt neer op een responspercentage van 25%. Hoewel de respons niet representatief is voor de gehele populatie, biedt het nog steeds waardevolle inzichten in de werktevredenheid van een deel van de vrijwilligers bij het Leger des Heils. Wel is het belangrijk om rekening te houden met de beperkte respons en de mogelijkheid van non-respons bias bij de interpretatie van de resultaten (Brinkman &amp; </w:t>
      </w:r>
      <w:proofErr w:type="spellStart"/>
      <w:r w:rsidRPr="00271EEE">
        <w:rPr>
          <w:rFonts w:asciiTheme="minorHAnsi" w:hAnsiTheme="minorHAnsi"/>
          <w:sz w:val="22"/>
          <w:szCs w:val="22"/>
        </w:rPr>
        <w:t>Oldenhuis</w:t>
      </w:r>
      <w:proofErr w:type="spellEnd"/>
      <w:r w:rsidRPr="00271EEE">
        <w:rPr>
          <w:rFonts w:asciiTheme="minorHAnsi" w:hAnsiTheme="minorHAnsi"/>
          <w:sz w:val="22"/>
          <w:szCs w:val="22"/>
        </w:rPr>
        <w:t>, 2016). Deze kwestie wordt verder besproken in de discussie van het onderzoek.</w:t>
      </w:r>
    </w:p>
    <w:p w14:paraId="29F1C789" w14:textId="77777777" w:rsidR="008E5351" w:rsidRPr="00271EEE" w:rsidRDefault="008E5351" w:rsidP="008E5351">
      <w:pPr>
        <w:spacing w:after="200" w:line="252" w:lineRule="auto"/>
        <w:rPr>
          <w:rFonts w:asciiTheme="minorHAnsi" w:hAnsiTheme="minorHAnsi"/>
          <w:sz w:val="22"/>
          <w:szCs w:val="22"/>
        </w:rPr>
      </w:pPr>
      <w:r w:rsidRPr="00271EEE">
        <w:rPr>
          <w:rFonts w:asciiTheme="minorHAnsi" w:hAnsiTheme="minorHAnsi"/>
          <w:sz w:val="22"/>
          <w:szCs w:val="22"/>
        </w:rPr>
        <w:br w:type="page"/>
      </w:r>
    </w:p>
    <w:p w14:paraId="3B809D19" w14:textId="77777777" w:rsidR="008E5351" w:rsidRPr="00271EEE" w:rsidRDefault="008E5351" w:rsidP="008E5351">
      <w:pPr>
        <w:pStyle w:val="Kop3"/>
        <w:spacing w:line="276" w:lineRule="auto"/>
        <w:rPr>
          <w:rFonts w:asciiTheme="minorHAnsi" w:hAnsiTheme="minorHAnsi"/>
          <w:sz w:val="22"/>
          <w:szCs w:val="22"/>
        </w:rPr>
      </w:pPr>
      <w:bookmarkStart w:id="17" w:name="_Toc138237800"/>
      <w:r w:rsidRPr="00271EEE">
        <w:rPr>
          <w:rFonts w:asciiTheme="minorHAnsi" w:hAnsiTheme="minorHAnsi"/>
          <w:caps w:val="0"/>
          <w:sz w:val="22"/>
          <w:szCs w:val="22"/>
        </w:rPr>
        <w:lastRenderedPageBreak/>
        <w:t>3.3. Dataverzameling</w:t>
      </w:r>
      <w:bookmarkEnd w:id="17"/>
    </w:p>
    <w:p w14:paraId="5017A91D"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Na het literatuuronderzoek is de vragenlijst opgesteld (zie bijlage 6). Vervolgens zijn op basis van de thema’s die uit het literatuuronderzoek naar voren kwamen, uit verschillende bestaande vragenlijsten relevante items geselecteerd en gecombineerd. De vragenlijst is voorgelegd aan zowel de opdrachtgever als de docentbegeleider. Na verschillende op- en aanmerkingen is de vragenlijst aangepast en uiteindelijk op het online platform </w:t>
      </w:r>
      <w:proofErr w:type="spellStart"/>
      <w:r w:rsidRPr="00271EEE">
        <w:rPr>
          <w:rFonts w:asciiTheme="minorHAnsi" w:hAnsiTheme="minorHAnsi"/>
          <w:sz w:val="22"/>
          <w:szCs w:val="22"/>
        </w:rPr>
        <w:t>SurveyMonkey</w:t>
      </w:r>
      <w:proofErr w:type="spellEnd"/>
      <w:r w:rsidRPr="00271EEE">
        <w:rPr>
          <w:rFonts w:asciiTheme="minorHAnsi" w:hAnsiTheme="minorHAnsi"/>
          <w:sz w:val="22"/>
          <w:szCs w:val="22"/>
        </w:rPr>
        <w:t xml:space="preserve"> geplaatst waar een link voor de vragenlijst is aangemaakt. Op 17 april 2023 is deze link met een uitnodiging via de mail naar alle vrijwilligers verstuurd. In deze mail werd het doel van het onderzoek toegelicht, even als garandering voor een anonieme gegevensverwerking van de resultaten. Deze mail en de herinneringsmail die halverwege de periode is verstuurd, zijn te vinden in bijlage De vrijwilligers hadden tot 1 mei om de vragenlijst in te vullen. Hieronder wordt weergeven hoe de vragenlijst tot stand is gekomen en is opgebouwd. </w:t>
      </w:r>
    </w:p>
    <w:p w14:paraId="36BF9FFE" w14:textId="77777777" w:rsidR="008E5351" w:rsidRPr="00271EEE" w:rsidRDefault="008E5351" w:rsidP="008E5351">
      <w:pPr>
        <w:pStyle w:val="Kop3"/>
        <w:rPr>
          <w:rFonts w:asciiTheme="minorHAnsi" w:hAnsiTheme="minorHAnsi"/>
          <w:sz w:val="22"/>
          <w:szCs w:val="22"/>
        </w:rPr>
      </w:pPr>
      <w:bookmarkStart w:id="18" w:name="_Toc138237801"/>
      <w:r w:rsidRPr="00271EEE">
        <w:rPr>
          <w:rFonts w:asciiTheme="minorHAnsi" w:hAnsiTheme="minorHAnsi"/>
          <w:sz w:val="22"/>
          <w:szCs w:val="22"/>
        </w:rPr>
        <w:t xml:space="preserve">3.4. </w:t>
      </w:r>
      <w:r w:rsidRPr="00271EEE">
        <w:rPr>
          <w:rFonts w:asciiTheme="minorHAnsi" w:hAnsiTheme="minorHAnsi"/>
          <w:caps w:val="0"/>
          <w:sz w:val="22"/>
          <w:szCs w:val="22"/>
        </w:rPr>
        <w:t>Aanpassingen thema’s</w:t>
      </w:r>
      <w:bookmarkEnd w:id="18"/>
    </w:p>
    <w:p w14:paraId="7069A0AC" w14:textId="77777777" w:rsidR="008E5351" w:rsidRPr="00271EEE" w:rsidRDefault="008E5351" w:rsidP="008E5351">
      <w:pPr>
        <w:pStyle w:val="Geenafstand"/>
        <w:spacing w:line="276" w:lineRule="auto"/>
        <w:rPr>
          <w:rFonts w:asciiTheme="minorHAnsi" w:hAnsiTheme="minorHAnsi"/>
          <w:sz w:val="22"/>
        </w:rPr>
      </w:pPr>
      <w:r w:rsidRPr="00271EEE">
        <w:rPr>
          <w:rFonts w:asciiTheme="minorHAnsi" w:hAnsiTheme="minorHAnsi"/>
          <w:sz w:val="22"/>
        </w:rPr>
        <w:t xml:space="preserve">Allereerst is het belangrijk om te vermelden dat, tijdens het opstellen van de vragen voor de vragenlijst de benaming van een aantal thema’s is aangepast. Allereerst is thema 2, begeleiding, op aanvraag van het Leger des Heils opgedeeld in twee onderdelen of variabelen: inwerken als eerste deel en begeleiding op de werkvloer als tweede deel. Verder heeft in overleg met het Leger des heils thema 7 de nieuwe benaming ‘ontwikkelingsmogelijkheden’ gekregen. In bijlage 4 worden de veranderingen binnen de thema’s verder toegelicht.  </w:t>
      </w:r>
    </w:p>
    <w:p w14:paraId="1F45D8AD" w14:textId="0EC6E3A3" w:rsidR="008E5351" w:rsidRPr="00271EEE" w:rsidRDefault="008E5351" w:rsidP="008E5351">
      <w:pPr>
        <w:pStyle w:val="Kop3"/>
        <w:rPr>
          <w:rFonts w:asciiTheme="minorHAnsi" w:hAnsiTheme="minorHAnsi"/>
          <w:sz w:val="22"/>
          <w:szCs w:val="22"/>
        </w:rPr>
      </w:pPr>
      <w:bookmarkStart w:id="19" w:name="_Toc138237802"/>
      <w:r w:rsidRPr="00271EEE">
        <w:rPr>
          <w:rFonts w:asciiTheme="minorHAnsi" w:hAnsiTheme="minorHAnsi"/>
          <w:caps w:val="0"/>
          <w:sz w:val="22"/>
          <w:szCs w:val="22"/>
        </w:rPr>
        <w:t xml:space="preserve">3.5. </w:t>
      </w:r>
      <w:r w:rsidR="00CF1635" w:rsidRPr="00271EEE">
        <w:rPr>
          <w:rFonts w:asciiTheme="minorHAnsi" w:hAnsiTheme="minorHAnsi"/>
          <w:caps w:val="0"/>
          <w:sz w:val="22"/>
          <w:szCs w:val="22"/>
        </w:rPr>
        <w:t>Opbouw vragenlijst</w:t>
      </w:r>
      <w:bookmarkEnd w:id="19"/>
    </w:p>
    <w:p w14:paraId="559637CB" w14:textId="77777777" w:rsidR="008E5351" w:rsidRPr="00271EEE" w:rsidRDefault="008E5351" w:rsidP="008E5351">
      <w:pPr>
        <w:pStyle w:val="Geenafstand"/>
        <w:spacing w:line="276" w:lineRule="auto"/>
        <w:rPr>
          <w:rFonts w:asciiTheme="minorHAnsi" w:hAnsiTheme="minorHAnsi"/>
          <w:sz w:val="22"/>
        </w:rPr>
      </w:pPr>
      <w:r w:rsidRPr="00271EEE">
        <w:rPr>
          <w:rFonts w:asciiTheme="minorHAnsi" w:hAnsiTheme="minorHAnsi"/>
          <w:sz w:val="22"/>
        </w:rPr>
        <w:t xml:space="preserve">De vragenlijst voor het werktevredenheidsonderzoek bestaat uit twee hoofdcomponenten: de demografische variabelen, en de thema’s die de werktevredenheid van de vrijwilligers meten. De eerste variabelen brengen de demografische gegevens van de vrijwilliger in kaart. Het Leger des Heils gaf aan geïnteresseerd te zijn in het verband tussen verschillende demografische variabelen en de werktevredenheid. In samenwerking met het Leger des Heils en de docentbegeleider zijn de vragen voor deze variabelen opgesteld. De demografische variabelen zijn: </w:t>
      </w:r>
    </w:p>
    <w:p w14:paraId="7EE74381" w14:textId="77777777" w:rsidR="008E5351" w:rsidRPr="00271EEE" w:rsidRDefault="008E5351" w:rsidP="008E5351">
      <w:pPr>
        <w:pStyle w:val="Geenafstand"/>
        <w:spacing w:line="276" w:lineRule="auto"/>
        <w:rPr>
          <w:rFonts w:asciiTheme="minorHAnsi" w:hAnsiTheme="minorHAnsi"/>
          <w:sz w:val="22"/>
        </w:rPr>
      </w:pPr>
    </w:p>
    <w:p w14:paraId="0915A720" w14:textId="77777777" w:rsidR="008E5351" w:rsidRPr="00271EEE" w:rsidRDefault="008E5351" w:rsidP="008E5351">
      <w:pPr>
        <w:pStyle w:val="Geenafstand"/>
        <w:spacing w:line="276" w:lineRule="auto"/>
        <w:rPr>
          <w:rFonts w:asciiTheme="minorHAnsi" w:hAnsiTheme="minorHAnsi"/>
          <w:sz w:val="22"/>
        </w:rPr>
      </w:pPr>
      <w:r w:rsidRPr="00271EEE">
        <w:rPr>
          <w:rFonts w:asciiTheme="minorHAnsi" w:hAnsiTheme="minorHAnsi"/>
          <w:sz w:val="22"/>
        </w:rPr>
        <w:t>1. Geslacht;</w:t>
      </w:r>
    </w:p>
    <w:p w14:paraId="1EB92276" w14:textId="77777777" w:rsidR="008E5351" w:rsidRPr="00271EEE" w:rsidRDefault="008E5351" w:rsidP="008E5351">
      <w:pPr>
        <w:pStyle w:val="Geenafstand"/>
        <w:spacing w:line="276" w:lineRule="auto"/>
        <w:rPr>
          <w:rFonts w:asciiTheme="minorHAnsi" w:hAnsiTheme="minorHAnsi"/>
          <w:sz w:val="22"/>
        </w:rPr>
      </w:pPr>
      <w:r w:rsidRPr="00271EEE">
        <w:rPr>
          <w:rFonts w:asciiTheme="minorHAnsi" w:hAnsiTheme="minorHAnsi"/>
          <w:sz w:val="22"/>
        </w:rPr>
        <w:t>2. Leeftijd;</w:t>
      </w:r>
    </w:p>
    <w:p w14:paraId="3F6BC64F" w14:textId="77777777" w:rsidR="008E5351" w:rsidRPr="00271EEE" w:rsidRDefault="008E5351" w:rsidP="008E5351">
      <w:pPr>
        <w:pStyle w:val="Geenafstand"/>
        <w:spacing w:line="276" w:lineRule="auto"/>
        <w:rPr>
          <w:rFonts w:asciiTheme="minorHAnsi" w:hAnsiTheme="minorHAnsi"/>
          <w:sz w:val="22"/>
        </w:rPr>
      </w:pPr>
      <w:r w:rsidRPr="00271EEE">
        <w:rPr>
          <w:rFonts w:asciiTheme="minorHAnsi" w:hAnsiTheme="minorHAnsi"/>
          <w:sz w:val="22"/>
        </w:rPr>
        <w:t>3. Vrijwilligerstak;</w:t>
      </w:r>
    </w:p>
    <w:p w14:paraId="24A39C71" w14:textId="77777777" w:rsidR="008E5351" w:rsidRPr="00271EEE" w:rsidRDefault="008E5351" w:rsidP="008E5351">
      <w:pPr>
        <w:pStyle w:val="Geenafstand"/>
        <w:spacing w:line="276" w:lineRule="auto"/>
        <w:rPr>
          <w:rFonts w:asciiTheme="minorHAnsi" w:hAnsiTheme="minorHAnsi"/>
          <w:sz w:val="22"/>
        </w:rPr>
      </w:pPr>
      <w:r w:rsidRPr="00271EEE">
        <w:rPr>
          <w:rFonts w:asciiTheme="minorHAnsi" w:hAnsiTheme="minorHAnsi"/>
          <w:sz w:val="22"/>
        </w:rPr>
        <w:t>4. Hoe lang de vrijwilliger actief is;</w:t>
      </w:r>
    </w:p>
    <w:p w14:paraId="33B5696D" w14:textId="77777777" w:rsidR="008E5351" w:rsidRPr="00271EEE" w:rsidRDefault="008E5351" w:rsidP="008E5351">
      <w:pPr>
        <w:pStyle w:val="Geenafstand"/>
        <w:spacing w:line="276" w:lineRule="auto"/>
        <w:rPr>
          <w:rFonts w:asciiTheme="minorHAnsi" w:hAnsiTheme="minorHAnsi"/>
          <w:sz w:val="22"/>
        </w:rPr>
      </w:pPr>
      <w:r w:rsidRPr="00271EEE">
        <w:rPr>
          <w:rFonts w:asciiTheme="minorHAnsi" w:hAnsiTheme="minorHAnsi"/>
          <w:sz w:val="22"/>
        </w:rPr>
        <w:t>5. Hoe veel uur de vrijwilliger per week actief is;</w:t>
      </w:r>
    </w:p>
    <w:p w14:paraId="519A5449" w14:textId="77777777" w:rsidR="008E5351" w:rsidRPr="00271EEE" w:rsidRDefault="008E5351" w:rsidP="008E5351">
      <w:pPr>
        <w:pStyle w:val="Geenafstand"/>
        <w:spacing w:line="276" w:lineRule="auto"/>
        <w:rPr>
          <w:rFonts w:asciiTheme="minorHAnsi" w:hAnsiTheme="minorHAnsi"/>
          <w:sz w:val="22"/>
        </w:rPr>
      </w:pPr>
      <w:r w:rsidRPr="00271EEE">
        <w:rPr>
          <w:rFonts w:asciiTheme="minorHAnsi" w:hAnsiTheme="minorHAnsi"/>
          <w:sz w:val="22"/>
        </w:rPr>
        <w:t>6. Welke vrijwilligerstaak de vrijwilliger heeft.</w:t>
      </w:r>
    </w:p>
    <w:p w14:paraId="28A05E9F" w14:textId="77777777" w:rsidR="008E5351" w:rsidRPr="00271EEE" w:rsidRDefault="008E5351" w:rsidP="008E5351">
      <w:pPr>
        <w:pStyle w:val="Geenafstand"/>
        <w:spacing w:line="276" w:lineRule="auto"/>
        <w:rPr>
          <w:rFonts w:asciiTheme="minorHAnsi" w:hAnsiTheme="minorHAnsi"/>
          <w:sz w:val="22"/>
        </w:rPr>
      </w:pPr>
    </w:p>
    <w:p w14:paraId="2B5AB508" w14:textId="77777777" w:rsidR="008E5351" w:rsidRPr="00271EEE" w:rsidRDefault="008E5351" w:rsidP="008E5351">
      <w:pPr>
        <w:pStyle w:val="Geenafstand"/>
        <w:spacing w:line="276" w:lineRule="auto"/>
        <w:rPr>
          <w:rFonts w:asciiTheme="minorHAnsi" w:hAnsiTheme="minorHAnsi"/>
          <w:sz w:val="22"/>
        </w:rPr>
      </w:pPr>
      <w:r w:rsidRPr="00271EEE">
        <w:rPr>
          <w:rFonts w:asciiTheme="minorHAnsi" w:hAnsiTheme="minorHAnsi"/>
          <w:sz w:val="22"/>
        </w:rPr>
        <w:t xml:space="preserve">Werktevredenheid is in de vragenlijst gemeten aan de hand van de acht thema’s. De vrijwilligers kregen voor elk thema een aantal stellingen, waarna vervolgens antwoordcategorieën werden gegeven op een 5-punt </w:t>
      </w:r>
      <w:proofErr w:type="spellStart"/>
      <w:r w:rsidRPr="00271EEE">
        <w:rPr>
          <w:rFonts w:asciiTheme="minorHAnsi" w:hAnsiTheme="minorHAnsi"/>
          <w:sz w:val="22"/>
        </w:rPr>
        <w:t>Likert-schaal</w:t>
      </w:r>
      <w:proofErr w:type="spellEnd"/>
      <w:r w:rsidRPr="00271EEE">
        <w:rPr>
          <w:rFonts w:asciiTheme="minorHAnsi" w:hAnsiTheme="minorHAnsi"/>
          <w:sz w:val="22"/>
        </w:rPr>
        <w:t xml:space="preserve">. Op deze schaal staat 1 voor ‘helemaal mee oneens’, 2 voor ‘mee oneens’, 3 voor ‘neutraal’, 4 voor ‘mee eens’ en 5 voor helemaal mee eens. Ook kregen de vrijwilligers de optie om N.V.T. aan te vinken, indien de stelling niet van toepassing was voor de vrijwilliger. Tevens is ervoor gekozen om een aantal items in negatieve vorm te vragen, zodat de antwoordschaal werd omgekeerd. Hiermee kan de betrouwbaarheid van de vragenlijst worden verhoogd, aangezien bij deze items een geselecteerd antwoord niet meer hetzelfde betekent als bij </w:t>
      </w:r>
      <w:r w:rsidRPr="00271EEE">
        <w:rPr>
          <w:rFonts w:asciiTheme="minorHAnsi" w:hAnsiTheme="minorHAnsi"/>
          <w:sz w:val="22"/>
        </w:rPr>
        <w:lastRenderedPageBreak/>
        <w:t>de andere items. Dit verhoogt de kans dat de respondenten scherp blijven tijdens het invullen van de vragenlijst en automatisch gegeven antwoorden kunnen worden voorkomen (</w:t>
      </w:r>
      <w:proofErr w:type="spellStart"/>
      <w:r w:rsidRPr="00271EEE">
        <w:rPr>
          <w:rFonts w:asciiTheme="minorHAnsi" w:hAnsiTheme="minorHAnsi"/>
          <w:sz w:val="22"/>
        </w:rPr>
        <w:t>Podsakoff</w:t>
      </w:r>
      <w:proofErr w:type="spellEnd"/>
      <w:r w:rsidRPr="00271EEE">
        <w:rPr>
          <w:rFonts w:asciiTheme="minorHAnsi" w:hAnsiTheme="minorHAnsi"/>
          <w:sz w:val="22"/>
        </w:rPr>
        <w:t xml:space="preserve"> et al., 2003). </w:t>
      </w:r>
    </w:p>
    <w:p w14:paraId="51DFC162" w14:textId="41C18E07" w:rsidR="008E5351" w:rsidRPr="00271EEE" w:rsidRDefault="008E5351" w:rsidP="008E5351">
      <w:pPr>
        <w:pStyle w:val="Kop3"/>
        <w:rPr>
          <w:rFonts w:asciiTheme="minorHAnsi" w:hAnsiTheme="minorHAnsi"/>
          <w:caps w:val="0"/>
          <w:sz w:val="22"/>
          <w:szCs w:val="22"/>
        </w:rPr>
      </w:pPr>
      <w:bookmarkStart w:id="20" w:name="_Toc138237803"/>
      <w:r w:rsidRPr="00271EEE">
        <w:rPr>
          <w:rFonts w:asciiTheme="minorHAnsi" w:hAnsiTheme="minorHAnsi"/>
          <w:sz w:val="22"/>
          <w:szCs w:val="22"/>
        </w:rPr>
        <w:t xml:space="preserve">3.6. </w:t>
      </w:r>
      <w:r w:rsidRPr="00271EEE">
        <w:rPr>
          <w:rFonts w:asciiTheme="minorHAnsi" w:hAnsiTheme="minorHAnsi"/>
          <w:caps w:val="0"/>
          <w:sz w:val="22"/>
          <w:szCs w:val="22"/>
        </w:rPr>
        <w:t>Bruikbare vragenlijsten uit de literatuur</w:t>
      </w:r>
      <w:bookmarkEnd w:id="20"/>
    </w:p>
    <w:p w14:paraId="100A9F67"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Voor het opstellen van de vragenlijst is in de literatuur gezocht naar gevalideerde vragenlijsten die de werktevredenheid van vrijwilligers meten. Er is gekeken of deze in hun geheel of een deel ervan bruikbaar zijn voor het werktevredenheidsonderzoek. Het voordeel van het gebruik maken van deze bestaande instrumenten is dat de validiteit en betrouwbaarheid van het meetinstrument van dit onderzoek worden vergroot (Van der Velde, Dikkers en Jansen, 2015). Om te beoordelen of een vragenlijst (of een deel daarvan) bruikbaar is voor het onderzoek zijn er drie vereisten opgesteld:</w:t>
      </w:r>
    </w:p>
    <w:p w14:paraId="0291DAE2" w14:textId="77777777" w:rsidR="008E5351" w:rsidRPr="00271EEE" w:rsidRDefault="008E5351" w:rsidP="008E5351">
      <w:pPr>
        <w:spacing w:line="276" w:lineRule="auto"/>
        <w:rPr>
          <w:rFonts w:asciiTheme="minorHAnsi" w:hAnsiTheme="minorHAnsi"/>
          <w:sz w:val="22"/>
        </w:rPr>
      </w:pPr>
    </w:p>
    <w:p w14:paraId="3086C6E0" w14:textId="77777777" w:rsidR="008E5351" w:rsidRPr="00271EEE" w:rsidRDefault="008E5351" w:rsidP="00F328EF">
      <w:pPr>
        <w:pStyle w:val="Lijstalinea"/>
        <w:numPr>
          <w:ilvl w:val="0"/>
          <w:numId w:val="8"/>
        </w:numPr>
        <w:spacing w:line="276" w:lineRule="auto"/>
        <w:rPr>
          <w:rFonts w:asciiTheme="minorHAnsi" w:hAnsiTheme="minorHAnsi"/>
          <w:sz w:val="22"/>
        </w:rPr>
      </w:pPr>
      <w:r w:rsidRPr="00271EEE">
        <w:rPr>
          <w:rFonts w:asciiTheme="minorHAnsi" w:hAnsiTheme="minorHAnsi"/>
          <w:sz w:val="22"/>
        </w:rPr>
        <w:t>De vragenlijst meet een thema die van invloed is op de werktevredenheid van vrijwilligers</w:t>
      </w:r>
    </w:p>
    <w:p w14:paraId="3D8850C0" w14:textId="77777777" w:rsidR="008E5351" w:rsidRPr="00271EEE" w:rsidRDefault="008E5351" w:rsidP="00F328EF">
      <w:pPr>
        <w:pStyle w:val="Lijstalinea"/>
        <w:numPr>
          <w:ilvl w:val="0"/>
          <w:numId w:val="8"/>
        </w:numPr>
        <w:spacing w:line="276" w:lineRule="auto"/>
        <w:rPr>
          <w:rFonts w:asciiTheme="minorHAnsi" w:hAnsiTheme="minorHAnsi"/>
          <w:sz w:val="22"/>
        </w:rPr>
      </w:pPr>
      <w:r w:rsidRPr="00271EEE">
        <w:rPr>
          <w:rFonts w:asciiTheme="minorHAnsi" w:hAnsiTheme="minorHAnsi"/>
          <w:sz w:val="22"/>
        </w:rPr>
        <w:t>De vragenlijst (of een deel hiervan) meet factoren die aansluiten bij de geselecteerde thema’s voor het werktevredenheidsonderzoek bij het Leger des Heils;</w:t>
      </w:r>
    </w:p>
    <w:p w14:paraId="318EAA45" w14:textId="77777777" w:rsidR="008E5351" w:rsidRPr="00271EEE" w:rsidRDefault="008E5351" w:rsidP="00F328EF">
      <w:pPr>
        <w:pStyle w:val="Lijstalinea"/>
        <w:numPr>
          <w:ilvl w:val="0"/>
          <w:numId w:val="8"/>
        </w:numPr>
        <w:spacing w:line="276" w:lineRule="auto"/>
        <w:rPr>
          <w:rFonts w:asciiTheme="minorHAnsi" w:hAnsiTheme="minorHAnsi"/>
          <w:sz w:val="22"/>
        </w:rPr>
      </w:pPr>
      <w:r w:rsidRPr="00271EEE">
        <w:rPr>
          <w:rFonts w:asciiTheme="minorHAnsi" w:hAnsiTheme="minorHAnsi"/>
          <w:sz w:val="22"/>
        </w:rPr>
        <w:t>De vragenlijst is gratis en online toegankelijk.</w:t>
      </w:r>
    </w:p>
    <w:p w14:paraId="4926EEB6" w14:textId="77777777" w:rsidR="008E5351" w:rsidRPr="00271EEE" w:rsidRDefault="008E5351" w:rsidP="008E5351">
      <w:pPr>
        <w:spacing w:line="276" w:lineRule="auto"/>
        <w:rPr>
          <w:rFonts w:asciiTheme="minorHAnsi" w:hAnsiTheme="minorHAnsi"/>
          <w:sz w:val="22"/>
        </w:rPr>
      </w:pPr>
    </w:p>
    <w:p w14:paraId="75A08731"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Voor het meten van werktevredenheid in een betaalde omgeving zijn in de afgelopen tientallen jaren al verschillende wetenschappelijke meetinstrumenten opgezet (Macdonald &amp; </w:t>
      </w:r>
      <w:proofErr w:type="spellStart"/>
      <w:r w:rsidRPr="00271EEE">
        <w:rPr>
          <w:rFonts w:asciiTheme="minorHAnsi" w:hAnsiTheme="minorHAnsi"/>
          <w:sz w:val="22"/>
        </w:rPr>
        <w:t>MacIntyre</w:t>
      </w:r>
      <w:proofErr w:type="spellEnd"/>
      <w:r w:rsidRPr="00271EEE">
        <w:rPr>
          <w:rFonts w:asciiTheme="minorHAnsi" w:hAnsiTheme="minorHAnsi"/>
          <w:sz w:val="22"/>
        </w:rPr>
        <w:t xml:space="preserve">, 1997; Smith, </w:t>
      </w:r>
      <w:proofErr w:type="spellStart"/>
      <w:r w:rsidRPr="00271EEE">
        <w:rPr>
          <w:rFonts w:asciiTheme="minorHAnsi" w:hAnsiTheme="minorHAnsi"/>
          <w:sz w:val="22"/>
        </w:rPr>
        <w:t>Kendall</w:t>
      </w:r>
      <w:proofErr w:type="spellEnd"/>
      <w:r w:rsidRPr="00271EEE">
        <w:rPr>
          <w:rFonts w:asciiTheme="minorHAnsi" w:hAnsiTheme="minorHAnsi"/>
          <w:sz w:val="22"/>
        </w:rPr>
        <w:t xml:space="preserve"> &amp; </w:t>
      </w:r>
      <w:proofErr w:type="spellStart"/>
      <w:r w:rsidRPr="00271EEE">
        <w:rPr>
          <w:rFonts w:asciiTheme="minorHAnsi" w:hAnsiTheme="minorHAnsi"/>
          <w:sz w:val="22"/>
        </w:rPr>
        <w:t>Hulin</w:t>
      </w:r>
      <w:proofErr w:type="spellEnd"/>
      <w:r w:rsidRPr="00271EEE">
        <w:rPr>
          <w:rFonts w:asciiTheme="minorHAnsi" w:hAnsiTheme="minorHAnsi"/>
          <w:sz w:val="22"/>
        </w:rPr>
        <w:t xml:space="preserve">, 1969; </w:t>
      </w:r>
      <w:proofErr w:type="spellStart"/>
      <w:r w:rsidRPr="00271EEE">
        <w:rPr>
          <w:rFonts w:asciiTheme="minorHAnsi" w:hAnsiTheme="minorHAnsi"/>
          <w:sz w:val="22"/>
        </w:rPr>
        <w:t>Spector</w:t>
      </w:r>
      <w:proofErr w:type="spellEnd"/>
      <w:r w:rsidRPr="00271EEE">
        <w:rPr>
          <w:rFonts w:asciiTheme="minorHAnsi" w:hAnsiTheme="minorHAnsi"/>
          <w:sz w:val="22"/>
        </w:rPr>
        <w:t xml:space="preserve">, 1985; Hackman and Oldham, 1980). Recent zijn er enkele meetinstrumenten ontwikkeld die de elk aan de hand van diverse thema’s of factoren de werktevredenheid van vrijwilligers meten (NOV, 2015; </w:t>
      </w:r>
      <w:proofErr w:type="spellStart"/>
      <w:r w:rsidRPr="00271EEE">
        <w:rPr>
          <w:rFonts w:asciiTheme="minorHAnsi" w:hAnsiTheme="minorHAnsi"/>
          <w:sz w:val="22"/>
        </w:rPr>
        <w:t>Galindo</w:t>
      </w:r>
      <w:proofErr w:type="spellEnd"/>
      <w:r w:rsidRPr="00271EEE">
        <w:rPr>
          <w:rFonts w:asciiTheme="minorHAnsi" w:hAnsiTheme="minorHAnsi"/>
          <w:sz w:val="22"/>
        </w:rPr>
        <w:t xml:space="preserve">-Kuhn &amp; </w:t>
      </w:r>
      <w:proofErr w:type="spellStart"/>
      <w:r w:rsidRPr="00271EEE">
        <w:rPr>
          <w:rFonts w:asciiTheme="minorHAnsi" w:hAnsiTheme="minorHAnsi"/>
          <w:sz w:val="22"/>
        </w:rPr>
        <w:t>Guzley</w:t>
      </w:r>
      <w:proofErr w:type="spellEnd"/>
      <w:r w:rsidRPr="00271EEE">
        <w:rPr>
          <w:rFonts w:asciiTheme="minorHAnsi" w:hAnsiTheme="minorHAnsi"/>
          <w:sz w:val="22"/>
        </w:rPr>
        <w:t xml:space="preserve">, 2001; </w:t>
      </w:r>
      <w:proofErr w:type="spellStart"/>
      <w:r w:rsidRPr="00271EEE">
        <w:rPr>
          <w:rFonts w:asciiTheme="minorHAnsi" w:hAnsiTheme="minorHAnsi"/>
          <w:sz w:val="22"/>
        </w:rPr>
        <w:t>Clary</w:t>
      </w:r>
      <w:proofErr w:type="spellEnd"/>
      <w:r w:rsidRPr="00271EEE">
        <w:rPr>
          <w:rFonts w:asciiTheme="minorHAnsi" w:hAnsiTheme="minorHAnsi"/>
          <w:sz w:val="22"/>
        </w:rPr>
        <w:t xml:space="preserve"> et al., 1998) Met de uitkomsten van dit deel van het literatuuronderzoek wordt antwoordt gegeven op de tweede deelvraag:</w:t>
      </w:r>
    </w:p>
    <w:p w14:paraId="2A6F6328" w14:textId="77777777" w:rsidR="008E5351" w:rsidRPr="00271EEE" w:rsidRDefault="008E5351" w:rsidP="008E5351">
      <w:pPr>
        <w:spacing w:line="276" w:lineRule="auto"/>
        <w:rPr>
          <w:rFonts w:asciiTheme="minorHAnsi" w:hAnsiTheme="minorHAnsi"/>
          <w:sz w:val="22"/>
        </w:rPr>
      </w:pPr>
    </w:p>
    <w:p w14:paraId="0E3BAEDB" w14:textId="77777777" w:rsidR="008E5351" w:rsidRPr="00271EEE" w:rsidRDefault="008E5351" w:rsidP="00F328EF">
      <w:pPr>
        <w:pStyle w:val="Lijstalinea"/>
        <w:numPr>
          <w:ilvl w:val="0"/>
          <w:numId w:val="3"/>
        </w:numPr>
        <w:spacing w:line="276" w:lineRule="auto"/>
        <w:rPr>
          <w:rFonts w:asciiTheme="minorHAnsi" w:hAnsiTheme="minorHAnsi"/>
          <w:i/>
          <w:sz w:val="22"/>
        </w:rPr>
      </w:pPr>
      <w:r w:rsidRPr="00271EEE">
        <w:rPr>
          <w:rFonts w:asciiTheme="minorHAnsi" w:hAnsiTheme="minorHAnsi"/>
          <w:i/>
          <w:sz w:val="22"/>
        </w:rPr>
        <w:t>‘Bestaan er al gevalideerde vragenlijsten om werktevredenheid onder vrijwilligers te meten en zo ja, wat is hieruit bruikbaar voor het huidige onderzoek?’</w:t>
      </w:r>
    </w:p>
    <w:p w14:paraId="22AFB950" w14:textId="77777777" w:rsidR="008E5351" w:rsidRPr="00271EEE" w:rsidRDefault="008E5351" w:rsidP="008E5351">
      <w:pPr>
        <w:spacing w:line="276" w:lineRule="auto"/>
        <w:rPr>
          <w:rFonts w:asciiTheme="minorHAnsi" w:hAnsiTheme="minorHAnsi"/>
          <w:sz w:val="22"/>
        </w:rPr>
      </w:pPr>
    </w:p>
    <w:p w14:paraId="4A64FCEA"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In de volgende paragraaf wordt weergeven welke bestaande vragenlijst uit de literatuur is geselecteerd en wat hiervan is gebruikt voor het werktevredenheidsonderzoek.</w:t>
      </w:r>
    </w:p>
    <w:p w14:paraId="1F478875" w14:textId="77777777" w:rsidR="008E5351" w:rsidRPr="00271EEE" w:rsidRDefault="008E5351" w:rsidP="008E5351">
      <w:pPr>
        <w:spacing w:line="276" w:lineRule="auto"/>
        <w:rPr>
          <w:rFonts w:asciiTheme="minorHAnsi" w:hAnsiTheme="minorHAnsi"/>
          <w:sz w:val="22"/>
        </w:rPr>
      </w:pPr>
    </w:p>
    <w:p w14:paraId="164AB61D" w14:textId="77777777" w:rsidR="008E5351" w:rsidRPr="00271EEE" w:rsidRDefault="008E5351" w:rsidP="008E5351">
      <w:pPr>
        <w:pStyle w:val="Kop4"/>
        <w:rPr>
          <w:rFonts w:asciiTheme="minorHAnsi" w:hAnsiTheme="minorHAnsi"/>
          <w:sz w:val="22"/>
        </w:rPr>
      </w:pPr>
      <w:r w:rsidRPr="00271EEE">
        <w:rPr>
          <w:rFonts w:asciiTheme="minorHAnsi" w:hAnsiTheme="minorHAnsi"/>
          <w:caps w:val="0"/>
          <w:sz w:val="22"/>
        </w:rPr>
        <w:t>3.6.1. Vragenlijst van de NOV</w:t>
      </w:r>
    </w:p>
    <w:p w14:paraId="4B39468F" w14:textId="77777777" w:rsidR="008E5351" w:rsidRPr="00271EEE" w:rsidRDefault="008E5351" w:rsidP="008E5351">
      <w:pPr>
        <w:spacing w:line="276" w:lineRule="auto"/>
        <w:jc w:val="center"/>
        <w:rPr>
          <w:rFonts w:asciiTheme="minorHAnsi" w:hAnsiTheme="minorHAnsi"/>
          <w:sz w:val="22"/>
        </w:rPr>
      </w:pPr>
      <w:r w:rsidRPr="00271EEE">
        <w:rPr>
          <w:rFonts w:asciiTheme="minorHAnsi" w:hAnsiTheme="minorHAnsi"/>
          <w:sz w:val="22"/>
        </w:rPr>
        <w:t xml:space="preserve">Het Vrijwilligers </w:t>
      </w:r>
      <w:proofErr w:type="spellStart"/>
      <w:r w:rsidRPr="00271EEE">
        <w:rPr>
          <w:rFonts w:asciiTheme="minorHAnsi" w:hAnsiTheme="minorHAnsi"/>
          <w:sz w:val="22"/>
        </w:rPr>
        <w:t>Tevredenheids</w:t>
      </w:r>
      <w:proofErr w:type="spellEnd"/>
      <w:r w:rsidRPr="00271EEE">
        <w:rPr>
          <w:rFonts w:asciiTheme="minorHAnsi" w:hAnsiTheme="minorHAnsi"/>
          <w:sz w:val="22"/>
        </w:rPr>
        <w:t xml:space="preserve"> Onderzoek (VTO) van Vereniging Nederlandse Organisaties Vrijwilligers (NOV).</w:t>
      </w:r>
    </w:p>
    <w:p w14:paraId="6F54B57C" w14:textId="77777777" w:rsidR="008E5351" w:rsidRPr="00271EEE" w:rsidRDefault="008E5351" w:rsidP="008E5351">
      <w:pPr>
        <w:spacing w:line="276" w:lineRule="auto"/>
        <w:rPr>
          <w:rFonts w:asciiTheme="minorHAnsi" w:hAnsiTheme="minorHAnsi"/>
          <w:sz w:val="22"/>
        </w:rPr>
      </w:pPr>
    </w:p>
    <w:p w14:paraId="1FC35893"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De NOV focust zich op het versterken van de positie van het vrijwilligerswerk in de samenleving. Ze bieden professionele aandacht en ondersteuning aan organisaties die met vrijwilligers werken. Op het platform van de NOV bieden ze instrumenten aan voor het voeren van een VTO. De vragenlijsten die ze publiek openbaar stellen zijn ontwikkeld door master-student Vivian </w:t>
      </w:r>
      <w:proofErr w:type="spellStart"/>
      <w:r w:rsidRPr="00271EEE">
        <w:rPr>
          <w:rFonts w:asciiTheme="minorHAnsi" w:hAnsiTheme="minorHAnsi"/>
          <w:sz w:val="22"/>
        </w:rPr>
        <w:t>Hoogerwaard</w:t>
      </w:r>
      <w:proofErr w:type="spellEnd"/>
      <w:r w:rsidRPr="00271EEE">
        <w:rPr>
          <w:rFonts w:asciiTheme="minorHAnsi" w:hAnsiTheme="minorHAnsi"/>
          <w:sz w:val="22"/>
        </w:rPr>
        <w:t xml:space="preserve"> in 2015. Ze zijn opgesteld aan de hand van de </w:t>
      </w:r>
      <w:proofErr w:type="spellStart"/>
      <w:r w:rsidRPr="00271EEE">
        <w:rPr>
          <w:rFonts w:asciiTheme="minorHAnsi" w:hAnsiTheme="minorHAnsi"/>
          <w:sz w:val="22"/>
        </w:rPr>
        <w:t>two</w:t>
      </w:r>
      <w:proofErr w:type="spellEnd"/>
      <w:r w:rsidRPr="00271EEE">
        <w:rPr>
          <w:rFonts w:asciiTheme="minorHAnsi" w:hAnsiTheme="minorHAnsi"/>
          <w:sz w:val="22"/>
        </w:rPr>
        <w:t xml:space="preserve">-factor </w:t>
      </w:r>
      <w:proofErr w:type="spellStart"/>
      <w:r w:rsidRPr="00271EEE">
        <w:rPr>
          <w:rFonts w:asciiTheme="minorHAnsi" w:hAnsiTheme="minorHAnsi"/>
          <w:sz w:val="22"/>
        </w:rPr>
        <w:t>theory</w:t>
      </w:r>
      <w:proofErr w:type="spellEnd"/>
      <w:r w:rsidRPr="00271EEE">
        <w:rPr>
          <w:rFonts w:asciiTheme="minorHAnsi" w:hAnsiTheme="minorHAnsi"/>
          <w:sz w:val="22"/>
        </w:rPr>
        <w:t xml:space="preserve"> van Herzberg (1973). De dimensies uit deze </w:t>
      </w:r>
      <w:proofErr w:type="spellStart"/>
      <w:r w:rsidRPr="00271EEE">
        <w:rPr>
          <w:rFonts w:asciiTheme="minorHAnsi" w:hAnsiTheme="minorHAnsi"/>
          <w:sz w:val="22"/>
        </w:rPr>
        <w:t>theory</w:t>
      </w:r>
      <w:proofErr w:type="spellEnd"/>
      <w:r w:rsidRPr="00271EEE">
        <w:rPr>
          <w:rFonts w:asciiTheme="minorHAnsi" w:hAnsiTheme="minorHAnsi"/>
          <w:sz w:val="22"/>
        </w:rPr>
        <w:t xml:space="preserve"> zijn geoperationaliseerd in vragen door middel van de kernwoorden uit het artikel van </w:t>
      </w:r>
      <w:proofErr w:type="spellStart"/>
      <w:r w:rsidRPr="00271EEE">
        <w:rPr>
          <w:rFonts w:asciiTheme="minorHAnsi" w:hAnsiTheme="minorHAnsi"/>
          <w:sz w:val="22"/>
        </w:rPr>
        <w:t>Jamison</w:t>
      </w:r>
      <w:proofErr w:type="spellEnd"/>
      <w:r w:rsidRPr="00271EEE">
        <w:rPr>
          <w:rFonts w:asciiTheme="minorHAnsi" w:hAnsiTheme="minorHAnsi"/>
          <w:sz w:val="22"/>
        </w:rPr>
        <w:t xml:space="preserve"> (2003). Deze vragenlijsten zijn gecreëerd om de tevredenheid van vrijwilligers te meten en sluiten aan op de thema’s voor het werktevredenheidsonderzoek van het Leger des Heils. Als laatst is de vragenlijst gratis toegankelijk op het online platform van de NOV, wat maakt dat de items van deze vragenlijsten gemakkelijk overgenomen kunnen worden in dit onderzoek. Na verschillende meetinstrumenten die in de literatuur waren gevonden (</w:t>
      </w:r>
      <w:proofErr w:type="spellStart"/>
      <w:r w:rsidRPr="00271EEE">
        <w:rPr>
          <w:rFonts w:asciiTheme="minorHAnsi" w:hAnsiTheme="minorHAnsi"/>
          <w:sz w:val="22"/>
        </w:rPr>
        <w:t>Niebuur</w:t>
      </w:r>
      <w:proofErr w:type="spellEnd"/>
      <w:r w:rsidRPr="00271EEE">
        <w:rPr>
          <w:rFonts w:asciiTheme="minorHAnsi" w:hAnsiTheme="minorHAnsi"/>
          <w:sz w:val="22"/>
        </w:rPr>
        <w:t xml:space="preserve"> et al., 2019; </w:t>
      </w:r>
      <w:proofErr w:type="spellStart"/>
      <w:r w:rsidRPr="00271EEE">
        <w:rPr>
          <w:rFonts w:asciiTheme="minorHAnsi" w:hAnsiTheme="minorHAnsi"/>
          <w:sz w:val="22"/>
        </w:rPr>
        <w:t>Edmondson</w:t>
      </w:r>
      <w:proofErr w:type="spellEnd"/>
      <w:r w:rsidRPr="00271EEE">
        <w:rPr>
          <w:rFonts w:asciiTheme="minorHAnsi" w:hAnsiTheme="minorHAnsi"/>
          <w:sz w:val="22"/>
        </w:rPr>
        <w:t xml:space="preserve">, 1999), </w:t>
      </w:r>
      <w:r w:rsidRPr="00271EEE">
        <w:rPr>
          <w:rFonts w:asciiTheme="minorHAnsi" w:hAnsiTheme="minorHAnsi"/>
          <w:sz w:val="22"/>
        </w:rPr>
        <w:lastRenderedPageBreak/>
        <w:t>voorgelegd te hebben aan het Leger des Heils, bleek het VTO van de NOV het beste aan te sluiten op de thema’s en de doelgroep van het onderzoek. De aansluiting met de doelgroep kwam volgens het team ‘Vrijwillig Inzet’ door het gebruik van begrijpelijke taal en de beknopte formulering van stellingen in de verschillende meetschalen. Daarnaast heeft Het Leger des Heils aangegeven voorkeur te hebben voor een vragenlijst van korte duur, wat bij de VTO van de NOV het geval was.</w:t>
      </w:r>
    </w:p>
    <w:p w14:paraId="2429C311" w14:textId="77777777" w:rsidR="008E5351" w:rsidRPr="00271EEE" w:rsidRDefault="008E5351" w:rsidP="008E5351">
      <w:pPr>
        <w:spacing w:line="276" w:lineRule="auto"/>
        <w:rPr>
          <w:rFonts w:asciiTheme="minorHAnsi" w:hAnsiTheme="minorHAnsi"/>
          <w:sz w:val="22"/>
        </w:rPr>
      </w:pPr>
    </w:p>
    <w:p w14:paraId="712D1779"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In tabel 3 wordt weergeven hoeveel items per thema zijn overgenomen uit de VTO van de NOV en hoeveel items hier vervolgens na aanpassingen uit zijn voortgekomen voor de vragenlijst van het huidige onderzoek. In bijlage 5 wordt per thema toegelicht welke items zijn overgenomen, aangepast, verwijderd of toegevoegd. Ook de argumentatie hiervoor is in deze bijlage uitgewerkt.</w:t>
      </w:r>
    </w:p>
    <w:p w14:paraId="69EA74EA" w14:textId="77777777" w:rsidR="008E5351" w:rsidRPr="00271EEE" w:rsidRDefault="008E5351" w:rsidP="008E5351">
      <w:pPr>
        <w:spacing w:line="276" w:lineRule="auto"/>
        <w:rPr>
          <w:rFonts w:asciiTheme="minorHAnsi" w:hAnsiTheme="minorHAnsi"/>
          <w:sz w:val="22"/>
        </w:rPr>
      </w:pPr>
    </w:p>
    <w:tbl>
      <w:tblPr>
        <w:tblStyle w:val="Tabelraster"/>
        <w:tblW w:w="0" w:type="auto"/>
        <w:tblLook w:val="04A0" w:firstRow="1" w:lastRow="0" w:firstColumn="1" w:lastColumn="0" w:noHBand="0" w:noVBand="1"/>
      </w:tblPr>
      <w:tblGrid>
        <w:gridCol w:w="2965"/>
        <w:gridCol w:w="1089"/>
        <w:gridCol w:w="490"/>
        <w:gridCol w:w="2965"/>
        <w:gridCol w:w="1547"/>
      </w:tblGrid>
      <w:tr w:rsidR="008E5351" w:rsidRPr="00271EEE" w14:paraId="69B076F6" w14:textId="77777777" w:rsidTr="00607AEA">
        <w:tc>
          <w:tcPr>
            <w:tcW w:w="9056" w:type="dxa"/>
            <w:gridSpan w:val="5"/>
            <w:shd w:val="clear" w:color="auto" w:fill="FFC000"/>
          </w:tcPr>
          <w:p w14:paraId="62942DDE"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 xml:space="preserve">Overgenomen items van het VTO NOV </w:t>
            </w:r>
          </w:p>
        </w:tc>
      </w:tr>
      <w:tr w:rsidR="008E5351" w:rsidRPr="00271EEE" w14:paraId="305BD333" w14:textId="77777777" w:rsidTr="00607AEA">
        <w:tc>
          <w:tcPr>
            <w:tcW w:w="2965" w:type="dxa"/>
          </w:tcPr>
          <w:p w14:paraId="31D0A8FD"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Thema VTO NOV</w:t>
            </w:r>
          </w:p>
        </w:tc>
        <w:tc>
          <w:tcPr>
            <w:tcW w:w="1089" w:type="dxa"/>
          </w:tcPr>
          <w:p w14:paraId="2CEFC1C9"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Items VTO</w:t>
            </w:r>
          </w:p>
          <w:p w14:paraId="04EA07A0" w14:textId="77777777" w:rsidR="008E5351" w:rsidRPr="00271EEE" w:rsidRDefault="008E5351" w:rsidP="00607AEA">
            <w:pPr>
              <w:spacing w:line="276" w:lineRule="auto"/>
              <w:rPr>
                <w:rFonts w:asciiTheme="minorHAnsi" w:hAnsiTheme="minorHAnsi"/>
              </w:rPr>
            </w:pPr>
            <w:r w:rsidRPr="00271EEE">
              <w:rPr>
                <w:rFonts w:asciiTheme="minorHAnsi" w:hAnsiTheme="minorHAnsi"/>
                <w:b/>
              </w:rPr>
              <w:t>NOV</w:t>
            </w:r>
          </w:p>
        </w:tc>
        <w:tc>
          <w:tcPr>
            <w:tcW w:w="490" w:type="dxa"/>
          </w:tcPr>
          <w:p w14:paraId="2133432B" w14:textId="77777777" w:rsidR="008E5351" w:rsidRPr="00271EEE" w:rsidRDefault="008E5351" w:rsidP="00607AEA">
            <w:pPr>
              <w:spacing w:line="276" w:lineRule="auto"/>
              <w:rPr>
                <w:rFonts w:asciiTheme="minorHAnsi" w:hAnsiTheme="minorHAnsi"/>
              </w:rPr>
            </w:pPr>
            <w:r w:rsidRPr="00271EEE">
              <w:rPr>
                <w:rFonts w:asciiTheme="minorHAnsi" w:hAnsiTheme="minorHAnsi"/>
              </w:rPr>
              <w:sym w:font="Symbol" w:char="F0AE"/>
            </w:r>
          </w:p>
        </w:tc>
        <w:tc>
          <w:tcPr>
            <w:tcW w:w="2965" w:type="dxa"/>
          </w:tcPr>
          <w:p w14:paraId="46A48B62"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 xml:space="preserve">Thema </w:t>
            </w:r>
            <w:proofErr w:type="spellStart"/>
            <w:r w:rsidRPr="00271EEE">
              <w:rPr>
                <w:rFonts w:asciiTheme="minorHAnsi" w:hAnsiTheme="minorHAnsi"/>
                <w:b/>
              </w:rPr>
              <w:t>werktevredenheids</w:t>
            </w:r>
            <w:proofErr w:type="spellEnd"/>
            <w:r w:rsidRPr="00271EEE">
              <w:rPr>
                <w:rFonts w:asciiTheme="minorHAnsi" w:hAnsiTheme="minorHAnsi"/>
                <w:b/>
              </w:rPr>
              <w:t xml:space="preserve"> onderzoek Leger des Heils (LDH)</w:t>
            </w:r>
          </w:p>
        </w:tc>
        <w:tc>
          <w:tcPr>
            <w:tcW w:w="1547" w:type="dxa"/>
          </w:tcPr>
          <w:p w14:paraId="3184025F"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Items onderzoek LDH</w:t>
            </w:r>
          </w:p>
        </w:tc>
      </w:tr>
      <w:tr w:rsidR="008E5351" w:rsidRPr="00271EEE" w14:paraId="45F5298C" w14:textId="77777777" w:rsidTr="00607AEA">
        <w:tc>
          <w:tcPr>
            <w:tcW w:w="2965" w:type="dxa"/>
          </w:tcPr>
          <w:p w14:paraId="4DC21974" w14:textId="77777777" w:rsidR="008E5351" w:rsidRPr="00271EEE" w:rsidRDefault="008E5351" w:rsidP="00607AEA">
            <w:pPr>
              <w:spacing w:line="276" w:lineRule="auto"/>
              <w:rPr>
                <w:rFonts w:asciiTheme="minorHAnsi" w:hAnsiTheme="minorHAnsi"/>
              </w:rPr>
            </w:pPr>
            <w:r w:rsidRPr="00271EEE">
              <w:rPr>
                <w:rFonts w:asciiTheme="minorHAnsi" w:hAnsiTheme="minorHAnsi"/>
              </w:rPr>
              <w:t>‘Motivatie’</w:t>
            </w:r>
          </w:p>
          <w:p w14:paraId="2A574D62" w14:textId="77777777" w:rsidR="008E5351" w:rsidRPr="00271EEE" w:rsidRDefault="008E5351" w:rsidP="00607AEA">
            <w:pPr>
              <w:spacing w:line="276" w:lineRule="auto"/>
              <w:rPr>
                <w:rFonts w:asciiTheme="minorHAnsi" w:hAnsiTheme="minorHAnsi"/>
              </w:rPr>
            </w:pPr>
            <w:r w:rsidRPr="00271EEE">
              <w:rPr>
                <w:rFonts w:asciiTheme="minorHAnsi" w:hAnsiTheme="minorHAnsi"/>
              </w:rPr>
              <w:t>(Stellingen, meerdere antwoorden mogelijk)</w:t>
            </w:r>
          </w:p>
        </w:tc>
        <w:tc>
          <w:tcPr>
            <w:tcW w:w="1089" w:type="dxa"/>
          </w:tcPr>
          <w:p w14:paraId="7240850F" w14:textId="77777777" w:rsidR="008E5351" w:rsidRPr="00271EEE" w:rsidRDefault="008E5351" w:rsidP="00607AEA">
            <w:pPr>
              <w:spacing w:line="276" w:lineRule="auto"/>
              <w:rPr>
                <w:rFonts w:asciiTheme="minorHAnsi" w:hAnsiTheme="minorHAnsi"/>
              </w:rPr>
            </w:pPr>
            <w:r w:rsidRPr="00271EEE">
              <w:rPr>
                <w:rFonts w:asciiTheme="minorHAnsi" w:hAnsiTheme="minorHAnsi"/>
              </w:rPr>
              <w:t>12</w:t>
            </w:r>
          </w:p>
        </w:tc>
        <w:tc>
          <w:tcPr>
            <w:tcW w:w="490" w:type="dxa"/>
          </w:tcPr>
          <w:p w14:paraId="303D9633" w14:textId="77777777" w:rsidR="008E5351" w:rsidRPr="00271EEE" w:rsidRDefault="008E5351" w:rsidP="00607AEA">
            <w:pPr>
              <w:spacing w:line="276" w:lineRule="auto"/>
              <w:rPr>
                <w:rFonts w:asciiTheme="minorHAnsi" w:hAnsiTheme="minorHAnsi"/>
              </w:rPr>
            </w:pPr>
          </w:p>
        </w:tc>
        <w:tc>
          <w:tcPr>
            <w:tcW w:w="2965" w:type="dxa"/>
          </w:tcPr>
          <w:p w14:paraId="45B7DED8" w14:textId="77777777" w:rsidR="008E5351" w:rsidRPr="00271EEE" w:rsidRDefault="008E5351" w:rsidP="00607AEA">
            <w:pPr>
              <w:spacing w:line="276" w:lineRule="auto"/>
              <w:rPr>
                <w:rFonts w:asciiTheme="minorHAnsi" w:hAnsiTheme="minorHAnsi"/>
              </w:rPr>
            </w:pPr>
            <w:r w:rsidRPr="00271EEE">
              <w:rPr>
                <w:rFonts w:asciiTheme="minorHAnsi" w:hAnsiTheme="minorHAnsi"/>
              </w:rPr>
              <w:t>‘Motivatie’</w:t>
            </w:r>
          </w:p>
          <w:p w14:paraId="39ECE6C6" w14:textId="77777777" w:rsidR="008E5351" w:rsidRPr="00271EEE" w:rsidRDefault="008E5351" w:rsidP="00607AEA">
            <w:pPr>
              <w:spacing w:line="276" w:lineRule="auto"/>
              <w:rPr>
                <w:rFonts w:asciiTheme="minorHAnsi" w:hAnsiTheme="minorHAnsi"/>
              </w:rPr>
            </w:pPr>
            <w:r w:rsidRPr="00271EEE">
              <w:rPr>
                <w:rFonts w:asciiTheme="minorHAnsi" w:hAnsiTheme="minorHAnsi"/>
              </w:rPr>
              <w:t>(Stellingen, meerdere antwoorden mogelijk)</w:t>
            </w:r>
          </w:p>
        </w:tc>
        <w:tc>
          <w:tcPr>
            <w:tcW w:w="1547" w:type="dxa"/>
          </w:tcPr>
          <w:p w14:paraId="505E1FC2" w14:textId="77777777" w:rsidR="008E5351" w:rsidRPr="00271EEE" w:rsidRDefault="008E5351" w:rsidP="00607AEA">
            <w:pPr>
              <w:spacing w:line="276" w:lineRule="auto"/>
              <w:rPr>
                <w:rFonts w:asciiTheme="minorHAnsi" w:hAnsiTheme="minorHAnsi"/>
              </w:rPr>
            </w:pPr>
            <w:r w:rsidRPr="00271EEE">
              <w:rPr>
                <w:rFonts w:asciiTheme="minorHAnsi" w:hAnsiTheme="minorHAnsi"/>
              </w:rPr>
              <w:t>12</w:t>
            </w:r>
          </w:p>
        </w:tc>
      </w:tr>
      <w:tr w:rsidR="008E5351" w:rsidRPr="00271EEE" w14:paraId="7E86A6E3" w14:textId="77777777" w:rsidTr="00607AEA">
        <w:tc>
          <w:tcPr>
            <w:tcW w:w="9056" w:type="dxa"/>
            <w:gridSpan w:val="5"/>
          </w:tcPr>
          <w:p w14:paraId="6947B20E" w14:textId="77777777" w:rsidR="008E5351" w:rsidRPr="00271EEE" w:rsidRDefault="008E5351" w:rsidP="00607AEA">
            <w:pPr>
              <w:spacing w:line="276" w:lineRule="auto"/>
              <w:rPr>
                <w:rFonts w:asciiTheme="minorHAnsi" w:hAnsiTheme="minorHAnsi"/>
                <w:b/>
              </w:rPr>
            </w:pPr>
          </w:p>
        </w:tc>
      </w:tr>
      <w:tr w:rsidR="008E5351" w:rsidRPr="00271EEE" w14:paraId="1693A29B" w14:textId="77777777" w:rsidTr="00607AEA">
        <w:tc>
          <w:tcPr>
            <w:tcW w:w="2965" w:type="dxa"/>
          </w:tcPr>
          <w:p w14:paraId="0EBD5093" w14:textId="77777777" w:rsidR="008E5351" w:rsidRPr="00271EEE" w:rsidRDefault="008E5351" w:rsidP="00607AEA">
            <w:pPr>
              <w:spacing w:line="276" w:lineRule="auto"/>
              <w:rPr>
                <w:rFonts w:asciiTheme="minorHAnsi" w:hAnsiTheme="minorHAnsi"/>
              </w:rPr>
            </w:pPr>
            <w:r w:rsidRPr="00271EEE">
              <w:rPr>
                <w:rFonts w:asciiTheme="minorHAnsi" w:hAnsiTheme="minorHAnsi"/>
              </w:rPr>
              <w:t>‘Begeleiding’</w:t>
            </w:r>
          </w:p>
          <w:p w14:paraId="0FC8BF7E"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tc>
        <w:tc>
          <w:tcPr>
            <w:tcW w:w="1089" w:type="dxa"/>
          </w:tcPr>
          <w:p w14:paraId="2366FF12" w14:textId="77777777" w:rsidR="008E5351" w:rsidRPr="00271EEE" w:rsidRDefault="008E5351" w:rsidP="00607AEA">
            <w:pPr>
              <w:spacing w:line="276" w:lineRule="auto"/>
              <w:rPr>
                <w:rFonts w:asciiTheme="minorHAnsi" w:hAnsiTheme="minorHAnsi"/>
              </w:rPr>
            </w:pPr>
            <w:r w:rsidRPr="00271EEE">
              <w:rPr>
                <w:rFonts w:asciiTheme="minorHAnsi" w:hAnsiTheme="minorHAnsi"/>
              </w:rPr>
              <w:t>5</w:t>
            </w:r>
          </w:p>
        </w:tc>
        <w:tc>
          <w:tcPr>
            <w:tcW w:w="490" w:type="dxa"/>
          </w:tcPr>
          <w:p w14:paraId="41541527" w14:textId="77777777" w:rsidR="008E5351" w:rsidRPr="00271EEE" w:rsidRDefault="008E5351" w:rsidP="00607AEA">
            <w:pPr>
              <w:spacing w:line="276" w:lineRule="auto"/>
              <w:rPr>
                <w:rFonts w:asciiTheme="minorHAnsi" w:hAnsiTheme="minorHAnsi"/>
              </w:rPr>
            </w:pPr>
          </w:p>
        </w:tc>
        <w:tc>
          <w:tcPr>
            <w:tcW w:w="2965" w:type="dxa"/>
          </w:tcPr>
          <w:p w14:paraId="51BC5B2C" w14:textId="77777777" w:rsidR="008E5351" w:rsidRPr="00271EEE" w:rsidRDefault="008E5351" w:rsidP="00607AEA">
            <w:pPr>
              <w:spacing w:line="276" w:lineRule="auto"/>
              <w:rPr>
                <w:rFonts w:asciiTheme="minorHAnsi" w:hAnsiTheme="minorHAnsi"/>
              </w:rPr>
            </w:pPr>
            <w:r w:rsidRPr="00271EEE">
              <w:rPr>
                <w:rFonts w:asciiTheme="minorHAnsi" w:hAnsiTheme="minorHAnsi"/>
              </w:rPr>
              <w:t>‘Inwerken en begeleiding’</w:t>
            </w:r>
          </w:p>
          <w:p w14:paraId="4202974D"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tc>
        <w:tc>
          <w:tcPr>
            <w:tcW w:w="1547" w:type="dxa"/>
          </w:tcPr>
          <w:p w14:paraId="78734986" w14:textId="77777777" w:rsidR="008E5351" w:rsidRPr="00271EEE" w:rsidRDefault="008E5351" w:rsidP="00607AEA">
            <w:pPr>
              <w:spacing w:line="276" w:lineRule="auto"/>
              <w:rPr>
                <w:rFonts w:asciiTheme="minorHAnsi" w:hAnsiTheme="minorHAnsi"/>
              </w:rPr>
            </w:pPr>
            <w:r w:rsidRPr="00271EEE">
              <w:rPr>
                <w:rFonts w:asciiTheme="minorHAnsi" w:hAnsiTheme="minorHAnsi"/>
              </w:rPr>
              <w:t>Inwerken: 4</w:t>
            </w:r>
          </w:p>
          <w:p w14:paraId="79D890BD" w14:textId="77777777" w:rsidR="008E5351" w:rsidRPr="00271EEE" w:rsidRDefault="008E5351" w:rsidP="00607AEA">
            <w:pPr>
              <w:spacing w:line="276" w:lineRule="auto"/>
              <w:rPr>
                <w:rFonts w:asciiTheme="minorHAnsi" w:hAnsiTheme="minorHAnsi"/>
              </w:rPr>
            </w:pPr>
            <w:r w:rsidRPr="00271EEE">
              <w:rPr>
                <w:rFonts w:asciiTheme="minorHAnsi" w:hAnsiTheme="minorHAnsi"/>
              </w:rPr>
              <w:t>Begeleiding: 4</w:t>
            </w:r>
          </w:p>
          <w:p w14:paraId="043594A1" w14:textId="77777777" w:rsidR="008E5351" w:rsidRPr="00271EEE" w:rsidRDefault="008E5351" w:rsidP="00607AEA">
            <w:pPr>
              <w:spacing w:line="276" w:lineRule="auto"/>
              <w:rPr>
                <w:rFonts w:asciiTheme="minorHAnsi" w:hAnsiTheme="minorHAnsi"/>
              </w:rPr>
            </w:pPr>
            <w:r w:rsidRPr="00271EEE">
              <w:rPr>
                <w:rFonts w:asciiTheme="minorHAnsi" w:hAnsiTheme="minorHAnsi"/>
              </w:rPr>
              <w:t>Totaal: 8</w:t>
            </w:r>
          </w:p>
        </w:tc>
      </w:tr>
      <w:tr w:rsidR="008E5351" w:rsidRPr="00271EEE" w14:paraId="663FF548" w14:textId="77777777" w:rsidTr="00607AEA">
        <w:tc>
          <w:tcPr>
            <w:tcW w:w="9056" w:type="dxa"/>
            <w:gridSpan w:val="5"/>
          </w:tcPr>
          <w:p w14:paraId="38D1DE0A" w14:textId="77777777" w:rsidR="008E5351" w:rsidRPr="00271EEE" w:rsidRDefault="008E5351" w:rsidP="00607AEA">
            <w:pPr>
              <w:spacing w:line="276" w:lineRule="auto"/>
              <w:rPr>
                <w:rFonts w:asciiTheme="minorHAnsi" w:hAnsiTheme="minorHAnsi"/>
                <w:b/>
              </w:rPr>
            </w:pPr>
          </w:p>
        </w:tc>
      </w:tr>
      <w:tr w:rsidR="008E5351" w:rsidRPr="00271EEE" w14:paraId="0282B3FF" w14:textId="77777777" w:rsidTr="00607AEA">
        <w:tc>
          <w:tcPr>
            <w:tcW w:w="2965" w:type="dxa"/>
          </w:tcPr>
          <w:p w14:paraId="3EB1A838" w14:textId="77777777" w:rsidR="008E5351" w:rsidRPr="00271EEE" w:rsidRDefault="008E5351" w:rsidP="00607AEA">
            <w:pPr>
              <w:spacing w:line="276" w:lineRule="auto"/>
              <w:rPr>
                <w:rFonts w:asciiTheme="minorHAnsi" w:hAnsiTheme="minorHAnsi"/>
              </w:rPr>
            </w:pPr>
            <w:r w:rsidRPr="00271EEE">
              <w:rPr>
                <w:rFonts w:asciiTheme="minorHAnsi" w:hAnsiTheme="minorHAnsi"/>
              </w:rPr>
              <w:t>‘Veiligheid’</w:t>
            </w:r>
          </w:p>
          <w:p w14:paraId="408F36BF"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tc>
        <w:tc>
          <w:tcPr>
            <w:tcW w:w="1089" w:type="dxa"/>
          </w:tcPr>
          <w:p w14:paraId="51342563" w14:textId="77777777" w:rsidR="008E5351" w:rsidRPr="00271EEE" w:rsidRDefault="008E5351" w:rsidP="00607AEA">
            <w:pPr>
              <w:spacing w:line="276" w:lineRule="auto"/>
              <w:rPr>
                <w:rFonts w:asciiTheme="minorHAnsi" w:hAnsiTheme="minorHAnsi"/>
              </w:rPr>
            </w:pPr>
            <w:r w:rsidRPr="00271EEE">
              <w:rPr>
                <w:rFonts w:asciiTheme="minorHAnsi" w:hAnsiTheme="minorHAnsi"/>
              </w:rPr>
              <w:t>4</w:t>
            </w:r>
          </w:p>
        </w:tc>
        <w:tc>
          <w:tcPr>
            <w:tcW w:w="490" w:type="dxa"/>
          </w:tcPr>
          <w:p w14:paraId="588B254C" w14:textId="77777777" w:rsidR="008E5351" w:rsidRPr="00271EEE" w:rsidRDefault="008E5351" w:rsidP="00607AEA">
            <w:pPr>
              <w:spacing w:line="276" w:lineRule="auto"/>
              <w:rPr>
                <w:rFonts w:asciiTheme="minorHAnsi" w:hAnsiTheme="minorHAnsi"/>
              </w:rPr>
            </w:pPr>
          </w:p>
        </w:tc>
        <w:tc>
          <w:tcPr>
            <w:tcW w:w="2965" w:type="dxa"/>
          </w:tcPr>
          <w:p w14:paraId="6D22C8BF" w14:textId="77777777" w:rsidR="008E5351" w:rsidRPr="00271EEE" w:rsidRDefault="008E5351" w:rsidP="00607AEA">
            <w:pPr>
              <w:spacing w:line="276" w:lineRule="auto"/>
              <w:rPr>
                <w:rFonts w:asciiTheme="minorHAnsi" w:hAnsiTheme="minorHAnsi"/>
              </w:rPr>
            </w:pPr>
            <w:r w:rsidRPr="00271EEE">
              <w:rPr>
                <w:rFonts w:asciiTheme="minorHAnsi" w:hAnsiTheme="minorHAnsi"/>
              </w:rPr>
              <w:t>Veiligheid</w:t>
            </w:r>
          </w:p>
          <w:p w14:paraId="6A7C360E"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tc>
        <w:tc>
          <w:tcPr>
            <w:tcW w:w="1547" w:type="dxa"/>
          </w:tcPr>
          <w:p w14:paraId="3A329BDD" w14:textId="77777777" w:rsidR="008E5351" w:rsidRPr="00271EEE" w:rsidRDefault="008E5351" w:rsidP="00607AEA">
            <w:pPr>
              <w:spacing w:line="276" w:lineRule="auto"/>
              <w:rPr>
                <w:rFonts w:asciiTheme="minorHAnsi" w:hAnsiTheme="minorHAnsi"/>
              </w:rPr>
            </w:pPr>
            <w:r w:rsidRPr="00271EEE">
              <w:rPr>
                <w:rFonts w:asciiTheme="minorHAnsi" w:hAnsiTheme="minorHAnsi"/>
              </w:rPr>
              <w:t>4</w:t>
            </w:r>
          </w:p>
          <w:p w14:paraId="429252E3" w14:textId="77777777" w:rsidR="008E5351" w:rsidRPr="00271EEE" w:rsidRDefault="008E5351" w:rsidP="00607AEA">
            <w:pPr>
              <w:spacing w:line="276" w:lineRule="auto"/>
              <w:rPr>
                <w:rFonts w:asciiTheme="minorHAnsi" w:hAnsiTheme="minorHAnsi"/>
              </w:rPr>
            </w:pPr>
          </w:p>
        </w:tc>
      </w:tr>
      <w:tr w:rsidR="008E5351" w:rsidRPr="00271EEE" w14:paraId="0FC6CF11" w14:textId="77777777" w:rsidTr="00607AEA">
        <w:tc>
          <w:tcPr>
            <w:tcW w:w="9056" w:type="dxa"/>
            <w:gridSpan w:val="5"/>
          </w:tcPr>
          <w:p w14:paraId="6B3FF5D5" w14:textId="77777777" w:rsidR="008E5351" w:rsidRPr="00271EEE" w:rsidRDefault="008E5351" w:rsidP="00607AEA">
            <w:pPr>
              <w:spacing w:line="276" w:lineRule="auto"/>
              <w:rPr>
                <w:rFonts w:asciiTheme="minorHAnsi" w:hAnsiTheme="minorHAnsi"/>
                <w:b/>
              </w:rPr>
            </w:pPr>
          </w:p>
        </w:tc>
      </w:tr>
      <w:tr w:rsidR="008E5351" w:rsidRPr="00271EEE" w14:paraId="4CFE320D" w14:textId="77777777" w:rsidTr="00607AEA">
        <w:tc>
          <w:tcPr>
            <w:tcW w:w="2965" w:type="dxa"/>
          </w:tcPr>
          <w:p w14:paraId="59026BC2" w14:textId="77777777" w:rsidR="008E5351" w:rsidRPr="00271EEE" w:rsidRDefault="008E5351" w:rsidP="00607AEA">
            <w:pPr>
              <w:spacing w:line="276" w:lineRule="auto"/>
              <w:rPr>
                <w:rFonts w:asciiTheme="minorHAnsi" w:hAnsiTheme="minorHAnsi"/>
                <w:bCs/>
              </w:rPr>
            </w:pPr>
            <w:r w:rsidRPr="00271EEE">
              <w:rPr>
                <w:rFonts w:asciiTheme="minorHAnsi" w:hAnsiTheme="minorHAnsi"/>
              </w:rPr>
              <w:t>‘Werkzaamheden’</w:t>
            </w:r>
          </w:p>
          <w:p w14:paraId="4CECCE3D"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p w14:paraId="33B0CF0E" w14:textId="77777777" w:rsidR="008E5351" w:rsidRPr="00271EEE" w:rsidRDefault="008E5351" w:rsidP="00607AEA">
            <w:pPr>
              <w:spacing w:line="276" w:lineRule="auto"/>
              <w:rPr>
                <w:rFonts w:asciiTheme="minorHAnsi" w:hAnsiTheme="minorHAnsi"/>
              </w:rPr>
            </w:pPr>
          </w:p>
        </w:tc>
        <w:tc>
          <w:tcPr>
            <w:tcW w:w="1089" w:type="dxa"/>
          </w:tcPr>
          <w:p w14:paraId="21041E36" w14:textId="77777777" w:rsidR="008E5351" w:rsidRPr="00271EEE" w:rsidRDefault="008E5351" w:rsidP="00607AEA">
            <w:pPr>
              <w:spacing w:line="276" w:lineRule="auto"/>
              <w:rPr>
                <w:rFonts w:asciiTheme="minorHAnsi" w:hAnsiTheme="minorHAnsi"/>
              </w:rPr>
            </w:pPr>
            <w:r w:rsidRPr="00271EEE">
              <w:rPr>
                <w:rFonts w:asciiTheme="minorHAnsi" w:hAnsiTheme="minorHAnsi"/>
              </w:rPr>
              <w:t>7</w:t>
            </w:r>
          </w:p>
        </w:tc>
        <w:tc>
          <w:tcPr>
            <w:tcW w:w="490" w:type="dxa"/>
          </w:tcPr>
          <w:p w14:paraId="3607B417" w14:textId="77777777" w:rsidR="008E5351" w:rsidRPr="00271EEE" w:rsidRDefault="008E5351" w:rsidP="00607AEA">
            <w:pPr>
              <w:spacing w:line="276" w:lineRule="auto"/>
              <w:rPr>
                <w:rFonts w:asciiTheme="minorHAnsi" w:hAnsiTheme="minorHAnsi"/>
              </w:rPr>
            </w:pPr>
          </w:p>
        </w:tc>
        <w:tc>
          <w:tcPr>
            <w:tcW w:w="2965" w:type="dxa"/>
          </w:tcPr>
          <w:p w14:paraId="6094B237" w14:textId="77777777" w:rsidR="008E5351" w:rsidRPr="00271EEE" w:rsidRDefault="008E5351" w:rsidP="00607AEA">
            <w:pPr>
              <w:spacing w:line="276" w:lineRule="auto"/>
              <w:rPr>
                <w:rFonts w:asciiTheme="minorHAnsi" w:hAnsiTheme="minorHAnsi"/>
              </w:rPr>
            </w:pPr>
            <w:r w:rsidRPr="00271EEE">
              <w:rPr>
                <w:rFonts w:asciiTheme="minorHAnsi" w:hAnsiTheme="minorHAnsi"/>
              </w:rPr>
              <w:t>‘Werkzaamheden’</w:t>
            </w:r>
          </w:p>
          <w:p w14:paraId="4385DC58"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tc>
        <w:tc>
          <w:tcPr>
            <w:tcW w:w="1547" w:type="dxa"/>
          </w:tcPr>
          <w:p w14:paraId="0162F92F" w14:textId="77777777" w:rsidR="008E5351" w:rsidRPr="00271EEE" w:rsidRDefault="008E5351" w:rsidP="00607AEA">
            <w:pPr>
              <w:spacing w:line="276" w:lineRule="auto"/>
              <w:rPr>
                <w:rFonts w:asciiTheme="minorHAnsi" w:hAnsiTheme="minorHAnsi"/>
              </w:rPr>
            </w:pPr>
            <w:r w:rsidRPr="00271EEE">
              <w:rPr>
                <w:rFonts w:asciiTheme="minorHAnsi" w:hAnsiTheme="minorHAnsi"/>
              </w:rPr>
              <w:t>7</w:t>
            </w:r>
          </w:p>
        </w:tc>
      </w:tr>
      <w:tr w:rsidR="008E5351" w:rsidRPr="00271EEE" w14:paraId="0F2CE53C" w14:textId="77777777" w:rsidTr="00607AEA">
        <w:tc>
          <w:tcPr>
            <w:tcW w:w="9056" w:type="dxa"/>
            <w:gridSpan w:val="5"/>
          </w:tcPr>
          <w:p w14:paraId="4ED2FC7B" w14:textId="77777777" w:rsidR="008E5351" w:rsidRPr="00271EEE" w:rsidRDefault="008E5351" w:rsidP="00607AEA">
            <w:pPr>
              <w:spacing w:line="276" w:lineRule="auto"/>
              <w:rPr>
                <w:rFonts w:asciiTheme="minorHAnsi" w:hAnsiTheme="minorHAnsi"/>
                <w:b/>
              </w:rPr>
            </w:pPr>
          </w:p>
        </w:tc>
      </w:tr>
      <w:tr w:rsidR="008E5351" w:rsidRPr="00271EEE" w14:paraId="28A84A19" w14:textId="77777777" w:rsidTr="00607AEA">
        <w:tc>
          <w:tcPr>
            <w:tcW w:w="2965" w:type="dxa"/>
          </w:tcPr>
          <w:p w14:paraId="4862ED83" w14:textId="77777777" w:rsidR="008E5351" w:rsidRPr="00271EEE" w:rsidRDefault="008E5351" w:rsidP="00607AEA">
            <w:pPr>
              <w:spacing w:line="276" w:lineRule="auto"/>
              <w:rPr>
                <w:rFonts w:asciiTheme="minorHAnsi" w:hAnsiTheme="minorHAnsi"/>
                <w:bCs/>
              </w:rPr>
            </w:pPr>
            <w:r w:rsidRPr="00271EEE">
              <w:rPr>
                <w:rFonts w:asciiTheme="minorHAnsi" w:hAnsiTheme="minorHAnsi"/>
              </w:rPr>
              <w:t>‘Waardering’</w:t>
            </w:r>
          </w:p>
          <w:p w14:paraId="163E95B5"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tc>
        <w:tc>
          <w:tcPr>
            <w:tcW w:w="1089" w:type="dxa"/>
          </w:tcPr>
          <w:p w14:paraId="7A01EF6E" w14:textId="77777777" w:rsidR="008E5351" w:rsidRPr="00271EEE" w:rsidRDefault="008E5351" w:rsidP="00607AEA">
            <w:pPr>
              <w:spacing w:line="276" w:lineRule="auto"/>
              <w:rPr>
                <w:rFonts w:asciiTheme="minorHAnsi" w:hAnsiTheme="minorHAnsi"/>
              </w:rPr>
            </w:pPr>
            <w:r w:rsidRPr="00271EEE">
              <w:rPr>
                <w:rFonts w:asciiTheme="minorHAnsi" w:hAnsiTheme="minorHAnsi"/>
              </w:rPr>
              <w:t>6</w:t>
            </w:r>
          </w:p>
        </w:tc>
        <w:tc>
          <w:tcPr>
            <w:tcW w:w="490" w:type="dxa"/>
          </w:tcPr>
          <w:p w14:paraId="374B5562" w14:textId="77777777" w:rsidR="008E5351" w:rsidRPr="00271EEE" w:rsidRDefault="008E5351" w:rsidP="00607AEA">
            <w:pPr>
              <w:spacing w:line="276" w:lineRule="auto"/>
              <w:rPr>
                <w:rFonts w:asciiTheme="minorHAnsi" w:hAnsiTheme="minorHAnsi"/>
              </w:rPr>
            </w:pPr>
          </w:p>
        </w:tc>
        <w:tc>
          <w:tcPr>
            <w:tcW w:w="2965" w:type="dxa"/>
          </w:tcPr>
          <w:p w14:paraId="60176558" w14:textId="77777777" w:rsidR="008E5351" w:rsidRPr="00271EEE" w:rsidRDefault="008E5351" w:rsidP="00607AEA">
            <w:pPr>
              <w:spacing w:line="276" w:lineRule="auto"/>
              <w:rPr>
                <w:rFonts w:asciiTheme="minorHAnsi" w:hAnsiTheme="minorHAnsi"/>
              </w:rPr>
            </w:pPr>
            <w:r w:rsidRPr="00271EEE">
              <w:rPr>
                <w:rFonts w:asciiTheme="minorHAnsi" w:hAnsiTheme="minorHAnsi"/>
              </w:rPr>
              <w:t>‘Waardering’</w:t>
            </w:r>
          </w:p>
          <w:p w14:paraId="7C97CB83"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tc>
        <w:tc>
          <w:tcPr>
            <w:tcW w:w="1547" w:type="dxa"/>
          </w:tcPr>
          <w:p w14:paraId="66676C08" w14:textId="77777777" w:rsidR="008E5351" w:rsidRPr="00271EEE" w:rsidRDefault="008E5351" w:rsidP="00607AEA">
            <w:pPr>
              <w:spacing w:line="276" w:lineRule="auto"/>
              <w:rPr>
                <w:rFonts w:asciiTheme="minorHAnsi" w:hAnsiTheme="minorHAnsi"/>
              </w:rPr>
            </w:pPr>
            <w:r w:rsidRPr="00271EEE">
              <w:rPr>
                <w:rFonts w:asciiTheme="minorHAnsi" w:hAnsiTheme="minorHAnsi"/>
              </w:rPr>
              <w:t>4</w:t>
            </w:r>
          </w:p>
        </w:tc>
      </w:tr>
      <w:tr w:rsidR="008E5351" w:rsidRPr="00271EEE" w14:paraId="421F1FDF" w14:textId="77777777" w:rsidTr="00607AEA">
        <w:tc>
          <w:tcPr>
            <w:tcW w:w="9056" w:type="dxa"/>
            <w:gridSpan w:val="5"/>
          </w:tcPr>
          <w:p w14:paraId="5B2F56BB" w14:textId="77777777" w:rsidR="008E5351" w:rsidRPr="00271EEE" w:rsidRDefault="008E5351" w:rsidP="00607AEA">
            <w:pPr>
              <w:spacing w:line="276" w:lineRule="auto"/>
              <w:rPr>
                <w:rFonts w:asciiTheme="minorHAnsi" w:hAnsiTheme="minorHAnsi"/>
                <w:b/>
              </w:rPr>
            </w:pPr>
          </w:p>
        </w:tc>
      </w:tr>
      <w:tr w:rsidR="008E5351" w:rsidRPr="00271EEE" w14:paraId="42BAB049" w14:textId="77777777" w:rsidTr="00607AEA">
        <w:tc>
          <w:tcPr>
            <w:tcW w:w="2965" w:type="dxa"/>
          </w:tcPr>
          <w:p w14:paraId="3F1682FB" w14:textId="77777777" w:rsidR="008E5351" w:rsidRPr="00271EEE" w:rsidRDefault="008E5351" w:rsidP="00607AEA">
            <w:pPr>
              <w:spacing w:line="276" w:lineRule="auto"/>
              <w:rPr>
                <w:rFonts w:asciiTheme="minorHAnsi" w:hAnsiTheme="minorHAnsi"/>
                <w:bCs/>
              </w:rPr>
            </w:pPr>
            <w:r w:rsidRPr="00271EEE">
              <w:rPr>
                <w:rFonts w:asciiTheme="minorHAnsi" w:hAnsiTheme="minorHAnsi"/>
              </w:rPr>
              <w:t>‘Samenwerking en relaties met andere vrijwilligers’</w:t>
            </w:r>
          </w:p>
          <w:p w14:paraId="5DABB046"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tc>
        <w:tc>
          <w:tcPr>
            <w:tcW w:w="1089" w:type="dxa"/>
          </w:tcPr>
          <w:p w14:paraId="1E964626" w14:textId="77777777" w:rsidR="008E5351" w:rsidRPr="00271EEE" w:rsidRDefault="008E5351" w:rsidP="00607AEA">
            <w:pPr>
              <w:spacing w:line="276" w:lineRule="auto"/>
              <w:rPr>
                <w:rFonts w:asciiTheme="minorHAnsi" w:hAnsiTheme="minorHAnsi"/>
              </w:rPr>
            </w:pPr>
            <w:r w:rsidRPr="00271EEE">
              <w:rPr>
                <w:rFonts w:asciiTheme="minorHAnsi" w:hAnsiTheme="minorHAnsi"/>
              </w:rPr>
              <w:t>5</w:t>
            </w:r>
          </w:p>
        </w:tc>
        <w:tc>
          <w:tcPr>
            <w:tcW w:w="490" w:type="dxa"/>
          </w:tcPr>
          <w:p w14:paraId="060DD5AF" w14:textId="77777777" w:rsidR="008E5351" w:rsidRPr="00271EEE" w:rsidRDefault="008E5351" w:rsidP="00607AEA">
            <w:pPr>
              <w:spacing w:line="276" w:lineRule="auto"/>
              <w:rPr>
                <w:rFonts w:asciiTheme="minorHAnsi" w:hAnsiTheme="minorHAnsi"/>
              </w:rPr>
            </w:pPr>
          </w:p>
        </w:tc>
        <w:tc>
          <w:tcPr>
            <w:tcW w:w="2965" w:type="dxa"/>
          </w:tcPr>
          <w:p w14:paraId="5BCB3EB0" w14:textId="77777777" w:rsidR="008E5351" w:rsidRPr="00271EEE" w:rsidRDefault="008E5351" w:rsidP="00607AEA">
            <w:pPr>
              <w:spacing w:line="276" w:lineRule="auto"/>
              <w:rPr>
                <w:rFonts w:asciiTheme="minorHAnsi" w:hAnsiTheme="minorHAnsi"/>
              </w:rPr>
            </w:pPr>
            <w:r w:rsidRPr="00271EEE">
              <w:rPr>
                <w:rFonts w:asciiTheme="minorHAnsi" w:hAnsiTheme="minorHAnsi"/>
              </w:rPr>
              <w:t>‘Persoonlijke relaties’</w:t>
            </w:r>
          </w:p>
          <w:p w14:paraId="1F30D4E9"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tc>
        <w:tc>
          <w:tcPr>
            <w:tcW w:w="1547" w:type="dxa"/>
          </w:tcPr>
          <w:p w14:paraId="2F64A27F" w14:textId="77777777" w:rsidR="008E5351" w:rsidRPr="00271EEE" w:rsidRDefault="008E5351" w:rsidP="00607AEA">
            <w:pPr>
              <w:spacing w:line="276" w:lineRule="auto"/>
              <w:rPr>
                <w:rFonts w:asciiTheme="minorHAnsi" w:hAnsiTheme="minorHAnsi"/>
              </w:rPr>
            </w:pPr>
            <w:r w:rsidRPr="00271EEE">
              <w:rPr>
                <w:rFonts w:asciiTheme="minorHAnsi" w:hAnsiTheme="minorHAnsi"/>
              </w:rPr>
              <w:t>3</w:t>
            </w:r>
          </w:p>
        </w:tc>
      </w:tr>
      <w:tr w:rsidR="008E5351" w:rsidRPr="00271EEE" w14:paraId="05D72F39" w14:textId="77777777" w:rsidTr="00607AEA">
        <w:tc>
          <w:tcPr>
            <w:tcW w:w="9056" w:type="dxa"/>
            <w:gridSpan w:val="5"/>
          </w:tcPr>
          <w:p w14:paraId="0F09CBAC" w14:textId="77777777" w:rsidR="008E5351" w:rsidRPr="00271EEE" w:rsidRDefault="008E5351" w:rsidP="00607AEA">
            <w:pPr>
              <w:spacing w:line="276" w:lineRule="auto"/>
              <w:rPr>
                <w:rFonts w:asciiTheme="minorHAnsi" w:hAnsiTheme="minorHAnsi"/>
                <w:b/>
              </w:rPr>
            </w:pPr>
          </w:p>
        </w:tc>
      </w:tr>
      <w:tr w:rsidR="008E5351" w:rsidRPr="00271EEE" w14:paraId="6ACE756A" w14:textId="77777777" w:rsidTr="00607AEA">
        <w:tc>
          <w:tcPr>
            <w:tcW w:w="2965" w:type="dxa"/>
          </w:tcPr>
          <w:p w14:paraId="2B3B57DA" w14:textId="77777777" w:rsidR="008E5351" w:rsidRPr="00271EEE" w:rsidRDefault="008E5351" w:rsidP="00607AEA">
            <w:pPr>
              <w:spacing w:line="276" w:lineRule="auto"/>
              <w:rPr>
                <w:rFonts w:asciiTheme="minorHAnsi" w:hAnsiTheme="minorHAnsi"/>
                <w:bCs/>
              </w:rPr>
            </w:pPr>
            <w:r w:rsidRPr="00271EEE">
              <w:rPr>
                <w:rFonts w:asciiTheme="minorHAnsi" w:hAnsiTheme="minorHAnsi"/>
              </w:rPr>
              <w:t>Ontwikkelingsmogelijkheden</w:t>
            </w:r>
          </w:p>
          <w:p w14:paraId="1EA61E3D"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tc>
        <w:tc>
          <w:tcPr>
            <w:tcW w:w="1089" w:type="dxa"/>
          </w:tcPr>
          <w:p w14:paraId="65E2CE0B" w14:textId="77777777" w:rsidR="008E5351" w:rsidRPr="00271EEE" w:rsidRDefault="008E5351" w:rsidP="00607AEA">
            <w:pPr>
              <w:spacing w:line="276" w:lineRule="auto"/>
              <w:rPr>
                <w:rFonts w:asciiTheme="minorHAnsi" w:hAnsiTheme="minorHAnsi"/>
              </w:rPr>
            </w:pPr>
            <w:r w:rsidRPr="00271EEE">
              <w:rPr>
                <w:rFonts w:asciiTheme="minorHAnsi" w:hAnsiTheme="minorHAnsi"/>
              </w:rPr>
              <w:t>5</w:t>
            </w:r>
          </w:p>
        </w:tc>
        <w:tc>
          <w:tcPr>
            <w:tcW w:w="490" w:type="dxa"/>
          </w:tcPr>
          <w:p w14:paraId="49076B90" w14:textId="77777777" w:rsidR="008E5351" w:rsidRPr="00271EEE" w:rsidRDefault="008E5351" w:rsidP="00607AEA">
            <w:pPr>
              <w:spacing w:line="276" w:lineRule="auto"/>
              <w:rPr>
                <w:rFonts w:asciiTheme="minorHAnsi" w:hAnsiTheme="minorHAnsi"/>
              </w:rPr>
            </w:pPr>
          </w:p>
        </w:tc>
        <w:tc>
          <w:tcPr>
            <w:tcW w:w="2965" w:type="dxa"/>
          </w:tcPr>
          <w:p w14:paraId="3CB65EE9" w14:textId="77777777" w:rsidR="008E5351" w:rsidRPr="00271EEE" w:rsidRDefault="008E5351" w:rsidP="00607AEA">
            <w:pPr>
              <w:spacing w:line="276" w:lineRule="auto"/>
              <w:rPr>
                <w:rFonts w:asciiTheme="minorHAnsi" w:hAnsiTheme="minorHAnsi"/>
              </w:rPr>
            </w:pPr>
            <w:r w:rsidRPr="00271EEE">
              <w:rPr>
                <w:rFonts w:asciiTheme="minorHAnsi" w:hAnsiTheme="minorHAnsi"/>
              </w:rPr>
              <w:t>Ontwikkelingsmogelijkheden</w:t>
            </w:r>
          </w:p>
          <w:p w14:paraId="3B63E431" w14:textId="77777777" w:rsidR="008E5351" w:rsidRPr="00271EEE" w:rsidRDefault="008E5351" w:rsidP="00607AEA">
            <w:pPr>
              <w:spacing w:line="276" w:lineRule="auto"/>
              <w:rPr>
                <w:rFonts w:asciiTheme="minorHAnsi" w:hAnsiTheme="minorHAnsi"/>
              </w:rPr>
            </w:pPr>
            <w:r w:rsidRPr="00271EEE">
              <w:rPr>
                <w:rFonts w:asciiTheme="minorHAnsi" w:hAnsiTheme="minorHAnsi"/>
              </w:rPr>
              <w:t xml:space="preserve">(5-punt </w:t>
            </w:r>
            <w:proofErr w:type="spellStart"/>
            <w:r w:rsidRPr="00271EEE">
              <w:rPr>
                <w:rFonts w:asciiTheme="minorHAnsi" w:hAnsiTheme="minorHAnsi"/>
              </w:rPr>
              <w:t>Likert-schaal</w:t>
            </w:r>
            <w:proofErr w:type="spellEnd"/>
            <w:r w:rsidRPr="00271EEE">
              <w:rPr>
                <w:rFonts w:asciiTheme="minorHAnsi" w:hAnsiTheme="minorHAnsi"/>
              </w:rPr>
              <w:t>)</w:t>
            </w:r>
          </w:p>
        </w:tc>
        <w:tc>
          <w:tcPr>
            <w:tcW w:w="1547" w:type="dxa"/>
          </w:tcPr>
          <w:p w14:paraId="0235F396" w14:textId="77777777" w:rsidR="008E5351" w:rsidRPr="00271EEE" w:rsidRDefault="008E5351" w:rsidP="00607AEA">
            <w:pPr>
              <w:spacing w:line="276" w:lineRule="auto"/>
              <w:rPr>
                <w:rFonts w:asciiTheme="minorHAnsi" w:hAnsiTheme="minorHAnsi"/>
              </w:rPr>
            </w:pPr>
            <w:r w:rsidRPr="00271EEE">
              <w:rPr>
                <w:rFonts w:asciiTheme="minorHAnsi" w:hAnsiTheme="minorHAnsi"/>
              </w:rPr>
              <w:t>5</w:t>
            </w:r>
          </w:p>
        </w:tc>
      </w:tr>
      <w:tr w:rsidR="008E5351" w:rsidRPr="00271EEE" w14:paraId="19DD930B" w14:textId="77777777" w:rsidTr="00607AEA">
        <w:tc>
          <w:tcPr>
            <w:tcW w:w="2965" w:type="dxa"/>
          </w:tcPr>
          <w:p w14:paraId="0D7B5EFF" w14:textId="77777777" w:rsidR="008E5351" w:rsidRPr="00271EEE" w:rsidRDefault="008E5351" w:rsidP="00607AEA">
            <w:pPr>
              <w:spacing w:line="276" w:lineRule="auto"/>
              <w:rPr>
                <w:rFonts w:asciiTheme="minorHAnsi" w:hAnsiTheme="minorHAnsi"/>
              </w:rPr>
            </w:pPr>
            <w:r w:rsidRPr="00271EEE">
              <w:rPr>
                <w:rFonts w:asciiTheme="minorHAnsi" w:hAnsiTheme="minorHAnsi"/>
              </w:rPr>
              <w:t>Totaal:</w:t>
            </w:r>
          </w:p>
        </w:tc>
        <w:tc>
          <w:tcPr>
            <w:tcW w:w="1089" w:type="dxa"/>
          </w:tcPr>
          <w:p w14:paraId="50F80E04" w14:textId="77777777" w:rsidR="008E5351" w:rsidRPr="00271EEE" w:rsidRDefault="008E5351" w:rsidP="00607AEA">
            <w:pPr>
              <w:spacing w:line="276" w:lineRule="auto"/>
              <w:rPr>
                <w:rFonts w:asciiTheme="minorHAnsi" w:hAnsiTheme="minorHAnsi"/>
              </w:rPr>
            </w:pPr>
            <w:r w:rsidRPr="00271EEE">
              <w:rPr>
                <w:rFonts w:asciiTheme="minorHAnsi" w:hAnsiTheme="minorHAnsi"/>
              </w:rPr>
              <w:t>45</w:t>
            </w:r>
          </w:p>
        </w:tc>
        <w:tc>
          <w:tcPr>
            <w:tcW w:w="490" w:type="dxa"/>
          </w:tcPr>
          <w:p w14:paraId="573E7DD4" w14:textId="77777777" w:rsidR="008E5351" w:rsidRPr="00271EEE" w:rsidRDefault="008E5351" w:rsidP="00607AEA">
            <w:pPr>
              <w:spacing w:line="276" w:lineRule="auto"/>
              <w:rPr>
                <w:rFonts w:asciiTheme="minorHAnsi" w:hAnsiTheme="minorHAnsi"/>
              </w:rPr>
            </w:pPr>
          </w:p>
        </w:tc>
        <w:tc>
          <w:tcPr>
            <w:tcW w:w="2965" w:type="dxa"/>
          </w:tcPr>
          <w:p w14:paraId="136E07B5" w14:textId="77777777" w:rsidR="008E5351" w:rsidRPr="00271EEE" w:rsidRDefault="008E5351" w:rsidP="00607AEA">
            <w:pPr>
              <w:spacing w:line="276" w:lineRule="auto"/>
              <w:rPr>
                <w:rFonts w:asciiTheme="minorHAnsi" w:hAnsiTheme="minorHAnsi"/>
              </w:rPr>
            </w:pPr>
            <w:r w:rsidRPr="00271EEE">
              <w:rPr>
                <w:rFonts w:asciiTheme="minorHAnsi" w:hAnsiTheme="minorHAnsi"/>
              </w:rPr>
              <w:t>Totaal:</w:t>
            </w:r>
          </w:p>
        </w:tc>
        <w:tc>
          <w:tcPr>
            <w:tcW w:w="1547" w:type="dxa"/>
          </w:tcPr>
          <w:p w14:paraId="7F2A6E7C" w14:textId="77777777" w:rsidR="008E5351" w:rsidRPr="00271EEE" w:rsidRDefault="008E5351" w:rsidP="00607AEA">
            <w:pPr>
              <w:keepNext/>
              <w:spacing w:line="276" w:lineRule="auto"/>
              <w:rPr>
                <w:rFonts w:asciiTheme="minorHAnsi" w:hAnsiTheme="minorHAnsi"/>
              </w:rPr>
            </w:pPr>
            <w:r w:rsidRPr="00271EEE">
              <w:rPr>
                <w:rFonts w:asciiTheme="minorHAnsi" w:hAnsiTheme="minorHAnsi"/>
              </w:rPr>
              <w:t>43</w:t>
            </w:r>
          </w:p>
        </w:tc>
      </w:tr>
    </w:tbl>
    <w:p w14:paraId="645EDA8C" w14:textId="77777777" w:rsidR="008E5351" w:rsidRPr="00271EEE" w:rsidRDefault="008E5351" w:rsidP="008E5351">
      <w:pPr>
        <w:pStyle w:val="Bijschrift"/>
        <w:rPr>
          <w:rFonts w:asciiTheme="minorHAnsi" w:hAnsiTheme="minorHAnsi"/>
          <w:caps w:val="0"/>
        </w:rPr>
      </w:pPr>
      <w:r w:rsidRPr="00271EEE">
        <w:rPr>
          <w:rFonts w:asciiTheme="minorHAnsi" w:hAnsiTheme="minorHAnsi"/>
          <w:caps w:val="0"/>
        </w:rPr>
        <w:t xml:space="preserve">Tabel </w:t>
      </w:r>
      <w:r w:rsidRPr="00271EEE">
        <w:rPr>
          <w:rFonts w:asciiTheme="minorHAnsi" w:hAnsiTheme="minorHAnsi"/>
          <w:caps w:val="0"/>
        </w:rPr>
        <w:fldChar w:fldCharType="begin"/>
      </w:r>
      <w:r w:rsidRPr="00271EEE">
        <w:rPr>
          <w:rFonts w:asciiTheme="minorHAnsi" w:hAnsiTheme="minorHAnsi"/>
          <w:caps w:val="0"/>
        </w:rPr>
        <w:instrText xml:space="preserve"> SEQ Tabel \* ARABIC </w:instrText>
      </w:r>
      <w:r w:rsidRPr="00271EEE">
        <w:rPr>
          <w:rFonts w:asciiTheme="minorHAnsi" w:hAnsiTheme="minorHAnsi"/>
          <w:caps w:val="0"/>
        </w:rPr>
        <w:fldChar w:fldCharType="separate"/>
      </w:r>
      <w:r w:rsidRPr="00271EEE">
        <w:rPr>
          <w:rFonts w:asciiTheme="minorHAnsi" w:hAnsiTheme="minorHAnsi"/>
          <w:caps w:val="0"/>
          <w:noProof/>
        </w:rPr>
        <w:t>2</w:t>
      </w:r>
      <w:r w:rsidRPr="00271EEE">
        <w:rPr>
          <w:rFonts w:asciiTheme="minorHAnsi" w:hAnsiTheme="minorHAnsi"/>
          <w:caps w:val="0"/>
        </w:rPr>
        <w:fldChar w:fldCharType="end"/>
      </w:r>
      <w:r w:rsidRPr="00271EEE">
        <w:rPr>
          <w:rFonts w:asciiTheme="minorHAnsi" w:hAnsiTheme="minorHAnsi"/>
          <w:caps w:val="0"/>
        </w:rPr>
        <w:t>: overgenomen items uit VTO, NOV</w:t>
      </w:r>
    </w:p>
    <w:p w14:paraId="25F306A0" w14:textId="77777777" w:rsidR="008E5351" w:rsidRPr="00271EEE" w:rsidRDefault="008E5351" w:rsidP="008E5351">
      <w:pPr>
        <w:rPr>
          <w:rFonts w:asciiTheme="minorHAnsi" w:hAnsiTheme="minorHAnsi"/>
        </w:rPr>
      </w:pPr>
    </w:p>
    <w:p w14:paraId="7751F2D3"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De items die uit de VTO van de NOV voorkwamen zijn samen met de items van de demografische variabelen en de schaalvraag voor een algehele tevredenheidscore samengevoegd. De algehele tevredenheid wordt gemeten aan de hand van een antwoordschaal van 1 tot 10. Dit vormt </w:t>
      </w:r>
      <w:r w:rsidRPr="00271EEE">
        <w:rPr>
          <w:rFonts w:asciiTheme="minorHAnsi" w:hAnsiTheme="minorHAnsi"/>
          <w:sz w:val="22"/>
        </w:rPr>
        <w:lastRenderedPageBreak/>
        <w:t xml:space="preserve">samengevoegd de hele vragenlijst voor het werktevredenheidsonderzoek. In bijlage 6 staat de complete vragenlijst weergeven. </w:t>
      </w:r>
    </w:p>
    <w:p w14:paraId="1DDD8C87" w14:textId="77777777" w:rsidR="008E5351" w:rsidRPr="00271EEE" w:rsidRDefault="008E5351" w:rsidP="008E5351">
      <w:pPr>
        <w:spacing w:line="276" w:lineRule="auto"/>
        <w:rPr>
          <w:rFonts w:asciiTheme="minorHAnsi" w:hAnsiTheme="minorHAnsi"/>
          <w:sz w:val="22"/>
        </w:rPr>
      </w:pPr>
    </w:p>
    <w:p w14:paraId="5764E4E4" w14:textId="77777777" w:rsidR="008E5351" w:rsidRPr="00271EEE" w:rsidRDefault="008E5351" w:rsidP="008E5351">
      <w:pPr>
        <w:pStyle w:val="Kop4"/>
        <w:rPr>
          <w:rFonts w:asciiTheme="minorHAnsi" w:hAnsiTheme="minorHAnsi"/>
          <w:sz w:val="22"/>
        </w:rPr>
      </w:pPr>
      <w:r w:rsidRPr="00271EEE">
        <w:rPr>
          <w:rFonts w:asciiTheme="minorHAnsi" w:hAnsiTheme="minorHAnsi"/>
          <w:caps w:val="0"/>
          <w:sz w:val="22"/>
        </w:rPr>
        <w:t>3.6.2. Betrouwbaarheid en validiteit</w:t>
      </w:r>
    </w:p>
    <w:p w14:paraId="54ADF477"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Bij het opstellen en afnemen van een vragenlijst bij het voeren van onderzoek is het van belang rekening te houden met de betrouwbaarheid en validiteit van het meetinstrument (Brinkman &amp; </w:t>
      </w:r>
      <w:proofErr w:type="spellStart"/>
      <w:r w:rsidRPr="00271EEE">
        <w:rPr>
          <w:rFonts w:asciiTheme="minorHAnsi" w:hAnsiTheme="minorHAnsi"/>
          <w:sz w:val="22"/>
        </w:rPr>
        <w:t>Oldenhuis</w:t>
      </w:r>
      <w:proofErr w:type="spellEnd"/>
      <w:r w:rsidRPr="00271EEE">
        <w:rPr>
          <w:rFonts w:asciiTheme="minorHAnsi" w:hAnsiTheme="minorHAnsi"/>
          <w:sz w:val="22"/>
        </w:rPr>
        <w:t xml:space="preserve">, 2016). Wanneer een meetinstrument onbetrouwbaar is, kan deze ook niet valide zijn (Evers &amp; </w:t>
      </w:r>
      <w:proofErr w:type="spellStart"/>
      <w:r w:rsidRPr="00271EEE">
        <w:rPr>
          <w:rFonts w:asciiTheme="minorHAnsi" w:hAnsiTheme="minorHAnsi"/>
          <w:sz w:val="22"/>
        </w:rPr>
        <w:t>Semeurs</w:t>
      </w:r>
      <w:proofErr w:type="spellEnd"/>
      <w:r w:rsidRPr="00271EEE">
        <w:rPr>
          <w:rFonts w:asciiTheme="minorHAnsi" w:hAnsiTheme="minorHAnsi"/>
          <w:sz w:val="22"/>
        </w:rPr>
        <w:t xml:space="preserve">, 1998). Om de betrouwbaarheid en validiteit van de vragenlijst voor het onderzoek te beoordelen, zijn verschillende stappen genomen. </w:t>
      </w:r>
    </w:p>
    <w:p w14:paraId="308859D0" w14:textId="77777777" w:rsidR="008E5351" w:rsidRPr="00271EEE" w:rsidRDefault="008E5351" w:rsidP="008E5351">
      <w:pPr>
        <w:spacing w:line="276" w:lineRule="auto"/>
        <w:rPr>
          <w:rFonts w:asciiTheme="minorHAnsi" w:hAnsiTheme="minorHAnsi"/>
          <w:sz w:val="22"/>
        </w:rPr>
      </w:pPr>
    </w:p>
    <w:p w14:paraId="79EA5F92"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Een betrouwbare meting is een meting die maximaal herhaalbaar is. Een soort betrouwbaarheid is de (interne) consistentie van een meetinstrument (Evers &amp; </w:t>
      </w:r>
      <w:proofErr w:type="spellStart"/>
      <w:r w:rsidRPr="00271EEE">
        <w:rPr>
          <w:rFonts w:asciiTheme="minorHAnsi" w:hAnsiTheme="minorHAnsi"/>
          <w:sz w:val="22"/>
        </w:rPr>
        <w:t>Semeurs</w:t>
      </w:r>
      <w:proofErr w:type="spellEnd"/>
      <w:r w:rsidRPr="00271EEE">
        <w:rPr>
          <w:rFonts w:asciiTheme="minorHAnsi" w:hAnsiTheme="minorHAnsi"/>
          <w:sz w:val="22"/>
        </w:rPr>
        <w:t xml:space="preserve">, 1998). Aangezien er in deze vragenlijst gebruik is gemaakt van een samenstelling van verschillende meetschalen die bestaan uit zelfontworpen vragen is er per schaal een betrouwbaarheidsanalyse uitgevoerd. Dit is gedaan door de </w:t>
      </w:r>
      <w:proofErr w:type="spellStart"/>
      <w:r w:rsidRPr="00271EEE">
        <w:rPr>
          <w:rFonts w:asciiTheme="minorHAnsi" w:hAnsiTheme="minorHAnsi"/>
          <w:sz w:val="22"/>
        </w:rPr>
        <w:t>Cronbachs</w:t>
      </w:r>
      <w:proofErr w:type="spellEnd"/>
      <w:r w:rsidRPr="00271EEE">
        <w:rPr>
          <w:rFonts w:asciiTheme="minorHAnsi" w:hAnsiTheme="minorHAnsi"/>
          <w:sz w:val="22"/>
        </w:rPr>
        <w:t xml:space="preserve"> </w:t>
      </w:r>
      <w:proofErr w:type="spellStart"/>
      <w:r w:rsidRPr="00271EEE">
        <w:rPr>
          <w:rFonts w:asciiTheme="minorHAnsi" w:hAnsiTheme="minorHAnsi"/>
          <w:sz w:val="22"/>
        </w:rPr>
        <w:t>Alpha</w:t>
      </w:r>
      <w:proofErr w:type="spellEnd"/>
      <w:r w:rsidRPr="00271EEE">
        <w:rPr>
          <w:rFonts w:asciiTheme="minorHAnsi" w:hAnsiTheme="minorHAnsi"/>
          <w:sz w:val="22"/>
        </w:rPr>
        <w:t xml:space="preserve"> te berekenen voor elk thema in SPSS, welke in tabel 3 staan weergeven. </w:t>
      </w:r>
    </w:p>
    <w:p w14:paraId="2F614A2B" w14:textId="77777777" w:rsidR="008E5351" w:rsidRPr="00271EEE" w:rsidRDefault="008E5351" w:rsidP="009C7FB2">
      <w:pPr>
        <w:spacing w:line="276" w:lineRule="auto"/>
        <w:rPr>
          <w:rFonts w:asciiTheme="minorHAnsi" w:hAnsiTheme="minorHAnsi"/>
          <w:sz w:val="22"/>
        </w:rPr>
      </w:pPr>
    </w:p>
    <w:p w14:paraId="53080423" w14:textId="04B5661D" w:rsidR="008E5351" w:rsidRPr="00271EEE" w:rsidRDefault="00CF1635" w:rsidP="009C7FB2">
      <w:pPr>
        <w:spacing w:line="276" w:lineRule="auto"/>
        <w:rPr>
          <w:rFonts w:asciiTheme="minorHAnsi" w:hAnsiTheme="minorHAnsi"/>
        </w:rPr>
      </w:pPr>
      <w:r w:rsidRPr="00271EEE">
        <w:rPr>
          <w:rFonts w:asciiTheme="minorHAnsi" w:hAnsiTheme="minorHAnsi"/>
          <w:sz w:val="22"/>
        </w:rPr>
        <w:t>De analyse toont aan dat alle thema’s, behalve ‘</w:t>
      </w:r>
      <w:r w:rsidR="000C6722">
        <w:rPr>
          <w:rFonts w:asciiTheme="minorHAnsi" w:hAnsiTheme="minorHAnsi"/>
          <w:sz w:val="22"/>
        </w:rPr>
        <w:t>P</w:t>
      </w:r>
      <w:r w:rsidRPr="00271EEE">
        <w:rPr>
          <w:rFonts w:asciiTheme="minorHAnsi" w:hAnsiTheme="minorHAnsi"/>
          <w:sz w:val="22"/>
        </w:rPr>
        <w:t xml:space="preserve">ersoonlijke relaties’, een </w:t>
      </w:r>
      <w:proofErr w:type="spellStart"/>
      <w:r w:rsidRPr="00271EEE">
        <w:rPr>
          <w:rFonts w:asciiTheme="minorHAnsi" w:hAnsiTheme="minorHAnsi"/>
          <w:sz w:val="22"/>
        </w:rPr>
        <w:t>Cronbach’s</w:t>
      </w:r>
      <w:proofErr w:type="spellEnd"/>
      <w:r w:rsidRPr="00271EEE">
        <w:rPr>
          <w:rFonts w:asciiTheme="minorHAnsi" w:hAnsiTheme="minorHAnsi"/>
          <w:sz w:val="22"/>
        </w:rPr>
        <w:t xml:space="preserve"> </w:t>
      </w:r>
      <w:proofErr w:type="spellStart"/>
      <w:r w:rsidRPr="00271EEE">
        <w:rPr>
          <w:rFonts w:asciiTheme="minorHAnsi" w:hAnsiTheme="minorHAnsi"/>
          <w:sz w:val="22"/>
        </w:rPr>
        <w:t>Alpha</w:t>
      </w:r>
      <w:proofErr w:type="spellEnd"/>
      <w:r w:rsidRPr="00271EEE">
        <w:rPr>
          <w:rFonts w:asciiTheme="minorHAnsi" w:hAnsiTheme="minorHAnsi"/>
          <w:sz w:val="22"/>
        </w:rPr>
        <w:t xml:space="preserve"> waarde hebben boven het minimum vereiste van 0,</w:t>
      </w:r>
      <w:r w:rsidR="009C7FB2" w:rsidRPr="00271EEE">
        <w:rPr>
          <w:rFonts w:asciiTheme="minorHAnsi" w:hAnsiTheme="minorHAnsi"/>
          <w:sz w:val="22"/>
        </w:rPr>
        <w:t xml:space="preserve">6, een waarde die wordt beschouwd als voldoende in een tevredenheidsonderzoek (Verhoeven, 2011). </w:t>
      </w:r>
      <w:r w:rsidR="008E5351" w:rsidRPr="00271EEE">
        <w:rPr>
          <w:rFonts w:asciiTheme="minorHAnsi" w:hAnsiTheme="minorHAnsi"/>
          <w:sz w:val="22"/>
        </w:rPr>
        <w:t xml:space="preserve">Dit </w:t>
      </w:r>
      <w:r w:rsidR="009C7FB2" w:rsidRPr="00271EEE">
        <w:rPr>
          <w:rFonts w:asciiTheme="minorHAnsi" w:hAnsiTheme="minorHAnsi"/>
          <w:sz w:val="22"/>
        </w:rPr>
        <w:t>suggereert dat de vragen binnen deze thema’s betrouwbaar meten wat ze bedoelen te meten. Het thema ‘Persoonlijke relaties’ voldoet niet aan de drempel, wat suggereert dat de vragen onder dit thema mogelijk niet consistent hetzelfde concept meten</w:t>
      </w:r>
      <w:r w:rsidR="008A6285">
        <w:rPr>
          <w:rFonts w:asciiTheme="minorHAnsi" w:hAnsiTheme="minorHAnsi"/>
          <w:sz w:val="22"/>
        </w:rPr>
        <w:t xml:space="preserve"> </w:t>
      </w:r>
      <w:r w:rsidR="009C7FB2" w:rsidRPr="00271EEE">
        <w:rPr>
          <w:rFonts w:asciiTheme="minorHAnsi" w:hAnsiTheme="minorHAnsi"/>
          <w:sz w:val="22"/>
        </w:rPr>
        <w:t>en dat de resultaten van deze meetschaal</w:t>
      </w:r>
      <w:r w:rsidR="008E5351" w:rsidRPr="00271EEE">
        <w:rPr>
          <w:rFonts w:asciiTheme="minorHAnsi" w:hAnsiTheme="minorHAnsi"/>
          <w:sz w:val="22"/>
        </w:rPr>
        <w:t xml:space="preserve"> met de nodige voorzichtigheid moet worden geïnterpreteerd. In het volgende hoofdstuk </w:t>
      </w:r>
      <w:r w:rsidR="009C7FB2" w:rsidRPr="00271EEE">
        <w:rPr>
          <w:rFonts w:asciiTheme="minorHAnsi" w:hAnsiTheme="minorHAnsi"/>
          <w:sz w:val="22"/>
        </w:rPr>
        <w:t>is</w:t>
      </w:r>
      <w:r w:rsidR="008E5351" w:rsidRPr="00271EEE">
        <w:rPr>
          <w:rFonts w:asciiTheme="minorHAnsi" w:hAnsiTheme="minorHAnsi"/>
          <w:sz w:val="22"/>
        </w:rPr>
        <w:t xml:space="preserve"> door middel van correlatietoetsen onderzocht of d</w:t>
      </w:r>
      <w:r w:rsidR="009C7FB2" w:rsidRPr="00271EEE">
        <w:rPr>
          <w:rFonts w:asciiTheme="minorHAnsi" w:hAnsiTheme="minorHAnsi"/>
          <w:sz w:val="22"/>
        </w:rPr>
        <w:t xml:space="preserve">it </w:t>
      </w:r>
      <w:r w:rsidR="008E5351" w:rsidRPr="00271EEE">
        <w:rPr>
          <w:rFonts w:asciiTheme="minorHAnsi" w:hAnsiTheme="minorHAnsi"/>
          <w:sz w:val="22"/>
        </w:rPr>
        <w:t>thema’s desondanks zinvolle relaties verto</w:t>
      </w:r>
      <w:r w:rsidR="009C7FB2" w:rsidRPr="00271EEE">
        <w:rPr>
          <w:rFonts w:asciiTheme="minorHAnsi" w:hAnsiTheme="minorHAnsi"/>
          <w:sz w:val="22"/>
        </w:rPr>
        <w:t>onde</w:t>
      </w:r>
      <w:r w:rsidR="008E5351" w:rsidRPr="00271EEE">
        <w:rPr>
          <w:rFonts w:asciiTheme="minorHAnsi" w:hAnsiTheme="minorHAnsi"/>
          <w:sz w:val="22"/>
        </w:rPr>
        <w:t xml:space="preserve"> met de algehele werktevredenheid. Hierbij wordt rekening gehouden met de beperkingen van de betrouwbaarheid van </w:t>
      </w:r>
      <w:r w:rsidR="009C7FB2" w:rsidRPr="00271EEE">
        <w:rPr>
          <w:rFonts w:asciiTheme="minorHAnsi" w:hAnsiTheme="minorHAnsi"/>
          <w:sz w:val="22"/>
        </w:rPr>
        <w:t xml:space="preserve">het thema. </w:t>
      </w:r>
    </w:p>
    <w:p w14:paraId="7593A31B" w14:textId="77777777" w:rsidR="008E5351" w:rsidRPr="00271EEE" w:rsidRDefault="008E5351" w:rsidP="008E5351">
      <w:pPr>
        <w:spacing w:line="276" w:lineRule="auto"/>
        <w:rPr>
          <w:rFonts w:asciiTheme="minorHAnsi" w:hAnsiTheme="minorHAnsi"/>
          <w:sz w:val="22"/>
        </w:rPr>
      </w:pPr>
    </w:p>
    <w:tbl>
      <w:tblPr>
        <w:tblStyle w:val="Tabelraster"/>
        <w:tblpPr w:leftFromText="141" w:rightFromText="141" w:vertAnchor="text" w:tblpY="80"/>
        <w:tblW w:w="0" w:type="auto"/>
        <w:tblLook w:val="04A0" w:firstRow="1" w:lastRow="0" w:firstColumn="1" w:lastColumn="0" w:noHBand="0" w:noVBand="1"/>
      </w:tblPr>
      <w:tblGrid>
        <w:gridCol w:w="4528"/>
        <w:gridCol w:w="4528"/>
      </w:tblGrid>
      <w:tr w:rsidR="008E5351" w:rsidRPr="00271EEE" w14:paraId="49A51747" w14:textId="77777777" w:rsidTr="00607AEA">
        <w:tc>
          <w:tcPr>
            <w:tcW w:w="4528" w:type="dxa"/>
          </w:tcPr>
          <w:p w14:paraId="3BE52E55"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Thema</w:t>
            </w:r>
          </w:p>
        </w:tc>
        <w:tc>
          <w:tcPr>
            <w:tcW w:w="4528" w:type="dxa"/>
          </w:tcPr>
          <w:p w14:paraId="622F3F87" w14:textId="77777777" w:rsidR="008E5351" w:rsidRPr="00271EEE" w:rsidRDefault="008E5351" w:rsidP="00607AEA">
            <w:pPr>
              <w:spacing w:line="276" w:lineRule="auto"/>
              <w:rPr>
                <w:rFonts w:asciiTheme="minorHAnsi" w:hAnsiTheme="minorHAnsi"/>
                <w:b/>
              </w:rPr>
            </w:pPr>
            <w:proofErr w:type="spellStart"/>
            <w:r w:rsidRPr="00271EEE">
              <w:rPr>
                <w:rFonts w:asciiTheme="minorHAnsi" w:hAnsiTheme="minorHAnsi"/>
                <w:b/>
              </w:rPr>
              <w:t>Cronbachs</w:t>
            </w:r>
            <w:proofErr w:type="spellEnd"/>
            <w:r w:rsidRPr="00271EEE">
              <w:rPr>
                <w:rFonts w:asciiTheme="minorHAnsi" w:hAnsiTheme="minorHAnsi"/>
                <w:b/>
              </w:rPr>
              <w:t xml:space="preserve"> </w:t>
            </w:r>
            <w:r w:rsidRPr="00271EEE">
              <w:rPr>
                <w:rFonts w:asciiTheme="minorHAnsi" w:hAnsiTheme="minorHAnsi"/>
                <w:b/>
              </w:rPr>
              <w:sym w:font="Symbol" w:char="F061"/>
            </w:r>
          </w:p>
        </w:tc>
      </w:tr>
      <w:tr w:rsidR="008E5351" w:rsidRPr="00271EEE" w14:paraId="753BE7F8" w14:textId="77777777" w:rsidTr="00607AEA">
        <w:tc>
          <w:tcPr>
            <w:tcW w:w="4528" w:type="dxa"/>
          </w:tcPr>
          <w:p w14:paraId="5D7AD496" w14:textId="77777777" w:rsidR="008E5351" w:rsidRPr="00271EEE" w:rsidRDefault="008E5351" w:rsidP="00607AEA">
            <w:pPr>
              <w:spacing w:line="276" w:lineRule="auto"/>
              <w:rPr>
                <w:rFonts w:asciiTheme="minorHAnsi" w:hAnsiTheme="minorHAnsi"/>
              </w:rPr>
            </w:pPr>
            <w:r w:rsidRPr="00271EEE">
              <w:rPr>
                <w:rFonts w:asciiTheme="minorHAnsi" w:hAnsiTheme="minorHAnsi"/>
              </w:rPr>
              <w:t>Begeleiding &amp; Inwerken</w:t>
            </w:r>
          </w:p>
        </w:tc>
        <w:tc>
          <w:tcPr>
            <w:tcW w:w="4528" w:type="dxa"/>
          </w:tcPr>
          <w:p w14:paraId="4C3A5782" w14:textId="65E751E0" w:rsidR="008E5351" w:rsidRPr="00271EEE" w:rsidRDefault="008E5351" w:rsidP="00607AEA">
            <w:pPr>
              <w:spacing w:line="276" w:lineRule="auto"/>
              <w:rPr>
                <w:rFonts w:asciiTheme="minorHAnsi" w:hAnsiTheme="minorHAnsi"/>
              </w:rPr>
            </w:pPr>
            <w:r w:rsidRPr="00271EEE">
              <w:rPr>
                <w:rFonts w:asciiTheme="minorHAnsi" w:hAnsiTheme="minorHAnsi"/>
              </w:rPr>
              <w:t>,7</w:t>
            </w:r>
            <w:r w:rsidR="00172425" w:rsidRPr="00271EEE">
              <w:rPr>
                <w:rFonts w:asciiTheme="minorHAnsi" w:hAnsiTheme="minorHAnsi"/>
              </w:rPr>
              <w:t>90</w:t>
            </w:r>
          </w:p>
        </w:tc>
      </w:tr>
      <w:tr w:rsidR="008E5351" w:rsidRPr="00271EEE" w14:paraId="39BD1DC7" w14:textId="77777777" w:rsidTr="00607AEA">
        <w:tc>
          <w:tcPr>
            <w:tcW w:w="4528" w:type="dxa"/>
          </w:tcPr>
          <w:p w14:paraId="163F1BD1" w14:textId="77777777" w:rsidR="008E5351" w:rsidRPr="00271EEE" w:rsidRDefault="008E5351" w:rsidP="00607AEA">
            <w:pPr>
              <w:spacing w:line="276" w:lineRule="auto"/>
              <w:rPr>
                <w:rFonts w:asciiTheme="minorHAnsi" w:hAnsiTheme="minorHAnsi"/>
              </w:rPr>
            </w:pPr>
            <w:r w:rsidRPr="00271EEE">
              <w:rPr>
                <w:rFonts w:asciiTheme="minorHAnsi" w:hAnsiTheme="minorHAnsi"/>
              </w:rPr>
              <w:t>Veiligheid</w:t>
            </w:r>
          </w:p>
        </w:tc>
        <w:tc>
          <w:tcPr>
            <w:tcW w:w="4528" w:type="dxa"/>
          </w:tcPr>
          <w:p w14:paraId="0E1AEB2F" w14:textId="4B8D617E" w:rsidR="008E5351" w:rsidRPr="00271EEE" w:rsidRDefault="008E5351" w:rsidP="00607AEA">
            <w:pPr>
              <w:spacing w:line="276" w:lineRule="auto"/>
              <w:rPr>
                <w:rFonts w:asciiTheme="minorHAnsi" w:hAnsiTheme="minorHAnsi"/>
              </w:rPr>
            </w:pPr>
            <w:r w:rsidRPr="00271EEE">
              <w:rPr>
                <w:rFonts w:asciiTheme="minorHAnsi" w:hAnsiTheme="minorHAnsi"/>
              </w:rPr>
              <w:t>,</w:t>
            </w:r>
            <w:r w:rsidR="00A4114E" w:rsidRPr="00271EEE">
              <w:rPr>
                <w:rFonts w:asciiTheme="minorHAnsi" w:hAnsiTheme="minorHAnsi"/>
              </w:rPr>
              <w:t>642</w:t>
            </w:r>
          </w:p>
        </w:tc>
      </w:tr>
      <w:tr w:rsidR="008E5351" w:rsidRPr="00271EEE" w14:paraId="3710E7F7" w14:textId="77777777" w:rsidTr="00607AEA">
        <w:tc>
          <w:tcPr>
            <w:tcW w:w="4528" w:type="dxa"/>
          </w:tcPr>
          <w:p w14:paraId="272C1B82" w14:textId="77777777" w:rsidR="008E5351" w:rsidRPr="00271EEE" w:rsidRDefault="008E5351" w:rsidP="00607AEA">
            <w:pPr>
              <w:spacing w:line="276" w:lineRule="auto"/>
              <w:rPr>
                <w:rFonts w:asciiTheme="minorHAnsi" w:hAnsiTheme="minorHAnsi"/>
              </w:rPr>
            </w:pPr>
            <w:r w:rsidRPr="00271EEE">
              <w:rPr>
                <w:rFonts w:asciiTheme="minorHAnsi" w:hAnsiTheme="minorHAnsi"/>
              </w:rPr>
              <w:t>Werkzaamheden</w:t>
            </w:r>
          </w:p>
        </w:tc>
        <w:tc>
          <w:tcPr>
            <w:tcW w:w="4528" w:type="dxa"/>
          </w:tcPr>
          <w:p w14:paraId="62281740" w14:textId="1F8FDAE6" w:rsidR="008E5351" w:rsidRPr="00271EEE" w:rsidRDefault="008E5351" w:rsidP="00607AEA">
            <w:pPr>
              <w:spacing w:line="276" w:lineRule="auto"/>
              <w:rPr>
                <w:rFonts w:asciiTheme="minorHAnsi" w:hAnsiTheme="minorHAnsi"/>
              </w:rPr>
            </w:pPr>
            <w:r w:rsidRPr="00271EEE">
              <w:rPr>
                <w:rFonts w:asciiTheme="minorHAnsi" w:hAnsiTheme="minorHAnsi"/>
              </w:rPr>
              <w:t>,</w:t>
            </w:r>
            <w:r w:rsidR="00A4114E" w:rsidRPr="00271EEE">
              <w:rPr>
                <w:rFonts w:asciiTheme="minorHAnsi" w:hAnsiTheme="minorHAnsi"/>
              </w:rPr>
              <w:t>637</w:t>
            </w:r>
          </w:p>
        </w:tc>
      </w:tr>
      <w:tr w:rsidR="008E5351" w:rsidRPr="00271EEE" w14:paraId="1ECCBB7B" w14:textId="77777777" w:rsidTr="00607AEA">
        <w:tc>
          <w:tcPr>
            <w:tcW w:w="4528" w:type="dxa"/>
          </w:tcPr>
          <w:p w14:paraId="1E9FAFEC" w14:textId="77777777" w:rsidR="008E5351" w:rsidRPr="00271EEE" w:rsidRDefault="008E5351" w:rsidP="00607AEA">
            <w:pPr>
              <w:spacing w:line="276" w:lineRule="auto"/>
              <w:rPr>
                <w:rFonts w:asciiTheme="minorHAnsi" w:hAnsiTheme="minorHAnsi"/>
              </w:rPr>
            </w:pPr>
            <w:r w:rsidRPr="00271EEE">
              <w:rPr>
                <w:rFonts w:asciiTheme="minorHAnsi" w:hAnsiTheme="minorHAnsi"/>
              </w:rPr>
              <w:t>Waardering</w:t>
            </w:r>
          </w:p>
        </w:tc>
        <w:tc>
          <w:tcPr>
            <w:tcW w:w="4528" w:type="dxa"/>
          </w:tcPr>
          <w:p w14:paraId="6F2CA542" w14:textId="1DED96C9" w:rsidR="008E5351" w:rsidRPr="00271EEE" w:rsidRDefault="008E5351" w:rsidP="00607AEA">
            <w:pPr>
              <w:spacing w:line="276" w:lineRule="auto"/>
              <w:rPr>
                <w:rFonts w:asciiTheme="minorHAnsi" w:hAnsiTheme="minorHAnsi"/>
              </w:rPr>
            </w:pPr>
            <w:r w:rsidRPr="00271EEE">
              <w:rPr>
                <w:rFonts w:asciiTheme="minorHAnsi" w:hAnsiTheme="minorHAnsi"/>
              </w:rPr>
              <w:t>,6</w:t>
            </w:r>
            <w:r w:rsidR="00A4114E" w:rsidRPr="00271EEE">
              <w:rPr>
                <w:rFonts w:asciiTheme="minorHAnsi" w:hAnsiTheme="minorHAnsi"/>
              </w:rPr>
              <w:t>21</w:t>
            </w:r>
          </w:p>
        </w:tc>
      </w:tr>
      <w:tr w:rsidR="008E5351" w:rsidRPr="00271EEE" w14:paraId="6863DFF3" w14:textId="77777777" w:rsidTr="00607AEA">
        <w:tc>
          <w:tcPr>
            <w:tcW w:w="4528" w:type="dxa"/>
          </w:tcPr>
          <w:p w14:paraId="2F4123BE" w14:textId="77777777" w:rsidR="008E5351" w:rsidRPr="00271EEE" w:rsidRDefault="008E5351" w:rsidP="00607AEA">
            <w:pPr>
              <w:spacing w:line="276" w:lineRule="auto"/>
              <w:rPr>
                <w:rFonts w:asciiTheme="minorHAnsi" w:hAnsiTheme="minorHAnsi"/>
              </w:rPr>
            </w:pPr>
            <w:r w:rsidRPr="00271EEE">
              <w:rPr>
                <w:rFonts w:asciiTheme="minorHAnsi" w:hAnsiTheme="minorHAnsi"/>
              </w:rPr>
              <w:t>Persoonlijke relaties</w:t>
            </w:r>
          </w:p>
        </w:tc>
        <w:tc>
          <w:tcPr>
            <w:tcW w:w="4528" w:type="dxa"/>
          </w:tcPr>
          <w:p w14:paraId="7105037E" w14:textId="1AB05DFD" w:rsidR="008E5351" w:rsidRPr="00271EEE" w:rsidRDefault="008E5351" w:rsidP="00607AEA">
            <w:pPr>
              <w:spacing w:line="276" w:lineRule="auto"/>
              <w:rPr>
                <w:rFonts w:asciiTheme="minorHAnsi" w:hAnsiTheme="minorHAnsi"/>
              </w:rPr>
            </w:pPr>
            <w:r w:rsidRPr="00271EEE">
              <w:rPr>
                <w:rFonts w:asciiTheme="minorHAnsi" w:hAnsiTheme="minorHAnsi"/>
              </w:rPr>
              <w:t>,</w:t>
            </w:r>
            <w:r w:rsidR="00A4114E" w:rsidRPr="00271EEE">
              <w:rPr>
                <w:rFonts w:asciiTheme="minorHAnsi" w:hAnsiTheme="minorHAnsi"/>
              </w:rPr>
              <w:t>306</w:t>
            </w:r>
          </w:p>
        </w:tc>
      </w:tr>
      <w:tr w:rsidR="008E5351" w:rsidRPr="00271EEE" w14:paraId="09682EA7" w14:textId="77777777" w:rsidTr="00607AEA">
        <w:tc>
          <w:tcPr>
            <w:tcW w:w="4528" w:type="dxa"/>
          </w:tcPr>
          <w:p w14:paraId="5A934BC3" w14:textId="77777777" w:rsidR="008E5351" w:rsidRPr="00271EEE" w:rsidRDefault="008E5351" w:rsidP="00607AEA">
            <w:pPr>
              <w:spacing w:line="276" w:lineRule="auto"/>
              <w:rPr>
                <w:rFonts w:asciiTheme="minorHAnsi" w:hAnsiTheme="minorHAnsi"/>
              </w:rPr>
            </w:pPr>
            <w:r w:rsidRPr="00271EEE">
              <w:rPr>
                <w:rFonts w:asciiTheme="minorHAnsi" w:hAnsiTheme="minorHAnsi"/>
              </w:rPr>
              <w:t>Ontwikkelingsmogelijkheden</w:t>
            </w:r>
          </w:p>
        </w:tc>
        <w:tc>
          <w:tcPr>
            <w:tcW w:w="4528" w:type="dxa"/>
          </w:tcPr>
          <w:p w14:paraId="5FCE538D" w14:textId="72E12FA9" w:rsidR="008E5351" w:rsidRPr="00271EEE" w:rsidRDefault="008E5351" w:rsidP="00607AEA">
            <w:pPr>
              <w:keepNext/>
              <w:spacing w:line="276" w:lineRule="auto"/>
              <w:rPr>
                <w:rFonts w:asciiTheme="minorHAnsi" w:hAnsiTheme="minorHAnsi"/>
              </w:rPr>
            </w:pPr>
            <w:r w:rsidRPr="00271EEE">
              <w:rPr>
                <w:rFonts w:asciiTheme="minorHAnsi" w:hAnsiTheme="minorHAnsi"/>
              </w:rPr>
              <w:t>,</w:t>
            </w:r>
            <w:r w:rsidR="00A4114E" w:rsidRPr="00271EEE">
              <w:rPr>
                <w:rFonts w:asciiTheme="minorHAnsi" w:hAnsiTheme="minorHAnsi"/>
              </w:rPr>
              <w:t>661</w:t>
            </w:r>
          </w:p>
        </w:tc>
      </w:tr>
    </w:tbl>
    <w:p w14:paraId="7CD27BC1" w14:textId="77777777" w:rsidR="008E5351" w:rsidRPr="00271EEE" w:rsidRDefault="008E5351" w:rsidP="008E5351">
      <w:pPr>
        <w:pStyle w:val="Bijschrift"/>
        <w:rPr>
          <w:rFonts w:asciiTheme="minorHAnsi" w:hAnsiTheme="minorHAnsi"/>
          <w:sz w:val="21"/>
        </w:rPr>
      </w:pPr>
      <w:r w:rsidRPr="00271EEE">
        <w:rPr>
          <w:rFonts w:asciiTheme="minorHAnsi" w:hAnsiTheme="minorHAnsi"/>
          <w:caps w:val="0"/>
        </w:rPr>
        <w:t xml:space="preserve">Tabel </w:t>
      </w:r>
      <w:r w:rsidRPr="00271EEE">
        <w:rPr>
          <w:rFonts w:asciiTheme="minorHAnsi" w:hAnsiTheme="minorHAnsi"/>
          <w:caps w:val="0"/>
        </w:rPr>
        <w:fldChar w:fldCharType="begin"/>
      </w:r>
      <w:r w:rsidRPr="00271EEE">
        <w:rPr>
          <w:rFonts w:asciiTheme="minorHAnsi" w:hAnsiTheme="minorHAnsi"/>
          <w:caps w:val="0"/>
        </w:rPr>
        <w:instrText xml:space="preserve"> SEQ Tabel \* ARABIC </w:instrText>
      </w:r>
      <w:r w:rsidRPr="00271EEE">
        <w:rPr>
          <w:rFonts w:asciiTheme="minorHAnsi" w:hAnsiTheme="minorHAnsi"/>
          <w:caps w:val="0"/>
        </w:rPr>
        <w:fldChar w:fldCharType="separate"/>
      </w:r>
      <w:r w:rsidRPr="00271EEE">
        <w:rPr>
          <w:rFonts w:asciiTheme="minorHAnsi" w:hAnsiTheme="minorHAnsi"/>
          <w:caps w:val="0"/>
          <w:noProof/>
        </w:rPr>
        <w:t>3</w:t>
      </w:r>
      <w:r w:rsidRPr="00271EEE">
        <w:rPr>
          <w:rFonts w:asciiTheme="minorHAnsi" w:hAnsiTheme="minorHAnsi"/>
          <w:caps w:val="0"/>
        </w:rPr>
        <w:fldChar w:fldCharType="end"/>
      </w:r>
      <w:r w:rsidRPr="00271EEE">
        <w:rPr>
          <w:rFonts w:asciiTheme="minorHAnsi" w:hAnsiTheme="minorHAnsi"/>
          <w:caps w:val="0"/>
        </w:rPr>
        <w:t xml:space="preserve">: </w:t>
      </w:r>
      <w:proofErr w:type="spellStart"/>
      <w:r w:rsidRPr="00271EEE">
        <w:rPr>
          <w:rFonts w:asciiTheme="minorHAnsi" w:hAnsiTheme="minorHAnsi"/>
          <w:caps w:val="0"/>
        </w:rPr>
        <w:t>Cronbachs</w:t>
      </w:r>
      <w:proofErr w:type="spellEnd"/>
      <w:r w:rsidRPr="00271EEE">
        <w:rPr>
          <w:rFonts w:asciiTheme="minorHAnsi" w:hAnsiTheme="minorHAnsi"/>
          <w:caps w:val="0"/>
        </w:rPr>
        <w:t xml:space="preserve"> </w:t>
      </w:r>
      <w:proofErr w:type="spellStart"/>
      <w:r w:rsidRPr="00271EEE">
        <w:rPr>
          <w:rFonts w:asciiTheme="minorHAnsi" w:hAnsiTheme="minorHAnsi"/>
          <w:caps w:val="0"/>
        </w:rPr>
        <w:t>Alpha</w:t>
      </w:r>
      <w:proofErr w:type="spellEnd"/>
      <w:r w:rsidRPr="00271EEE">
        <w:rPr>
          <w:rFonts w:asciiTheme="minorHAnsi" w:hAnsiTheme="minorHAnsi"/>
          <w:caps w:val="0"/>
        </w:rPr>
        <w:t xml:space="preserve"> per thema</w:t>
      </w:r>
    </w:p>
    <w:p w14:paraId="31E29912" w14:textId="77777777" w:rsidR="008E5351" w:rsidRPr="00271EEE" w:rsidRDefault="008E5351" w:rsidP="008E5351">
      <w:pPr>
        <w:spacing w:line="276" w:lineRule="auto"/>
        <w:rPr>
          <w:rFonts w:asciiTheme="minorHAnsi" w:hAnsiTheme="minorHAnsi"/>
          <w:sz w:val="21"/>
        </w:rPr>
      </w:pPr>
    </w:p>
    <w:p w14:paraId="5D17080D" w14:textId="77777777" w:rsidR="008E5351" w:rsidRPr="00271EEE" w:rsidRDefault="008E5351" w:rsidP="008E5351">
      <w:pPr>
        <w:spacing w:line="276" w:lineRule="auto"/>
        <w:rPr>
          <w:rFonts w:asciiTheme="minorHAnsi" w:hAnsiTheme="minorHAnsi"/>
          <w:sz w:val="21"/>
        </w:rPr>
      </w:pPr>
      <w:r w:rsidRPr="00271EEE">
        <w:rPr>
          <w:rFonts w:asciiTheme="minorHAnsi" w:hAnsiTheme="minorHAnsi"/>
          <w:sz w:val="22"/>
        </w:rPr>
        <w:t>Ook zijn er verschillende acties ondernomen om de non-respons te verlagen, zoals het versturen van een herinneringsmail en het bekend maken van het onderzoek op diverse platformen van het Leger des Heils.</w:t>
      </w:r>
      <w:r w:rsidRPr="00271EEE">
        <w:rPr>
          <w:rFonts w:asciiTheme="minorHAnsi" w:hAnsiTheme="minorHAnsi"/>
          <w:sz w:val="21"/>
        </w:rPr>
        <w:t xml:space="preserve"> </w:t>
      </w:r>
    </w:p>
    <w:p w14:paraId="579CC39F" w14:textId="77777777" w:rsidR="008E5351" w:rsidRPr="00271EEE" w:rsidRDefault="008E5351" w:rsidP="008E5351">
      <w:pPr>
        <w:spacing w:line="276" w:lineRule="auto"/>
        <w:rPr>
          <w:rFonts w:asciiTheme="minorHAnsi" w:hAnsiTheme="minorHAnsi"/>
          <w:sz w:val="21"/>
        </w:rPr>
      </w:pPr>
    </w:p>
    <w:p w14:paraId="34098FFE" w14:textId="77777777" w:rsidR="008E5351" w:rsidRPr="00271EEE" w:rsidRDefault="008E5351" w:rsidP="008E5351">
      <w:pPr>
        <w:autoSpaceDE w:val="0"/>
        <w:autoSpaceDN w:val="0"/>
        <w:adjustRightInd w:val="0"/>
        <w:spacing w:line="276" w:lineRule="auto"/>
        <w:rPr>
          <w:rFonts w:asciiTheme="minorHAnsi" w:eastAsiaTheme="majorEastAsia" w:hAnsiTheme="minorHAnsi" w:cs="AppleSystemUIFont"/>
          <w:sz w:val="22"/>
          <w:szCs w:val="22"/>
          <w:lang w:eastAsia="en-US"/>
        </w:rPr>
      </w:pPr>
      <w:r w:rsidRPr="00271EEE">
        <w:rPr>
          <w:rFonts w:asciiTheme="minorHAnsi" w:eastAsiaTheme="majorEastAsia" w:hAnsiTheme="minorHAnsi" w:cs="AppleSystemUIFont"/>
          <w:sz w:val="22"/>
          <w:szCs w:val="22"/>
          <w:lang w:eastAsia="en-US"/>
        </w:rPr>
        <w:t xml:space="preserve">Bij inhoudsvaliditeit wordt beoordeeld of de specifieke variabelen die in het meetinstrument worden gebruikt voldoende representatief zijn voor het concept dat gemeten moet worden (Evers &amp; </w:t>
      </w:r>
      <w:proofErr w:type="spellStart"/>
      <w:r w:rsidRPr="00271EEE">
        <w:rPr>
          <w:rFonts w:asciiTheme="minorHAnsi" w:eastAsiaTheme="majorEastAsia" w:hAnsiTheme="minorHAnsi" w:cs="AppleSystemUIFont"/>
          <w:sz w:val="22"/>
          <w:szCs w:val="22"/>
          <w:lang w:eastAsia="en-US"/>
        </w:rPr>
        <w:t>Semeurs</w:t>
      </w:r>
      <w:proofErr w:type="spellEnd"/>
      <w:r w:rsidRPr="00271EEE">
        <w:rPr>
          <w:rFonts w:asciiTheme="minorHAnsi" w:eastAsiaTheme="majorEastAsia" w:hAnsiTheme="minorHAnsi" w:cs="AppleSystemUIFont"/>
          <w:sz w:val="22"/>
          <w:szCs w:val="22"/>
          <w:lang w:eastAsia="en-US"/>
        </w:rPr>
        <w:t xml:space="preserve">, 1998). De inhoudsvaliditeit wordt gewaarborgd door de overname van de vragen uit het Vrijwilligers </w:t>
      </w:r>
      <w:proofErr w:type="spellStart"/>
      <w:r w:rsidRPr="00271EEE">
        <w:rPr>
          <w:rFonts w:asciiTheme="minorHAnsi" w:eastAsiaTheme="majorEastAsia" w:hAnsiTheme="minorHAnsi" w:cs="AppleSystemUIFont"/>
          <w:sz w:val="22"/>
          <w:szCs w:val="22"/>
          <w:lang w:eastAsia="en-US"/>
        </w:rPr>
        <w:t>TevredenheidsOnderzoek</w:t>
      </w:r>
      <w:proofErr w:type="spellEnd"/>
      <w:r w:rsidRPr="00271EEE">
        <w:rPr>
          <w:rFonts w:asciiTheme="minorHAnsi" w:eastAsiaTheme="majorEastAsia" w:hAnsiTheme="minorHAnsi" w:cs="AppleSystemUIFont"/>
          <w:sz w:val="22"/>
          <w:szCs w:val="22"/>
          <w:lang w:eastAsia="en-US"/>
        </w:rPr>
        <w:t xml:space="preserve"> (VTO) van de Nederlandse Organisatie voor Vrijwilligerswerk (NOV). De vragen van de verschillende meetschalen op de vragenlijst zijn zorgvuldig </w:t>
      </w:r>
      <w:r w:rsidRPr="00271EEE">
        <w:rPr>
          <w:rFonts w:asciiTheme="minorHAnsi" w:eastAsiaTheme="majorEastAsia" w:hAnsiTheme="minorHAnsi" w:cs="AppleSystemUIFont"/>
          <w:sz w:val="22"/>
          <w:szCs w:val="22"/>
          <w:lang w:eastAsia="en-US"/>
        </w:rPr>
        <w:lastRenderedPageBreak/>
        <w:t xml:space="preserve">geoperationaliseerd door masterstudent Vivian </w:t>
      </w:r>
      <w:proofErr w:type="spellStart"/>
      <w:r w:rsidRPr="00271EEE">
        <w:rPr>
          <w:rFonts w:asciiTheme="minorHAnsi" w:eastAsiaTheme="majorEastAsia" w:hAnsiTheme="minorHAnsi" w:cs="AppleSystemUIFont"/>
          <w:sz w:val="22"/>
          <w:szCs w:val="22"/>
          <w:lang w:eastAsia="en-US"/>
        </w:rPr>
        <w:t>Hoogerwaard</w:t>
      </w:r>
      <w:proofErr w:type="spellEnd"/>
      <w:r w:rsidRPr="00271EEE">
        <w:rPr>
          <w:rFonts w:asciiTheme="minorHAnsi" w:eastAsiaTheme="majorEastAsia" w:hAnsiTheme="minorHAnsi" w:cs="AppleSystemUIFont"/>
          <w:sz w:val="22"/>
          <w:szCs w:val="22"/>
          <w:lang w:eastAsia="en-US"/>
        </w:rPr>
        <w:t xml:space="preserve">, waarbij gebruik is gemaakt van de theorie uit het artikel van </w:t>
      </w:r>
      <w:proofErr w:type="spellStart"/>
      <w:r w:rsidRPr="00271EEE">
        <w:rPr>
          <w:rFonts w:asciiTheme="minorHAnsi" w:eastAsiaTheme="majorEastAsia" w:hAnsiTheme="minorHAnsi" w:cs="AppleSystemUIFont"/>
          <w:sz w:val="22"/>
          <w:szCs w:val="22"/>
          <w:lang w:eastAsia="en-US"/>
        </w:rPr>
        <w:t>Jamison</w:t>
      </w:r>
      <w:proofErr w:type="spellEnd"/>
      <w:r w:rsidRPr="00271EEE">
        <w:rPr>
          <w:rFonts w:asciiTheme="minorHAnsi" w:eastAsiaTheme="majorEastAsia" w:hAnsiTheme="minorHAnsi" w:cs="AppleSystemUIFont"/>
          <w:sz w:val="22"/>
          <w:szCs w:val="22"/>
          <w:lang w:eastAsia="en-US"/>
        </w:rPr>
        <w:t xml:space="preserve"> en een zelfevaluatie door vrijwilligers die is uitgevoerd door Vereniging NOV (Vereniging NOV, 2015). </w:t>
      </w:r>
    </w:p>
    <w:p w14:paraId="6DE5C5F5" w14:textId="77777777" w:rsidR="008E5351" w:rsidRPr="00271EEE" w:rsidRDefault="008E5351" w:rsidP="008E5351">
      <w:pPr>
        <w:autoSpaceDE w:val="0"/>
        <w:autoSpaceDN w:val="0"/>
        <w:adjustRightInd w:val="0"/>
        <w:spacing w:line="276" w:lineRule="auto"/>
        <w:rPr>
          <w:rFonts w:asciiTheme="minorHAnsi" w:eastAsiaTheme="majorEastAsia" w:hAnsiTheme="minorHAnsi" w:cs="AppleSystemUIFont"/>
          <w:sz w:val="22"/>
          <w:szCs w:val="22"/>
          <w:lang w:eastAsia="en-US"/>
        </w:rPr>
      </w:pPr>
    </w:p>
    <w:p w14:paraId="22E83B2C" w14:textId="77777777" w:rsidR="008E5351" w:rsidRPr="00271EEE" w:rsidRDefault="008E5351" w:rsidP="008E5351">
      <w:pPr>
        <w:pStyle w:val="Kop3"/>
        <w:rPr>
          <w:rFonts w:asciiTheme="minorHAnsi" w:eastAsiaTheme="majorEastAsia" w:hAnsiTheme="minorHAnsi"/>
          <w:sz w:val="22"/>
          <w:szCs w:val="22"/>
          <w:lang w:eastAsia="en-US"/>
        </w:rPr>
      </w:pPr>
      <w:bookmarkStart w:id="21" w:name="_Toc138237804"/>
      <w:r w:rsidRPr="00271EEE">
        <w:rPr>
          <w:rFonts w:asciiTheme="minorHAnsi" w:eastAsiaTheme="majorEastAsia" w:hAnsiTheme="minorHAnsi"/>
          <w:sz w:val="22"/>
          <w:szCs w:val="22"/>
          <w:lang w:eastAsia="en-US"/>
        </w:rPr>
        <w:t xml:space="preserve">3.7. </w:t>
      </w:r>
      <w:r w:rsidRPr="00271EEE">
        <w:rPr>
          <w:rFonts w:asciiTheme="minorHAnsi" w:eastAsiaTheme="majorEastAsia" w:hAnsiTheme="minorHAnsi"/>
          <w:caps w:val="0"/>
          <w:sz w:val="22"/>
          <w:szCs w:val="22"/>
          <w:lang w:eastAsia="en-US"/>
        </w:rPr>
        <w:t>Ethische kwesties</w:t>
      </w:r>
      <w:bookmarkEnd w:id="21"/>
    </w:p>
    <w:p w14:paraId="4232C181" w14:textId="13D9F222" w:rsidR="008E5351" w:rsidRPr="00271EEE" w:rsidRDefault="008E5351" w:rsidP="008E5351">
      <w:pPr>
        <w:spacing w:line="276" w:lineRule="auto"/>
        <w:rPr>
          <w:rFonts w:asciiTheme="minorHAnsi" w:hAnsiTheme="minorHAnsi"/>
          <w:sz w:val="22"/>
        </w:rPr>
      </w:pPr>
      <w:r w:rsidRPr="00271EEE">
        <w:rPr>
          <w:rFonts w:asciiTheme="minorHAnsi" w:eastAsiaTheme="majorEastAsia" w:hAnsiTheme="minorHAnsi" w:cs="AppleSystemUIFont"/>
          <w:sz w:val="22"/>
          <w:szCs w:val="22"/>
          <w:lang w:eastAsia="en-US"/>
        </w:rPr>
        <w:t xml:space="preserve">In dit onderzoek is gewerkt met persoonlijke gegevens en onderzoeksresultaten van de respondenten. Aangezien deze gegevens gevoelig zijn, is er zorgvuldig mee omgegaan. Allereerst is voor de afname van de vragenlijst het formulier ‘Zorgvuldig omgaan met proefpersonen, respondenten en testkandidaten’ ingevuld, dat in bijlage </w:t>
      </w:r>
      <w:r w:rsidR="007B1CDE">
        <w:rPr>
          <w:rFonts w:asciiTheme="minorHAnsi" w:eastAsiaTheme="majorEastAsia" w:hAnsiTheme="minorHAnsi" w:cs="AppleSystemUIFont"/>
          <w:sz w:val="22"/>
          <w:szCs w:val="22"/>
          <w:lang w:eastAsia="en-US"/>
        </w:rPr>
        <w:t>8</w:t>
      </w:r>
      <w:r w:rsidRPr="00271EEE">
        <w:rPr>
          <w:rFonts w:asciiTheme="minorHAnsi" w:eastAsiaTheme="majorEastAsia" w:hAnsiTheme="minorHAnsi" w:cs="AppleSystemUIFont"/>
          <w:sz w:val="22"/>
          <w:szCs w:val="22"/>
          <w:lang w:eastAsia="en-US"/>
        </w:rPr>
        <w:t xml:space="preserve"> is toegevoegd. In dit formulier worden diverse ethische kwesties verantwoord. Daarnaast zijn de respondenten via de uitnodigingsmail op de hoogte gesteld van de volgende punten: </w:t>
      </w:r>
    </w:p>
    <w:p w14:paraId="30364662" w14:textId="77777777" w:rsidR="008E5351" w:rsidRPr="00271EEE" w:rsidRDefault="008E5351" w:rsidP="008E5351">
      <w:pPr>
        <w:spacing w:line="276" w:lineRule="auto"/>
        <w:rPr>
          <w:rFonts w:asciiTheme="minorHAnsi" w:hAnsiTheme="minorHAnsi"/>
          <w:sz w:val="22"/>
        </w:rPr>
      </w:pPr>
    </w:p>
    <w:p w14:paraId="2D36F33F" w14:textId="77777777" w:rsidR="008E5351" w:rsidRPr="00271EEE" w:rsidRDefault="008E5351" w:rsidP="00F328EF">
      <w:pPr>
        <w:pStyle w:val="Lijstalinea"/>
        <w:numPr>
          <w:ilvl w:val="0"/>
          <w:numId w:val="13"/>
        </w:numPr>
        <w:spacing w:line="276" w:lineRule="auto"/>
        <w:rPr>
          <w:rFonts w:asciiTheme="minorHAnsi" w:hAnsiTheme="minorHAnsi"/>
          <w:sz w:val="22"/>
        </w:rPr>
      </w:pPr>
      <w:r w:rsidRPr="00271EEE">
        <w:rPr>
          <w:rFonts w:asciiTheme="minorHAnsi" w:hAnsiTheme="minorHAnsi"/>
          <w:sz w:val="22"/>
        </w:rPr>
        <w:t>Informatie over de inhoud en duur van de vragenlijst;</w:t>
      </w:r>
    </w:p>
    <w:p w14:paraId="301E82F7" w14:textId="77777777" w:rsidR="008E5351" w:rsidRPr="00271EEE" w:rsidRDefault="008E5351" w:rsidP="00F328EF">
      <w:pPr>
        <w:pStyle w:val="Lijstalinea"/>
        <w:numPr>
          <w:ilvl w:val="0"/>
          <w:numId w:val="13"/>
        </w:numPr>
        <w:spacing w:line="276" w:lineRule="auto"/>
        <w:rPr>
          <w:rFonts w:asciiTheme="minorHAnsi" w:hAnsiTheme="minorHAnsi"/>
          <w:sz w:val="22"/>
        </w:rPr>
      </w:pPr>
      <w:r w:rsidRPr="00271EEE">
        <w:rPr>
          <w:rFonts w:asciiTheme="minorHAnsi" w:hAnsiTheme="minorHAnsi"/>
          <w:sz w:val="22"/>
        </w:rPr>
        <w:t>De mededeling dat de deelname anoniem is;</w:t>
      </w:r>
    </w:p>
    <w:p w14:paraId="1D9317B9" w14:textId="77777777" w:rsidR="008E5351" w:rsidRPr="00271EEE" w:rsidRDefault="008E5351" w:rsidP="00F328EF">
      <w:pPr>
        <w:pStyle w:val="Lijstalinea"/>
        <w:numPr>
          <w:ilvl w:val="0"/>
          <w:numId w:val="13"/>
        </w:numPr>
        <w:spacing w:line="276" w:lineRule="auto"/>
        <w:rPr>
          <w:rFonts w:asciiTheme="minorHAnsi" w:hAnsiTheme="minorHAnsi"/>
          <w:sz w:val="22"/>
        </w:rPr>
      </w:pPr>
      <w:r w:rsidRPr="00271EEE">
        <w:rPr>
          <w:rFonts w:asciiTheme="minorHAnsi" w:hAnsiTheme="minorHAnsi"/>
          <w:sz w:val="22"/>
        </w:rPr>
        <w:t>De mogelijkheid om informatie te ontvangen via het opgegeven e-mailadres;</w:t>
      </w:r>
    </w:p>
    <w:p w14:paraId="2F01CD74" w14:textId="77777777" w:rsidR="008E5351" w:rsidRPr="00271EEE" w:rsidRDefault="008E5351" w:rsidP="00F328EF">
      <w:pPr>
        <w:pStyle w:val="Lijstalinea"/>
        <w:numPr>
          <w:ilvl w:val="0"/>
          <w:numId w:val="13"/>
        </w:numPr>
        <w:spacing w:line="276" w:lineRule="auto"/>
        <w:rPr>
          <w:rFonts w:asciiTheme="minorHAnsi" w:hAnsiTheme="minorHAnsi"/>
          <w:sz w:val="22"/>
        </w:rPr>
      </w:pPr>
      <w:r w:rsidRPr="00271EEE">
        <w:rPr>
          <w:rFonts w:asciiTheme="minorHAnsi" w:hAnsiTheme="minorHAnsi"/>
          <w:sz w:val="22"/>
        </w:rPr>
        <w:t xml:space="preserve">De mogelijkheid om de resultaten van het onderzoek in te zien via het e-mailadres van het team Vrijwillige Inzet. </w:t>
      </w:r>
    </w:p>
    <w:p w14:paraId="7333AC49" w14:textId="77777777" w:rsidR="008E5351" w:rsidRPr="00271EEE" w:rsidRDefault="008E5351" w:rsidP="008E5351">
      <w:pPr>
        <w:spacing w:line="276" w:lineRule="auto"/>
        <w:rPr>
          <w:rFonts w:asciiTheme="minorHAnsi" w:hAnsiTheme="minorHAnsi"/>
          <w:sz w:val="22"/>
        </w:rPr>
      </w:pPr>
    </w:p>
    <w:p w14:paraId="206561DC"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Hiernaast wordt de anonimiteit van de respondenten gewaarborgd doordat de vragenlijst is afgenomen via het </w:t>
      </w:r>
      <w:proofErr w:type="spellStart"/>
      <w:r w:rsidRPr="00271EEE">
        <w:rPr>
          <w:rFonts w:asciiTheme="minorHAnsi" w:hAnsiTheme="minorHAnsi"/>
          <w:sz w:val="22"/>
        </w:rPr>
        <w:t>Surveymonkey</w:t>
      </w:r>
      <w:proofErr w:type="spellEnd"/>
      <w:r w:rsidRPr="00271EEE">
        <w:rPr>
          <w:rFonts w:asciiTheme="minorHAnsi" w:hAnsiTheme="minorHAnsi"/>
          <w:sz w:val="22"/>
        </w:rPr>
        <w:t xml:space="preserve">-platform. Elke reactie op een vragenlijst wordt hier aangegeven met een uniek linkadres. Dit linkadres is niet gekoppeld aan persoonsgegevens en draagt bij aan de anonimiteit van de respondenten. Hiernaast werden de gegevens van de vragenlijst in SPSS samengevoegd. De antwoorden werden gegroepeerd en geanalyseerd waar de focus lag op het verkrijgen van overkoepelende inzichten en patronen in plaats van individuele respondenten. Deze maatregelen zijn genomen om de anonimiteit van de respondenten te waarborgen en de vertrouwelijkheid van het onderzoek te vergroten. </w:t>
      </w:r>
    </w:p>
    <w:p w14:paraId="6C67F9C7" w14:textId="77777777" w:rsidR="008E5351" w:rsidRPr="00271EEE" w:rsidRDefault="008E5351" w:rsidP="008E5351">
      <w:pPr>
        <w:autoSpaceDE w:val="0"/>
        <w:autoSpaceDN w:val="0"/>
        <w:adjustRightInd w:val="0"/>
        <w:spacing w:line="276" w:lineRule="auto"/>
        <w:rPr>
          <w:rFonts w:asciiTheme="minorHAnsi" w:eastAsiaTheme="majorEastAsia" w:hAnsiTheme="minorHAnsi" w:cs="AppleSystemUIFont"/>
          <w:sz w:val="22"/>
          <w:szCs w:val="22"/>
          <w:lang w:eastAsia="en-US"/>
        </w:rPr>
      </w:pPr>
    </w:p>
    <w:p w14:paraId="6BE644B8" w14:textId="77777777" w:rsidR="008E5351" w:rsidRPr="00271EEE" w:rsidRDefault="008E5351" w:rsidP="008E5351">
      <w:pPr>
        <w:autoSpaceDE w:val="0"/>
        <w:autoSpaceDN w:val="0"/>
        <w:adjustRightInd w:val="0"/>
        <w:spacing w:line="276" w:lineRule="auto"/>
        <w:rPr>
          <w:rFonts w:asciiTheme="minorHAnsi" w:eastAsiaTheme="majorEastAsia" w:hAnsiTheme="minorHAnsi" w:cs="AppleSystemUIFont"/>
          <w:sz w:val="22"/>
          <w:szCs w:val="22"/>
          <w:lang w:eastAsia="en-US"/>
        </w:rPr>
      </w:pPr>
    </w:p>
    <w:p w14:paraId="7BE749BD" w14:textId="77777777" w:rsidR="008E5351" w:rsidRPr="00271EEE" w:rsidRDefault="008E5351" w:rsidP="008E5351">
      <w:pPr>
        <w:spacing w:line="276" w:lineRule="auto"/>
        <w:rPr>
          <w:rFonts w:asciiTheme="minorHAnsi" w:hAnsiTheme="minorHAnsi"/>
          <w:sz w:val="21"/>
        </w:rPr>
      </w:pPr>
    </w:p>
    <w:p w14:paraId="7304E473" w14:textId="77777777" w:rsidR="008E5351" w:rsidRPr="00271EEE" w:rsidRDefault="008E5351" w:rsidP="008E5351">
      <w:pPr>
        <w:spacing w:after="200" w:line="252" w:lineRule="auto"/>
        <w:rPr>
          <w:rFonts w:asciiTheme="minorHAnsi" w:hAnsiTheme="minorHAnsi"/>
          <w:sz w:val="21"/>
        </w:rPr>
      </w:pPr>
      <w:r w:rsidRPr="00271EEE">
        <w:rPr>
          <w:rFonts w:asciiTheme="minorHAnsi" w:hAnsiTheme="minorHAnsi"/>
          <w:sz w:val="21"/>
        </w:rPr>
        <w:br w:type="page"/>
      </w:r>
    </w:p>
    <w:p w14:paraId="1DBCF54F" w14:textId="445DF253" w:rsidR="008E5351" w:rsidRPr="00271EEE" w:rsidRDefault="008E5351" w:rsidP="008E5351">
      <w:pPr>
        <w:pStyle w:val="Kop2"/>
        <w:rPr>
          <w:rFonts w:asciiTheme="minorHAnsi" w:hAnsiTheme="minorHAnsi"/>
        </w:rPr>
      </w:pPr>
      <w:bookmarkStart w:id="22" w:name="_Toc138237805"/>
      <w:r w:rsidRPr="00271EEE">
        <w:rPr>
          <w:rFonts w:asciiTheme="minorHAnsi" w:hAnsiTheme="minorHAnsi"/>
        </w:rPr>
        <w:lastRenderedPageBreak/>
        <w:t xml:space="preserve">Hoofdstuk 4: </w:t>
      </w:r>
      <w:r w:rsidR="00596C84">
        <w:rPr>
          <w:rFonts w:asciiTheme="minorHAnsi" w:hAnsiTheme="minorHAnsi"/>
        </w:rPr>
        <w:t>R</w:t>
      </w:r>
      <w:r w:rsidRPr="00271EEE">
        <w:rPr>
          <w:rFonts w:asciiTheme="minorHAnsi" w:hAnsiTheme="minorHAnsi"/>
        </w:rPr>
        <w:t>esultaten</w:t>
      </w:r>
      <w:bookmarkEnd w:id="22"/>
    </w:p>
    <w:p w14:paraId="751B8FF8" w14:textId="77777777" w:rsidR="008E5351" w:rsidRPr="00271EEE" w:rsidRDefault="008E5351" w:rsidP="008E5351">
      <w:pPr>
        <w:rPr>
          <w:rFonts w:asciiTheme="minorHAnsi" w:hAnsiTheme="minorHAnsi"/>
        </w:rPr>
      </w:pPr>
    </w:p>
    <w:p w14:paraId="3D6F06BE"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In dit hoofdstuk worden de resultaten van de vragenlijst gepresenteerd. Het omvat een overzicht van de respondenten, de gemiddelde scores voor verschillende thema’s en de uitgevoerde significantie- en correlatietoetsen op basis van de resultaten. Eerst zal omschreven worden wat de algehele tevredenheid is van de vrijwilligers. Hiermee kan antwoord gegeven worden op de derde deelvraag van dit onderzoek: </w:t>
      </w:r>
    </w:p>
    <w:p w14:paraId="6762855B" w14:textId="77777777" w:rsidR="008E5351" w:rsidRPr="00271EEE" w:rsidRDefault="008E5351" w:rsidP="008E5351">
      <w:pPr>
        <w:pStyle w:val="Lijstalinea"/>
        <w:spacing w:line="276" w:lineRule="auto"/>
        <w:ind w:left="1068"/>
        <w:rPr>
          <w:rFonts w:asciiTheme="minorHAnsi" w:hAnsiTheme="minorHAnsi"/>
          <w:sz w:val="22"/>
        </w:rPr>
      </w:pPr>
    </w:p>
    <w:p w14:paraId="49A2E832" w14:textId="77777777" w:rsidR="008E5351" w:rsidRPr="00271EEE" w:rsidRDefault="008E5351" w:rsidP="00F328EF">
      <w:pPr>
        <w:pStyle w:val="Lijstalinea"/>
        <w:numPr>
          <w:ilvl w:val="0"/>
          <w:numId w:val="3"/>
        </w:numPr>
        <w:spacing w:line="276" w:lineRule="auto"/>
        <w:rPr>
          <w:rFonts w:asciiTheme="minorHAnsi" w:hAnsiTheme="minorHAnsi"/>
          <w:sz w:val="22"/>
        </w:rPr>
      </w:pPr>
      <w:r w:rsidRPr="00271EEE">
        <w:rPr>
          <w:rFonts w:asciiTheme="minorHAnsi" w:hAnsiTheme="minorHAnsi"/>
          <w:sz w:val="22"/>
        </w:rPr>
        <w:t>Wat is de werktevredenheid van de vrijwilligers van het Leger des Heils regio midden-Nederland?</w:t>
      </w:r>
    </w:p>
    <w:p w14:paraId="09B2B4D6" w14:textId="77777777" w:rsidR="008E5351" w:rsidRPr="00271EEE" w:rsidRDefault="008E5351" w:rsidP="008E5351">
      <w:pPr>
        <w:spacing w:line="276" w:lineRule="auto"/>
        <w:rPr>
          <w:rFonts w:asciiTheme="minorHAnsi" w:hAnsiTheme="minorHAnsi"/>
          <w:sz w:val="22"/>
        </w:rPr>
      </w:pPr>
    </w:p>
    <w:p w14:paraId="27D03416" w14:textId="6C044AA8"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Nadat de algehele tevredenheid in kaart is gebracht, zal er een diepere analyse uitgevoerd worden om te kijken of er significante verschillen zijn binnen de demografische variabelen en de thema’s. </w:t>
      </w:r>
      <w:r w:rsidR="005975A2" w:rsidRPr="00271EEE">
        <w:rPr>
          <w:rFonts w:asciiTheme="minorHAnsi" w:hAnsiTheme="minorHAnsi"/>
          <w:sz w:val="22"/>
        </w:rPr>
        <w:t>De uitkomsten van deze</w:t>
      </w:r>
      <w:r w:rsidRPr="00271EEE">
        <w:rPr>
          <w:rFonts w:asciiTheme="minorHAnsi" w:hAnsiTheme="minorHAnsi"/>
          <w:sz w:val="22"/>
        </w:rPr>
        <w:t xml:space="preserve"> diepere analyse is naast de vakliteratuur de basis voor het beantwoorden van de vierde deelvraag: </w:t>
      </w:r>
    </w:p>
    <w:p w14:paraId="796AE843" w14:textId="77777777" w:rsidR="008E5351" w:rsidRPr="00271EEE" w:rsidRDefault="008E5351" w:rsidP="008E5351">
      <w:pPr>
        <w:spacing w:line="276" w:lineRule="auto"/>
        <w:rPr>
          <w:rFonts w:asciiTheme="minorHAnsi" w:hAnsiTheme="minorHAnsi"/>
          <w:sz w:val="22"/>
        </w:rPr>
      </w:pPr>
    </w:p>
    <w:p w14:paraId="155D3BFE" w14:textId="77777777" w:rsidR="008E5351" w:rsidRPr="00271EEE" w:rsidRDefault="008E5351" w:rsidP="00F328EF">
      <w:pPr>
        <w:pStyle w:val="Lijstalinea"/>
        <w:numPr>
          <w:ilvl w:val="0"/>
          <w:numId w:val="3"/>
        </w:numPr>
        <w:spacing w:line="276" w:lineRule="auto"/>
        <w:rPr>
          <w:rFonts w:asciiTheme="minorHAnsi" w:hAnsiTheme="minorHAnsi"/>
        </w:rPr>
      </w:pPr>
      <w:r w:rsidRPr="00271EEE">
        <w:rPr>
          <w:rFonts w:asciiTheme="minorHAnsi" w:hAnsiTheme="minorHAnsi"/>
          <w:color w:val="000000"/>
          <w:sz w:val="22"/>
          <w:szCs w:val="22"/>
          <w:shd w:val="clear" w:color="auto" w:fill="FFFFFF"/>
        </w:rPr>
        <w:t>Welke acties kan het Leger des Heils midden-Nederland ondernemen, op basis van psychologische vakliteratuur, en de uitkomsten van het onderzoek, om de werktevredenheid van vrijwilligers in de regio te vergroten?</w:t>
      </w:r>
    </w:p>
    <w:p w14:paraId="34D3373F" w14:textId="77777777" w:rsidR="008E5351" w:rsidRPr="00271EEE" w:rsidRDefault="008E5351" w:rsidP="008E5351">
      <w:pPr>
        <w:spacing w:line="276" w:lineRule="auto"/>
        <w:rPr>
          <w:rFonts w:asciiTheme="minorHAnsi" w:hAnsiTheme="minorHAnsi"/>
          <w:sz w:val="22"/>
        </w:rPr>
      </w:pPr>
    </w:p>
    <w:p w14:paraId="25FB39AA" w14:textId="77777777" w:rsidR="008E5351" w:rsidRPr="00271EEE" w:rsidRDefault="008E5351" w:rsidP="008E5351">
      <w:pPr>
        <w:pStyle w:val="Kop3"/>
        <w:rPr>
          <w:rFonts w:asciiTheme="minorHAnsi" w:hAnsiTheme="minorHAnsi"/>
          <w:caps w:val="0"/>
          <w:sz w:val="22"/>
        </w:rPr>
      </w:pPr>
      <w:bookmarkStart w:id="23" w:name="_Toc138237806"/>
      <w:r w:rsidRPr="00271EEE">
        <w:rPr>
          <w:rFonts w:asciiTheme="minorHAnsi" w:hAnsiTheme="minorHAnsi"/>
          <w:caps w:val="0"/>
          <w:sz w:val="22"/>
        </w:rPr>
        <w:t>4.</w:t>
      </w:r>
      <w:r w:rsidRPr="00271EEE">
        <w:rPr>
          <w:rFonts w:asciiTheme="minorHAnsi" w:hAnsiTheme="minorHAnsi"/>
          <w:sz w:val="22"/>
        </w:rPr>
        <w:t xml:space="preserve">1. </w:t>
      </w:r>
      <w:r w:rsidRPr="00271EEE">
        <w:rPr>
          <w:rFonts w:asciiTheme="minorHAnsi" w:hAnsiTheme="minorHAnsi"/>
          <w:caps w:val="0"/>
          <w:sz w:val="22"/>
        </w:rPr>
        <w:t>Opschonen bestand</w:t>
      </w:r>
      <w:bookmarkEnd w:id="23"/>
    </w:p>
    <w:p w14:paraId="31DFF711" w14:textId="77777777" w:rsidR="008E5351" w:rsidRPr="00271EEE" w:rsidRDefault="008E5351" w:rsidP="008E5351">
      <w:pPr>
        <w:rPr>
          <w:rFonts w:asciiTheme="minorHAnsi" w:hAnsiTheme="minorHAnsi"/>
        </w:rPr>
      </w:pPr>
    </w:p>
    <w:p w14:paraId="78160583" w14:textId="63FE5A33"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Tijdens het opschonen van het bestand in SPSS zijn alle vragenlijsten die niet volledig waren ingevuld, uitgesloten</w:t>
      </w:r>
      <w:r w:rsidR="00942260">
        <w:rPr>
          <w:rFonts w:asciiTheme="minorHAnsi" w:hAnsiTheme="minorHAnsi"/>
          <w:sz w:val="22"/>
        </w:rPr>
        <w:t>, waardoor</w:t>
      </w:r>
      <w:r w:rsidRPr="00271EEE">
        <w:rPr>
          <w:rFonts w:asciiTheme="minorHAnsi" w:hAnsiTheme="minorHAnsi"/>
          <w:sz w:val="22"/>
        </w:rPr>
        <w:t xml:space="preserve"> 12 reacties </w:t>
      </w:r>
      <w:r w:rsidR="000C6722">
        <w:rPr>
          <w:rFonts w:asciiTheme="minorHAnsi" w:hAnsiTheme="minorHAnsi"/>
          <w:sz w:val="22"/>
        </w:rPr>
        <w:t xml:space="preserve">zijn </w:t>
      </w:r>
      <w:r w:rsidRPr="00271EEE">
        <w:rPr>
          <w:rFonts w:asciiTheme="minorHAnsi" w:hAnsiTheme="minorHAnsi"/>
          <w:sz w:val="22"/>
        </w:rPr>
        <w:t xml:space="preserve">verwijderd. Na het opschonen waren er 101 bruikbare ingevulde vragenlijsten over. Bovendien is de antwoordoptie 'N.V.T.' gecodeerd als een 'missing </w:t>
      </w:r>
      <w:proofErr w:type="spellStart"/>
      <w:r w:rsidRPr="00271EEE">
        <w:rPr>
          <w:rFonts w:asciiTheme="minorHAnsi" w:hAnsiTheme="minorHAnsi"/>
          <w:sz w:val="22"/>
        </w:rPr>
        <w:t>value</w:t>
      </w:r>
      <w:proofErr w:type="spellEnd"/>
      <w:r w:rsidRPr="00271EEE">
        <w:rPr>
          <w:rFonts w:asciiTheme="minorHAnsi" w:hAnsiTheme="minorHAnsi"/>
          <w:sz w:val="22"/>
        </w:rPr>
        <w:t xml:space="preserve">' om ervoor te zorgen dat deze niet werd meegenomen in de berekeningen. </w:t>
      </w:r>
    </w:p>
    <w:p w14:paraId="7FDE7796" w14:textId="77777777" w:rsidR="008E5351" w:rsidRPr="00271EEE" w:rsidRDefault="008E5351" w:rsidP="008E5351">
      <w:pPr>
        <w:pStyle w:val="Kop3"/>
        <w:rPr>
          <w:rFonts w:asciiTheme="minorHAnsi" w:hAnsiTheme="minorHAnsi"/>
          <w:sz w:val="22"/>
          <w:szCs w:val="22"/>
        </w:rPr>
      </w:pPr>
      <w:bookmarkStart w:id="24" w:name="_Toc138237807"/>
      <w:r w:rsidRPr="00271EEE">
        <w:rPr>
          <w:rFonts w:asciiTheme="minorHAnsi" w:hAnsiTheme="minorHAnsi"/>
          <w:caps w:val="0"/>
          <w:sz w:val="22"/>
          <w:szCs w:val="22"/>
        </w:rPr>
        <w:t>4.2. Algemene gegevens</w:t>
      </w:r>
      <w:bookmarkEnd w:id="24"/>
    </w:p>
    <w:p w14:paraId="149E9F38" w14:textId="77777777" w:rsidR="008E5351" w:rsidRPr="00271EEE" w:rsidRDefault="008E5351" w:rsidP="008E5351">
      <w:pPr>
        <w:rPr>
          <w:rFonts w:asciiTheme="minorHAnsi" w:hAnsiTheme="minorHAnsi"/>
        </w:rPr>
      </w:pPr>
    </w:p>
    <w:p w14:paraId="244EE636" w14:textId="012F5468"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In de onderstaande frequentietabel </w:t>
      </w:r>
      <w:r w:rsidR="000C6722">
        <w:rPr>
          <w:rFonts w:asciiTheme="minorHAnsi" w:hAnsiTheme="minorHAnsi"/>
          <w:sz w:val="22"/>
        </w:rPr>
        <w:t>zijn</w:t>
      </w:r>
      <w:r w:rsidRPr="00271EEE">
        <w:rPr>
          <w:rFonts w:asciiTheme="minorHAnsi" w:hAnsiTheme="minorHAnsi"/>
          <w:sz w:val="22"/>
        </w:rPr>
        <w:t xml:space="preserve"> de demografische gegevens weergeven van de 101 respondenten.</w:t>
      </w:r>
    </w:p>
    <w:p w14:paraId="01E2684F" w14:textId="77777777" w:rsidR="008E5351" w:rsidRPr="00271EEE" w:rsidRDefault="008E5351" w:rsidP="008E5351">
      <w:pPr>
        <w:spacing w:line="276" w:lineRule="auto"/>
        <w:rPr>
          <w:rFonts w:asciiTheme="minorHAnsi" w:hAnsiTheme="minorHAnsi"/>
          <w:sz w:val="22"/>
        </w:rPr>
      </w:pPr>
    </w:p>
    <w:tbl>
      <w:tblPr>
        <w:tblStyle w:val="Tabelraster"/>
        <w:tblW w:w="0" w:type="auto"/>
        <w:tblLook w:val="04A0" w:firstRow="1" w:lastRow="0" w:firstColumn="1" w:lastColumn="0" w:noHBand="0" w:noVBand="1"/>
      </w:tblPr>
      <w:tblGrid>
        <w:gridCol w:w="2689"/>
        <w:gridCol w:w="6367"/>
      </w:tblGrid>
      <w:tr w:rsidR="008E5351" w:rsidRPr="00271EEE" w14:paraId="617F693B" w14:textId="77777777" w:rsidTr="00607AEA">
        <w:tc>
          <w:tcPr>
            <w:tcW w:w="2689" w:type="dxa"/>
            <w:shd w:val="clear" w:color="auto" w:fill="FFC000"/>
          </w:tcPr>
          <w:p w14:paraId="65C84523"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Demografische variabelen</w:t>
            </w:r>
          </w:p>
        </w:tc>
        <w:tc>
          <w:tcPr>
            <w:tcW w:w="6367" w:type="dxa"/>
            <w:shd w:val="clear" w:color="auto" w:fill="FFC000"/>
          </w:tcPr>
          <w:p w14:paraId="4F113086"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Frequenties</w:t>
            </w:r>
          </w:p>
        </w:tc>
      </w:tr>
      <w:tr w:rsidR="008E5351" w:rsidRPr="00271EEE" w14:paraId="37504A0C" w14:textId="77777777" w:rsidTr="00607AEA">
        <w:tc>
          <w:tcPr>
            <w:tcW w:w="2689" w:type="dxa"/>
          </w:tcPr>
          <w:p w14:paraId="6FF4F37E" w14:textId="77777777" w:rsidR="008E5351" w:rsidRPr="00271EEE" w:rsidRDefault="008E5351" w:rsidP="00607AEA">
            <w:pPr>
              <w:spacing w:line="276" w:lineRule="auto"/>
              <w:rPr>
                <w:rFonts w:asciiTheme="minorHAnsi" w:hAnsiTheme="minorHAnsi"/>
                <w:i/>
                <w:sz w:val="20"/>
              </w:rPr>
            </w:pPr>
            <w:r w:rsidRPr="00271EEE">
              <w:rPr>
                <w:rFonts w:asciiTheme="minorHAnsi" w:hAnsiTheme="minorHAnsi"/>
                <w:i/>
                <w:sz w:val="20"/>
              </w:rPr>
              <w:t>Geslacht</w:t>
            </w:r>
          </w:p>
        </w:tc>
        <w:tc>
          <w:tcPr>
            <w:tcW w:w="6367" w:type="dxa"/>
          </w:tcPr>
          <w:p w14:paraId="232E1AAB"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Man: 46 (45,5%</w:t>
            </w:r>
            <w:proofErr w:type="gramStart"/>
            <w:r w:rsidRPr="00271EEE">
              <w:rPr>
                <w:rFonts w:asciiTheme="minorHAnsi" w:hAnsiTheme="minorHAnsi"/>
                <w:sz w:val="20"/>
              </w:rPr>
              <w:t xml:space="preserve">);   </w:t>
            </w:r>
            <w:proofErr w:type="gramEnd"/>
            <w:r w:rsidRPr="00271EEE">
              <w:rPr>
                <w:rFonts w:asciiTheme="minorHAnsi" w:hAnsiTheme="minorHAnsi"/>
                <w:sz w:val="20"/>
              </w:rPr>
              <w:t xml:space="preserve">                               Vrouw: 54 (53,5%); </w:t>
            </w:r>
          </w:p>
          <w:p w14:paraId="3AC1C932"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Anders: 1 (1%).</w:t>
            </w:r>
          </w:p>
        </w:tc>
      </w:tr>
      <w:tr w:rsidR="008E5351" w:rsidRPr="00271EEE" w14:paraId="01ACAB9B" w14:textId="77777777" w:rsidTr="00607AEA">
        <w:tc>
          <w:tcPr>
            <w:tcW w:w="2689" w:type="dxa"/>
          </w:tcPr>
          <w:p w14:paraId="1E3581C2" w14:textId="77777777" w:rsidR="008E5351" w:rsidRPr="00271EEE" w:rsidRDefault="008E5351" w:rsidP="00607AEA">
            <w:pPr>
              <w:spacing w:line="276" w:lineRule="auto"/>
              <w:rPr>
                <w:rFonts w:asciiTheme="minorHAnsi" w:hAnsiTheme="minorHAnsi"/>
                <w:i/>
                <w:sz w:val="20"/>
              </w:rPr>
            </w:pPr>
            <w:r w:rsidRPr="00271EEE">
              <w:rPr>
                <w:rFonts w:asciiTheme="minorHAnsi" w:hAnsiTheme="minorHAnsi"/>
                <w:i/>
                <w:sz w:val="20"/>
              </w:rPr>
              <w:t>Leeftijd</w:t>
            </w:r>
          </w:p>
        </w:tc>
        <w:tc>
          <w:tcPr>
            <w:tcW w:w="6367" w:type="dxa"/>
          </w:tcPr>
          <w:p w14:paraId="05BFA953"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18 - 20 jaar: 2 (2%</w:t>
            </w:r>
            <w:proofErr w:type="gramStart"/>
            <w:r w:rsidRPr="00271EEE">
              <w:rPr>
                <w:rFonts w:asciiTheme="minorHAnsi" w:hAnsiTheme="minorHAnsi"/>
                <w:sz w:val="20"/>
              </w:rPr>
              <w:t xml:space="preserve">);   </w:t>
            </w:r>
            <w:proofErr w:type="gramEnd"/>
            <w:r w:rsidRPr="00271EEE">
              <w:rPr>
                <w:rFonts w:asciiTheme="minorHAnsi" w:hAnsiTheme="minorHAnsi"/>
                <w:sz w:val="20"/>
              </w:rPr>
              <w:t xml:space="preserve">                         21 - 34 jaar: 11 (10,9%);</w:t>
            </w:r>
          </w:p>
          <w:p w14:paraId="24CF9152"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35 - 49 jaar: 15 (14,9%</w:t>
            </w:r>
            <w:proofErr w:type="gramStart"/>
            <w:r w:rsidRPr="00271EEE">
              <w:rPr>
                <w:rFonts w:asciiTheme="minorHAnsi" w:hAnsiTheme="minorHAnsi"/>
                <w:sz w:val="20"/>
              </w:rPr>
              <w:t xml:space="preserve">);   </w:t>
            </w:r>
            <w:proofErr w:type="gramEnd"/>
            <w:r w:rsidRPr="00271EEE">
              <w:rPr>
                <w:rFonts w:asciiTheme="minorHAnsi" w:hAnsiTheme="minorHAnsi"/>
                <w:sz w:val="20"/>
              </w:rPr>
              <w:t xml:space="preserve">                 50 – 64 jaar: 42 (41,6%);</w:t>
            </w:r>
          </w:p>
          <w:p w14:paraId="4A06CB28" w14:textId="3DFBCC61"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65 – 75 jaar: 18 (17,8%</w:t>
            </w:r>
            <w:proofErr w:type="gramStart"/>
            <w:r w:rsidRPr="00271EEE">
              <w:rPr>
                <w:rFonts w:asciiTheme="minorHAnsi" w:hAnsiTheme="minorHAnsi"/>
                <w:sz w:val="20"/>
              </w:rPr>
              <w:t xml:space="preserve">);   </w:t>
            </w:r>
            <w:proofErr w:type="gramEnd"/>
            <w:r w:rsidRPr="00271EEE">
              <w:rPr>
                <w:rFonts w:asciiTheme="minorHAnsi" w:hAnsiTheme="minorHAnsi"/>
                <w:sz w:val="20"/>
              </w:rPr>
              <w:t xml:space="preserve">               </w:t>
            </w:r>
            <w:r w:rsidR="008A6285">
              <w:rPr>
                <w:rFonts w:asciiTheme="minorHAnsi" w:hAnsiTheme="minorHAnsi"/>
                <w:sz w:val="20"/>
              </w:rPr>
              <w:t xml:space="preserve"> </w:t>
            </w:r>
            <w:r w:rsidRPr="00271EEE">
              <w:rPr>
                <w:rFonts w:asciiTheme="minorHAnsi" w:hAnsiTheme="minorHAnsi"/>
                <w:sz w:val="20"/>
              </w:rPr>
              <w:t>Ouder dan 75 jaar: 13 (12,9%).</w:t>
            </w:r>
          </w:p>
        </w:tc>
      </w:tr>
      <w:tr w:rsidR="008E5351" w:rsidRPr="00271EEE" w14:paraId="0C19A43A" w14:textId="77777777" w:rsidTr="00607AEA">
        <w:tc>
          <w:tcPr>
            <w:tcW w:w="2689" w:type="dxa"/>
          </w:tcPr>
          <w:p w14:paraId="58400644" w14:textId="77777777" w:rsidR="008E5351" w:rsidRPr="00271EEE" w:rsidRDefault="008E5351" w:rsidP="00607AEA">
            <w:pPr>
              <w:spacing w:line="276" w:lineRule="auto"/>
              <w:rPr>
                <w:rFonts w:asciiTheme="minorHAnsi" w:hAnsiTheme="minorHAnsi"/>
                <w:i/>
                <w:sz w:val="20"/>
              </w:rPr>
            </w:pPr>
            <w:r w:rsidRPr="00271EEE">
              <w:rPr>
                <w:rFonts w:asciiTheme="minorHAnsi" w:hAnsiTheme="minorHAnsi"/>
                <w:i/>
                <w:sz w:val="20"/>
              </w:rPr>
              <w:t>Vrijwilligerstak</w:t>
            </w:r>
          </w:p>
        </w:tc>
        <w:tc>
          <w:tcPr>
            <w:tcW w:w="6367" w:type="dxa"/>
          </w:tcPr>
          <w:p w14:paraId="2B3D37F2"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 xml:space="preserve">Ambulant: 13 (12,9%);       </w:t>
            </w:r>
          </w:p>
          <w:p w14:paraId="66981634"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Maatschappelijke opvang: 28 (27,7%);</w:t>
            </w:r>
          </w:p>
          <w:p w14:paraId="7398BA2E"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 xml:space="preserve">Beschermd wonen: 11 (10,9%);       </w:t>
            </w:r>
          </w:p>
          <w:p w14:paraId="452B6920"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Jeugd: 7 (6,9%);</w:t>
            </w:r>
          </w:p>
          <w:p w14:paraId="2D6CD88D"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 xml:space="preserve">50l50: 8 (7,9%);                                    </w:t>
            </w:r>
          </w:p>
          <w:p w14:paraId="43BC7097"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Bedrijfsbureau: 1 (1%);</w:t>
            </w:r>
          </w:p>
          <w:p w14:paraId="2F3822C1"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Verpleging en verzorging: 20 (19,8%);</w:t>
            </w:r>
          </w:p>
          <w:p w14:paraId="179A0E0C"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lastRenderedPageBreak/>
              <w:t xml:space="preserve">Opvang voor Oekraïense vluchtelingen 13 (12,9%).        </w:t>
            </w:r>
          </w:p>
        </w:tc>
      </w:tr>
      <w:tr w:rsidR="008E5351" w:rsidRPr="00271EEE" w14:paraId="3A0DF2F0" w14:textId="77777777" w:rsidTr="00607AEA">
        <w:tc>
          <w:tcPr>
            <w:tcW w:w="2689" w:type="dxa"/>
          </w:tcPr>
          <w:p w14:paraId="4EBDEB95" w14:textId="77777777" w:rsidR="008E5351" w:rsidRPr="00271EEE" w:rsidRDefault="008E5351" w:rsidP="00607AEA">
            <w:pPr>
              <w:spacing w:line="276" w:lineRule="auto"/>
              <w:rPr>
                <w:rFonts w:asciiTheme="minorHAnsi" w:hAnsiTheme="minorHAnsi"/>
                <w:i/>
                <w:sz w:val="20"/>
              </w:rPr>
            </w:pPr>
            <w:r w:rsidRPr="00271EEE">
              <w:rPr>
                <w:rFonts w:asciiTheme="minorHAnsi" w:hAnsiTheme="minorHAnsi"/>
                <w:i/>
                <w:sz w:val="20"/>
              </w:rPr>
              <w:lastRenderedPageBreak/>
              <w:t>Hoe lang actief bij LDH</w:t>
            </w:r>
          </w:p>
        </w:tc>
        <w:tc>
          <w:tcPr>
            <w:tcW w:w="6367" w:type="dxa"/>
          </w:tcPr>
          <w:p w14:paraId="67039AE7"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Minder dan 6 maanden: 18 (17,8%);</w:t>
            </w:r>
          </w:p>
          <w:p w14:paraId="105A7FB7"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6 maanden tot een jaar: 26 (25,7%);</w:t>
            </w:r>
          </w:p>
          <w:p w14:paraId="7AE24341"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1 – 2 jaar: 19 (18,8%</w:t>
            </w:r>
            <w:proofErr w:type="gramStart"/>
            <w:r w:rsidRPr="00271EEE">
              <w:rPr>
                <w:rFonts w:asciiTheme="minorHAnsi" w:hAnsiTheme="minorHAnsi"/>
                <w:sz w:val="20"/>
              </w:rPr>
              <w:t xml:space="preserve">);   </w:t>
            </w:r>
            <w:proofErr w:type="gramEnd"/>
            <w:r w:rsidRPr="00271EEE">
              <w:rPr>
                <w:rFonts w:asciiTheme="minorHAnsi" w:hAnsiTheme="minorHAnsi"/>
                <w:sz w:val="20"/>
              </w:rPr>
              <w:t xml:space="preserve">                           2 – 5 jaar: 16 (15,8%);</w:t>
            </w:r>
          </w:p>
          <w:p w14:paraId="553B0228"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5 – 10 jaar: 10 (9,9%</w:t>
            </w:r>
            <w:proofErr w:type="gramStart"/>
            <w:r w:rsidRPr="00271EEE">
              <w:rPr>
                <w:rFonts w:asciiTheme="minorHAnsi" w:hAnsiTheme="minorHAnsi"/>
                <w:sz w:val="20"/>
              </w:rPr>
              <w:t xml:space="preserve">);   </w:t>
            </w:r>
            <w:proofErr w:type="gramEnd"/>
            <w:r w:rsidRPr="00271EEE">
              <w:rPr>
                <w:rFonts w:asciiTheme="minorHAnsi" w:hAnsiTheme="minorHAnsi"/>
                <w:sz w:val="20"/>
              </w:rPr>
              <w:t xml:space="preserve">                           10 - 15 jaar: 5 (5%);</w:t>
            </w:r>
          </w:p>
          <w:p w14:paraId="53CEA7F3"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15 – 20 jaar: 4 (4%</w:t>
            </w:r>
            <w:proofErr w:type="gramStart"/>
            <w:r w:rsidRPr="00271EEE">
              <w:rPr>
                <w:rFonts w:asciiTheme="minorHAnsi" w:hAnsiTheme="minorHAnsi"/>
                <w:sz w:val="20"/>
              </w:rPr>
              <w:t xml:space="preserve">);   </w:t>
            </w:r>
            <w:proofErr w:type="gramEnd"/>
            <w:r w:rsidRPr="00271EEE">
              <w:rPr>
                <w:rFonts w:asciiTheme="minorHAnsi" w:hAnsiTheme="minorHAnsi"/>
                <w:sz w:val="20"/>
              </w:rPr>
              <w:t xml:space="preserve">                              Langer dan 20 jaar: 3 (3%).</w:t>
            </w:r>
          </w:p>
        </w:tc>
      </w:tr>
      <w:tr w:rsidR="008E5351" w:rsidRPr="00271EEE" w14:paraId="35159198" w14:textId="77777777" w:rsidTr="00607AEA">
        <w:tc>
          <w:tcPr>
            <w:tcW w:w="2689" w:type="dxa"/>
          </w:tcPr>
          <w:p w14:paraId="442DBCFA" w14:textId="77777777" w:rsidR="008E5351" w:rsidRPr="00271EEE" w:rsidRDefault="008E5351" w:rsidP="00607AEA">
            <w:pPr>
              <w:spacing w:line="276" w:lineRule="auto"/>
              <w:rPr>
                <w:rFonts w:asciiTheme="minorHAnsi" w:hAnsiTheme="minorHAnsi"/>
                <w:i/>
                <w:sz w:val="20"/>
              </w:rPr>
            </w:pPr>
            <w:r w:rsidRPr="00271EEE">
              <w:rPr>
                <w:rFonts w:asciiTheme="minorHAnsi" w:hAnsiTheme="minorHAnsi"/>
                <w:i/>
                <w:sz w:val="20"/>
              </w:rPr>
              <w:t>Hoe veel uur per week bij LDH</w:t>
            </w:r>
          </w:p>
        </w:tc>
        <w:tc>
          <w:tcPr>
            <w:tcW w:w="6367" w:type="dxa"/>
          </w:tcPr>
          <w:p w14:paraId="29B789DB"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1- 4 uur per week: 40 (39,6%);</w:t>
            </w:r>
          </w:p>
          <w:p w14:paraId="01305188"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4 – 8 uur per week: 23 (22,8%);</w:t>
            </w:r>
          </w:p>
          <w:p w14:paraId="35B48002"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8 – 12 uur per week: 13 (12,9%);</w:t>
            </w:r>
          </w:p>
          <w:p w14:paraId="689FB001"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12 -20 uur per week: 7 (6,9%);</w:t>
            </w:r>
          </w:p>
          <w:p w14:paraId="51301584"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20 uur of meer per week: 2 (2%);</w:t>
            </w:r>
          </w:p>
          <w:p w14:paraId="3CB64C29"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1 á 2 keer per maand: 7 (6,9%)</w:t>
            </w:r>
          </w:p>
          <w:p w14:paraId="38948741"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Variabel/ oproepbaar: 9 (8,9%).</w:t>
            </w:r>
          </w:p>
        </w:tc>
      </w:tr>
      <w:tr w:rsidR="008E5351" w:rsidRPr="00271EEE" w14:paraId="2E65D6DE" w14:textId="77777777" w:rsidTr="00607AEA">
        <w:tc>
          <w:tcPr>
            <w:tcW w:w="2689" w:type="dxa"/>
          </w:tcPr>
          <w:p w14:paraId="177F4AEA" w14:textId="77777777" w:rsidR="008E5351" w:rsidRPr="00271EEE" w:rsidRDefault="008E5351" w:rsidP="00607AEA">
            <w:pPr>
              <w:spacing w:line="276" w:lineRule="auto"/>
              <w:rPr>
                <w:rFonts w:asciiTheme="minorHAnsi" w:hAnsiTheme="minorHAnsi"/>
                <w:i/>
                <w:sz w:val="20"/>
              </w:rPr>
            </w:pPr>
            <w:r w:rsidRPr="00271EEE">
              <w:rPr>
                <w:rFonts w:asciiTheme="minorHAnsi" w:hAnsiTheme="minorHAnsi"/>
                <w:i/>
                <w:sz w:val="20"/>
              </w:rPr>
              <w:t>Welke taak/taken bij LDH</w:t>
            </w:r>
          </w:p>
          <w:p w14:paraId="0969AC8E" w14:textId="77777777" w:rsidR="008E5351" w:rsidRPr="00271EEE" w:rsidRDefault="008E5351" w:rsidP="00607AEA">
            <w:pPr>
              <w:spacing w:line="276" w:lineRule="auto"/>
              <w:rPr>
                <w:rFonts w:asciiTheme="minorHAnsi" w:hAnsiTheme="minorHAnsi"/>
                <w:i/>
                <w:sz w:val="20"/>
              </w:rPr>
            </w:pPr>
            <w:r w:rsidRPr="00271EEE">
              <w:rPr>
                <w:rFonts w:asciiTheme="minorHAnsi" w:hAnsiTheme="minorHAnsi"/>
                <w:i/>
                <w:sz w:val="20"/>
              </w:rPr>
              <w:t>(</w:t>
            </w:r>
            <w:proofErr w:type="gramStart"/>
            <w:r w:rsidRPr="00271EEE">
              <w:rPr>
                <w:rFonts w:asciiTheme="minorHAnsi" w:hAnsiTheme="minorHAnsi"/>
                <w:i/>
                <w:sz w:val="20"/>
              </w:rPr>
              <w:t>meerder</w:t>
            </w:r>
            <w:proofErr w:type="gramEnd"/>
            <w:r w:rsidRPr="00271EEE">
              <w:rPr>
                <w:rFonts w:asciiTheme="minorHAnsi" w:hAnsiTheme="minorHAnsi"/>
                <w:i/>
                <w:sz w:val="20"/>
              </w:rPr>
              <w:t xml:space="preserve"> antwoorden mogelijk)</w:t>
            </w:r>
          </w:p>
        </w:tc>
        <w:tc>
          <w:tcPr>
            <w:tcW w:w="6367" w:type="dxa"/>
          </w:tcPr>
          <w:p w14:paraId="360D8A3F" w14:textId="02932154"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 xml:space="preserve">Kookvrijwilliger: 22                                   </w:t>
            </w:r>
            <w:r w:rsidR="000C6722">
              <w:rPr>
                <w:rFonts w:asciiTheme="minorHAnsi" w:hAnsiTheme="minorHAnsi"/>
                <w:sz w:val="20"/>
              </w:rPr>
              <w:t xml:space="preserve">    </w:t>
            </w:r>
            <w:r w:rsidRPr="00271EEE">
              <w:rPr>
                <w:rFonts w:asciiTheme="minorHAnsi" w:hAnsiTheme="minorHAnsi"/>
                <w:sz w:val="20"/>
              </w:rPr>
              <w:t>Maatje: 27</w:t>
            </w:r>
          </w:p>
          <w:p w14:paraId="407D5161"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Creatief: 16                                                    Facilitair/technisch: 9</w:t>
            </w:r>
          </w:p>
          <w:p w14:paraId="22A7BC73" w14:textId="77777777"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Groen: 1                                                          Verzorging: 5</w:t>
            </w:r>
          </w:p>
          <w:p w14:paraId="17F542D3" w14:textId="17D5DD2F" w:rsidR="008E5351" w:rsidRPr="00271EEE" w:rsidRDefault="008E5351" w:rsidP="00607AEA">
            <w:pPr>
              <w:spacing w:line="276" w:lineRule="auto"/>
              <w:rPr>
                <w:rFonts w:asciiTheme="minorHAnsi" w:hAnsiTheme="minorHAnsi"/>
                <w:sz w:val="20"/>
              </w:rPr>
            </w:pPr>
            <w:r w:rsidRPr="00271EEE">
              <w:rPr>
                <w:rFonts w:asciiTheme="minorHAnsi" w:hAnsiTheme="minorHAnsi"/>
                <w:sz w:val="20"/>
              </w:rPr>
              <w:t xml:space="preserve">Gastvrouw &amp; gastheer: 26                        </w:t>
            </w:r>
            <w:r w:rsidR="000C6722">
              <w:rPr>
                <w:rFonts w:asciiTheme="minorHAnsi" w:hAnsiTheme="minorHAnsi"/>
                <w:sz w:val="20"/>
              </w:rPr>
              <w:t xml:space="preserve">  </w:t>
            </w:r>
            <w:r w:rsidRPr="00271EEE">
              <w:rPr>
                <w:rFonts w:asciiTheme="minorHAnsi" w:hAnsiTheme="minorHAnsi"/>
                <w:sz w:val="20"/>
              </w:rPr>
              <w:t>Chauffeur: 8</w:t>
            </w:r>
          </w:p>
          <w:p w14:paraId="37115139" w14:textId="61725168" w:rsidR="008E5351" w:rsidRPr="00271EEE" w:rsidRDefault="008E5351" w:rsidP="00607AEA">
            <w:pPr>
              <w:keepNext/>
              <w:spacing w:line="276" w:lineRule="auto"/>
              <w:rPr>
                <w:rFonts w:asciiTheme="minorHAnsi" w:hAnsiTheme="minorHAnsi"/>
                <w:sz w:val="20"/>
              </w:rPr>
            </w:pPr>
            <w:r w:rsidRPr="00271EEE">
              <w:rPr>
                <w:rFonts w:asciiTheme="minorHAnsi" w:hAnsiTheme="minorHAnsi"/>
                <w:sz w:val="20"/>
              </w:rPr>
              <w:t xml:space="preserve">Pastoraal: 3                                                   </w:t>
            </w:r>
            <w:r w:rsidR="000C6722">
              <w:rPr>
                <w:rFonts w:asciiTheme="minorHAnsi" w:hAnsiTheme="minorHAnsi"/>
                <w:sz w:val="20"/>
              </w:rPr>
              <w:t xml:space="preserve"> </w:t>
            </w:r>
            <w:r w:rsidRPr="00271EEE">
              <w:rPr>
                <w:rFonts w:asciiTheme="minorHAnsi" w:hAnsiTheme="minorHAnsi"/>
                <w:sz w:val="20"/>
              </w:rPr>
              <w:t>Sport en beweging: 5</w:t>
            </w:r>
          </w:p>
        </w:tc>
      </w:tr>
    </w:tbl>
    <w:p w14:paraId="13F0D05A" w14:textId="77777777" w:rsidR="008E5351" w:rsidRPr="00271EEE" w:rsidRDefault="008E5351" w:rsidP="008E5351">
      <w:pPr>
        <w:pStyle w:val="Bijschrift"/>
        <w:rPr>
          <w:rFonts w:asciiTheme="minorHAnsi" w:hAnsiTheme="minorHAnsi"/>
        </w:rPr>
      </w:pPr>
      <w:r w:rsidRPr="00271EEE">
        <w:rPr>
          <w:rFonts w:asciiTheme="minorHAnsi" w:hAnsiTheme="minorHAnsi"/>
          <w:caps w:val="0"/>
        </w:rPr>
        <w:t xml:space="preserve">Tabel </w:t>
      </w:r>
      <w:r w:rsidRPr="00271EEE">
        <w:rPr>
          <w:rFonts w:asciiTheme="minorHAnsi" w:hAnsiTheme="minorHAnsi"/>
        </w:rPr>
        <w:fldChar w:fldCharType="begin"/>
      </w:r>
      <w:r w:rsidRPr="00271EEE">
        <w:rPr>
          <w:rFonts w:asciiTheme="minorHAnsi" w:hAnsiTheme="minorHAnsi"/>
        </w:rPr>
        <w:instrText xml:space="preserve"> SEQ Tabel \* ARABIC </w:instrText>
      </w:r>
      <w:r w:rsidRPr="00271EEE">
        <w:rPr>
          <w:rFonts w:asciiTheme="minorHAnsi" w:hAnsiTheme="minorHAnsi"/>
        </w:rPr>
        <w:fldChar w:fldCharType="separate"/>
      </w:r>
      <w:r w:rsidRPr="00271EEE">
        <w:rPr>
          <w:rFonts w:asciiTheme="minorHAnsi" w:hAnsiTheme="minorHAnsi"/>
          <w:noProof/>
        </w:rPr>
        <w:t>4</w:t>
      </w:r>
      <w:r w:rsidRPr="00271EEE">
        <w:rPr>
          <w:rFonts w:asciiTheme="minorHAnsi" w:hAnsiTheme="minorHAnsi"/>
        </w:rPr>
        <w:fldChar w:fldCharType="end"/>
      </w:r>
      <w:r w:rsidRPr="00271EEE">
        <w:rPr>
          <w:rFonts w:asciiTheme="minorHAnsi" w:hAnsiTheme="minorHAnsi"/>
          <w:caps w:val="0"/>
        </w:rPr>
        <w:t>: Demografische gegevens van de respondenten</w:t>
      </w:r>
    </w:p>
    <w:p w14:paraId="1875CE09" w14:textId="77777777" w:rsidR="008E5351" w:rsidRPr="00271EEE" w:rsidRDefault="008E5351" w:rsidP="008E5351">
      <w:pPr>
        <w:rPr>
          <w:rFonts w:asciiTheme="minorHAnsi" w:eastAsiaTheme="majorEastAsia" w:hAnsiTheme="minorHAnsi"/>
        </w:rPr>
      </w:pPr>
    </w:p>
    <w:p w14:paraId="7A6DF1BA" w14:textId="77777777" w:rsidR="008E5351" w:rsidRPr="00271EEE" w:rsidRDefault="008E5351" w:rsidP="008E5351">
      <w:pPr>
        <w:spacing w:line="276" w:lineRule="auto"/>
        <w:rPr>
          <w:rFonts w:asciiTheme="minorHAnsi" w:eastAsiaTheme="majorEastAsia" w:hAnsiTheme="minorHAnsi" w:cs="AppleSystemUIFont"/>
          <w:sz w:val="22"/>
          <w:szCs w:val="22"/>
          <w:lang w:eastAsia="en-US"/>
        </w:rPr>
      </w:pPr>
      <w:r w:rsidRPr="00271EEE">
        <w:rPr>
          <w:rFonts w:asciiTheme="minorHAnsi" w:eastAsiaTheme="majorEastAsia" w:hAnsiTheme="minorHAnsi" w:cs="AppleSystemUIFont"/>
          <w:sz w:val="22"/>
          <w:szCs w:val="22"/>
          <w:lang w:eastAsia="en-US"/>
        </w:rPr>
        <w:t>Uit de tabel blijkt dat iets meer dan de helft van de respondenten vrouw is (53,5%). De grootste leeftijdsgroep onder de respondenten is tussen 50 en 64 jaar (41,6%), terwijl de overige leeftijdsgroepen redelijk evenredig verdeeld zijn. Opvallend is dat de meeste respondenten werkzaam zijn binnen de vrijwilligerstak 'Maatschappelijke opvang' van het Leger des Heils. Een aanzienlijk percentage respondenten (25,7%) is tussen 6 maanden en een jaar actief, terwijl 3% al meer dan 20 jaar betrokken is bij het Leger des Heils. Wat betreft de tijdsbesteding van vrijwilligerswerk, besteedt het merendeel (39,6%) van de respondenten 1 tot 4 uur per week. De meest voorkomende taken zijn 'maatje' (27), 'gastvrouw &amp; gastheer' (26) en 'kookvrijwilliger' (22).</w:t>
      </w:r>
    </w:p>
    <w:p w14:paraId="66DF7131" w14:textId="77777777" w:rsidR="008E5351" w:rsidRPr="00271EEE" w:rsidRDefault="008E5351" w:rsidP="008E5351">
      <w:pPr>
        <w:pStyle w:val="Kop3"/>
        <w:rPr>
          <w:rFonts w:asciiTheme="minorHAnsi" w:hAnsiTheme="minorHAnsi"/>
          <w:sz w:val="22"/>
          <w:szCs w:val="22"/>
        </w:rPr>
      </w:pPr>
      <w:bookmarkStart w:id="25" w:name="_Toc138237808"/>
      <w:r w:rsidRPr="00271EEE">
        <w:rPr>
          <w:rFonts w:asciiTheme="minorHAnsi" w:hAnsiTheme="minorHAnsi"/>
          <w:sz w:val="22"/>
          <w:szCs w:val="22"/>
        </w:rPr>
        <w:t>4.3.</w:t>
      </w:r>
      <w:r w:rsidRPr="00271EEE">
        <w:rPr>
          <w:rFonts w:asciiTheme="minorHAnsi" w:hAnsiTheme="minorHAnsi"/>
        </w:rPr>
        <w:t xml:space="preserve"> </w:t>
      </w:r>
      <w:r w:rsidRPr="00271EEE">
        <w:rPr>
          <w:rFonts w:asciiTheme="minorHAnsi" w:hAnsiTheme="minorHAnsi"/>
          <w:caps w:val="0"/>
          <w:sz w:val="22"/>
          <w:szCs w:val="22"/>
        </w:rPr>
        <w:t>Motivatie</w:t>
      </w:r>
      <w:bookmarkEnd w:id="25"/>
    </w:p>
    <w:p w14:paraId="7E89499F" w14:textId="77777777" w:rsidR="008E5351" w:rsidRPr="00271EEE" w:rsidRDefault="008E5351" w:rsidP="008E5351">
      <w:pPr>
        <w:spacing w:line="276" w:lineRule="auto"/>
        <w:rPr>
          <w:rFonts w:asciiTheme="minorHAnsi" w:hAnsiTheme="minorHAnsi"/>
          <w:noProof/>
        </w:rPr>
      </w:pPr>
      <w:r w:rsidRPr="00271EEE">
        <w:rPr>
          <w:rFonts w:asciiTheme="minorHAnsi" w:eastAsiaTheme="majorEastAsia" w:hAnsiTheme="minorHAnsi" w:cs="AppleSystemUIFont"/>
          <w:sz w:val="22"/>
          <w:szCs w:val="22"/>
          <w:lang w:eastAsia="en-US"/>
        </w:rPr>
        <w:t>In de vragenlijst zijn twaalf stellingen opgenomen om de motivatie van de respondenten om vrijwilligerswerk te doen bij het Leger des Heils te achterhalen. De respondenten hadden de mogelijkheid om meerdere stellingen aan te vinken die voor hen van toepassing waren. Figuur 1 geeft weer hoe vaak elke stelling is geselecteerd door de respondenten. Uit de resultaten blijkt dat de meest voorkomende reden voor het doen van vrijwilligerswerk is dat de vrijwilliger iets wil betekenen voor andere mensen.</w:t>
      </w:r>
    </w:p>
    <w:p w14:paraId="73DA5B36" w14:textId="77777777" w:rsidR="008E5351" w:rsidRPr="00271EEE" w:rsidRDefault="008E5351" w:rsidP="008E5351">
      <w:pPr>
        <w:spacing w:line="276" w:lineRule="auto"/>
        <w:rPr>
          <w:rFonts w:asciiTheme="minorHAnsi" w:hAnsiTheme="minorHAnsi"/>
          <w:sz w:val="22"/>
          <w:szCs w:val="22"/>
        </w:rPr>
      </w:pPr>
    </w:p>
    <w:p w14:paraId="1AEA099A"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noProof/>
        </w:rPr>
        <w:lastRenderedPageBreak/>
        <w:drawing>
          <wp:inline distT="0" distB="0" distL="0" distR="0" wp14:anchorId="406EAFB9" wp14:editId="2071C7F9">
            <wp:extent cx="5756910" cy="2590978"/>
            <wp:effectExtent l="0" t="0" r="8890" b="12700"/>
            <wp:docPr id="1" name="Grafiek 1">
              <a:extLst xmlns:a="http://schemas.openxmlformats.org/drawingml/2006/main">
                <a:ext uri="{FF2B5EF4-FFF2-40B4-BE49-F238E27FC236}">
                  <a16:creationId xmlns:a16="http://schemas.microsoft.com/office/drawing/2014/main" id="{3670890C-9231-6B45-9EA0-AD5E10FE3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7F0A7A" w14:textId="77777777" w:rsidR="008E5351" w:rsidRPr="00271EEE" w:rsidRDefault="008E5351" w:rsidP="008E5351">
      <w:pPr>
        <w:pStyle w:val="Bijschrift"/>
        <w:rPr>
          <w:rFonts w:asciiTheme="minorHAnsi" w:hAnsiTheme="minorHAnsi"/>
          <w:caps w:val="0"/>
        </w:rPr>
      </w:pPr>
      <w:r w:rsidRPr="00271EEE">
        <w:rPr>
          <w:rFonts w:asciiTheme="minorHAnsi" w:hAnsiTheme="minorHAnsi"/>
          <w:caps w:val="0"/>
        </w:rPr>
        <w:t xml:space="preserve">Figuur </w:t>
      </w:r>
      <w:r w:rsidRPr="00271EEE">
        <w:rPr>
          <w:rFonts w:asciiTheme="minorHAnsi" w:hAnsiTheme="minorHAnsi"/>
        </w:rPr>
        <w:fldChar w:fldCharType="begin"/>
      </w:r>
      <w:r w:rsidRPr="00271EEE">
        <w:rPr>
          <w:rFonts w:asciiTheme="minorHAnsi" w:hAnsiTheme="minorHAnsi"/>
        </w:rPr>
        <w:instrText xml:space="preserve"> SEQ Figuur \* ARABIC </w:instrText>
      </w:r>
      <w:r w:rsidRPr="00271EEE">
        <w:rPr>
          <w:rFonts w:asciiTheme="minorHAnsi" w:hAnsiTheme="minorHAnsi"/>
        </w:rPr>
        <w:fldChar w:fldCharType="separate"/>
      </w:r>
      <w:r w:rsidRPr="00271EEE">
        <w:rPr>
          <w:rFonts w:asciiTheme="minorHAnsi" w:hAnsiTheme="minorHAnsi"/>
          <w:noProof/>
        </w:rPr>
        <w:t>1</w:t>
      </w:r>
      <w:r w:rsidRPr="00271EEE">
        <w:rPr>
          <w:rFonts w:asciiTheme="minorHAnsi" w:hAnsiTheme="minorHAnsi"/>
        </w:rPr>
        <w:fldChar w:fldCharType="end"/>
      </w:r>
      <w:r w:rsidRPr="00271EEE">
        <w:rPr>
          <w:rFonts w:asciiTheme="minorHAnsi" w:hAnsiTheme="minorHAnsi"/>
          <w:caps w:val="0"/>
        </w:rPr>
        <w:t>: Stellingsresultaten Motivatie</w:t>
      </w:r>
    </w:p>
    <w:p w14:paraId="67C1A044" w14:textId="77777777" w:rsidR="008E5351" w:rsidRPr="00271EEE" w:rsidRDefault="008E5351" w:rsidP="008E5351">
      <w:pPr>
        <w:pStyle w:val="Kop3"/>
        <w:rPr>
          <w:rFonts w:asciiTheme="minorHAnsi" w:hAnsiTheme="minorHAnsi"/>
          <w:sz w:val="22"/>
          <w:szCs w:val="22"/>
        </w:rPr>
      </w:pPr>
      <w:bookmarkStart w:id="26" w:name="_Toc138237809"/>
      <w:r w:rsidRPr="00271EEE">
        <w:rPr>
          <w:rFonts w:asciiTheme="minorHAnsi" w:hAnsiTheme="minorHAnsi"/>
          <w:sz w:val="22"/>
          <w:szCs w:val="22"/>
        </w:rPr>
        <w:t xml:space="preserve">4.4. </w:t>
      </w:r>
      <w:r w:rsidRPr="00271EEE">
        <w:rPr>
          <w:rFonts w:asciiTheme="minorHAnsi" w:hAnsiTheme="minorHAnsi"/>
          <w:caps w:val="0"/>
          <w:sz w:val="22"/>
          <w:szCs w:val="22"/>
        </w:rPr>
        <w:t>Algehele tevredenheid</w:t>
      </w:r>
      <w:bookmarkEnd w:id="26"/>
    </w:p>
    <w:p w14:paraId="0A2E4884" w14:textId="29A2A1D5" w:rsidR="008E5351" w:rsidRPr="00271EEE" w:rsidRDefault="008E5351" w:rsidP="008E5351">
      <w:pPr>
        <w:pStyle w:val="Normaalweb"/>
        <w:shd w:val="clear" w:color="auto" w:fill="FFFFFF"/>
        <w:spacing w:line="276" w:lineRule="auto"/>
        <w:rPr>
          <w:rFonts w:asciiTheme="minorHAnsi" w:hAnsiTheme="minorHAnsi"/>
          <w:sz w:val="22"/>
        </w:rPr>
      </w:pPr>
      <w:r w:rsidRPr="00271EEE">
        <w:rPr>
          <w:rFonts w:asciiTheme="minorHAnsi" w:hAnsiTheme="minorHAnsi"/>
          <w:sz w:val="22"/>
        </w:rPr>
        <w:t xml:space="preserve">Om antwoord te geven op de derde deelvraag is allereerst het gemiddelde van de algehele tevredenheidsscore berekend, welke middels de laatste vraag op de vragenlijst is gemeten. De gemiddelde algehele tevredenheidsscore is op een schaal van 1 tot 10 een score van 8,1 (SD= 1,2; N=100). Om te bepalen of er significante verschillen bestaan in de gemiddelden tussen de verschillende groepen, </w:t>
      </w:r>
      <w:r w:rsidR="00F1016A">
        <w:rPr>
          <w:rFonts w:asciiTheme="minorHAnsi" w:hAnsiTheme="minorHAnsi"/>
          <w:sz w:val="22"/>
        </w:rPr>
        <w:t xml:space="preserve">zijn voor de variabele ‘geslacht’ t-testen uitgevoerd. Voor de andere groepen is de enkelvoudige ANOVA uitgevoerd. </w:t>
      </w:r>
    </w:p>
    <w:p w14:paraId="2CA0B470" w14:textId="5F27304F" w:rsidR="008E5351" w:rsidRPr="00271EEE" w:rsidRDefault="008E5351" w:rsidP="008E5351">
      <w:pPr>
        <w:pStyle w:val="Normaalweb"/>
        <w:shd w:val="clear" w:color="auto" w:fill="FFFFFF"/>
        <w:spacing w:line="276" w:lineRule="auto"/>
        <w:rPr>
          <w:rFonts w:asciiTheme="minorHAnsi" w:hAnsiTheme="minorHAnsi"/>
          <w:color w:val="000000"/>
          <w:sz w:val="22"/>
          <w:szCs w:val="22"/>
        </w:rPr>
      </w:pPr>
      <w:r w:rsidRPr="00271EEE">
        <w:rPr>
          <w:rFonts w:asciiTheme="minorHAnsi" w:hAnsiTheme="minorHAnsi"/>
          <w:color w:val="000000"/>
          <w:sz w:val="22"/>
          <w:szCs w:val="22"/>
        </w:rPr>
        <w:t>Er is een significant verschil in algehele tevredenheid tussen de verschillende vrijwilligerstakken van het Leger des Heils, wat wordt aangetoond door een uitgevoerde enkelvoudige ANOVA-test (</w:t>
      </w:r>
      <w:proofErr w:type="gramStart"/>
      <w:r w:rsidRPr="00271EEE">
        <w:rPr>
          <w:rFonts w:asciiTheme="minorHAnsi" w:hAnsiTheme="minorHAnsi"/>
          <w:color w:val="000000"/>
          <w:sz w:val="22"/>
          <w:szCs w:val="22"/>
        </w:rPr>
        <w:t>F(</w:t>
      </w:r>
      <w:proofErr w:type="gramEnd"/>
      <w:r w:rsidRPr="00271EEE">
        <w:rPr>
          <w:rFonts w:asciiTheme="minorHAnsi" w:hAnsiTheme="minorHAnsi"/>
          <w:color w:val="000000"/>
          <w:sz w:val="22"/>
          <w:szCs w:val="22"/>
        </w:rPr>
        <w:t>6, 92) = 2.683, p = 0.019). Middels de Post-hoc analyse (</w:t>
      </w:r>
      <w:proofErr w:type="spellStart"/>
      <w:r w:rsidRPr="00271EEE">
        <w:rPr>
          <w:rFonts w:asciiTheme="minorHAnsi" w:hAnsiTheme="minorHAnsi"/>
          <w:color w:val="000000"/>
          <w:sz w:val="22"/>
          <w:szCs w:val="22"/>
        </w:rPr>
        <w:t>Bonferroni</w:t>
      </w:r>
      <w:proofErr w:type="spellEnd"/>
      <w:r w:rsidRPr="00271EEE">
        <w:rPr>
          <w:rFonts w:asciiTheme="minorHAnsi" w:hAnsiTheme="minorHAnsi"/>
          <w:color w:val="000000"/>
          <w:sz w:val="22"/>
          <w:szCs w:val="22"/>
        </w:rPr>
        <w:t>) zijn de specifieke groepen geïdentificeerd die significant van elkaar verschillen. Dit waren de groepen 'Ambulant' en 'Jeugd' (p=0,049). Ook tussen de groepen 'Opvang voor Oekraïense vluchtelingen' en 'Jeugd' werd een significant verschil gevonden (p = 0.02). Uit de gemiddelden voor deze groepen blijkt dat de groep 'Ambulant' een gemiddelde score van 7.5 (SD = 1.56, N = 13) behaalde. De groep 'Opvang voor Oekraïense vluchtelingen' behaalde een gemiddelde score van 7.3 (SD = 1.26, N = 13), terwijl de groep 'Jeugd' de hoogste tevredenheidsscore behaalde met een gemiddelde van 9.3 (SD = 0.76, N = 7).</w:t>
      </w:r>
    </w:p>
    <w:p w14:paraId="561EF96C" w14:textId="7299261B" w:rsidR="008E5351" w:rsidRPr="00271EEE" w:rsidRDefault="008E5351" w:rsidP="00F1016A">
      <w:pPr>
        <w:spacing w:line="276" w:lineRule="auto"/>
        <w:rPr>
          <w:rFonts w:asciiTheme="minorHAnsi" w:hAnsiTheme="minorHAnsi"/>
          <w:color w:val="000000"/>
          <w:sz w:val="22"/>
          <w:szCs w:val="22"/>
        </w:rPr>
      </w:pPr>
      <w:r w:rsidRPr="00271EEE">
        <w:rPr>
          <w:rFonts w:asciiTheme="minorHAnsi" w:hAnsiTheme="minorHAnsi"/>
          <w:color w:val="000000"/>
          <w:sz w:val="22"/>
          <w:szCs w:val="22"/>
        </w:rPr>
        <w:t>Op basis van deze bevindingen kan antwoord gegeven op de derde deelvraag</w:t>
      </w:r>
      <w:r w:rsidR="00A26A4B" w:rsidRPr="00271EEE">
        <w:rPr>
          <w:rFonts w:asciiTheme="minorHAnsi" w:hAnsiTheme="minorHAnsi"/>
          <w:color w:val="000000"/>
          <w:sz w:val="22"/>
          <w:szCs w:val="22"/>
        </w:rPr>
        <w:t xml:space="preserve">: </w:t>
      </w:r>
      <w:r w:rsidR="00F1016A">
        <w:rPr>
          <w:rFonts w:asciiTheme="minorHAnsi" w:hAnsiTheme="minorHAnsi"/>
          <w:color w:val="000000"/>
          <w:sz w:val="22"/>
          <w:szCs w:val="22"/>
        </w:rPr>
        <w:t xml:space="preserve">Uit de resultaten blijkt dat de werktevredenheid van de vrijwilligers over het algemeen hoog is, met een gemiddelde tevredenheidsscore van 8,1. Echter, er zijn significante verschillen waargenomen tussen de tevredenheidsscores van diverse vrijwilligerstakken. </w:t>
      </w:r>
      <w:r w:rsidRPr="00271EEE">
        <w:rPr>
          <w:rFonts w:asciiTheme="minorHAnsi" w:hAnsiTheme="minorHAnsi"/>
          <w:color w:val="000000"/>
          <w:sz w:val="22"/>
          <w:szCs w:val="22"/>
        </w:rPr>
        <w:t xml:space="preserve">De </w:t>
      </w:r>
      <w:r w:rsidR="00F1016A">
        <w:rPr>
          <w:rFonts w:asciiTheme="minorHAnsi" w:hAnsiTheme="minorHAnsi"/>
          <w:color w:val="000000"/>
          <w:sz w:val="22"/>
          <w:szCs w:val="22"/>
        </w:rPr>
        <w:t xml:space="preserve">tak </w:t>
      </w:r>
      <w:r w:rsidRPr="00271EEE">
        <w:rPr>
          <w:rFonts w:asciiTheme="minorHAnsi" w:hAnsiTheme="minorHAnsi"/>
          <w:color w:val="000000"/>
          <w:sz w:val="22"/>
          <w:szCs w:val="22"/>
        </w:rPr>
        <w:t xml:space="preserve">'Jeugd' toont de hoogste </w:t>
      </w:r>
      <w:r w:rsidR="00F1016A">
        <w:rPr>
          <w:rFonts w:asciiTheme="minorHAnsi" w:hAnsiTheme="minorHAnsi"/>
          <w:color w:val="000000"/>
          <w:sz w:val="22"/>
          <w:szCs w:val="22"/>
        </w:rPr>
        <w:t xml:space="preserve">tevredenheid, terwijl de takken ‘Ambulant’ en Opvang voor Oekraïne’ lagere tevredenheid laten zien. </w:t>
      </w:r>
      <w:r w:rsidR="00586330" w:rsidRPr="00271EEE">
        <w:rPr>
          <w:rFonts w:asciiTheme="minorHAnsi" w:hAnsiTheme="minorHAnsi"/>
          <w:color w:val="000000"/>
          <w:sz w:val="22"/>
          <w:szCs w:val="22"/>
        </w:rPr>
        <w:t>In de volgend</w:t>
      </w:r>
      <w:r w:rsidR="00F1016A">
        <w:rPr>
          <w:rFonts w:asciiTheme="minorHAnsi" w:hAnsiTheme="minorHAnsi"/>
          <w:color w:val="000000"/>
          <w:sz w:val="22"/>
          <w:szCs w:val="22"/>
        </w:rPr>
        <w:t xml:space="preserve">e </w:t>
      </w:r>
      <w:r w:rsidR="00586330" w:rsidRPr="00271EEE">
        <w:rPr>
          <w:rFonts w:asciiTheme="minorHAnsi" w:hAnsiTheme="minorHAnsi"/>
          <w:color w:val="000000"/>
          <w:sz w:val="22"/>
          <w:szCs w:val="22"/>
        </w:rPr>
        <w:t xml:space="preserve">paragraaf wordt onderzocht welke thema’s verbetering behoeven voor het verhogen van de werktevredenheid. </w:t>
      </w:r>
      <w:r w:rsidRPr="00271EEE">
        <w:rPr>
          <w:rFonts w:asciiTheme="minorHAnsi" w:hAnsiTheme="minorHAnsi"/>
          <w:color w:val="000000"/>
          <w:sz w:val="22"/>
          <w:szCs w:val="22"/>
        </w:rPr>
        <w:br w:type="page"/>
      </w:r>
    </w:p>
    <w:p w14:paraId="7D537AC6" w14:textId="77777777" w:rsidR="008E5351" w:rsidRPr="00271EEE" w:rsidRDefault="008E5351" w:rsidP="008E5351">
      <w:pPr>
        <w:pStyle w:val="Kop3"/>
        <w:rPr>
          <w:rFonts w:asciiTheme="minorHAnsi" w:hAnsiTheme="minorHAnsi"/>
          <w:sz w:val="22"/>
          <w:szCs w:val="22"/>
        </w:rPr>
      </w:pPr>
      <w:bookmarkStart w:id="27" w:name="_Toc138237810"/>
      <w:r w:rsidRPr="00271EEE">
        <w:rPr>
          <w:rFonts w:asciiTheme="minorHAnsi" w:hAnsiTheme="minorHAnsi"/>
          <w:sz w:val="22"/>
          <w:szCs w:val="22"/>
        </w:rPr>
        <w:lastRenderedPageBreak/>
        <w:t xml:space="preserve">4.5. </w:t>
      </w:r>
      <w:r w:rsidRPr="00271EEE">
        <w:rPr>
          <w:rFonts w:asciiTheme="minorHAnsi" w:hAnsiTheme="minorHAnsi"/>
          <w:caps w:val="0"/>
          <w:sz w:val="22"/>
          <w:szCs w:val="22"/>
        </w:rPr>
        <w:t>Statistische analyses thema’s</w:t>
      </w:r>
      <w:bookmarkEnd w:id="27"/>
    </w:p>
    <w:p w14:paraId="0699F645" w14:textId="77777777" w:rsidR="008E5351" w:rsidRPr="00271EEE" w:rsidRDefault="008E5351" w:rsidP="008E5351">
      <w:pPr>
        <w:pStyle w:val="Bijschrift"/>
        <w:rPr>
          <w:rFonts w:asciiTheme="minorHAnsi" w:hAnsiTheme="minorHAnsi"/>
          <w:caps w:val="0"/>
        </w:rPr>
      </w:pPr>
      <w:r w:rsidRPr="00271EEE">
        <w:rPr>
          <w:rFonts w:asciiTheme="minorHAnsi" w:hAnsiTheme="minorHAnsi"/>
          <w:caps w:val="0"/>
        </w:rPr>
        <w:t xml:space="preserve">  </w:t>
      </w:r>
      <w:r w:rsidRPr="00271EEE">
        <w:rPr>
          <w:rFonts w:asciiTheme="minorHAnsi" w:hAnsiTheme="minorHAnsi"/>
          <w:caps w:val="0"/>
        </w:rPr>
        <w:tab/>
      </w:r>
    </w:p>
    <w:p w14:paraId="5B895DC0" w14:textId="62F61D91"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r w:rsidRPr="00271EEE">
        <w:rPr>
          <w:rFonts w:asciiTheme="minorHAnsi" w:hAnsiTheme="minorHAnsi"/>
          <w:color w:val="000000"/>
          <w:sz w:val="22"/>
          <w:szCs w:val="22"/>
        </w:rPr>
        <w:t>Om gedeeltelijk antwoord te geven op d</w:t>
      </w:r>
      <w:r w:rsidR="008F1AC4" w:rsidRPr="00271EEE">
        <w:rPr>
          <w:rFonts w:asciiTheme="minorHAnsi" w:hAnsiTheme="minorHAnsi"/>
          <w:color w:val="000000"/>
          <w:sz w:val="22"/>
          <w:szCs w:val="22"/>
        </w:rPr>
        <w:t>e laatste deelvraag</w:t>
      </w:r>
      <w:r w:rsidRPr="00271EEE">
        <w:rPr>
          <w:rFonts w:asciiTheme="minorHAnsi" w:hAnsiTheme="minorHAnsi"/>
          <w:color w:val="000000"/>
          <w:sz w:val="22"/>
          <w:szCs w:val="22"/>
        </w:rPr>
        <w:t xml:space="preserve"> zijn de zes gemeten thema's op de vragenlijst</w:t>
      </w:r>
      <w:r w:rsidR="008F1AC4" w:rsidRPr="00271EEE">
        <w:rPr>
          <w:rFonts w:asciiTheme="minorHAnsi" w:hAnsiTheme="minorHAnsi"/>
          <w:color w:val="000000"/>
          <w:sz w:val="22"/>
          <w:szCs w:val="22"/>
        </w:rPr>
        <w:t xml:space="preserve"> op significante verschillen</w:t>
      </w:r>
      <w:r w:rsidRPr="00271EEE">
        <w:rPr>
          <w:rFonts w:asciiTheme="minorHAnsi" w:hAnsiTheme="minorHAnsi"/>
          <w:color w:val="000000"/>
          <w:sz w:val="22"/>
          <w:szCs w:val="22"/>
        </w:rPr>
        <w:t xml:space="preserve"> geanalyseerd. Deze analyse biedt de mogelijkheid om gerichte verbeterpunten aan te wijzen waar de het Leger des Heils zich op zou kunnen focussen bij het verhogen van de werktevredenheid. Allereerst zijn de gemiddeldes berekend, welke in Tabel 5, samen met de bijbehorende standaarddeviaties, worden weergegeven op een 5-punt </w:t>
      </w:r>
      <w:proofErr w:type="spellStart"/>
      <w:r w:rsidRPr="00271EEE">
        <w:rPr>
          <w:rFonts w:asciiTheme="minorHAnsi" w:hAnsiTheme="minorHAnsi"/>
          <w:color w:val="000000"/>
          <w:sz w:val="22"/>
          <w:szCs w:val="22"/>
        </w:rPr>
        <w:t>Likert-schaal</w:t>
      </w:r>
      <w:proofErr w:type="spellEnd"/>
      <w:r w:rsidRPr="00271EEE">
        <w:rPr>
          <w:rFonts w:asciiTheme="minorHAnsi" w:hAnsiTheme="minorHAnsi"/>
          <w:color w:val="000000"/>
          <w:sz w:val="22"/>
          <w:szCs w:val="22"/>
        </w:rPr>
        <w:t>.</w:t>
      </w:r>
    </w:p>
    <w:p w14:paraId="3FDE80CB"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p>
    <w:tbl>
      <w:tblPr>
        <w:tblpPr w:leftFromText="141" w:rightFromText="141" w:vertAnchor="text" w:horzAnchor="margin" w:tblpXSpec="center" w:tblpY="65"/>
        <w:tblW w:w="6955"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firstRow="1" w:lastRow="0" w:firstColumn="1" w:lastColumn="0" w:noHBand="0" w:noVBand="1"/>
      </w:tblPr>
      <w:tblGrid>
        <w:gridCol w:w="3000"/>
        <w:gridCol w:w="1355"/>
        <w:gridCol w:w="1300"/>
        <w:gridCol w:w="1300"/>
      </w:tblGrid>
      <w:tr w:rsidR="008E5351" w:rsidRPr="00271EEE" w14:paraId="19BA1795" w14:textId="77777777" w:rsidTr="00607AEA">
        <w:trPr>
          <w:trHeight w:val="340"/>
        </w:trPr>
        <w:tc>
          <w:tcPr>
            <w:tcW w:w="3000" w:type="dxa"/>
            <w:shd w:val="clear" w:color="FFC000" w:fill="FFC000"/>
            <w:noWrap/>
            <w:vAlign w:val="bottom"/>
            <w:hideMark/>
          </w:tcPr>
          <w:p w14:paraId="55FFB0C1" w14:textId="77777777" w:rsidR="008E5351" w:rsidRPr="00271EEE" w:rsidRDefault="008E5351" w:rsidP="00607AEA">
            <w:pPr>
              <w:rPr>
                <w:rFonts w:asciiTheme="minorHAnsi" w:hAnsiTheme="minorHAnsi" w:cs="Calibri"/>
                <w:b/>
                <w:bCs/>
                <w:color w:val="FFFFFF"/>
              </w:rPr>
            </w:pPr>
            <w:bookmarkStart w:id="28" w:name="OLE_LINK9"/>
            <w:bookmarkStart w:id="29" w:name="OLE_LINK10"/>
            <w:bookmarkStart w:id="30" w:name="OLE_LINK11"/>
            <w:r w:rsidRPr="00271EEE">
              <w:rPr>
                <w:rFonts w:asciiTheme="minorHAnsi" w:hAnsiTheme="minorHAnsi" w:cs="Calibri"/>
                <w:b/>
                <w:bCs/>
                <w:color w:val="FFFFFF"/>
              </w:rPr>
              <w:t>Thema</w:t>
            </w:r>
          </w:p>
        </w:tc>
        <w:tc>
          <w:tcPr>
            <w:tcW w:w="1355" w:type="dxa"/>
            <w:shd w:val="clear" w:color="FFC000" w:fill="FFC000"/>
            <w:noWrap/>
            <w:vAlign w:val="bottom"/>
            <w:hideMark/>
          </w:tcPr>
          <w:p w14:paraId="4D2CC11E" w14:textId="77777777" w:rsidR="008E5351" w:rsidRPr="00271EEE" w:rsidRDefault="008E5351" w:rsidP="00607AEA">
            <w:pPr>
              <w:jc w:val="right"/>
              <w:rPr>
                <w:rFonts w:asciiTheme="minorHAnsi" w:hAnsiTheme="minorHAnsi" w:cs="Calibri"/>
                <w:b/>
                <w:bCs/>
                <w:color w:val="FFFFFF"/>
              </w:rPr>
            </w:pPr>
            <w:r w:rsidRPr="00271EEE">
              <w:rPr>
                <w:rFonts w:asciiTheme="minorHAnsi" w:hAnsiTheme="minorHAnsi" w:cs="Calibri"/>
                <w:b/>
                <w:bCs/>
                <w:color w:val="FFFFFF"/>
              </w:rPr>
              <w:t>Gemiddelde</w:t>
            </w:r>
          </w:p>
        </w:tc>
        <w:tc>
          <w:tcPr>
            <w:tcW w:w="1300" w:type="dxa"/>
            <w:shd w:val="clear" w:color="FFC000" w:fill="FFC000"/>
            <w:noWrap/>
            <w:vAlign w:val="bottom"/>
            <w:hideMark/>
          </w:tcPr>
          <w:p w14:paraId="48F9700B" w14:textId="77777777" w:rsidR="008E5351" w:rsidRPr="00271EEE" w:rsidRDefault="008E5351" w:rsidP="00607AEA">
            <w:pPr>
              <w:jc w:val="right"/>
              <w:rPr>
                <w:rFonts w:asciiTheme="minorHAnsi" w:hAnsiTheme="minorHAnsi" w:cs="Calibri"/>
                <w:b/>
                <w:bCs/>
                <w:color w:val="FFFFFF"/>
              </w:rPr>
            </w:pPr>
            <w:r w:rsidRPr="00271EEE">
              <w:rPr>
                <w:rFonts w:asciiTheme="minorHAnsi" w:hAnsiTheme="minorHAnsi" w:cs="Calibri"/>
                <w:b/>
                <w:bCs/>
                <w:color w:val="FFFFFF"/>
              </w:rPr>
              <w:t>SD</w:t>
            </w:r>
          </w:p>
        </w:tc>
        <w:tc>
          <w:tcPr>
            <w:tcW w:w="1300" w:type="dxa"/>
            <w:shd w:val="clear" w:color="FFC000" w:fill="FFC000"/>
            <w:noWrap/>
            <w:vAlign w:val="bottom"/>
            <w:hideMark/>
          </w:tcPr>
          <w:p w14:paraId="244C2F2A" w14:textId="77777777" w:rsidR="008E5351" w:rsidRPr="00271EEE" w:rsidRDefault="008E5351" w:rsidP="00607AEA">
            <w:pPr>
              <w:jc w:val="right"/>
              <w:rPr>
                <w:rFonts w:asciiTheme="minorHAnsi" w:hAnsiTheme="minorHAnsi" w:cs="Calibri"/>
                <w:b/>
                <w:bCs/>
                <w:color w:val="FFFFFF"/>
              </w:rPr>
            </w:pPr>
            <w:r w:rsidRPr="00271EEE">
              <w:rPr>
                <w:rFonts w:asciiTheme="minorHAnsi" w:hAnsiTheme="minorHAnsi" w:cs="Calibri"/>
                <w:b/>
                <w:bCs/>
                <w:color w:val="FFFFFF"/>
              </w:rPr>
              <w:t>N</w:t>
            </w:r>
          </w:p>
        </w:tc>
      </w:tr>
      <w:tr w:rsidR="008E5351" w:rsidRPr="00271EEE" w14:paraId="2C94D2C1" w14:textId="77777777" w:rsidTr="00607AEA">
        <w:trPr>
          <w:trHeight w:val="320"/>
        </w:trPr>
        <w:tc>
          <w:tcPr>
            <w:tcW w:w="3000" w:type="dxa"/>
            <w:shd w:val="clear" w:color="auto" w:fill="auto"/>
            <w:noWrap/>
            <w:vAlign w:val="bottom"/>
            <w:hideMark/>
          </w:tcPr>
          <w:p w14:paraId="132760E2" w14:textId="77777777" w:rsidR="008E5351" w:rsidRPr="00271EEE" w:rsidRDefault="008E5351" w:rsidP="00607AEA">
            <w:pPr>
              <w:rPr>
                <w:rFonts w:asciiTheme="minorHAnsi" w:hAnsiTheme="minorHAnsi" w:cs="Calibri"/>
                <w:color w:val="000000"/>
              </w:rPr>
            </w:pPr>
            <w:r w:rsidRPr="00271EEE">
              <w:rPr>
                <w:rFonts w:asciiTheme="minorHAnsi" w:hAnsiTheme="minorHAnsi" w:cs="Calibri"/>
                <w:color w:val="000000"/>
              </w:rPr>
              <w:t>Begeleiding en inwerken</w:t>
            </w:r>
          </w:p>
        </w:tc>
        <w:tc>
          <w:tcPr>
            <w:tcW w:w="1355" w:type="dxa"/>
            <w:shd w:val="clear" w:color="auto" w:fill="auto"/>
            <w:noWrap/>
            <w:vAlign w:val="bottom"/>
            <w:hideMark/>
          </w:tcPr>
          <w:p w14:paraId="68BC88F4"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4</w:t>
            </w:r>
          </w:p>
        </w:tc>
        <w:tc>
          <w:tcPr>
            <w:tcW w:w="1300" w:type="dxa"/>
            <w:shd w:val="clear" w:color="auto" w:fill="auto"/>
            <w:noWrap/>
            <w:vAlign w:val="bottom"/>
            <w:hideMark/>
          </w:tcPr>
          <w:p w14:paraId="23DEE417"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0,62</w:t>
            </w:r>
          </w:p>
        </w:tc>
        <w:tc>
          <w:tcPr>
            <w:tcW w:w="1300" w:type="dxa"/>
            <w:shd w:val="clear" w:color="auto" w:fill="auto"/>
            <w:noWrap/>
            <w:vAlign w:val="bottom"/>
            <w:hideMark/>
          </w:tcPr>
          <w:p w14:paraId="38E10BF7"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101</w:t>
            </w:r>
          </w:p>
        </w:tc>
      </w:tr>
      <w:tr w:rsidR="008E5351" w:rsidRPr="00271EEE" w14:paraId="660F236C" w14:textId="77777777" w:rsidTr="00607AEA">
        <w:trPr>
          <w:trHeight w:val="320"/>
        </w:trPr>
        <w:tc>
          <w:tcPr>
            <w:tcW w:w="3000" w:type="dxa"/>
            <w:shd w:val="clear" w:color="auto" w:fill="auto"/>
            <w:noWrap/>
            <w:vAlign w:val="bottom"/>
            <w:hideMark/>
          </w:tcPr>
          <w:p w14:paraId="64660FA7" w14:textId="77777777" w:rsidR="008E5351" w:rsidRPr="00271EEE" w:rsidRDefault="008E5351" w:rsidP="00607AEA">
            <w:pPr>
              <w:rPr>
                <w:rFonts w:asciiTheme="minorHAnsi" w:hAnsiTheme="minorHAnsi" w:cs="Calibri"/>
                <w:color w:val="000000"/>
              </w:rPr>
            </w:pPr>
            <w:r w:rsidRPr="00271EEE">
              <w:rPr>
                <w:rFonts w:asciiTheme="minorHAnsi" w:hAnsiTheme="minorHAnsi" w:cs="Calibri"/>
                <w:color w:val="000000"/>
              </w:rPr>
              <w:t>Veiligheid</w:t>
            </w:r>
          </w:p>
        </w:tc>
        <w:tc>
          <w:tcPr>
            <w:tcW w:w="1355" w:type="dxa"/>
            <w:shd w:val="clear" w:color="auto" w:fill="auto"/>
            <w:noWrap/>
            <w:vAlign w:val="bottom"/>
            <w:hideMark/>
          </w:tcPr>
          <w:p w14:paraId="3A7355D5"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3,8</w:t>
            </w:r>
          </w:p>
        </w:tc>
        <w:tc>
          <w:tcPr>
            <w:tcW w:w="1300" w:type="dxa"/>
            <w:shd w:val="clear" w:color="auto" w:fill="auto"/>
            <w:noWrap/>
            <w:vAlign w:val="bottom"/>
            <w:hideMark/>
          </w:tcPr>
          <w:p w14:paraId="75B08FE3"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0,88</w:t>
            </w:r>
          </w:p>
        </w:tc>
        <w:tc>
          <w:tcPr>
            <w:tcW w:w="1300" w:type="dxa"/>
            <w:shd w:val="clear" w:color="auto" w:fill="auto"/>
            <w:noWrap/>
            <w:vAlign w:val="bottom"/>
            <w:hideMark/>
          </w:tcPr>
          <w:p w14:paraId="118CEA8F"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98</w:t>
            </w:r>
          </w:p>
        </w:tc>
      </w:tr>
      <w:tr w:rsidR="008E5351" w:rsidRPr="00271EEE" w14:paraId="26C036CF" w14:textId="77777777" w:rsidTr="00607AEA">
        <w:trPr>
          <w:trHeight w:val="320"/>
        </w:trPr>
        <w:tc>
          <w:tcPr>
            <w:tcW w:w="3000" w:type="dxa"/>
            <w:shd w:val="clear" w:color="auto" w:fill="auto"/>
            <w:noWrap/>
            <w:vAlign w:val="bottom"/>
            <w:hideMark/>
          </w:tcPr>
          <w:p w14:paraId="6DCEDE44" w14:textId="77777777" w:rsidR="008E5351" w:rsidRPr="00271EEE" w:rsidRDefault="008E5351" w:rsidP="00607AEA">
            <w:pPr>
              <w:rPr>
                <w:rFonts w:asciiTheme="minorHAnsi" w:hAnsiTheme="minorHAnsi" w:cs="Calibri"/>
                <w:color w:val="000000"/>
              </w:rPr>
            </w:pPr>
            <w:r w:rsidRPr="00271EEE">
              <w:rPr>
                <w:rFonts w:asciiTheme="minorHAnsi" w:hAnsiTheme="minorHAnsi" w:cs="Calibri"/>
                <w:color w:val="000000"/>
              </w:rPr>
              <w:t>Werkzaamheden</w:t>
            </w:r>
          </w:p>
        </w:tc>
        <w:tc>
          <w:tcPr>
            <w:tcW w:w="1355" w:type="dxa"/>
            <w:shd w:val="clear" w:color="auto" w:fill="auto"/>
            <w:noWrap/>
            <w:vAlign w:val="bottom"/>
            <w:hideMark/>
          </w:tcPr>
          <w:p w14:paraId="3431D675"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3,9</w:t>
            </w:r>
          </w:p>
        </w:tc>
        <w:tc>
          <w:tcPr>
            <w:tcW w:w="1300" w:type="dxa"/>
            <w:shd w:val="clear" w:color="auto" w:fill="auto"/>
            <w:noWrap/>
            <w:vAlign w:val="bottom"/>
            <w:hideMark/>
          </w:tcPr>
          <w:p w14:paraId="76FD14CD"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0,66</w:t>
            </w:r>
          </w:p>
        </w:tc>
        <w:tc>
          <w:tcPr>
            <w:tcW w:w="1300" w:type="dxa"/>
            <w:shd w:val="clear" w:color="auto" w:fill="auto"/>
            <w:noWrap/>
            <w:vAlign w:val="bottom"/>
            <w:hideMark/>
          </w:tcPr>
          <w:p w14:paraId="6613F58E"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101</w:t>
            </w:r>
          </w:p>
        </w:tc>
      </w:tr>
      <w:tr w:rsidR="008E5351" w:rsidRPr="00271EEE" w14:paraId="5640F677" w14:textId="77777777" w:rsidTr="00607AEA">
        <w:trPr>
          <w:trHeight w:val="320"/>
        </w:trPr>
        <w:tc>
          <w:tcPr>
            <w:tcW w:w="3000" w:type="dxa"/>
            <w:shd w:val="clear" w:color="auto" w:fill="auto"/>
            <w:noWrap/>
            <w:vAlign w:val="bottom"/>
            <w:hideMark/>
          </w:tcPr>
          <w:p w14:paraId="37035E18" w14:textId="77777777" w:rsidR="008E5351" w:rsidRPr="00271EEE" w:rsidRDefault="008E5351" w:rsidP="00607AEA">
            <w:pPr>
              <w:rPr>
                <w:rFonts w:asciiTheme="minorHAnsi" w:hAnsiTheme="minorHAnsi" w:cs="Calibri"/>
                <w:color w:val="000000"/>
              </w:rPr>
            </w:pPr>
            <w:r w:rsidRPr="00271EEE">
              <w:rPr>
                <w:rFonts w:asciiTheme="minorHAnsi" w:hAnsiTheme="minorHAnsi" w:cs="Calibri"/>
                <w:color w:val="000000"/>
              </w:rPr>
              <w:t>Waardering</w:t>
            </w:r>
          </w:p>
        </w:tc>
        <w:tc>
          <w:tcPr>
            <w:tcW w:w="1355" w:type="dxa"/>
            <w:shd w:val="clear" w:color="auto" w:fill="auto"/>
            <w:noWrap/>
            <w:vAlign w:val="bottom"/>
            <w:hideMark/>
          </w:tcPr>
          <w:p w14:paraId="173D8FB8"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4</w:t>
            </w:r>
          </w:p>
        </w:tc>
        <w:tc>
          <w:tcPr>
            <w:tcW w:w="1300" w:type="dxa"/>
            <w:shd w:val="clear" w:color="auto" w:fill="auto"/>
            <w:noWrap/>
            <w:vAlign w:val="bottom"/>
            <w:hideMark/>
          </w:tcPr>
          <w:p w14:paraId="2FBF46E2"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0,82</w:t>
            </w:r>
          </w:p>
        </w:tc>
        <w:tc>
          <w:tcPr>
            <w:tcW w:w="1300" w:type="dxa"/>
            <w:shd w:val="clear" w:color="auto" w:fill="auto"/>
            <w:noWrap/>
            <w:vAlign w:val="bottom"/>
            <w:hideMark/>
          </w:tcPr>
          <w:p w14:paraId="580F190D"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101</w:t>
            </w:r>
          </w:p>
        </w:tc>
      </w:tr>
      <w:tr w:rsidR="008E5351" w:rsidRPr="00271EEE" w14:paraId="2465725E" w14:textId="77777777" w:rsidTr="00607AEA">
        <w:trPr>
          <w:trHeight w:val="320"/>
        </w:trPr>
        <w:tc>
          <w:tcPr>
            <w:tcW w:w="3000" w:type="dxa"/>
            <w:shd w:val="clear" w:color="auto" w:fill="auto"/>
            <w:noWrap/>
            <w:vAlign w:val="bottom"/>
            <w:hideMark/>
          </w:tcPr>
          <w:p w14:paraId="153C1EE8" w14:textId="77777777" w:rsidR="008E5351" w:rsidRPr="00271EEE" w:rsidRDefault="008E5351" w:rsidP="00607AEA">
            <w:pPr>
              <w:rPr>
                <w:rFonts w:asciiTheme="minorHAnsi" w:hAnsiTheme="minorHAnsi" w:cs="Calibri"/>
                <w:color w:val="000000"/>
              </w:rPr>
            </w:pPr>
            <w:r w:rsidRPr="00271EEE">
              <w:rPr>
                <w:rFonts w:asciiTheme="minorHAnsi" w:hAnsiTheme="minorHAnsi" w:cs="Calibri"/>
                <w:color w:val="000000"/>
              </w:rPr>
              <w:t>Persoonlijke relaties</w:t>
            </w:r>
          </w:p>
        </w:tc>
        <w:tc>
          <w:tcPr>
            <w:tcW w:w="1355" w:type="dxa"/>
            <w:shd w:val="clear" w:color="auto" w:fill="auto"/>
            <w:noWrap/>
            <w:vAlign w:val="bottom"/>
            <w:hideMark/>
          </w:tcPr>
          <w:p w14:paraId="3E7A5E6F"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4</w:t>
            </w:r>
          </w:p>
        </w:tc>
        <w:tc>
          <w:tcPr>
            <w:tcW w:w="1300" w:type="dxa"/>
            <w:shd w:val="clear" w:color="auto" w:fill="auto"/>
            <w:noWrap/>
            <w:vAlign w:val="bottom"/>
            <w:hideMark/>
          </w:tcPr>
          <w:p w14:paraId="77858BFB"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0,81</w:t>
            </w:r>
          </w:p>
        </w:tc>
        <w:tc>
          <w:tcPr>
            <w:tcW w:w="1300" w:type="dxa"/>
            <w:shd w:val="clear" w:color="auto" w:fill="auto"/>
            <w:noWrap/>
            <w:vAlign w:val="bottom"/>
            <w:hideMark/>
          </w:tcPr>
          <w:p w14:paraId="59581D35"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100</w:t>
            </w:r>
          </w:p>
        </w:tc>
      </w:tr>
      <w:tr w:rsidR="008E5351" w:rsidRPr="00271EEE" w14:paraId="7A9E056C" w14:textId="77777777" w:rsidTr="00607AEA">
        <w:trPr>
          <w:trHeight w:val="320"/>
        </w:trPr>
        <w:tc>
          <w:tcPr>
            <w:tcW w:w="3000" w:type="dxa"/>
            <w:shd w:val="clear" w:color="auto" w:fill="auto"/>
            <w:noWrap/>
            <w:vAlign w:val="bottom"/>
            <w:hideMark/>
          </w:tcPr>
          <w:p w14:paraId="62E13A24" w14:textId="77777777" w:rsidR="008E5351" w:rsidRPr="00271EEE" w:rsidRDefault="008E5351" w:rsidP="00607AEA">
            <w:pPr>
              <w:rPr>
                <w:rFonts w:asciiTheme="minorHAnsi" w:hAnsiTheme="minorHAnsi" w:cs="Calibri"/>
                <w:color w:val="000000"/>
              </w:rPr>
            </w:pPr>
            <w:r w:rsidRPr="00271EEE">
              <w:rPr>
                <w:rFonts w:asciiTheme="minorHAnsi" w:hAnsiTheme="minorHAnsi" w:cs="Calibri"/>
                <w:color w:val="000000"/>
              </w:rPr>
              <w:t>Ontwikkelingsmogelijkheden</w:t>
            </w:r>
          </w:p>
        </w:tc>
        <w:tc>
          <w:tcPr>
            <w:tcW w:w="1355" w:type="dxa"/>
            <w:shd w:val="clear" w:color="auto" w:fill="auto"/>
            <w:noWrap/>
            <w:vAlign w:val="bottom"/>
            <w:hideMark/>
          </w:tcPr>
          <w:p w14:paraId="7580678B"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3,5</w:t>
            </w:r>
          </w:p>
        </w:tc>
        <w:tc>
          <w:tcPr>
            <w:tcW w:w="1300" w:type="dxa"/>
            <w:shd w:val="clear" w:color="auto" w:fill="auto"/>
            <w:noWrap/>
            <w:vAlign w:val="bottom"/>
            <w:hideMark/>
          </w:tcPr>
          <w:p w14:paraId="5A1131FC" w14:textId="77777777" w:rsidR="008E5351" w:rsidRPr="00271EEE" w:rsidRDefault="008E5351" w:rsidP="00607AEA">
            <w:pPr>
              <w:jc w:val="right"/>
              <w:rPr>
                <w:rFonts w:asciiTheme="minorHAnsi" w:hAnsiTheme="minorHAnsi" w:cs="Calibri"/>
                <w:i/>
                <w:color w:val="000000"/>
              </w:rPr>
            </w:pPr>
            <w:r w:rsidRPr="00271EEE">
              <w:rPr>
                <w:rFonts w:asciiTheme="minorHAnsi" w:hAnsiTheme="minorHAnsi" w:cs="Calibri"/>
                <w:i/>
                <w:color w:val="000000"/>
              </w:rPr>
              <w:t>0,79</w:t>
            </w:r>
          </w:p>
        </w:tc>
        <w:tc>
          <w:tcPr>
            <w:tcW w:w="1300" w:type="dxa"/>
            <w:shd w:val="clear" w:color="auto" w:fill="auto"/>
            <w:noWrap/>
            <w:vAlign w:val="bottom"/>
            <w:hideMark/>
          </w:tcPr>
          <w:p w14:paraId="60B77F5D" w14:textId="77777777" w:rsidR="008E5351" w:rsidRPr="00271EEE" w:rsidRDefault="008E5351" w:rsidP="00607AEA">
            <w:pPr>
              <w:keepNext/>
              <w:jc w:val="right"/>
              <w:rPr>
                <w:rFonts w:asciiTheme="minorHAnsi" w:hAnsiTheme="minorHAnsi" w:cs="Calibri"/>
                <w:i/>
                <w:color w:val="000000"/>
              </w:rPr>
            </w:pPr>
            <w:r w:rsidRPr="00271EEE">
              <w:rPr>
                <w:rFonts w:asciiTheme="minorHAnsi" w:hAnsiTheme="minorHAnsi" w:cs="Calibri"/>
                <w:i/>
                <w:color w:val="000000"/>
              </w:rPr>
              <w:t>98</w:t>
            </w:r>
          </w:p>
        </w:tc>
      </w:tr>
      <w:bookmarkEnd w:id="28"/>
      <w:bookmarkEnd w:id="29"/>
      <w:bookmarkEnd w:id="30"/>
    </w:tbl>
    <w:p w14:paraId="1B42FCFE"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p>
    <w:p w14:paraId="73F06061"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p>
    <w:p w14:paraId="67AE6DB6"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p>
    <w:p w14:paraId="29B3BE5A"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p>
    <w:p w14:paraId="6F9A575D"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p>
    <w:p w14:paraId="0F166E5E"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p>
    <w:p w14:paraId="6A94CF0F"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p>
    <w:p w14:paraId="69D85427"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p>
    <w:p w14:paraId="2B2156FA" w14:textId="77777777" w:rsidR="008E5351" w:rsidRPr="00271EEE" w:rsidRDefault="008E5351" w:rsidP="008E5351">
      <w:pPr>
        <w:pStyle w:val="Bijschrift"/>
        <w:framePr w:hSpace="141" w:wrap="around" w:vAnchor="text" w:hAnchor="page" w:x="2549" w:y="83"/>
        <w:rPr>
          <w:rFonts w:asciiTheme="minorHAnsi" w:hAnsiTheme="minorHAnsi"/>
        </w:rPr>
      </w:pPr>
      <w:r w:rsidRPr="00271EEE">
        <w:rPr>
          <w:rFonts w:asciiTheme="minorHAnsi" w:hAnsiTheme="minorHAnsi"/>
          <w:caps w:val="0"/>
        </w:rPr>
        <w:t xml:space="preserve">Tabel </w:t>
      </w:r>
      <w:r w:rsidRPr="00271EEE">
        <w:rPr>
          <w:rFonts w:asciiTheme="minorHAnsi" w:hAnsiTheme="minorHAnsi"/>
        </w:rPr>
        <w:fldChar w:fldCharType="begin"/>
      </w:r>
      <w:r w:rsidRPr="00271EEE">
        <w:rPr>
          <w:rFonts w:asciiTheme="minorHAnsi" w:hAnsiTheme="minorHAnsi"/>
        </w:rPr>
        <w:instrText xml:space="preserve"> SEQ Tabel \* ARABIC </w:instrText>
      </w:r>
      <w:r w:rsidRPr="00271EEE">
        <w:rPr>
          <w:rFonts w:asciiTheme="minorHAnsi" w:hAnsiTheme="minorHAnsi"/>
        </w:rPr>
        <w:fldChar w:fldCharType="separate"/>
      </w:r>
      <w:r w:rsidRPr="00271EEE">
        <w:rPr>
          <w:rFonts w:asciiTheme="minorHAnsi" w:hAnsiTheme="minorHAnsi"/>
          <w:noProof/>
        </w:rPr>
        <w:t>5</w:t>
      </w:r>
      <w:r w:rsidRPr="00271EEE">
        <w:rPr>
          <w:rFonts w:asciiTheme="minorHAnsi" w:hAnsiTheme="minorHAnsi"/>
        </w:rPr>
        <w:fldChar w:fldCharType="end"/>
      </w:r>
      <w:r w:rsidRPr="00271EEE">
        <w:rPr>
          <w:rFonts w:asciiTheme="minorHAnsi" w:hAnsiTheme="minorHAnsi"/>
        </w:rPr>
        <w:t xml:space="preserve">: </w:t>
      </w:r>
      <w:r w:rsidRPr="00271EEE">
        <w:rPr>
          <w:rFonts w:asciiTheme="minorHAnsi" w:hAnsiTheme="minorHAnsi"/>
          <w:caps w:val="0"/>
        </w:rPr>
        <w:t xml:space="preserve">Gemiddelde score per thema (5-punt </w:t>
      </w:r>
      <w:proofErr w:type="spellStart"/>
      <w:r w:rsidRPr="00271EEE">
        <w:rPr>
          <w:rFonts w:asciiTheme="minorHAnsi" w:hAnsiTheme="minorHAnsi"/>
          <w:caps w:val="0"/>
        </w:rPr>
        <w:t>Likert-schaal</w:t>
      </w:r>
      <w:proofErr w:type="spellEnd"/>
      <w:r w:rsidRPr="00271EEE">
        <w:rPr>
          <w:rFonts w:asciiTheme="minorHAnsi" w:hAnsiTheme="minorHAnsi"/>
          <w:caps w:val="0"/>
        </w:rPr>
        <w:t>)</w:t>
      </w:r>
    </w:p>
    <w:p w14:paraId="3912837F"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aps/>
        </w:rPr>
      </w:pPr>
      <w:r w:rsidRPr="00271EEE">
        <w:rPr>
          <w:rFonts w:asciiTheme="minorHAnsi" w:hAnsiTheme="minorHAnsi"/>
          <w:caps/>
        </w:rPr>
        <w:t xml:space="preserve">        </w:t>
      </w:r>
    </w:p>
    <w:p w14:paraId="164B6E57"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aps/>
        </w:rPr>
      </w:pPr>
    </w:p>
    <w:p w14:paraId="66D4B2DB" w14:textId="25C814F9"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r w:rsidRPr="00271EEE">
        <w:rPr>
          <w:rFonts w:asciiTheme="minorHAnsi" w:hAnsiTheme="minorHAnsi"/>
          <w:color w:val="000000"/>
          <w:sz w:val="22"/>
          <w:szCs w:val="22"/>
        </w:rPr>
        <w:t xml:space="preserve">Op basis van de verstrekte tabel kan er geconcludeerd worden dat de gemiddelde scores over het algemeen als hoog kunnen worden beschouwd. Voor alle thema's liggen de gemiddelde scores boven </w:t>
      </w:r>
      <w:r w:rsidR="008F1AC4" w:rsidRPr="00271EEE">
        <w:rPr>
          <w:rFonts w:asciiTheme="minorHAnsi" w:hAnsiTheme="minorHAnsi"/>
          <w:color w:val="000000"/>
          <w:sz w:val="22"/>
          <w:szCs w:val="22"/>
        </w:rPr>
        <w:t xml:space="preserve">de </w:t>
      </w:r>
      <w:r w:rsidRPr="00271EEE">
        <w:rPr>
          <w:rFonts w:asciiTheme="minorHAnsi" w:hAnsiTheme="minorHAnsi"/>
          <w:color w:val="000000"/>
          <w:sz w:val="22"/>
          <w:szCs w:val="22"/>
        </w:rPr>
        <w:t xml:space="preserve">3, wat aangeeft dat de vrijwilligers overwegend positieve beoordelingen geven op de 5-punt </w:t>
      </w:r>
      <w:proofErr w:type="spellStart"/>
      <w:r w:rsidRPr="00271EEE">
        <w:rPr>
          <w:rFonts w:asciiTheme="minorHAnsi" w:hAnsiTheme="minorHAnsi"/>
          <w:color w:val="000000"/>
          <w:sz w:val="22"/>
          <w:szCs w:val="22"/>
        </w:rPr>
        <w:t>Likert-schaal</w:t>
      </w:r>
      <w:proofErr w:type="spellEnd"/>
      <w:r w:rsidRPr="00271EEE">
        <w:rPr>
          <w:rFonts w:asciiTheme="minorHAnsi" w:hAnsiTheme="minorHAnsi"/>
          <w:color w:val="000000"/>
          <w:sz w:val="22"/>
          <w:szCs w:val="22"/>
        </w:rPr>
        <w:t xml:space="preserve">. ‘Begeleiding &amp; Inwerken’, ‘Waardering’ en ‘Persoonlijke relaties’ hebben allemaal een gemiddelde score van 4. Dit suggereert dat werknemers over het algemeen tevreden zijn met deze aspecten van hun werk. Het thema ‘Ontwikkelingsmogelijkheden’ wordt het laagst gewaardeerd met een gemiddelde score van 3,5. Dit is een thema wat verbeterd </w:t>
      </w:r>
      <w:r w:rsidR="008F1AC4" w:rsidRPr="00271EEE">
        <w:rPr>
          <w:rFonts w:asciiTheme="minorHAnsi" w:hAnsiTheme="minorHAnsi"/>
          <w:color w:val="000000"/>
          <w:sz w:val="22"/>
          <w:szCs w:val="22"/>
        </w:rPr>
        <w:t xml:space="preserve">kan worden om de </w:t>
      </w:r>
      <w:r w:rsidR="005975A2" w:rsidRPr="00271EEE">
        <w:rPr>
          <w:rFonts w:asciiTheme="minorHAnsi" w:hAnsiTheme="minorHAnsi"/>
          <w:color w:val="000000"/>
          <w:sz w:val="22"/>
          <w:szCs w:val="22"/>
        </w:rPr>
        <w:t xml:space="preserve">werktevredenheid </w:t>
      </w:r>
      <w:r w:rsidR="008F1AC4" w:rsidRPr="00271EEE">
        <w:rPr>
          <w:rFonts w:asciiTheme="minorHAnsi" w:hAnsiTheme="minorHAnsi"/>
          <w:color w:val="000000"/>
          <w:sz w:val="22"/>
          <w:szCs w:val="22"/>
        </w:rPr>
        <w:t>te verhogen.</w:t>
      </w:r>
      <w:r w:rsidR="00A26A4B" w:rsidRPr="00271EEE">
        <w:rPr>
          <w:rFonts w:asciiTheme="minorHAnsi" w:hAnsiTheme="minorHAnsi"/>
          <w:color w:val="000000"/>
          <w:sz w:val="22"/>
          <w:szCs w:val="22"/>
        </w:rPr>
        <w:t xml:space="preserve"> </w:t>
      </w:r>
      <w:r w:rsidR="008F1AC4" w:rsidRPr="00271EEE">
        <w:rPr>
          <w:rFonts w:asciiTheme="minorHAnsi" w:hAnsiTheme="minorHAnsi"/>
          <w:color w:val="000000"/>
          <w:sz w:val="22"/>
          <w:szCs w:val="22"/>
        </w:rPr>
        <w:t xml:space="preserve">In </w:t>
      </w:r>
      <w:r w:rsidR="00A26A4B" w:rsidRPr="00271EEE">
        <w:rPr>
          <w:rFonts w:asciiTheme="minorHAnsi" w:hAnsiTheme="minorHAnsi"/>
          <w:color w:val="000000"/>
          <w:sz w:val="22"/>
          <w:szCs w:val="22"/>
        </w:rPr>
        <w:t xml:space="preserve">de analyse van paragraaf 4.5.2. </w:t>
      </w:r>
      <w:proofErr w:type="gramStart"/>
      <w:r w:rsidR="000C6722">
        <w:rPr>
          <w:rFonts w:asciiTheme="minorHAnsi" w:hAnsiTheme="minorHAnsi"/>
          <w:color w:val="000000"/>
          <w:sz w:val="22"/>
          <w:szCs w:val="22"/>
        </w:rPr>
        <w:t>is</w:t>
      </w:r>
      <w:proofErr w:type="gramEnd"/>
      <w:r w:rsidR="00A26A4B" w:rsidRPr="00271EEE">
        <w:rPr>
          <w:rFonts w:asciiTheme="minorHAnsi" w:hAnsiTheme="minorHAnsi"/>
          <w:color w:val="000000"/>
          <w:sz w:val="22"/>
          <w:szCs w:val="22"/>
        </w:rPr>
        <w:t xml:space="preserve"> onderzocht op welke groep het Leger des Heils zich </w:t>
      </w:r>
      <w:r w:rsidR="008F1AC4" w:rsidRPr="00271EEE">
        <w:rPr>
          <w:rFonts w:asciiTheme="minorHAnsi" w:hAnsiTheme="minorHAnsi"/>
          <w:color w:val="000000"/>
          <w:sz w:val="22"/>
          <w:szCs w:val="22"/>
        </w:rPr>
        <w:t xml:space="preserve">binnen dit thema </w:t>
      </w:r>
      <w:r w:rsidR="00A26A4B" w:rsidRPr="00271EEE">
        <w:rPr>
          <w:rFonts w:asciiTheme="minorHAnsi" w:hAnsiTheme="minorHAnsi"/>
          <w:color w:val="000000"/>
          <w:sz w:val="22"/>
          <w:szCs w:val="22"/>
        </w:rPr>
        <w:t xml:space="preserve">kan focussen. </w:t>
      </w:r>
    </w:p>
    <w:p w14:paraId="08DE5EB1" w14:textId="77777777" w:rsidR="008E5351" w:rsidRPr="00271EEE" w:rsidRDefault="008E5351" w:rsidP="008E5351">
      <w:pPr>
        <w:spacing w:line="276" w:lineRule="auto"/>
        <w:rPr>
          <w:rFonts w:asciiTheme="minorHAnsi" w:hAnsiTheme="minorHAnsi"/>
          <w:color w:val="000000"/>
          <w:sz w:val="22"/>
          <w:szCs w:val="22"/>
        </w:rPr>
      </w:pPr>
    </w:p>
    <w:p w14:paraId="55E36BB0" w14:textId="50DCDDE5" w:rsidR="008E5351" w:rsidRPr="00271EEE" w:rsidRDefault="008E5351" w:rsidP="008E5351">
      <w:pPr>
        <w:spacing w:line="276" w:lineRule="auto"/>
        <w:rPr>
          <w:rFonts w:asciiTheme="minorHAnsi" w:hAnsiTheme="minorHAnsi"/>
        </w:rPr>
      </w:pPr>
      <w:r w:rsidRPr="00271EEE">
        <w:rPr>
          <w:rFonts w:asciiTheme="minorHAnsi" w:hAnsiTheme="minorHAnsi"/>
          <w:color w:val="000000"/>
          <w:sz w:val="22"/>
          <w:szCs w:val="22"/>
        </w:rPr>
        <w:t>Om te bepalen of er significante verschillen bestaan in de gemiddelden tussen de demografische variabelen</w:t>
      </w:r>
      <w:r w:rsidR="00694042" w:rsidRPr="00271EEE">
        <w:rPr>
          <w:rFonts w:asciiTheme="minorHAnsi" w:hAnsiTheme="minorHAnsi"/>
          <w:color w:val="000000"/>
          <w:sz w:val="22"/>
          <w:szCs w:val="22"/>
        </w:rPr>
        <w:t xml:space="preserve"> en de verschillende thema’s</w:t>
      </w:r>
      <w:r w:rsidRPr="00271EEE">
        <w:rPr>
          <w:rFonts w:asciiTheme="minorHAnsi" w:hAnsiTheme="minorHAnsi"/>
          <w:color w:val="000000"/>
          <w:sz w:val="22"/>
          <w:szCs w:val="22"/>
        </w:rPr>
        <w:t xml:space="preserve"> </w:t>
      </w:r>
      <w:r w:rsidR="00694042" w:rsidRPr="00271EEE">
        <w:rPr>
          <w:rFonts w:asciiTheme="minorHAnsi" w:hAnsiTheme="minorHAnsi"/>
          <w:color w:val="000000"/>
          <w:sz w:val="22"/>
          <w:szCs w:val="22"/>
        </w:rPr>
        <w:t xml:space="preserve">zijn </w:t>
      </w:r>
      <w:r w:rsidRPr="00271EEE">
        <w:rPr>
          <w:rFonts w:asciiTheme="minorHAnsi" w:hAnsiTheme="minorHAnsi"/>
          <w:color w:val="000000"/>
          <w:sz w:val="22"/>
          <w:szCs w:val="22"/>
        </w:rPr>
        <w:t xml:space="preserve">er meerdere statistische testen uitgevoerd (onafhankelijke t-test en eenvoudige ANOVA). Er zijn enkel significante verschillen in de gemiddeldes gevonden voor de thema’s ‘Begeleiding &amp; inwerken’ en ‘Ontwikkelingsmogelijkheden’, </w:t>
      </w:r>
      <w:r w:rsidR="00586330" w:rsidRPr="00271EEE">
        <w:rPr>
          <w:rFonts w:asciiTheme="minorHAnsi" w:hAnsiTheme="minorHAnsi"/>
          <w:color w:val="000000"/>
          <w:sz w:val="22"/>
          <w:szCs w:val="22"/>
        </w:rPr>
        <w:t xml:space="preserve">en de vrijwilligerstak ‘Ambulant’ </w:t>
      </w:r>
      <w:r w:rsidRPr="00271EEE">
        <w:rPr>
          <w:rFonts w:asciiTheme="minorHAnsi" w:hAnsiTheme="minorHAnsi"/>
          <w:color w:val="000000"/>
          <w:sz w:val="22"/>
          <w:szCs w:val="22"/>
        </w:rPr>
        <w:t xml:space="preserve">welke verder </w:t>
      </w:r>
      <w:r w:rsidR="008A6285">
        <w:rPr>
          <w:rFonts w:asciiTheme="minorHAnsi" w:hAnsiTheme="minorHAnsi"/>
          <w:color w:val="000000"/>
          <w:sz w:val="22"/>
          <w:szCs w:val="22"/>
        </w:rPr>
        <w:t>zijn</w:t>
      </w:r>
      <w:r w:rsidRPr="00271EEE">
        <w:rPr>
          <w:rFonts w:asciiTheme="minorHAnsi" w:hAnsiTheme="minorHAnsi"/>
          <w:color w:val="000000"/>
          <w:sz w:val="22"/>
          <w:szCs w:val="22"/>
        </w:rPr>
        <w:t xml:space="preserve"> uitgewerkt in de volgende paragrafen.</w:t>
      </w:r>
    </w:p>
    <w:p w14:paraId="10A73268" w14:textId="77777777" w:rsidR="008E5351" w:rsidRPr="00271EEE" w:rsidRDefault="008E5351" w:rsidP="008E5351">
      <w:pPr>
        <w:pStyle w:val="Normaalweb"/>
        <w:shd w:val="clear" w:color="auto" w:fill="FFFFFF"/>
        <w:spacing w:before="0" w:beforeAutospacing="0" w:after="0" w:afterAutospacing="0" w:line="276" w:lineRule="auto"/>
        <w:rPr>
          <w:rFonts w:asciiTheme="minorHAnsi" w:hAnsiTheme="minorHAnsi"/>
          <w:color w:val="000000"/>
          <w:sz w:val="22"/>
          <w:szCs w:val="22"/>
        </w:rPr>
      </w:pPr>
    </w:p>
    <w:p w14:paraId="79456FBB" w14:textId="77777777" w:rsidR="008E5351" w:rsidRPr="00271EEE" w:rsidRDefault="008E5351" w:rsidP="008E5351">
      <w:pPr>
        <w:pStyle w:val="Kop4"/>
        <w:rPr>
          <w:rFonts w:asciiTheme="minorHAnsi" w:hAnsiTheme="minorHAnsi"/>
          <w:sz w:val="22"/>
          <w:szCs w:val="22"/>
        </w:rPr>
      </w:pPr>
      <w:r w:rsidRPr="00271EEE">
        <w:rPr>
          <w:rFonts w:asciiTheme="minorHAnsi" w:hAnsiTheme="minorHAnsi"/>
          <w:caps w:val="0"/>
          <w:sz w:val="22"/>
          <w:szCs w:val="22"/>
        </w:rPr>
        <w:t>4.5.1. Begeleiding</w:t>
      </w:r>
      <w:r w:rsidRPr="00271EEE">
        <w:rPr>
          <w:rFonts w:asciiTheme="minorHAnsi" w:hAnsiTheme="minorHAnsi"/>
          <w:sz w:val="22"/>
          <w:szCs w:val="22"/>
        </w:rPr>
        <w:t xml:space="preserve"> &amp; </w:t>
      </w:r>
      <w:r w:rsidRPr="00271EEE">
        <w:rPr>
          <w:rFonts w:asciiTheme="minorHAnsi" w:hAnsiTheme="minorHAnsi"/>
          <w:caps w:val="0"/>
          <w:sz w:val="22"/>
          <w:szCs w:val="22"/>
        </w:rPr>
        <w:t>inwerken</w:t>
      </w:r>
    </w:p>
    <w:p w14:paraId="02685624" w14:textId="022ACB8F" w:rsidR="00AA53EB" w:rsidRPr="00271EEE" w:rsidRDefault="008E5351" w:rsidP="008E5351">
      <w:pPr>
        <w:spacing w:line="276" w:lineRule="auto"/>
        <w:rPr>
          <w:rFonts w:asciiTheme="minorHAnsi" w:hAnsiTheme="minorHAnsi"/>
          <w:sz w:val="22"/>
        </w:rPr>
      </w:pPr>
      <w:r w:rsidRPr="00271EEE">
        <w:rPr>
          <w:rFonts w:asciiTheme="minorHAnsi" w:hAnsiTheme="minorHAnsi"/>
          <w:sz w:val="22"/>
        </w:rPr>
        <w:t>Er is een statistisch significant verschil in de gemiddelde scores voor het thema 'begeleiding en inwerken' tussen de groepen met verschillende actieve uren per week, eenvoudige ANOVA (</w:t>
      </w:r>
      <w:proofErr w:type="gramStart"/>
      <w:r w:rsidRPr="00271EEE">
        <w:rPr>
          <w:rFonts w:asciiTheme="minorHAnsi" w:hAnsiTheme="minorHAnsi"/>
          <w:sz w:val="22"/>
        </w:rPr>
        <w:t>F(</w:t>
      </w:r>
      <w:proofErr w:type="gramEnd"/>
      <w:r w:rsidRPr="00271EEE">
        <w:rPr>
          <w:rFonts w:asciiTheme="minorHAnsi" w:hAnsiTheme="minorHAnsi"/>
          <w:sz w:val="22"/>
        </w:rPr>
        <w:t>6, 93) = 2.727, p = 0.017). Een Post-hoc (</w:t>
      </w:r>
      <w:proofErr w:type="spellStart"/>
      <w:r w:rsidRPr="00271EEE">
        <w:rPr>
          <w:rFonts w:asciiTheme="minorHAnsi" w:hAnsiTheme="minorHAnsi"/>
          <w:sz w:val="22"/>
        </w:rPr>
        <w:t>Bonferroni</w:t>
      </w:r>
      <w:proofErr w:type="spellEnd"/>
      <w:r w:rsidRPr="00271EEE">
        <w:rPr>
          <w:rFonts w:asciiTheme="minorHAnsi" w:hAnsiTheme="minorHAnsi"/>
          <w:sz w:val="22"/>
        </w:rPr>
        <w:t xml:space="preserve">) analyse werd uitgevoerd om de specifieke groepen te identificeren die significant van elkaar verschillen. Hieruit kwam naar voren dat er een significant verschil is tussen de groepen die 1 tot 4 uur per week actief zijn en de groepen die 8 tot 12 uur per week actief zijn (p = 0.016). </w:t>
      </w:r>
      <w:r w:rsidR="00AA53EB" w:rsidRPr="00271EEE">
        <w:rPr>
          <w:rFonts w:asciiTheme="minorHAnsi" w:hAnsiTheme="minorHAnsi"/>
          <w:sz w:val="22"/>
        </w:rPr>
        <w:t xml:space="preserve">De groep die 1 tot 4 uur per week werkt, gaf een gemiddelde score van 4,22 (SD=0,55, N=40) op een 5-punt </w:t>
      </w:r>
      <w:proofErr w:type="spellStart"/>
      <w:r w:rsidR="00AA53EB" w:rsidRPr="00271EEE">
        <w:rPr>
          <w:rFonts w:asciiTheme="minorHAnsi" w:hAnsiTheme="minorHAnsi"/>
          <w:sz w:val="22"/>
        </w:rPr>
        <w:t>Likert-schaal</w:t>
      </w:r>
      <w:proofErr w:type="spellEnd"/>
      <w:r w:rsidR="00AA53EB" w:rsidRPr="00271EEE">
        <w:rPr>
          <w:rFonts w:asciiTheme="minorHAnsi" w:hAnsiTheme="minorHAnsi"/>
          <w:sz w:val="22"/>
        </w:rPr>
        <w:t xml:space="preserve">. De groep die 8 tot 12 uur per week </w:t>
      </w:r>
      <w:r w:rsidR="002472EE" w:rsidRPr="00271EEE">
        <w:rPr>
          <w:rFonts w:asciiTheme="minorHAnsi" w:hAnsiTheme="minorHAnsi"/>
          <w:sz w:val="22"/>
        </w:rPr>
        <w:t>vrijwilligerswerk</w:t>
      </w:r>
      <w:r w:rsidR="00AA53EB" w:rsidRPr="00271EEE">
        <w:rPr>
          <w:rFonts w:asciiTheme="minorHAnsi" w:hAnsiTheme="minorHAnsi"/>
          <w:sz w:val="22"/>
        </w:rPr>
        <w:t xml:space="preserve"> doet, gaf een lager gemiddelde score van 3,54 (SD= 0,67, N=12) Dit suggereert dat het Leger des Heils meer aandacht </w:t>
      </w:r>
      <w:r w:rsidR="002472EE" w:rsidRPr="00271EEE">
        <w:rPr>
          <w:rFonts w:asciiTheme="minorHAnsi" w:hAnsiTheme="minorHAnsi"/>
          <w:sz w:val="22"/>
        </w:rPr>
        <w:t xml:space="preserve">moet besteden aan de begeleiding van de groep die 8 tot 12 uur per week actief is, om hun werktevredenheid te verhogen. </w:t>
      </w:r>
    </w:p>
    <w:p w14:paraId="58C9B4F6" w14:textId="4D3036C8" w:rsidR="002472EE" w:rsidRPr="00271EEE" w:rsidRDefault="002472EE" w:rsidP="008E5351">
      <w:pPr>
        <w:spacing w:line="276" w:lineRule="auto"/>
        <w:rPr>
          <w:rFonts w:asciiTheme="minorHAnsi" w:hAnsiTheme="minorHAnsi"/>
          <w:sz w:val="22"/>
        </w:rPr>
      </w:pPr>
    </w:p>
    <w:p w14:paraId="305772D4" w14:textId="69A9A061" w:rsidR="00A91C05" w:rsidRPr="00271EEE" w:rsidRDefault="002472EE" w:rsidP="008E5351">
      <w:pPr>
        <w:spacing w:line="276" w:lineRule="auto"/>
        <w:rPr>
          <w:rFonts w:asciiTheme="minorHAnsi" w:hAnsiTheme="minorHAnsi"/>
          <w:sz w:val="22"/>
        </w:rPr>
      </w:pPr>
      <w:r w:rsidRPr="00271EEE">
        <w:rPr>
          <w:rFonts w:asciiTheme="minorHAnsi" w:hAnsiTheme="minorHAnsi"/>
          <w:sz w:val="22"/>
        </w:rPr>
        <w:t xml:space="preserve">Bij de analyse van specifiek laag gescoorde stellingen, scoorde de </w:t>
      </w:r>
      <w:r w:rsidR="00E81174" w:rsidRPr="00271EEE">
        <w:rPr>
          <w:rFonts w:asciiTheme="minorHAnsi" w:hAnsiTheme="minorHAnsi"/>
          <w:sz w:val="22"/>
        </w:rPr>
        <w:t>stelling</w:t>
      </w:r>
      <w:r w:rsidRPr="00271EEE">
        <w:rPr>
          <w:rFonts w:asciiTheme="minorHAnsi" w:hAnsiTheme="minorHAnsi"/>
          <w:sz w:val="22"/>
        </w:rPr>
        <w:t xml:space="preserve"> over de mate waarin de organisatie de vrijwilliger had geïnformeerd over de verwachtingen voorafgaand aan het vrijwilligerswerk het laagst. Deze stelling had een gemiddelde score van 2,8 (SD=0,94, N=12). Op basis hiervan zijn de aanbevelingen aan de organisatie gericht op het verbeteren van dit aspect van het thema ‘Begeleiding &amp; Inwerken’, om zo de algehele werktevredenheid te verhogen. </w:t>
      </w:r>
    </w:p>
    <w:p w14:paraId="2904D4D7" w14:textId="77777777" w:rsidR="002472EE" w:rsidRPr="00271EEE" w:rsidRDefault="002472EE" w:rsidP="008E5351">
      <w:pPr>
        <w:spacing w:line="276" w:lineRule="auto"/>
        <w:rPr>
          <w:rFonts w:asciiTheme="minorHAnsi" w:hAnsiTheme="minorHAnsi"/>
          <w:sz w:val="22"/>
        </w:rPr>
      </w:pPr>
    </w:p>
    <w:p w14:paraId="0368B501" w14:textId="77777777" w:rsidR="008E5351" w:rsidRPr="00271EEE" w:rsidRDefault="008E5351" w:rsidP="008E5351">
      <w:pPr>
        <w:pStyle w:val="Kop4"/>
        <w:rPr>
          <w:rFonts w:asciiTheme="minorHAnsi" w:hAnsiTheme="minorHAnsi"/>
          <w:sz w:val="22"/>
          <w:szCs w:val="22"/>
        </w:rPr>
      </w:pPr>
      <w:r w:rsidRPr="00271EEE">
        <w:rPr>
          <w:rFonts w:asciiTheme="minorHAnsi" w:hAnsiTheme="minorHAnsi"/>
          <w:sz w:val="22"/>
          <w:szCs w:val="22"/>
        </w:rPr>
        <w:t>4.5.2. O</w:t>
      </w:r>
      <w:r w:rsidRPr="00271EEE">
        <w:rPr>
          <w:rFonts w:asciiTheme="minorHAnsi" w:hAnsiTheme="minorHAnsi"/>
          <w:caps w:val="0"/>
          <w:sz w:val="22"/>
          <w:szCs w:val="22"/>
        </w:rPr>
        <w:t>ntwikkelingsmogelijkheden</w:t>
      </w:r>
    </w:p>
    <w:p w14:paraId="62F492BF" w14:textId="55061108"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De resultaten van de enkelvoudige ANOVA toonden aan dat er een significant verschil bestaat tussen de groepen (</w:t>
      </w:r>
      <w:proofErr w:type="gramStart"/>
      <w:r w:rsidRPr="00271EEE">
        <w:rPr>
          <w:rFonts w:asciiTheme="minorHAnsi" w:hAnsiTheme="minorHAnsi"/>
          <w:sz w:val="22"/>
          <w:szCs w:val="22"/>
        </w:rPr>
        <w:t>F(</w:t>
      </w:r>
      <w:proofErr w:type="gramEnd"/>
      <w:r w:rsidRPr="00271EEE">
        <w:rPr>
          <w:rFonts w:asciiTheme="minorHAnsi" w:hAnsiTheme="minorHAnsi"/>
          <w:sz w:val="22"/>
          <w:szCs w:val="22"/>
        </w:rPr>
        <w:t>5, 91) = 3,276, p = 0,009)</w:t>
      </w:r>
      <w:r w:rsidR="00F96732" w:rsidRPr="00271EEE">
        <w:rPr>
          <w:rFonts w:asciiTheme="minorHAnsi" w:hAnsiTheme="minorHAnsi"/>
          <w:sz w:val="22"/>
          <w:szCs w:val="22"/>
        </w:rPr>
        <w:t xml:space="preserve"> voor het thema ‘Ontwikkelingsmogelijkheden’</w:t>
      </w:r>
      <w:r w:rsidRPr="00271EEE">
        <w:rPr>
          <w:rFonts w:asciiTheme="minorHAnsi" w:hAnsiTheme="minorHAnsi"/>
          <w:sz w:val="22"/>
          <w:szCs w:val="22"/>
        </w:rPr>
        <w:t>. Een Post-hoc (</w:t>
      </w:r>
      <w:proofErr w:type="spellStart"/>
      <w:r w:rsidRPr="00271EEE">
        <w:rPr>
          <w:rFonts w:asciiTheme="minorHAnsi" w:hAnsiTheme="minorHAnsi"/>
          <w:sz w:val="22"/>
          <w:szCs w:val="22"/>
        </w:rPr>
        <w:t>Bonferroni</w:t>
      </w:r>
      <w:proofErr w:type="spellEnd"/>
      <w:r w:rsidRPr="00271EEE">
        <w:rPr>
          <w:rFonts w:asciiTheme="minorHAnsi" w:hAnsiTheme="minorHAnsi"/>
          <w:sz w:val="22"/>
          <w:szCs w:val="22"/>
        </w:rPr>
        <w:t xml:space="preserve">) analyse onthulde specifiek dat de leeftijdsgroep tussen de ‘35 en 49 jaar’ " en de leeftijdsgroep van ‘75 jaar en ouder’ significant van elkaar verschilden (p = 0,041). Binnen de groep van 35 tot 49 jaar, kreeg het thema een gemiddelde score van 3,13 (SD = 0,72, N = 15), terwijl de groep ‘75 jaar en ouder ‘een gemiddelde score gaf van 4,03 (SD = 0,6, N = 12). </w:t>
      </w:r>
    </w:p>
    <w:p w14:paraId="5BAE89BE" w14:textId="77777777" w:rsidR="008E5351" w:rsidRPr="00271EEE" w:rsidRDefault="008E5351" w:rsidP="008E5351">
      <w:pPr>
        <w:spacing w:line="276" w:lineRule="auto"/>
        <w:rPr>
          <w:rFonts w:asciiTheme="minorHAnsi" w:hAnsiTheme="minorHAnsi"/>
          <w:sz w:val="22"/>
          <w:szCs w:val="22"/>
        </w:rPr>
      </w:pPr>
    </w:p>
    <w:p w14:paraId="599C4C3B" w14:textId="74785B6A" w:rsidR="00DA0A6E" w:rsidRPr="00271EEE" w:rsidRDefault="008E5351" w:rsidP="00DA0A6E">
      <w:pPr>
        <w:spacing w:line="276" w:lineRule="auto"/>
        <w:rPr>
          <w:rFonts w:asciiTheme="minorHAnsi" w:hAnsiTheme="minorHAnsi"/>
          <w:sz w:val="22"/>
        </w:rPr>
      </w:pPr>
      <w:r w:rsidRPr="00271EEE">
        <w:rPr>
          <w:rFonts w:asciiTheme="minorHAnsi" w:hAnsiTheme="minorHAnsi"/>
          <w:sz w:val="22"/>
          <w:szCs w:val="22"/>
        </w:rPr>
        <w:t xml:space="preserve">Deze bevindingen suggereren dat de oudere leeftijdsgroep van 75 jaar en ouder significant tevredener is over de ontwikkelingsmogelijkheden die ze ontvangen van het Leger des Heils, dan de leeftijdsgroep tussen de 35 en 49 jaar. </w:t>
      </w:r>
      <w:r w:rsidR="00DA0A6E" w:rsidRPr="00271EEE">
        <w:rPr>
          <w:rFonts w:asciiTheme="minorHAnsi" w:hAnsiTheme="minorHAnsi"/>
          <w:sz w:val="22"/>
          <w:szCs w:val="22"/>
        </w:rPr>
        <w:t>Om de werktevredenheid te verhogen kan aandacht besteed worden aan de ontwikkelingsmogelijkheden van de leeftijdsgroep van 35 tot 49 jaar. Om gerichte aanbevelingen te doen, is gekeken welke stelling het laagst werd beoordeeld</w:t>
      </w:r>
      <w:r w:rsidR="002A2565" w:rsidRPr="00271EEE">
        <w:rPr>
          <w:rFonts w:asciiTheme="minorHAnsi" w:hAnsiTheme="minorHAnsi"/>
          <w:sz w:val="22"/>
          <w:szCs w:val="22"/>
        </w:rPr>
        <w:t>. Dit was</w:t>
      </w:r>
      <w:r w:rsidR="00DA0A6E" w:rsidRPr="00271EEE">
        <w:rPr>
          <w:rFonts w:asciiTheme="minorHAnsi" w:hAnsiTheme="minorHAnsi"/>
          <w:sz w:val="22"/>
          <w:szCs w:val="22"/>
        </w:rPr>
        <w:t xml:space="preserve"> de stelling “Wanneer ik behoefte heb aan nieuwe werkmogelijkheden die bij mijn vaardigheden en interesses passen binnen mijn vrijwilligerswerk, dan helpt de organisatie mij deze te verkennen’</w:t>
      </w:r>
      <w:r w:rsidR="002A2565" w:rsidRPr="00271EEE">
        <w:rPr>
          <w:rFonts w:asciiTheme="minorHAnsi" w:hAnsiTheme="minorHAnsi"/>
          <w:sz w:val="22"/>
          <w:szCs w:val="22"/>
        </w:rPr>
        <w:t>. De</w:t>
      </w:r>
      <w:r w:rsidR="002472EE" w:rsidRPr="00271EEE">
        <w:rPr>
          <w:rFonts w:asciiTheme="minorHAnsi" w:hAnsiTheme="minorHAnsi"/>
          <w:sz w:val="22"/>
          <w:szCs w:val="22"/>
        </w:rPr>
        <w:t>ze stelling</w:t>
      </w:r>
      <w:r w:rsidR="002A2565" w:rsidRPr="00271EEE">
        <w:rPr>
          <w:rFonts w:asciiTheme="minorHAnsi" w:hAnsiTheme="minorHAnsi"/>
          <w:sz w:val="22"/>
          <w:szCs w:val="22"/>
        </w:rPr>
        <w:t xml:space="preserve"> kreeg een gemiddelde score </w:t>
      </w:r>
      <w:r w:rsidR="00DA0A6E" w:rsidRPr="00271EEE">
        <w:rPr>
          <w:rFonts w:asciiTheme="minorHAnsi" w:hAnsiTheme="minorHAnsi"/>
          <w:sz w:val="22"/>
          <w:szCs w:val="22"/>
        </w:rPr>
        <w:t>van 2,8 (SD=0,84, N=5).</w:t>
      </w:r>
      <w:r w:rsidR="002472EE" w:rsidRPr="00271EEE">
        <w:rPr>
          <w:rFonts w:asciiTheme="minorHAnsi" w:hAnsiTheme="minorHAnsi"/>
          <w:sz w:val="22"/>
          <w:szCs w:val="22"/>
        </w:rPr>
        <w:t xml:space="preserve"> </w:t>
      </w:r>
      <w:r w:rsidR="002472EE" w:rsidRPr="00271EEE">
        <w:rPr>
          <w:rFonts w:asciiTheme="minorHAnsi" w:hAnsiTheme="minorHAnsi"/>
          <w:sz w:val="22"/>
        </w:rPr>
        <w:t>Op basis hiervan zijn de aanbevelingen aan de organisatie gericht op het verbeteren van dit aspect van het thema ‘Ontwikkelingsmogelijkheden’, om zo de algehele werktevredenheid te verhogen.</w:t>
      </w:r>
    </w:p>
    <w:p w14:paraId="1B30C55A" w14:textId="390FD075" w:rsidR="008F1AC4" w:rsidRPr="00271EEE" w:rsidRDefault="008F1AC4" w:rsidP="008E5351">
      <w:pPr>
        <w:pStyle w:val="Geenafstand"/>
        <w:spacing w:line="276" w:lineRule="auto"/>
        <w:rPr>
          <w:rFonts w:asciiTheme="minorHAnsi" w:hAnsiTheme="minorHAnsi"/>
          <w:caps/>
          <w:sz w:val="22"/>
          <w:szCs w:val="22"/>
        </w:rPr>
      </w:pPr>
    </w:p>
    <w:p w14:paraId="309556E5" w14:textId="4C7C3FA1" w:rsidR="008F1AC4" w:rsidRPr="00271EEE" w:rsidRDefault="008F1AC4" w:rsidP="008F1AC4">
      <w:pPr>
        <w:pStyle w:val="Kop4"/>
        <w:rPr>
          <w:rFonts w:asciiTheme="minorHAnsi" w:hAnsiTheme="minorHAnsi"/>
          <w:sz w:val="22"/>
          <w:szCs w:val="22"/>
        </w:rPr>
      </w:pPr>
      <w:r w:rsidRPr="00271EEE">
        <w:rPr>
          <w:rFonts w:asciiTheme="minorHAnsi" w:hAnsiTheme="minorHAnsi"/>
          <w:caps w:val="0"/>
          <w:sz w:val="22"/>
          <w:szCs w:val="22"/>
        </w:rPr>
        <w:t>4.5.3. Analyse gemiddelde scores ‘Ambulant’ en ‘Opvang Oekraïne’</w:t>
      </w:r>
    </w:p>
    <w:p w14:paraId="6C336BA7" w14:textId="7F2B10D4" w:rsidR="008F1AC4" w:rsidRPr="00271EEE" w:rsidRDefault="008F1AC4" w:rsidP="008F1AC4">
      <w:pPr>
        <w:spacing w:line="276" w:lineRule="auto"/>
        <w:rPr>
          <w:rFonts w:asciiTheme="minorHAnsi" w:eastAsiaTheme="majorEastAsia" w:hAnsiTheme="minorHAnsi" w:cs="AppleSystemUIFont"/>
          <w:sz w:val="22"/>
          <w:szCs w:val="22"/>
          <w:lang w:eastAsia="en-US"/>
        </w:rPr>
      </w:pPr>
      <w:r w:rsidRPr="00271EEE">
        <w:rPr>
          <w:rFonts w:asciiTheme="minorHAnsi" w:eastAsiaTheme="majorEastAsia" w:hAnsiTheme="minorHAnsi" w:cs="AppleSystemUIFont"/>
          <w:sz w:val="22"/>
          <w:szCs w:val="22"/>
          <w:lang w:eastAsia="en-US"/>
        </w:rPr>
        <w:t xml:space="preserve">Aangezien uit de statische analyse in de algehele werktevredenheid blijkt dat de vrijwilligerstakken ‘Ambulant’ en ‘Opvang voor Oekraïense vluchtelingen’ minder tevreden zijn, is ervoor gekozen de gemiddelde scores per thema van deze takken te bekijken. Om hier nog meer richting in te bieden is naar de gemiddelde score (5-punt </w:t>
      </w:r>
      <w:proofErr w:type="spellStart"/>
      <w:r w:rsidRPr="00271EEE">
        <w:rPr>
          <w:rFonts w:asciiTheme="minorHAnsi" w:eastAsiaTheme="majorEastAsia" w:hAnsiTheme="minorHAnsi" w:cs="AppleSystemUIFont"/>
          <w:sz w:val="22"/>
          <w:szCs w:val="22"/>
          <w:lang w:eastAsia="en-US"/>
        </w:rPr>
        <w:t>Likert-schaal</w:t>
      </w:r>
      <w:proofErr w:type="spellEnd"/>
      <w:r w:rsidRPr="00271EEE">
        <w:rPr>
          <w:rFonts w:asciiTheme="minorHAnsi" w:eastAsiaTheme="majorEastAsia" w:hAnsiTheme="minorHAnsi" w:cs="AppleSystemUIFont"/>
          <w:sz w:val="22"/>
          <w:szCs w:val="22"/>
          <w:lang w:eastAsia="en-US"/>
        </w:rPr>
        <w:t xml:space="preserve">) per thema gekeken voor de twee vrijwilligerstakken. </w:t>
      </w:r>
    </w:p>
    <w:tbl>
      <w:tblPr>
        <w:tblpPr w:leftFromText="141" w:rightFromText="141" w:vertAnchor="text" w:horzAnchor="margin" w:tblpXSpec="center" w:tblpY="271"/>
        <w:tblW w:w="9493" w:type="dxa"/>
        <w:tblCellMar>
          <w:left w:w="70" w:type="dxa"/>
          <w:right w:w="70" w:type="dxa"/>
        </w:tblCellMar>
        <w:tblLook w:val="04A0" w:firstRow="1" w:lastRow="0" w:firstColumn="1" w:lastColumn="0" w:noHBand="0" w:noVBand="1"/>
      </w:tblPr>
      <w:tblGrid>
        <w:gridCol w:w="3025"/>
        <w:gridCol w:w="3744"/>
        <w:gridCol w:w="2724"/>
      </w:tblGrid>
      <w:tr w:rsidR="008F1AC4" w:rsidRPr="00271EEE" w14:paraId="1D07B1FA" w14:textId="77777777" w:rsidTr="008F1AC4">
        <w:trPr>
          <w:trHeight w:val="320"/>
        </w:trPr>
        <w:tc>
          <w:tcPr>
            <w:tcW w:w="3025" w:type="dxa"/>
            <w:tcBorders>
              <w:top w:val="single" w:sz="4" w:space="0" w:color="FFC000"/>
              <w:left w:val="single" w:sz="4" w:space="0" w:color="FFC000"/>
              <w:bottom w:val="nil"/>
              <w:right w:val="nil"/>
            </w:tcBorders>
            <w:shd w:val="clear" w:color="FFC000" w:fill="FFC000"/>
            <w:noWrap/>
            <w:vAlign w:val="bottom"/>
            <w:hideMark/>
          </w:tcPr>
          <w:p w14:paraId="07A3056D" w14:textId="77777777" w:rsidR="008F1AC4" w:rsidRPr="00271EEE" w:rsidRDefault="008F1AC4" w:rsidP="008F1AC4">
            <w:pPr>
              <w:rPr>
                <w:rFonts w:asciiTheme="minorHAnsi" w:hAnsiTheme="minorHAnsi" w:cs="Calibri"/>
                <w:b/>
                <w:bCs/>
                <w:color w:val="FFFFFF"/>
                <w:sz w:val="22"/>
                <w:szCs w:val="22"/>
              </w:rPr>
            </w:pPr>
            <w:r w:rsidRPr="00271EEE">
              <w:rPr>
                <w:rFonts w:asciiTheme="minorHAnsi" w:hAnsiTheme="minorHAnsi" w:cs="Calibri"/>
                <w:b/>
                <w:bCs/>
                <w:color w:val="FFFFFF"/>
                <w:sz w:val="22"/>
                <w:szCs w:val="22"/>
              </w:rPr>
              <w:t>Thema</w:t>
            </w:r>
          </w:p>
        </w:tc>
        <w:tc>
          <w:tcPr>
            <w:tcW w:w="3744" w:type="dxa"/>
            <w:tcBorders>
              <w:top w:val="single" w:sz="4" w:space="0" w:color="FFC000"/>
              <w:left w:val="nil"/>
              <w:bottom w:val="nil"/>
              <w:right w:val="nil"/>
            </w:tcBorders>
            <w:shd w:val="clear" w:color="FFC000" w:fill="FFC000"/>
            <w:noWrap/>
            <w:vAlign w:val="bottom"/>
            <w:hideMark/>
          </w:tcPr>
          <w:p w14:paraId="1413EB16" w14:textId="77777777" w:rsidR="008F1AC4" w:rsidRPr="00271EEE" w:rsidRDefault="008F1AC4" w:rsidP="008F1AC4">
            <w:pPr>
              <w:rPr>
                <w:rFonts w:asciiTheme="minorHAnsi" w:hAnsiTheme="minorHAnsi" w:cs="Calibri"/>
                <w:b/>
                <w:bCs/>
                <w:color w:val="FFFFFF"/>
                <w:sz w:val="22"/>
                <w:szCs w:val="22"/>
              </w:rPr>
            </w:pPr>
            <w:r w:rsidRPr="00271EEE">
              <w:rPr>
                <w:rFonts w:asciiTheme="minorHAnsi" w:hAnsiTheme="minorHAnsi" w:cs="Calibri"/>
                <w:b/>
                <w:bCs/>
                <w:color w:val="FFFFFF"/>
                <w:sz w:val="22"/>
                <w:szCs w:val="22"/>
              </w:rPr>
              <w:t>Score ‘Ambulant’</w:t>
            </w:r>
          </w:p>
        </w:tc>
        <w:tc>
          <w:tcPr>
            <w:tcW w:w="2724" w:type="dxa"/>
            <w:tcBorders>
              <w:top w:val="single" w:sz="4" w:space="0" w:color="FFC000"/>
              <w:left w:val="nil"/>
              <w:bottom w:val="nil"/>
              <w:right w:val="single" w:sz="4" w:space="0" w:color="FFC000"/>
            </w:tcBorders>
            <w:shd w:val="clear" w:color="FFC000" w:fill="FFC000"/>
            <w:noWrap/>
            <w:vAlign w:val="bottom"/>
            <w:hideMark/>
          </w:tcPr>
          <w:p w14:paraId="5B2E5F37" w14:textId="77777777" w:rsidR="008F1AC4" w:rsidRPr="00271EEE" w:rsidRDefault="008F1AC4" w:rsidP="008F1AC4">
            <w:pPr>
              <w:rPr>
                <w:rFonts w:asciiTheme="minorHAnsi" w:hAnsiTheme="minorHAnsi" w:cs="Calibri"/>
                <w:b/>
                <w:bCs/>
                <w:color w:val="FFFFFF"/>
                <w:sz w:val="22"/>
                <w:szCs w:val="22"/>
              </w:rPr>
            </w:pPr>
            <w:r w:rsidRPr="00271EEE">
              <w:rPr>
                <w:rFonts w:asciiTheme="minorHAnsi" w:hAnsiTheme="minorHAnsi" w:cs="Calibri"/>
                <w:b/>
                <w:bCs/>
                <w:color w:val="FFFFFF"/>
                <w:sz w:val="22"/>
                <w:szCs w:val="22"/>
              </w:rPr>
              <w:t>Score ‘Opvang Oekraïne’</w:t>
            </w:r>
          </w:p>
        </w:tc>
      </w:tr>
      <w:tr w:rsidR="008F1AC4" w:rsidRPr="00271EEE" w14:paraId="5638273D" w14:textId="77777777" w:rsidTr="008F1AC4">
        <w:trPr>
          <w:trHeight w:val="320"/>
        </w:trPr>
        <w:tc>
          <w:tcPr>
            <w:tcW w:w="3025" w:type="dxa"/>
            <w:tcBorders>
              <w:top w:val="single" w:sz="4" w:space="0" w:color="FFC000"/>
              <w:left w:val="single" w:sz="4" w:space="0" w:color="FFC000"/>
              <w:bottom w:val="nil"/>
              <w:right w:val="nil"/>
            </w:tcBorders>
            <w:shd w:val="clear" w:color="auto" w:fill="auto"/>
            <w:noWrap/>
            <w:vAlign w:val="bottom"/>
            <w:hideMark/>
          </w:tcPr>
          <w:p w14:paraId="4B437400" w14:textId="77777777" w:rsidR="008F1AC4" w:rsidRPr="00271EEE" w:rsidRDefault="008F1AC4" w:rsidP="008F1AC4">
            <w:pPr>
              <w:rPr>
                <w:rFonts w:asciiTheme="minorHAnsi" w:hAnsiTheme="minorHAnsi" w:cs="Calibri"/>
                <w:i/>
                <w:color w:val="000000"/>
                <w:sz w:val="22"/>
                <w:szCs w:val="22"/>
              </w:rPr>
            </w:pPr>
            <w:r w:rsidRPr="00271EEE">
              <w:rPr>
                <w:rFonts w:asciiTheme="minorHAnsi" w:hAnsiTheme="minorHAnsi" w:cs="Calibri"/>
                <w:i/>
                <w:color w:val="000000"/>
                <w:sz w:val="22"/>
                <w:szCs w:val="22"/>
              </w:rPr>
              <w:t>Begeleiding &amp; Inwerken</w:t>
            </w:r>
          </w:p>
        </w:tc>
        <w:tc>
          <w:tcPr>
            <w:tcW w:w="3744" w:type="dxa"/>
            <w:tcBorders>
              <w:top w:val="single" w:sz="4" w:space="0" w:color="FFC000"/>
              <w:left w:val="nil"/>
              <w:bottom w:val="nil"/>
              <w:right w:val="nil"/>
            </w:tcBorders>
            <w:shd w:val="clear" w:color="auto" w:fill="auto"/>
            <w:noWrap/>
            <w:vAlign w:val="bottom"/>
            <w:hideMark/>
          </w:tcPr>
          <w:p w14:paraId="75C5F5F8" w14:textId="77777777" w:rsidR="008F1AC4" w:rsidRPr="00271EEE" w:rsidRDefault="008F1AC4" w:rsidP="008F1AC4">
            <w:pPr>
              <w:rPr>
                <w:rFonts w:asciiTheme="minorHAnsi" w:hAnsiTheme="minorHAnsi" w:cs="Calibri"/>
                <w:color w:val="000000"/>
                <w:sz w:val="22"/>
                <w:szCs w:val="22"/>
              </w:rPr>
            </w:pPr>
            <w:r w:rsidRPr="00271EEE">
              <w:rPr>
                <w:rFonts w:asciiTheme="minorHAnsi" w:hAnsiTheme="minorHAnsi" w:cs="Calibri"/>
                <w:color w:val="000000"/>
                <w:sz w:val="22"/>
                <w:szCs w:val="22"/>
              </w:rPr>
              <w:t>3,9 (SD= 0,61 N= 13)</w:t>
            </w:r>
          </w:p>
        </w:tc>
        <w:tc>
          <w:tcPr>
            <w:tcW w:w="2724" w:type="dxa"/>
            <w:tcBorders>
              <w:top w:val="single" w:sz="4" w:space="0" w:color="FFC000"/>
              <w:left w:val="nil"/>
              <w:bottom w:val="nil"/>
              <w:right w:val="single" w:sz="4" w:space="0" w:color="FFC000"/>
            </w:tcBorders>
            <w:shd w:val="clear" w:color="auto" w:fill="auto"/>
            <w:noWrap/>
            <w:vAlign w:val="bottom"/>
            <w:hideMark/>
          </w:tcPr>
          <w:p w14:paraId="467A205B" w14:textId="77777777" w:rsidR="008F1AC4" w:rsidRPr="00271EEE" w:rsidRDefault="008F1AC4" w:rsidP="008F1AC4">
            <w:pPr>
              <w:rPr>
                <w:rFonts w:asciiTheme="minorHAnsi" w:hAnsiTheme="minorHAnsi" w:cs="Calibri"/>
                <w:color w:val="000000"/>
                <w:sz w:val="22"/>
                <w:szCs w:val="22"/>
              </w:rPr>
            </w:pPr>
            <w:r w:rsidRPr="00271EEE">
              <w:rPr>
                <w:rFonts w:asciiTheme="minorHAnsi" w:hAnsiTheme="minorHAnsi" w:cs="Calibri"/>
                <w:color w:val="000000"/>
                <w:sz w:val="22"/>
                <w:szCs w:val="22"/>
              </w:rPr>
              <w:t>3,88 (SD= 0,79, N= 13)</w:t>
            </w:r>
          </w:p>
        </w:tc>
      </w:tr>
      <w:tr w:rsidR="008F1AC4" w:rsidRPr="00271EEE" w14:paraId="4A38898B" w14:textId="77777777" w:rsidTr="008F1AC4">
        <w:trPr>
          <w:trHeight w:val="320"/>
        </w:trPr>
        <w:tc>
          <w:tcPr>
            <w:tcW w:w="3025" w:type="dxa"/>
            <w:tcBorders>
              <w:top w:val="single" w:sz="4" w:space="0" w:color="FFC000"/>
              <w:left w:val="single" w:sz="4" w:space="0" w:color="FFC000"/>
              <w:bottom w:val="nil"/>
              <w:right w:val="nil"/>
            </w:tcBorders>
            <w:shd w:val="clear" w:color="auto" w:fill="auto"/>
            <w:noWrap/>
            <w:vAlign w:val="bottom"/>
            <w:hideMark/>
          </w:tcPr>
          <w:p w14:paraId="43462361" w14:textId="77777777" w:rsidR="008F1AC4" w:rsidRPr="00271EEE" w:rsidRDefault="008F1AC4" w:rsidP="008F1AC4">
            <w:pPr>
              <w:rPr>
                <w:rFonts w:asciiTheme="minorHAnsi" w:hAnsiTheme="minorHAnsi" w:cs="Calibri"/>
                <w:i/>
                <w:color w:val="000000"/>
                <w:sz w:val="22"/>
                <w:szCs w:val="22"/>
              </w:rPr>
            </w:pPr>
            <w:r w:rsidRPr="00271EEE">
              <w:rPr>
                <w:rFonts w:asciiTheme="minorHAnsi" w:hAnsiTheme="minorHAnsi" w:cs="Calibri"/>
                <w:i/>
                <w:color w:val="000000"/>
                <w:sz w:val="22"/>
                <w:szCs w:val="22"/>
              </w:rPr>
              <w:t>Veiligheid</w:t>
            </w:r>
          </w:p>
        </w:tc>
        <w:tc>
          <w:tcPr>
            <w:tcW w:w="3744" w:type="dxa"/>
            <w:tcBorders>
              <w:top w:val="single" w:sz="4" w:space="0" w:color="FFC000"/>
              <w:left w:val="nil"/>
              <w:bottom w:val="nil"/>
              <w:right w:val="nil"/>
            </w:tcBorders>
            <w:shd w:val="clear" w:color="auto" w:fill="auto"/>
            <w:noWrap/>
            <w:vAlign w:val="bottom"/>
            <w:hideMark/>
          </w:tcPr>
          <w:p w14:paraId="74C8205E" w14:textId="77777777" w:rsidR="008F1AC4" w:rsidRPr="00271EEE" w:rsidRDefault="008F1AC4" w:rsidP="008F1AC4">
            <w:pPr>
              <w:rPr>
                <w:rFonts w:asciiTheme="minorHAnsi" w:hAnsiTheme="minorHAnsi" w:cs="Calibri"/>
                <w:b/>
                <w:color w:val="000000"/>
                <w:sz w:val="22"/>
                <w:szCs w:val="22"/>
              </w:rPr>
            </w:pPr>
            <w:r w:rsidRPr="00271EEE">
              <w:rPr>
                <w:rFonts w:asciiTheme="minorHAnsi" w:hAnsiTheme="minorHAnsi" w:cs="Calibri"/>
                <w:b/>
                <w:color w:val="000000"/>
                <w:sz w:val="22"/>
                <w:szCs w:val="22"/>
              </w:rPr>
              <w:t xml:space="preserve">3,2 (SD= 1,17 N= 13)  </w:t>
            </w:r>
          </w:p>
        </w:tc>
        <w:tc>
          <w:tcPr>
            <w:tcW w:w="2724" w:type="dxa"/>
            <w:tcBorders>
              <w:top w:val="single" w:sz="4" w:space="0" w:color="FFC000"/>
              <w:left w:val="nil"/>
              <w:bottom w:val="nil"/>
              <w:right w:val="single" w:sz="4" w:space="0" w:color="FFC000"/>
            </w:tcBorders>
            <w:shd w:val="clear" w:color="auto" w:fill="auto"/>
            <w:noWrap/>
            <w:vAlign w:val="bottom"/>
            <w:hideMark/>
          </w:tcPr>
          <w:p w14:paraId="3C8EB813" w14:textId="77777777" w:rsidR="008F1AC4" w:rsidRPr="00271EEE" w:rsidRDefault="008F1AC4" w:rsidP="008F1AC4">
            <w:pPr>
              <w:rPr>
                <w:rFonts w:asciiTheme="minorHAnsi" w:hAnsiTheme="minorHAnsi" w:cs="Calibri"/>
                <w:b/>
                <w:color w:val="000000"/>
                <w:sz w:val="22"/>
                <w:szCs w:val="22"/>
              </w:rPr>
            </w:pPr>
            <w:r w:rsidRPr="00271EEE">
              <w:rPr>
                <w:rFonts w:asciiTheme="minorHAnsi" w:hAnsiTheme="minorHAnsi" w:cs="Calibri"/>
                <w:b/>
                <w:color w:val="000000"/>
                <w:sz w:val="22"/>
                <w:szCs w:val="22"/>
              </w:rPr>
              <w:t>4,0 (SD= 0,67 N=13).</w:t>
            </w:r>
          </w:p>
        </w:tc>
      </w:tr>
      <w:tr w:rsidR="008F1AC4" w:rsidRPr="00271EEE" w14:paraId="15056FC9" w14:textId="77777777" w:rsidTr="008F1AC4">
        <w:trPr>
          <w:trHeight w:val="320"/>
        </w:trPr>
        <w:tc>
          <w:tcPr>
            <w:tcW w:w="3025" w:type="dxa"/>
            <w:tcBorders>
              <w:top w:val="single" w:sz="4" w:space="0" w:color="FFC000"/>
              <w:left w:val="single" w:sz="4" w:space="0" w:color="FFC000"/>
              <w:bottom w:val="nil"/>
              <w:right w:val="nil"/>
            </w:tcBorders>
            <w:shd w:val="clear" w:color="auto" w:fill="auto"/>
            <w:noWrap/>
            <w:vAlign w:val="bottom"/>
            <w:hideMark/>
          </w:tcPr>
          <w:p w14:paraId="76016EC3" w14:textId="77777777" w:rsidR="008F1AC4" w:rsidRPr="00271EEE" w:rsidRDefault="008F1AC4" w:rsidP="008F1AC4">
            <w:pPr>
              <w:rPr>
                <w:rFonts w:asciiTheme="minorHAnsi" w:hAnsiTheme="minorHAnsi" w:cs="Calibri"/>
                <w:i/>
                <w:color w:val="000000"/>
                <w:sz w:val="22"/>
                <w:szCs w:val="22"/>
              </w:rPr>
            </w:pPr>
            <w:r w:rsidRPr="00271EEE">
              <w:rPr>
                <w:rFonts w:asciiTheme="minorHAnsi" w:hAnsiTheme="minorHAnsi" w:cs="Calibri"/>
                <w:i/>
                <w:color w:val="000000"/>
                <w:sz w:val="22"/>
                <w:szCs w:val="22"/>
              </w:rPr>
              <w:t>Werkzaamheden</w:t>
            </w:r>
          </w:p>
        </w:tc>
        <w:tc>
          <w:tcPr>
            <w:tcW w:w="3744" w:type="dxa"/>
            <w:tcBorders>
              <w:top w:val="single" w:sz="4" w:space="0" w:color="FFC000"/>
              <w:left w:val="nil"/>
              <w:bottom w:val="nil"/>
              <w:right w:val="nil"/>
            </w:tcBorders>
            <w:shd w:val="clear" w:color="auto" w:fill="auto"/>
            <w:noWrap/>
            <w:vAlign w:val="bottom"/>
            <w:hideMark/>
          </w:tcPr>
          <w:p w14:paraId="300323CE" w14:textId="77777777" w:rsidR="008F1AC4" w:rsidRPr="00271EEE" w:rsidRDefault="008F1AC4" w:rsidP="008F1AC4">
            <w:pPr>
              <w:rPr>
                <w:rFonts w:asciiTheme="minorHAnsi" w:hAnsiTheme="minorHAnsi" w:cs="Calibri"/>
                <w:color w:val="000000"/>
                <w:sz w:val="22"/>
                <w:szCs w:val="22"/>
              </w:rPr>
            </w:pPr>
            <w:r w:rsidRPr="00271EEE">
              <w:rPr>
                <w:rFonts w:asciiTheme="minorHAnsi" w:hAnsiTheme="minorHAnsi" w:cs="Calibri"/>
                <w:color w:val="000000"/>
                <w:sz w:val="22"/>
                <w:szCs w:val="22"/>
              </w:rPr>
              <w:t>3,7 (SD= 0,6 N=13)</w:t>
            </w:r>
          </w:p>
        </w:tc>
        <w:tc>
          <w:tcPr>
            <w:tcW w:w="2724" w:type="dxa"/>
            <w:tcBorders>
              <w:top w:val="single" w:sz="4" w:space="0" w:color="FFC000"/>
              <w:left w:val="nil"/>
              <w:bottom w:val="nil"/>
              <w:right w:val="single" w:sz="4" w:space="0" w:color="FFC000"/>
            </w:tcBorders>
            <w:shd w:val="clear" w:color="auto" w:fill="auto"/>
            <w:noWrap/>
            <w:vAlign w:val="bottom"/>
            <w:hideMark/>
          </w:tcPr>
          <w:p w14:paraId="03815E25" w14:textId="77777777" w:rsidR="008F1AC4" w:rsidRPr="00271EEE" w:rsidRDefault="008F1AC4" w:rsidP="008F1AC4">
            <w:pPr>
              <w:rPr>
                <w:rFonts w:asciiTheme="minorHAnsi" w:hAnsiTheme="minorHAnsi" w:cs="Calibri"/>
                <w:color w:val="000000"/>
                <w:sz w:val="22"/>
                <w:szCs w:val="22"/>
              </w:rPr>
            </w:pPr>
            <w:r w:rsidRPr="00271EEE">
              <w:rPr>
                <w:rFonts w:asciiTheme="minorHAnsi" w:hAnsiTheme="minorHAnsi" w:cs="Calibri"/>
                <w:color w:val="000000"/>
                <w:sz w:val="22"/>
                <w:szCs w:val="22"/>
              </w:rPr>
              <w:t>3,8 (SD= 0,28 N= 13)</w:t>
            </w:r>
          </w:p>
        </w:tc>
      </w:tr>
      <w:tr w:rsidR="008F1AC4" w:rsidRPr="00271EEE" w14:paraId="51503C0F" w14:textId="77777777" w:rsidTr="008F1AC4">
        <w:trPr>
          <w:trHeight w:val="320"/>
        </w:trPr>
        <w:tc>
          <w:tcPr>
            <w:tcW w:w="3025" w:type="dxa"/>
            <w:tcBorders>
              <w:top w:val="single" w:sz="4" w:space="0" w:color="FFC000"/>
              <w:left w:val="single" w:sz="4" w:space="0" w:color="FFC000"/>
              <w:bottom w:val="nil"/>
              <w:right w:val="nil"/>
            </w:tcBorders>
            <w:shd w:val="clear" w:color="auto" w:fill="auto"/>
            <w:noWrap/>
            <w:vAlign w:val="bottom"/>
            <w:hideMark/>
          </w:tcPr>
          <w:p w14:paraId="0C9E2A4B" w14:textId="77777777" w:rsidR="008F1AC4" w:rsidRPr="00271EEE" w:rsidRDefault="008F1AC4" w:rsidP="008F1AC4">
            <w:pPr>
              <w:rPr>
                <w:rFonts w:asciiTheme="minorHAnsi" w:hAnsiTheme="minorHAnsi" w:cs="Calibri"/>
                <w:i/>
                <w:color w:val="000000"/>
                <w:sz w:val="22"/>
                <w:szCs w:val="22"/>
              </w:rPr>
            </w:pPr>
            <w:r w:rsidRPr="00271EEE">
              <w:rPr>
                <w:rFonts w:asciiTheme="minorHAnsi" w:hAnsiTheme="minorHAnsi" w:cs="Calibri"/>
                <w:i/>
                <w:color w:val="000000"/>
                <w:sz w:val="22"/>
                <w:szCs w:val="22"/>
              </w:rPr>
              <w:t>Waardering</w:t>
            </w:r>
          </w:p>
        </w:tc>
        <w:tc>
          <w:tcPr>
            <w:tcW w:w="3744" w:type="dxa"/>
            <w:tcBorders>
              <w:top w:val="single" w:sz="4" w:space="0" w:color="FFC000"/>
              <w:left w:val="nil"/>
              <w:bottom w:val="nil"/>
              <w:right w:val="nil"/>
            </w:tcBorders>
            <w:shd w:val="clear" w:color="auto" w:fill="auto"/>
            <w:noWrap/>
            <w:vAlign w:val="bottom"/>
            <w:hideMark/>
          </w:tcPr>
          <w:p w14:paraId="2AC94289" w14:textId="77777777" w:rsidR="008F1AC4" w:rsidRPr="00271EEE" w:rsidRDefault="008F1AC4" w:rsidP="008F1AC4">
            <w:pPr>
              <w:rPr>
                <w:rFonts w:asciiTheme="minorHAnsi" w:hAnsiTheme="minorHAnsi" w:cs="Calibri"/>
                <w:color w:val="000000"/>
                <w:sz w:val="22"/>
                <w:szCs w:val="22"/>
              </w:rPr>
            </w:pPr>
            <w:r w:rsidRPr="00271EEE">
              <w:rPr>
                <w:rFonts w:asciiTheme="minorHAnsi" w:hAnsiTheme="minorHAnsi" w:cs="Calibri"/>
                <w:color w:val="000000"/>
                <w:sz w:val="22"/>
                <w:szCs w:val="22"/>
              </w:rPr>
              <w:t>3,5 (SD= 0,89 N=13)</w:t>
            </w:r>
          </w:p>
        </w:tc>
        <w:tc>
          <w:tcPr>
            <w:tcW w:w="2724" w:type="dxa"/>
            <w:tcBorders>
              <w:top w:val="single" w:sz="4" w:space="0" w:color="FFC000"/>
              <w:left w:val="nil"/>
              <w:bottom w:val="nil"/>
              <w:right w:val="single" w:sz="4" w:space="0" w:color="FFC000"/>
            </w:tcBorders>
            <w:shd w:val="clear" w:color="auto" w:fill="auto"/>
            <w:noWrap/>
            <w:vAlign w:val="bottom"/>
            <w:hideMark/>
          </w:tcPr>
          <w:p w14:paraId="060A3998" w14:textId="77777777" w:rsidR="008F1AC4" w:rsidRPr="00271EEE" w:rsidRDefault="008F1AC4" w:rsidP="008F1AC4">
            <w:pPr>
              <w:rPr>
                <w:rFonts w:asciiTheme="minorHAnsi" w:hAnsiTheme="minorHAnsi" w:cs="Calibri"/>
                <w:color w:val="000000"/>
                <w:sz w:val="22"/>
                <w:szCs w:val="22"/>
              </w:rPr>
            </w:pPr>
            <w:r w:rsidRPr="00271EEE">
              <w:rPr>
                <w:rFonts w:asciiTheme="minorHAnsi" w:hAnsiTheme="minorHAnsi" w:cs="Calibri"/>
                <w:color w:val="000000"/>
                <w:sz w:val="22"/>
                <w:szCs w:val="22"/>
              </w:rPr>
              <w:t>3,8 (SD= 0,74 N= 13)</w:t>
            </w:r>
          </w:p>
        </w:tc>
      </w:tr>
      <w:tr w:rsidR="008F1AC4" w:rsidRPr="00271EEE" w14:paraId="0AE6ACE8" w14:textId="77777777" w:rsidTr="008F1AC4">
        <w:trPr>
          <w:trHeight w:val="320"/>
        </w:trPr>
        <w:tc>
          <w:tcPr>
            <w:tcW w:w="3025" w:type="dxa"/>
            <w:tcBorders>
              <w:top w:val="single" w:sz="4" w:space="0" w:color="FFC000"/>
              <w:left w:val="single" w:sz="4" w:space="0" w:color="FFC000"/>
              <w:bottom w:val="single" w:sz="4" w:space="0" w:color="FFC000"/>
              <w:right w:val="nil"/>
            </w:tcBorders>
            <w:shd w:val="clear" w:color="auto" w:fill="auto"/>
            <w:noWrap/>
            <w:vAlign w:val="bottom"/>
            <w:hideMark/>
          </w:tcPr>
          <w:p w14:paraId="0E1CDC00" w14:textId="77777777" w:rsidR="008F1AC4" w:rsidRPr="00271EEE" w:rsidRDefault="008F1AC4" w:rsidP="008F1AC4">
            <w:pPr>
              <w:rPr>
                <w:rFonts w:asciiTheme="minorHAnsi" w:hAnsiTheme="minorHAnsi" w:cs="Calibri"/>
                <w:i/>
                <w:color w:val="000000"/>
                <w:sz w:val="22"/>
                <w:szCs w:val="22"/>
              </w:rPr>
            </w:pPr>
            <w:r w:rsidRPr="00271EEE">
              <w:rPr>
                <w:rFonts w:asciiTheme="minorHAnsi" w:hAnsiTheme="minorHAnsi" w:cs="Calibri"/>
                <w:i/>
                <w:color w:val="000000"/>
                <w:sz w:val="22"/>
                <w:szCs w:val="22"/>
              </w:rPr>
              <w:t>Persoonlijke relaties</w:t>
            </w:r>
          </w:p>
        </w:tc>
        <w:tc>
          <w:tcPr>
            <w:tcW w:w="3744" w:type="dxa"/>
            <w:tcBorders>
              <w:top w:val="single" w:sz="4" w:space="0" w:color="FFC000"/>
              <w:left w:val="nil"/>
              <w:bottom w:val="single" w:sz="4" w:space="0" w:color="FFC000"/>
              <w:right w:val="nil"/>
            </w:tcBorders>
            <w:shd w:val="clear" w:color="auto" w:fill="auto"/>
            <w:noWrap/>
            <w:vAlign w:val="bottom"/>
            <w:hideMark/>
          </w:tcPr>
          <w:p w14:paraId="0430A998" w14:textId="77777777" w:rsidR="008F1AC4" w:rsidRPr="00271EEE" w:rsidRDefault="008F1AC4" w:rsidP="008F1AC4">
            <w:pPr>
              <w:rPr>
                <w:rFonts w:asciiTheme="minorHAnsi" w:hAnsiTheme="minorHAnsi" w:cs="Calibri"/>
                <w:b/>
                <w:color w:val="000000"/>
                <w:sz w:val="22"/>
                <w:szCs w:val="22"/>
              </w:rPr>
            </w:pPr>
            <w:r w:rsidRPr="00271EEE">
              <w:rPr>
                <w:rFonts w:asciiTheme="minorHAnsi" w:hAnsiTheme="minorHAnsi" w:cs="Calibri"/>
                <w:b/>
                <w:color w:val="000000"/>
                <w:sz w:val="22"/>
                <w:szCs w:val="22"/>
              </w:rPr>
              <w:t>3,3, (SD= 0,64 N= 13)</w:t>
            </w:r>
          </w:p>
        </w:tc>
        <w:tc>
          <w:tcPr>
            <w:tcW w:w="2724" w:type="dxa"/>
            <w:tcBorders>
              <w:top w:val="single" w:sz="4" w:space="0" w:color="FFC000"/>
              <w:left w:val="nil"/>
              <w:bottom w:val="single" w:sz="4" w:space="0" w:color="FFC000"/>
              <w:right w:val="single" w:sz="4" w:space="0" w:color="FFC000"/>
            </w:tcBorders>
            <w:shd w:val="clear" w:color="auto" w:fill="auto"/>
            <w:noWrap/>
            <w:vAlign w:val="bottom"/>
            <w:hideMark/>
          </w:tcPr>
          <w:p w14:paraId="59E6EB88" w14:textId="77777777" w:rsidR="008F1AC4" w:rsidRPr="00271EEE" w:rsidRDefault="008F1AC4" w:rsidP="008F1AC4">
            <w:pPr>
              <w:keepNext/>
              <w:rPr>
                <w:rFonts w:asciiTheme="minorHAnsi" w:hAnsiTheme="minorHAnsi" w:cs="Calibri"/>
                <w:b/>
                <w:color w:val="000000"/>
                <w:sz w:val="22"/>
                <w:szCs w:val="22"/>
              </w:rPr>
            </w:pPr>
            <w:r w:rsidRPr="00271EEE">
              <w:rPr>
                <w:rFonts w:asciiTheme="minorHAnsi" w:hAnsiTheme="minorHAnsi" w:cs="Calibri"/>
                <w:b/>
                <w:color w:val="000000"/>
                <w:sz w:val="22"/>
                <w:szCs w:val="22"/>
              </w:rPr>
              <w:t>3,9 (SD= 0,73 N= 13)</w:t>
            </w:r>
          </w:p>
        </w:tc>
      </w:tr>
      <w:tr w:rsidR="008F1AC4" w:rsidRPr="00271EEE" w14:paraId="10791004" w14:textId="77777777" w:rsidTr="008F1AC4">
        <w:trPr>
          <w:trHeight w:val="320"/>
        </w:trPr>
        <w:tc>
          <w:tcPr>
            <w:tcW w:w="3025" w:type="dxa"/>
            <w:tcBorders>
              <w:top w:val="single" w:sz="4" w:space="0" w:color="FFC000"/>
              <w:left w:val="single" w:sz="4" w:space="0" w:color="FFC000"/>
              <w:bottom w:val="single" w:sz="4" w:space="0" w:color="FFC000"/>
              <w:right w:val="nil"/>
            </w:tcBorders>
            <w:shd w:val="clear" w:color="auto" w:fill="auto"/>
            <w:noWrap/>
            <w:vAlign w:val="bottom"/>
          </w:tcPr>
          <w:p w14:paraId="4E83F45B" w14:textId="77777777" w:rsidR="008F1AC4" w:rsidRPr="00271EEE" w:rsidRDefault="008F1AC4" w:rsidP="008F1AC4">
            <w:pPr>
              <w:rPr>
                <w:rFonts w:asciiTheme="minorHAnsi" w:hAnsiTheme="minorHAnsi" w:cs="Calibri"/>
                <w:i/>
                <w:color w:val="000000"/>
                <w:sz w:val="22"/>
                <w:szCs w:val="22"/>
              </w:rPr>
            </w:pPr>
            <w:r w:rsidRPr="00271EEE">
              <w:rPr>
                <w:rFonts w:asciiTheme="minorHAnsi" w:hAnsiTheme="minorHAnsi" w:cs="Calibri"/>
                <w:i/>
                <w:color w:val="000000"/>
                <w:sz w:val="22"/>
                <w:szCs w:val="22"/>
              </w:rPr>
              <w:t>Ontwikkelingsmogelijkheden</w:t>
            </w:r>
          </w:p>
        </w:tc>
        <w:tc>
          <w:tcPr>
            <w:tcW w:w="3744" w:type="dxa"/>
            <w:tcBorders>
              <w:top w:val="single" w:sz="4" w:space="0" w:color="FFC000"/>
              <w:left w:val="nil"/>
              <w:bottom w:val="single" w:sz="4" w:space="0" w:color="FFC000"/>
              <w:right w:val="nil"/>
            </w:tcBorders>
            <w:shd w:val="clear" w:color="auto" w:fill="auto"/>
            <w:noWrap/>
            <w:vAlign w:val="bottom"/>
          </w:tcPr>
          <w:p w14:paraId="37422A1D" w14:textId="77777777" w:rsidR="008F1AC4" w:rsidRPr="00271EEE" w:rsidRDefault="008F1AC4" w:rsidP="008F1AC4">
            <w:pPr>
              <w:rPr>
                <w:rFonts w:asciiTheme="minorHAnsi" w:hAnsiTheme="minorHAnsi" w:cs="Calibri"/>
                <w:color w:val="000000"/>
                <w:sz w:val="22"/>
                <w:szCs w:val="22"/>
              </w:rPr>
            </w:pPr>
            <w:r w:rsidRPr="00271EEE">
              <w:rPr>
                <w:rFonts w:asciiTheme="minorHAnsi" w:hAnsiTheme="minorHAnsi" w:cs="Calibri"/>
                <w:color w:val="000000"/>
                <w:sz w:val="22"/>
                <w:szCs w:val="22"/>
              </w:rPr>
              <w:t>3,3 (SD= 0,88 N= 13)</w:t>
            </w:r>
          </w:p>
        </w:tc>
        <w:tc>
          <w:tcPr>
            <w:tcW w:w="2724" w:type="dxa"/>
            <w:tcBorders>
              <w:top w:val="single" w:sz="4" w:space="0" w:color="FFC000"/>
              <w:left w:val="nil"/>
              <w:bottom w:val="single" w:sz="4" w:space="0" w:color="FFC000"/>
              <w:right w:val="single" w:sz="4" w:space="0" w:color="FFC000"/>
            </w:tcBorders>
            <w:shd w:val="clear" w:color="auto" w:fill="auto"/>
            <w:noWrap/>
            <w:vAlign w:val="bottom"/>
          </w:tcPr>
          <w:p w14:paraId="00567953" w14:textId="77777777" w:rsidR="008F1AC4" w:rsidRPr="00271EEE" w:rsidRDefault="008F1AC4" w:rsidP="008F1AC4">
            <w:pPr>
              <w:keepNext/>
              <w:rPr>
                <w:rFonts w:asciiTheme="minorHAnsi" w:hAnsiTheme="minorHAnsi" w:cs="Calibri"/>
                <w:color w:val="000000"/>
                <w:sz w:val="22"/>
                <w:szCs w:val="22"/>
              </w:rPr>
            </w:pPr>
            <w:r w:rsidRPr="00271EEE">
              <w:rPr>
                <w:rFonts w:asciiTheme="minorHAnsi" w:hAnsiTheme="minorHAnsi" w:cs="Calibri"/>
                <w:color w:val="000000"/>
                <w:sz w:val="22"/>
                <w:szCs w:val="22"/>
              </w:rPr>
              <w:t>3,4 (SD= 0,83 N= 13)</w:t>
            </w:r>
          </w:p>
        </w:tc>
      </w:tr>
    </w:tbl>
    <w:p w14:paraId="27953D3A" w14:textId="77777777" w:rsidR="008F1AC4" w:rsidRPr="00271EEE" w:rsidRDefault="008F1AC4" w:rsidP="008F1AC4">
      <w:pPr>
        <w:pStyle w:val="Bijschrift"/>
        <w:framePr w:hSpace="141" w:wrap="around" w:vAnchor="text" w:hAnchor="page" w:x="1300" w:y="2671"/>
        <w:rPr>
          <w:rFonts w:asciiTheme="minorHAnsi" w:hAnsiTheme="minorHAnsi"/>
          <w:caps w:val="0"/>
        </w:rPr>
      </w:pPr>
      <w:r w:rsidRPr="00271EEE">
        <w:rPr>
          <w:rFonts w:asciiTheme="minorHAnsi" w:hAnsiTheme="minorHAnsi"/>
          <w:caps w:val="0"/>
        </w:rPr>
        <w:t xml:space="preserve">Tabel </w:t>
      </w:r>
      <w:r w:rsidRPr="00271EEE">
        <w:rPr>
          <w:rFonts w:asciiTheme="minorHAnsi" w:hAnsiTheme="minorHAnsi"/>
        </w:rPr>
        <w:fldChar w:fldCharType="begin"/>
      </w:r>
      <w:r w:rsidRPr="00271EEE">
        <w:rPr>
          <w:rFonts w:asciiTheme="minorHAnsi" w:hAnsiTheme="minorHAnsi"/>
        </w:rPr>
        <w:instrText xml:space="preserve"> SEQ Tabel \* ARABIC </w:instrText>
      </w:r>
      <w:r w:rsidRPr="00271EEE">
        <w:rPr>
          <w:rFonts w:asciiTheme="minorHAnsi" w:hAnsiTheme="minorHAnsi"/>
        </w:rPr>
        <w:fldChar w:fldCharType="separate"/>
      </w:r>
      <w:r w:rsidRPr="00271EEE">
        <w:rPr>
          <w:rFonts w:asciiTheme="minorHAnsi" w:hAnsiTheme="minorHAnsi"/>
          <w:noProof/>
        </w:rPr>
        <w:t>7</w:t>
      </w:r>
      <w:r w:rsidRPr="00271EEE">
        <w:rPr>
          <w:rFonts w:asciiTheme="minorHAnsi" w:hAnsiTheme="minorHAnsi"/>
        </w:rPr>
        <w:fldChar w:fldCharType="end"/>
      </w:r>
      <w:r w:rsidRPr="00271EEE">
        <w:rPr>
          <w:rFonts w:asciiTheme="minorHAnsi" w:hAnsiTheme="minorHAnsi"/>
          <w:caps w:val="0"/>
        </w:rPr>
        <w:t>: Vergelijking scores 'Ambulant' en 'Opvang Oekraïne'</w:t>
      </w:r>
    </w:p>
    <w:p w14:paraId="582617BD" w14:textId="4C71013E" w:rsidR="008F1AC4" w:rsidRPr="00271EEE" w:rsidRDefault="008F1AC4" w:rsidP="005975A2">
      <w:pPr>
        <w:rPr>
          <w:rFonts w:asciiTheme="minorHAnsi" w:eastAsiaTheme="majorEastAsia" w:hAnsiTheme="minorHAnsi" w:cs="AppleSystemUIFont"/>
          <w:sz w:val="22"/>
          <w:szCs w:val="22"/>
          <w:lang w:eastAsia="en-US"/>
        </w:rPr>
      </w:pPr>
      <w:r w:rsidRPr="00271EEE">
        <w:rPr>
          <w:rFonts w:asciiTheme="minorHAnsi" w:eastAsiaTheme="majorEastAsia" w:hAnsiTheme="minorHAnsi" w:cs="AppleSystemUIFont"/>
          <w:sz w:val="22"/>
          <w:szCs w:val="22"/>
          <w:lang w:eastAsia="en-US"/>
        </w:rPr>
        <w:br w:type="page"/>
      </w:r>
    </w:p>
    <w:p w14:paraId="4869992F" w14:textId="01BA44B7" w:rsidR="008F1AC4" w:rsidRPr="00271EEE" w:rsidRDefault="008F1AC4" w:rsidP="008F1AC4">
      <w:pPr>
        <w:spacing w:line="276" w:lineRule="auto"/>
        <w:rPr>
          <w:rFonts w:asciiTheme="minorHAnsi" w:hAnsiTheme="minorHAnsi"/>
          <w:sz w:val="22"/>
        </w:rPr>
      </w:pPr>
      <w:r w:rsidRPr="00271EEE">
        <w:rPr>
          <w:rFonts w:asciiTheme="minorHAnsi" w:eastAsiaTheme="majorEastAsia" w:hAnsiTheme="minorHAnsi" w:cs="AppleSystemUIFont"/>
          <w:sz w:val="22"/>
          <w:szCs w:val="22"/>
          <w:lang w:eastAsia="en-US"/>
        </w:rPr>
        <w:lastRenderedPageBreak/>
        <w:t xml:space="preserve">Er is een onafhankelijke t-test uitgevoerd om te onderzoeken of er een significant verschil was tussen de gemiddelden. Voor het thema 'veiligheid' werd een significant verschil gevonden (t = -2,235, </w:t>
      </w:r>
      <w:proofErr w:type="spellStart"/>
      <w:r w:rsidRPr="00271EEE">
        <w:rPr>
          <w:rFonts w:asciiTheme="minorHAnsi" w:eastAsiaTheme="majorEastAsia" w:hAnsiTheme="minorHAnsi" w:cs="AppleSystemUIFont"/>
          <w:sz w:val="22"/>
          <w:szCs w:val="22"/>
          <w:lang w:eastAsia="en-US"/>
        </w:rPr>
        <w:t>df</w:t>
      </w:r>
      <w:proofErr w:type="spellEnd"/>
      <w:r w:rsidRPr="00271EEE">
        <w:rPr>
          <w:rFonts w:asciiTheme="minorHAnsi" w:eastAsiaTheme="majorEastAsia" w:hAnsiTheme="minorHAnsi" w:cs="AppleSystemUIFont"/>
          <w:sz w:val="22"/>
          <w:szCs w:val="22"/>
          <w:lang w:eastAsia="en-US"/>
        </w:rPr>
        <w:t xml:space="preserve"> = 24, p = 0,035). Hetzelfde gold voor het thema 'persoonlijke relaties' (t = -2,201, </w:t>
      </w:r>
      <w:proofErr w:type="spellStart"/>
      <w:r w:rsidRPr="00271EEE">
        <w:rPr>
          <w:rFonts w:asciiTheme="minorHAnsi" w:eastAsiaTheme="majorEastAsia" w:hAnsiTheme="minorHAnsi" w:cs="AppleSystemUIFont"/>
          <w:sz w:val="22"/>
          <w:szCs w:val="22"/>
          <w:lang w:eastAsia="en-US"/>
        </w:rPr>
        <w:t>df</w:t>
      </w:r>
      <w:proofErr w:type="spellEnd"/>
      <w:r w:rsidRPr="00271EEE">
        <w:rPr>
          <w:rFonts w:asciiTheme="minorHAnsi" w:eastAsiaTheme="majorEastAsia" w:hAnsiTheme="minorHAnsi" w:cs="AppleSystemUIFont"/>
          <w:sz w:val="22"/>
          <w:szCs w:val="22"/>
          <w:lang w:eastAsia="en-US"/>
        </w:rPr>
        <w:t xml:space="preserve"> = 24, p = 0,038). Op basis hiervan kan geconcludeerd worden dat vrijwilligers uit de tak 'Ambulant' minder tevreden zijn over de ervaren veiligheid en persoonlijke relaties in hun vrijwilligerswerk. Hierna is gekeken welke stellingen binnen de thema’s het laagst zijn beoordeeld, zodat de aanbevelingen hierop gericht konden worden. </w:t>
      </w:r>
      <w:r w:rsidRPr="00271EEE">
        <w:rPr>
          <w:rFonts w:asciiTheme="minorHAnsi" w:hAnsiTheme="minorHAnsi"/>
          <w:sz w:val="22"/>
        </w:rPr>
        <w:t xml:space="preserve">Binnen het thema veiligheid scoorden de stellingen over de fysieke arbeidsomstandigheden (SD=1,52, N=13) en de manier hoe klachten van vrijwilligers worden opgevangen (SD=1,48, N=10) het laagst met gemiddeld beiden een 3,2. Voor het thema ‘Persoonlijke relaties’ was dit de stelling over het hebben van een goede relatie met de betaalde medewerkers in de organisatie </w:t>
      </w:r>
      <w:r w:rsidR="008A6285">
        <w:rPr>
          <w:rFonts w:asciiTheme="minorHAnsi" w:hAnsiTheme="minorHAnsi"/>
          <w:sz w:val="22"/>
        </w:rPr>
        <w:t xml:space="preserve">met een score van </w:t>
      </w:r>
      <w:r w:rsidRPr="00271EEE">
        <w:rPr>
          <w:rFonts w:asciiTheme="minorHAnsi" w:hAnsiTheme="minorHAnsi"/>
          <w:sz w:val="22"/>
        </w:rPr>
        <w:t>2,7</w:t>
      </w:r>
      <w:r w:rsidR="008A6285">
        <w:rPr>
          <w:rFonts w:asciiTheme="minorHAnsi" w:hAnsiTheme="minorHAnsi"/>
          <w:sz w:val="22"/>
        </w:rPr>
        <w:t xml:space="preserve"> (</w:t>
      </w:r>
      <w:r w:rsidRPr="00271EEE">
        <w:rPr>
          <w:rFonts w:asciiTheme="minorHAnsi" w:hAnsiTheme="minorHAnsi"/>
          <w:sz w:val="22"/>
        </w:rPr>
        <w:t>SD=1,43, N=12). Aan de hand van deze bevindingen zijn de aanbevelingen aan de organisatie gefocust op het verbeteren van de genoemde aspecten binnen de thema's 'veiligheid' en 'persoonlijke relaties' om zo de algehele werktevredenheid te verhogen.</w:t>
      </w:r>
    </w:p>
    <w:p w14:paraId="2EBCEC46" w14:textId="235AA6A1" w:rsidR="008F1AC4" w:rsidRPr="00271EEE" w:rsidRDefault="008F1AC4" w:rsidP="008E5351">
      <w:pPr>
        <w:pStyle w:val="Geenafstand"/>
        <w:spacing w:line="276" w:lineRule="auto"/>
        <w:rPr>
          <w:rFonts w:asciiTheme="minorHAnsi" w:hAnsiTheme="minorHAnsi"/>
          <w:caps/>
          <w:sz w:val="22"/>
          <w:szCs w:val="22"/>
        </w:rPr>
      </w:pPr>
    </w:p>
    <w:p w14:paraId="476D1F54" w14:textId="77777777" w:rsidR="005975A2" w:rsidRPr="00271EEE" w:rsidRDefault="008F1AC4" w:rsidP="008F1AC4">
      <w:pPr>
        <w:pStyle w:val="Geenafstand"/>
        <w:spacing w:line="276" w:lineRule="auto"/>
        <w:rPr>
          <w:rFonts w:asciiTheme="minorHAnsi" w:eastAsia="Calibri" w:hAnsiTheme="minorHAnsi" w:cs="Calibri"/>
          <w:sz w:val="22"/>
          <w:szCs w:val="22"/>
        </w:rPr>
      </w:pPr>
      <w:r w:rsidRPr="00271EEE">
        <w:rPr>
          <w:rFonts w:asciiTheme="minorHAnsi" w:hAnsiTheme="minorHAnsi"/>
          <w:sz w:val="22"/>
          <w:szCs w:val="22"/>
        </w:rPr>
        <w:t xml:space="preserve">Over de bovenstaande paragrafen kan worden geconcludeerd dat de gemiddelde scores voor de verschillende thema's over het algemeen hoog zijn, wat wijst op een redelijk hoge tevredenheid onder de vrijwilligers. </w:t>
      </w:r>
      <w:r w:rsidRPr="00271EEE">
        <w:rPr>
          <w:rFonts w:asciiTheme="minorHAnsi" w:eastAsia="Calibri" w:hAnsiTheme="minorHAnsi" w:cs="Calibri"/>
          <w:sz w:val="22"/>
          <w:szCs w:val="22"/>
        </w:rPr>
        <w:t xml:space="preserve">Met name de thema’s ‘begeleiding &amp; inwerken’, ‘waardering’ en ‘persoonlijke relaties’ werden het hoogst gewaardeerd met een gemiddelde score van 4. </w:t>
      </w:r>
    </w:p>
    <w:p w14:paraId="7EF02295" w14:textId="77777777" w:rsidR="005975A2" w:rsidRPr="00271EEE" w:rsidRDefault="005975A2" w:rsidP="008F1AC4">
      <w:pPr>
        <w:pStyle w:val="Geenafstand"/>
        <w:spacing w:line="276" w:lineRule="auto"/>
        <w:rPr>
          <w:rFonts w:asciiTheme="minorHAnsi" w:eastAsia="Calibri" w:hAnsiTheme="minorHAnsi" w:cs="Calibri"/>
          <w:sz w:val="22"/>
          <w:szCs w:val="22"/>
        </w:rPr>
      </w:pPr>
    </w:p>
    <w:p w14:paraId="49908BF0" w14:textId="1D8BDAFA" w:rsidR="008F1AC4" w:rsidRPr="00271EEE" w:rsidRDefault="005975A2" w:rsidP="008F1AC4">
      <w:pPr>
        <w:pStyle w:val="Geenafstand"/>
        <w:spacing w:line="276" w:lineRule="auto"/>
        <w:rPr>
          <w:rFonts w:asciiTheme="minorHAnsi" w:hAnsiTheme="minorHAnsi"/>
          <w:sz w:val="22"/>
          <w:szCs w:val="22"/>
        </w:rPr>
      </w:pPr>
      <w:r w:rsidRPr="00271EEE">
        <w:rPr>
          <w:rFonts w:asciiTheme="minorHAnsi" w:eastAsia="Calibri" w:hAnsiTheme="minorHAnsi" w:cs="Calibri"/>
          <w:sz w:val="22"/>
          <w:szCs w:val="22"/>
        </w:rPr>
        <w:t xml:space="preserve">Om </w:t>
      </w:r>
      <w:r w:rsidR="008A6285">
        <w:rPr>
          <w:rFonts w:asciiTheme="minorHAnsi" w:eastAsia="Calibri" w:hAnsiTheme="minorHAnsi" w:cs="Calibri"/>
          <w:sz w:val="22"/>
          <w:szCs w:val="22"/>
        </w:rPr>
        <w:t xml:space="preserve">deels </w:t>
      </w:r>
      <w:r w:rsidRPr="00271EEE">
        <w:rPr>
          <w:rFonts w:asciiTheme="minorHAnsi" w:eastAsia="Calibri" w:hAnsiTheme="minorHAnsi" w:cs="Calibri"/>
          <w:sz w:val="22"/>
          <w:szCs w:val="22"/>
        </w:rPr>
        <w:t xml:space="preserve">antwoord te kunnen geven op deelvraag 4 zijn op basis van de resultaten van het onderzoek </w:t>
      </w:r>
      <w:r w:rsidR="008F1AC4" w:rsidRPr="00271EEE">
        <w:rPr>
          <w:rFonts w:asciiTheme="minorHAnsi" w:eastAsia="Calibri" w:hAnsiTheme="minorHAnsi" w:cs="Calibri"/>
          <w:sz w:val="22"/>
          <w:szCs w:val="22"/>
        </w:rPr>
        <w:t>verbeterpunten geïdentificeerd om de werktevredenheid te verhogen. Voor de vrijwilligerstak ‘Ambulant’, ligt de focus op de thema’s ‘Veiligheid’ en ‘Persoonlijke relaties’. Wat betreft de leeftijdsgroep van 35 tot 49 jaar, wordt aanbevolen om aandacht te besteden aan het thema ‘Ontwikkelingsmogelijkheden’. Ten slotte is er ook specifieke aandacht nodig voor de groep die 8 tot 12 uur per week actief is, waarbij het thema ‘Begeleiding &amp; Inwerken’ aandacht behoeft.</w:t>
      </w:r>
    </w:p>
    <w:p w14:paraId="67B74242" w14:textId="77777777" w:rsidR="008F1AC4" w:rsidRPr="00271EEE" w:rsidRDefault="008F1AC4" w:rsidP="008E5351">
      <w:pPr>
        <w:pStyle w:val="Geenafstand"/>
        <w:spacing w:line="276" w:lineRule="auto"/>
        <w:rPr>
          <w:rFonts w:asciiTheme="minorHAnsi" w:hAnsiTheme="minorHAnsi"/>
          <w:caps/>
          <w:sz w:val="22"/>
          <w:szCs w:val="22"/>
        </w:rPr>
      </w:pPr>
    </w:p>
    <w:p w14:paraId="6582F826" w14:textId="77777777" w:rsidR="008E5351" w:rsidRPr="00271EEE" w:rsidRDefault="008E5351" w:rsidP="008E5351">
      <w:pPr>
        <w:pStyle w:val="Kop3"/>
        <w:rPr>
          <w:rFonts w:asciiTheme="minorHAnsi" w:hAnsiTheme="minorHAnsi"/>
          <w:sz w:val="22"/>
          <w:szCs w:val="22"/>
        </w:rPr>
      </w:pPr>
      <w:bookmarkStart w:id="31" w:name="_Toc138237811"/>
      <w:r w:rsidRPr="00271EEE">
        <w:rPr>
          <w:rFonts w:asciiTheme="minorHAnsi" w:hAnsiTheme="minorHAnsi"/>
          <w:sz w:val="22"/>
          <w:szCs w:val="22"/>
        </w:rPr>
        <w:t xml:space="preserve">4.6. </w:t>
      </w:r>
      <w:r w:rsidRPr="00271EEE">
        <w:rPr>
          <w:rFonts w:asciiTheme="minorHAnsi" w:hAnsiTheme="minorHAnsi"/>
          <w:caps w:val="0"/>
          <w:sz w:val="22"/>
          <w:szCs w:val="22"/>
        </w:rPr>
        <w:t>Thema</w:t>
      </w:r>
      <w:r w:rsidRPr="00271EEE">
        <w:rPr>
          <w:rFonts w:asciiTheme="minorHAnsi" w:hAnsiTheme="minorHAnsi"/>
          <w:sz w:val="22"/>
          <w:szCs w:val="22"/>
        </w:rPr>
        <w:t>’</w:t>
      </w:r>
      <w:r w:rsidRPr="00271EEE">
        <w:rPr>
          <w:rFonts w:asciiTheme="minorHAnsi" w:hAnsiTheme="minorHAnsi"/>
          <w:caps w:val="0"/>
          <w:sz w:val="22"/>
          <w:szCs w:val="22"/>
        </w:rPr>
        <w:t>s en werktevredenheidssamenhang</w:t>
      </w:r>
      <w:bookmarkEnd w:id="31"/>
    </w:p>
    <w:p w14:paraId="6C76C6B5" w14:textId="615F0496" w:rsidR="002472EE"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In het volgende hoofdstuk </w:t>
      </w:r>
      <w:r w:rsidR="00650752" w:rsidRPr="00271EEE">
        <w:rPr>
          <w:rFonts w:asciiTheme="minorHAnsi" w:hAnsiTheme="minorHAnsi"/>
          <w:sz w:val="22"/>
        </w:rPr>
        <w:t>zijn</w:t>
      </w:r>
      <w:r w:rsidRPr="00271EEE">
        <w:rPr>
          <w:rFonts w:asciiTheme="minorHAnsi" w:hAnsiTheme="minorHAnsi"/>
          <w:sz w:val="22"/>
        </w:rPr>
        <w:t xml:space="preserve"> aanbevelingen gedaan met als doel de werktevredenheid onder de vrijwilligers te verhogen. Om deze aanbevelingen te ondersteunen, was het essentieel om aan te tonen dat de behandelde thema's in verband staan met de algehele werktevredenheid. Om deze samenhang te bepalen, is de </w:t>
      </w:r>
      <w:proofErr w:type="spellStart"/>
      <w:r w:rsidRPr="00271EEE">
        <w:rPr>
          <w:rFonts w:asciiTheme="minorHAnsi" w:hAnsiTheme="minorHAnsi"/>
          <w:sz w:val="22"/>
        </w:rPr>
        <w:t>Spearmans</w:t>
      </w:r>
      <w:proofErr w:type="spellEnd"/>
      <w:r w:rsidRPr="00271EEE">
        <w:rPr>
          <w:rFonts w:asciiTheme="minorHAnsi" w:hAnsiTheme="minorHAnsi"/>
          <w:sz w:val="22"/>
        </w:rPr>
        <w:t xml:space="preserve"> Rho-correlatietoets uitgevoerd, waarvan de resultaten zijn weergegeven in tabel 6.</w:t>
      </w:r>
    </w:p>
    <w:tbl>
      <w:tblPr>
        <w:tblpPr w:leftFromText="141" w:rightFromText="141" w:vertAnchor="text" w:horzAnchor="margin" w:tblpXSpec="center" w:tblpY="175"/>
        <w:tblW w:w="7374" w:type="dxa"/>
        <w:tblCellMar>
          <w:left w:w="70" w:type="dxa"/>
          <w:right w:w="70" w:type="dxa"/>
        </w:tblCellMar>
        <w:tblLook w:val="04A0" w:firstRow="1" w:lastRow="0" w:firstColumn="1" w:lastColumn="0" w:noHBand="0" w:noVBand="1"/>
      </w:tblPr>
      <w:tblGrid>
        <w:gridCol w:w="2958"/>
        <w:gridCol w:w="756"/>
        <w:gridCol w:w="2300"/>
        <w:gridCol w:w="1360"/>
      </w:tblGrid>
      <w:tr w:rsidR="005975A2" w:rsidRPr="00271EEE" w14:paraId="736D2A05" w14:textId="77777777" w:rsidTr="005975A2">
        <w:trPr>
          <w:trHeight w:val="320"/>
        </w:trPr>
        <w:tc>
          <w:tcPr>
            <w:tcW w:w="2958" w:type="dxa"/>
            <w:tcBorders>
              <w:top w:val="single" w:sz="4" w:space="0" w:color="FFC000"/>
              <w:left w:val="single" w:sz="4" w:space="0" w:color="FFC000"/>
              <w:bottom w:val="nil"/>
              <w:right w:val="nil"/>
            </w:tcBorders>
            <w:shd w:val="clear" w:color="FFC000" w:fill="FFC000"/>
            <w:noWrap/>
            <w:vAlign w:val="bottom"/>
            <w:hideMark/>
          </w:tcPr>
          <w:p w14:paraId="59682967" w14:textId="77777777" w:rsidR="005975A2" w:rsidRPr="00271EEE" w:rsidRDefault="005975A2" w:rsidP="005975A2">
            <w:pPr>
              <w:rPr>
                <w:rFonts w:asciiTheme="minorHAnsi" w:hAnsiTheme="minorHAnsi" w:cs="Calibri"/>
                <w:b/>
                <w:bCs/>
                <w:color w:val="FFFFFF"/>
              </w:rPr>
            </w:pPr>
            <w:r w:rsidRPr="00271EEE">
              <w:rPr>
                <w:rFonts w:asciiTheme="minorHAnsi" w:hAnsiTheme="minorHAnsi" w:cs="Calibri"/>
                <w:b/>
                <w:bCs/>
                <w:color w:val="FFFFFF"/>
              </w:rPr>
              <w:t>Thema</w:t>
            </w:r>
          </w:p>
        </w:tc>
        <w:tc>
          <w:tcPr>
            <w:tcW w:w="756" w:type="dxa"/>
            <w:tcBorders>
              <w:top w:val="single" w:sz="4" w:space="0" w:color="FFC000"/>
              <w:left w:val="nil"/>
              <w:bottom w:val="nil"/>
              <w:right w:val="nil"/>
            </w:tcBorders>
            <w:shd w:val="clear" w:color="FFC000" w:fill="FFC000"/>
            <w:noWrap/>
            <w:vAlign w:val="bottom"/>
            <w:hideMark/>
          </w:tcPr>
          <w:p w14:paraId="0C093CB9" w14:textId="77777777" w:rsidR="005975A2" w:rsidRPr="00271EEE" w:rsidRDefault="005975A2" w:rsidP="005975A2">
            <w:pPr>
              <w:jc w:val="right"/>
              <w:rPr>
                <w:rFonts w:asciiTheme="minorHAnsi" w:hAnsiTheme="minorHAnsi" w:cs="Calibri"/>
                <w:b/>
                <w:bCs/>
                <w:color w:val="FFFFFF"/>
              </w:rPr>
            </w:pPr>
            <w:r w:rsidRPr="00271EEE">
              <w:rPr>
                <w:rFonts w:asciiTheme="minorHAnsi" w:hAnsiTheme="minorHAnsi" w:cs="Calibri"/>
                <w:b/>
                <w:bCs/>
                <w:color w:val="FFFFFF"/>
              </w:rPr>
              <w:t>N</w:t>
            </w:r>
          </w:p>
        </w:tc>
        <w:tc>
          <w:tcPr>
            <w:tcW w:w="2300" w:type="dxa"/>
            <w:tcBorders>
              <w:top w:val="single" w:sz="4" w:space="0" w:color="FFC000"/>
              <w:left w:val="nil"/>
              <w:bottom w:val="nil"/>
              <w:right w:val="nil"/>
            </w:tcBorders>
            <w:shd w:val="clear" w:color="FFC000" w:fill="FFC000"/>
            <w:noWrap/>
            <w:vAlign w:val="bottom"/>
            <w:hideMark/>
          </w:tcPr>
          <w:p w14:paraId="596B32B0" w14:textId="77777777" w:rsidR="005975A2" w:rsidRPr="00271EEE" w:rsidRDefault="005975A2" w:rsidP="005975A2">
            <w:pPr>
              <w:jc w:val="right"/>
              <w:rPr>
                <w:rFonts w:asciiTheme="minorHAnsi" w:hAnsiTheme="minorHAnsi" w:cs="Calibri"/>
                <w:b/>
                <w:bCs/>
                <w:color w:val="FFFFFF"/>
              </w:rPr>
            </w:pPr>
            <w:proofErr w:type="spellStart"/>
            <w:r w:rsidRPr="00271EEE">
              <w:rPr>
                <w:rFonts w:asciiTheme="minorHAnsi" w:hAnsiTheme="minorHAnsi" w:cs="Calibri"/>
                <w:b/>
                <w:bCs/>
                <w:color w:val="FFFFFF"/>
              </w:rPr>
              <w:t>Spearmans</w:t>
            </w:r>
            <w:proofErr w:type="spellEnd"/>
            <w:r w:rsidRPr="00271EEE">
              <w:rPr>
                <w:rFonts w:asciiTheme="minorHAnsi" w:hAnsiTheme="minorHAnsi" w:cs="Calibri"/>
                <w:b/>
                <w:bCs/>
                <w:color w:val="FFFFFF"/>
              </w:rPr>
              <w:t xml:space="preserve"> Rho (ρ)</w:t>
            </w:r>
          </w:p>
        </w:tc>
        <w:tc>
          <w:tcPr>
            <w:tcW w:w="1360" w:type="dxa"/>
            <w:tcBorders>
              <w:top w:val="single" w:sz="4" w:space="0" w:color="FFC000"/>
              <w:left w:val="nil"/>
              <w:bottom w:val="nil"/>
              <w:right w:val="single" w:sz="4" w:space="0" w:color="FFC000"/>
            </w:tcBorders>
            <w:shd w:val="clear" w:color="FFC000" w:fill="FFC000"/>
            <w:noWrap/>
            <w:vAlign w:val="bottom"/>
            <w:hideMark/>
          </w:tcPr>
          <w:p w14:paraId="00846D99" w14:textId="77777777" w:rsidR="005975A2" w:rsidRPr="00271EEE" w:rsidRDefault="005975A2" w:rsidP="005975A2">
            <w:pPr>
              <w:jc w:val="right"/>
              <w:rPr>
                <w:rFonts w:asciiTheme="minorHAnsi" w:hAnsiTheme="minorHAnsi" w:cs="Calibri"/>
                <w:b/>
                <w:bCs/>
                <w:color w:val="FFFFFF"/>
              </w:rPr>
            </w:pPr>
            <w:proofErr w:type="gramStart"/>
            <w:r w:rsidRPr="00271EEE">
              <w:rPr>
                <w:rFonts w:asciiTheme="minorHAnsi" w:hAnsiTheme="minorHAnsi" w:cs="Calibri"/>
                <w:b/>
                <w:bCs/>
                <w:color w:val="FFFFFF"/>
              </w:rPr>
              <w:t>p</w:t>
            </w:r>
            <w:proofErr w:type="gramEnd"/>
            <w:r w:rsidRPr="00271EEE">
              <w:rPr>
                <w:rFonts w:asciiTheme="minorHAnsi" w:hAnsiTheme="minorHAnsi" w:cs="Calibri"/>
                <w:b/>
                <w:bCs/>
                <w:color w:val="FFFFFF"/>
              </w:rPr>
              <w:t>-waarde</w:t>
            </w:r>
          </w:p>
        </w:tc>
      </w:tr>
      <w:tr w:rsidR="005975A2" w:rsidRPr="00271EEE" w14:paraId="2BBC0A24" w14:textId="77777777" w:rsidTr="005975A2">
        <w:trPr>
          <w:trHeight w:val="320"/>
        </w:trPr>
        <w:tc>
          <w:tcPr>
            <w:tcW w:w="2958" w:type="dxa"/>
            <w:tcBorders>
              <w:top w:val="single" w:sz="4" w:space="0" w:color="FFC000"/>
              <w:left w:val="single" w:sz="4" w:space="0" w:color="FFC000"/>
              <w:bottom w:val="nil"/>
              <w:right w:val="nil"/>
            </w:tcBorders>
            <w:shd w:val="clear" w:color="auto" w:fill="auto"/>
            <w:noWrap/>
            <w:vAlign w:val="bottom"/>
            <w:hideMark/>
          </w:tcPr>
          <w:p w14:paraId="3DF1FECC" w14:textId="77777777" w:rsidR="005975A2" w:rsidRPr="00271EEE" w:rsidRDefault="005975A2" w:rsidP="005975A2">
            <w:pPr>
              <w:rPr>
                <w:rFonts w:asciiTheme="minorHAnsi" w:hAnsiTheme="minorHAnsi" w:cs="Calibri"/>
                <w:color w:val="000000"/>
              </w:rPr>
            </w:pPr>
            <w:r w:rsidRPr="00271EEE">
              <w:rPr>
                <w:rFonts w:asciiTheme="minorHAnsi" w:hAnsiTheme="minorHAnsi" w:cs="Calibri"/>
                <w:color w:val="000000"/>
              </w:rPr>
              <w:t>Begeleiding &amp; inwerken</w:t>
            </w:r>
          </w:p>
        </w:tc>
        <w:tc>
          <w:tcPr>
            <w:tcW w:w="756" w:type="dxa"/>
            <w:tcBorders>
              <w:top w:val="single" w:sz="4" w:space="0" w:color="FFC000"/>
              <w:left w:val="nil"/>
              <w:bottom w:val="nil"/>
              <w:right w:val="nil"/>
            </w:tcBorders>
            <w:shd w:val="clear" w:color="auto" w:fill="auto"/>
            <w:noWrap/>
            <w:vAlign w:val="bottom"/>
            <w:hideMark/>
          </w:tcPr>
          <w:p w14:paraId="07C8BC98"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96</w:t>
            </w:r>
          </w:p>
        </w:tc>
        <w:tc>
          <w:tcPr>
            <w:tcW w:w="2300" w:type="dxa"/>
            <w:tcBorders>
              <w:top w:val="single" w:sz="4" w:space="0" w:color="FFC000"/>
              <w:left w:val="nil"/>
              <w:bottom w:val="nil"/>
              <w:right w:val="nil"/>
            </w:tcBorders>
            <w:shd w:val="clear" w:color="auto" w:fill="auto"/>
            <w:noWrap/>
            <w:vAlign w:val="bottom"/>
            <w:hideMark/>
          </w:tcPr>
          <w:p w14:paraId="3AF7B696"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0,62</w:t>
            </w:r>
          </w:p>
        </w:tc>
        <w:tc>
          <w:tcPr>
            <w:tcW w:w="1360" w:type="dxa"/>
            <w:tcBorders>
              <w:top w:val="single" w:sz="4" w:space="0" w:color="FFC000"/>
              <w:left w:val="nil"/>
              <w:bottom w:val="nil"/>
              <w:right w:val="single" w:sz="4" w:space="0" w:color="FFC000"/>
            </w:tcBorders>
            <w:shd w:val="clear" w:color="auto" w:fill="auto"/>
            <w:noWrap/>
            <w:vAlign w:val="bottom"/>
            <w:hideMark/>
          </w:tcPr>
          <w:p w14:paraId="4C246824"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 xml:space="preserve">           &lt;,001</w:t>
            </w:r>
          </w:p>
        </w:tc>
      </w:tr>
      <w:tr w:rsidR="005975A2" w:rsidRPr="00271EEE" w14:paraId="776A2D8A" w14:textId="77777777" w:rsidTr="005975A2">
        <w:trPr>
          <w:trHeight w:val="320"/>
        </w:trPr>
        <w:tc>
          <w:tcPr>
            <w:tcW w:w="2958" w:type="dxa"/>
            <w:tcBorders>
              <w:top w:val="single" w:sz="4" w:space="0" w:color="FFC000"/>
              <w:left w:val="single" w:sz="4" w:space="0" w:color="FFC000"/>
              <w:bottom w:val="nil"/>
              <w:right w:val="nil"/>
            </w:tcBorders>
            <w:shd w:val="clear" w:color="auto" w:fill="auto"/>
            <w:noWrap/>
            <w:vAlign w:val="bottom"/>
            <w:hideMark/>
          </w:tcPr>
          <w:p w14:paraId="67DDD17B" w14:textId="77777777" w:rsidR="005975A2" w:rsidRPr="00271EEE" w:rsidRDefault="005975A2" w:rsidP="005975A2">
            <w:pPr>
              <w:rPr>
                <w:rFonts w:asciiTheme="minorHAnsi" w:hAnsiTheme="minorHAnsi" w:cs="Calibri"/>
                <w:color w:val="000000"/>
              </w:rPr>
            </w:pPr>
            <w:r w:rsidRPr="00271EEE">
              <w:rPr>
                <w:rFonts w:asciiTheme="minorHAnsi" w:hAnsiTheme="minorHAnsi" w:cs="Calibri"/>
                <w:color w:val="000000"/>
              </w:rPr>
              <w:t>Veiligheid</w:t>
            </w:r>
          </w:p>
        </w:tc>
        <w:tc>
          <w:tcPr>
            <w:tcW w:w="756" w:type="dxa"/>
            <w:tcBorders>
              <w:top w:val="single" w:sz="4" w:space="0" w:color="FFC000"/>
              <w:left w:val="nil"/>
              <w:bottom w:val="nil"/>
              <w:right w:val="nil"/>
            </w:tcBorders>
            <w:shd w:val="clear" w:color="auto" w:fill="auto"/>
            <w:noWrap/>
            <w:vAlign w:val="bottom"/>
            <w:hideMark/>
          </w:tcPr>
          <w:p w14:paraId="43BA43AF"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96</w:t>
            </w:r>
          </w:p>
        </w:tc>
        <w:tc>
          <w:tcPr>
            <w:tcW w:w="2300" w:type="dxa"/>
            <w:tcBorders>
              <w:top w:val="single" w:sz="4" w:space="0" w:color="FFC000"/>
              <w:left w:val="nil"/>
              <w:bottom w:val="nil"/>
              <w:right w:val="nil"/>
            </w:tcBorders>
            <w:shd w:val="clear" w:color="auto" w:fill="auto"/>
            <w:noWrap/>
            <w:vAlign w:val="bottom"/>
            <w:hideMark/>
          </w:tcPr>
          <w:p w14:paraId="5BC36EE8"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0,25</w:t>
            </w:r>
          </w:p>
        </w:tc>
        <w:tc>
          <w:tcPr>
            <w:tcW w:w="1360" w:type="dxa"/>
            <w:tcBorders>
              <w:top w:val="single" w:sz="4" w:space="0" w:color="FFC000"/>
              <w:left w:val="nil"/>
              <w:bottom w:val="nil"/>
              <w:right w:val="single" w:sz="4" w:space="0" w:color="FFC000"/>
            </w:tcBorders>
            <w:shd w:val="clear" w:color="auto" w:fill="auto"/>
            <w:noWrap/>
            <w:vAlign w:val="bottom"/>
            <w:hideMark/>
          </w:tcPr>
          <w:p w14:paraId="7382AE6B"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0,016</w:t>
            </w:r>
          </w:p>
        </w:tc>
      </w:tr>
      <w:tr w:rsidR="005975A2" w:rsidRPr="00271EEE" w14:paraId="7F684D21" w14:textId="77777777" w:rsidTr="005975A2">
        <w:trPr>
          <w:trHeight w:val="320"/>
        </w:trPr>
        <w:tc>
          <w:tcPr>
            <w:tcW w:w="2958" w:type="dxa"/>
            <w:tcBorders>
              <w:top w:val="single" w:sz="4" w:space="0" w:color="FFC000"/>
              <w:left w:val="single" w:sz="4" w:space="0" w:color="FFC000"/>
              <w:bottom w:val="nil"/>
              <w:right w:val="nil"/>
            </w:tcBorders>
            <w:shd w:val="clear" w:color="auto" w:fill="auto"/>
            <w:noWrap/>
            <w:vAlign w:val="bottom"/>
            <w:hideMark/>
          </w:tcPr>
          <w:p w14:paraId="3F61EBE9" w14:textId="77777777" w:rsidR="005975A2" w:rsidRPr="00271EEE" w:rsidRDefault="005975A2" w:rsidP="005975A2">
            <w:pPr>
              <w:rPr>
                <w:rFonts w:asciiTheme="minorHAnsi" w:hAnsiTheme="minorHAnsi" w:cs="Calibri"/>
                <w:color w:val="000000"/>
              </w:rPr>
            </w:pPr>
            <w:r w:rsidRPr="00271EEE">
              <w:rPr>
                <w:rFonts w:asciiTheme="minorHAnsi" w:hAnsiTheme="minorHAnsi" w:cs="Calibri"/>
                <w:color w:val="000000"/>
              </w:rPr>
              <w:t>Werkzaamheden</w:t>
            </w:r>
          </w:p>
        </w:tc>
        <w:tc>
          <w:tcPr>
            <w:tcW w:w="756" w:type="dxa"/>
            <w:tcBorders>
              <w:top w:val="single" w:sz="4" w:space="0" w:color="FFC000"/>
              <w:left w:val="nil"/>
              <w:bottom w:val="nil"/>
              <w:right w:val="nil"/>
            </w:tcBorders>
            <w:shd w:val="clear" w:color="auto" w:fill="auto"/>
            <w:noWrap/>
            <w:vAlign w:val="bottom"/>
            <w:hideMark/>
          </w:tcPr>
          <w:p w14:paraId="2AA42F53"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96</w:t>
            </w:r>
          </w:p>
        </w:tc>
        <w:tc>
          <w:tcPr>
            <w:tcW w:w="2300" w:type="dxa"/>
            <w:tcBorders>
              <w:top w:val="single" w:sz="4" w:space="0" w:color="FFC000"/>
              <w:left w:val="nil"/>
              <w:bottom w:val="nil"/>
              <w:right w:val="nil"/>
            </w:tcBorders>
            <w:shd w:val="clear" w:color="auto" w:fill="auto"/>
            <w:noWrap/>
            <w:vAlign w:val="bottom"/>
            <w:hideMark/>
          </w:tcPr>
          <w:p w14:paraId="77B84948"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0,53</w:t>
            </w:r>
          </w:p>
        </w:tc>
        <w:tc>
          <w:tcPr>
            <w:tcW w:w="1360" w:type="dxa"/>
            <w:tcBorders>
              <w:top w:val="single" w:sz="4" w:space="0" w:color="FFC000"/>
              <w:left w:val="nil"/>
              <w:bottom w:val="nil"/>
              <w:right w:val="single" w:sz="4" w:space="0" w:color="FFC000"/>
            </w:tcBorders>
            <w:shd w:val="clear" w:color="auto" w:fill="auto"/>
            <w:noWrap/>
            <w:vAlign w:val="bottom"/>
            <w:hideMark/>
          </w:tcPr>
          <w:p w14:paraId="73E04FF5"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 xml:space="preserve">           &lt;,001</w:t>
            </w:r>
          </w:p>
        </w:tc>
      </w:tr>
      <w:tr w:rsidR="005975A2" w:rsidRPr="00271EEE" w14:paraId="72FAF3F1" w14:textId="77777777" w:rsidTr="005975A2">
        <w:trPr>
          <w:trHeight w:val="320"/>
        </w:trPr>
        <w:tc>
          <w:tcPr>
            <w:tcW w:w="2958" w:type="dxa"/>
            <w:tcBorders>
              <w:top w:val="single" w:sz="4" w:space="0" w:color="FFC000"/>
              <w:left w:val="single" w:sz="4" w:space="0" w:color="FFC000"/>
              <w:bottom w:val="nil"/>
              <w:right w:val="nil"/>
            </w:tcBorders>
            <w:shd w:val="clear" w:color="auto" w:fill="auto"/>
            <w:noWrap/>
            <w:vAlign w:val="bottom"/>
            <w:hideMark/>
          </w:tcPr>
          <w:p w14:paraId="5F63F72D" w14:textId="77777777" w:rsidR="005975A2" w:rsidRPr="00271EEE" w:rsidRDefault="005975A2" w:rsidP="005975A2">
            <w:pPr>
              <w:rPr>
                <w:rFonts w:asciiTheme="minorHAnsi" w:hAnsiTheme="minorHAnsi" w:cs="Calibri"/>
                <w:color w:val="000000"/>
              </w:rPr>
            </w:pPr>
            <w:r w:rsidRPr="00271EEE">
              <w:rPr>
                <w:rFonts w:asciiTheme="minorHAnsi" w:hAnsiTheme="minorHAnsi" w:cs="Calibri"/>
                <w:color w:val="000000"/>
              </w:rPr>
              <w:t>Waardering</w:t>
            </w:r>
          </w:p>
        </w:tc>
        <w:tc>
          <w:tcPr>
            <w:tcW w:w="756" w:type="dxa"/>
            <w:tcBorders>
              <w:top w:val="single" w:sz="4" w:space="0" w:color="FFC000"/>
              <w:left w:val="nil"/>
              <w:bottom w:val="nil"/>
              <w:right w:val="nil"/>
            </w:tcBorders>
            <w:shd w:val="clear" w:color="auto" w:fill="auto"/>
            <w:noWrap/>
            <w:vAlign w:val="bottom"/>
            <w:hideMark/>
          </w:tcPr>
          <w:p w14:paraId="190E73DC"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96</w:t>
            </w:r>
          </w:p>
        </w:tc>
        <w:tc>
          <w:tcPr>
            <w:tcW w:w="2300" w:type="dxa"/>
            <w:tcBorders>
              <w:top w:val="single" w:sz="4" w:space="0" w:color="FFC000"/>
              <w:left w:val="nil"/>
              <w:bottom w:val="nil"/>
              <w:right w:val="nil"/>
            </w:tcBorders>
            <w:shd w:val="clear" w:color="auto" w:fill="auto"/>
            <w:noWrap/>
            <w:vAlign w:val="bottom"/>
            <w:hideMark/>
          </w:tcPr>
          <w:p w14:paraId="5A7F71B9"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0,56</w:t>
            </w:r>
          </w:p>
        </w:tc>
        <w:tc>
          <w:tcPr>
            <w:tcW w:w="1360" w:type="dxa"/>
            <w:tcBorders>
              <w:top w:val="single" w:sz="4" w:space="0" w:color="FFC000"/>
              <w:left w:val="nil"/>
              <w:bottom w:val="nil"/>
              <w:right w:val="single" w:sz="4" w:space="0" w:color="FFC000"/>
            </w:tcBorders>
            <w:shd w:val="clear" w:color="auto" w:fill="auto"/>
            <w:noWrap/>
            <w:vAlign w:val="bottom"/>
            <w:hideMark/>
          </w:tcPr>
          <w:p w14:paraId="663AA5E3"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 xml:space="preserve">           &lt;,001</w:t>
            </w:r>
          </w:p>
        </w:tc>
      </w:tr>
      <w:tr w:rsidR="005975A2" w:rsidRPr="00271EEE" w14:paraId="037145AC" w14:textId="77777777" w:rsidTr="005975A2">
        <w:trPr>
          <w:trHeight w:val="320"/>
        </w:trPr>
        <w:tc>
          <w:tcPr>
            <w:tcW w:w="2958" w:type="dxa"/>
            <w:tcBorders>
              <w:top w:val="single" w:sz="4" w:space="0" w:color="FFC000"/>
              <w:left w:val="single" w:sz="4" w:space="0" w:color="FFC000"/>
              <w:bottom w:val="single" w:sz="4" w:space="0" w:color="FFC000"/>
              <w:right w:val="nil"/>
            </w:tcBorders>
            <w:shd w:val="clear" w:color="auto" w:fill="auto"/>
            <w:noWrap/>
            <w:vAlign w:val="bottom"/>
            <w:hideMark/>
          </w:tcPr>
          <w:p w14:paraId="206D55C5" w14:textId="77777777" w:rsidR="005975A2" w:rsidRPr="00271EEE" w:rsidRDefault="005975A2" w:rsidP="005975A2">
            <w:pPr>
              <w:rPr>
                <w:rFonts w:asciiTheme="minorHAnsi" w:hAnsiTheme="minorHAnsi" w:cs="Calibri"/>
                <w:color w:val="000000"/>
              </w:rPr>
            </w:pPr>
            <w:r w:rsidRPr="00271EEE">
              <w:rPr>
                <w:rFonts w:asciiTheme="minorHAnsi" w:hAnsiTheme="minorHAnsi" w:cs="Calibri"/>
                <w:color w:val="000000"/>
              </w:rPr>
              <w:t>Persoonlijke relaties</w:t>
            </w:r>
          </w:p>
        </w:tc>
        <w:tc>
          <w:tcPr>
            <w:tcW w:w="756" w:type="dxa"/>
            <w:tcBorders>
              <w:top w:val="single" w:sz="4" w:space="0" w:color="FFC000"/>
              <w:left w:val="nil"/>
              <w:bottom w:val="single" w:sz="4" w:space="0" w:color="FFC000"/>
              <w:right w:val="nil"/>
            </w:tcBorders>
            <w:shd w:val="clear" w:color="auto" w:fill="auto"/>
            <w:noWrap/>
            <w:vAlign w:val="bottom"/>
            <w:hideMark/>
          </w:tcPr>
          <w:p w14:paraId="1D802BBA"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96</w:t>
            </w:r>
          </w:p>
        </w:tc>
        <w:tc>
          <w:tcPr>
            <w:tcW w:w="2300" w:type="dxa"/>
            <w:tcBorders>
              <w:top w:val="single" w:sz="4" w:space="0" w:color="FFC000"/>
              <w:left w:val="nil"/>
              <w:bottom w:val="single" w:sz="4" w:space="0" w:color="FFC000"/>
              <w:right w:val="nil"/>
            </w:tcBorders>
            <w:shd w:val="clear" w:color="auto" w:fill="auto"/>
            <w:noWrap/>
            <w:vAlign w:val="bottom"/>
            <w:hideMark/>
          </w:tcPr>
          <w:p w14:paraId="591A4B25"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0,36</w:t>
            </w:r>
          </w:p>
        </w:tc>
        <w:tc>
          <w:tcPr>
            <w:tcW w:w="1360" w:type="dxa"/>
            <w:tcBorders>
              <w:top w:val="single" w:sz="4" w:space="0" w:color="FFC000"/>
              <w:left w:val="nil"/>
              <w:bottom w:val="single" w:sz="4" w:space="0" w:color="FFC000"/>
              <w:right w:val="single" w:sz="4" w:space="0" w:color="FFC000"/>
            </w:tcBorders>
            <w:shd w:val="clear" w:color="auto" w:fill="auto"/>
            <w:noWrap/>
            <w:vAlign w:val="bottom"/>
            <w:hideMark/>
          </w:tcPr>
          <w:p w14:paraId="60C1BCB5"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 xml:space="preserve">           &lt;,001</w:t>
            </w:r>
          </w:p>
        </w:tc>
      </w:tr>
      <w:tr w:rsidR="005975A2" w:rsidRPr="00271EEE" w14:paraId="6A0E2580" w14:textId="77777777" w:rsidTr="005975A2">
        <w:trPr>
          <w:trHeight w:val="320"/>
        </w:trPr>
        <w:tc>
          <w:tcPr>
            <w:tcW w:w="2958" w:type="dxa"/>
            <w:tcBorders>
              <w:top w:val="single" w:sz="4" w:space="0" w:color="FFC000"/>
              <w:left w:val="single" w:sz="4" w:space="0" w:color="FFC000"/>
              <w:bottom w:val="single" w:sz="4" w:space="0" w:color="FFC000"/>
              <w:right w:val="nil"/>
            </w:tcBorders>
            <w:shd w:val="clear" w:color="auto" w:fill="auto"/>
            <w:noWrap/>
            <w:vAlign w:val="bottom"/>
          </w:tcPr>
          <w:p w14:paraId="2B8A89C3" w14:textId="77777777" w:rsidR="005975A2" w:rsidRPr="00271EEE" w:rsidRDefault="005975A2" w:rsidP="005975A2">
            <w:pPr>
              <w:rPr>
                <w:rFonts w:asciiTheme="minorHAnsi" w:hAnsiTheme="minorHAnsi" w:cs="Calibri"/>
                <w:color w:val="000000"/>
              </w:rPr>
            </w:pPr>
            <w:r w:rsidRPr="00271EEE">
              <w:rPr>
                <w:rFonts w:asciiTheme="minorHAnsi" w:hAnsiTheme="minorHAnsi" w:cs="Calibri"/>
                <w:color w:val="000000"/>
              </w:rPr>
              <w:t>Ontwikkelingsmogelijkheden</w:t>
            </w:r>
          </w:p>
        </w:tc>
        <w:tc>
          <w:tcPr>
            <w:tcW w:w="756" w:type="dxa"/>
            <w:tcBorders>
              <w:top w:val="single" w:sz="4" w:space="0" w:color="FFC000"/>
              <w:left w:val="nil"/>
              <w:bottom w:val="single" w:sz="4" w:space="0" w:color="FFC000"/>
              <w:right w:val="nil"/>
            </w:tcBorders>
            <w:shd w:val="clear" w:color="auto" w:fill="auto"/>
            <w:noWrap/>
            <w:vAlign w:val="bottom"/>
          </w:tcPr>
          <w:p w14:paraId="7CD3D31B"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96</w:t>
            </w:r>
          </w:p>
        </w:tc>
        <w:tc>
          <w:tcPr>
            <w:tcW w:w="2300" w:type="dxa"/>
            <w:tcBorders>
              <w:top w:val="single" w:sz="4" w:space="0" w:color="FFC000"/>
              <w:left w:val="nil"/>
              <w:bottom w:val="single" w:sz="4" w:space="0" w:color="FFC000"/>
              <w:right w:val="nil"/>
            </w:tcBorders>
            <w:shd w:val="clear" w:color="auto" w:fill="auto"/>
            <w:noWrap/>
            <w:vAlign w:val="bottom"/>
          </w:tcPr>
          <w:p w14:paraId="6556A7C5"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0,37</w:t>
            </w:r>
          </w:p>
        </w:tc>
        <w:tc>
          <w:tcPr>
            <w:tcW w:w="1360" w:type="dxa"/>
            <w:tcBorders>
              <w:top w:val="single" w:sz="4" w:space="0" w:color="FFC000"/>
              <w:left w:val="nil"/>
              <w:bottom w:val="single" w:sz="4" w:space="0" w:color="FFC000"/>
              <w:right w:val="single" w:sz="4" w:space="0" w:color="FFC000"/>
            </w:tcBorders>
            <w:shd w:val="clear" w:color="auto" w:fill="auto"/>
            <w:noWrap/>
            <w:vAlign w:val="bottom"/>
          </w:tcPr>
          <w:p w14:paraId="486F1F3C" w14:textId="77777777" w:rsidR="005975A2" w:rsidRPr="00271EEE" w:rsidRDefault="005975A2" w:rsidP="005975A2">
            <w:pPr>
              <w:jc w:val="right"/>
              <w:rPr>
                <w:rFonts w:asciiTheme="minorHAnsi" w:hAnsiTheme="minorHAnsi" w:cs="Calibri"/>
                <w:color w:val="000000"/>
              </w:rPr>
            </w:pPr>
            <w:r w:rsidRPr="00271EEE">
              <w:rPr>
                <w:rFonts w:asciiTheme="minorHAnsi" w:hAnsiTheme="minorHAnsi" w:cs="Calibri"/>
                <w:color w:val="000000"/>
              </w:rPr>
              <w:t>&lt;,001</w:t>
            </w:r>
          </w:p>
        </w:tc>
      </w:tr>
    </w:tbl>
    <w:p w14:paraId="23B20617" w14:textId="195020F9" w:rsidR="008E5351" w:rsidRPr="00271EEE" w:rsidRDefault="008E5351" w:rsidP="008F1AC4">
      <w:pPr>
        <w:rPr>
          <w:rFonts w:asciiTheme="minorHAnsi" w:hAnsiTheme="minorHAnsi"/>
          <w:sz w:val="22"/>
        </w:rPr>
      </w:pPr>
    </w:p>
    <w:p w14:paraId="320DAB94" w14:textId="77777777" w:rsidR="008F1AC4" w:rsidRPr="00271EEE" w:rsidRDefault="008F1AC4" w:rsidP="008F1AC4">
      <w:pPr>
        <w:rPr>
          <w:rFonts w:asciiTheme="minorHAnsi" w:hAnsiTheme="minorHAnsi"/>
          <w:sz w:val="22"/>
        </w:rPr>
      </w:pPr>
    </w:p>
    <w:p w14:paraId="1221B3EF" w14:textId="77777777" w:rsidR="008F1AC4" w:rsidRPr="00271EEE" w:rsidRDefault="008E5351" w:rsidP="008E5351">
      <w:pPr>
        <w:spacing w:line="276" w:lineRule="auto"/>
        <w:rPr>
          <w:rFonts w:asciiTheme="minorHAnsi" w:hAnsiTheme="minorHAnsi"/>
          <w:sz w:val="18"/>
        </w:rPr>
      </w:pPr>
      <w:r w:rsidRPr="00271EEE">
        <w:rPr>
          <w:rFonts w:asciiTheme="minorHAnsi" w:hAnsiTheme="minorHAnsi"/>
          <w:sz w:val="18"/>
        </w:rPr>
        <w:t xml:space="preserve">                          </w:t>
      </w:r>
    </w:p>
    <w:p w14:paraId="5BAD51F8" w14:textId="77777777" w:rsidR="008F1AC4" w:rsidRPr="00271EEE" w:rsidRDefault="008F1AC4" w:rsidP="008E5351">
      <w:pPr>
        <w:spacing w:line="276" w:lineRule="auto"/>
        <w:rPr>
          <w:rFonts w:asciiTheme="minorHAnsi" w:hAnsiTheme="minorHAnsi"/>
          <w:sz w:val="18"/>
        </w:rPr>
      </w:pPr>
    </w:p>
    <w:p w14:paraId="4B3479FD" w14:textId="77777777" w:rsidR="008F1AC4" w:rsidRPr="00271EEE" w:rsidRDefault="008F1AC4" w:rsidP="008E5351">
      <w:pPr>
        <w:spacing w:line="276" w:lineRule="auto"/>
        <w:rPr>
          <w:rFonts w:asciiTheme="minorHAnsi" w:hAnsiTheme="minorHAnsi"/>
          <w:sz w:val="18"/>
        </w:rPr>
      </w:pPr>
    </w:p>
    <w:p w14:paraId="186494C9" w14:textId="77777777" w:rsidR="008F1AC4" w:rsidRPr="00271EEE" w:rsidRDefault="008F1AC4" w:rsidP="008E5351">
      <w:pPr>
        <w:spacing w:line="276" w:lineRule="auto"/>
        <w:rPr>
          <w:rFonts w:asciiTheme="minorHAnsi" w:hAnsiTheme="minorHAnsi"/>
          <w:sz w:val="18"/>
        </w:rPr>
      </w:pPr>
    </w:p>
    <w:p w14:paraId="2847611F" w14:textId="77777777" w:rsidR="008F1AC4" w:rsidRPr="00271EEE" w:rsidRDefault="008F1AC4" w:rsidP="008E5351">
      <w:pPr>
        <w:spacing w:line="276" w:lineRule="auto"/>
        <w:rPr>
          <w:rFonts w:asciiTheme="minorHAnsi" w:hAnsiTheme="minorHAnsi"/>
          <w:sz w:val="18"/>
        </w:rPr>
      </w:pPr>
    </w:p>
    <w:p w14:paraId="3955D57B" w14:textId="77777777" w:rsidR="008F1AC4" w:rsidRPr="00271EEE" w:rsidRDefault="008F1AC4" w:rsidP="008E5351">
      <w:pPr>
        <w:spacing w:line="276" w:lineRule="auto"/>
        <w:rPr>
          <w:rFonts w:asciiTheme="minorHAnsi" w:hAnsiTheme="minorHAnsi"/>
          <w:sz w:val="18"/>
        </w:rPr>
      </w:pPr>
    </w:p>
    <w:p w14:paraId="6937BB50" w14:textId="77777777" w:rsidR="008F1AC4" w:rsidRPr="00271EEE" w:rsidRDefault="008F1AC4" w:rsidP="008E5351">
      <w:pPr>
        <w:spacing w:line="276" w:lineRule="auto"/>
        <w:rPr>
          <w:rFonts w:asciiTheme="minorHAnsi" w:hAnsiTheme="minorHAnsi"/>
          <w:sz w:val="18"/>
        </w:rPr>
      </w:pPr>
    </w:p>
    <w:p w14:paraId="6DA1145C" w14:textId="77777777" w:rsidR="008F1AC4" w:rsidRPr="00271EEE" w:rsidRDefault="008F1AC4" w:rsidP="008E5351">
      <w:pPr>
        <w:spacing w:line="276" w:lineRule="auto"/>
        <w:rPr>
          <w:rFonts w:asciiTheme="minorHAnsi" w:hAnsiTheme="minorHAnsi"/>
          <w:sz w:val="18"/>
        </w:rPr>
      </w:pPr>
    </w:p>
    <w:p w14:paraId="21BF92EC" w14:textId="0910C801" w:rsidR="008E5351" w:rsidRPr="00271EEE" w:rsidRDefault="008E5351" w:rsidP="005975A2">
      <w:pPr>
        <w:spacing w:line="276" w:lineRule="auto"/>
        <w:ind w:firstLine="708"/>
        <w:rPr>
          <w:rFonts w:asciiTheme="minorHAnsi" w:hAnsiTheme="minorHAnsi"/>
          <w:sz w:val="16"/>
        </w:rPr>
      </w:pPr>
      <w:r w:rsidRPr="00271EEE">
        <w:rPr>
          <w:rFonts w:asciiTheme="minorHAnsi" w:hAnsiTheme="minorHAnsi"/>
          <w:sz w:val="18"/>
        </w:rPr>
        <w:t xml:space="preserve">Tabel </w:t>
      </w:r>
      <w:r w:rsidRPr="00271EEE">
        <w:rPr>
          <w:rFonts w:asciiTheme="minorHAnsi" w:hAnsiTheme="minorHAnsi"/>
          <w:sz w:val="18"/>
        </w:rPr>
        <w:fldChar w:fldCharType="begin"/>
      </w:r>
      <w:r w:rsidRPr="00271EEE">
        <w:rPr>
          <w:rFonts w:asciiTheme="minorHAnsi" w:hAnsiTheme="minorHAnsi"/>
          <w:sz w:val="18"/>
        </w:rPr>
        <w:instrText xml:space="preserve"> SEQ Tabel \* ARABIC </w:instrText>
      </w:r>
      <w:r w:rsidRPr="00271EEE">
        <w:rPr>
          <w:rFonts w:asciiTheme="minorHAnsi" w:hAnsiTheme="minorHAnsi"/>
          <w:sz w:val="18"/>
        </w:rPr>
        <w:fldChar w:fldCharType="separate"/>
      </w:r>
      <w:r w:rsidRPr="00271EEE">
        <w:rPr>
          <w:rFonts w:asciiTheme="minorHAnsi" w:hAnsiTheme="minorHAnsi"/>
          <w:noProof/>
          <w:sz w:val="18"/>
        </w:rPr>
        <w:t>6</w:t>
      </w:r>
      <w:r w:rsidRPr="00271EEE">
        <w:rPr>
          <w:rFonts w:asciiTheme="minorHAnsi" w:hAnsiTheme="minorHAnsi"/>
          <w:sz w:val="18"/>
        </w:rPr>
        <w:fldChar w:fldCharType="end"/>
      </w:r>
      <w:r w:rsidRPr="00271EEE">
        <w:rPr>
          <w:rFonts w:asciiTheme="minorHAnsi" w:hAnsiTheme="minorHAnsi"/>
          <w:sz w:val="18"/>
        </w:rPr>
        <w:t xml:space="preserve">: </w:t>
      </w:r>
      <w:proofErr w:type="spellStart"/>
      <w:r w:rsidRPr="00271EEE">
        <w:rPr>
          <w:rFonts w:asciiTheme="minorHAnsi" w:hAnsiTheme="minorHAnsi"/>
          <w:sz w:val="18"/>
        </w:rPr>
        <w:t>Spearmans</w:t>
      </w:r>
      <w:proofErr w:type="spellEnd"/>
      <w:r w:rsidRPr="00271EEE">
        <w:rPr>
          <w:rFonts w:asciiTheme="minorHAnsi" w:hAnsiTheme="minorHAnsi"/>
          <w:sz w:val="18"/>
        </w:rPr>
        <w:t xml:space="preserve"> Rho-correlati</w:t>
      </w:r>
      <w:r w:rsidR="008F1AC4" w:rsidRPr="00271EEE">
        <w:rPr>
          <w:rFonts w:asciiTheme="minorHAnsi" w:hAnsiTheme="minorHAnsi"/>
          <w:sz w:val="18"/>
        </w:rPr>
        <w:t>e</w:t>
      </w:r>
    </w:p>
    <w:p w14:paraId="1EF0E760" w14:textId="77777777" w:rsidR="008F1AC4" w:rsidRPr="00271EEE" w:rsidRDefault="008F1AC4" w:rsidP="008E5351">
      <w:pPr>
        <w:spacing w:line="276" w:lineRule="auto"/>
        <w:rPr>
          <w:rFonts w:asciiTheme="minorHAnsi" w:hAnsiTheme="minorHAnsi"/>
          <w:sz w:val="22"/>
        </w:rPr>
      </w:pPr>
    </w:p>
    <w:p w14:paraId="4D742E3E" w14:textId="0217F5BD"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Uit de resultaten van beide correlatietoetsen kan geconcludeerd worden dat alle thema’s significant in verband staan met de algehele werktevredenheid. Het thema ‘begeleiding &amp; inwerken’ heeft een </w:t>
      </w:r>
      <w:r w:rsidRPr="00271EEE">
        <w:rPr>
          <w:rFonts w:asciiTheme="minorHAnsi" w:hAnsiTheme="minorHAnsi"/>
          <w:sz w:val="22"/>
        </w:rPr>
        <w:lastRenderedPageBreak/>
        <w:t xml:space="preserve">correlatie van 0,62 wat maakt dat dit het sterkste lineaire verband heeft met de algehele werktevredenheid. Dit suggereert dat er een aanzienlijk positieve relatie is. De correlaties van de thema’s ‘veiligheid’, ‘persoonlijke relaties’ en’ ontwikkelingsmogelijkheden’ zijn aan de lagere kant, wat aantoont dat er een enigszins positieve relatie is, maar het verband is niet erg sterk. Deze bevinden zijn meegenomen in de </w:t>
      </w:r>
      <w:r w:rsidR="008E189D" w:rsidRPr="00271EEE">
        <w:rPr>
          <w:rFonts w:asciiTheme="minorHAnsi" w:hAnsiTheme="minorHAnsi"/>
          <w:sz w:val="22"/>
        </w:rPr>
        <w:t xml:space="preserve">discussie van het onderzoek. </w:t>
      </w:r>
    </w:p>
    <w:p w14:paraId="6C3B05A3" w14:textId="2F541DFA" w:rsidR="00586330" w:rsidRPr="00271EEE" w:rsidRDefault="00586330" w:rsidP="008E5351">
      <w:pPr>
        <w:spacing w:line="276" w:lineRule="auto"/>
        <w:rPr>
          <w:rFonts w:asciiTheme="minorHAnsi" w:hAnsiTheme="minorHAnsi"/>
          <w:sz w:val="22"/>
        </w:rPr>
      </w:pPr>
    </w:p>
    <w:p w14:paraId="490ECF9E" w14:textId="1CDA8794" w:rsidR="00586330" w:rsidRPr="00271EEE" w:rsidRDefault="00586330" w:rsidP="008E5351">
      <w:pPr>
        <w:spacing w:line="276" w:lineRule="auto"/>
        <w:rPr>
          <w:rFonts w:asciiTheme="minorHAnsi" w:hAnsiTheme="minorHAnsi"/>
          <w:sz w:val="22"/>
        </w:rPr>
      </w:pPr>
    </w:p>
    <w:p w14:paraId="11899F48" w14:textId="67B03757" w:rsidR="005975A2" w:rsidRPr="00271EEE" w:rsidRDefault="005975A2" w:rsidP="008E5351">
      <w:pPr>
        <w:spacing w:line="276" w:lineRule="auto"/>
        <w:rPr>
          <w:rFonts w:asciiTheme="minorHAnsi" w:hAnsiTheme="minorHAnsi"/>
          <w:sz w:val="22"/>
        </w:rPr>
      </w:pPr>
    </w:p>
    <w:p w14:paraId="5ACEBD42" w14:textId="483F6458" w:rsidR="008E5351" w:rsidRPr="00271EEE" w:rsidRDefault="00586330" w:rsidP="00586330">
      <w:pPr>
        <w:rPr>
          <w:rFonts w:asciiTheme="minorHAnsi" w:hAnsiTheme="minorHAnsi"/>
          <w:sz w:val="22"/>
        </w:rPr>
      </w:pPr>
      <w:r w:rsidRPr="00271EEE">
        <w:rPr>
          <w:rFonts w:asciiTheme="minorHAnsi" w:hAnsiTheme="minorHAnsi"/>
          <w:sz w:val="22"/>
        </w:rPr>
        <w:br w:type="page"/>
      </w:r>
    </w:p>
    <w:p w14:paraId="51B67CCF" w14:textId="495B0354" w:rsidR="008E5351" w:rsidRPr="00271EEE" w:rsidRDefault="00586330" w:rsidP="00F96732">
      <w:pPr>
        <w:pStyle w:val="Kop2"/>
        <w:rPr>
          <w:rFonts w:asciiTheme="minorHAnsi" w:hAnsiTheme="minorHAnsi"/>
        </w:rPr>
      </w:pPr>
      <w:bookmarkStart w:id="32" w:name="_Toc138237812"/>
      <w:r w:rsidRPr="00271EEE">
        <w:rPr>
          <w:rFonts w:asciiTheme="minorHAnsi" w:hAnsiTheme="minorHAnsi"/>
        </w:rPr>
        <w:lastRenderedPageBreak/>
        <w:t xml:space="preserve">5. </w:t>
      </w:r>
      <w:r w:rsidR="00596C84">
        <w:rPr>
          <w:rFonts w:asciiTheme="minorHAnsi" w:hAnsiTheme="minorHAnsi"/>
        </w:rPr>
        <w:t>C</w:t>
      </w:r>
      <w:r w:rsidR="00F96732" w:rsidRPr="00271EEE">
        <w:rPr>
          <w:rFonts w:asciiTheme="minorHAnsi" w:hAnsiTheme="minorHAnsi"/>
        </w:rPr>
        <w:t>onclusie</w:t>
      </w:r>
      <w:r w:rsidR="00230D89" w:rsidRPr="00271EEE">
        <w:rPr>
          <w:rFonts w:asciiTheme="minorHAnsi" w:hAnsiTheme="minorHAnsi"/>
        </w:rPr>
        <w:t>, discussie en aanbevelingen</w:t>
      </w:r>
      <w:bookmarkEnd w:id="32"/>
    </w:p>
    <w:p w14:paraId="60DEF72D" w14:textId="77777777" w:rsidR="008E5351" w:rsidRPr="00271EEE" w:rsidRDefault="008E5351" w:rsidP="008E5351">
      <w:pPr>
        <w:spacing w:line="276" w:lineRule="auto"/>
        <w:rPr>
          <w:rFonts w:asciiTheme="minorHAnsi" w:hAnsiTheme="minorHAnsi"/>
          <w:sz w:val="22"/>
        </w:rPr>
      </w:pPr>
    </w:p>
    <w:p w14:paraId="7DBC38F0" w14:textId="6CEF9F4B" w:rsidR="001E4563" w:rsidRPr="00271EEE" w:rsidRDefault="00586330" w:rsidP="008E5351">
      <w:pPr>
        <w:spacing w:line="276" w:lineRule="auto"/>
        <w:rPr>
          <w:rFonts w:asciiTheme="minorHAnsi" w:eastAsia="Arial" w:hAnsiTheme="minorHAnsi" w:cs="AppleSystemUIFont"/>
          <w:sz w:val="22"/>
          <w:szCs w:val="22"/>
        </w:rPr>
      </w:pPr>
      <w:r w:rsidRPr="00271EEE">
        <w:rPr>
          <w:rFonts w:asciiTheme="minorHAnsi" w:eastAsia="Arial" w:hAnsiTheme="minorHAnsi" w:cs="AppleSystemUIFont"/>
          <w:sz w:val="22"/>
          <w:szCs w:val="22"/>
        </w:rPr>
        <w:t>Dit onderzoek is uitgevoerd in opdracht van het team Vrijwillige Inzet van het Leger des Heils Midden-Nederland. Het doel van dit onderzoek was om de werktevredenheid van de vrijwilligers</w:t>
      </w:r>
      <w:r w:rsidR="001E4563" w:rsidRPr="00271EEE">
        <w:rPr>
          <w:rFonts w:asciiTheme="minorHAnsi" w:eastAsia="Arial" w:hAnsiTheme="minorHAnsi" w:cs="AppleSystemUIFont"/>
          <w:sz w:val="22"/>
          <w:szCs w:val="22"/>
        </w:rPr>
        <w:t xml:space="preserve"> van de tak ‘Zorg en Welzijn’</w:t>
      </w:r>
      <w:r w:rsidRPr="00271EEE">
        <w:rPr>
          <w:rFonts w:asciiTheme="minorHAnsi" w:eastAsia="Arial" w:hAnsiTheme="minorHAnsi" w:cs="AppleSystemUIFont"/>
          <w:sz w:val="22"/>
          <w:szCs w:val="22"/>
        </w:rPr>
        <w:t xml:space="preserve"> in kaart te brengen en op basis van de resultaten van het onderzoek en de psychologische vakliteratuur, concrete aanbevelingen te bieden voor het verbeteren van de werktevredenheid van de vrijwilligers. De aanbevelingen</w:t>
      </w:r>
      <w:r w:rsidR="001E4563" w:rsidRPr="00271EEE">
        <w:rPr>
          <w:rFonts w:asciiTheme="minorHAnsi" w:eastAsia="Arial" w:hAnsiTheme="minorHAnsi" w:cs="AppleSystemUIFont"/>
          <w:sz w:val="22"/>
          <w:szCs w:val="22"/>
        </w:rPr>
        <w:t xml:space="preserve"> voor het verhogen van de werktevredenheid worden in de conclusie verwerkt, en worden daarnaast </w:t>
      </w:r>
      <w:r w:rsidRPr="00271EEE">
        <w:rPr>
          <w:rFonts w:asciiTheme="minorHAnsi" w:eastAsia="Arial" w:hAnsiTheme="minorHAnsi" w:cs="AppleSystemUIFont"/>
          <w:sz w:val="22"/>
          <w:szCs w:val="22"/>
        </w:rPr>
        <w:t xml:space="preserve">uitgebreid </w:t>
      </w:r>
      <w:r w:rsidR="001E4563" w:rsidRPr="00271EEE">
        <w:rPr>
          <w:rFonts w:asciiTheme="minorHAnsi" w:eastAsia="Arial" w:hAnsiTheme="minorHAnsi" w:cs="AppleSystemUIFont"/>
          <w:sz w:val="22"/>
          <w:szCs w:val="22"/>
        </w:rPr>
        <w:t>toegelicht</w:t>
      </w:r>
      <w:r w:rsidRPr="00271EEE">
        <w:rPr>
          <w:rFonts w:asciiTheme="minorHAnsi" w:eastAsia="Arial" w:hAnsiTheme="minorHAnsi" w:cs="AppleSystemUIFont"/>
          <w:sz w:val="22"/>
          <w:szCs w:val="22"/>
        </w:rPr>
        <w:t xml:space="preserve"> in het adviesrapport voor de opdrachtgever, </w:t>
      </w:r>
      <w:r w:rsidR="001E4563" w:rsidRPr="00271EEE">
        <w:rPr>
          <w:rFonts w:asciiTheme="minorHAnsi" w:eastAsia="Arial" w:hAnsiTheme="minorHAnsi" w:cs="AppleSystemUIFont"/>
          <w:sz w:val="22"/>
          <w:szCs w:val="22"/>
        </w:rPr>
        <w:t xml:space="preserve">welke is opgenomen als bijlage </w:t>
      </w:r>
      <w:r w:rsidR="008A6285">
        <w:rPr>
          <w:rFonts w:asciiTheme="minorHAnsi" w:eastAsia="Arial" w:hAnsiTheme="minorHAnsi" w:cs="AppleSystemUIFont"/>
          <w:sz w:val="22"/>
          <w:szCs w:val="22"/>
        </w:rPr>
        <w:t>9</w:t>
      </w:r>
      <w:r w:rsidR="001E4563" w:rsidRPr="00271EEE">
        <w:rPr>
          <w:rFonts w:asciiTheme="minorHAnsi" w:eastAsia="Arial" w:hAnsiTheme="minorHAnsi" w:cs="AppleSystemUIFont"/>
          <w:sz w:val="22"/>
          <w:szCs w:val="22"/>
        </w:rPr>
        <w:t>.</w:t>
      </w:r>
      <w:r w:rsidRPr="00271EEE">
        <w:rPr>
          <w:rFonts w:asciiTheme="minorHAnsi" w:eastAsia="Arial" w:hAnsiTheme="minorHAnsi" w:cs="AppleSystemUIFont"/>
          <w:sz w:val="22"/>
          <w:szCs w:val="22"/>
        </w:rPr>
        <w:t xml:space="preserve"> </w:t>
      </w:r>
      <w:r w:rsidR="001E4563" w:rsidRPr="00271EEE">
        <w:rPr>
          <w:rFonts w:asciiTheme="minorHAnsi" w:eastAsia="Arial" w:hAnsiTheme="minorHAnsi" w:cs="AppleSystemUIFont"/>
          <w:sz w:val="22"/>
          <w:szCs w:val="22"/>
        </w:rPr>
        <w:t>De conclusie wordt gegeven middels beantwoording van de deelvragen</w:t>
      </w:r>
      <w:r w:rsidR="00AD253C" w:rsidRPr="00271EEE">
        <w:rPr>
          <w:rFonts w:asciiTheme="minorHAnsi" w:eastAsia="Arial" w:hAnsiTheme="minorHAnsi" w:cs="AppleSystemUIFont"/>
          <w:sz w:val="22"/>
          <w:szCs w:val="22"/>
        </w:rPr>
        <w:t xml:space="preserve"> en hoofdvraag.</w:t>
      </w:r>
    </w:p>
    <w:p w14:paraId="3BF361DC" w14:textId="161C8A98" w:rsidR="00230D89" w:rsidRPr="00271EEE" w:rsidRDefault="00A34602" w:rsidP="001E4563">
      <w:pPr>
        <w:pStyle w:val="Kop3"/>
        <w:rPr>
          <w:rFonts w:asciiTheme="minorHAnsi" w:hAnsiTheme="minorHAnsi"/>
        </w:rPr>
      </w:pPr>
      <w:bookmarkStart w:id="33" w:name="_Toc138237813"/>
      <w:r w:rsidRPr="00271EEE">
        <w:rPr>
          <w:rFonts w:asciiTheme="minorHAnsi" w:hAnsiTheme="minorHAnsi"/>
          <w:caps w:val="0"/>
        </w:rPr>
        <w:t>5.1. Conclusie</w:t>
      </w:r>
      <w:bookmarkEnd w:id="33"/>
    </w:p>
    <w:p w14:paraId="736A9466" w14:textId="476597EB" w:rsidR="00230D89" w:rsidRPr="00271EEE" w:rsidRDefault="00230D89" w:rsidP="008E5351">
      <w:pPr>
        <w:spacing w:line="276" w:lineRule="auto"/>
        <w:rPr>
          <w:rFonts w:asciiTheme="minorHAnsi" w:hAnsiTheme="minorHAnsi"/>
          <w:sz w:val="22"/>
        </w:rPr>
      </w:pPr>
    </w:p>
    <w:p w14:paraId="1F81FC8D" w14:textId="4EB44473" w:rsidR="001E4563" w:rsidRPr="00271EEE" w:rsidRDefault="00A34602" w:rsidP="001E4563">
      <w:pPr>
        <w:pStyle w:val="Kop4"/>
        <w:rPr>
          <w:rFonts w:asciiTheme="minorHAnsi" w:hAnsiTheme="minorHAnsi"/>
        </w:rPr>
      </w:pPr>
      <w:r w:rsidRPr="00271EEE">
        <w:rPr>
          <w:rFonts w:asciiTheme="minorHAnsi" w:hAnsiTheme="minorHAnsi"/>
          <w:caps w:val="0"/>
        </w:rPr>
        <w:t>5.1.1. Deelvraag 1</w:t>
      </w:r>
    </w:p>
    <w:p w14:paraId="4288BCD7" w14:textId="343202A2" w:rsidR="001E4563" w:rsidRPr="00271EEE" w:rsidRDefault="001E4563" w:rsidP="001E4563">
      <w:pPr>
        <w:spacing w:line="276" w:lineRule="auto"/>
        <w:rPr>
          <w:rFonts w:asciiTheme="minorHAnsi" w:hAnsiTheme="minorHAnsi"/>
          <w:sz w:val="22"/>
        </w:rPr>
      </w:pPr>
      <w:r w:rsidRPr="00271EEE">
        <w:rPr>
          <w:rFonts w:asciiTheme="minorHAnsi" w:hAnsiTheme="minorHAnsi"/>
          <w:sz w:val="22"/>
        </w:rPr>
        <w:t>De eerste deelvraag van het onderzoek luidt:</w:t>
      </w:r>
    </w:p>
    <w:p w14:paraId="7D9BD897" w14:textId="77777777" w:rsidR="001E4563" w:rsidRPr="00271EEE" w:rsidRDefault="001E4563" w:rsidP="001E4563">
      <w:pPr>
        <w:spacing w:line="276" w:lineRule="auto"/>
        <w:rPr>
          <w:rFonts w:asciiTheme="minorHAnsi" w:hAnsiTheme="minorHAnsi"/>
          <w:sz w:val="22"/>
        </w:rPr>
      </w:pPr>
    </w:p>
    <w:p w14:paraId="0DA9CC29" w14:textId="5ED10D98" w:rsidR="001E4563" w:rsidRPr="00271EEE" w:rsidRDefault="001E4563" w:rsidP="00F328EF">
      <w:pPr>
        <w:pStyle w:val="Lijstalinea"/>
        <w:numPr>
          <w:ilvl w:val="0"/>
          <w:numId w:val="14"/>
        </w:numPr>
        <w:spacing w:line="276" w:lineRule="auto"/>
        <w:rPr>
          <w:rFonts w:asciiTheme="minorHAnsi" w:hAnsiTheme="minorHAnsi"/>
          <w:i/>
          <w:sz w:val="22"/>
        </w:rPr>
      </w:pPr>
      <w:r w:rsidRPr="00271EEE">
        <w:rPr>
          <w:rFonts w:asciiTheme="minorHAnsi" w:hAnsiTheme="minorHAnsi"/>
          <w:i/>
          <w:sz w:val="22"/>
        </w:rPr>
        <w:t>Welke thema’s zijn volgens het Leger des Heils midden-Nederland en volgens de literatuur relevant in het meten van de werktevredenheid van de vrijwilligers?</w:t>
      </w:r>
    </w:p>
    <w:p w14:paraId="15035A10" w14:textId="62610F7E" w:rsidR="001E4563" w:rsidRPr="00271EEE" w:rsidRDefault="001E4563" w:rsidP="001E4563">
      <w:pPr>
        <w:spacing w:line="276" w:lineRule="auto"/>
        <w:rPr>
          <w:rFonts w:asciiTheme="minorHAnsi" w:hAnsiTheme="minorHAnsi"/>
          <w:sz w:val="22"/>
        </w:rPr>
      </w:pPr>
    </w:p>
    <w:p w14:paraId="75A62BF4" w14:textId="41B7CC2A" w:rsidR="00162F5F" w:rsidRPr="00271EEE" w:rsidRDefault="00810224" w:rsidP="00810224">
      <w:pPr>
        <w:spacing w:line="276" w:lineRule="auto"/>
        <w:rPr>
          <w:rFonts w:asciiTheme="minorHAnsi" w:hAnsiTheme="minorHAnsi"/>
          <w:sz w:val="22"/>
          <w:szCs w:val="22"/>
        </w:rPr>
      </w:pPr>
      <w:r w:rsidRPr="00271EEE">
        <w:rPr>
          <w:rFonts w:asciiTheme="minorHAnsi" w:eastAsiaTheme="minorHAnsi" w:hAnsiTheme="minorHAnsi" w:cs="AppleSystemUIFont"/>
          <w:sz w:val="22"/>
          <w:szCs w:val="22"/>
          <w:lang w:eastAsia="en-US"/>
        </w:rPr>
        <w:t xml:space="preserve">In samenwerking met het Leger des Heils werden de thema's </w:t>
      </w:r>
      <w:r w:rsidR="00D40581" w:rsidRPr="00271EEE">
        <w:rPr>
          <w:rFonts w:asciiTheme="minorHAnsi" w:eastAsiaTheme="minorHAnsi" w:hAnsiTheme="minorHAnsi" w:cs="AppleSystemUIFont"/>
          <w:sz w:val="22"/>
          <w:szCs w:val="22"/>
          <w:lang w:eastAsia="en-US"/>
        </w:rPr>
        <w:t>‘</w:t>
      </w:r>
      <w:r w:rsidRPr="00271EEE">
        <w:rPr>
          <w:rFonts w:asciiTheme="minorHAnsi" w:eastAsiaTheme="minorHAnsi" w:hAnsiTheme="minorHAnsi" w:cs="AppleSystemUIFont"/>
          <w:sz w:val="22"/>
          <w:szCs w:val="22"/>
          <w:lang w:eastAsia="en-US"/>
        </w:rPr>
        <w:t>Begeleiding &amp; Inwerken</w:t>
      </w:r>
      <w:r w:rsidR="00D40581" w:rsidRPr="00271EEE">
        <w:rPr>
          <w:rFonts w:asciiTheme="minorHAnsi" w:eastAsiaTheme="minorHAnsi" w:hAnsiTheme="minorHAnsi" w:cs="AppleSystemUIFont"/>
          <w:sz w:val="22"/>
          <w:szCs w:val="22"/>
          <w:lang w:eastAsia="en-US"/>
        </w:rPr>
        <w:t>’</w:t>
      </w:r>
      <w:r w:rsidRPr="00271EEE">
        <w:rPr>
          <w:rFonts w:asciiTheme="minorHAnsi" w:eastAsiaTheme="minorHAnsi" w:hAnsiTheme="minorHAnsi" w:cs="AppleSystemUIFont"/>
          <w:sz w:val="22"/>
          <w:szCs w:val="22"/>
          <w:lang w:eastAsia="en-US"/>
        </w:rPr>
        <w:t xml:space="preserve">, </w:t>
      </w:r>
      <w:r w:rsidR="00D40581" w:rsidRPr="00271EEE">
        <w:rPr>
          <w:rFonts w:asciiTheme="minorHAnsi" w:eastAsiaTheme="minorHAnsi" w:hAnsiTheme="minorHAnsi" w:cs="AppleSystemUIFont"/>
          <w:sz w:val="22"/>
          <w:szCs w:val="22"/>
          <w:lang w:eastAsia="en-US"/>
        </w:rPr>
        <w:t>‘</w:t>
      </w:r>
      <w:r w:rsidRPr="00271EEE">
        <w:rPr>
          <w:rFonts w:asciiTheme="minorHAnsi" w:eastAsiaTheme="minorHAnsi" w:hAnsiTheme="minorHAnsi" w:cs="AppleSystemUIFont"/>
          <w:sz w:val="22"/>
          <w:szCs w:val="22"/>
          <w:lang w:eastAsia="en-US"/>
        </w:rPr>
        <w:t>Veiligheid</w:t>
      </w:r>
      <w:r w:rsidR="00D40581" w:rsidRPr="00271EEE">
        <w:rPr>
          <w:rFonts w:asciiTheme="minorHAnsi" w:eastAsiaTheme="minorHAnsi" w:hAnsiTheme="minorHAnsi" w:cs="AppleSystemUIFont"/>
          <w:sz w:val="22"/>
          <w:szCs w:val="22"/>
          <w:lang w:eastAsia="en-US"/>
        </w:rPr>
        <w:t>’</w:t>
      </w:r>
      <w:r w:rsidRPr="00271EEE">
        <w:rPr>
          <w:rFonts w:asciiTheme="minorHAnsi" w:eastAsiaTheme="minorHAnsi" w:hAnsiTheme="minorHAnsi" w:cs="AppleSystemUIFont"/>
          <w:sz w:val="22"/>
          <w:szCs w:val="22"/>
          <w:lang w:eastAsia="en-US"/>
        </w:rPr>
        <w:t xml:space="preserve">, </w:t>
      </w:r>
      <w:r w:rsidR="00D40581" w:rsidRPr="00271EEE">
        <w:rPr>
          <w:rFonts w:asciiTheme="minorHAnsi" w:eastAsiaTheme="minorHAnsi" w:hAnsiTheme="minorHAnsi" w:cs="AppleSystemUIFont"/>
          <w:sz w:val="22"/>
          <w:szCs w:val="22"/>
          <w:lang w:eastAsia="en-US"/>
        </w:rPr>
        <w:t>‘</w:t>
      </w:r>
      <w:r w:rsidRPr="00271EEE">
        <w:rPr>
          <w:rFonts w:asciiTheme="minorHAnsi" w:eastAsiaTheme="minorHAnsi" w:hAnsiTheme="minorHAnsi" w:cs="AppleSystemUIFont"/>
          <w:sz w:val="22"/>
          <w:szCs w:val="22"/>
          <w:lang w:eastAsia="en-US"/>
        </w:rPr>
        <w:t>Waardering</w:t>
      </w:r>
      <w:r w:rsidR="00D40581" w:rsidRPr="00271EEE">
        <w:rPr>
          <w:rFonts w:asciiTheme="minorHAnsi" w:eastAsiaTheme="minorHAnsi" w:hAnsiTheme="minorHAnsi" w:cs="AppleSystemUIFont"/>
          <w:sz w:val="22"/>
          <w:szCs w:val="22"/>
          <w:lang w:eastAsia="en-US"/>
        </w:rPr>
        <w:t>’</w:t>
      </w:r>
      <w:r w:rsidRPr="00271EEE">
        <w:rPr>
          <w:rFonts w:asciiTheme="minorHAnsi" w:eastAsiaTheme="minorHAnsi" w:hAnsiTheme="minorHAnsi" w:cs="AppleSystemUIFont"/>
          <w:sz w:val="22"/>
          <w:szCs w:val="22"/>
          <w:lang w:eastAsia="en-US"/>
        </w:rPr>
        <w:t xml:space="preserve"> en </w:t>
      </w:r>
      <w:r w:rsidR="00D40581" w:rsidRPr="00271EEE">
        <w:rPr>
          <w:rFonts w:asciiTheme="minorHAnsi" w:eastAsiaTheme="minorHAnsi" w:hAnsiTheme="minorHAnsi" w:cs="AppleSystemUIFont"/>
          <w:sz w:val="22"/>
          <w:szCs w:val="22"/>
          <w:lang w:eastAsia="en-US"/>
        </w:rPr>
        <w:t>‘</w:t>
      </w:r>
      <w:r w:rsidRPr="00271EEE">
        <w:rPr>
          <w:rFonts w:asciiTheme="minorHAnsi" w:eastAsiaTheme="minorHAnsi" w:hAnsiTheme="minorHAnsi" w:cs="AppleSystemUIFont"/>
          <w:sz w:val="22"/>
          <w:szCs w:val="22"/>
          <w:lang w:eastAsia="en-US"/>
        </w:rPr>
        <w:t>Werkzaamheden</w:t>
      </w:r>
      <w:r w:rsidR="00D40581" w:rsidRPr="00271EEE">
        <w:rPr>
          <w:rFonts w:asciiTheme="minorHAnsi" w:eastAsiaTheme="minorHAnsi" w:hAnsiTheme="minorHAnsi" w:cs="AppleSystemUIFont"/>
          <w:sz w:val="22"/>
          <w:szCs w:val="22"/>
          <w:lang w:eastAsia="en-US"/>
        </w:rPr>
        <w:t>’</w:t>
      </w:r>
      <w:r w:rsidRPr="00271EEE">
        <w:rPr>
          <w:rFonts w:asciiTheme="minorHAnsi" w:eastAsiaTheme="minorHAnsi" w:hAnsiTheme="minorHAnsi" w:cs="AppleSystemUIFont"/>
          <w:sz w:val="22"/>
          <w:szCs w:val="22"/>
          <w:lang w:eastAsia="en-US"/>
        </w:rPr>
        <w:t xml:space="preserve"> gekozen voor opname in de vragenlijst.</w:t>
      </w:r>
    </w:p>
    <w:p w14:paraId="61CA6B63" w14:textId="77777777" w:rsidR="00162F5F" w:rsidRPr="00271EEE" w:rsidRDefault="00162F5F" w:rsidP="00810224">
      <w:pPr>
        <w:spacing w:line="276" w:lineRule="auto"/>
        <w:rPr>
          <w:rFonts w:asciiTheme="minorHAnsi" w:hAnsiTheme="minorHAnsi"/>
          <w:sz w:val="22"/>
          <w:szCs w:val="22"/>
        </w:rPr>
      </w:pPr>
    </w:p>
    <w:p w14:paraId="2A6F0B41" w14:textId="53DA687C" w:rsidR="00162F5F" w:rsidRPr="00271EEE" w:rsidRDefault="00F1016A" w:rsidP="00810224">
      <w:pPr>
        <w:autoSpaceDE w:val="0"/>
        <w:autoSpaceDN w:val="0"/>
        <w:adjustRightInd w:val="0"/>
        <w:spacing w:line="276" w:lineRule="auto"/>
        <w:rPr>
          <w:rFonts w:asciiTheme="minorHAnsi" w:eastAsiaTheme="minorHAnsi" w:hAnsiTheme="minorHAnsi" w:cs="AppleSystemUIFont"/>
          <w:sz w:val="22"/>
          <w:szCs w:val="22"/>
          <w:lang w:eastAsia="en-US"/>
        </w:rPr>
      </w:pPr>
      <w:r>
        <w:rPr>
          <w:rFonts w:asciiTheme="minorHAnsi" w:eastAsiaTheme="minorHAnsi" w:hAnsiTheme="minorHAnsi" w:cs="AppleSystemUIFont"/>
          <w:sz w:val="22"/>
          <w:szCs w:val="22"/>
          <w:lang w:eastAsia="en-US"/>
        </w:rPr>
        <w:t>Aanvullende thema’s werden gevonden via een literat</w:t>
      </w:r>
      <w:r w:rsidR="007E6799">
        <w:rPr>
          <w:rFonts w:asciiTheme="minorHAnsi" w:eastAsiaTheme="minorHAnsi" w:hAnsiTheme="minorHAnsi" w:cs="AppleSystemUIFont"/>
          <w:sz w:val="22"/>
          <w:szCs w:val="22"/>
          <w:lang w:eastAsia="en-US"/>
        </w:rPr>
        <w:t xml:space="preserve">uuronderzoek, met name uit </w:t>
      </w:r>
      <w:proofErr w:type="spellStart"/>
      <w:r w:rsidR="007E6799">
        <w:rPr>
          <w:rFonts w:asciiTheme="minorHAnsi" w:eastAsiaTheme="minorHAnsi" w:hAnsiTheme="minorHAnsi" w:cs="AppleSystemUIFont"/>
          <w:sz w:val="22"/>
          <w:szCs w:val="22"/>
          <w:lang w:eastAsia="en-US"/>
        </w:rPr>
        <w:t>Jamison’s</w:t>
      </w:r>
      <w:proofErr w:type="spellEnd"/>
      <w:r w:rsidR="007E6799">
        <w:rPr>
          <w:rFonts w:asciiTheme="minorHAnsi" w:eastAsiaTheme="minorHAnsi" w:hAnsiTheme="minorHAnsi" w:cs="AppleSystemUIFont"/>
          <w:sz w:val="22"/>
          <w:szCs w:val="22"/>
          <w:lang w:eastAsia="en-US"/>
        </w:rPr>
        <w:t xml:space="preserve"> (2003) toepassing van </w:t>
      </w:r>
      <w:proofErr w:type="spellStart"/>
      <w:r w:rsidR="007E6799">
        <w:rPr>
          <w:rFonts w:asciiTheme="minorHAnsi" w:eastAsiaTheme="minorHAnsi" w:hAnsiTheme="minorHAnsi" w:cs="AppleSystemUIFont"/>
          <w:sz w:val="22"/>
          <w:szCs w:val="22"/>
          <w:lang w:eastAsia="en-US"/>
        </w:rPr>
        <w:t>Herzberg’s</w:t>
      </w:r>
      <w:proofErr w:type="spellEnd"/>
      <w:r w:rsidR="007E6799">
        <w:rPr>
          <w:rFonts w:asciiTheme="minorHAnsi" w:eastAsiaTheme="minorHAnsi" w:hAnsiTheme="minorHAnsi" w:cs="AppleSystemUIFont"/>
          <w:sz w:val="22"/>
          <w:szCs w:val="22"/>
          <w:lang w:eastAsia="en-US"/>
        </w:rPr>
        <w:t xml:space="preserve"> </w:t>
      </w:r>
      <w:proofErr w:type="spellStart"/>
      <w:r w:rsidR="007E6799">
        <w:rPr>
          <w:rFonts w:asciiTheme="minorHAnsi" w:eastAsiaTheme="minorHAnsi" w:hAnsiTheme="minorHAnsi" w:cs="AppleSystemUIFont"/>
          <w:sz w:val="22"/>
          <w:szCs w:val="22"/>
          <w:lang w:eastAsia="en-US"/>
        </w:rPr>
        <w:t>two</w:t>
      </w:r>
      <w:proofErr w:type="spellEnd"/>
      <w:r w:rsidR="007E6799">
        <w:rPr>
          <w:rFonts w:asciiTheme="minorHAnsi" w:eastAsiaTheme="minorHAnsi" w:hAnsiTheme="minorHAnsi" w:cs="AppleSystemUIFont"/>
          <w:sz w:val="22"/>
          <w:szCs w:val="22"/>
          <w:lang w:eastAsia="en-US"/>
        </w:rPr>
        <w:t xml:space="preserve">-factor </w:t>
      </w:r>
      <w:proofErr w:type="spellStart"/>
      <w:r w:rsidR="007E6799">
        <w:rPr>
          <w:rFonts w:asciiTheme="minorHAnsi" w:eastAsiaTheme="minorHAnsi" w:hAnsiTheme="minorHAnsi" w:cs="AppleSystemUIFont"/>
          <w:sz w:val="22"/>
          <w:szCs w:val="22"/>
          <w:lang w:eastAsia="en-US"/>
        </w:rPr>
        <w:t>theory</w:t>
      </w:r>
      <w:proofErr w:type="spellEnd"/>
      <w:r w:rsidR="007E6799">
        <w:rPr>
          <w:rFonts w:asciiTheme="minorHAnsi" w:eastAsiaTheme="minorHAnsi" w:hAnsiTheme="minorHAnsi" w:cs="AppleSystemUIFont"/>
          <w:sz w:val="22"/>
          <w:szCs w:val="22"/>
          <w:lang w:eastAsia="en-US"/>
        </w:rPr>
        <w:t xml:space="preserve"> (1973)</w:t>
      </w:r>
      <w:r w:rsidR="00810224" w:rsidRPr="00271EEE">
        <w:rPr>
          <w:rFonts w:asciiTheme="minorHAnsi" w:eastAsiaTheme="minorHAnsi" w:hAnsiTheme="minorHAnsi" w:cs="AppleSystemUIFont"/>
          <w:sz w:val="22"/>
          <w:szCs w:val="22"/>
          <w:lang w:eastAsia="en-US"/>
        </w:rPr>
        <w:t xml:space="preserve">. De thema’s die uit het artikel werden geselecteerd zijn </w:t>
      </w:r>
      <w:r w:rsidR="00D40581" w:rsidRPr="00271EEE">
        <w:rPr>
          <w:rFonts w:asciiTheme="minorHAnsi" w:eastAsiaTheme="minorHAnsi" w:hAnsiTheme="minorHAnsi" w:cs="AppleSystemUIFont"/>
          <w:sz w:val="22"/>
          <w:szCs w:val="22"/>
          <w:lang w:eastAsia="en-US"/>
        </w:rPr>
        <w:t>‘</w:t>
      </w:r>
      <w:r w:rsidR="00810224" w:rsidRPr="00271EEE">
        <w:rPr>
          <w:rFonts w:asciiTheme="minorHAnsi" w:eastAsiaTheme="minorHAnsi" w:hAnsiTheme="minorHAnsi" w:cs="AppleSystemUIFont"/>
          <w:sz w:val="22"/>
          <w:szCs w:val="22"/>
          <w:lang w:eastAsia="en-US"/>
        </w:rPr>
        <w:t>Interpersoonlijke relaties</w:t>
      </w:r>
      <w:r w:rsidR="00D40581" w:rsidRPr="00271EEE">
        <w:rPr>
          <w:rFonts w:asciiTheme="minorHAnsi" w:eastAsiaTheme="minorHAnsi" w:hAnsiTheme="minorHAnsi" w:cs="AppleSystemUIFont"/>
          <w:sz w:val="22"/>
          <w:szCs w:val="22"/>
          <w:lang w:eastAsia="en-US"/>
        </w:rPr>
        <w:t>’</w:t>
      </w:r>
      <w:r w:rsidR="00810224" w:rsidRPr="00271EEE">
        <w:rPr>
          <w:rFonts w:asciiTheme="minorHAnsi" w:eastAsiaTheme="minorHAnsi" w:hAnsiTheme="minorHAnsi" w:cs="AppleSystemUIFont"/>
          <w:sz w:val="22"/>
          <w:szCs w:val="22"/>
          <w:lang w:eastAsia="en-US"/>
        </w:rPr>
        <w:t xml:space="preserve"> en </w:t>
      </w:r>
      <w:r w:rsidR="00D40581" w:rsidRPr="00271EEE">
        <w:rPr>
          <w:rFonts w:asciiTheme="minorHAnsi" w:eastAsiaTheme="minorHAnsi" w:hAnsiTheme="minorHAnsi" w:cs="AppleSystemUIFont"/>
          <w:sz w:val="22"/>
          <w:szCs w:val="22"/>
          <w:lang w:eastAsia="en-US"/>
        </w:rPr>
        <w:t>‘</w:t>
      </w:r>
      <w:r w:rsidR="00810224" w:rsidRPr="00271EEE">
        <w:rPr>
          <w:rFonts w:asciiTheme="minorHAnsi" w:eastAsiaTheme="minorHAnsi" w:hAnsiTheme="minorHAnsi" w:cs="AppleSystemUIFont"/>
          <w:sz w:val="22"/>
          <w:szCs w:val="22"/>
          <w:lang w:eastAsia="en-US"/>
        </w:rPr>
        <w:t>Ontwikkeling van vaardigheden</w:t>
      </w:r>
      <w:r w:rsidR="00D40581" w:rsidRPr="00271EEE">
        <w:rPr>
          <w:rFonts w:asciiTheme="minorHAnsi" w:eastAsiaTheme="minorHAnsi" w:hAnsiTheme="minorHAnsi" w:cs="AppleSystemUIFont"/>
          <w:sz w:val="22"/>
          <w:szCs w:val="22"/>
          <w:lang w:eastAsia="en-US"/>
        </w:rPr>
        <w:t>’</w:t>
      </w:r>
      <w:r w:rsidR="00810224" w:rsidRPr="00271EEE">
        <w:rPr>
          <w:rFonts w:asciiTheme="minorHAnsi" w:eastAsiaTheme="minorHAnsi" w:hAnsiTheme="minorHAnsi" w:cs="AppleSystemUIFont"/>
          <w:sz w:val="22"/>
          <w:szCs w:val="22"/>
          <w:lang w:eastAsia="en-US"/>
        </w:rPr>
        <w:t>.</w:t>
      </w:r>
    </w:p>
    <w:p w14:paraId="378B8D33" w14:textId="5504A235" w:rsidR="00810224" w:rsidRPr="00271EEE" w:rsidRDefault="00810224" w:rsidP="00810224">
      <w:pPr>
        <w:autoSpaceDE w:val="0"/>
        <w:autoSpaceDN w:val="0"/>
        <w:adjustRightInd w:val="0"/>
        <w:spacing w:line="276" w:lineRule="auto"/>
        <w:rPr>
          <w:rFonts w:asciiTheme="minorHAnsi" w:eastAsiaTheme="minorHAnsi" w:hAnsiTheme="minorHAnsi" w:cs="AppleSystemUIFont"/>
          <w:sz w:val="22"/>
          <w:szCs w:val="22"/>
          <w:lang w:eastAsia="en-US"/>
        </w:rPr>
      </w:pPr>
    </w:p>
    <w:p w14:paraId="2DCFC0BE" w14:textId="46A4C6CC" w:rsidR="00810224" w:rsidRPr="00271EEE" w:rsidRDefault="00810224" w:rsidP="00810224">
      <w:pPr>
        <w:autoSpaceDE w:val="0"/>
        <w:autoSpaceDN w:val="0"/>
        <w:adjustRightInd w:val="0"/>
        <w:spacing w:line="276" w:lineRule="auto"/>
        <w:rPr>
          <w:rFonts w:asciiTheme="minorHAnsi" w:eastAsiaTheme="minorHAnsi" w:hAnsiTheme="minorHAnsi" w:cs="AppleSystemUIFont"/>
          <w:sz w:val="22"/>
          <w:szCs w:val="22"/>
          <w:lang w:eastAsia="en-US"/>
        </w:rPr>
      </w:pPr>
      <w:r w:rsidRPr="00271EEE">
        <w:rPr>
          <w:rFonts w:asciiTheme="minorHAnsi" w:eastAsiaTheme="minorHAnsi" w:hAnsiTheme="minorHAnsi" w:cs="AppleSystemUIFont"/>
          <w:sz w:val="22"/>
          <w:szCs w:val="22"/>
          <w:lang w:eastAsia="en-US"/>
        </w:rPr>
        <w:t xml:space="preserve">Het thema motivatie werd ook opgenomen, aangezien </w:t>
      </w:r>
      <w:r w:rsidR="007E6799">
        <w:rPr>
          <w:rFonts w:asciiTheme="minorHAnsi" w:eastAsiaTheme="minorHAnsi" w:hAnsiTheme="minorHAnsi" w:cs="AppleSystemUIFont"/>
          <w:sz w:val="22"/>
          <w:szCs w:val="22"/>
          <w:lang w:eastAsia="en-US"/>
        </w:rPr>
        <w:t>het belang werd aangetoond in s</w:t>
      </w:r>
      <w:r w:rsidRPr="00271EEE">
        <w:rPr>
          <w:rFonts w:asciiTheme="minorHAnsi" w:eastAsiaTheme="minorHAnsi" w:hAnsiTheme="minorHAnsi" w:cs="AppleSystemUIFont"/>
          <w:sz w:val="22"/>
          <w:szCs w:val="22"/>
          <w:lang w:eastAsia="en-US"/>
        </w:rPr>
        <w:t xml:space="preserve">tudies </w:t>
      </w:r>
      <w:r w:rsidR="007E6799">
        <w:rPr>
          <w:rFonts w:asciiTheme="minorHAnsi" w:eastAsiaTheme="minorHAnsi" w:hAnsiTheme="minorHAnsi" w:cs="AppleSystemUIFont"/>
          <w:sz w:val="22"/>
          <w:szCs w:val="22"/>
          <w:lang w:eastAsia="en-US"/>
        </w:rPr>
        <w:t xml:space="preserve">die </w:t>
      </w:r>
      <w:r w:rsidRPr="00271EEE">
        <w:rPr>
          <w:rFonts w:asciiTheme="minorHAnsi" w:eastAsiaTheme="minorHAnsi" w:hAnsiTheme="minorHAnsi" w:cs="AppleSystemUIFont"/>
          <w:sz w:val="22"/>
          <w:szCs w:val="22"/>
          <w:lang w:eastAsia="en-US"/>
        </w:rPr>
        <w:t>suggereren dat vrijwilligers die hun normatieve motief kunnen uiten, doorgaans meer tevreden zijn (</w:t>
      </w:r>
      <w:proofErr w:type="spellStart"/>
      <w:r w:rsidRPr="00271EEE">
        <w:rPr>
          <w:rFonts w:asciiTheme="minorHAnsi" w:eastAsiaTheme="minorHAnsi" w:hAnsiTheme="minorHAnsi" w:cs="AppleSystemUIFont"/>
          <w:sz w:val="22"/>
          <w:szCs w:val="22"/>
          <w:lang w:eastAsia="en-US"/>
        </w:rPr>
        <w:t>Finkelstien</w:t>
      </w:r>
      <w:proofErr w:type="spellEnd"/>
      <w:r w:rsidRPr="00271EEE">
        <w:rPr>
          <w:rFonts w:asciiTheme="minorHAnsi" w:eastAsiaTheme="minorHAnsi" w:hAnsiTheme="minorHAnsi" w:cs="AppleSystemUIFont"/>
          <w:sz w:val="22"/>
          <w:szCs w:val="22"/>
          <w:lang w:eastAsia="en-US"/>
        </w:rPr>
        <w:t xml:space="preserve">, 2009 &amp; Wong, </w:t>
      </w:r>
      <w:proofErr w:type="spellStart"/>
      <w:r w:rsidRPr="00271EEE">
        <w:rPr>
          <w:rFonts w:asciiTheme="minorHAnsi" w:eastAsiaTheme="minorHAnsi" w:hAnsiTheme="minorHAnsi" w:cs="AppleSystemUIFont"/>
          <w:sz w:val="22"/>
          <w:szCs w:val="22"/>
          <w:lang w:eastAsia="en-US"/>
        </w:rPr>
        <w:t>Chui</w:t>
      </w:r>
      <w:proofErr w:type="spellEnd"/>
      <w:r w:rsidRPr="00271EEE">
        <w:rPr>
          <w:rFonts w:asciiTheme="minorHAnsi" w:eastAsiaTheme="minorHAnsi" w:hAnsiTheme="minorHAnsi" w:cs="AppleSystemUIFont"/>
          <w:sz w:val="22"/>
          <w:szCs w:val="22"/>
          <w:lang w:eastAsia="en-US"/>
        </w:rPr>
        <w:t xml:space="preserve"> &amp; </w:t>
      </w:r>
      <w:proofErr w:type="spellStart"/>
      <w:r w:rsidRPr="00271EEE">
        <w:rPr>
          <w:rFonts w:asciiTheme="minorHAnsi" w:eastAsiaTheme="minorHAnsi" w:hAnsiTheme="minorHAnsi" w:cs="AppleSystemUIFont"/>
          <w:sz w:val="22"/>
          <w:szCs w:val="22"/>
          <w:lang w:eastAsia="en-US"/>
        </w:rPr>
        <w:t>Kwok</w:t>
      </w:r>
      <w:proofErr w:type="spellEnd"/>
      <w:r w:rsidRPr="00271EEE">
        <w:rPr>
          <w:rFonts w:asciiTheme="minorHAnsi" w:eastAsiaTheme="minorHAnsi" w:hAnsiTheme="minorHAnsi" w:cs="AppleSystemUIFont"/>
          <w:sz w:val="22"/>
          <w:szCs w:val="22"/>
          <w:lang w:eastAsia="en-US"/>
        </w:rPr>
        <w:t xml:space="preserve">, 2011). Tot slot is ervoor gekozen om de algehele werktevredenheid te meten middels een afsluitende schaalvraag (1 tot 10) in de vragenlijst. </w:t>
      </w:r>
      <w:r w:rsidR="005F3FC7" w:rsidRPr="00271EEE">
        <w:rPr>
          <w:rFonts w:asciiTheme="minorHAnsi" w:eastAsiaTheme="minorHAnsi" w:hAnsiTheme="minorHAnsi" w:cs="AppleSystemUIFont"/>
          <w:sz w:val="22"/>
          <w:szCs w:val="22"/>
          <w:lang w:eastAsia="en-US"/>
        </w:rPr>
        <w:t xml:space="preserve">Na een aantal aanpassingen vormen deze thema’s de volgende gecombineerde lijst: </w:t>
      </w:r>
    </w:p>
    <w:p w14:paraId="67D12D55" w14:textId="77777777" w:rsidR="005F3FC7" w:rsidRPr="00271EEE" w:rsidRDefault="005F3FC7" w:rsidP="00810224">
      <w:pPr>
        <w:autoSpaceDE w:val="0"/>
        <w:autoSpaceDN w:val="0"/>
        <w:adjustRightInd w:val="0"/>
        <w:spacing w:line="276" w:lineRule="auto"/>
        <w:rPr>
          <w:rFonts w:asciiTheme="minorHAnsi" w:eastAsiaTheme="minorHAnsi" w:hAnsiTheme="minorHAnsi" w:cs="AppleSystemUIFont"/>
          <w:sz w:val="22"/>
          <w:szCs w:val="22"/>
          <w:lang w:eastAsia="en-US"/>
        </w:rPr>
      </w:pPr>
    </w:p>
    <w:p w14:paraId="3944046C" w14:textId="77777777" w:rsidR="005F3FC7" w:rsidRPr="00271EEE" w:rsidRDefault="005F3FC7" w:rsidP="005F3FC7">
      <w:pPr>
        <w:spacing w:line="276" w:lineRule="auto"/>
        <w:rPr>
          <w:rFonts w:asciiTheme="minorHAnsi" w:hAnsiTheme="minorHAnsi"/>
          <w:sz w:val="22"/>
        </w:rPr>
      </w:pPr>
      <w:r w:rsidRPr="00271EEE">
        <w:rPr>
          <w:rFonts w:asciiTheme="minorHAnsi" w:hAnsiTheme="minorHAnsi"/>
          <w:sz w:val="22"/>
        </w:rPr>
        <w:t>1. Motivatie;</w:t>
      </w:r>
    </w:p>
    <w:p w14:paraId="016A853F" w14:textId="77777777" w:rsidR="005F3FC7" w:rsidRPr="00271EEE" w:rsidRDefault="005F3FC7" w:rsidP="005F3FC7">
      <w:pPr>
        <w:spacing w:line="276" w:lineRule="auto"/>
        <w:rPr>
          <w:rFonts w:asciiTheme="minorHAnsi" w:hAnsiTheme="minorHAnsi"/>
          <w:sz w:val="22"/>
        </w:rPr>
      </w:pPr>
      <w:r w:rsidRPr="00271EEE">
        <w:rPr>
          <w:rFonts w:asciiTheme="minorHAnsi" w:hAnsiTheme="minorHAnsi"/>
          <w:sz w:val="22"/>
        </w:rPr>
        <w:t>2. Begeleiding;</w:t>
      </w:r>
    </w:p>
    <w:p w14:paraId="6E86657A" w14:textId="77777777" w:rsidR="005F3FC7" w:rsidRPr="00271EEE" w:rsidRDefault="005F3FC7" w:rsidP="005F3FC7">
      <w:pPr>
        <w:spacing w:line="276" w:lineRule="auto"/>
        <w:rPr>
          <w:rFonts w:asciiTheme="minorHAnsi" w:hAnsiTheme="minorHAnsi"/>
          <w:sz w:val="22"/>
        </w:rPr>
      </w:pPr>
      <w:r w:rsidRPr="00271EEE">
        <w:rPr>
          <w:rFonts w:asciiTheme="minorHAnsi" w:hAnsiTheme="minorHAnsi"/>
          <w:sz w:val="22"/>
        </w:rPr>
        <w:t>3. Veiligheid;</w:t>
      </w:r>
    </w:p>
    <w:p w14:paraId="34EFDDE0" w14:textId="77777777" w:rsidR="005F3FC7" w:rsidRPr="00271EEE" w:rsidRDefault="005F3FC7" w:rsidP="005F3FC7">
      <w:pPr>
        <w:spacing w:line="276" w:lineRule="auto"/>
        <w:rPr>
          <w:rFonts w:asciiTheme="minorHAnsi" w:hAnsiTheme="minorHAnsi"/>
          <w:sz w:val="22"/>
        </w:rPr>
      </w:pPr>
      <w:r w:rsidRPr="00271EEE">
        <w:rPr>
          <w:rFonts w:asciiTheme="minorHAnsi" w:hAnsiTheme="minorHAnsi"/>
          <w:sz w:val="22"/>
        </w:rPr>
        <w:t>4. Werkzaamheden;</w:t>
      </w:r>
    </w:p>
    <w:p w14:paraId="711FB69C" w14:textId="77777777" w:rsidR="005F3FC7" w:rsidRPr="00271EEE" w:rsidRDefault="005F3FC7" w:rsidP="005F3FC7">
      <w:pPr>
        <w:spacing w:line="276" w:lineRule="auto"/>
        <w:rPr>
          <w:rFonts w:asciiTheme="minorHAnsi" w:hAnsiTheme="minorHAnsi"/>
          <w:sz w:val="22"/>
        </w:rPr>
      </w:pPr>
      <w:r w:rsidRPr="00271EEE">
        <w:rPr>
          <w:rFonts w:asciiTheme="minorHAnsi" w:hAnsiTheme="minorHAnsi"/>
          <w:sz w:val="22"/>
        </w:rPr>
        <w:t>5. Waardering;</w:t>
      </w:r>
    </w:p>
    <w:p w14:paraId="68AD6F83" w14:textId="77777777" w:rsidR="005F3FC7" w:rsidRPr="00271EEE" w:rsidRDefault="005F3FC7" w:rsidP="005F3FC7">
      <w:pPr>
        <w:spacing w:line="276" w:lineRule="auto"/>
        <w:rPr>
          <w:rFonts w:asciiTheme="minorHAnsi" w:hAnsiTheme="minorHAnsi"/>
          <w:sz w:val="22"/>
        </w:rPr>
      </w:pPr>
      <w:r w:rsidRPr="00271EEE">
        <w:rPr>
          <w:rFonts w:asciiTheme="minorHAnsi" w:hAnsiTheme="minorHAnsi"/>
          <w:sz w:val="22"/>
        </w:rPr>
        <w:t>6. Interpersoonlijke relaties;</w:t>
      </w:r>
    </w:p>
    <w:p w14:paraId="609BE3B5" w14:textId="1BFDF799" w:rsidR="005F3FC7" w:rsidRPr="00271EEE" w:rsidRDefault="005F3FC7" w:rsidP="005F3FC7">
      <w:pPr>
        <w:spacing w:line="276" w:lineRule="auto"/>
        <w:rPr>
          <w:rFonts w:asciiTheme="minorHAnsi" w:hAnsiTheme="minorHAnsi"/>
          <w:sz w:val="22"/>
        </w:rPr>
      </w:pPr>
      <w:r w:rsidRPr="00271EEE">
        <w:rPr>
          <w:rFonts w:asciiTheme="minorHAnsi" w:hAnsiTheme="minorHAnsi"/>
          <w:sz w:val="22"/>
        </w:rPr>
        <w:t xml:space="preserve">7. </w:t>
      </w:r>
      <w:r w:rsidR="008B2443">
        <w:rPr>
          <w:rFonts w:asciiTheme="minorHAnsi" w:hAnsiTheme="minorHAnsi"/>
          <w:sz w:val="22"/>
        </w:rPr>
        <w:t>Ontwikkelingsmogelijkheden</w:t>
      </w:r>
    </w:p>
    <w:p w14:paraId="577B7EE7" w14:textId="77777777" w:rsidR="005F3FC7" w:rsidRPr="00271EEE" w:rsidRDefault="005F3FC7" w:rsidP="005F3FC7">
      <w:pPr>
        <w:spacing w:line="276" w:lineRule="auto"/>
        <w:rPr>
          <w:rFonts w:asciiTheme="minorHAnsi" w:hAnsiTheme="minorHAnsi"/>
          <w:sz w:val="22"/>
        </w:rPr>
      </w:pPr>
      <w:r w:rsidRPr="00271EEE">
        <w:rPr>
          <w:rFonts w:asciiTheme="minorHAnsi" w:hAnsiTheme="minorHAnsi"/>
          <w:sz w:val="22"/>
        </w:rPr>
        <w:t>8. Algehele tevredenheid</w:t>
      </w:r>
    </w:p>
    <w:p w14:paraId="40C5EF36" w14:textId="77777777" w:rsidR="007E6799" w:rsidRDefault="007E6799" w:rsidP="001E4563">
      <w:pPr>
        <w:spacing w:line="276" w:lineRule="auto"/>
        <w:rPr>
          <w:rFonts w:asciiTheme="minorHAnsi" w:hAnsiTheme="minorHAnsi"/>
          <w:sz w:val="22"/>
        </w:rPr>
      </w:pPr>
    </w:p>
    <w:p w14:paraId="07B5D072" w14:textId="3A6B486A" w:rsidR="00162F5F" w:rsidRPr="00271EEE" w:rsidRDefault="005F3FC7" w:rsidP="001E4563">
      <w:pPr>
        <w:spacing w:line="276" w:lineRule="auto"/>
        <w:rPr>
          <w:rFonts w:asciiTheme="minorHAnsi" w:hAnsiTheme="minorHAnsi"/>
          <w:sz w:val="22"/>
        </w:rPr>
      </w:pPr>
      <w:r w:rsidRPr="00271EEE">
        <w:rPr>
          <w:rFonts w:asciiTheme="minorHAnsi" w:hAnsiTheme="minorHAnsi"/>
          <w:sz w:val="22"/>
        </w:rPr>
        <w:t xml:space="preserve">Vervolgens kon, op basis van deze thema’s, in de literatuur gezocht worden naar wetenschappelijke vragenlijsten die deze thema’s meten. </w:t>
      </w:r>
    </w:p>
    <w:p w14:paraId="1508F65A" w14:textId="3B998B0D" w:rsidR="005F3FC7" w:rsidRPr="00271EEE" w:rsidRDefault="005F3FC7" w:rsidP="001E4563">
      <w:pPr>
        <w:spacing w:line="276" w:lineRule="auto"/>
        <w:rPr>
          <w:rFonts w:asciiTheme="minorHAnsi" w:hAnsiTheme="minorHAnsi"/>
          <w:sz w:val="22"/>
        </w:rPr>
      </w:pPr>
    </w:p>
    <w:p w14:paraId="7CA4743E" w14:textId="0883545E" w:rsidR="005F3FC7" w:rsidRPr="00271EEE" w:rsidRDefault="00A34602" w:rsidP="005F3FC7">
      <w:pPr>
        <w:pStyle w:val="Kop4"/>
        <w:rPr>
          <w:rFonts w:asciiTheme="minorHAnsi" w:hAnsiTheme="minorHAnsi"/>
        </w:rPr>
      </w:pPr>
      <w:r w:rsidRPr="00271EEE">
        <w:rPr>
          <w:rFonts w:asciiTheme="minorHAnsi" w:hAnsiTheme="minorHAnsi"/>
          <w:caps w:val="0"/>
        </w:rPr>
        <w:lastRenderedPageBreak/>
        <w:t>5.1.2. Deelvraag 2</w:t>
      </w:r>
    </w:p>
    <w:p w14:paraId="4E93CD48" w14:textId="4F417EF7" w:rsidR="001E4563" w:rsidRPr="00271EEE" w:rsidRDefault="005F3FC7" w:rsidP="001E4563">
      <w:pPr>
        <w:spacing w:line="276" w:lineRule="auto"/>
        <w:rPr>
          <w:rFonts w:asciiTheme="minorHAnsi" w:hAnsiTheme="minorHAnsi"/>
          <w:sz w:val="22"/>
        </w:rPr>
      </w:pPr>
      <w:r w:rsidRPr="00271EEE">
        <w:rPr>
          <w:rFonts w:asciiTheme="minorHAnsi" w:hAnsiTheme="minorHAnsi"/>
          <w:sz w:val="22"/>
        </w:rPr>
        <w:t xml:space="preserve">De tweede deelvraag van het onderzoek luidt: </w:t>
      </w:r>
    </w:p>
    <w:p w14:paraId="4609EB01" w14:textId="77777777" w:rsidR="001E4563" w:rsidRPr="00271EEE" w:rsidRDefault="001E4563" w:rsidP="001E4563">
      <w:pPr>
        <w:spacing w:line="276" w:lineRule="auto"/>
        <w:rPr>
          <w:rFonts w:asciiTheme="minorHAnsi" w:hAnsiTheme="minorHAnsi"/>
          <w:sz w:val="22"/>
        </w:rPr>
      </w:pPr>
    </w:p>
    <w:p w14:paraId="0589625A" w14:textId="1EB0964F" w:rsidR="001E4563" w:rsidRPr="00271EEE" w:rsidRDefault="001E4563" w:rsidP="00F328EF">
      <w:pPr>
        <w:pStyle w:val="Lijstalinea"/>
        <w:numPr>
          <w:ilvl w:val="0"/>
          <w:numId w:val="14"/>
        </w:numPr>
        <w:spacing w:line="276" w:lineRule="auto"/>
        <w:rPr>
          <w:rFonts w:asciiTheme="minorHAnsi" w:hAnsiTheme="minorHAnsi"/>
          <w:i/>
          <w:sz w:val="22"/>
        </w:rPr>
      </w:pPr>
      <w:r w:rsidRPr="00271EEE">
        <w:rPr>
          <w:rFonts w:asciiTheme="minorHAnsi" w:hAnsiTheme="minorHAnsi"/>
          <w:i/>
          <w:sz w:val="22"/>
        </w:rPr>
        <w:t>Bestaan er al gevalideerde vragenlijsten om werktevredenheid onder vrijwilligers te meten en zo ja, wat is hieruit bruikbaar voor het huidige onderzoek?</w:t>
      </w:r>
    </w:p>
    <w:p w14:paraId="77832099" w14:textId="03E8B8E9" w:rsidR="005F3FC7" w:rsidRPr="00271EEE" w:rsidRDefault="005F3FC7" w:rsidP="005F3FC7">
      <w:pPr>
        <w:spacing w:line="276" w:lineRule="auto"/>
        <w:rPr>
          <w:rFonts w:asciiTheme="minorHAnsi" w:hAnsiTheme="minorHAnsi"/>
          <w:i/>
          <w:sz w:val="22"/>
        </w:rPr>
      </w:pPr>
    </w:p>
    <w:p w14:paraId="3F961B78" w14:textId="7999B861" w:rsidR="00EC304B" w:rsidRPr="00271EEE" w:rsidRDefault="00EC304B" w:rsidP="005F3FC7">
      <w:pPr>
        <w:spacing w:line="276" w:lineRule="auto"/>
        <w:rPr>
          <w:rFonts w:asciiTheme="minorHAnsi" w:hAnsiTheme="minorHAnsi"/>
          <w:sz w:val="22"/>
        </w:rPr>
      </w:pPr>
      <w:r w:rsidRPr="00271EEE">
        <w:rPr>
          <w:rFonts w:asciiTheme="minorHAnsi" w:hAnsiTheme="minorHAnsi"/>
          <w:sz w:val="22"/>
        </w:rPr>
        <w:t>Er zijn verschillende vragenlijsten, of delen hiervan, gevonden in de literatuur die bruikbaar waren voor het huidige onderzoek (</w:t>
      </w:r>
      <w:proofErr w:type="spellStart"/>
      <w:r w:rsidRPr="00271EEE">
        <w:rPr>
          <w:rFonts w:asciiTheme="minorHAnsi" w:hAnsiTheme="minorHAnsi"/>
          <w:sz w:val="22"/>
        </w:rPr>
        <w:t>Niebuur</w:t>
      </w:r>
      <w:proofErr w:type="spellEnd"/>
      <w:r w:rsidRPr="00271EEE">
        <w:rPr>
          <w:rFonts w:asciiTheme="minorHAnsi" w:hAnsiTheme="minorHAnsi"/>
          <w:sz w:val="22"/>
        </w:rPr>
        <w:t xml:space="preserve"> et al., 2019; </w:t>
      </w:r>
      <w:proofErr w:type="spellStart"/>
      <w:r w:rsidRPr="00271EEE">
        <w:rPr>
          <w:rFonts w:asciiTheme="minorHAnsi" w:hAnsiTheme="minorHAnsi"/>
          <w:sz w:val="22"/>
        </w:rPr>
        <w:t>Edmondson</w:t>
      </w:r>
      <w:proofErr w:type="spellEnd"/>
      <w:r w:rsidRPr="00271EEE">
        <w:rPr>
          <w:rFonts w:asciiTheme="minorHAnsi" w:hAnsiTheme="minorHAnsi"/>
          <w:sz w:val="22"/>
        </w:rPr>
        <w:t xml:space="preserve">, 1999; NOV, 2015). </w:t>
      </w:r>
      <w:r w:rsidR="002146E1" w:rsidRPr="00271EEE">
        <w:rPr>
          <w:rFonts w:asciiTheme="minorHAnsi" w:hAnsiTheme="minorHAnsi"/>
          <w:sz w:val="22"/>
        </w:rPr>
        <w:t xml:space="preserve">Voor dit onderzoek is het Vrijwilliger </w:t>
      </w:r>
      <w:proofErr w:type="spellStart"/>
      <w:r w:rsidR="002E7915" w:rsidRPr="00271EEE">
        <w:rPr>
          <w:rFonts w:asciiTheme="minorHAnsi" w:hAnsiTheme="minorHAnsi"/>
          <w:sz w:val="22"/>
        </w:rPr>
        <w:t>Tevredenheids</w:t>
      </w:r>
      <w:proofErr w:type="spellEnd"/>
      <w:r w:rsidR="002146E1" w:rsidRPr="00271EEE">
        <w:rPr>
          <w:rFonts w:asciiTheme="minorHAnsi" w:hAnsiTheme="minorHAnsi"/>
          <w:sz w:val="22"/>
        </w:rPr>
        <w:t xml:space="preserve"> Onderzoek (VTO) van de Nederlandse Organisatie Vrijwilligers (NOV) gebruikt. </w:t>
      </w:r>
      <w:r w:rsidRPr="00271EEE">
        <w:rPr>
          <w:rFonts w:asciiTheme="minorHAnsi" w:hAnsiTheme="minorHAnsi"/>
          <w:sz w:val="22"/>
        </w:rPr>
        <w:t xml:space="preserve">In samenwerking met het Leger des Heils, is voor dit meetinstrument gekozen omdat het VTO van de NOV </w:t>
      </w:r>
      <w:r w:rsidR="00AA2055" w:rsidRPr="00271EEE">
        <w:rPr>
          <w:rFonts w:asciiTheme="minorHAnsi" w:hAnsiTheme="minorHAnsi"/>
          <w:sz w:val="22"/>
        </w:rPr>
        <w:t xml:space="preserve">als enige aansloot </w:t>
      </w:r>
      <w:r w:rsidRPr="00271EEE">
        <w:rPr>
          <w:rFonts w:asciiTheme="minorHAnsi" w:hAnsiTheme="minorHAnsi"/>
          <w:sz w:val="22"/>
        </w:rPr>
        <w:t xml:space="preserve">op </w:t>
      </w:r>
      <w:r w:rsidR="00AA2055" w:rsidRPr="00271EEE">
        <w:rPr>
          <w:rFonts w:asciiTheme="minorHAnsi" w:hAnsiTheme="minorHAnsi"/>
          <w:sz w:val="22"/>
        </w:rPr>
        <w:t>alle</w:t>
      </w:r>
      <w:r w:rsidRPr="00271EEE">
        <w:rPr>
          <w:rFonts w:asciiTheme="minorHAnsi" w:hAnsiTheme="minorHAnsi"/>
          <w:sz w:val="22"/>
        </w:rPr>
        <w:t xml:space="preserve"> thema</w:t>
      </w:r>
      <w:r w:rsidR="00AA2055" w:rsidRPr="00271EEE">
        <w:rPr>
          <w:rFonts w:asciiTheme="minorHAnsi" w:hAnsiTheme="minorHAnsi"/>
          <w:sz w:val="22"/>
        </w:rPr>
        <w:t>’</w:t>
      </w:r>
      <w:r w:rsidRPr="00271EEE">
        <w:rPr>
          <w:rFonts w:asciiTheme="minorHAnsi" w:hAnsiTheme="minorHAnsi"/>
          <w:sz w:val="22"/>
        </w:rPr>
        <w:t>s</w:t>
      </w:r>
      <w:r w:rsidR="00AA2055" w:rsidRPr="00271EEE">
        <w:rPr>
          <w:rFonts w:asciiTheme="minorHAnsi" w:hAnsiTheme="minorHAnsi"/>
          <w:sz w:val="22"/>
        </w:rPr>
        <w:t xml:space="preserve">. Zo dekte de vragenlijst zeven van de acht geselecteerde thema’s die voortkwamen uit het literatuuronderzoek. Ook waren alle vragen (met uitzondering van enkele vragen) van toepassing voor de vrijwilligers en het werk dat ze uitvoeren bij het Leger des Heils Midden-Nederland. </w:t>
      </w:r>
    </w:p>
    <w:p w14:paraId="6EA771C0" w14:textId="77777777" w:rsidR="00EC304B" w:rsidRPr="00271EEE" w:rsidRDefault="00EC304B" w:rsidP="005F3FC7">
      <w:pPr>
        <w:spacing w:line="276" w:lineRule="auto"/>
        <w:rPr>
          <w:rFonts w:asciiTheme="minorHAnsi" w:hAnsiTheme="minorHAnsi"/>
          <w:sz w:val="22"/>
        </w:rPr>
      </w:pPr>
    </w:p>
    <w:p w14:paraId="768B7135" w14:textId="0BD9D2A2" w:rsidR="002E7915" w:rsidRPr="00271EEE" w:rsidRDefault="00AA2055" w:rsidP="005F3FC7">
      <w:pPr>
        <w:spacing w:line="276" w:lineRule="auto"/>
        <w:rPr>
          <w:rFonts w:asciiTheme="minorHAnsi" w:hAnsiTheme="minorHAnsi"/>
          <w:sz w:val="22"/>
        </w:rPr>
      </w:pPr>
      <w:r w:rsidRPr="00271EEE">
        <w:rPr>
          <w:rFonts w:asciiTheme="minorHAnsi" w:hAnsiTheme="minorHAnsi"/>
          <w:sz w:val="22"/>
        </w:rPr>
        <w:t>Dit meetinstrument is in 2015 ontwikkeld door</w:t>
      </w:r>
      <w:r w:rsidR="002146E1" w:rsidRPr="00271EEE">
        <w:rPr>
          <w:rFonts w:asciiTheme="minorHAnsi" w:hAnsiTheme="minorHAnsi"/>
          <w:sz w:val="22"/>
        </w:rPr>
        <w:t xml:space="preserve"> master-student Vivian </w:t>
      </w:r>
      <w:proofErr w:type="spellStart"/>
      <w:r w:rsidR="002146E1" w:rsidRPr="00271EEE">
        <w:rPr>
          <w:rFonts w:asciiTheme="minorHAnsi" w:hAnsiTheme="minorHAnsi"/>
          <w:sz w:val="22"/>
        </w:rPr>
        <w:t>Hoogerwaard</w:t>
      </w:r>
      <w:proofErr w:type="spellEnd"/>
      <w:r w:rsidR="002146E1" w:rsidRPr="00271EEE">
        <w:rPr>
          <w:rFonts w:asciiTheme="minorHAnsi" w:hAnsiTheme="minorHAnsi"/>
          <w:sz w:val="22"/>
        </w:rPr>
        <w:t xml:space="preserve"> en </w:t>
      </w:r>
      <w:r w:rsidRPr="00271EEE">
        <w:rPr>
          <w:rFonts w:asciiTheme="minorHAnsi" w:hAnsiTheme="minorHAnsi"/>
          <w:sz w:val="22"/>
        </w:rPr>
        <w:t>is</w:t>
      </w:r>
      <w:r w:rsidR="002146E1" w:rsidRPr="00271EEE">
        <w:rPr>
          <w:rFonts w:asciiTheme="minorHAnsi" w:hAnsiTheme="minorHAnsi"/>
          <w:sz w:val="22"/>
        </w:rPr>
        <w:t xml:space="preserve"> </w:t>
      </w:r>
      <w:r w:rsidR="00F27A23" w:rsidRPr="00271EEE">
        <w:rPr>
          <w:rFonts w:asciiTheme="minorHAnsi" w:hAnsiTheme="minorHAnsi"/>
          <w:sz w:val="22"/>
        </w:rPr>
        <w:t>gebaseerd</w:t>
      </w:r>
      <w:r w:rsidR="002146E1" w:rsidRPr="00271EEE">
        <w:rPr>
          <w:rFonts w:asciiTheme="minorHAnsi" w:hAnsiTheme="minorHAnsi"/>
          <w:sz w:val="22"/>
        </w:rPr>
        <w:t xml:space="preserve"> op </w:t>
      </w:r>
      <w:proofErr w:type="spellStart"/>
      <w:r w:rsidR="002146E1" w:rsidRPr="00271EEE">
        <w:rPr>
          <w:rFonts w:asciiTheme="minorHAnsi" w:hAnsiTheme="minorHAnsi"/>
          <w:sz w:val="22"/>
        </w:rPr>
        <w:t>Herzberg’s</w:t>
      </w:r>
      <w:proofErr w:type="spellEnd"/>
      <w:r w:rsidR="002146E1" w:rsidRPr="00271EEE">
        <w:rPr>
          <w:rFonts w:asciiTheme="minorHAnsi" w:hAnsiTheme="minorHAnsi"/>
          <w:sz w:val="22"/>
        </w:rPr>
        <w:t xml:space="preserve"> </w:t>
      </w:r>
      <w:proofErr w:type="spellStart"/>
      <w:r w:rsidR="002146E1" w:rsidRPr="00271EEE">
        <w:rPr>
          <w:rFonts w:asciiTheme="minorHAnsi" w:hAnsiTheme="minorHAnsi"/>
          <w:sz w:val="22"/>
        </w:rPr>
        <w:t>two</w:t>
      </w:r>
      <w:proofErr w:type="spellEnd"/>
      <w:r w:rsidR="002146E1" w:rsidRPr="00271EEE">
        <w:rPr>
          <w:rFonts w:asciiTheme="minorHAnsi" w:hAnsiTheme="minorHAnsi"/>
          <w:sz w:val="22"/>
        </w:rPr>
        <w:t xml:space="preserve">-factor </w:t>
      </w:r>
      <w:proofErr w:type="spellStart"/>
      <w:r w:rsidR="002146E1" w:rsidRPr="00271EEE">
        <w:rPr>
          <w:rFonts w:asciiTheme="minorHAnsi" w:hAnsiTheme="minorHAnsi"/>
          <w:sz w:val="22"/>
        </w:rPr>
        <w:t>theory</w:t>
      </w:r>
      <w:proofErr w:type="spellEnd"/>
      <w:r w:rsidR="007F657C" w:rsidRPr="00271EEE">
        <w:rPr>
          <w:rFonts w:asciiTheme="minorHAnsi" w:hAnsiTheme="minorHAnsi"/>
          <w:sz w:val="22"/>
        </w:rPr>
        <w:t xml:space="preserve"> (1973)</w:t>
      </w:r>
      <w:r w:rsidR="002146E1" w:rsidRPr="00271EEE">
        <w:rPr>
          <w:rFonts w:asciiTheme="minorHAnsi" w:hAnsiTheme="minorHAnsi"/>
          <w:sz w:val="22"/>
        </w:rPr>
        <w:t xml:space="preserve">. Uit de vragenlijst </w:t>
      </w:r>
      <w:r w:rsidR="00EC304B" w:rsidRPr="00271EEE">
        <w:rPr>
          <w:rFonts w:asciiTheme="minorHAnsi" w:hAnsiTheme="minorHAnsi"/>
          <w:sz w:val="22"/>
        </w:rPr>
        <w:t xml:space="preserve">van het NOV </w:t>
      </w:r>
      <w:r w:rsidR="002146E1" w:rsidRPr="00271EEE">
        <w:rPr>
          <w:rFonts w:asciiTheme="minorHAnsi" w:hAnsiTheme="minorHAnsi"/>
          <w:sz w:val="22"/>
        </w:rPr>
        <w:t xml:space="preserve">zijn twaalf stellingen </w:t>
      </w:r>
      <w:r w:rsidR="00F27A23" w:rsidRPr="00271EEE">
        <w:rPr>
          <w:rFonts w:asciiTheme="minorHAnsi" w:hAnsiTheme="minorHAnsi"/>
          <w:sz w:val="22"/>
        </w:rPr>
        <w:t>uit de schaal ‘</w:t>
      </w:r>
      <w:r w:rsidR="002146E1" w:rsidRPr="00271EEE">
        <w:rPr>
          <w:rFonts w:asciiTheme="minorHAnsi" w:hAnsiTheme="minorHAnsi"/>
          <w:sz w:val="22"/>
        </w:rPr>
        <w:t>motivatie</w:t>
      </w:r>
      <w:r w:rsidR="00F27A23" w:rsidRPr="00271EEE">
        <w:rPr>
          <w:rFonts w:asciiTheme="minorHAnsi" w:hAnsiTheme="minorHAnsi"/>
          <w:sz w:val="22"/>
        </w:rPr>
        <w:t xml:space="preserve">’ </w:t>
      </w:r>
      <w:r w:rsidR="002146E1" w:rsidRPr="00271EEE">
        <w:rPr>
          <w:rFonts w:asciiTheme="minorHAnsi" w:hAnsiTheme="minorHAnsi"/>
          <w:sz w:val="22"/>
        </w:rPr>
        <w:t xml:space="preserve">overgenomen om </w:t>
      </w:r>
      <w:r w:rsidR="00F27A23" w:rsidRPr="00271EEE">
        <w:rPr>
          <w:rFonts w:asciiTheme="minorHAnsi" w:hAnsiTheme="minorHAnsi"/>
          <w:sz w:val="22"/>
        </w:rPr>
        <w:t>het thema</w:t>
      </w:r>
      <w:r w:rsidR="002146E1" w:rsidRPr="00271EEE">
        <w:rPr>
          <w:rFonts w:asciiTheme="minorHAnsi" w:hAnsiTheme="minorHAnsi"/>
          <w:sz w:val="22"/>
        </w:rPr>
        <w:t xml:space="preserve"> </w:t>
      </w:r>
      <w:r w:rsidR="00F27A23" w:rsidRPr="00271EEE">
        <w:rPr>
          <w:rFonts w:asciiTheme="minorHAnsi" w:hAnsiTheme="minorHAnsi"/>
          <w:sz w:val="22"/>
        </w:rPr>
        <w:t>‘m</w:t>
      </w:r>
      <w:r w:rsidR="002146E1" w:rsidRPr="00271EEE">
        <w:rPr>
          <w:rFonts w:asciiTheme="minorHAnsi" w:hAnsiTheme="minorHAnsi"/>
          <w:sz w:val="22"/>
        </w:rPr>
        <w:t>otivatie</w:t>
      </w:r>
      <w:r w:rsidR="00F27A23" w:rsidRPr="00271EEE">
        <w:rPr>
          <w:rFonts w:asciiTheme="minorHAnsi" w:hAnsiTheme="minorHAnsi"/>
          <w:sz w:val="22"/>
        </w:rPr>
        <w:t>’</w:t>
      </w:r>
      <w:r w:rsidR="002146E1" w:rsidRPr="00271EEE">
        <w:rPr>
          <w:rFonts w:asciiTheme="minorHAnsi" w:hAnsiTheme="minorHAnsi"/>
          <w:sz w:val="22"/>
        </w:rPr>
        <w:t xml:space="preserve"> </w:t>
      </w:r>
      <w:r w:rsidR="00F27A23" w:rsidRPr="00271EEE">
        <w:rPr>
          <w:rFonts w:asciiTheme="minorHAnsi" w:hAnsiTheme="minorHAnsi"/>
          <w:sz w:val="22"/>
        </w:rPr>
        <w:t xml:space="preserve">in het huidige onderzoek </w:t>
      </w:r>
      <w:r w:rsidR="002146E1" w:rsidRPr="00271EEE">
        <w:rPr>
          <w:rFonts w:asciiTheme="minorHAnsi" w:hAnsiTheme="minorHAnsi"/>
          <w:sz w:val="22"/>
        </w:rPr>
        <w:t xml:space="preserve">te meten. </w:t>
      </w:r>
      <w:r w:rsidRPr="00271EEE">
        <w:rPr>
          <w:rFonts w:asciiTheme="minorHAnsi" w:hAnsiTheme="minorHAnsi"/>
          <w:sz w:val="22"/>
        </w:rPr>
        <w:t>Daarnaast zijn de vragen van zes schalen overgenomen</w:t>
      </w:r>
      <w:r w:rsidR="007F657C" w:rsidRPr="00271EEE">
        <w:rPr>
          <w:rFonts w:asciiTheme="minorHAnsi" w:hAnsiTheme="minorHAnsi"/>
          <w:sz w:val="22"/>
        </w:rPr>
        <w:t xml:space="preserve"> voor de overige zes thema’s wat resulteerde in een totaal van 43 vragen voor de vragenlijst van het huidige onderzoek. </w:t>
      </w:r>
      <w:r w:rsidR="00F27A23" w:rsidRPr="00271EEE">
        <w:rPr>
          <w:rFonts w:asciiTheme="minorHAnsi" w:hAnsiTheme="minorHAnsi"/>
          <w:sz w:val="22"/>
        </w:rPr>
        <w:t xml:space="preserve">Enkele vragen zijn op </w:t>
      </w:r>
      <w:r w:rsidR="007F657C" w:rsidRPr="00271EEE">
        <w:rPr>
          <w:rFonts w:asciiTheme="minorHAnsi" w:hAnsiTheme="minorHAnsi"/>
          <w:sz w:val="22"/>
        </w:rPr>
        <w:t>verzoek</w:t>
      </w:r>
      <w:r w:rsidR="00F27A23" w:rsidRPr="00271EEE">
        <w:rPr>
          <w:rFonts w:asciiTheme="minorHAnsi" w:hAnsiTheme="minorHAnsi"/>
          <w:sz w:val="22"/>
        </w:rPr>
        <w:t xml:space="preserve"> van de opdrachtgever aangepast of verwijderd aangezien </w:t>
      </w:r>
      <w:r w:rsidR="007F657C" w:rsidRPr="00271EEE">
        <w:rPr>
          <w:rFonts w:asciiTheme="minorHAnsi" w:hAnsiTheme="minorHAnsi"/>
          <w:sz w:val="22"/>
        </w:rPr>
        <w:t>ze niet van toepassing waren op de doelgroep van het onderzoek.</w:t>
      </w:r>
    </w:p>
    <w:p w14:paraId="7E59B08E" w14:textId="51D72821" w:rsidR="002E7915" w:rsidRPr="00271EEE" w:rsidRDefault="002E7915" w:rsidP="005F3FC7">
      <w:pPr>
        <w:spacing w:line="276" w:lineRule="auto"/>
        <w:rPr>
          <w:rFonts w:asciiTheme="minorHAnsi" w:hAnsiTheme="minorHAnsi"/>
          <w:sz w:val="22"/>
        </w:rPr>
      </w:pPr>
    </w:p>
    <w:p w14:paraId="462B589F" w14:textId="40D92223" w:rsidR="002E7915" w:rsidRPr="00271EEE" w:rsidRDefault="002E7915" w:rsidP="002E7915">
      <w:pPr>
        <w:pStyle w:val="Kop4"/>
        <w:rPr>
          <w:rFonts w:asciiTheme="minorHAnsi" w:hAnsiTheme="minorHAnsi"/>
        </w:rPr>
      </w:pPr>
      <w:r w:rsidRPr="00271EEE">
        <w:rPr>
          <w:rFonts w:asciiTheme="minorHAnsi" w:hAnsiTheme="minorHAnsi"/>
        </w:rPr>
        <w:t>5.1.3.</w:t>
      </w:r>
      <w:r w:rsidR="00A34602" w:rsidRPr="00271EEE">
        <w:rPr>
          <w:rFonts w:asciiTheme="minorHAnsi" w:hAnsiTheme="minorHAnsi"/>
          <w:caps w:val="0"/>
        </w:rPr>
        <w:t xml:space="preserve"> Deelvraag 3</w:t>
      </w:r>
    </w:p>
    <w:p w14:paraId="71F62D6C" w14:textId="77777777" w:rsidR="007F657C" w:rsidRPr="00271EEE" w:rsidRDefault="007F657C" w:rsidP="007F657C">
      <w:pPr>
        <w:spacing w:line="276" w:lineRule="auto"/>
        <w:rPr>
          <w:rFonts w:asciiTheme="minorHAnsi" w:hAnsiTheme="minorHAnsi"/>
          <w:sz w:val="22"/>
        </w:rPr>
      </w:pPr>
      <w:r w:rsidRPr="00271EEE">
        <w:rPr>
          <w:rFonts w:asciiTheme="minorHAnsi" w:hAnsiTheme="minorHAnsi"/>
          <w:sz w:val="22"/>
        </w:rPr>
        <w:t xml:space="preserve">De derde deelvraag van het onderzoek is: </w:t>
      </w:r>
    </w:p>
    <w:p w14:paraId="136282D3" w14:textId="77777777" w:rsidR="007F657C" w:rsidRPr="00271EEE" w:rsidRDefault="007F657C" w:rsidP="007F657C">
      <w:pPr>
        <w:spacing w:line="276" w:lineRule="auto"/>
        <w:rPr>
          <w:rFonts w:asciiTheme="minorHAnsi" w:hAnsiTheme="minorHAnsi"/>
          <w:sz w:val="22"/>
        </w:rPr>
      </w:pPr>
    </w:p>
    <w:p w14:paraId="539B7DBA" w14:textId="7266F4C4" w:rsidR="007F657C" w:rsidRPr="00271EEE" w:rsidRDefault="007F657C" w:rsidP="00F328EF">
      <w:pPr>
        <w:pStyle w:val="Lijstalinea"/>
        <w:numPr>
          <w:ilvl w:val="0"/>
          <w:numId w:val="14"/>
        </w:numPr>
        <w:spacing w:line="276" w:lineRule="auto"/>
        <w:rPr>
          <w:rFonts w:asciiTheme="minorHAnsi" w:hAnsiTheme="minorHAnsi"/>
          <w:i/>
          <w:sz w:val="22"/>
        </w:rPr>
      </w:pPr>
      <w:r w:rsidRPr="00271EEE">
        <w:rPr>
          <w:rFonts w:asciiTheme="minorHAnsi" w:hAnsiTheme="minorHAnsi"/>
          <w:i/>
          <w:sz w:val="22"/>
        </w:rPr>
        <w:t>Wat is de werktevredenheid van de vrijwilligers van het Leger des Heils regio midden-Nederland?</w:t>
      </w:r>
    </w:p>
    <w:p w14:paraId="72C90A72" w14:textId="77777777" w:rsidR="007F657C" w:rsidRPr="00271EEE" w:rsidRDefault="007F657C" w:rsidP="007F657C">
      <w:pPr>
        <w:spacing w:line="276" w:lineRule="auto"/>
        <w:rPr>
          <w:rFonts w:asciiTheme="minorHAnsi" w:hAnsiTheme="minorHAnsi"/>
          <w:i/>
          <w:sz w:val="22"/>
        </w:rPr>
      </w:pPr>
    </w:p>
    <w:p w14:paraId="731D6637" w14:textId="0476C941" w:rsidR="007F657C" w:rsidRDefault="007F657C" w:rsidP="007F657C">
      <w:pPr>
        <w:spacing w:line="276" w:lineRule="auto"/>
        <w:rPr>
          <w:rFonts w:asciiTheme="minorHAnsi" w:eastAsia="Calibri" w:hAnsiTheme="minorHAnsi" w:cs="Calibri"/>
          <w:sz w:val="22"/>
          <w:szCs w:val="22"/>
        </w:rPr>
      </w:pPr>
      <w:r w:rsidRPr="00271EEE">
        <w:rPr>
          <w:rFonts w:asciiTheme="minorHAnsi" w:eastAsia="Calibri" w:hAnsiTheme="minorHAnsi" w:cs="Calibri"/>
          <w:sz w:val="22"/>
          <w:szCs w:val="22"/>
        </w:rPr>
        <w:t>Op basis van de resultaten van het onderzoek kan gezegd worden dat de vrijwilligers van regio Midden-Nederland van het Leger des Heils met een algehele tevredenheidsscore van 8,1 (schaal van 1 tot 10) over het algemeen zeer tevreden zijn. De belangrijkste motivatie voor vrijwilligerswerk is de wens om iets te betekenen voor anderen. Ook binnen de thema’s worden algemeen hoge gemiddelden behaald. Met name de thema’s ‘begeleiding &amp; inwerken’, ‘waardering’ en ‘persoonlijke relaties’ werden gemiddeld het hoogst gewaardeerd</w:t>
      </w:r>
      <w:r w:rsidR="000315C0" w:rsidRPr="00271EEE">
        <w:rPr>
          <w:rFonts w:asciiTheme="minorHAnsi" w:eastAsia="Calibri" w:hAnsiTheme="minorHAnsi" w:cs="Calibri"/>
          <w:sz w:val="22"/>
          <w:szCs w:val="22"/>
        </w:rPr>
        <w:t xml:space="preserve">. </w:t>
      </w:r>
      <w:r w:rsidRPr="00271EEE">
        <w:rPr>
          <w:rFonts w:asciiTheme="minorHAnsi" w:eastAsia="Calibri" w:hAnsiTheme="minorHAnsi" w:cs="Calibri"/>
          <w:sz w:val="22"/>
          <w:szCs w:val="22"/>
        </w:rPr>
        <w:t xml:space="preserve">Middels statistische significantietoetsen zijn er desondanks verbeterpunten geïdentificeerd om de werktevredenheid </w:t>
      </w:r>
      <w:r w:rsidR="000315C0" w:rsidRPr="00271EEE">
        <w:rPr>
          <w:rFonts w:asciiTheme="minorHAnsi" w:eastAsia="Calibri" w:hAnsiTheme="minorHAnsi" w:cs="Calibri"/>
          <w:sz w:val="22"/>
          <w:szCs w:val="22"/>
        </w:rPr>
        <w:t>te verbeteren</w:t>
      </w:r>
      <w:r w:rsidRPr="00271EEE">
        <w:rPr>
          <w:rFonts w:asciiTheme="minorHAnsi" w:eastAsia="Calibri" w:hAnsiTheme="minorHAnsi" w:cs="Calibri"/>
          <w:sz w:val="22"/>
          <w:szCs w:val="22"/>
        </w:rPr>
        <w:t xml:space="preserve">. Voor de vrijwilligerstak ‘Ambulant’, ligt de focus </w:t>
      </w:r>
      <w:r w:rsidR="00EE33CB" w:rsidRPr="00271EEE">
        <w:rPr>
          <w:rFonts w:asciiTheme="minorHAnsi" w:eastAsia="Calibri" w:hAnsiTheme="minorHAnsi" w:cs="Calibri"/>
          <w:sz w:val="22"/>
          <w:szCs w:val="22"/>
        </w:rPr>
        <w:t xml:space="preserve">van verbetering </w:t>
      </w:r>
      <w:r w:rsidRPr="00271EEE">
        <w:rPr>
          <w:rFonts w:asciiTheme="minorHAnsi" w:eastAsia="Calibri" w:hAnsiTheme="minorHAnsi" w:cs="Calibri"/>
          <w:sz w:val="22"/>
          <w:szCs w:val="22"/>
        </w:rPr>
        <w:t xml:space="preserve">op de thema’s ‘Veiligheid’ en ‘Persoonlijke relaties’. Wat betreft de leeftijdsgroep van 35 tot 49 jaar, wordt aanbevolen om aandacht te besteden aan het thema ‘Ontwikkelingsmogelijkheden’. Ten slotte is er ook specifieke </w:t>
      </w:r>
      <w:r w:rsidRPr="00271EEE">
        <w:rPr>
          <w:rFonts w:asciiTheme="minorHAnsi" w:hAnsiTheme="minorHAnsi"/>
          <w:sz w:val="22"/>
          <w:szCs w:val="22"/>
        </w:rPr>
        <w:t>aandacht nodig voor de groep</w:t>
      </w:r>
      <w:r w:rsidRPr="00271EEE">
        <w:rPr>
          <w:rFonts w:asciiTheme="minorHAnsi" w:eastAsia="Calibri" w:hAnsiTheme="minorHAnsi" w:cs="Calibri"/>
          <w:sz w:val="22"/>
          <w:szCs w:val="22"/>
        </w:rPr>
        <w:t xml:space="preserve"> die 8 tot 12 uur per week actief is, waarbij het thema ‘Begeleiding &amp; Inwerken’ aandacht behoeft.</w:t>
      </w:r>
    </w:p>
    <w:p w14:paraId="5C1385E6" w14:textId="7404A6BD" w:rsidR="007E6799" w:rsidRDefault="007E6799" w:rsidP="007F657C">
      <w:pPr>
        <w:spacing w:line="276" w:lineRule="auto"/>
        <w:rPr>
          <w:rFonts w:asciiTheme="minorHAnsi" w:hAnsiTheme="minorHAnsi"/>
          <w:sz w:val="22"/>
        </w:rPr>
      </w:pPr>
    </w:p>
    <w:p w14:paraId="717D86DC" w14:textId="77AB9CD4" w:rsidR="007E6799" w:rsidRDefault="007E6799" w:rsidP="007F657C">
      <w:pPr>
        <w:spacing w:line="276" w:lineRule="auto"/>
        <w:rPr>
          <w:rFonts w:asciiTheme="minorHAnsi" w:hAnsiTheme="minorHAnsi"/>
          <w:sz w:val="22"/>
        </w:rPr>
      </w:pPr>
    </w:p>
    <w:p w14:paraId="0DAC7B69" w14:textId="77777777" w:rsidR="007E6799" w:rsidRPr="00271EEE" w:rsidRDefault="007E6799" w:rsidP="007F657C">
      <w:pPr>
        <w:spacing w:line="276" w:lineRule="auto"/>
        <w:rPr>
          <w:rFonts w:asciiTheme="minorHAnsi" w:hAnsiTheme="minorHAnsi"/>
          <w:sz w:val="22"/>
        </w:rPr>
      </w:pPr>
    </w:p>
    <w:p w14:paraId="3FD3E646" w14:textId="37FFB611" w:rsidR="007F657C" w:rsidRPr="00271EEE" w:rsidRDefault="00A34602" w:rsidP="007F657C">
      <w:pPr>
        <w:pStyle w:val="Kop4"/>
        <w:rPr>
          <w:rFonts w:asciiTheme="minorHAnsi" w:hAnsiTheme="minorHAnsi"/>
        </w:rPr>
      </w:pPr>
      <w:r w:rsidRPr="00271EEE">
        <w:rPr>
          <w:rFonts w:asciiTheme="minorHAnsi" w:hAnsiTheme="minorHAnsi"/>
          <w:caps w:val="0"/>
        </w:rPr>
        <w:lastRenderedPageBreak/>
        <w:t>5.1.4. Deelvraag 4</w:t>
      </w:r>
    </w:p>
    <w:p w14:paraId="4C301536" w14:textId="2A73F154" w:rsidR="007F657C" w:rsidRPr="00271EEE" w:rsidRDefault="007F657C" w:rsidP="007F657C">
      <w:pPr>
        <w:rPr>
          <w:rFonts w:asciiTheme="minorHAnsi" w:hAnsiTheme="minorHAnsi"/>
          <w:sz w:val="22"/>
        </w:rPr>
      </w:pPr>
      <w:r w:rsidRPr="00271EEE">
        <w:rPr>
          <w:rFonts w:asciiTheme="minorHAnsi" w:hAnsiTheme="minorHAnsi"/>
          <w:sz w:val="22"/>
        </w:rPr>
        <w:t xml:space="preserve">De vierde en laatste deelvraag van het onderzoek luidt: </w:t>
      </w:r>
    </w:p>
    <w:p w14:paraId="2D04BA84" w14:textId="0A373EE1" w:rsidR="001E4563" w:rsidRPr="00271EEE" w:rsidRDefault="001E4563" w:rsidP="001E4563">
      <w:pPr>
        <w:spacing w:line="276" w:lineRule="auto"/>
        <w:rPr>
          <w:rFonts w:asciiTheme="minorHAnsi" w:hAnsiTheme="minorHAnsi"/>
          <w:sz w:val="22"/>
        </w:rPr>
      </w:pPr>
    </w:p>
    <w:p w14:paraId="2974173F" w14:textId="48E776D9" w:rsidR="001E4563" w:rsidRPr="00271EEE" w:rsidRDefault="001E4563" w:rsidP="00F328EF">
      <w:pPr>
        <w:pStyle w:val="Lijstalinea"/>
        <w:numPr>
          <w:ilvl w:val="0"/>
          <w:numId w:val="14"/>
        </w:numPr>
        <w:spacing w:line="276" w:lineRule="auto"/>
        <w:rPr>
          <w:rFonts w:asciiTheme="minorHAnsi" w:hAnsiTheme="minorHAnsi"/>
          <w:i/>
        </w:rPr>
      </w:pPr>
      <w:r w:rsidRPr="00271EEE">
        <w:rPr>
          <w:rFonts w:asciiTheme="minorHAnsi" w:hAnsiTheme="minorHAnsi"/>
          <w:i/>
          <w:color w:val="000000"/>
          <w:sz w:val="22"/>
          <w:szCs w:val="22"/>
          <w:shd w:val="clear" w:color="auto" w:fill="FFFFFF"/>
        </w:rPr>
        <w:t>Welke acties kan het Leger des Heils midden-Nederland ondernemen, op basis van psychologische vakliteratuur, en de uitkomsten van het onderzoek, om de werktevredenheid van vrijwilligers in de regio te vergroten?</w:t>
      </w:r>
    </w:p>
    <w:p w14:paraId="32EB758D" w14:textId="1092482D" w:rsidR="001E4563" w:rsidRPr="00271EEE" w:rsidRDefault="001E4563" w:rsidP="001E4563">
      <w:pPr>
        <w:rPr>
          <w:rFonts w:asciiTheme="minorHAnsi" w:hAnsiTheme="minorHAnsi"/>
          <w:sz w:val="22"/>
        </w:rPr>
      </w:pPr>
    </w:p>
    <w:p w14:paraId="5EB9DC7B" w14:textId="3D4155C3" w:rsidR="00EE33CB" w:rsidRPr="00271EEE" w:rsidRDefault="006415E4" w:rsidP="00EE33CB">
      <w:pPr>
        <w:autoSpaceDE w:val="0"/>
        <w:autoSpaceDN w:val="0"/>
        <w:adjustRightInd w:val="0"/>
        <w:spacing w:line="276" w:lineRule="auto"/>
        <w:rPr>
          <w:rFonts w:asciiTheme="minorHAnsi" w:eastAsia="Arial" w:hAnsiTheme="minorHAnsi" w:cs="AppleSystemUIFont"/>
          <w:sz w:val="22"/>
          <w:szCs w:val="26"/>
        </w:rPr>
      </w:pPr>
      <w:r w:rsidRPr="00271EEE">
        <w:rPr>
          <w:rFonts w:asciiTheme="minorHAnsi" w:hAnsiTheme="minorHAnsi"/>
          <w:sz w:val="22"/>
        </w:rPr>
        <w:t xml:space="preserve">In het adviesrapport (bijlage </w:t>
      </w:r>
      <w:r w:rsidR="007E6799">
        <w:rPr>
          <w:rFonts w:asciiTheme="minorHAnsi" w:hAnsiTheme="minorHAnsi"/>
          <w:sz w:val="22"/>
        </w:rPr>
        <w:t>9</w:t>
      </w:r>
      <w:r w:rsidRPr="00271EEE">
        <w:rPr>
          <w:rFonts w:asciiTheme="minorHAnsi" w:hAnsiTheme="minorHAnsi"/>
          <w:sz w:val="22"/>
        </w:rPr>
        <w:t xml:space="preserve">) </w:t>
      </w:r>
      <w:r w:rsidR="00EE33CB" w:rsidRPr="00271EEE">
        <w:rPr>
          <w:rFonts w:asciiTheme="minorHAnsi" w:eastAsia="Arial" w:hAnsiTheme="minorHAnsi" w:cs="AppleSystemUIFont"/>
          <w:sz w:val="22"/>
          <w:szCs w:val="26"/>
        </w:rPr>
        <w:t>wordt op basis van de resultaten van het onderzoek relevante oplossingen en aanbevelingen geboden, welke zijn gebaseerd op psychologische vakliteratuur</w:t>
      </w:r>
      <w:r w:rsidR="000315C0" w:rsidRPr="00271EEE">
        <w:rPr>
          <w:rFonts w:asciiTheme="minorHAnsi" w:eastAsia="Arial" w:hAnsiTheme="minorHAnsi" w:cs="AppleSystemUIFont"/>
          <w:sz w:val="22"/>
          <w:szCs w:val="26"/>
        </w:rPr>
        <w:t xml:space="preserve"> van Robbins &amp; Judge (2015)</w:t>
      </w:r>
      <w:r w:rsidR="00EE33CB" w:rsidRPr="00271EEE">
        <w:rPr>
          <w:rFonts w:asciiTheme="minorHAnsi" w:eastAsia="Arial" w:hAnsiTheme="minorHAnsi" w:cs="AppleSystemUIFont"/>
          <w:sz w:val="22"/>
          <w:szCs w:val="26"/>
        </w:rPr>
        <w:t xml:space="preserve">. In </w:t>
      </w:r>
      <w:r w:rsidR="008B2443">
        <w:rPr>
          <w:rFonts w:asciiTheme="minorHAnsi" w:eastAsia="Arial" w:hAnsiTheme="minorHAnsi" w:cs="AppleSystemUIFont"/>
          <w:sz w:val="22"/>
          <w:szCs w:val="26"/>
        </w:rPr>
        <w:t>deze paragraaf</w:t>
      </w:r>
      <w:r w:rsidR="00EE33CB" w:rsidRPr="00271EEE">
        <w:rPr>
          <w:rFonts w:asciiTheme="minorHAnsi" w:eastAsia="Arial" w:hAnsiTheme="minorHAnsi" w:cs="AppleSystemUIFont"/>
          <w:sz w:val="22"/>
          <w:szCs w:val="26"/>
        </w:rPr>
        <w:t xml:space="preserve"> zullen de aanbevelingen samengevat worden weergeven.</w:t>
      </w:r>
    </w:p>
    <w:p w14:paraId="1B4C3952" w14:textId="77777777" w:rsidR="00EE33CB" w:rsidRPr="00271EEE" w:rsidRDefault="00EE33CB" w:rsidP="00EE33CB">
      <w:pPr>
        <w:autoSpaceDE w:val="0"/>
        <w:autoSpaceDN w:val="0"/>
        <w:adjustRightInd w:val="0"/>
        <w:spacing w:line="276" w:lineRule="auto"/>
        <w:rPr>
          <w:rFonts w:asciiTheme="minorHAnsi" w:eastAsia="Arial" w:hAnsiTheme="minorHAnsi" w:cs="AppleSystemUIFont"/>
          <w:sz w:val="22"/>
          <w:szCs w:val="26"/>
        </w:rPr>
      </w:pPr>
    </w:p>
    <w:p w14:paraId="563FC213" w14:textId="62C21DEC" w:rsidR="00EE33CB" w:rsidRPr="00271EEE" w:rsidRDefault="00EE33CB" w:rsidP="00EE33CB">
      <w:pPr>
        <w:autoSpaceDE w:val="0"/>
        <w:autoSpaceDN w:val="0"/>
        <w:adjustRightInd w:val="0"/>
        <w:spacing w:line="276" w:lineRule="auto"/>
        <w:rPr>
          <w:rFonts w:asciiTheme="minorHAnsi" w:eastAsia="Arial" w:hAnsiTheme="minorHAnsi" w:cs="AppleSystemUIFont"/>
          <w:sz w:val="22"/>
          <w:szCs w:val="26"/>
        </w:rPr>
      </w:pPr>
      <w:r w:rsidRPr="00271EEE">
        <w:rPr>
          <w:rFonts w:asciiTheme="minorHAnsi" w:eastAsia="Arial" w:hAnsiTheme="minorHAnsi" w:cs="AppleSystemUIFont"/>
          <w:sz w:val="22"/>
          <w:szCs w:val="26"/>
        </w:rPr>
        <w:t xml:space="preserve">Bij de vrijwilligerstak ‘Ambulant’ wordt het thema ‘veiligheid’ minder positief beoordeeld. </w:t>
      </w:r>
      <w:r w:rsidRPr="00271EEE">
        <w:rPr>
          <w:rFonts w:asciiTheme="minorHAnsi" w:hAnsiTheme="minorHAnsi"/>
          <w:sz w:val="22"/>
          <w:szCs w:val="22"/>
        </w:rPr>
        <w:t xml:space="preserve">Zo scoren de fysieke arbeidsomstandigheden hier lager, en wordt de manier hoe het Leger des Heils binnen dit thema omgaat met klachten ook lager gewaardeerd. </w:t>
      </w:r>
      <w:r w:rsidRPr="00271EEE">
        <w:rPr>
          <w:rFonts w:asciiTheme="minorHAnsi" w:eastAsia="Arial" w:hAnsiTheme="minorHAnsi" w:cs="AppleSystemUIFont"/>
          <w:sz w:val="22"/>
          <w:szCs w:val="26"/>
        </w:rPr>
        <w:t xml:space="preserve">De aanbevelingen omvatten het aanbieden van trainingen in de omgang met potentieel bedreigende situaties, evenals het opzetten van duidelijke rapportageprocedures voor incidenten en veiligheidsbedreigingen. De relaties met andere betaalde medewerkers uit de organisatie wordt door ambulante vrijwilligers ook minder positief beoordeeld. Het organiseren van contactmomenten, het bevorderen van gezamenlijke projecten en het tonen van erkenning en waardering worden als aanbevelingen voorgesteld om de ervaring van positieve relaties in het vrijwilligerswerk voor deze groep te vergroten. </w:t>
      </w:r>
    </w:p>
    <w:p w14:paraId="67053116" w14:textId="77777777" w:rsidR="00EE33CB" w:rsidRPr="00271EEE" w:rsidRDefault="00EE33CB" w:rsidP="00EE33CB">
      <w:pPr>
        <w:autoSpaceDE w:val="0"/>
        <w:autoSpaceDN w:val="0"/>
        <w:adjustRightInd w:val="0"/>
        <w:spacing w:line="276" w:lineRule="auto"/>
        <w:rPr>
          <w:rFonts w:asciiTheme="minorHAnsi" w:eastAsia="Arial" w:hAnsiTheme="minorHAnsi" w:cs="AppleSystemUIFont"/>
          <w:sz w:val="22"/>
          <w:szCs w:val="26"/>
        </w:rPr>
      </w:pPr>
    </w:p>
    <w:p w14:paraId="4D38FF32" w14:textId="77777777" w:rsidR="00EE33CB" w:rsidRPr="00271EEE" w:rsidRDefault="00EE33CB" w:rsidP="00EE33CB">
      <w:pPr>
        <w:autoSpaceDE w:val="0"/>
        <w:autoSpaceDN w:val="0"/>
        <w:adjustRightInd w:val="0"/>
        <w:spacing w:line="276" w:lineRule="auto"/>
        <w:rPr>
          <w:rFonts w:asciiTheme="minorHAnsi" w:eastAsia="Arial" w:hAnsiTheme="minorHAnsi" w:cs="AppleSystemUIFont"/>
          <w:sz w:val="22"/>
          <w:szCs w:val="26"/>
        </w:rPr>
      </w:pPr>
      <w:r w:rsidRPr="00271EEE">
        <w:rPr>
          <w:rFonts w:asciiTheme="minorHAnsi" w:eastAsia="Arial" w:hAnsiTheme="minorHAnsi" w:cs="AppleSystemUIFont"/>
          <w:sz w:val="22"/>
          <w:szCs w:val="26"/>
        </w:rPr>
        <w:t xml:space="preserve">Vrijwilligers in de leeftijdsgroep van 35 tot 49 jaar beoordelen de mogelijkheden voor ontwikkeling lager dan andere vrijwilligers. Voorgesteld wordt om een behoeftenonderzoek uit te voeren en taakvariatie te bieden om aan hun verlangens en verwachtingen voor nieuwe werkmogelijkheden te voldoen. </w:t>
      </w:r>
    </w:p>
    <w:p w14:paraId="1EA2F1B7" w14:textId="77777777" w:rsidR="00EE33CB" w:rsidRPr="00271EEE" w:rsidRDefault="00EE33CB" w:rsidP="00EE33CB">
      <w:pPr>
        <w:autoSpaceDE w:val="0"/>
        <w:autoSpaceDN w:val="0"/>
        <w:adjustRightInd w:val="0"/>
        <w:spacing w:line="276" w:lineRule="auto"/>
        <w:rPr>
          <w:rFonts w:asciiTheme="minorHAnsi" w:eastAsia="Arial" w:hAnsiTheme="minorHAnsi" w:cs="AppleSystemUIFont"/>
          <w:sz w:val="22"/>
          <w:szCs w:val="26"/>
        </w:rPr>
      </w:pPr>
    </w:p>
    <w:p w14:paraId="6C1FB712" w14:textId="4903FED9" w:rsidR="00EE33CB" w:rsidRPr="00271EEE" w:rsidRDefault="00EE33CB" w:rsidP="00EE33CB">
      <w:pPr>
        <w:autoSpaceDE w:val="0"/>
        <w:autoSpaceDN w:val="0"/>
        <w:adjustRightInd w:val="0"/>
        <w:spacing w:line="276" w:lineRule="auto"/>
        <w:rPr>
          <w:rFonts w:asciiTheme="minorHAnsi" w:eastAsia="Arial" w:hAnsiTheme="minorHAnsi" w:cs="AppleSystemUIFont"/>
          <w:sz w:val="22"/>
          <w:szCs w:val="26"/>
        </w:rPr>
      </w:pPr>
      <w:r w:rsidRPr="00271EEE">
        <w:rPr>
          <w:rFonts w:asciiTheme="minorHAnsi" w:eastAsia="Arial" w:hAnsiTheme="minorHAnsi" w:cs="AppleSystemUIFont"/>
          <w:sz w:val="22"/>
          <w:szCs w:val="26"/>
        </w:rPr>
        <w:t>Ten slotte blijkt uit de resultaten dat de vrijwilligers die zich 8 tot 12 uur inzetten per week, zich mogelijk minder goed geïnformeerd voelen over de rol en verantwoordelijkheden die ze toegewezen hebben gekregen door het Leger des Heils. Hier wordt aanbevolen om duidelijke communicatie te gebruiken bij het inwerken door verwachtingen schriftelijk vast te leggen en periodieke check-ins uit te voeren om te verzekeren dat vrijwilligers de verwachtingen van de organisatie goed begrijpen.</w:t>
      </w:r>
    </w:p>
    <w:p w14:paraId="3954A57F" w14:textId="510CB4A4" w:rsidR="000315C0" w:rsidRPr="00271EEE" w:rsidRDefault="000315C0" w:rsidP="00EE33CB">
      <w:pPr>
        <w:autoSpaceDE w:val="0"/>
        <w:autoSpaceDN w:val="0"/>
        <w:adjustRightInd w:val="0"/>
        <w:spacing w:line="276" w:lineRule="auto"/>
        <w:rPr>
          <w:rFonts w:asciiTheme="minorHAnsi" w:eastAsia="Arial" w:hAnsiTheme="minorHAnsi" w:cs="AppleSystemUIFont"/>
          <w:sz w:val="22"/>
          <w:szCs w:val="26"/>
        </w:rPr>
      </w:pPr>
    </w:p>
    <w:p w14:paraId="6F7AD6BC" w14:textId="393BF2EC" w:rsidR="00BF5BBC" w:rsidRPr="00271EEE" w:rsidRDefault="00A34602" w:rsidP="00BF5BBC">
      <w:pPr>
        <w:pStyle w:val="Kop4"/>
        <w:rPr>
          <w:rFonts w:asciiTheme="minorHAnsi" w:eastAsia="Arial" w:hAnsiTheme="minorHAnsi"/>
        </w:rPr>
      </w:pPr>
      <w:r w:rsidRPr="00271EEE">
        <w:rPr>
          <w:rFonts w:asciiTheme="minorHAnsi" w:eastAsia="Arial" w:hAnsiTheme="minorHAnsi"/>
          <w:caps w:val="0"/>
        </w:rPr>
        <w:t>5.1.5. Beantwoording hoofdvraag</w:t>
      </w:r>
    </w:p>
    <w:p w14:paraId="38F6B40B" w14:textId="77777777" w:rsidR="00BF5BBC" w:rsidRPr="00271EEE" w:rsidRDefault="00BF5BBC" w:rsidP="00BF5BBC">
      <w:pPr>
        <w:spacing w:line="276" w:lineRule="auto"/>
        <w:rPr>
          <w:rFonts w:asciiTheme="minorHAnsi" w:eastAsia="Arial" w:hAnsiTheme="minorHAnsi" w:cs="AppleSystemUIFont"/>
          <w:sz w:val="22"/>
          <w:szCs w:val="26"/>
        </w:rPr>
      </w:pPr>
      <w:r w:rsidRPr="00271EEE">
        <w:rPr>
          <w:rFonts w:asciiTheme="minorHAnsi" w:eastAsia="Arial" w:hAnsiTheme="minorHAnsi" w:cs="AppleSystemUIFont"/>
          <w:sz w:val="22"/>
          <w:szCs w:val="26"/>
        </w:rPr>
        <w:t xml:space="preserve">De hoofdvraag van het onderzoek is: </w:t>
      </w:r>
    </w:p>
    <w:p w14:paraId="40245765" w14:textId="77777777" w:rsidR="00BF5BBC" w:rsidRPr="00271EEE" w:rsidRDefault="00BF5BBC" w:rsidP="00BF5BBC">
      <w:pPr>
        <w:spacing w:line="276" w:lineRule="auto"/>
        <w:rPr>
          <w:rFonts w:asciiTheme="minorHAnsi" w:hAnsiTheme="minorHAnsi"/>
          <w:sz w:val="22"/>
        </w:rPr>
      </w:pPr>
    </w:p>
    <w:p w14:paraId="2E72B1A4" w14:textId="6B65EC3A" w:rsidR="00BF5BBC" w:rsidRPr="00271EEE" w:rsidRDefault="00BF5BBC" w:rsidP="00BF5BBC">
      <w:pPr>
        <w:spacing w:line="276" w:lineRule="auto"/>
        <w:rPr>
          <w:rFonts w:asciiTheme="minorHAnsi" w:hAnsiTheme="minorHAnsi"/>
          <w:i/>
          <w:sz w:val="22"/>
        </w:rPr>
      </w:pPr>
      <w:r w:rsidRPr="00271EEE">
        <w:rPr>
          <w:rFonts w:asciiTheme="minorHAnsi" w:hAnsiTheme="minorHAnsi"/>
          <w:i/>
          <w:sz w:val="22"/>
        </w:rPr>
        <w:t>“Wat is de huidige werktevredenheid onder vrijwilligers van regio midden-Nederland en hoe kan het Leger des Heils de werktevredenheid verhogen?”</w:t>
      </w:r>
    </w:p>
    <w:p w14:paraId="342B7697" w14:textId="4D398DF0" w:rsidR="00161D65" w:rsidRPr="00271EEE" w:rsidRDefault="00161D65" w:rsidP="00EE33CB">
      <w:pPr>
        <w:autoSpaceDE w:val="0"/>
        <w:autoSpaceDN w:val="0"/>
        <w:adjustRightInd w:val="0"/>
        <w:spacing w:line="276" w:lineRule="auto"/>
        <w:rPr>
          <w:rFonts w:asciiTheme="minorHAnsi" w:eastAsia="Arial" w:hAnsiTheme="minorHAnsi" w:cs="AppleSystemUIFont"/>
          <w:sz w:val="22"/>
          <w:szCs w:val="26"/>
        </w:rPr>
      </w:pPr>
    </w:p>
    <w:p w14:paraId="34071EA2" w14:textId="43CB0E55" w:rsidR="00BF5BBC" w:rsidRPr="00271EEE" w:rsidRDefault="00343DD2" w:rsidP="00EE33CB">
      <w:pPr>
        <w:autoSpaceDE w:val="0"/>
        <w:autoSpaceDN w:val="0"/>
        <w:adjustRightInd w:val="0"/>
        <w:spacing w:line="276" w:lineRule="auto"/>
        <w:rPr>
          <w:rFonts w:asciiTheme="minorHAnsi" w:eastAsia="Arial" w:hAnsiTheme="minorHAnsi" w:cs="AppleSystemUIFont"/>
          <w:sz w:val="22"/>
          <w:szCs w:val="26"/>
        </w:rPr>
      </w:pPr>
      <w:r w:rsidRPr="00271EEE">
        <w:rPr>
          <w:rFonts w:asciiTheme="minorHAnsi" w:eastAsia="Arial" w:hAnsiTheme="minorHAnsi" w:cs="AppleSystemUIFont"/>
          <w:sz w:val="22"/>
          <w:szCs w:val="26"/>
        </w:rPr>
        <w:t>Uit de onderzoeksresultaten blijk dat de vrijwilligers bij het Leger des Heils over het algemeen zeer tevreden zijn.</w:t>
      </w:r>
      <w:r w:rsidR="00BF5BBC" w:rsidRPr="00271EEE">
        <w:rPr>
          <w:rFonts w:asciiTheme="minorHAnsi" w:eastAsia="Arial" w:hAnsiTheme="minorHAnsi" w:cs="AppleSystemUIFont"/>
          <w:sz w:val="22"/>
          <w:szCs w:val="26"/>
        </w:rPr>
        <w:t xml:space="preserve"> </w:t>
      </w:r>
      <w:r w:rsidRPr="00271EEE">
        <w:rPr>
          <w:rFonts w:asciiTheme="minorHAnsi" w:eastAsia="Arial" w:hAnsiTheme="minorHAnsi" w:cs="AppleSystemUIFont"/>
          <w:sz w:val="22"/>
          <w:szCs w:val="26"/>
        </w:rPr>
        <w:t>I</w:t>
      </w:r>
      <w:r w:rsidR="00BF5BBC" w:rsidRPr="00271EEE">
        <w:rPr>
          <w:rFonts w:asciiTheme="minorHAnsi" w:eastAsia="Arial" w:hAnsiTheme="minorHAnsi" w:cs="AppleSystemUIFont"/>
          <w:sz w:val="22"/>
          <w:szCs w:val="26"/>
        </w:rPr>
        <w:t xml:space="preserve">n de resultaten </w:t>
      </w:r>
      <w:r w:rsidRPr="00271EEE">
        <w:rPr>
          <w:rFonts w:asciiTheme="minorHAnsi" w:eastAsia="Arial" w:hAnsiTheme="minorHAnsi" w:cs="AppleSystemUIFont"/>
          <w:sz w:val="22"/>
          <w:szCs w:val="26"/>
        </w:rPr>
        <w:t xml:space="preserve">zijn </w:t>
      </w:r>
      <w:r w:rsidR="00BF5BBC" w:rsidRPr="00271EEE">
        <w:rPr>
          <w:rFonts w:asciiTheme="minorHAnsi" w:eastAsia="Arial" w:hAnsiTheme="minorHAnsi" w:cs="AppleSystemUIFont"/>
          <w:sz w:val="22"/>
          <w:szCs w:val="26"/>
        </w:rPr>
        <w:t xml:space="preserve">significante verschillen gevonden in de </w:t>
      </w:r>
      <w:r w:rsidRPr="00271EEE">
        <w:rPr>
          <w:rFonts w:asciiTheme="minorHAnsi" w:eastAsia="Arial" w:hAnsiTheme="minorHAnsi" w:cs="AppleSystemUIFont"/>
          <w:sz w:val="22"/>
          <w:szCs w:val="26"/>
        </w:rPr>
        <w:t>tevredenheid over verschillende</w:t>
      </w:r>
      <w:r w:rsidR="00BF5BBC" w:rsidRPr="00271EEE">
        <w:rPr>
          <w:rFonts w:asciiTheme="minorHAnsi" w:eastAsia="Arial" w:hAnsiTheme="minorHAnsi" w:cs="AppleSystemUIFont"/>
          <w:sz w:val="22"/>
          <w:szCs w:val="26"/>
        </w:rPr>
        <w:t xml:space="preserve"> thema’s tussen verschillende groepen</w:t>
      </w:r>
      <w:r w:rsidRPr="00271EEE">
        <w:rPr>
          <w:rFonts w:asciiTheme="minorHAnsi" w:eastAsia="Arial" w:hAnsiTheme="minorHAnsi" w:cs="AppleSystemUIFont"/>
          <w:sz w:val="22"/>
          <w:szCs w:val="26"/>
        </w:rPr>
        <w:t>, wat aantoont waar verbeteringen mogelijk zijn</w:t>
      </w:r>
      <w:r w:rsidR="00BF5BBC" w:rsidRPr="00271EEE">
        <w:rPr>
          <w:rFonts w:asciiTheme="minorHAnsi" w:eastAsia="Arial" w:hAnsiTheme="minorHAnsi" w:cs="AppleSystemUIFont"/>
          <w:sz w:val="22"/>
          <w:szCs w:val="26"/>
        </w:rPr>
        <w:t xml:space="preserve">. Om de werktevredenheid naar een nog hoger niveau te brengen wordt aangeraden om voor de vrijwilligerstak ‘Ambulant’ nieuwe veiligheidstrainingen aan te bieden, </w:t>
      </w:r>
      <w:r w:rsidRPr="00271EEE">
        <w:rPr>
          <w:rFonts w:asciiTheme="minorHAnsi" w:eastAsia="Arial" w:hAnsiTheme="minorHAnsi" w:cs="AppleSystemUIFont"/>
          <w:sz w:val="22"/>
          <w:szCs w:val="26"/>
        </w:rPr>
        <w:t xml:space="preserve">heldere rapportageprocedures op te stellen en de onderlinge interacties te bevorderen. Voor de </w:t>
      </w:r>
      <w:r w:rsidRPr="00271EEE">
        <w:rPr>
          <w:rFonts w:asciiTheme="minorHAnsi" w:eastAsia="Arial" w:hAnsiTheme="minorHAnsi" w:cs="AppleSystemUIFont"/>
          <w:sz w:val="22"/>
          <w:szCs w:val="26"/>
        </w:rPr>
        <w:lastRenderedPageBreak/>
        <w:t xml:space="preserve">leeftijdsgroep van 35 tot 49 jaar is het nuttig om nieuwe werkbehoeften te onderzoeken en taakvariatie te bieden. Tot slot kan het proces van inwerken van vrijwilligers die 8 tot 12 uur per week actief zijn, verbeterd worden door het bieden van duidelijke communicatie en regelmatige check-ins. </w:t>
      </w:r>
      <w:r w:rsidR="004F2B24" w:rsidRPr="00271EEE">
        <w:rPr>
          <w:rFonts w:asciiTheme="minorHAnsi" w:eastAsia="Arial" w:hAnsiTheme="minorHAnsi" w:cs="AppleSystemUIFont"/>
          <w:sz w:val="22"/>
          <w:szCs w:val="26"/>
        </w:rPr>
        <w:t xml:space="preserve">Deze aanbevelingen, die zijn opgesteld op basis van de resultaten van het onderzoek en de psychologische vakliteratuur, zijn opgenomen in een adviesrapport welke is weergeven in bijlage 10.  </w:t>
      </w:r>
    </w:p>
    <w:p w14:paraId="4DEF2CEE" w14:textId="43C078E2" w:rsidR="000315C0" w:rsidRPr="00271EEE" w:rsidRDefault="000315C0" w:rsidP="00EE33CB">
      <w:pPr>
        <w:autoSpaceDE w:val="0"/>
        <w:autoSpaceDN w:val="0"/>
        <w:adjustRightInd w:val="0"/>
        <w:spacing w:line="276" w:lineRule="auto"/>
        <w:rPr>
          <w:rFonts w:asciiTheme="minorHAnsi" w:eastAsia="Arial" w:hAnsiTheme="minorHAnsi" w:cs="AppleSystemUIFont"/>
          <w:sz w:val="22"/>
          <w:szCs w:val="26"/>
        </w:rPr>
      </w:pPr>
    </w:p>
    <w:p w14:paraId="49EA44DA" w14:textId="647D4B35" w:rsidR="00D40581" w:rsidRPr="00271EEE" w:rsidRDefault="00A34602" w:rsidP="00D40581">
      <w:pPr>
        <w:pStyle w:val="Kop3"/>
        <w:rPr>
          <w:rFonts w:asciiTheme="minorHAnsi" w:eastAsia="Arial" w:hAnsiTheme="minorHAnsi"/>
        </w:rPr>
      </w:pPr>
      <w:bookmarkStart w:id="34" w:name="_Toc138237814"/>
      <w:r w:rsidRPr="00271EEE">
        <w:rPr>
          <w:rFonts w:asciiTheme="minorHAnsi" w:eastAsia="Arial" w:hAnsiTheme="minorHAnsi"/>
          <w:caps w:val="0"/>
        </w:rPr>
        <w:t>5.2. Discussie</w:t>
      </w:r>
      <w:bookmarkEnd w:id="34"/>
    </w:p>
    <w:p w14:paraId="5F986CF8" w14:textId="6F98112C" w:rsidR="00343DD2" w:rsidRPr="00271EEE" w:rsidRDefault="00593572" w:rsidP="00EE33CB">
      <w:pPr>
        <w:autoSpaceDE w:val="0"/>
        <w:autoSpaceDN w:val="0"/>
        <w:adjustRightInd w:val="0"/>
        <w:spacing w:line="276" w:lineRule="auto"/>
        <w:rPr>
          <w:rFonts w:asciiTheme="minorHAnsi" w:eastAsia="Arial" w:hAnsiTheme="minorHAnsi" w:cs="AppleSystemUIFont"/>
          <w:sz w:val="22"/>
          <w:szCs w:val="26"/>
        </w:rPr>
      </w:pPr>
      <w:r w:rsidRPr="00271EEE">
        <w:rPr>
          <w:rFonts w:asciiTheme="minorHAnsi" w:eastAsia="Arial" w:hAnsiTheme="minorHAnsi" w:cs="AppleSystemUIFont"/>
          <w:sz w:val="22"/>
          <w:szCs w:val="26"/>
        </w:rPr>
        <w:t xml:space="preserve">Het doel van dit onderzoek was om </w:t>
      </w:r>
      <w:r w:rsidR="007A3124" w:rsidRPr="00271EEE">
        <w:rPr>
          <w:rFonts w:asciiTheme="minorHAnsi" w:eastAsia="Arial" w:hAnsiTheme="minorHAnsi" w:cs="AppleSystemUIFont"/>
          <w:sz w:val="22"/>
          <w:szCs w:val="26"/>
        </w:rPr>
        <w:t xml:space="preserve">de werktevredenheid van vrijwilligers van de tak ‘Zorg en Welzijn’ van het Leger des Heils Midden-Nederland in kaart </w:t>
      </w:r>
      <w:r w:rsidRPr="00271EEE">
        <w:rPr>
          <w:rFonts w:asciiTheme="minorHAnsi" w:eastAsia="Arial" w:hAnsiTheme="minorHAnsi" w:cs="AppleSystemUIFont"/>
          <w:sz w:val="22"/>
          <w:szCs w:val="26"/>
        </w:rPr>
        <w:t>te brengen en o</w:t>
      </w:r>
      <w:r w:rsidR="007A3124" w:rsidRPr="00271EEE">
        <w:rPr>
          <w:rFonts w:asciiTheme="minorHAnsi" w:eastAsia="Arial" w:hAnsiTheme="minorHAnsi" w:cs="AppleSystemUIFont"/>
          <w:sz w:val="22"/>
          <w:szCs w:val="26"/>
        </w:rPr>
        <w:t>p basis van de resultaten verbeterpunten</w:t>
      </w:r>
      <w:r w:rsidRPr="00271EEE">
        <w:rPr>
          <w:rFonts w:asciiTheme="minorHAnsi" w:eastAsia="Arial" w:hAnsiTheme="minorHAnsi" w:cs="AppleSystemUIFont"/>
          <w:sz w:val="22"/>
          <w:szCs w:val="26"/>
        </w:rPr>
        <w:t xml:space="preserve"> te identificeren, zodat bij het aanpakken van deze punten, de werktevredenheid verhoogd kon worden. In dit hoofdstuk wordt betekenis gegeven aan de resultaten van het onderzoek, door ze te koppelen aan de gevonden literatuur, de methode en de context waarin het onderzoek is uitgevoerd.</w:t>
      </w:r>
    </w:p>
    <w:p w14:paraId="56E7940E" w14:textId="78C62E51" w:rsidR="006415E4" w:rsidRPr="00271EEE" w:rsidRDefault="006415E4" w:rsidP="001E4563">
      <w:pPr>
        <w:rPr>
          <w:rFonts w:asciiTheme="minorHAnsi" w:hAnsiTheme="minorHAnsi"/>
          <w:sz w:val="22"/>
        </w:rPr>
      </w:pPr>
    </w:p>
    <w:p w14:paraId="65EBC193" w14:textId="19C73D1B" w:rsidR="00593572" w:rsidRPr="00271EEE" w:rsidRDefault="00961C4B" w:rsidP="00D449C8">
      <w:pPr>
        <w:spacing w:line="276" w:lineRule="auto"/>
        <w:rPr>
          <w:rFonts w:asciiTheme="minorHAnsi" w:hAnsiTheme="minorHAnsi"/>
          <w:sz w:val="22"/>
        </w:rPr>
      </w:pPr>
      <w:r w:rsidRPr="00271EEE">
        <w:rPr>
          <w:rFonts w:asciiTheme="minorHAnsi" w:hAnsiTheme="minorHAnsi"/>
          <w:sz w:val="22"/>
        </w:rPr>
        <w:t>Een van de</w:t>
      </w:r>
      <w:r w:rsidR="00BE0BDE" w:rsidRPr="00271EEE">
        <w:rPr>
          <w:rFonts w:asciiTheme="minorHAnsi" w:hAnsiTheme="minorHAnsi"/>
          <w:sz w:val="22"/>
        </w:rPr>
        <w:t xml:space="preserve"> belangrijkste bevindingen u</w:t>
      </w:r>
      <w:r w:rsidR="00593572" w:rsidRPr="00271EEE">
        <w:rPr>
          <w:rFonts w:asciiTheme="minorHAnsi" w:hAnsiTheme="minorHAnsi"/>
          <w:sz w:val="22"/>
        </w:rPr>
        <w:t>it de resultaten van het onderzoek blijkt dat de vrijwilligers over het algemeen zeer tevreden zijn over het vrijwilligerswerk</w:t>
      </w:r>
      <w:r w:rsidR="00D449C8" w:rsidRPr="00271EEE">
        <w:rPr>
          <w:rFonts w:asciiTheme="minorHAnsi" w:hAnsiTheme="minorHAnsi"/>
          <w:sz w:val="22"/>
        </w:rPr>
        <w:t xml:space="preserve"> bij het Leger des Heils</w:t>
      </w:r>
      <w:r w:rsidR="00593572" w:rsidRPr="00271EEE">
        <w:rPr>
          <w:rFonts w:asciiTheme="minorHAnsi" w:hAnsiTheme="minorHAnsi"/>
          <w:sz w:val="22"/>
        </w:rPr>
        <w:t xml:space="preserve">, wat </w:t>
      </w:r>
      <w:r w:rsidR="00D449C8" w:rsidRPr="00271EEE">
        <w:rPr>
          <w:rFonts w:asciiTheme="minorHAnsi" w:hAnsiTheme="minorHAnsi"/>
          <w:sz w:val="22"/>
        </w:rPr>
        <w:t>aangeeft dat de organisatie een gunstige werkomgeving biedt voor vrijwilligerswerk</w:t>
      </w:r>
      <w:r w:rsidR="00593572" w:rsidRPr="00271EEE">
        <w:rPr>
          <w:rFonts w:asciiTheme="minorHAnsi" w:hAnsiTheme="minorHAnsi"/>
          <w:sz w:val="22"/>
        </w:rPr>
        <w:t xml:space="preserve">. </w:t>
      </w:r>
      <w:r w:rsidR="00D449C8" w:rsidRPr="00271EEE">
        <w:rPr>
          <w:rFonts w:asciiTheme="minorHAnsi" w:hAnsiTheme="minorHAnsi"/>
          <w:sz w:val="22"/>
        </w:rPr>
        <w:t xml:space="preserve">Zoals </w:t>
      </w:r>
      <w:proofErr w:type="spellStart"/>
      <w:r w:rsidR="00D449C8" w:rsidRPr="00271EEE">
        <w:rPr>
          <w:rFonts w:asciiTheme="minorHAnsi" w:hAnsiTheme="minorHAnsi"/>
          <w:sz w:val="22"/>
        </w:rPr>
        <w:t>Waikayi</w:t>
      </w:r>
      <w:proofErr w:type="spellEnd"/>
      <w:r w:rsidR="00D449C8" w:rsidRPr="00271EEE">
        <w:rPr>
          <w:rFonts w:asciiTheme="minorHAnsi" w:hAnsiTheme="minorHAnsi"/>
          <w:sz w:val="22"/>
        </w:rPr>
        <w:t xml:space="preserve"> et al. (2012) aangeven, kan een goede werkomgeving vanuit een ondersteunend management een positieve sfeer creëren onder vrijwilligers en hun tevredenheid verder verhogen. Wat ook interessant is om op te merken is dat in de het literatuuronderzoek werd ondervonden dat het Leger des Heils, in tegenstelling tot veel andere vrijwilligersorganisaties, een toename ziet een het aantal actieve vrijwilligers. </w:t>
      </w:r>
      <w:r w:rsidR="005D0E73" w:rsidRPr="00271EEE">
        <w:rPr>
          <w:rFonts w:asciiTheme="minorHAnsi" w:hAnsiTheme="minorHAnsi"/>
          <w:sz w:val="22"/>
        </w:rPr>
        <w:t xml:space="preserve">Dit kan wellicht te wijten zijn aan het feit dat voormalige vrijwilligers, die tijdens de pandemie waren gestopt, mogelijk op basis van hun eerdere positieve ervaringen bij het Leger des Heils, overwegen terug te keren. </w:t>
      </w:r>
      <w:r w:rsidR="00D449C8" w:rsidRPr="00271EEE">
        <w:rPr>
          <w:rFonts w:asciiTheme="minorHAnsi" w:hAnsiTheme="minorHAnsi"/>
          <w:sz w:val="22"/>
        </w:rPr>
        <w:t xml:space="preserve"> </w:t>
      </w:r>
    </w:p>
    <w:p w14:paraId="265C3C9A" w14:textId="3B8DB6F0" w:rsidR="00D449C8" w:rsidRPr="00271EEE" w:rsidRDefault="00D449C8" w:rsidP="00D449C8">
      <w:pPr>
        <w:spacing w:line="276" w:lineRule="auto"/>
        <w:rPr>
          <w:rFonts w:asciiTheme="minorHAnsi" w:hAnsiTheme="minorHAnsi"/>
          <w:sz w:val="22"/>
        </w:rPr>
      </w:pPr>
    </w:p>
    <w:p w14:paraId="46AFEA9B" w14:textId="016FCEC1" w:rsidR="00D449C8" w:rsidRPr="00271EEE" w:rsidRDefault="00D449C8" w:rsidP="00D449C8">
      <w:pPr>
        <w:spacing w:line="276" w:lineRule="auto"/>
        <w:rPr>
          <w:rFonts w:asciiTheme="minorHAnsi" w:hAnsiTheme="minorHAnsi"/>
          <w:color w:val="222222"/>
          <w:sz w:val="22"/>
          <w:szCs w:val="22"/>
          <w:shd w:val="clear" w:color="auto" w:fill="FFFFFF"/>
        </w:rPr>
      </w:pPr>
      <w:r w:rsidRPr="00271EEE">
        <w:rPr>
          <w:rFonts w:asciiTheme="minorHAnsi" w:hAnsiTheme="minorHAnsi"/>
          <w:sz w:val="22"/>
        </w:rPr>
        <w:t xml:space="preserve">Hiernaast bleek uit de resultaten dat voornamelijk de tak ‘Ambulant’ significant lager scoorde op de thema’s ‘Veiligheid’ en ‘Persoonlijke relaties’. </w:t>
      </w:r>
      <w:r w:rsidR="00961C4B" w:rsidRPr="00271EEE">
        <w:rPr>
          <w:rFonts w:asciiTheme="minorHAnsi" w:hAnsiTheme="minorHAnsi"/>
          <w:sz w:val="22"/>
        </w:rPr>
        <w:t xml:space="preserve">Dit kan mogelijk verklaard worden door de unieke werkomstandigheden waarin vrijwilligers van deze Ambulante tak zich bevinden. Zij werken immers in de leefomgeving van de deelnemer, wat betekent dat de organisatie minder directe controle heeft over de fysieke arbeidsomstandigheden. Bovendien maken deze werkomstandigheden het moeilijker voor de vrijwilligers om persoonlijke relaties te ontwikkelen met andere </w:t>
      </w:r>
      <w:r w:rsidR="00961C4B" w:rsidRPr="00271EEE">
        <w:rPr>
          <w:rFonts w:asciiTheme="minorHAnsi" w:hAnsiTheme="minorHAnsi"/>
          <w:sz w:val="22"/>
          <w:szCs w:val="22"/>
        </w:rPr>
        <w:t>(</w:t>
      </w:r>
      <w:r w:rsidR="00961C4B" w:rsidRPr="00271EEE">
        <w:rPr>
          <w:rFonts w:asciiTheme="minorHAnsi" w:hAnsiTheme="minorHAnsi"/>
          <w:color w:val="222222"/>
          <w:sz w:val="22"/>
          <w:szCs w:val="22"/>
          <w:shd w:val="clear" w:color="auto" w:fill="FFFFFF"/>
        </w:rPr>
        <w:t>Andriessen, de Jonge &amp; Kloppenburg, 2014). </w:t>
      </w:r>
      <w:r w:rsidR="005D0E73" w:rsidRPr="00271EEE">
        <w:rPr>
          <w:rFonts w:asciiTheme="minorHAnsi" w:hAnsiTheme="minorHAnsi"/>
          <w:color w:val="222222"/>
          <w:sz w:val="22"/>
          <w:szCs w:val="22"/>
          <w:shd w:val="clear" w:color="auto" w:fill="FFFFFF"/>
        </w:rPr>
        <w:t xml:space="preserve">Het is van belang om te vermelden dat het thema ‘persoonlijke relaties’ een lage score kreeg in de betrouwbaarheidsanalyse en een positief zwak verband had met de algehele werktevredenheid, wat betekent dat de validiteit van dit thema lager is.  </w:t>
      </w:r>
    </w:p>
    <w:p w14:paraId="327C30CB" w14:textId="77777777" w:rsidR="00310859" w:rsidRPr="00271EEE" w:rsidRDefault="00310859" w:rsidP="00D449C8">
      <w:pPr>
        <w:spacing w:line="276" w:lineRule="auto"/>
        <w:rPr>
          <w:rFonts w:asciiTheme="minorHAnsi" w:hAnsiTheme="minorHAnsi"/>
          <w:color w:val="222222"/>
          <w:sz w:val="22"/>
          <w:szCs w:val="22"/>
          <w:shd w:val="clear" w:color="auto" w:fill="FFFFFF"/>
        </w:rPr>
      </w:pPr>
    </w:p>
    <w:p w14:paraId="0E4E976E" w14:textId="1CFC4EBA" w:rsidR="00F57231" w:rsidRPr="00271EEE" w:rsidRDefault="00701A6F" w:rsidP="00D449C8">
      <w:pPr>
        <w:spacing w:line="276" w:lineRule="auto"/>
        <w:rPr>
          <w:rFonts w:asciiTheme="minorHAnsi" w:hAnsiTheme="minorHAnsi"/>
          <w:color w:val="222222"/>
          <w:sz w:val="22"/>
          <w:szCs w:val="22"/>
          <w:shd w:val="clear" w:color="auto" w:fill="FFFFFF"/>
        </w:rPr>
      </w:pPr>
      <w:r w:rsidRPr="00271EEE">
        <w:rPr>
          <w:rFonts w:asciiTheme="minorHAnsi" w:hAnsiTheme="minorHAnsi"/>
          <w:color w:val="222222"/>
          <w:sz w:val="22"/>
          <w:szCs w:val="22"/>
          <w:shd w:val="clear" w:color="auto" w:fill="FFFFFF"/>
        </w:rPr>
        <w:t xml:space="preserve">Ook is opmerkelijk om te benoemen, dat er vier zelfontworpen vragen zijn toegevoegd aan het thema ‘begeleiding &amp; inwerken’ (voorheen ‘begeleiding’), aangezien er geen specifieke vragen in de literatuur beschikbaar waren om de tevredenheid over het inwerkproces van vrijwilligers te meten. Uit het onderzoek scoorde dit thema het hoogst in zowel de betrouwbaarheidsanalyse als in het vertonen van de sterkste positieve correlatie met de algehele werktevredenheid, in vergelijking met de overige thema’s. Voor de opdrachtgever was het meten van de tevredenheid over het inwerken belangrijk, wat in dit onderzoek werd bevestigd. </w:t>
      </w:r>
    </w:p>
    <w:p w14:paraId="1664EEE5" w14:textId="77777777" w:rsidR="005F2B93" w:rsidRPr="00271EEE" w:rsidRDefault="005F2B93" w:rsidP="00D449C8">
      <w:pPr>
        <w:spacing w:line="276" w:lineRule="auto"/>
        <w:rPr>
          <w:rFonts w:asciiTheme="minorHAnsi" w:hAnsiTheme="minorHAnsi"/>
          <w:color w:val="222222"/>
          <w:sz w:val="22"/>
          <w:szCs w:val="22"/>
          <w:shd w:val="clear" w:color="auto" w:fill="FFFFFF"/>
        </w:rPr>
      </w:pPr>
    </w:p>
    <w:p w14:paraId="63873F98" w14:textId="569F918B" w:rsidR="00131E66" w:rsidRPr="00271EEE" w:rsidRDefault="00131E66" w:rsidP="00D449C8">
      <w:pPr>
        <w:spacing w:line="276" w:lineRule="auto"/>
        <w:rPr>
          <w:rFonts w:asciiTheme="minorHAnsi" w:hAnsiTheme="minorHAnsi"/>
          <w:sz w:val="22"/>
        </w:rPr>
      </w:pPr>
    </w:p>
    <w:p w14:paraId="429F6DD8" w14:textId="65A1C866" w:rsidR="00131E66" w:rsidRPr="00271EEE" w:rsidRDefault="00A34602" w:rsidP="00131E66">
      <w:pPr>
        <w:pStyle w:val="Kop4"/>
        <w:rPr>
          <w:rFonts w:asciiTheme="minorHAnsi" w:hAnsiTheme="minorHAnsi"/>
        </w:rPr>
      </w:pPr>
      <w:r w:rsidRPr="00271EEE">
        <w:rPr>
          <w:rFonts w:asciiTheme="minorHAnsi" w:hAnsiTheme="minorHAnsi"/>
          <w:caps w:val="0"/>
        </w:rPr>
        <w:lastRenderedPageBreak/>
        <w:t>5.2.1</w:t>
      </w:r>
      <w:r w:rsidR="00596C84">
        <w:rPr>
          <w:rFonts w:asciiTheme="minorHAnsi" w:hAnsiTheme="minorHAnsi"/>
          <w:caps w:val="0"/>
        </w:rPr>
        <w:t>.</w:t>
      </w:r>
      <w:r w:rsidRPr="00271EEE">
        <w:rPr>
          <w:rFonts w:asciiTheme="minorHAnsi" w:hAnsiTheme="minorHAnsi"/>
          <w:caps w:val="0"/>
        </w:rPr>
        <w:t xml:space="preserve"> Beperkingen van het onderzoek</w:t>
      </w:r>
    </w:p>
    <w:p w14:paraId="1670A9C0" w14:textId="77777777" w:rsidR="0044062F" w:rsidRPr="00271EEE" w:rsidRDefault="00701A6F" w:rsidP="00310859">
      <w:pPr>
        <w:spacing w:line="276" w:lineRule="auto"/>
        <w:rPr>
          <w:rFonts w:asciiTheme="minorHAnsi" w:hAnsiTheme="minorHAnsi"/>
          <w:sz w:val="22"/>
        </w:rPr>
      </w:pPr>
      <w:r w:rsidRPr="00271EEE">
        <w:rPr>
          <w:rFonts w:asciiTheme="minorHAnsi" w:hAnsiTheme="minorHAnsi"/>
          <w:sz w:val="22"/>
        </w:rPr>
        <w:t xml:space="preserve">Naar aanleiding van het onderzoek zijn enkele factoren te benoemen </w:t>
      </w:r>
      <w:r w:rsidR="00342250" w:rsidRPr="00271EEE">
        <w:rPr>
          <w:rFonts w:asciiTheme="minorHAnsi" w:hAnsiTheme="minorHAnsi"/>
          <w:sz w:val="22"/>
        </w:rPr>
        <w:t xml:space="preserve">waardoor de conclusie met enige voorzichtigheid geïnterpreteerd moet worden. </w:t>
      </w:r>
      <w:r w:rsidR="005F2B93" w:rsidRPr="00271EEE">
        <w:rPr>
          <w:rFonts w:asciiTheme="minorHAnsi" w:hAnsiTheme="minorHAnsi"/>
          <w:sz w:val="22"/>
        </w:rPr>
        <w:t xml:space="preserve">Ten eerste was de non-respons bij dit onderzoek 75%, wat betekent dat drie op de vier uitgenodigde vrijwilligers niet hebben gereageerd. Deze hoge mate van non-respons kan de uitkomsten en de daaropvolgende conclusies beïnvloeden en leiden tot een minder accurate afspiegeling van de gehele populatie (Verhoeven, 2011). Voor een betere responsgraad hadden er meer acties ondernomen kunnen worden om de </w:t>
      </w:r>
      <w:proofErr w:type="spellStart"/>
      <w:r w:rsidR="005F2B93" w:rsidRPr="00271EEE">
        <w:rPr>
          <w:rFonts w:asciiTheme="minorHAnsi" w:hAnsiTheme="minorHAnsi"/>
          <w:sz w:val="22"/>
        </w:rPr>
        <w:t>responsrate</w:t>
      </w:r>
      <w:proofErr w:type="spellEnd"/>
      <w:r w:rsidR="005F2B93" w:rsidRPr="00271EEE">
        <w:rPr>
          <w:rFonts w:asciiTheme="minorHAnsi" w:hAnsiTheme="minorHAnsi"/>
          <w:sz w:val="22"/>
        </w:rPr>
        <w:t xml:space="preserve"> te verhogen, zoals het bieden van incentives</w:t>
      </w:r>
      <w:r w:rsidR="0044062F" w:rsidRPr="00271EEE">
        <w:rPr>
          <w:rFonts w:asciiTheme="minorHAnsi" w:hAnsiTheme="minorHAnsi"/>
          <w:sz w:val="22"/>
        </w:rPr>
        <w:t>. Hier hadden vrijwilligers bijvoorbeeld kans kunnen maken op een prijs</w:t>
      </w:r>
      <w:r w:rsidR="005F2B93" w:rsidRPr="00271EEE">
        <w:rPr>
          <w:rFonts w:asciiTheme="minorHAnsi" w:hAnsiTheme="minorHAnsi"/>
          <w:sz w:val="22"/>
        </w:rPr>
        <w:t xml:space="preserve"> bij het voltooien van de vragenlijst (Bommel, 2016). </w:t>
      </w:r>
    </w:p>
    <w:p w14:paraId="0264B39C" w14:textId="77777777" w:rsidR="0044062F" w:rsidRPr="00271EEE" w:rsidRDefault="0044062F" w:rsidP="00310859">
      <w:pPr>
        <w:spacing w:line="276" w:lineRule="auto"/>
        <w:rPr>
          <w:rFonts w:asciiTheme="minorHAnsi" w:hAnsiTheme="minorHAnsi"/>
          <w:sz w:val="22"/>
        </w:rPr>
      </w:pPr>
    </w:p>
    <w:p w14:paraId="18745172" w14:textId="0FB17486" w:rsidR="0044062F" w:rsidRPr="00271EEE" w:rsidRDefault="0044062F" w:rsidP="00310859">
      <w:pPr>
        <w:spacing w:line="276" w:lineRule="auto"/>
        <w:rPr>
          <w:rFonts w:asciiTheme="minorHAnsi" w:hAnsiTheme="minorHAnsi"/>
          <w:sz w:val="22"/>
        </w:rPr>
      </w:pPr>
      <w:r w:rsidRPr="00271EEE">
        <w:rPr>
          <w:rFonts w:asciiTheme="minorHAnsi" w:hAnsiTheme="minorHAnsi"/>
          <w:sz w:val="22"/>
        </w:rPr>
        <w:t xml:space="preserve">Bovendien werden tijdens de analyse veel ontbrekende waarden of ‘missing </w:t>
      </w:r>
      <w:proofErr w:type="spellStart"/>
      <w:r w:rsidRPr="00271EEE">
        <w:rPr>
          <w:rFonts w:asciiTheme="minorHAnsi" w:hAnsiTheme="minorHAnsi"/>
          <w:sz w:val="22"/>
        </w:rPr>
        <w:t>values</w:t>
      </w:r>
      <w:proofErr w:type="spellEnd"/>
      <w:r w:rsidRPr="00271EEE">
        <w:rPr>
          <w:rFonts w:asciiTheme="minorHAnsi" w:hAnsiTheme="minorHAnsi"/>
          <w:sz w:val="22"/>
        </w:rPr>
        <w:t>’ opgemerk</w:t>
      </w:r>
      <w:r w:rsidR="00AA2D62">
        <w:rPr>
          <w:rFonts w:asciiTheme="minorHAnsi" w:hAnsiTheme="minorHAnsi"/>
          <w:sz w:val="22"/>
        </w:rPr>
        <w:t>t</w:t>
      </w:r>
      <w:r w:rsidRPr="00271EEE">
        <w:rPr>
          <w:rFonts w:asciiTheme="minorHAnsi" w:hAnsiTheme="minorHAnsi"/>
          <w:sz w:val="22"/>
        </w:rPr>
        <w:t xml:space="preserve">, wat een risico is voor de validiteit van het onderzoek. Dit kwam doordat vrijwilligers de mogelijkheid hadden om een vraag of een pagina met vragen over te slaan, terwijl het de bedoeling was om de vraag te beantwoorden met </w:t>
      </w:r>
      <w:r w:rsidR="00AA2D62">
        <w:rPr>
          <w:rFonts w:asciiTheme="minorHAnsi" w:hAnsiTheme="minorHAnsi"/>
          <w:sz w:val="22"/>
        </w:rPr>
        <w:t>‘</w:t>
      </w:r>
      <w:r w:rsidRPr="00271EEE">
        <w:rPr>
          <w:rFonts w:asciiTheme="minorHAnsi" w:hAnsiTheme="minorHAnsi"/>
          <w:sz w:val="22"/>
        </w:rPr>
        <w:t>N.V.T</w:t>
      </w:r>
      <w:r w:rsidR="00AA2D62">
        <w:rPr>
          <w:rFonts w:asciiTheme="minorHAnsi" w:hAnsiTheme="minorHAnsi"/>
          <w:sz w:val="22"/>
        </w:rPr>
        <w:t>’</w:t>
      </w:r>
      <w:r w:rsidRPr="00271EEE">
        <w:rPr>
          <w:rFonts w:asciiTheme="minorHAnsi" w:hAnsiTheme="minorHAnsi"/>
          <w:sz w:val="22"/>
        </w:rPr>
        <w:t xml:space="preserve">. Vragenlijsten met meer dan de helft aan ontbrekende waarden zijn uitgesloten, aangezien deze missende hoeveelheid per vragenlijst de interpretatie van de resultaten bemoeilijkten (Young, </w:t>
      </w:r>
      <w:proofErr w:type="spellStart"/>
      <w:r w:rsidRPr="00271EEE">
        <w:rPr>
          <w:rFonts w:asciiTheme="minorHAnsi" w:hAnsiTheme="minorHAnsi"/>
          <w:sz w:val="22"/>
        </w:rPr>
        <w:t>Wackman</w:t>
      </w:r>
      <w:proofErr w:type="spellEnd"/>
      <w:r w:rsidRPr="00271EEE">
        <w:rPr>
          <w:rFonts w:asciiTheme="minorHAnsi" w:hAnsiTheme="minorHAnsi"/>
          <w:sz w:val="22"/>
        </w:rPr>
        <w:t xml:space="preserve"> &amp; Holland, 2011). </w:t>
      </w:r>
      <w:r w:rsidR="00DC5101" w:rsidRPr="00271EEE">
        <w:rPr>
          <w:rFonts w:asciiTheme="minorHAnsi" w:hAnsiTheme="minorHAnsi"/>
          <w:sz w:val="22"/>
        </w:rPr>
        <w:t xml:space="preserve">Ook was een opmerkelijk aspect in de data </w:t>
      </w:r>
      <w:r w:rsidR="00522B5C" w:rsidRPr="00271EEE">
        <w:rPr>
          <w:rFonts w:asciiTheme="minorHAnsi" w:hAnsiTheme="minorHAnsi"/>
          <w:sz w:val="22"/>
        </w:rPr>
        <w:t xml:space="preserve">het hoge aantal antwoordopties ‘N.V.T.’ bij het thema ‘Veiligheid’. </w:t>
      </w:r>
      <w:r w:rsidR="00DC5101" w:rsidRPr="00271EEE">
        <w:rPr>
          <w:rFonts w:asciiTheme="minorHAnsi" w:hAnsiTheme="minorHAnsi"/>
          <w:sz w:val="22"/>
        </w:rPr>
        <w:t xml:space="preserve">Dit zou kunnen liggen aan het feit dat veel van de vrijwilligers (gelukkig) nog geen ervaring hadden met grensoverschrijdend gedrag in het vrijwilligerswerk. Hier had de vraagstelling anders geformuleerd kunnen worden zodat de vrijwilliger, indien het gedrag zich zou afspelen, kon aangeven of ze verwachtten dat het Leger des Heils hier op je juiste manier mee om zou gaan. </w:t>
      </w:r>
    </w:p>
    <w:p w14:paraId="2702145A" w14:textId="15D37586" w:rsidR="0044062F" w:rsidRPr="00271EEE" w:rsidRDefault="0044062F" w:rsidP="00310859">
      <w:pPr>
        <w:spacing w:line="276" w:lineRule="auto"/>
        <w:rPr>
          <w:rFonts w:asciiTheme="minorHAnsi" w:hAnsiTheme="minorHAnsi"/>
          <w:sz w:val="22"/>
        </w:rPr>
      </w:pPr>
    </w:p>
    <w:p w14:paraId="6C504B53" w14:textId="1B44021C" w:rsidR="0044062F" w:rsidRPr="00271EEE" w:rsidRDefault="0044062F" w:rsidP="00310859">
      <w:pPr>
        <w:spacing w:line="276" w:lineRule="auto"/>
        <w:rPr>
          <w:rFonts w:asciiTheme="minorHAnsi" w:hAnsiTheme="minorHAnsi"/>
          <w:sz w:val="22"/>
        </w:rPr>
      </w:pPr>
      <w:r w:rsidRPr="00271EEE">
        <w:rPr>
          <w:rFonts w:asciiTheme="minorHAnsi" w:hAnsiTheme="minorHAnsi"/>
          <w:sz w:val="22"/>
        </w:rPr>
        <w:t xml:space="preserve">Daarnaast is het belangrijk om op te merken dat het thema ‘persoonlijke relaties’ een lage score kreeg in de betrouwbaarheidsanalyse, wat impliceert dat deze schaal niet met grote betrouwbaarheid kon worden geïnterpreteerd. Dit kan deels te wijten zijn aan het feit dat deze schaal uit slechts drie vragen bestond. Om in toekomstige onderzoeken de betrouwbaarheid van deze schaal te verhogen, kunnen extra vragen worden toegevoegd voor een meer betrouwbare meting. </w:t>
      </w:r>
    </w:p>
    <w:p w14:paraId="1B11B647" w14:textId="118A8DEC" w:rsidR="0044062F" w:rsidRPr="00271EEE" w:rsidRDefault="0044062F" w:rsidP="00310859">
      <w:pPr>
        <w:spacing w:line="276" w:lineRule="auto"/>
        <w:rPr>
          <w:rFonts w:asciiTheme="minorHAnsi" w:hAnsiTheme="minorHAnsi"/>
          <w:sz w:val="22"/>
        </w:rPr>
      </w:pPr>
    </w:p>
    <w:p w14:paraId="0B735F32" w14:textId="01CBB490" w:rsidR="0044062F" w:rsidRPr="00271EEE" w:rsidRDefault="0044062F" w:rsidP="00310859">
      <w:pPr>
        <w:spacing w:line="276" w:lineRule="auto"/>
        <w:rPr>
          <w:rFonts w:asciiTheme="minorHAnsi" w:hAnsiTheme="minorHAnsi"/>
          <w:sz w:val="22"/>
        </w:rPr>
      </w:pPr>
      <w:r w:rsidRPr="00271EEE">
        <w:rPr>
          <w:rFonts w:asciiTheme="minorHAnsi" w:hAnsiTheme="minorHAnsi"/>
          <w:sz w:val="22"/>
        </w:rPr>
        <w:t xml:space="preserve">Tenslotte, dit meetinstrument is specifiek ontwikkeld en afgestemd op het Leger des Heils, wat betekent dat het onderzoek niet herhaalbaar is bij andere organisaties en dus </w:t>
      </w:r>
      <w:r w:rsidR="00DC5101" w:rsidRPr="00271EEE">
        <w:rPr>
          <w:rFonts w:asciiTheme="minorHAnsi" w:hAnsiTheme="minorHAnsi"/>
          <w:sz w:val="22"/>
        </w:rPr>
        <w:t xml:space="preserve">niet </w:t>
      </w:r>
      <w:proofErr w:type="spellStart"/>
      <w:r w:rsidR="00DC5101" w:rsidRPr="00271EEE">
        <w:rPr>
          <w:rFonts w:asciiTheme="minorHAnsi" w:hAnsiTheme="minorHAnsi"/>
          <w:sz w:val="22"/>
        </w:rPr>
        <w:t>generaliseerbaar</w:t>
      </w:r>
      <w:proofErr w:type="spellEnd"/>
      <w:r w:rsidR="00DC5101" w:rsidRPr="00271EEE">
        <w:rPr>
          <w:rFonts w:asciiTheme="minorHAnsi" w:hAnsiTheme="minorHAnsi"/>
          <w:sz w:val="22"/>
        </w:rPr>
        <w:t xml:space="preserve">. Desalniettemin toont dit onderzoek de waarde van het toepassen van meetinstrumenten uit de literatuur binnen een organisatiecontext. </w:t>
      </w:r>
    </w:p>
    <w:p w14:paraId="7EDABB5F" w14:textId="28531B29" w:rsidR="00522B5C" w:rsidRPr="00271EEE" w:rsidRDefault="00522B5C" w:rsidP="00310859">
      <w:pPr>
        <w:spacing w:line="276" w:lineRule="auto"/>
        <w:rPr>
          <w:rFonts w:asciiTheme="minorHAnsi" w:hAnsiTheme="minorHAnsi"/>
          <w:sz w:val="22"/>
        </w:rPr>
      </w:pPr>
    </w:p>
    <w:p w14:paraId="1745B0D0" w14:textId="6F33A33E" w:rsidR="00522B5C" w:rsidRPr="00596C84" w:rsidRDefault="00A34602" w:rsidP="00522B5C">
      <w:pPr>
        <w:pStyle w:val="Kop4"/>
        <w:rPr>
          <w:rFonts w:asciiTheme="minorHAnsi" w:hAnsiTheme="minorHAnsi"/>
          <w:caps w:val="0"/>
        </w:rPr>
      </w:pPr>
      <w:r w:rsidRPr="00271EEE">
        <w:rPr>
          <w:rFonts w:asciiTheme="minorHAnsi" w:hAnsiTheme="minorHAnsi"/>
          <w:caps w:val="0"/>
        </w:rPr>
        <w:t>5.2.2</w:t>
      </w:r>
      <w:r w:rsidR="00596C84">
        <w:rPr>
          <w:rFonts w:asciiTheme="minorHAnsi" w:hAnsiTheme="minorHAnsi"/>
          <w:caps w:val="0"/>
        </w:rPr>
        <w:t>.</w:t>
      </w:r>
      <w:r w:rsidRPr="00271EEE">
        <w:rPr>
          <w:rFonts w:asciiTheme="minorHAnsi" w:hAnsiTheme="minorHAnsi"/>
          <w:caps w:val="0"/>
        </w:rPr>
        <w:t xml:space="preserve"> </w:t>
      </w:r>
      <w:r>
        <w:rPr>
          <w:rFonts w:asciiTheme="minorHAnsi" w:hAnsiTheme="minorHAnsi"/>
          <w:caps w:val="0"/>
        </w:rPr>
        <w:t>A</w:t>
      </w:r>
      <w:r w:rsidRPr="00271EEE">
        <w:rPr>
          <w:rFonts w:asciiTheme="minorHAnsi" w:hAnsiTheme="minorHAnsi"/>
          <w:caps w:val="0"/>
        </w:rPr>
        <w:t>anbeveling voor vervolgonderzoek</w:t>
      </w:r>
    </w:p>
    <w:p w14:paraId="59AB84B1" w14:textId="62BCE72E" w:rsidR="00522B5C" w:rsidRPr="00271EEE" w:rsidRDefault="00522B5C" w:rsidP="004359DE">
      <w:pPr>
        <w:spacing w:line="276" w:lineRule="auto"/>
        <w:rPr>
          <w:rFonts w:asciiTheme="minorHAnsi" w:hAnsiTheme="minorHAnsi"/>
          <w:sz w:val="22"/>
        </w:rPr>
      </w:pPr>
      <w:r w:rsidRPr="00271EEE">
        <w:rPr>
          <w:rFonts w:asciiTheme="minorHAnsi" w:hAnsiTheme="minorHAnsi"/>
          <w:sz w:val="22"/>
        </w:rPr>
        <w:t>Op basis van de resultaten van het onderzoek, zou het interessant zijn om als vervolgonderzoek een kwalitatief onderzoek uit te voeren. Uit de resultaten blijkt dat vrijwilligers over het algemeen tevreden zijn, desondanks zijn er enkele aandachtspunten bij specifieke groepen. Een kwalitatief onderzoek zoals interviews of focusgroepen</w:t>
      </w:r>
      <w:r w:rsidR="004359DE" w:rsidRPr="00271EEE">
        <w:rPr>
          <w:rFonts w:asciiTheme="minorHAnsi" w:hAnsiTheme="minorHAnsi"/>
          <w:sz w:val="22"/>
        </w:rPr>
        <w:t xml:space="preserve"> zouden meer diepgang kunnen bieden binnen de veiligheidsontevredenheden voor de ambulante vrijwilligers van het Leger des Heils Midden-Nederland. </w:t>
      </w:r>
      <w:r w:rsidRPr="00271EEE">
        <w:rPr>
          <w:rFonts w:asciiTheme="minorHAnsi" w:hAnsiTheme="minorHAnsi"/>
          <w:sz w:val="22"/>
        </w:rPr>
        <w:t xml:space="preserve">Op deze wijze </w:t>
      </w:r>
      <w:r w:rsidR="004359DE" w:rsidRPr="00271EEE">
        <w:rPr>
          <w:rFonts w:asciiTheme="minorHAnsi" w:hAnsiTheme="minorHAnsi"/>
          <w:sz w:val="22"/>
        </w:rPr>
        <w:t xml:space="preserve">kan er een dieper inzicht verkregen worden over wat de organisatie specifiek kan doen om de veiligheid, en daarmee werktevredenheid, van deze groep te verbeteren. </w:t>
      </w:r>
    </w:p>
    <w:p w14:paraId="50AF9ABE" w14:textId="1B3BEEB8" w:rsidR="00522B5C" w:rsidRPr="00271EEE" w:rsidRDefault="00522B5C" w:rsidP="00522B5C">
      <w:pPr>
        <w:pStyle w:val="Kop4"/>
        <w:jc w:val="left"/>
        <w:rPr>
          <w:rFonts w:asciiTheme="minorHAnsi" w:hAnsiTheme="minorHAnsi"/>
        </w:rPr>
      </w:pPr>
      <w:r w:rsidRPr="00271EEE">
        <w:rPr>
          <w:rFonts w:asciiTheme="minorHAnsi" w:hAnsiTheme="minorHAnsi"/>
        </w:rPr>
        <w:br w:type="page"/>
      </w:r>
    </w:p>
    <w:p w14:paraId="47D070F6" w14:textId="28D6BA23" w:rsidR="008E5351" w:rsidRPr="00271EEE" w:rsidRDefault="009A12B8" w:rsidP="00522B5C">
      <w:pPr>
        <w:pStyle w:val="Kop2"/>
        <w:rPr>
          <w:rFonts w:asciiTheme="minorHAnsi" w:hAnsiTheme="minorHAnsi"/>
        </w:rPr>
      </w:pPr>
      <w:bookmarkStart w:id="35" w:name="_Toc138237815"/>
      <w:r w:rsidRPr="00271EEE">
        <w:rPr>
          <w:rFonts w:asciiTheme="minorHAnsi" w:hAnsiTheme="minorHAnsi"/>
        </w:rPr>
        <w:lastRenderedPageBreak/>
        <w:t>Literatuur</w:t>
      </w:r>
      <w:bookmarkEnd w:id="35"/>
    </w:p>
    <w:p w14:paraId="228A6D94" w14:textId="77777777" w:rsidR="008E5351" w:rsidRPr="00271EEE" w:rsidRDefault="008E5351" w:rsidP="008E5351">
      <w:pPr>
        <w:rPr>
          <w:rFonts w:asciiTheme="minorHAnsi" w:hAnsiTheme="minorHAnsi"/>
        </w:rPr>
      </w:pPr>
    </w:p>
    <w:p w14:paraId="5992C95D" w14:textId="77777777" w:rsidR="00A34602" w:rsidRPr="003C7BE5" w:rsidRDefault="00A34602" w:rsidP="00A34602">
      <w:pPr>
        <w:spacing w:line="276" w:lineRule="auto"/>
        <w:rPr>
          <w:rFonts w:asciiTheme="minorHAnsi" w:hAnsiTheme="minorHAnsi"/>
          <w:sz w:val="22"/>
          <w:szCs w:val="22"/>
        </w:rPr>
      </w:pPr>
    </w:p>
    <w:p w14:paraId="6F43E074"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i/>
          <w:iCs/>
          <w:sz w:val="22"/>
          <w:szCs w:val="22"/>
        </w:rPr>
        <w:t>Actief Burgerschap</w:t>
      </w:r>
      <w:r w:rsidRPr="003C7BE5">
        <w:rPr>
          <w:rFonts w:asciiTheme="minorHAnsi" w:hAnsiTheme="minorHAnsi"/>
          <w:sz w:val="22"/>
          <w:szCs w:val="22"/>
        </w:rPr>
        <w:t xml:space="preserve">. (2012). </w:t>
      </w:r>
      <w:proofErr w:type="spellStart"/>
      <w:r w:rsidRPr="003C7BE5">
        <w:rPr>
          <w:rFonts w:asciiTheme="minorHAnsi" w:hAnsiTheme="minorHAnsi"/>
          <w:sz w:val="22"/>
          <w:szCs w:val="22"/>
        </w:rPr>
        <w:t>Movisie</w:t>
      </w:r>
      <w:proofErr w:type="spellEnd"/>
      <w:r w:rsidRPr="003C7BE5">
        <w:rPr>
          <w:rFonts w:asciiTheme="minorHAnsi" w:hAnsiTheme="minorHAnsi"/>
          <w:sz w:val="22"/>
          <w:szCs w:val="22"/>
        </w:rPr>
        <w:t xml:space="preserve">. Geraadpleegd van </w:t>
      </w:r>
      <w:hyperlink r:id="rId10" w:history="1">
        <w:r w:rsidRPr="003C7BE5">
          <w:rPr>
            <w:rStyle w:val="Hyperlink"/>
            <w:rFonts w:asciiTheme="minorHAnsi" w:hAnsiTheme="minorHAnsi"/>
            <w:sz w:val="22"/>
            <w:szCs w:val="22"/>
          </w:rPr>
          <w:t>https://www.movisie.nl/publicatie/actief-burgerschap</w:t>
        </w:r>
      </w:hyperlink>
      <w:r w:rsidRPr="003C7BE5">
        <w:rPr>
          <w:rFonts w:asciiTheme="minorHAnsi" w:hAnsiTheme="minorHAnsi"/>
          <w:sz w:val="22"/>
          <w:szCs w:val="22"/>
        </w:rPr>
        <w:t xml:space="preserve"> </w:t>
      </w:r>
    </w:p>
    <w:p w14:paraId="1A06C305" w14:textId="77777777" w:rsidR="00A34602" w:rsidRPr="003C7BE5" w:rsidRDefault="00A34602" w:rsidP="00A34602">
      <w:pPr>
        <w:spacing w:line="276" w:lineRule="auto"/>
        <w:rPr>
          <w:rFonts w:asciiTheme="minorHAnsi" w:hAnsiTheme="minorHAnsi"/>
          <w:sz w:val="22"/>
          <w:szCs w:val="22"/>
        </w:rPr>
      </w:pPr>
    </w:p>
    <w:p w14:paraId="10745A7B"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cs="Arial"/>
          <w:color w:val="222222"/>
          <w:sz w:val="22"/>
          <w:szCs w:val="22"/>
          <w:shd w:val="clear" w:color="auto" w:fill="FFFFFF"/>
        </w:rPr>
        <w:t xml:space="preserve">Arends, J. (2021) Vrijwilligerswerk 2020. Centraal Bureau voor de Statistiek (CBS). </w:t>
      </w:r>
    </w:p>
    <w:p w14:paraId="5ABFD4FB" w14:textId="77777777" w:rsidR="00A34602" w:rsidRPr="003C7BE5" w:rsidRDefault="00A34602" w:rsidP="00A34602">
      <w:pPr>
        <w:spacing w:line="276" w:lineRule="auto"/>
        <w:rPr>
          <w:rFonts w:asciiTheme="minorHAnsi" w:hAnsiTheme="minorHAnsi"/>
          <w:sz w:val="22"/>
          <w:szCs w:val="22"/>
        </w:rPr>
      </w:pPr>
    </w:p>
    <w:p w14:paraId="0C5A9926"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 xml:space="preserve">Baarda, D. B., </w:t>
      </w:r>
      <w:proofErr w:type="spellStart"/>
      <w:r w:rsidRPr="003C7BE5">
        <w:rPr>
          <w:rFonts w:asciiTheme="minorHAnsi" w:hAnsiTheme="minorHAnsi"/>
          <w:sz w:val="22"/>
          <w:szCs w:val="22"/>
        </w:rPr>
        <w:t>Dijkum</w:t>
      </w:r>
      <w:proofErr w:type="spellEnd"/>
      <w:r w:rsidRPr="003C7BE5">
        <w:rPr>
          <w:rFonts w:asciiTheme="minorHAnsi" w:hAnsiTheme="minorHAnsi"/>
          <w:sz w:val="22"/>
          <w:szCs w:val="22"/>
        </w:rPr>
        <w:t>, C. J., &amp; Goede, M. P. M. (2014). Basisboek statistiek met SPSS.</w:t>
      </w:r>
    </w:p>
    <w:p w14:paraId="0AB1F2DE" w14:textId="77777777" w:rsidR="00A34602" w:rsidRPr="003C7BE5" w:rsidRDefault="00A34602" w:rsidP="00A34602">
      <w:pPr>
        <w:spacing w:line="276" w:lineRule="auto"/>
        <w:rPr>
          <w:rFonts w:asciiTheme="minorHAnsi" w:hAnsiTheme="minorHAnsi"/>
          <w:sz w:val="22"/>
          <w:szCs w:val="22"/>
        </w:rPr>
      </w:pPr>
    </w:p>
    <w:p w14:paraId="67BEDAA1" w14:textId="77777777" w:rsidR="00A34602" w:rsidRPr="003C7BE5" w:rsidRDefault="00A34602" w:rsidP="00A34602">
      <w:pPr>
        <w:spacing w:line="276" w:lineRule="auto"/>
        <w:ind w:left="360"/>
        <w:rPr>
          <w:rFonts w:asciiTheme="minorHAnsi" w:hAnsiTheme="minorHAnsi"/>
          <w:sz w:val="22"/>
          <w:szCs w:val="22"/>
        </w:rPr>
      </w:pPr>
      <w:proofErr w:type="spellStart"/>
      <w:r w:rsidRPr="003C7BE5">
        <w:rPr>
          <w:rFonts w:asciiTheme="minorHAnsi" w:hAnsiTheme="minorHAnsi"/>
          <w:sz w:val="22"/>
          <w:szCs w:val="22"/>
        </w:rPr>
        <w:t>Bekkers</w:t>
      </w:r>
      <w:proofErr w:type="spellEnd"/>
      <w:r w:rsidRPr="003C7BE5">
        <w:rPr>
          <w:rFonts w:asciiTheme="minorHAnsi" w:hAnsiTheme="minorHAnsi"/>
          <w:sz w:val="22"/>
          <w:szCs w:val="22"/>
        </w:rPr>
        <w:t xml:space="preserve">, R. (2013). Geven van tijd: vrijwilligerswerk. In: </w:t>
      </w:r>
      <w:proofErr w:type="spellStart"/>
      <w:r w:rsidRPr="003C7BE5">
        <w:rPr>
          <w:rFonts w:asciiTheme="minorHAnsi" w:hAnsiTheme="minorHAnsi"/>
          <w:sz w:val="22"/>
          <w:szCs w:val="22"/>
        </w:rPr>
        <w:t>Schuyt</w:t>
      </w:r>
      <w:proofErr w:type="spellEnd"/>
      <w:r w:rsidRPr="003C7BE5">
        <w:rPr>
          <w:rFonts w:asciiTheme="minorHAnsi" w:hAnsiTheme="minorHAnsi"/>
          <w:sz w:val="22"/>
          <w:szCs w:val="22"/>
        </w:rPr>
        <w:t xml:space="preserve">, T.N.M., Gouwenberg, B.M. &amp; </w:t>
      </w:r>
      <w:proofErr w:type="spellStart"/>
      <w:r w:rsidRPr="003C7BE5">
        <w:rPr>
          <w:rFonts w:asciiTheme="minorHAnsi" w:hAnsiTheme="minorHAnsi"/>
          <w:sz w:val="22"/>
          <w:szCs w:val="22"/>
        </w:rPr>
        <w:t>Bekkers</w:t>
      </w:r>
      <w:proofErr w:type="spellEnd"/>
      <w:r w:rsidRPr="003C7BE5">
        <w:rPr>
          <w:rFonts w:asciiTheme="minorHAnsi" w:hAnsiTheme="minorHAnsi"/>
          <w:sz w:val="22"/>
          <w:szCs w:val="22"/>
        </w:rPr>
        <w:t>, R. (2013). Geven in Nederland 2013: Giften, Nalatenschappen, Sponsoring en Vrijwilligerswerk. Amsterdam: Reed Business.</w:t>
      </w:r>
    </w:p>
    <w:p w14:paraId="1FD6443B" w14:textId="77777777" w:rsidR="00A34602" w:rsidRPr="003C7BE5" w:rsidRDefault="00A34602" w:rsidP="00A34602">
      <w:pPr>
        <w:spacing w:line="276" w:lineRule="auto"/>
        <w:rPr>
          <w:rFonts w:asciiTheme="minorHAnsi" w:hAnsiTheme="minorHAnsi"/>
          <w:sz w:val="22"/>
          <w:szCs w:val="22"/>
        </w:rPr>
      </w:pPr>
    </w:p>
    <w:p w14:paraId="7A045AEE" w14:textId="77777777" w:rsidR="00A34602" w:rsidRPr="003C7BE5" w:rsidRDefault="00A34602" w:rsidP="00A34602">
      <w:pPr>
        <w:spacing w:line="276" w:lineRule="auto"/>
        <w:ind w:left="360"/>
        <w:rPr>
          <w:rFonts w:asciiTheme="minorHAnsi" w:hAnsiTheme="minorHAnsi"/>
          <w:sz w:val="22"/>
          <w:szCs w:val="22"/>
        </w:rPr>
      </w:pPr>
      <w:proofErr w:type="spellStart"/>
      <w:r w:rsidRPr="003C7BE5">
        <w:rPr>
          <w:rFonts w:asciiTheme="minorHAnsi" w:hAnsiTheme="minorHAnsi"/>
          <w:sz w:val="22"/>
          <w:szCs w:val="22"/>
        </w:rPr>
        <w:t>Bekkers</w:t>
      </w:r>
      <w:proofErr w:type="spellEnd"/>
      <w:r w:rsidRPr="003C7BE5">
        <w:rPr>
          <w:rFonts w:asciiTheme="minorHAnsi" w:hAnsiTheme="minorHAnsi"/>
          <w:sz w:val="22"/>
          <w:szCs w:val="22"/>
        </w:rPr>
        <w:t xml:space="preserve">, R., van </w:t>
      </w:r>
      <w:proofErr w:type="spellStart"/>
      <w:r w:rsidRPr="003C7BE5">
        <w:rPr>
          <w:rFonts w:asciiTheme="minorHAnsi" w:hAnsiTheme="minorHAnsi"/>
          <w:sz w:val="22"/>
          <w:szCs w:val="22"/>
        </w:rPr>
        <w:t>Teunenbroek</w:t>
      </w:r>
      <w:proofErr w:type="spellEnd"/>
      <w:r w:rsidRPr="003C7BE5">
        <w:rPr>
          <w:rFonts w:asciiTheme="minorHAnsi" w:hAnsiTheme="minorHAnsi"/>
          <w:sz w:val="22"/>
          <w:szCs w:val="22"/>
        </w:rPr>
        <w:t xml:space="preserve">, C., Maas, S., Gouwenberg, B., de </w:t>
      </w:r>
      <w:proofErr w:type="spellStart"/>
      <w:r w:rsidRPr="003C7BE5">
        <w:rPr>
          <w:rFonts w:asciiTheme="minorHAnsi" w:hAnsiTheme="minorHAnsi"/>
          <w:sz w:val="22"/>
          <w:szCs w:val="22"/>
        </w:rPr>
        <w:t>Gilder</w:t>
      </w:r>
      <w:proofErr w:type="spellEnd"/>
      <w:r w:rsidRPr="003C7BE5">
        <w:rPr>
          <w:rFonts w:asciiTheme="minorHAnsi" w:hAnsiTheme="minorHAnsi"/>
          <w:sz w:val="22"/>
          <w:szCs w:val="22"/>
        </w:rPr>
        <w:t xml:space="preserve">, D., De Wit, A., &amp; </w:t>
      </w:r>
      <w:proofErr w:type="spellStart"/>
      <w:r w:rsidRPr="003C7BE5">
        <w:rPr>
          <w:rFonts w:asciiTheme="minorHAnsi" w:hAnsiTheme="minorHAnsi"/>
          <w:sz w:val="22"/>
          <w:szCs w:val="22"/>
        </w:rPr>
        <w:t>Schuyt</w:t>
      </w:r>
      <w:proofErr w:type="spellEnd"/>
      <w:r w:rsidRPr="003C7BE5">
        <w:rPr>
          <w:rFonts w:asciiTheme="minorHAnsi" w:hAnsiTheme="minorHAnsi"/>
          <w:sz w:val="22"/>
          <w:szCs w:val="22"/>
        </w:rPr>
        <w:t>, T. (2022). </w:t>
      </w:r>
      <w:r w:rsidRPr="003C7BE5">
        <w:rPr>
          <w:rFonts w:asciiTheme="minorHAnsi" w:hAnsiTheme="minorHAnsi"/>
          <w:iCs/>
          <w:sz w:val="22"/>
          <w:szCs w:val="22"/>
        </w:rPr>
        <w:t>Geven in Nederland 2022: Maatschappelijke betrokkenheid in kaart gebracht</w:t>
      </w:r>
      <w:r w:rsidRPr="003C7BE5">
        <w:rPr>
          <w:rFonts w:asciiTheme="minorHAnsi" w:hAnsiTheme="minorHAnsi"/>
          <w:sz w:val="22"/>
          <w:szCs w:val="22"/>
        </w:rPr>
        <w:t> (p. 318). Amsterdam University Press.</w:t>
      </w:r>
    </w:p>
    <w:p w14:paraId="142151F4" w14:textId="77777777" w:rsidR="00A34602" w:rsidRPr="003C7BE5" w:rsidRDefault="00A34602" w:rsidP="00A34602">
      <w:pPr>
        <w:spacing w:line="276" w:lineRule="auto"/>
        <w:rPr>
          <w:rFonts w:asciiTheme="minorHAnsi" w:hAnsiTheme="minorHAnsi"/>
          <w:sz w:val="22"/>
          <w:szCs w:val="22"/>
        </w:rPr>
      </w:pPr>
    </w:p>
    <w:p w14:paraId="5D51A9EC" w14:textId="77777777" w:rsidR="00A34602" w:rsidRPr="00A34602" w:rsidRDefault="00A34602" w:rsidP="00A34602">
      <w:pPr>
        <w:spacing w:line="276" w:lineRule="auto"/>
        <w:ind w:left="360"/>
        <w:rPr>
          <w:rStyle w:val="Hyperlink"/>
          <w:rFonts w:asciiTheme="minorHAnsi" w:hAnsiTheme="minorHAnsi"/>
          <w:color w:val="auto"/>
          <w:sz w:val="22"/>
          <w:szCs w:val="22"/>
          <w:u w:val="none"/>
        </w:rPr>
      </w:pPr>
      <w:proofErr w:type="spellStart"/>
      <w:r w:rsidRPr="003C7BE5">
        <w:rPr>
          <w:rFonts w:asciiTheme="minorHAnsi" w:hAnsiTheme="minorHAnsi"/>
          <w:sz w:val="22"/>
          <w:szCs w:val="22"/>
        </w:rPr>
        <w:t>Boezeman</w:t>
      </w:r>
      <w:proofErr w:type="spellEnd"/>
      <w:r w:rsidRPr="003C7BE5">
        <w:rPr>
          <w:rFonts w:asciiTheme="minorHAnsi" w:hAnsiTheme="minorHAnsi"/>
          <w:sz w:val="22"/>
          <w:szCs w:val="22"/>
        </w:rPr>
        <w:t xml:space="preserve">, E. J., &amp; </w:t>
      </w:r>
      <w:proofErr w:type="spellStart"/>
      <w:r w:rsidRPr="003C7BE5">
        <w:rPr>
          <w:rFonts w:asciiTheme="minorHAnsi" w:hAnsiTheme="minorHAnsi"/>
          <w:sz w:val="22"/>
          <w:szCs w:val="22"/>
        </w:rPr>
        <w:t>Ellemers</w:t>
      </w:r>
      <w:proofErr w:type="spellEnd"/>
      <w:r w:rsidRPr="003C7BE5">
        <w:rPr>
          <w:rFonts w:asciiTheme="minorHAnsi" w:hAnsiTheme="minorHAnsi"/>
          <w:sz w:val="22"/>
          <w:szCs w:val="22"/>
        </w:rPr>
        <w:t xml:space="preserve">, N. (2009). </w:t>
      </w:r>
      <w:r w:rsidRPr="003C7BE5">
        <w:rPr>
          <w:rFonts w:asciiTheme="minorHAnsi" w:hAnsiTheme="minorHAnsi"/>
          <w:sz w:val="22"/>
          <w:szCs w:val="22"/>
          <w:lang w:val="en-US"/>
        </w:rPr>
        <w:t xml:space="preserve">Intrinsic need satisfaction and the job attitudes of volunteers versus employees working in a charitable volunteer organization. </w:t>
      </w:r>
      <w:r w:rsidRPr="00A34602">
        <w:rPr>
          <w:rFonts w:asciiTheme="minorHAnsi" w:hAnsiTheme="minorHAnsi"/>
          <w:sz w:val="22"/>
          <w:szCs w:val="22"/>
        </w:rPr>
        <w:t xml:space="preserve">Journal of </w:t>
      </w:r>
      <w:proofErr w:type="spellStart"/>
      <w:r w:rsidRPr="00A34602">
        <w:rPr>
          <w:rFonts w:asciiTheme="minorHAnsi" w:hAnsiTheme="minorHAnsi"/>
          <w:sz w:val="22"/>
          <w:szCs w:val="22"/>
        </w:rPr>
        <w:t>Occupational</w:t>
      </w:r>
      <w:proofErr w:type="spellEnd"/>
      <w:r w:rsidRPr="00A34602">
        <w:rPr>
          <w:rFonts w:asciiTheme="minorHAnsi" w:hAnsiTheme="minorHAnsi"/>
          <w:sz w:val="22"/>
          <w:szCs w:val="22"/>
        </w:rPr>
        <w:t xml:space="preserve"> and </w:t>
      </w:r>
      <w:proofErr w:type="spellStart"/>
      <w:r w:rsidRPr="00A34602">
        <w:rPr>
          <w:rFonts w:asciiTheme="minorHAnsi" w:hAnsiTheme="minorHAnsi"/>
          <w:sz w:val="22"/>
          <w:szCs w:val="22"/>
        </w:rPr>
        <w:t>Organizational</w:t>
      </w:r>
      <w:proofErr w:type="spellEnd"/>
      <w:r w:rsidRPr="00A34602">
        <w:rPr>
          <w:rFonts w:asciiTheme="minorHAnsi" w:hAnsiTheme="minorHAnsi"/>
          <w:sz w:val="22"/>
          <w:szCs w:val="22"/>
        </w:rPr>
        <w:t xml:space="preserve"> </w:t>
      </w:r>
      <w:proofErr w:type="spellStart"/>
      <w:r w:rsidRPr="00A34602">
        <w:rPr>
          <w:rFonts w:asciiTheme="minorHAnsi" w:hAnsiTheme="minorHAnsi"/>
          <w:sz w:val="22"/>
          <w:szCs w:val="22"/>
        </w:rPr>
        <w:t>Psychology</w:t>
      </w:r>
      <w:proofErr w:type="spellEnd"/>
      <w:r w:rsidRPr="00A34602">
        <w:rPr>
          <w:rFonts w:asciiTheme="minorHAnsi" w:hAnsiTheme="minorHAnsi"/>
          <w:sz w:val="22"/>
          <w:szCs w:val="22"/>
        </w:rPr>
        <w:t xml:space="preserve">, 82(4), 897–914. </w:t>
      </w:r>
    </w:p>
    <w:p w14:paraId="20F0A9FD" w14:textId="77777777" w:rsidR="00A34602" w:rsidRPr="00A34602" w:rsidRDefault="00A34602" w:rsidP="00A34602">
      <w:pPr>
        <w:spacing w:line="276" w:lineRule="auto"/>
        <w:rPr>
          <w:rFonts w:asciiTheme="minorHAnsi" w:hAnsiTheme="minorHAnsi"/>
          <w:sz w:val="22"/>
          <w:szCs w:val="22"/>
        </w:rPr>
      </w:pPr>
    </w:p>
    <w:p w14:paraId="4BB60DED"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 xml:space="preserve">Bommel, G. V. (2016). Het Verhogen van de Response </w:t>
      </w:r>
      <w:proofErr w:type="spellStart"/>
      <w:r w:rsidRPr="003C7BE5">
        <w:rPr>
          <w:rFonts w:asciiTheme="minorHAnsi" w:hAnsiTheme="minorHAnsi"/>
          <w:sz w:val="22"/>
          <w:szCs w:val="22"/>
        </w:rPr>
        <w:t>rate</w:t>
      </w:r>
      <w:proofErr w:type="spellEnd"/>
      <w:r w:rsidRPr="003C7BE5">
        <w:rPr>
          <w:rFonts w:asciiTheme="minorHAnsi" w:hAnsiTheme="minorHAnsi"/>
          <w:sz w:val="22"/>
          <w:szCs w:val="22"/>
        </w:rPr>
        <w:t xml:space="preserve"> en Verlagen van de Break-off </w:t>
      </w:r>
      <w:proofErr w:type="spellStart"/>
      <w:r w:rsidRPr="003C7BE5">
        <w:rPr>
          <w:rFonts w:asciiTheme="minorHAnsi" w:hAnsiTheme="minorHAnsi"/>
          <w:sz w:val="22"/>
          <w:szCs w:val="22"/>
        </w:rPr>
        <w:t>rate</w:t>
      </w:r>
      <w:proofErr w:type="spellEnd"/>
      <w:r w:rsidRPr="003C7BE5">
        <w:rPr>
          <w:rFonts w:asciiTheme="minorHAnsi" w:hAnsiTheme="minorHAnsi"/>
          <w:sz w:val="22"/>
          <w:szCs w:val="22"/>
        </w:rPr>
        <w:t xml:space="preserve"> bij Online Vragenlijsten: De Invloed van het Aantal delen, de Uitnodiging en de Herinnering (</w:t>
      </w:r>
      <w:proofErr w:type="spellStart"/>
      <w:r w:rsidRPr="003C7BE5">
        <w:rPr>
          <w:rFonts w:asciiTheme="minorHAnsi" w:hAnsiTheme="minorHAnsi"/>
          <w:sz w:val="22"/>
          <w:szCs w:val="22"/>
        </w:rPr>
        <w:t>Bachelor's</w:t>
      </w:r>
      <w:proofErr w:type="spellEnd"/>
      <w:r w:rsidRPr="003C7BE5">
        <w:rPr>
          <w:rFonts w:asciiTheme="minorHAnsi" w:hAnsiTheme="minorHAnsi"/>
          <w:sz w:val="22"/>
          <w:szCs w:val="22"/>
        </w:rPr>
        <w:t xml:space="preserve"> thesis).</w:t>
      </w:r>
    </w:p>
    <w:p w14:paraId="22410DB9" w14:textId="77777777" w:rsidR="00A34602" w:rsidRPr="003C7BE5" w:rsidRDefault="00A34602" w:rsidP="00A34602">
      <w:pPr>
        <w:spacing w:line="276" w:lineRule="auto"/>
        <w:rPr>
          <w:rFonts w:asciiTheme="minorHAnsi" w:hAnsiTheme="minorHAnsi"/>
          <w:sz w:val="22"/>
          <w:szCs w:val="22"/>
        </w:rPr>
      </w:pPr>
    </w:p>
    <w:p w14:paraId="34B836C4"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 xml:space="preserve">Brinkman, J., &amp; </w:t>
      </w:r>
      <w:proofErr w:type="spellStart"/>
      <w:r w:rsidRPr="003C7BE5">
        <w:rPr>
          <w:rFonts w:asciiTheme="minorHAnsi" w:hAnsiTheme="minorHAnsi"/>
          <w:sz w:val="22"/>
          <w:szCs w:val="22"/>
        </w:rPr>
        <w:t>Oldenhuis</w:t>
      </w:r>
      <w:proofErr w:type="spellEnd"/>
      <w:r w:rsidRPr="003C7BE5">
        <w:rPr>
          <w:rFonts w:asciiTheme="minorHAnsi" w:hAnsiTheme="minorHAnsi"/>
          <w:sz w:val="22"/>
          <w:szCs w:val="22"/>
        </w:rPr>
        <w:t>, H. K. E. (2016). Cijfers spreken: overtuigen met onderzoek en statistiek.</w:t>
      </w:r>
    </w:p>
    <w:p w14:paraId="1A19DEC3" w14:textId="77777777" w:rsidR="00A34602" w:rsidRPr="003C7BE5" w:rsidRDefault="00A34602" w:rsidP="00A34602">
      <w:pPr>
        <w:spacing w:line="276" w:lineRule="auto"/>
        <w:rPr>
          <w:rFonts w:asciiTheme="minorHAnsi" w:hAnsiTheme="minorHAnsi"/>
          <w:sz w:val="22"/>
          <w:szCs w:val="22"/>
        </w:rPr>
      </w:pPr>
    </w:p>
    <w:p w14:paraId="6D83A558" w14:textId="77777777" w:rsidR="00A34602" w:rsidRPr="003C7BE5" w:rsidRDefault="00A34602" w:rsidP="00A34602">
      <w:pPr>
        <w:spacing w:line="276" w:lineRule="auto"/>
        <w:ind w:left="360"/>
        <w:rPr>
          <w:rStyle w:val="Hyperlink"/>
          <w:rFonts w:asciiTheme="minorHAnsi" w:hAnsiTheme="minorHAnsi"/>
          <w:color w:val="auto"/>
          <w:sz w:val="22"/>
          <w:szCs w:val="22"/>
          <w:u w:val="none"/>
        </w:rPr>
      </w:pPr>
      <w:r w:rsidRPr="003C7BE5">
        <w:rPr>
          <w:rFonts w:asciiTheme="minorHAnsi" w:hAnsiTheme="minorHAnsi"/>
          <w:sz w:val="22"/>
          <w:szCs w:val="22"/>
          <w:lang w:val="en-US"/>
        </w:rPr>
        <w:t xml:space="preserve">Cho, H., Wong, Z. S., &amp; Chiu, W. (2020). The Effect of Volunteer Management on Intention to Continue Volunteering: A Mediating Role of Job Satisfaction of Volunteers. </w:t>
      </w:r>
      <w:r w:rsidRPr="003C7BE5">
        <w:rPr>
          <w:rFonts w:asciiTheme="minorHAnsi" w:hAnsiTheme="minorHAnsi"/>
          <w:i/>
          <w:iCs/>
          <w:sz w:val="22"/>
          <w:szCs w:val="22"/>
        </w:rPr>
        <w:t>SAGE Open</w:t>
      </w:r>
      <w:r w:rsidRPr="003C7BE5">
        <w:rPr>
          <w:rFonts w:asciiTheme="minorHAnsi" w:hAnsiTheme="minorHAnsi"/>
          <w:sz w:val="22"/>
          <w:szCs w:val="22"/>
        </w:rPr>
        <w:t xml:space="preserve">, </w:t>
      </w:r>
      <w:r w:rsidRPr="003C7BE5">
        <w:rPr>
          <w:rFonts w:asciiTheme="minorHAnsi" w:hAnsiTheme="minorHAnsi"/>
          <w:i/>
          <w:iCs/>
          <w:sz w:val="22"/>
          <w:szCs w:val="22"/>
        </w:rPr>
        <w:t>10</w:t>
      </w:r>
      <w:r w:rsidRPr="003C7BE5">
        <w:rPr>
          <w:rFonts w:asciiTheme="minorHAnsi" w:hAnsiTheme="minorHAnsi"/>
          <w:sz w:val="22"/>
          <w:szCs w:val="22"/>
        </w:rPr>
        <w:t xml:space="preserve">(2), 215824402092058. </w:t>
      </w:r>
    </w:p>
    <w:p w14:paraId="6E6B1E3F" w14:textId="77777777" w:rsidR="00A34602" w:rsidRPr="003C7BE5" w:rsidRDefault="00A34602" w:rsidP="00A34602">
      <w:pPr>
        <w:spacing w:line="276" w:lineRule="auto"/>
        <w:rPr>
          <w:rFonts w:asciiTheme="minorHAnsi" w:hAnsiTheme="minorHAnsi"/>
          <w:sz w:val="22"/>
          <w:szCs w:val="22"/>
        </w:rPr>
      </w:pPr>
    </w:p>
    <w:p w14:paraId="1E744BB4"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Claassen, A., &amp; Welling, N. (2006). Verkenning van een nieuwe definitie van vrijwilligerswerk/vrijwillige inzet.</w:t>
      </w:r>
    </w:p>
    <w:p w14:paraId="6E88F2C2" w14:textId="77777777" w:rsidR="00A34602" w:rsidRPr="003C7BE5" w:rsidRDefault="00A34602" w:rsidP="00A34602">
      <w:pPr>
        <w:spacing w:line="276" w:lineRule="auto"/>
        <w:rPr>
          <w:rFonts w:asciiTheme="minorHAnsi" w:hAnsiTheme="minorHAnsi"/>
          <w:sz w:val="22"/>
          <w:szCs w:val="22"/>
        </w:rPr>
      </w:pPr>
    </w:p>
    <w:p w14:paraId="16D5E96D" w14:textId="77777777" w:rsidR="00A34602" w:rsidRPr="00A34602"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lang w:val="en-US"/>
        </w:rPr>
        <w:t xml:space="preserve">Clary, E. G., &amp; Snyder, M. (1999). </w:t>
      </w:r>
      <w:r w:rsidRPr="00A34602">
        <w:rPr>
          <w:rFonts w:asciiTheme="minorHAnsi" w:hAnsiTheme="minorHAnsi"/>
          <w:sz w:val="22"/>
          <w:szCs w:val="22"/>
          <w:lang w:val="en-US"/>
        </w:rPr>
        <w:t>The motivations to volunteer: Theoretical and practical considerations. Current directions in psychological science, 8(5), 156-159.</w:t>
      </w:r>
    </w:p>
    <w:p w14:paraId="2768B245" w14:textId="77777777" w:rsidR="00A34602" w:rsidRPr="00A34602" w:rsidRDefault="00A34602" w:rsidP="00A34602">
      <w:pPr>
        <w:spacing w:line="276" w:lineRule="auto"/>
        <w:rPr>
          <w:rFonts w:asciiTheme="minorHAnsi" w:hAnsiTheme="minorHAnsi"/>
          <w:sz w:val="22"/>
          <w:szCs w:val="22"/>
          <w:lang w:val="en-US"/>
        </w:rPr>
      </w:pPr>
    </w:p>
    <w:p w14:paraId="768BD954" w14:textId="77777777" w:rsidR="00A34602" w:rsidRPr="003C7BE5" w:rsidRDefault="00A34602" w:rsidP="00A34602">
      <w:pPr>
        <w:spacing w:line="276" w:lineRule="auto"/>
        <w:ind w:left="360"/>
        <w:rPr>
          <w:rFonts w:asciiTheme="minorHAnsi" w:hAnsiTheme="minorHAnsi"/>
          <w:sz w:val="22"/>
          <w:szCs w:val="22"/>
        </w:rPr>
      </w:pPr>
      <w:proofErr w:type="spellStart"/>
      <w:r w:rsidRPr="00A34602">
        <w:rPr>
          <w:rFonts w:asciiTheme="minorHAnsi" w:hAnsiTheme="minorHAnsi"/>
          <w:sz w:val="22"/>
          <w:szCs w:val="22"/>
          <w:lang w:val="en-US"/>
        </w:rPr>
        <w:t>Cnaan</w:t>
      </w:r>
      <w:proofErr w:type="spellEnd"/>
      <w:r w:rsidRPr="00A34602">
        <w:rPr>
          <w:rFonts w:asciiTheme="minorHAnsi" w:hAnsiTheme="minorHAnsi"/>
          <w:sz w:val="22"/>
          <w:szCs w:val="22"/>
          <w:lang w:val="en-US"/>
        </w:rPr>
        <w:t xml:space="preserve">, R. A., &amp; Handy, F. (2005). </w:t>
      </w:r>
      <w:proofErr w:type="spellStart"/>
      <w:r w:rsidRPr="003C7BE5">
        <w:rPr>
          <w:rFonts w:asciiTheme="minorHAnsi" w:hAnsiTheme="minorHAnsi"/>
          <w:sz w:val="22"/>
          <w:szCs w:val="22"/>
        </w:rPr>
        <w:t>Towards</w:t>
      </w:r>
      <w:proofErr w:type="spellEnd"/>
      <w:r w:rsidRPr="003C7BE5">
        <w:rPr>
          <w:rFonts w:asciiTheme="minorHAnsi" w:hAnsiTheme="minorHAnsi"/>
          <w:sz w:val="22"/>
          <w:szCs w:val="22"/>
        </w:rPr>
        <w:t xml:space="preserve"> </w:t>
      </w:r>
      <w:proofErr w:type="spellStart"/>
      <w:r w:rsidRPr="003C7BE5">
        <w:rPr>
          <w:rFonts w:asciiTheme="minorHAnsi" w:hAnsiTheme="minorHAnsi"/>
          <w:sz w:val="22"/>
          <w:szCs w:val="22"/>
        </w:rPr>
        <w:t>understanding</w:t>
      </w:r>
      <w:proofErr w:type="spellEnd"/>
      <w:r w:rsidRPr="003C7BE5">
        <w:rPr>
          <w:rFonts w:asciiTheme="minorHAnsi" w:hAnsiTheme="minorHAnsi"/>
          <w:sz w:val="22"/>
          <w:szCs w:val="22"/>
        </w:rPr>
        <w:t xml:space="preserve"> </w:t>
      </w:r>
      <w:proofErr w:type="spellStart"/>
      <w:r w:rsidRPr="003C7BE5">
        <w:rPr>
          <w:rFonts w:asciiTheme="minorHAnsi" w:hAnsiTheme="minorHAnsi"/>
          <w:sz w:val="22"/>
          <w:szCs w:val="22"/>
        </w:rPr>
        <w:t>episodic</w:t>
      </w:r>
      <w:proofErr w:type="spellEnd"/>
      <w:r w:rsidRPr="003C7BE5">
        <w:rPr>
          <w:rFonts w:asciiTheme="minorHAnsi" w:hAnsiTheme="minorHAnsi"/>
          <w:sz w:val="22"/>
          <w:szCs w:val="22"/>
        </w:rPr>
        <w:t xml:space="preserve"> </w:t>
      </w:r>
      <w:proofErr w:type="spellStart"/>
      <w:r w:rsidRPr="003C7BE5">
        <w:rPr>
          <w:rFonts w:asciiTheme="minorHAnsi" w:hAnsiTheme="minorHAnsi"/>
          <w:sz w:val="22"/>
          <w:szCs w:val="22"/>
        </w:rPr>
        <w:t>volunteering</w:t>
      </w:r>
      <w:proofErr w:type="spellEnd"/>
      <w:r w:rsidRPr="003C7BE5">
        <w:rPr>
          <w:rFonts w:asciiTheme="minorHAnsi" w:hAnsiTheme="minorHAnsi"/>
          <w:sz w:val="22"/>
          <w:szCs w:val="22"/>
        </w:rPr>
        <w:t>. Vrijwillige Inzet Onderzocht, 2(1), 29-35.</w:t>
      </w:r>
    </w:p>
    <w:p w14:paraId="6E1D6AAB" w14:textId="77777777" w:rsidR="00A34602" w:rsidRPr="003C7BE5" w:rsidRDefault="00A34602" w:rsidP="00A34602">
      <w:pPr>
        <w:spacing w:line="276" w:lineRule="auto"/>
        <w:rPr>
          <w:rFonts w:asciiTheme="minorHAnsi" w:hAnsiTheme="minorHAnsi"/>
          <w:sz w:val="22"/>
          <w:szCs w:val="22"/>
        </w:rPr>
      </w:pPr>
    </w:p>
    <w:p w14:paraId="79920566" w14:textId="77777777" w:rsidR="00A34602" w:rsidRPr="00A34602" w:rsidRDefault="00A34602" w:rsidP="00A34602">
      <w:pPr>
        <w:spacing w:line="276" w:lineRule="auto"/>
        <w:ind w:left="360"/>
        <w:rPr>
          <w:rFonts w:asciiTheme="minorHAnsi" w:hAnsiTheme="minorHAnsi"/>
          <w:sz w:val="22"/>
          <w:szCs w:val="22"/>
        </w:rPr>
      </w:pPr>
      <w:proofErr w:type="spellStart"/>
      <w:r w:rsidRPr="003C7BE5">
        <w:rPr>
          <w:rFonts w:asciiTheme="minorHAnsi" w:hAnsiTheme="minorHAnsi"/>
          <w:sz w:val="22"/>
          <w:szCs w:val="22"/>
          <w:lang w:val="en-US"/>
        </w:rPr>
        <w:t>Cnaan</w:t>
      </w:r>
      <w:proofErr w:type="spellEnd"/>
      <w:r w:rsidRPr="003C7BE5">
        <w:rPr>
          <w:rFonts w:asciiTheme="minorHAnsi" w:hAnsiTheme="minorHAnsi"/>
          <w:sz w:val="22"/>
          <w:szCs w:val="22"/>
          <w:lang w:val="en-US"/>
        </w:rPr>
        <w:t xml:space="preserve">, R. A., Handy, F., &amp; Wadsworth, M. (1996). Defining Who is a Volunteer: Conceptual and Empirical Considerations. </w:t>
      </w:r>
      <w:proofErr w:type="spellStart"/>
      <w:r w:rsidRPr="00A34602">
        <w:rPr>
          <w:rFonts w:asciiTheme="minorHAnsi" w:hAnsiTheme="minorHAnsi"/>
          <w:sz w:val="22"/>
          <w:szCs w:val="22"/>
        </w:rPr>
        <w:t>Nonprofit</w:t>
      </w:r>
      <w:proofErr w:type="spellEnd"/>
      <w:r w:rsidRPr="00A34602">
        <w:rPr>
          <w:rFonts w:asciiTheme="minorHAnsi" w:hAnsiTheme="minorHAnsi"/>
          <w:sz w:val="22"/>
          <w:szCs w:val="22"/>
        </w:rPr>
        <w:t xml:space="preserve"> and </w:t>
      </w:r>
      <w:proofErr w:type="spellStart"/>
      <w:r w:rsidRPr="00A34602">
        <w:rPr>
          <w:rFonts w:asciiTheme="minorHAnsi" w:hAnsiTheme="minorHAnsi"/>
          <w:sz w:val="22"/>
          <w:szCs w:val="22"/>
        </w:rPr>
        <w:t>Voluntary</w:t>
      </w:r>
      <w:proofErr w:type="spellEnd"/>
      <w:r w:rsidRPr="00A34602">
        <w:rPr>
          <w:rFonts w:asciiTheme="minorHAnsi" w:hAnsiTheme="minorHAnsi"/>
          <w:sz w:val="22"/>
          <w:szCs w:val="22"/>
        </w:rPr>
        <w:t xml:space="preserve"> Sector </w:t>
      </w:r>
      <w:proofErr w:type="spellStart"/>
      <w:r w:rsidRPr="00A34602">
        <w:rPr>
          <w:rFonts w:asciiTheme="minorHAnsi" w:hAnsiTheme="minorHAnsi"/>
          <w:sz w:val="22"/>
          <w:szCs w:val="22"/>
        </w:rPr>
        <w:t>Quarterly</w:t>
      </w:r>
      <w:proofErr w:type="spellEnd"/>
      <w:r w:rsidRPr="00A34602">
        <w:rPr>
          <w:rFonts w:asciiTheme="minorHAnsi" w:hAnsiTheme="minorHAnsi"/>
          <w:sz w:val="22"/>
          <w:szCs w:val="22"/>
        </w:rPr>
        <w:t>, 25(3), 364–383.</w:t>
      </w:r>
    </w:p>
    <w:p w14:paraId="71E60DD1" w14:textId="77777777" w:rsidR="00A34602" w:rsidRPr="00A34602" w:rsidRDefault="00A34602" w:rsidP="00A34602">
      <w:pPr>
        <w:spacing w:line="276" w:lineRule="auto"/>
        <w:rPr>
          <w:rFonts w:asciiTheme="minorHAnsi" w:hAnsiTheme="minorHAnsi"/>
          <w:sz w:val="22"/>
          <w:szCs w:val="22"/>
        </w:rPr>
      </w:pPr>
    </w:p>
    <w:p w14:paraId="21ACFD32"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lastRenderedPageBreak/>
        <w:t xml:space="preserve">CRM (1980). Ministerie van Cultuur, Recreatie en Maatschappelijk Werk. Vrijwilligersbeleid, eerste deelrapport. Den Haag: Staatsuitgeverij. </w:t>
      </w:r>
    </w:p>
    <w:p w14:paraId="047A1ACB" w14:textId="77777777" w:rsidR="00A34602" w:rsidRPr="00A34602"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rPr>
        <w:t xml:space="preserve">De Beer, P.T., &amp; </w:t>
      </w:r>
      <w:proofErr w:type="spellStart"/>
      <w:r w:rsidRPr="003C7BE5">
        <w:rPr>
          <w:rFonts w:asciiTheme="minorHAnsi" w:hAnsiTheme="minorHAnsi"/>
          <w:sz w:val="22"/>
          <w:szCs w:val="22"/>
        </w:rPr>
        <w:t>Conen</w:t>
      </w:r>
      <w:proofErr w:type="spellEnd"/>
      <w:r w:rsidRPr="003C7BE5">
        <w:rPr>
          <w:rFonts w:asciiTheme="minorHAnsi" w:hAnsiTheme="minorHAnsi"/>
          <w:sz w:val="22"/>
          <w:szCs w:val="22"/>
        </w:rPr>
        <w:t xml:space="preserve">, W.S. (2022). De waarde van werk in Nederland: resultaten van de Waarde van Werk Monitor 2021. </w:t>
      </w:r>
      <w:r w:rsidRPr="00A34602">
        <w:rPr>
          <w:rFonts w:asciiTheme="minorHAnsi" w:hAnsiTheme="minorHAnsi"/>
          <w:sz w:val="22"/>
          <w:szCs w:val="22"/>
          <w:lang w:val="en-US"/>
        </w:rPr>
        <w:t xml:space="preserve">Amsterdam: AIAS-HSI </w:t>
      </w:r>
    </w:p>
    <w:p w14:paraId="5B6296FD" w14:textId="77777777" w:rsidR="00A34602" w:rsidRPr="00A34602" w:rsidRDefault="00A34602" w:rsidP="00A34602">
      <w:pPr>
        <w:spacing w:line="276" w:lineRule="auto"/>
        <w:rPr>
          <w:rFonts w:asciiTheme="minorHAnsi" w:hAnsiTheme="minorHAnsi"/>
          <w:sz w:val="22"/>
          <w:szCs w:val="22"/>
          <w:lang w:val="en-US"/>
        </w:rPr>
      </w:pPr>
    </w:p>
    <w:p w14:paraId="70475F6B" w14:textId="77777777" w:rsidR="00A34602" w:rsidRPr="003C7BE5"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lang w:val="en-US"/>
        </w:rPr>
        <w:t>Delivering effective performance feedback: The strengths-based approach, Business Horizons, Volume 55, Issue 2, 2012, Pages 105-111, ISSN 0007-6813</w:t>
      </w:r>
    </w:p>
    <w:p w14:paraId="7D248135" w14:textId="77777777" w:rsidR="00A34602" w:rsidRPr="003C7BE5" w:rsidRDefault="00A34602" w:rsidP="00A34602">
      <w:pPr>
        <w:spacing w:line="276" w:lineRule="auto"/>
        <w:rPr>
          <w:rFonts w:asciiTheme="minorHAnsi" w:hAnsiTheme="minorHAnsi"/>
          <w:sz w:val="22"/>
          <w:szCs w:val="22"/>
          <w:lang w:val="en-US"/>
        </w:rPr>
      </w:pPr>
    </w:p>
    <w:p w14:paraId="7C7DB979" w14:textId="77777777" w:rsidR="00A34602" w:rsidRPr="00A34602" w:rsidRDefault="00A34602" w:rsidP="00A34602">
      <w:pPr>
        <w:spacing w:line="276" w:lineRule="auto"/>
        <w:ind w:left="360"/>
        <w:rPr>
          <w:rFonts w:asciiTheme="minorHAnsi" w:hAnsiTheme="minorHAnsi"/>
          <w:sz w:val="22"/>
          <w:szCs w:val="22"/>
          <w:lang w:val="en-US"/>
        </w:rPr>
      </w:pPr>
      <w:r w:rsidRPr="00A34602">
        <w:rPr>
          <w:rFonts w:asciiTheme="minorHAnsi" w:hAnsiTheme="minorHAnsi"/>
          <w:sz w:val="22"/>
          <w:szCs w:val="22"/>
          <w:lang w:val="en-US"/>
        </w:rPr>
        <w:t>Edmondson, A. (1999). Psychological safety and learning behavior in work teams. Administrative science quarterly, 44(2), 350-383.</w:t>
      </w:r>
    </w:p>
    <w:p w14:paraId="7E415475" w14:textId="77777777" w:rsidR="00A34602" w:rsidRPr="00A34602" w:rsidRDefault="00A34602" w:rsidP="00A34602">
      <w:pPr>
        <w:spacing w:line="276" w:lineRule="auto"/>
        <w:rPr>
          <w:rFonts w:asciiTheme="minorHAnsi" w:hAnsiTheme="minorHAnsi"/>
          <w:sz w:val="22"/>
          <w:szCs w:val="22"/>
          <w:lang w:val="en-US"/>
        </w:rPr>
      </w:pPr>
    </w:p>
    <w:p w14:paraId="2B52164C" w14:textId="77777777" w:rsidR="00A34602" w:rsidRPr="00A34602" w:rsidRDefault="00A34602" w:rsidP="00A34602">
      <w:pPr>
        <w:spacing w:line="276" w:lineRule="auto"/>
        <w:ind w:left="360"/>
        <w:rPr>
          <w:rFonts w:asciiTheme="minorHAnsi" w:hAnsiTheme="minorHAnsi"/>
          <w:sz w:val="22"/>
          <w:szCs w:val="22"/>
          <w:lang w:val="en-US"/>
        </w:rPr>
      </w:pPr>
      <w:r w:rsidRPr="00A34602">
        <w:rPr>
          <w:rFonts w:asciiTheme="minorHAnsi" w:hAnsiTheme="minorHAnsi"/>
          <w:sz w:val="22"/>
          <w:szCs w:val="22"/>
          <w:lang w:val="en-US"/>
        </w:rPr>
        <w:t xml:space="preserve">Evers, G., &amp; </w:t>
      </w:r>
      <w:proofErr w:type="spellStart"/>
      <w:r w:rsidRPr="00A34602">
        <w:rPr>
          <w:rFonts w:asciiTheme="minorHAnsi" w:hAnsiTheme="minorHAnsi"/>
          <w:sz w:val="22"/>
          <w:szCs w:val="22"/>
          <w:lang w:val="en-US"/>
        </w:rPr>
        <w:t>Sermeus</w:t>
      </w:r>
      <w:proofErr w:type="spellEnd"/>
      <w:r w:rsidRPr="00A34602">
        <w:rPr>
          <w:rFonts w:asciiTheme="minorHAnsi" w:hAnsiTheme="minorHAnsi"/>
          <w:sz w:val="22"/>
          <w:szCs w:val="22"/>
          <w:lang w:val="en-US"/>
        </w:rPr>
        <w:t xml:space="preserve">, W. (1998). </w:t>
      </w:r>
      <w:proofErr w:type="spellStart"/>
      <w:r w:rsidRPr="00A34602">
        <w:rPr>
          <w:rFonts w:asciiTheme="minorHAnsi" w:hAnsiTheme="minorHAnsi"/>
          <w:sz w:val="22"/>
          <w:szCs w:val="22"/>
          <w:lang w:val="en-US"/>
        </w:rPr>
        <w:t>Betrouwbaarheid</w:t>
      </w:r>
      <w:proofErr w:type="spellEnd"/>
      <w:r w:rsidRPr="00A34602">
        <w:rPr>
          <w:rFonts w:asciiTheme="minorHAnsi" w:hAnsiTheme="minorHAnsi"/>
          <w:sz w:val="22"/>
          <w:szCs w:val="22"/>
          <w:lang w:val="en-US"/>
        </w:rPr>
        <w:t xml:space="preserve"> </w:t>
      </w:r>
      <w:proofErr w:type="spellStart"/>
      <w:r w:rsidRPr="00A34602">
        <w:rPr>
          <w:rFonts w:asciiTheme="minorHAnsi" w:hAnsiTheme="minorHAnsi"/>
          <w:sz w:val="22"/>
          <w:szCs w:val="22"/>
          <w:lang w:val="en-US"/>
        </w:rPr>
        <w:t>en</w:t>
      </w:r>
      <w:proofErr w:type="spellEnd"/>
      <w:r w:rsidRPr="00A34602">
        <w:rPr>
          <w:rFonts w:asciiTheme="minorHAnsi" w:hAnsiTheme="minorHAnsi"/>
          <w:sz w:val="22"/>
          <w:szCs w:val="22"/>
          <w:lang w:val="en-US"/>
        </w:rPr>
        <w:t xml:space="preserve"> </w:t>
      </w:r>
      <w:proofErr w:type="spellStart"/>
      <w:r w:rsidRPr="00A34602">
        <w:rPr>
          <w:rFonts w:asciiTheme="minorHAnsi" w:hAnsiTheme="minorHAnsi"/>
          <w:sz w:val="22"/>
          <w:szCs w:val="22"/>
          <w:lang w:val="en-US"/>
        </w:rPr>
        <w:t>validiteit</w:t>
      </w:r>
      <w:proofErr w:type="spellEnd"/>
      <w:r w:rsidRPr="00A34602">
        <w:rPr>
          <w:rFonts w:asciiTheme="minorHAnsi" w:hAnsiTheme="minorHAnsi"/>
          <w:sz w:val="22"/>
          <w:szCs w:val="22"/>
          <w:lang w:val="en-US"/>
        </w:rPr>
        <w:t xml:space="preserve"> van </w:t>
      </w:r>
      <w:proofErr w:type="spellStart"/>
      <w:r w:rsidRPr="00A34602">
        <w:rPr>
          <w:rFonts w:asciiTheme="minorHAnsi" w:hAnsiTheme="minorHAnsi"/>
          <w:sz w:val="22"/>
          <w:szCs w:val="22"/>
          <w:lang w:val="en-US"/>
        </w:rPr>
        <w:t>meetinstrumenten</w:t>
      </w:r>
      <w:proofErr w:type="spellEnd"/>
      <w:r w:rsidRPr="00A34602">
        <w:rPr>
          <w:rFonts w:asciiTheme="minorHAnsi" w:hAnsiTheme="minorHAnsi"/>
          <w:sz w:val="22"/>
          <w:szCs w:val="22"/>
          <w:lang w:val="en-US"/>
        </w:rPr>
        <w:t>. Measurement of self-care. Instruments for research and clinical practice, 13-25.</w:t>
      </w:r>
    </w:p>
    <w:p w14:paraId="072E3CF3" w14:textId="77777777" w:rsidR="00A34602" w:rsidRPr="00A34602" w:rsidRDefault="00A34602" w:rsidP="00A34602">
      <w:pPr>
        <w:spacing w:line="276" w:lineRule="auto"/>
        <w:rPr>
          <w:rFonts w:asciiTheme="minorHAnsi" w:hAnsiTheme="minorHAnsi"/>
          <w:sz w:val="22"/>
          <w:szCs w:val="22"/>
          <w:lang w:val="en-US"/>
        </w:rPr>
      </w:pPr>
    </w:p>
    <w:p w14:paraId="13E4F9DE" w14:textId="77777777" w:rsidR="00A34602" w:rsidRPr="00A34602"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lang w:val="en-US"/>
        </w:rPr>
        <w:t xml:space="preserve">Farrell, J. M., Johnston, M. E., &amp; </w:t>
      </w:r>
      <w:proofErr w:type="spellStart"/>
      <w:r w:rsidRPr="003C7BE5">
        <w:rPr>
          <w:rFonts w:asciiTheme="minorHAnsi" w:hAnsiTheme="minorHAnsi"/>
          <w:sz w:val="22"/>
          <w:szCs w:val="22"/>
          <w:lang w:val="en-US"/>
        </w:rPr>
        <w:t>Twynam</w:t>
      </w:r>
      <w:proofErr w:type="spellEnd"/>
      <w:r w:rsidRPr="003C7BE5">
        <w:rPr>
          <w:rFonts w:asciiTheme="minorHAnsi" w:hAnsiTheme="minorHAnsi"/>
          <w:sz w:val="22"/>
          <w:szCs w:val="22"/>
          <w:lang w:val="en-US"/>
        </w:rPr>
        <w:t xml:space="preserve">, G. D. (1998). </w:t>
      </w:r>
      <w:r w:rsidRPr="00A34602">
        <w:rPr>
          <w:rFonts w:asciiTheme="minorHAnsi" w:hAnsiTheme="minorHAnsi"/>
          <w:sz w:val="22"/>
          <w:szCs w:val="22"/>
          <w:lang w:val="en-US"/>
        </w:rPr>
        <w:t>Volunteer motivation, satisfaction, and management at an elite sporting competition. Journal of sport Management, 12(4), 288-300.</w:t>
      </w:r>
    </w:p>
    <w:p w14:paraId="525266FB" w14:textId="77777777" w:rsidR="00A34602" w:rsidRPr="00A34602" w:rsidRDefault="00A34602" w:rsidP="00A34602">
      <w:pPr>
        <w:spacing w:line="276" w:lineRule="auto"/>
        <w:rPr>
          <w:rFonts w:asciiTheme="minorHAnsi" w:hAnsiTheme="minorHAnsi"/>
          <w:sz w:val="22"/>
          <w:szCs w:val="22"/>
          <w:lang w:val="en-US"/>
        </w:rPr>
      </w:pPr>
    </w:p>
    <w:p w14:paraId="3E4580E7" w14:textId="77777777" w:rsidR="00A34602" w:rsidRPr="00A34602" w:rsidRDefault="00A34602" w:rsidP="00A34602">
      <w:pPr>
        <w:spacing w:line="276" w:lineRule="auto"/>
        <w:ind w:left="360"/>
        <w:rPr>
          <w:rFonts w:asciiTheme="minorHAnsi" w:hAnsiTheme="minorHAnsi"/>
          <w:sz w:val="22"/>
          <w:szCs w:val="22"/>
          <w:lang w:val="en-US"/>
        </w:rPr>
      </w:pPr>
      <w:r w:rsidRPr="00A34602">
        <w:rPr>
          <w:rFonts w:asciiTheme="minorHAnsi" w:hAnsiTheme="minorHAnsi"/>
          <w:sz w:val="22"/>
          <w:szCs w:val="22"/>
          <w:lang w:val="en-US"/>
        </w:rPr>
        <w:t>Finkelstein, M. A. (2008). Volunteer satisfaction and volunteer action: A functional approach. Social Behavior and Personality: an international journal, 36(1), 9-18.</w:t>
      </w:r>
    </w:p>
    <w:p w14:paraId="0B6EEFF8" w14:textId="77777777" w:rsidR="00A34602" w:rsidRPr="00A34602" w:rsidRDefault="00A34602" w:rsidP="00A34602">
      <w:pPr>
        <w:spacing w:line="276" w:lineRule="auto"/>
        <w:rPr>
          <w:rFonts w:asciiTheme="minorHAnsi" w:hAnsiTheme="minorHAnsi"/>
          <w:sz w:val="22"/>
          <w:szCs w:val="22"/>
          <w:lang w:val="en-US"/>
        </w:rPr>
      </w:pPr>
    </w:p>
    <w:p w14:paraId="39F8AC99" w14:textId="77777777" w:rsidR="00A34602" w:rsidRPr="00A34602" w:rsidRDefault="00A34602" w:rsidP="00A34602">
      <w:pPr>
        <w:spacing w:line="276" w:lineRule="auto"/>
        <w:ind w:left="360"/>
        <w:rPr>
          <w:rFonts w:asciiTheme="minorHAnsi" w:hAnsiTheme="minorHAnsi"/>
          <w:sz w:val="22"/>
          <w:szCs w:val="22"/>
          <w:lang w:val="en-US"/>
        </w:rPr>
      </w:pPr>
      <w:proofErr w:type="spellStart"/>
      <w:r w:rsidRPr="00A34602">
        <w:rPr>
          <w:rFonts w:asciiTheme="minorHAnsi" w:hAnsiTheme="minorHAnsi"/>
          <w:sz w:val="22"/>
          <w:szCs w:val="22"/>
          <w:lang w:val="en-US"/>
        </w:rPr>
        <w:t>Finkelstien</w:t>
      </w:r>
      <w:proofErr w:type="spellEnd"/>
      <w:r w:rsidRPr="00A34602">
        <w:rPr>
          <w:rFonts w:asciiTheme="minorHAnsi" w:hAnsiTheme="minorHAnsi"/>
          <w:sz w:val="22"/>
          <w:szCs w:val="22"/>
          <w:lang w:val="en-US"/>
        </w:rPr>
        <w:t xml:space="preserve">, M. A. (2009). Intrinsic vs. extrinsic motivational orientations and the volunteer process. Personality and Individual Differences, 46(5–6), 653–658. </w:t>
      </w:r>
      <w:hyperlink r:id="rId11" w:history="1">
        <w:r w:rsidRPr="00A34602">
          <w:rPr>
            <w:rFonts w:asciiTheme="minorHAnsi" w:hAnsiTheme="minorHAnsi"/>
            <w:sz w:val="22"/>
            <w:szCs w:val="22"/>
            <w:lang w:val="en-US"/>
          </w:rPr>
          <w:t>https://doi.org/10.1016/j.paid.2009.01.010</w:t>
        </w:r>
      </w:hyperlink>
    </w:p>
    <w:p w14:paraId="14024991" w14:textId="77777777" w:rsidR="00A34602" w:rsidRPr="00A34602" w:rsidRDefault="00A34602" w:rsidP="00A34602">
      <w:pPr>
        <w:spacing w:line="276" w:lineRule="auto"/>
        <w:rPr>
          <w:rFonts w:asciiTheme="minorHAnsi" w:hAnsiTheme="minorHAnsi"/>
          <w:sz w:val="22"/>
          <w:szCs w:val="22"/>
          <w:lang w:val="en-US"/>
        </w:rPr>
      </w:pPr>
    </w:p>
    <w:p w14:paraId="36CD0D4D" w14:textId="77777777" w:rsidR="00A34602" w:rsidRPr="00A34602" w:rsidRDefault="00A34602" w:rsidP="00A34602">
      <w:pPr>
        <w:spacing w:line="276" w:lineRule="auto"/>
        <w:ind w:left="360"/>
        <w:rPr>
          <w:rFonts w:asciiTheme="minorHAnsi" w:hAnsiTheme="minorHAnsi"/>
          <w:sz w:val="22"/>
          <w:szCs w:val="22"/>
          <w:lang w:val="en-US"/>
        </w:rPr>
      </w:pPr>
      <w:proofErr w:type="spellStart"/>
      <w:r w:rsidRPr="00A34602">
        <w:rPr>
          <w:rFonts w:asciiTheme="minorHAnsi" w:hAnsiTheme="minorHAnsi"/>
          <w:sz w:val="22"/>
          <w:szCs w:val="22"/>
          <w:lang w:val="en-US"/>
        </w:rPr>
        <w:t>Gagné</w:t>
      </w:r>
      <w:proofErr w:type="spellEnd"/>
      <w:r w:rsidRPr="00A34602">
        <w:rPr>
          <w:rFonts w:asciiTheme="minorHAnsi" w:hAnsiTheme="minorHAnsi"/>
          <w:sz w:val="22"/>
          <w:szCs w:val="22"/>
          <w:lang w:val="en-US"/>
        </w:rPr>
        <w:t xml:space="preserve">, M. &amp; Deci, E.L. (2005). Self-Determination Theory and work motivation. Journal of Organizational </w:t>
      </w:r>
      <w:proofErr w:type="spellStart"/>
      <w:r w:rsidRPr="00A34602">
        <w:rPr>
          <w:rFonts w:asciiTheme="minorHAnsi" w:hAnsiTheme="minorHAnsi"/>
          <w:sz w:val="22"/>
          <w:szCs w:val="22"/>
          <w:lang w:val="en-US"/>
        </w:rPr>
        <w:t>Behaviour</w:t>
      </w:r>
      <w:proofErr w:type="spellEnd"/>
      <w:r w:rsidRPr="00A34602">
        <w:rPr>
          <w:rFonts w:asciiTheme="minorHAnsi" w:hAnsiTheme="minorHAnsi"/>
          <w:sz w:val="22"/>
          <w:szCs w:val="22"/>
          <w:lang w:val="en-US"/>
        </w:rPr>
        <w:t>. 26, p. 331-362.</w:t>
      </w:r>
    </w:p>
    <w:p w14:paraId="738423B4" w14:textId="77777777" w:rsidR="00A34602" w:rsidRPr="00A34602" w:rsidRDefault="00A34602" w:rsidP="00A34602">
      <w:pPr>
        <w:spacing w:line="276" w:lineRule="auto"/>
        <w:rPr>
          <w:rFonts w:asciiTheme="minorHAnsi" w:hAnsiTheme="minorHAnsi"/>
          <w:sz w:val="22"/>
          <w:szCs w:val="22"/>
          <w:lang w:val="en-US"/>
        </w:rPr>
      </w:pPr>
    </w:p>
    <w:p w14:paraId="2F5A9D56" w14:textId="77777777" w:rsidR="00A34602" w:rsidRPr="00A34602"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lang w:val="en-US"/>
        </w:rPr>
        <w:t xml:space="preserve">Galindo-Kuhn, R., &amp; </w:t>
      </w:r>
      <w:proofErr w:type="spellStart"/>
      <w:r w:rsidRPr="003C7BE5">
        <w:rPr>
          <w:rFonts w:asciiTheme="minorHAnsi" w:hAnsiTheme="minorHAnsi"/>
          <w:sz w:val="22"/>
          <w:szCs w:val="22"/>
          <w:lang w:val="en-US"/>
        </w:rPr>
        <w:t>Guzley</w:t>
      </w:r>
      <w:proofErr w:type="spellEnd"/>
      <w:r w:rsidRPr="003C7BE5">
        <w:rPr>
          <w:rFonts w:asciiTheme="minorHAnsi" w:hAnsiTheme="minorHAnsi"/>
          <w:sz w:val="22"/>
          <w:szCs w:val="22"/>
          <w:lang w:val="en-US"/>
        </w:rPr>
        <w:t xml:space="preserve">, R. M. (2001). The Volunteer Satisfaction Index. Journal of Social Service Research, 28(1), 45–68. </w:t>
      </w:r>
    </w:p>
    <w:p w14:paraId="4252CA47" w14:textId="77777777" w:rsidR="00A34602" w:rsidRPr="00A34602" w:rsidRDefault="00A34602" w:rsidP="00A34602">
      <w:pPr>
        <w:spacing w:line="276" w:lineRule="auto"/>
        <w:rPr>
          <w:rFonts w:asciiTheme="minorHAnsi" w:hAnsiTheme="minorHAnsi"/>
          <w:sz w:val="22"/>
          <w:szCs w:val="22"/>
          <w:lang w:val="en-US"/>
        </w:rPr>
      </w:pPr>
    </w:p>
    <w:p w14:paraId="7D26DE0E" w14:textId="77777777" w:rsidR="00A34602" w:rsidRPr="003C7BE5"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lang w:val="en-US"/>
        </w:rPr>
        <w:t xml:space="preserve">Herman </w:t>
      </w:r>
      <w:proofErr w:type="spellStart"/>
      <w:r w:rsidRPr="003C7BE5">
        <w:rPr>
          <w:rFonts w:asciiTheme="minorHAnsi" w:hAnsiTheme="minorHAnsi"/>
          <w:sz w:val="22"/>
          <w:szCs w:val="22"/>
          <w:lang w:val="en-US"/>
        </w:rPr>
        <w:t>Aguinis</w:t>
      </w:r>
      <w:proofErr w:type="spellEnd"/>
      <w:r w:rsidRPr="003C7BE5">
        <w:rPr>
          <w:rFonts w:asciiTheme="minorHAnsi" w:hAnsiTheme="minorHAnsi"/>
          <w:sz w:val="22"/>
          <w:szCs w:val="22"/>
          <w:lang w:val="en-US"/>
        </w:rPr>
        <w:t xml:space="preserve">, Ryan K. Gottfredson, Harry </w:t>
      </w:r>
      <w:proofErr w:type="spellStart"/>
      <w:r w:rsidRPr="003C7BE5">
        <w:rPr>
          <w:rFonts w:asciiTheme="minorHAnsi" w:hAnsiTheme="minorHAnsi"/>
          <w:sz w:val="22"/>
          <w:szCs w:val="22"/>
          <w:lang w:val="en-US"/>
        </w:rPr>
        <w:t>Joo</w:t>
      </w:r>
      <w:proofErr w:type="spellEnd"/>
      <w:r w:rsidRPr="003C7BE5">
        <w:rPr>
          <w:rFonts w:asciiTheme="minorHAnsi" w:hAnsiTheme="minorHAnsi"/>
          <w:sz w:val="22"/>
          <w:szCs w:val="22"/>
          <w:lang w:val="en-US"/>
        </w:rPr>
        <w:t>,</w:t>
      </w:r>
    </w:p>
    <w:p w14:paraId="5721BE3D" w14:textId="77777777" w:rsidR="00A34602" w:rsidRPr="003C7BE5" w:rsidRDefault="00A34602" w:rsidP="00A34602">
      <w:pPr>
        <w:spacing w:line="276" w:lineRule="auto"/>
        <w:rPr>
          <w:rFonts w:asciiTheme="minorHAnsi" w:hAnsiTheme="minorHAnsi"/>
          <w:sz w:val="22"/>
          <w:szCs w:val="22"/>
          <w:lang w:val="en-US"/>
        </w:rPr>
      </w:pPr>
    </w:p>
    <w:p w14:paraId="448C0D71" w14:textId="77777777" w:rsidR="00A34602" w:rsidRPr="003C7BE5" w:rsidRDefault="00A34602" w:rsidP="00A34602">
      <w:pPr>
        <w:spacing w:line="276" w:lineRule="auto"/>
        <w:ind w:left="360"/>
        <w:rPr>
          <w:rFonts w:asciiTheme="minorHAnsi" w:hAnsiTheme="minorHAnsi"/>
          <w:sz w:val="22"/>
          <w:szCs w:val="22"/>
        </w:rPr>
      </w:pPr>
      <w:proofErr w:type="spellStart"/>
      <w:r w:rsidRPr="003C7BE5">
        <w:rPr>
          <w:rFonts w:asciiTheme="minorHAnsi" w:hAnsiTheme="minorHAnsi"/>
          <w:sz w:val="22"/>
          <w:szCs w:val="22"/>
        </w:rPr>
        <w:t>Hoogerwaard</w:t>
      </w:r>
      <w:proofErr w:type="spellEnd"/>
      <w:r w:rsidRPr="003C7BE5">
        <w:rPr>
          <w:rFonts w:asciiTheme="minorHAnsi" w:hAnsiTheme="minorHAnsi"/>
          <w:sz w:val="22"/>
          <w:szCs w:val="22"/>
        </w:rPr>
        <w:t xml:space="preserve">, V. (2015) De retentie van vrijwilligers. [Masterscriptie, Erasmus Universiteit Rotterdam]. Geraadpleegd van </w:t>
      </w:r>
      <w:hyperlink r:id="rId12" w:history="1">
        <w:r w:rsidRPr="003C7BE5">
          <w:rPr>
            <w:rFonts w:asciiTheme="minorHAnsi" w:hAnsiTheme="minorHAnsi"/>
            <w:sz w:val="22"/>
            <w:szCs w:val="22"/>
          </w:rPr>
          <w:t>https://www.nov.nl/themas/wetenschap/studentenbijdragen/2238495.aspx?t=De-retentie-van-vrijwilligers-in-zorg--en-welzijnsinstellingen</w:t>
        </w:r>
      </w:hyperlink>
      <w:r w:rsidRPr="003C7BE5">
        <w:rPr>
          <w:rFonts w:asciiTheme="minorHAnsi" w:hAnsiTheme="minorHAnsi"/>
          <w:sz w:val="22"/>
          <w:szCs w:val="22"/>
        </w:rPr>
        <w:t xml:space="preserve"> </w:t>
      </w:r>
    </w:p>
    <w:p w14:paraId="4BEC7560" w14:textId="77777777" w:rsidR="00A34602" w:rsidRPr="003C7BE5" w:rsidRDefault="00A34602" w:rsidP="00A34602">
      <w:pPr>
        <w:spacing w:line="276" w:lineRule="auto"/>
        <w:rPr>
          <w:rFonts w:asciiTheme="minorHAnsi" w:hAnsiTheme="minorHAnsi"/>
          <w:sz w:val="22"/>
          <w:szCs w:val="22"/>
        </w:rPr>
      </w:pPr>
    </w:p>
    <w:p w14:paraId="495FCF19" w14:textId="77777777" w:rsidR="00A34602" w:rsidRPr="00A34602" w:rsidRDefault="00A34602" w:rsidP="00A34602">
      <w:pPr>
        <w:spacing w:line="276" w:lineRule="auto"/>
        <w:ind w:left="360"/>
        <w:rPr>
          <w:rStyle w:val="Hyperlink"/>
          <w:rFonts w:asciiTheme="minorHAnsi" w:hAnsiTheme="minorHAnsi"/>
          <w:color w:val="auto"/>
          <w:sz w:val="22"/>
          <w:szCs w:val="22"/>
          <w:u w:val="none"/>
          <w:lang w:val="en-US"/>
        </w:rPr>
      </w:pPr>
      <w:r w:rsidRPr="003C7BE5">
        <w:rPr>
          <w:rFonts w:asciiTheme="minorHAnsi" w:hAnsiTheme="minorHAnsi"/>
          <w:sz w:val="22"/>
          <w:szCs w:val="22"/>
          <w:lang w:val="en-US"/>
        </w:rPr>
        <w:t>Hulin, C. L., &amp; Smith, P. C. (1965). A linear model of job satisfaction. </w:t>
      </w:r>
      <w:r w:rsidRPr="00A34602">
        <w:rPr>
          <w:rFonts w:asciiTheme="minorHAnsi" w:hAnsiTheme="minorHAnsi"/>
          <w:i/>
          <w:iCs/>
          <w:sz w:val="22"/>
          <w:szCs w:val="22"/>
          <w:lang w:val="en-US"/>
        </w:rPr>
        <w:t>Journal of Applied Psychology, 49</w:t>
      </w:r>
      <w:r w:rsidRPr="00A34602">
        <w:rPr>
          <w:rFonts w:asciiTheme="minorHAnsi" w:hAnsiTheme="minorHAnsi"/>
          <w:sz w:val="22"/>
          <w:szCs w:val="22"/>
          <w:lang w:val="en-US"/>
        </w:rPr>
        <w:t>(3), 209–216. </w:t>
      </w:r>
      <w:r w:rsidRPr="00A34602">
        <w:rPr>
          <w:rStyle w:val="Hyperlink"/>
          <w:rFonts w:asciiTheme="minorHAnsi" w:hAnsiTheme="minorHAnsi"/>
          <w:color w:val="auto"/>
          <w:sz w:val="22"/>
          <w:szCs w:val="22"/>
          <w:u w:val="none"/>
          <w:lang w:val="en-US"/>
        </w:rPr>
        <w:t xml:space="preserve"> </w:t>
      </w:r>
    </w:p>
    <w:p w14:paraId="7B98C925" w14:textId="77777777" w:rsidR="00A34602" w:rsidRPr="00A34602" w:rsidRDefault="00A34602" w:rsidP="00A34602">
      <w:pPr>
        <w:spacing w:line="276" w:lineRule="auto"/>
        <w:rPr>
          <w:rFonts w:asciiTheme="minorHAnsi" w:hAnsiTheme="minorHAnsi"/>
          <w:sz w:val="22"/>
          <w:szCs w:val="22"/>
          <w:lang w:val="en-US"/>
        </w:rPr>
      </w:pPr>
    </w:p>
    <w:p w14:paraId="2F699331" w14:textId="77777777" w:rsidR="00A34602" w:rsidRPr="00A34602" w:rsidRDefault="00A34602" w:rsidP="00A34602">
      <w:pPr>
        <w:spacing w:line="276" w:lineRule="auto"/>
        <w:ind w:left="360"/>
        <w:rPr>
          <w:rFonts w:asciiTheme="minorHAnsi" w:hAnsiTheme="minorHAnsi"/>
          <w:sz w:val="22"/>
          <w:szCs w:val="22"/>
          <w:lang w:val="en-US"/>
        </w:rPr>
      </w:pPr>
      <w:proofErr w:type="spellStart"/>
      <w:r w:rsidRPr="00A34602">
        <w:rPr>
          <w:rFonts w:asciiTheme="minorHAnsi" w:hAnsiTheme="minorHAnsi"/>
          <w:sz w:val="22"/>
          <w:szCs w:val="22"/>
          <w:lang w:val="en-US"/>
        </w:rPr>
        <w:t>Hustinx</w:t>
      </w:r>
      <w:proofErr w:type="spellEnd"/>
      <w:r w:rsidRPr="00A34602">
        <w:rPr>
          <w:rFonts w:asciiTheme="minorHAnsi" w:hAnsiTheme="minorHAnsi"/>
          <w:sz w:val="22"/>
          <w:szCs w:val="22"/>
          <w:lang w:val="en-US"/>
        </w:rPr>
        <w:t xml:space="preserve">, L., </w:t>
      </w:r>
      <w:proofErr w:type="spellStart"/>
      <w:r w:rsidRPr="00A34602">
        <w:rPr>
          <w:rFonts w:asciiTheme="minorHAnsi" w:hAnsiTheme="minorHAnsi"/>
          <w:sz w:val="22"/>
          <w:szCs w:val="22"/>
          <w:lang w:val="en-US"/>
        </w:rPr>
        <w:t>Cnaan</w:t>
      </w:r>
      <w:proofErr w:type="spellEnd"/>
      <w:r w:rsidRPr="00A34602">
        <w:rPr>
          <w:rFonts w:asciiTheme="minorHAnsi" w:hAnsiTheme="minorHAnsi"/>
          <w:sz w:val="22"/>
          <w:szCs w:val="22"/>
          <w:lang w:val="en-US"/>
        </w:rPr>
        <w:t xml:space="preserve">, R.A. &amp; Handy, F. (2010). Navigating theories of volunteering: A hybrid map for a complex phenomenon. Journal for the Theory of Social </w:t>
      </w:r>
      <w:proofErr w:type="spellStart"/>
      <w:r w:rsidRPr="00A34602">
        <w:rPr>
          <w:rFonts w:asciiTheme="minorHAnsi" w:hAnsiTheme="minorHAnsi"/>
          <w:sz w:val="22"/>
          <w:szCs w:val="22"/>
          <w:lang w:val="en-US"/>
        </w:rPr>
        <w:t>Behaviour</w:t>
      </w:r>
      <w:proofErr w:type="spellEnd"/>
      <w:r w:rsidRPr="00A34602">
        <w:rPr>
          <w:rFonts w:asciiTheme="minorHAnsi" w:hAnsiTheme="minorHAnsi"/>
          <w:sz w:val="22"/>
          <w:szCs w:val="22"/>
          <w:lang w:val="en-US"/>
        </w:rPr>
        <w:t>, 40(4) p. 410-434.</w:t>
      </w:r>
    </w:p>
    <w:p w14:paraId="0040974C" w14:textId="77777777" w:rsidR="00A34602" w:rsidRPr="00A34602" w:rsidRDefault="00A34602" w:rsidP="00A34602">
      <w:pPr>
        <w:spacing w:line="276" w:lineRule="auto"/>
        <w:rPr>
          <w:rFonts w:asciiTheme="minorHAnsi" w:hAnsiTheme="minorHAnsi"/>
          <w:sz w:val="22"/>
          <w:szCs w:val="22"/>
          <w:lang w:val="en-US"/>
        </w:rPr>
      </w:pPr>
    </w:p>
    <w:p w14:paraId="48F8DF94" w14:textId="77777777" w:rsidR="00A34602" w:rsidRPr="003C7BE5" w:rsidRDefault="00A34602" w:rsidP="00A34602">
      <w:pPr>
        <w:spacing w:line="276" w:lineRule="auto"/>
        <w:ind w:left="360"/>
        <w:rPr>
          <w:rFonts w:asciiTheme="minorHAnsi" w:hAnsiTheme="minorHAnsi"/>
          <w:sz w:val="22"/>
          <w:szCs w:val="22"/>
        </w:rPr>
      </w:pPr>
      <w:r w:rsidRPr="00A34602">
        <w:rPr>
          <w:rFonts w:asciiTheme="minorHAnsi" w:hAnsiTheme="minorHAnsi"/>
          <w:sz w:val="22"/>
          <w:szCs w:val="22"/>
          <w:lang w:val="en-US"/>
        </w:rPr>
        <w:lastRenderedPageBreak/>
        <w:t>Jamison, I. B. (2003). Turnover and retention among volunteers in human service agencies. </w:t>
      </w:r>
      <w:r w:rsidRPr="003C7BE5">
        <w:rPr>
          <w:rFonts w:asciiTheme="minorHAnsi" w:hAnsiTheme="minorHAnsi"/>
          <w:sz w:val="22"/>
          <w:szCs w:val="22"/>
        </w:rPr>
        <w:t xml:space="preserve">Review of Public </w:t>
      </w:r>
      <w:proofErr w:type="spellStart"/>
      <w:r w:rsidRPr="003C7BE5">
        <w:rPr>
          <w:rFonts w:asciiTheme="minorHAnsi" w:hAnsiTheme="minorHAnsi"/>
          <w:sz w:val="22"/>
          <w:szCs w:val="22"/>
        </w:rPr>
        <w:t>Personnel</w:t>
      </w:r>
      <w:proofErr w:type="spellEnd"/>
      <w:r w:rsidRPr="003C7BE5">
        <w:rPr>
          <w:rFonts w:asciiTheme="minorHAnsi" w:hAnsiTheme="minorHAnsi"/>
          <w:sz w:val="22"/>
          <w:szCs w:val="22"/>
        </w:rPr>
        <w:t xml:space="preserve"> Administration, 23(2), 114-132.</w:t>
      </w:r>
    </w:p>
    <w:p w14:paraId="0EA6079D"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Jansen, M. (2016). Betekenisvolle participatie. Tijdschrift voor Gezondheidswetenschappen, 94, 203.</w:t>
      </w:r>
    </w:p>
    <w:p w14:paraId="127EC18B" w14:textId="77777777" w:rsidR="00A34602" w:rsidRPr="003C7BE5" w:rsidRDefault="00A34602" w:rsidP="00A34602">
      <w:pPr>
        <w:spacing w:line="276" w:lineRule="auto"/>
        <w:rPr>
          <w:rFonts w:asciiTheme="minorHAnsi" w:hAnsiTheme="minorHAnsi"/>
          <w:sz w:val="22"/>
          <w:szCs w:val="22"/>
        </w:rPr>
      </w:pPr>
      <w:r w:rsidRPr="003C7BE5">
        <w:rPr>
          <w:rFonts w:asciiTheme="minorHAnsi" w:hAnsiTheme="minorHAnsi"/>
          <w:sz w:val="22"/>
          <w:szCs w:val="22"/>
        </w:rPr>
        <w:t xml:space="preserve"> </w:t>
      </w:r>
    </w:p>
    <w:p w14:paraId="23D3AB1E" w14:textId="77777777" w:rsidR="00A34602" w:rsidRPr="003C7BE5" w:rsidRDefault="00A34602" w:rsidP="00A34602">
      <w:pPr>
        <w:spacing w:line="276" w:lineRule="auto"/>
        <w:ind w:left="360"/>
        <w:rPr>
          <w:rFonts w:asciiTheme="minorHAnsi" w:hAnsiTheme="minorHAnsi"/>
          <w:sz w:val="22"/>
          <w:szCs w:val="22"/>
        </w:rPr>
      </w:pPr>
      <w:proofErr w:type="spellStart"/>
      <w:r w:rsidRPr="003C7BE5">
        <w:rPr>
          <w:rFonts w:asciiTheme="minorHAnsi" w:hAnsiTheme="minorHAnsi"/>
          <w:sz w:val="22"/>
          <w:szCs w:val="22"/>
        </w:rPr>
        <w:t>Knapp</w:t>
      </w:r>
      <w:proofErr w:type="spellEnd"/>
      <w:r w:rsidRPr="003C7BE5">
        <w:rPr>
          <w:rFonts w:asciiTheme="minorHAnsi" w:hAnsiTheme="minorHAnsi"/>
          <w:sz w:val="22"/>
          <w:szCs w:val="22"/>
        </w:rPr>
        <w:t xml:space="preserve">, F., &amp; </w:t>
      </w:r>
      <w:proofErr w:type="spellStart"/>
      <w:r w:rsidRPr="003C7BE5">
        <w:rPr>
          <w:rFonts w:asciiTheme="minorHAnsi" w:hAnsiTheme="minorHAnsi"/>
          <w:sz w:val="22"/>
          <w:szCs w:val="22"/>
        </w:rPr>
        <w:t>Heidingsfelder</w:t>
      </w:r>
      <w:proofErr w:type="spellEnd"/>
      <w:r w:rsidRPr="003C7BE5">
        <w:rPr>
          <w:rFonts w:asciiTheme="minorHAnsi" w:hAnsiTheme="minorHAnsi"/>
          <w:sz w:val="22"/>
          <w:szCs w:val="22"/>
        </w:rPr>
        <w:t xml:space="preserve">, M. (2001). Drop-out analysis. </w:t>
      </w:r>
      <w:r w:rsidRPr="003C7BE5">
        <w:rPr>
          <w:rFonts w:asciiTheme="minorHAnsi" w:hAnsiTheme="minorHAnsi"/>
          <w:sz w:val="22"/>
          <w:szCs w:val="22"/>
          <w:lang w:val="en-US"/>
        </w:rPr>
        <w:t xml:space="preserve">Effects of the survey design. In U. D. </w:t>
      </w:r>
      <w:proofErr w:type="spellStart"/>
      <w:r w:rsidRPr="003C7BE5">
        <w:rPr>
          <w:rFonts w:asciiTheme="minorHAnsi" w:hAnsiTheme="minorHAnsi"/>
          <w:sz w:val="22"/>
          <w:szCs w:val="22"/>
          <w:lang w:val="en-US"/>
        </w:rPr>
        <w:t>Reips</w:t>
      </w:r>
      <w:proofErr w:type="spellEnd"/>
      <w:r w:rsidRPr="003C7BE5">
        <w:rPr>
          <w:rFonts w:asciiTheme="minorHAnsi" w:hAnsiTheme="minorHAnsi"/>
          <w:sz w:val="22"/>
          <w:szCs w:val="22"/>
          <w:lang w:val="en-US"/>
        </w:rPr>
        <w:t xml:space="preserve"> &amp; M. </w:t>
      </w:r>
      <w:proofErr w:type="spellStart"/>
      <w:r w:rsidRPr="003C7BE5">
        <w:rPr>
          <w:rFonts w:asciiTheme="minorHAnsi" w:hAnsiTheme="minorHAnsi"/>
          <w:sz w:val="22"/>
          <w:szCs w:val="22"/>
          <w:lang w:val="en-US"/>
        </w:rPr>
        <w:t>Bosnjak</w:t>
      </w:r>
      <w:proofErr w:type="spellEnd"/>
      <w:r w:rsidRPr="003C7BE5">
        <w:rPr>
          <w:rFonts w:asciiTheme="minorHAnsi" w:hAnsiTheme="minorHAnsi"/>
          <w:sz w:val="22"/>
          <w:szCs w:val="22"/>
          <w:lang w:val="en-US"/>
        </w:rPr>
        <w:t xml:space="preserve"> (Eds.). Dimensions of internet science (pp. 221-230). </w:t>
      </w:r>
      <w:proofErr w:type="spellStart"/>
      <w:r w:rsidRPr="003C7BE5">
        <w:rPr>
          <w:rFonts w:asciiTheme="minorHAnsi" w:hAnsiTheme="minorHAnsi"/>
          <w:sz w:val="22"/>
          <w:szCs w:val="22"/>
        </w:rPr>
        <w:t>Lengerich</w:t>
      </w:r>
      <w:proofErr w:type="spellEnd"/>
      <w:r w:rsidRPr="003C7BE5">
        <w:rPr>
          <w:rFonts w:asciiTheme="minorHAnsi" w:hAnsiTheme="minorHAnsi"/>
          <w:sz w:val="22"/>
          <w:szCs w:val="22"/>
        </w:rPr>
        <w:t xml:space="preserve">: </w:t>
      </w:r>
      <w:proofErr w:type="spellStart"/>
      <w:r w:rsidRPr="003C7BE5">
        <w:rPr>
          <w:rFonts w:asciiTheme="minorHAnsi" w:hAnsiTheme="minorHAnsi"/>
          <w:sz w:val="22"/>
          <w:szCs w:val="22"/>
        </w:rPr>
        <w:t>Pabst</w:t>
      </w:r>
      <w:proofErr w:type="spellEnd"/>
      <w:r w:rsidRPr="003C7BE5">
        <w:rPr>
          <w:rFonts w:asciiTheme="minorHAnsi" w:hAnsiTheme="minorHAnsi"/>
          <w:sz w:val="22"/>
          <w:szCs w:val="22"/>
        </w:rPr>
        <w:t xml:space="preserve"> </w:t>
      </w:r>
      <w:proofErr w:type="spellStart"/>
      <w:r w:rsidRPr="003C7BE5">
        <w:rPr>
          <w:rFonts w:asciiTheme="minorHAnsi" w:hAnsiTheme="minorHAnsi"/>
          <w:sz w:val="22"/>
          <w:szCs w:val="22"/>
        </w:rPr>
        <w:t>Science</w:t>
      </w:r>
      <w:proofErr w:type="spellEnd"/>
      <w:r w:rsidRPr="003C7BE5">
        <w:rPr>
          <w:rFonts w:asciiTheme="minorHAnsi" w:hAnsiTheme="minorHAnsi"/>
          <w:sz w:val="22"/>
          <w:szCs w:val="22"/>
        </w:rPr>
        <w:t xml:space="preserve"> </w:t>
      </w:r>
      <w:proofErr w:type="spellStart"/>
      <w:r w:rsidRPr="003C7BE5">
        <w:rPr>
          <w:rFonts w:asciiTheme="minorHAnsi" w:hAnsiTheme="minorHAnsi"/>
          <w:sz w:val="22"/>
          <w:szCs w:val="22"/>
        </w:rPr>
        <w:t>Publishers</w:t>
      </w:r>
      <w:proofErr w:type="spellEnd"/>
    </w:p>
    <w:p w14:paraId="0A586B87" w14:textId="77777777" w:rsidR="00A34602" w:rsidRPr="003C7BE5" w:rsidRDefault="00A34602" w:rsidP="00A34602">
      <w:pPr>
        <w:spacing w:line="276" w:lineRule="auto"/>
        <w:rPr>
          <w:rFonts w:asciiTheme="minorHAnsi" w:hAnsiTheme="minorHAnsi"/>
          <w:sz w:val="22"/>
          <w:szCs w:val="22"/>
        </w:rPr>
      </w:pPr>
    </w:p>
    <w:p w14:paraId="7D21D469"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 xml:space="preserve">Koning Willem-Alexander. (2013, 17 september). Toespraak van Zijne Majesteit de Koning tijdens de troonrede van 2013. Het Koninklijk Huis. </w:t>
      </w:r>
    </w:p>
    <w:p w14:paraId="15DEAD18" w14:textId="77777777" w:rsidR="00A34602" w:rsidRPr="003C7BE5" w:rsidRDefault="00A34602" w:rsidP="00A34602">
      <w:pPr>
        <w:spacing w:line="276" w:lineRule="auto"/>
        <w:rPr>
          <w:rFonts w:asciiTheme="minorHAnsi" w:hAnsiTheme="minorHAnsi"/>
          <w:sz w:val="22"/>
          <w:szCs w:val="22"/>
        </w:rPr>
      </w:pPr>
    </w:p>
    <w:p w14:paraId="1AA32965" w14:textId="77777777" w:rsidR="00A34602" w:rsidRPr="00A34602" w:rsidRDefault="00A34602" w:rsidP="00A34602">
      <w:pPr>
        <w:spacing w:line="276" w:lineRule="auto"/>
        <w:ind w:left="360"/>
        <w:rPr>
          <w:rFonts w:asciiTheme="minorHAnsi" w:hAnsiTheme="minorHAnsi"/>
          <w:sz w:val="22"/>
          <w:szCs w:val="22"/>
          <w:lang w:val="en-US"/>
        </w:rPr>
      </w:pPr>
      <w:proofErr w:type="spellStart"/>
      <w:r w:rsidRPr="003C7BE5">
        <w:rPr>
          <w:rFonts w:asciiTheme="minorHAnsi" w:hAnsiTheme="minorHAnsi"/>
          <w:sz w:val="22"/>
          <w:szCs w:val="22"/>
        </w:rPr>
        <w:t>Kulik</w:t>
      </w:r>
      <w:proofErr w:type="spellEnd"/>
      <w:r w:rsidRPr="003C7BE5">
        <w:rPr>
          <w:rFonts w:asciiTheme="minorHAnsi" w:hAnsiTheme="minorHAnsi"/>
          <w:sz w:val="22"/>
          <w:szCs w:val="22"/>
        </w:rPr>
        <w:t xml:space="preserve">, C. T., Oldham, G. R., &amp; </w:t>
      </w:r>
      <w:proofErr w:type="spellStart"/>
      <w:r w:rsidRPr="003C7BE5">
        <w:rPr>
          <w:rFonts w:asciiTheme="minorHAnsi" w:hAnsiTheme="minorHAnsi"/>
          <w:sz w:val="22"/>
          <w:szCs w:val="22"/>
        </w:rPr>
        <w:t>Langner</w:t>
      </w:r>
      <w:proofErr w:type="spellEnd"/>
      <w:r w:rsidRPr="003C7BE5">
        <w:rPr>
          <w:rFonts w:asciiTheme="minorHAnsi" w:hAnsiTheme="minorHAnsi"/>
          <w:sz w:val="22"/>
          <w:szCs w:val="22"/>
        </w:rPr>
        <w:t xml:space="preserve">, P. H. (1988). </w:t>
      </w:r>
      <w:r w:rsidRPr="00A34602">
        <w:rPr>
          <w:rFonts w:asciiTheme="minorHAnsi" w:hAnsiTheme="minorHAnsi"/>
          <w:sz w:val="22"/>
          <w:szCs w:val="22"/>
          <w:lang w:val="en-US"/>
        </w:rPr>
        <w:t>Measurement of job characteristics: Comparison of the original and the revised Job Diagnostic Survey. Journal of Applied Psychology, 73(3), 462–466.</w:t>
      </w:r>
    </w:p>
    <w:p w14:paraId="0077B999" w14:textId="77777777" w:rsidR="00A34602" w:rsidRPr="00A34602" w:rsidRDefault="00A34602" w:rsidP="00A34602">
      <w:pPr>
        <w:spacing w:line="276" w:lineRule="auto"/>
        <w:rPr>
          <w:rFonts w:asciiTheme="minorHAnsi" w:hAnsiTheme="minorHAnsi"/>
          <w:sz w:val="22"/>
          <w:szCs w:val="22"/>
          <w:lang w:val="en-US"/>
        </w:rPr>
      </w:pPr>
    </w:p>
    <w:p w14:paraId="0C17D503"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lang w:val="en-US"/>
        </w:rPr>
        <w:t xml:space="preserve">Kwok, Y., Chui, W. H., &amp; Wong, L. W. (2013). </w:t>
      </w:r>
      <w:r w:rsidRPr="00A34602">
        <w:rPr>
          <w:rFonts w:asciiTheme="minorHAnsi" w:hAnsiTheme="minorHAnsi"/>
          <w:sz w:val="22"/>
          <w:szCs w:val="22"/>
          <w:lang w:val="en-US"/>
        </w:rPr>
        <w:t xml:space="preserve">Need Satisfaction Mechanism Linking Volunteer Motivation and Life Satisfaction: A Mediation Study of Volunteers Subjective Well-Being. </w:t>
      </w:r>
      <w:proofErr w:type="spellStart"/>
      <w:r w:rsidRPr="003C7BE5">
        <w:rPr>
          <w:rFonts w:asciiTheme="minorHAnsi" w:hAnsiTheme="minorHAnsi"/>
          <w:sz w:val="22"/>
          <w:szCs w:val="22"/>
        </w:rPr>
        <w:t>Social</w:t>
      </w:r>
      <w:proofErr w:type="spellEnd"/>
      <w:r w:rsidRPr="003C7BE5">
        <w:rPr>
          <w:rFonts w:asciiTheme="minorHAnsi" w:hAnsiTheme="minorHAnsi"/>
          <w:sz w:val="22"/>
          <w:szCs w:val="22"/>
        </w:rPr>
        <w:t xml:space="preserve"> Indicators Research, 114(3), 1315–1329. </w:t>
      </w:r>
    </w:p>
    <w:p w14:paraId="095390F0" w14:textId="77777777" w:rsidR="00A34602" w:rsidRPr="003C7BE5" w:rsidRDefault="00A34602" w:rsidP="00A34602">
      <w:pPr>
        <w:spacing w:line="276" w:lineRule="auto"/>
        <w:rPr>
          <w:rFonts w:asciiTheme="minorHAnsi" w:hAnsiTheme="minorHAnsi"/>
          <w:sz w:val="22"/>
          <w:szCs w:val="22"/>
        </w:rPr>
      </w:pPr>
    </w:p>
    <w:p w14:paraId="65EBF2AE"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 xml:space="preserve">Leger des Heils. (2021). Jaaroverzicht 2020. Geraadpleegd van </w:t>
      </w:r>
      <w:hyperlink r:id="rId13" w:history="1">
        <w:r w:rsidRPr="003C7BE5">
          <w:rPr>
            <w:rFonts w:asciiTheme="minorHAnsi" w:hAnsiTheme="minorHAnsi"/>
            <w:sz w:val="22"/>
            <w:szCs w:val="22"/>
          </w:rPr>
          <w:t>https://www.legerdesheils.nl/jaarverslagen-algemeen-oud</w:t>
        </w:r>
      </w:hyperlink>
      <w:r w:rsidRPr="003C7BE5">
        <w:rPr>
          <w:rFonts w:asciiTheme="minorHAnsi" w:hAnsiTheme="minorHAnsi"/>
          <w:sz w:val="22"/>
          <w:szCs w:val="22"/>
        </w:rPr>
        <w:t xml:space="preserve"> </w:t>
      </w:r>
    </w:p>
    <w:p w14:paraId="27C9FB34" w14:textId="77777777" w:rsidR="00A34602" w:rsidRPr="003C7BE5" w:rsidRDefault="00A34602" w:rsidP="00A34602">
      <w:pPr>
        <w:spacing w:line="276" w:lineRule="auto"/>
        <w:rPr>
          <w:rFonts w:asciiTheme="minorHAnsi" w:hAnsiTheme="minorHAnsi"/>
          <w:sz w:val="22"/>
          <w:szCs w:val="22"/>
        </w:rPr>
      </w:pPr>
    </w:p>
    <w:p w14:paraId="0AB6D0F6"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 xml:space="preserve">Leger des Heils. (2022). Jaaroverzicht 2021. Geraadpleegd van </w:t>
      </w:r>
      <w:hyperlink r:id="rId14" w:history="1">
        <w:r w:rsidRPr="003C7BE5">
          <w:rPr>
            <w:rFonts w:asciiTheme="minorHAnsi" w:hAnsiTheme="minorHAnsi"/>
            <w:sz w:val="22"/>
            <w:szCs w:val="22"/>
          </w:rPr>
          <w:t>https://www.legerdesheils.nl/jaarverslagen-algemeen-oud</w:t>
        </w:r>
      </w:hyperlink>
      <w:r w:rsidRPr="003C7BE5">
        <w:rPr>
          <w:rFonts w:asciiTheme="minorHAnsi" w:hAnsiTheme="minorHAnsi"/>
          <w:sz w:val="22"/>
          <w:szCs w:val="22"/>
        </w:rPr>
        <w:t xml:space="preserve"> </w:t>
      </w:r>
    </w:p>
    <w:p w14:paraId="227B2365" w14:textId="77777777" w:rsidR="00A34602" w:rsidRPr="003C7BE5" w:rsidRDefault="00A34602" w:rsidP="00A34602">
      <w:pPr>
        <w:spacing w:line="276" w:lineRule="auto"/>
        <w:rPr>
          <w:rFonts w:asciiTheme="minorHAnsi" w:hAnsiTheme="minorHAnsi"/>
          <w:sz w:val="22"/>
          <w:szCs w:val="22"/>
        </w:rPr>
      </w:pPr>
    </w:p>
    <w:p w14:paraId="69098BBE"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Leger des Heils. (2023). Jaaroverzicht 2022. Geraadpleegd van</w:t>
      </w:r>
    </w:p>
    <w:p w14:paraId="2E42DEC0" w14:textId="77777777" w:rsidR="00A34602" w:rsidRPr="003C7BE5" w:rsidRDefault="00A34602" w:rsidP="00A34602">
      <w:pPr>
        <w:spacing w:line="276" w:lineRule="auto"/>
        <w:rPr>
          <w:rFonts w:asciiTheme="minorHAnsi" w:hAnsiTheme="minorHAnsi"/>
          <w:sz w:val="22"/>
          <w:szCs w:val="22"/>
        </w:rPr>
      </w:pPr>
    </w:p>
    <w:p w14:paraId="566846B6" w14:textId="77777777" w:rsidR="00A34602" w:rsidRPr="00A34602"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rPr>
        <w:t xml:space="preserve">Meijs, L.C.P.M. (2018). De vrijwilliger rukt op. </w:t>
      </w:r>
      <w:r w:rsidRPr="00A34602">
        <w:rPr>
          <w:rFonts w:asciiTheme="minorHAnsi" w:hAnsiTheme="minorHAnsi"/>
          <w:sz w:val="22"/>
          <w:szCs w:val="22"/>
          <w:lang w:val="en-US"/>
        </w:rPr>
        <w:t>Argus, 28.</w:t>
      </w:r>
    </w:p>
    <w:p w14:paraId="796DA196" w14:textId="77777777" w:rsidR="00A34602" w:rsidRPr="00A34602" w:rsidRDefault="00A34602" w:rsidP="00A34602">
      <w:pPr>
        <w:spacing w:line="276" w:lineRule="auto"/>
        <w:rPr>
          <w:rFonts w:asciiTheme="minorHAnsi" w:hAnsiTheme="minorHAnsi"/>
          <w:sz w:val="22"/>
          <w:szCs w:val="22"/>
          <w:lang w:val="en-US"/>
        </w:rPr>
      </w:pPr>
    </w:p>
    <w:p w14:paraId="7DDCDFCA" w14:textId="77777777" w:rsidR="00A34602" w:rsidRPr="00A34602"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lang w:val="en-US"/>
        </w:rPr>
        <w:t xml:space="preserve">Mya </w:t>
      </w:r>
      <w:proofErr w:type="spellStart"/>
      <w:r w:rsidRPr="003C7BE5">
        <w:rPr>
          <w:rFonts w:asciiTheme="minorHAnsi" w:hAnsiTheme="minorHAnsi"/>
          <w:sz w:val="22"/>
          <w:szCs w:val="22"/>
          <w:lang w:val="en-US"/>
        </w:rPr>
        <w:t>Pronschinske</w:t>
      </w:r>
      <w:proofErr w:type="spellEnd"/>
      <w:r w:rsidRPr="003C7BE5">
        <w:rPr>
          <w:rFonts w:asciiTheme="minorHAnsi" w:hAnsiTheme="minorHAnsi"/>
          <w:sz w:val="22"/>
          <w:szCs w:val="22"/>
          <w:lang w:val="en-US"/>
        </w:rPr>
        <w:t xml:space="preserve"> </w:t>
      </w:r>
      <w:proofErr w:type="spellStart"/>
      <w:r w:rsidRPr="003C7BE5">
        <w:rPr>
          <w:rFonts w:asciiTheme="minorHAnsi" w:hAnsiTheme="minorHAnsi"/>
          <w:sz w:val="22"/>
          <w:szCs w:val="22"/>
          <w:lang w:val="en-US"/>
        </w:rPr>
        <w:t>Groza</w:t>
      </w:r>
      <w:proofErr w:type="spellEnd"/>
      <w:r w:rsidRPr="003C7BE5">
        <w:rPr>
          <w:rFonts w:asciiTheme="minorHAnsi" w:hAnsiTheme="minorHAnsi"/>
          <w:sz w:val="22"/>
          <w:szCs w:val="22"/>
          <w:lang w:val="en-US"/>
        </w:rPr>
        <w:t xml:space="preserve"> &amp; Mark D. </w:t>
      </w:r>
      <w:proofErr w:type="spellStart"/>
      <w:r w:rsidRPr="003C7BE5">
        <w:rPr>
          <w:rFonts w:asciiTheme="minorHAnsi" w:hAnsiTheme="minorHAnsi"/>
          <w:sz w:val="22"/>
          <w:szCs w:val="22"/>
          <w:lang w:val="en-US"/>
        </w:rPr>
        <w:t>Groza</w:t>
      </w:r>
      <w:proofErr w:type="spellEnd"/>
      <w:r w:rsidRPr="003C7BE5">
        <w:rPr>
          <w:rFonts w:asciiTheme="minorHAnsi" w:hAnsiTheme="minorHAnsi"/>
          <w:sz w:val="22"/>
          <w:szCs w:val="22"/>
          <w:lang w:val="en-US"/>
        </w:rPr>
        <w:t> (2022) Enhancing Volunteer Pride and Retention Rates: The Role of Organizational Reputation, Task Significance, and Skill Variety, Journal of Nonprofit &amp; Public Sector Marketing, 34:3, 351-370, </w:t>
      </w:r>
    </w:p>
    <w:p w14:paraId="1D824298" w14:textId="77777777" w:rsidR="00A34602" w:rsidRPr="00A34602" w:rsidRDefault="00A34602" w:rsidP="00A34602">
      <w:pPr>
        <w:pStyle w:val="Lijstalinea"/>
        <w:spacing w:line="276" w:lineRule="auto"/>
        <w:rPr>
          <w:rFonts w:asciiTheme="minorHAnsi" w:hAnsiTheme="minorHAnsi"/>
          <w:sz w:val="22"/>
          <w:szCs w:val="22"/>
          <w:lang w:val="en-US"/>
        </w:rPr>
      </w:pPr>
    </w:p>
    <w:p w14:paraId="29417E96" w14:textId="77777777" w:rsidR="00A34602" w:rsidRPr="00A34602"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lang w:val="en-US"/>
        </w:rPr>
        <w:t xml:space="preserve">Naff, K.C. &amp; </w:t>
      </w:r>
      <w:proofErr w:type="spellStart"/>
      <w:r w:rsidRPr="003C7BE5">
        <w:rPr>
          <w:rFonts w:asciiTheme="minorHAnsi" w:hAnsiTheme="minorHAnsi"/>
          <w:sz w:val="22"/>
          <w:szCs w:val="22"/>
          <w:lang w:val="en-US"/>
        </w:rPr>
        <w:t>Crumm</w:t>
      </w:r>
      <w:proofErr w:type="spellEnd"/>
      <w:r w:rsidRPr="003C7BE5">
        <w:rPr>
          <w:rFonts w:asciiTheme="minorHAnsi" w:hAnsiTheme="minorHAnsi"/>
          <w:sz w:val="22"/>
          <w:szCs w:val="22"/>
          <w:lang w:val="en-US"/>
        </w:rPr>
        <w:t xml:space="preserve">, J. (1999). </w:t>
      </w:r>
      <w:r w:rsidRPr="00A34602">
        <w:rPr>
          <w:rFonts w:asciiTheme="minorHAnsi" w:hAnsiTheme="minorHAnsi"/>
          <w:sz w:val="22"/>
          <w:szCs w:val="22"/>
          <w:lang w:val="en-US"/>
        </w:rPr>
        <w:t>Working for America- Does Public Service Motivation Make a difference? Review of Public Personnel Administration. 19(4) p. 5-16.</w:t>
      </w:r>
    </w:p>
    <w:p w14:paraId="50A21144" w14:textId="77777777" w:rsidR="00A34602" w:rsidRPr="00A34602" w:rsidRDefault="00A34602" w:rsidP="00A34602">
      <w:pPr>
        <w:spacing w:line="276" w:lineRule="auto"/>
        <w:rPr>
          <w:rFonts w:asciiTheme="minorHAnsi" w:hAnsiTheme="minorHAnsi"/>
          <w:sz w:val="22"/>
          <w:szCs w:val="22"/>
          <w:lang w:val="en-US"/>
        </w:rPr>
      </w:pPr>
    </w:p>
    <w:p w14:paraId="747D3032" w14:textId="77777777" w:rsidR="00A34602" w:rsidRPr="00A34602" w:rsidRDefault="00A34602" w:rsidP="00A34602">
      <w:pPr>
        <w:spacing w:line="276" w:lineRule="auto"/>
        <w:ind w:left="360"/>
        <w:rPr>
          <w:rFonts w:asciiTheme="minorHAnsi" w:hAnsiTheme="minorHAnsi"/>
          <w:sz w:val="22"/>
          <w:szCs w:val="22"/>
          <w:lang w:val="en-US"/>
        </w:rPr>
      </w:pPr>
      <w:proofErr w:type="spellStart"/>
      <w:r w:rsidRPr="00A34602">
        <w:rPr>
          <w:rFonts w:asciiTheme="minorHAnsi" w:hAnsiTheme="minorHAnsi"/>
          <w:sz w:val="22"/>
          <w:szCs w:val="22"/>
          <w:lang w:val="en-US"/>
        </w:rPr>
        <w:t>Niebuur</w:t>
      </w:r>
      <w:proofErr w:type="spellEnd"/>
      <w:r w:rsidRPr="00A34602">
        <w:rPr>
          <w:rFonts w:asciiTheme="minorHAnsi" w:hAnsiTheme="minorHAnsi"/>
          <w:sz w:val="22"/>
          <w:szCs w:val="22"/>
          <w:lang w:val="en-US"/>
        </w:rPr>
        <w:t xml:space="preserve">, J., </w:t>
      </w:r>
      <w:proofErr w:type="spellStart"/>
      <w:r w:rsidRPr="00A34602">
        <w:rPr>
          <w:rFonts w:asciiTheme="minorHAnsi" w:hAnsiTheme="minorHAnsi"/>
          <w:sz w:val="22"/>
          <w:szCs w:val="22"/>
          <w:lang w:val="en-US"/>
        </w:rPr>
        <w:t>Liefbroer</w:t>
      </w:r>
      <w:proofErr w:type="spellEnd"/>
      <w:r w:rsidRPr="00A34602">
        <w:rPr>
          <w:rFonts w:asciiTheme="minorHAnsi" w:hAnsiTheme="minorHAnsi"/>
          <w:sz w:val="22"/>
          <w:szCs w:val="22"/>
          <w:lang w:val="en-US"/>
        </w:rPr>
        <w:t xml:space="preserve">, A. C., </w:t>
      </w:r>
      <w:proofErr w:type="spellStart"/>
      <w:r w:rsidRPr="00A34602">
        <w:rPr>
          <w:rFonts w:asciiTheme="minorHAnsi" w:hAnsiTheme="minorHAnsi"/>
          <w:sz w:val="22"/>
          <w:szCs w:val="22"/>
          <w:lang w:val="en-US"/>
        </w:rPr>
        <w:t>Steverink</w:t>
      </w:r>
      <w:proofErr w:type="spellEnd"/>
      <w:r w:rsidRPr="00A34602">
        <w:rPr>
          <w:rFonts w:asciiTheme="minorHAnsi" w:hAnsiTheme="minorHAnsi"/>
          <w:sz w:val="22"/>
          <w:szCs w:val="22"/>
          <w:lang w:val="en-US"/>
        </w:rPr>
        <w:t xml:space="preserve">, N., &amp; Smidt, N. (2019). The Dutch Comparative Scale for Assessing Volunteer Motivations among Volunteers and Non-Volunteers: An Adaptation of the Volunteer Functions Inventory. International Journal of Environmental Research and Public Health, 16(24), 5047. </w:t>
      </w:r>
    </w:p>
    <w:p w14:paraId="01AEEDD9" w14:textId="77777777" w:rsidR="00A34602" w:rsidRPr="00A34602" w:rsidRDefault="00A34602" w:rsidP="00A34602">
      <w:pPr>
        <w:spacing w:line="276" w:lineRule="auto"/>
        <w:rPr>
          <w:rFonts w:asciiTheme="minorHAnsi" w:hAnsiTheme="minorHAnsi"/>
          <w:sz w:val="22"/>
          <w:szCs w:val="22"/>
          <w:lang w:val="en-US"/>
        </w:rPr>
      </w:pPr>
    </w:p>
    <w:p w14:paraId="2EE73EBA"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lang w:val="en-US"/>
        </w:rPr>
        <w:t xml:space="preserve">Papa, R., </w:t>
      </w:r>
      <w:proofErr w:type="spellStart"/>
      <w:r w:rsidRPr="003C7BE5">
        <w:rPr>
          <w:rFonts w:asciiTheme="minorHAnsi" w:hAnsiTheme="minorHAnsi"/>
          <w:sz w:val="22"/>
          <w:szCs w:val="22"/>
          <w:lang w:val="en-US"/>
        </w:rPr>
        <w:t>Cutuli</w:t>
      </w:r>
      <w:proofErr w:type="spellEnd"/>
      <w:r w:rsidRPr="003C7BE5">
        <w:rPr>
          <w:rFonts w:asciiTheme="minorHAnsi" w:hAnsiTheme="minorHAnsi"/>
          <w:sz w:val="22"/>
          <w:szCs w:val="22"/>
          <w:lang w:val="en-US"/>
        </w:rPr>
        <w:t xml:space="preserve">, G., </w:t>
      </w:r>
      <w:proofErr w:type="spellStart"/>
      <w:r w:rsidRPr="003C7BE5">
        <w:rPr>
          <w:rFonts w:asciiTheme="minorHAnsi" w:hAnsiTheme="minorHAnsi"/>
          <w:sz w:val="22"/>
          <w:szCs w:val="22"/>
          <w:lang w:val="en-US"/>
        </w:rPr>
        <w:t>Principi</w:t>
      </w:r>
      <w:proofErr w:type="spellEnd"/>
      <w:r w:rsidRPr="003C7BE5">
        <w:rPr>
          <w:rFonts w:asciiTheme="minorHAnsi" w:hAnsiTheme="minorHAnsi"/>
          <w:sz w:val="22"/>
          <w:szCs w:val="22"/>
          <w:lang w:val="en-US"/>
        </w:rPr>
        <w:t xml:space="preserve">, A., &amp; Scherer, S. (2019). </w:t>
      </w:r>
      <w:r w:rsidRPr="00A34602">
        <w:rPr>
          <w:rFonts w:asciiTheme="minorHAnsi" w:hAnsiTheme="minorHAnsi"/>
          <w:sz w:val="22"/>
          <w:szCs w:val="22"/>
          <w:lang w:val="en-US"/>
        </w:rPr>
        <w:t xml:space="preserve">Health and Volunteering in Europe: A Longitudinal Study. </w:t>
      </w:r>
      <w:r w:rsidRPr="003C7BE5">
        <w:rPr>
          <w:rFonts w:asciiTheme="minorHAnsi" w:hAnsiTheme="minorHAnsi"/>
          <w:sz w:val="22"/>
          <w:szCs w:val="22"/>
        </w:rPr>
        <w:t xml:space="preserve">Research on </w:t>
      </w:r>
      <w:proofErr w:type="spellStart"/>
      <w:r w:rsidRPr="003C7BE5">
        <w:rPr>
          <w:rFonts w:asciiTheme="minorHAnsi" w:hAnsiTheme="minorHAnsi"/>
          <w:sz w:val="22"/>
          <w:szCs w:val="22"/>
        </w:rPr>
        <w:t>Aging</w:t>
      </w:r>
      <w:proofErr w:type="spellEnd"/>
      <w:r w:rsidRPr="003C7BE5">
        <w:rPr>
          <w:rFonts w:asciiTheme="minorHAnsi" w:hAnsiTheme="minorHAnsi"/>
          <w:sz w:val="22"/>
          <w:szCs w:val="22"/>
        </w:rPr>
        <w:t xml:space="preserve">, 41(7), 670–696. Geraadpleegd van </w:t>
      </w:r>
      <w:hyperlink r:id="rId15" w:history="1">
        <w:r w:rsidRPr="003C7BE5">
          <w:rPr>
            <w:rFonts w:asciiTheme="minorHAnsi" w:hAnsiTheme="minorHAnsi"/>
            <w:sz w:val="22"/>
            <w:szCs w:val="22"/>
          </w:rPr>
          <w:t>https://doi.org/10.1177/0164027519834939</w:t>
        </w:r>
      </w:hyperlink>
      <w:r w:rsidRPr="003C7BE5">
        <w:rPr>
          <w:rFonts w:asciiTheme="minorHAnsi" w:hAnsiTheme="minorHAnsi"/>
          <w:sz w:val="22"/>
          <w:szCs w:val="22"/>
        </w:rPr>
        <w:t xml:space="preserve"> </w:t>
      </w:r>
    </w:p>
    <w:p w14:paraId="785E3571" w14:textId="77777777" w:rsidR="00A34602" w:rsidRPr="003C7BE5" w:rsidRDefault="00A34602" w:rsidP="00A34602">
      <w:pPr>
        <w:spacing w:line="276" w:lineRule="auto"/>
        <w:ind w:left="360"/>
        <w:rPr>
          <w:rFonts w:asciiTheme="minorHAnsi" w:hAnsiTheme="minorHAnsi"/>
          <w:sz w:val="22"/>
          <w:szCs w:val="22"/>
        </w:rPr>
      </w:pPr>
      <w:proofErr w:type="spellStart"/>
      <w:r w:rsidRPr="003C7BE5">
        <w:rPr>
          <w:rFonts w:asciiTheme="minorHAnsi" w:hAnsiTheme="minorHAnsi"/>
          <w:sz w:val="22"/>
          <w:szCs w:val="22"/>
        </w:rPr>
        <w:lastRenderedPageBreak/>
        <w:t>Podsakoff</w:t>
      </w:r>
      <w:proofErr w:type="spellEnd"/>
      <w:r w:rsidRPr="003C7BE5">
        <w:rPr>
          <w:rFonts w:asciiTheme="minorHAnsi" w:hAnsiTheme="minorHAnsi"/>
          <w:sz w:val="22"/>
          <w:szCs w:val="22"/>
        </w:rPr>
        <w:t xml:space="preserve">, P. M., </w:t>
      </w:r>
      <w:proofErr w:type="spellStart"/>
      <w:r w:rsidRPr="003C7BE5">
        <w:rPr>
          <w:rFonts w:asciiTheme="minorHAnsi" w:hAnsiTheme="minorHAnsi"/>
          <w:sz w:val="22"/>
          <w:szCs w:val="22"/>
        </w:rPr>
        <w:t>MacKenzie</w:t>
      </w:r>
      <w:proofErr w:type="spellEnd"/>
      <w:r w:rsidRPr="003C7BE5">
        <w:rPr>
          <w:rFonts w:asciiTheme="minorHAnsi" w:hAnsiTheme="minorHAnsi"/>
          <w:sz w:val="22"/>
          <w:szCs w:val="22"/>
        </w:rPr>
        <w:t xml:space="preserve">, S. B., Lee, J. Y., &amp; </w:t>
      </w:r>
      <w:proofErr w:type="spellStart"/>
      <w:r w:rsidRPr="003C7BE5">
        <w:rPr>
          <w:rFonts w:asciiTheme="minorHAnsi" w:hAnsiTheme="minorHAnsi"/>
          <w:sz w:val="22"/>
          <w:szCs w:val="22"/>
        </w:rPr>
        <w:t>Podsakoff</w:t>
      </w:r>
      <w:proofErr w:type="spellEnd"/>
      <w:r w:rsidRPr="003C7BE5">
        <w:rPr>
          <w:rFonts w:asciiTheme="minorHAnsi" w:hAnsiTheme="minorHAnsi"/>
          <w:sz w:val="22"/>
          <w:szCs w:val="22"/>
        </w:rPr>
        <w:t xml:space="preserve">, N. P. (2003). </w:t>
      </w:r>
      <w:r w:rsidRPr="00A34602">
        <w:rPr>
          <w:rFonts w:asciiTheme="minorHAnsi" w:hAnsiTheme="minorHAnsi"/>
          <w:sz w:val="22"/>
          <w:szCs w:val="22"/>
          <w:lang w:val="en-US"/>
        </w:rPr>
        <w:t>Common method biases in behavioral research: a critical review of the literature and recommended remedies. </w:t>
      </w:r>
      <w:r w:rsidRPr="003C7BE5">
        <w:rPr>
          <w:rFonts w:asciiTheme="minorHAnsi" w:hAnsiTheme="minorHAnsi"/>
          <w:sz w:val="22"/>
          <w:szCs w:val="22"/>
        </w:rPr>
        <w:t xml:space="preserve">Journal of </w:t>
      </w:r>
      <w:proofErr w:type="spellStart"/>
      <w:r w:rsidRPr="003C7BE5">
        <w:rPr>
          <w:rFonts w:asciiTheme="minorHAnsi" w:hAnsiTheme="minorHAnsi"/>
          <w:sz w:val="22"/>
          <w:szCs w:val="22"/>
        </w:rPr>
        <w:t>applied</w:t>
      </w:r>
      <w:proofErr w:type="spellEnd"/>
      <w:r w:rsidRPr="003C7BE5">
        <w:rPr>
          <w:rFonts w:asciiTheme="minorHAnsi" w:hAnsiTheme="minorHAnsi"/>
          <w:sz w:val="22"/>
          <w:szCs w:val="22"/>
        </w:rPr>
        <w:t xml:space="preserve"> </w:t>
      </w:r>
      <w:proofErr w:type="spellStart"/>
      <w:r w:rsidRPr="003C7BE5">
        <w:rPr>
          <w:rFonts w:asciiTheme="minorHAnsi" w:hAnsiTheme="minorHAnsi"/>
          <w:sz w:val="22"/>
          <w:szCs w:val="22"/>
        </w:rPr>
        <w:t>psychology</w:t>
      </w:r>
      <w:proofErr w:type="spellEnd"/>
      <w:r w:rsidRPr="003C7BE5">
        <w:rPr>
          <w:rFonts w:asciiTheme="minorHAnsi" w:hAnsiTheme="minorHAnsi"/>
          <w:sz w:val="22"/>
          <w:szCs w:val="22"/>
        </w:rPr>
        <w:t>, 88(5), 879.</w:t>
      </w:r>
    </w:p>
    <w:p w14:paraId="51353905" w14:textId="77777777" w:rsidR="00A34602" w:rsidRPr="003C7BE5" w:rsidRDefault="00A34602" w:rsidP="00A34602">
      <w:pPr>
        <w:spacing w:line="276" w:lineRule="auto"/>
        <w:rPr>
          <w:rFonts w:asciiTheme="minorHAnsi" w:hAnsiTheme="minorHAnsi"/>
          <w:sz w:val="22"/>
          <w:szCs w:val="22"/>
        </w:rPr>
      </w:pPr>
    </w:p>
    <w:p w14:paraId="01D95028" w14:textId="77777777" w:rsidR="00A34602" w:rsidRPr="00A34602"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rPr>
        <w:t>Pols, A. J., &amp; de Vries, D. H. (2020). Effecten van sociale afstand op kwetsbare groepen in Nederland. </w:t>
      </w:r>
      <w:r w:rsidRPr="00A34602">
        <w:rPr>
          <w:rFonts w:asciiTheme="minorHAnsi" w:hAnsiTheme="minorHAnsi"/>
          <w:sz w:val="22"/>
          <w:szCs w:val="22"/>
          <w:lang w:val="en-US"/>
        </w:rPr>
        <w:t>University of Amsterdam.</w:t>
      </w:r>
    </w:p>
    <w:p w14:paraId="08E4D21F" w14:textId="77777777" w:rsidR="00A34602" w:rsidRPr="00A34602" w:rsidRDefault="00A34602" w:rsidP="00A34602">
      <w:pPr>
        <w:spacing w:line="276" w:lineRule="auto"/>
        <w:rPr>
          <w:rFonts w:asciiTheme="minorHAnsi" w:hAnsiTheme="minorHAnsi"/>
          <w:sz w:val="22"/>
          <w:szCs w:val="22"/>
          <w:lang w:val="en-US"/>
        </w:rPr>
      </w:pPr>
    </w:p>
    <w:p w14:paraId="4D5D9C98" w14:textId="77777777" w:rsidR="00A34602" w:rsidRPr="003C7BE5"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lang w:val="en-US"/>
        </w:rPr>
        <w:t>Robbins, S. P., &amp; Judge, T. (2015). Organizational Behavior. Pearson Amsterdam.</w:t>
      </w:r>
    </w:p>
    <w:p w14:paraId="1B4D5FEF" w14:textId="77777777" w:rsidR="00A34602" w:rsidRPr="003C7BE5" w:rsidRDefault="00A34602" w:rsidP="00A34602">
      <w:pPr>
        <w:spacing w:line="276" w:lineRule="auto"/>
        <w:rPr>
          <w:rFonts w:asciiTheme="minorHAnsi" w:hAnsiTheme="minorHAnsi"/>
          <w:sz w:val="22"/>
          <w:szCs w:val="22"/>
          <w:lang w:val="en-US"/>
        </w:rPr>
      </w:pPr>
    </w:p>
    <w:p w14:paraId="02660D86"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lang w:val="en-US"/>
        </w:rPr>
        <w:t xml:space="preserve">Ryan, R.M., &amp; Deci, E.L. (2000a). </w:t>
      </w:r>
      <w:r w:rsidRPr="00A34602">
        <w:rPr>
          <w:rFonts w:asciiTheme="minorHAnsi" w:hAnsiTheme="minorHAnsi"/>
          <w:sz w:val="22"/>
          <w:szCs w:val="22"/>
          <w:lang w:val="en-US"/>
        </w:rPr>
        <w:t xml:space="preserve">Self-determination theory and the facilitation of intrinsic motivation, social development, and well-being. </w:t>
      </w:r>
      <w:r w:rsidRPr="003C7BE5">
        <w:rPr>
          <w:rFonts w:asciiTheme="minorHAnsi" w:hAnsiTheme="minorHAnsi"/>
          <w:sz w:val="22"/>
          <w:szCs w:val="22"/>
        </w:rPr>
        <w:t xml:space="preserve">American </w:t>
      </w:r>
      <w:proofErr w:type="spellStart"/>
      <w:r w:rsidRPr="003C7BE5">
        <w:rPr>
          <w:rFonts w:asciiTheme="minorHAnsi" w:hAnsiTheme="minorHAnsi"/>
          <w:sz w:val="22"/>
          <w:szCs w:val="22"/>
        </w:rPr>
        <w:t>Psychologist</w:t>
      </w:r>
      <w:proofErr w:type="spellEnd"/>
      <w:r w:rsidRPr="003C7BE5">
        <w:rPr>
          <w:rFonts w:asciiTheme="minorHAnsi" w:hAnsiTheme="minorHAnsi"/>
          <w:sz w:val="22"/>
          <w:szCs w:val="22"/>
        </w:rPr>
        <w:t>, 55(1), 68.</w:t>
      </w:r>
    </w:p>
    <w:p w14:paraId="20217BEA" w14:textId="77777777" w:rsidR="00A34602" w:rsidRPr="003C7BE5" w:rsidRDefault="00A34602" w:rsidP="00A34602">
      <w:pPr>
        <w:spacing w:line="276" w:lineRule="auto"/>
        <w:rPr>
          <w:rFonts w:asciiTheme="minorHAnsi" w:hAnsiTheme="minorHAnsi"/>
          <w:sz w:val="22"/>
          <w:szCs w:val="22"/>
        </w:rPr>
      </w:pPr>
    </w:p>
    <w:p w14:paraId="3F9B7642" w14:textId="77777777" w:rsidR="00A34602" w:rsidRPr="003C7BE5" w:rsidRDefault="00A34602" w:rsidP="00A34602">
      <w:pPr>
        <w:spacing w:line="276" w:lineRule="auto"/>
        <w:ind w:left="360"/>
        <w:rPr>
          <w:rFonts w:asciiTheme="minorHAnsi" w:hAnsiTheme="minorHAnsi"/>
          <w:sz w:val="22"/>
          <w:szCs w:val="22"/>
        </w:rPr>
      </w:pPr>
      <w:proofErr w:type="spellStart"/>
      <w:r w:rsidRPr="003C7BE5">
        <w:rPr>
          <w:rFonts w:asciiTheme="minorHAnsi" w:hAnsiTheme="minorHAnsi"/>
          <w:sz w:val="22"/>
          <w:szCs w:val="22"/>
        </w:rPr>
        <w:t>Schmeets</w:t>
      </w:r>
      <w:proofErr w:type="spellEnd"/>
      <w:r w:rsidRPr="003C7BE5">
        <w:rPr>
          <w:rFonts w:asciiTheme="minorHAnsi" w:hAnsiTheme="minorHAnsi"/>
          <w:sz w:val="22"/>
          <w:szCs w:val="22"/>
        </w:rPr>
        <w:t xml:space="preserve">, H., &amp; Arends, J. (2020). Vrijwilligerswerk en welzijn. Statistische Trends. Geraadpleegd van: </w:t>
      </w:r>
      <w:hyperlink r:id="rId16" w:history="1">
        <w:r w:rsidRPr="003C7BE5">
          <w:rPr>
            <w:rFonts w:asciiTheme="minorHAnsi" w:hAnsiTheme="minorHAnsi"/>
            <w:sz w:val="22"/>
            <w:szCs w:val="22"/>
          </w:rPr>
          <w:t>https://www.cbs.nl/nl-nl/longread/statistische-trends/2020/vrijwilligerswerk-en-welzijn</w:t>
        </w:r>
      </w:hyperlink>
      <w:r w:rsidRPr="003C7BE5">
        <w:rPr>
          <w:rFonts w:asciiTheme="minorHAnsi" w:hAnsiTheme="minorHAnsi"/>
          <w:sz w:val="22"/>
          <w:szCs w:val="22"/>
        </w:rPr>
        <w:t xml:space="preserve"> </w:t>
      </w:r>
    </w:p>
    <w:p w14:paraId="4A149FF0" w14:textId="77777777" w:rsidR="00A34602" w:rsidRPr="003C7BE5" w:rsidRDefault="00A34602" w:rsidP="00A34602">
      <w:pPr>
        <w:spacing w:line="276" w:lineRule="auto"/>
        <w:rPr>
          <w:rFonts w:asciiTheme="minorHAnsi" w:hAnsiTheme="minorHAnsi"/>
          <w:sz w:val="22"/>
          <w:szCs w:val="22"/>
        </w:rPr>
      </w:pPr>
    </w:p>
    <w:p w14:paraId="14488B7D" w14:textId="77777777" w:rsidR="00A34602" w:rsidRPr="00A34602"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lang w:val="en-US"/>
        </w:rPr>
        <w:t xml:space="preserve">Smith, P. C., Kendall, L. M., &amp; Hulin, C. L. (1985). </w:t>
      </w:r>
      <w:r w:rsidRPr="00A34602">
        <w:rPr>
          <w:rFonts w:asciiTheme="minorHAnsi" w:hAnsiTheme="minorHAnsi"/>
          <w:sz w:val="22"/>
          <w:szCs w:val="22"/>
          <w:lang w:val="en-US"/>
        </w:rPr>
        <w:t>Job descriptive index. Journal of Applied Psychology.</w:t>
      </w:r>
    </w:p>
    <w:p w14:paraId="3E1BF0F5" w14:textId="77777777" w:rsidR="00A34602" w:rsidRPr="00A34602" w:rsidRDefault="00A34602" w:rsidP="00A34602">
      <w:pPr>
        <w:spacing w:line="276" w:lineRule="auto"/>
        <w:rPr>
          <w:rFonts w:asciiTheme="minorHAnsi" w:hAnsiTheme="minorHAnsi"/>
          <w:sz w:val="22"/>
          <w:szCs w:val="22"/>
          <w:lang w:val="en-US"/>
        </w:rPr>
      </w:pPr>
    </w:p>
    <w:p w14:paraId="50F7C9D5" w14:textId="77777777" w:rsidR="00A34602" w:rsidRPr="00A34602" w:rsidRDefault="00A34602" w:rsidP="00A34602">
      <w:pPr>
        <w:spacing w:line="276" w:lineRule="auto"/>
        <w:ind w:left="360"/>
        <w:rPr>
          <w:rFonts w:asciiTheme="minorHAnsi" w:hAnsiTheme="minorHAnsi"/>
          <w:sz w:val="22"/>
          <w:szCs w:val="22"/>
          <w:lang w:val="en-US"/>
        </w:rPr>
      </w:pPr>
      <w:r w:rsidRPr="00A34602">
        <w:rPr>
          <w:rFonts w:asciiTheme="minorHAnsi" w:hAnsiTheme="minorHAnsi"/>
          <w:sz w:val="22"/>
          <w:szCs w:val="22"/>
          <w:lang w:val="en-US"/>
        </w:rPr>
        <w:t>Spector, P. E. (1994). Job satisfaction survey.</w:t>
      </w:r>
    </w:p>
    <w:p w14:paraId="4D06E09F" w14:textId="77777777" w:rsidR="00A34602" w:rsidRPr="00A34602" w:rsidRDefault="00A34602" w:rsidP="00A34602">
      <w:pPr>
        <w:spacing w:line="276" w:lineRule="auto"/>
        <w:rPr>
          <w:rFonts w:asciiTheme="minorHAnsi" w:hAnsiTheme="minorHAnsi"/>
          <w:sz w:val="22"/>
          <w:szCs w:val="22"/>
          <w:lang w:val="en-US"/>
        </w:rPr>
      </w:pPr>
    </w:p>
    <w:p w14:paraId="1BE4115A" w14:textId="77777777" w:rsidR="00A34602" w:rsidRPr="00A34602" w:rsidRDefault="00A34602" w:rsidP="00A34602">
      <w:pPr>
        <w:spacing w:line="276" w:lineRule="auto"/>
        <w:ind w:left="360"/>
        <w:rPr>
          <w:rFonts w:asciiTheme="minorHAnsi" w:hAnsiTheme="minorHAnsi"/>
          <w:sz w:val="22"/>
          <w:szCs w:val="22"/>
          <w:lang w:val="en-US"/>
        </w:rPr>
      </w:pPr>
      <w:proofErr w:type="spellStart"/>
      <w:r w:rsidRPr="00A34602">
        <w:rPr>
          <w:rFonts w:asciiTheme="minorHAnsi" w:hAnsiTheme="minorHAnsi"/>
          <w:sz w:val="22"/>
          <w:szCs w:val="22"/>
          <w:lang w:val="en-US"/>
        </w:rPr>
        <w:t>Sypniewska</w:t>
      </w:r>
      <w:proofErr w:type="spellEnd"/>
      <w:r w:rsidRPr="00A34602">
        <w:rPr>
          <w:rFonts w:asciiTheme="minorHAnsi" w:hAnsiTheme="minorHAnsi"/>
          <w:sz w:val="22"/>
          <w:szCs w:val="22"/>
          <w:lang w:val="en-US"/>
        </w:rPr>
        <w:t xml:space="preserve">, B. A. (2014). Evaluation of Factors Influencing Job Satisfaction. Contemporary Economics, 8(1), 57–72. </w:t>
      </w:r>
    </w:p>
    <w:p w14:paraId="177A5827" w14:textId="77777777" w:rsidR="00A34602" w:rsidRPr="00A34602" w:rsidRDefault="00A34602" w:rsidP="00A34602">
      <w:pPr>
        <w:spacing w:line="276" w:lineRule="auto"/>
        <w:rPr>
          <w:rFonts w:asciiTheme="minorHAnsi" w:hAnsiTheme="minorHAnsi"/>
          <w:sz w:val="22"/>
          <w:szCs w:val="22"/>
          <w:lang w:val="en-US"/>
        </w:rPr>
      </w:pPr>
    </w:p>
    <w:p w14:paraId="4B949B52" w14:textId="77777777" w:rsidR="00A34602" w:rsidRPr="00A34602" w:rsidRDefault="00A34602" w:rsidP="00A34602">
      <w:pPr>
        <w:spacing w:line="276" w:lineRule="auto"/>
        <w:ind w:left="360"/>
        <w:rPr>
          <w:rFonts w:asciiTheme="minorHAnsi" w:hAnsiTheme="minorHAnsi"/>
          <w:sz w:val="22"/>
          <w:szCs w:val="22"/>
          <w:lang w:val="en-US"/>
        </w:rPr>
      </w:pPr>
      <w:proofErr w:type="spellStart"/>
      <w:r w:rsidRPr="003C7BE5">
        <w:rPr>
          <w:rFonts w:asciiTheme="minorHAnsi" w:hAnsiTheme="minorHAnsi"/>
          <w:sz w:val="22"/>
          <w:szCs w:val="22"/>
          <w:lang w:val="en-US"/>
        </w:rPr>
        <w:t>Thoits</w:t>
      </w:r>
      <w:proofErr w:type="spellEnd"/>
      <w:r w:rsidRPr="003C7BE5">
        <w:rPr>
          <w:rFonts w:asciiTheme="minorHAnsi" w:hAnsiTheme="minorHAnsi"/>
          <w:sz w:val="22"/>
          <w:szCs w:val="22"/>
          <w:lang w:val="en-US"/>
        </w:rPr>
        <w:t xml:space="preserve">, P. A., &amp; Hewitt, L. N. (2001). </w:t>
      </w:r>
      <w:r w:rsidRPr="00A34602">
        <w:rPr>
          <w:rFonts w:asciiTheme="minorHAnsi" w:hAnsiTheme="minorHAnsi"/>
          <w:sz w:val="22"/>
          <w:szCs w:val="22"/>
          <w:lang w:val="en-US"/>
        </w:rPr>
        <w:t>Volunteer work and well-being. Journal of health and social behavior, 115-131.</w:t>
      </w:r>
    </w:p>
    <w:p w14:paraId="1F1779C0" w14:textId="77777777" w:rsidR="00A34602" w:rsidRPr="00A34602" w:rsidRDefault="00A34602" w:rsidP="00A34602">
      <w:pPr>
        <w:spacing w:line="276" w:lineRule="auto"/>
        <w:rPr>
          <w:rFonts w:asciiTheme="minorHAnsi" w:hAnsiTheme="minorHAnsi"/>
          <w:sz w:val="22"/>
          <w:szCs w:val="22"/>
          <w:lang w:val="en-US"/>
        </w:rPr>
      </w:pPr>
    </w:p>
    <w:p w14:paraId="62A66FDF" w14:textId="77777777" w:rsidR="00A34602" w:rsidRPr="003C7BE5" w:rsidRDefault="00A34602" w:rsidP="00A34602">
      <w:pPr>
        <w:spacing w:line="276" w:lineRule="auto"/>
        <w:ind w:left="360"/>
        <w:rPr>
          <w:rFonts w:asciiTheme="minorHAnsi" w:hAnsiTheme="minorHAnsi"/>
          <w:sz w:val="22"/>
          <w:szCs w:val="22"/>
        </w:rPr>
      </w:pPr>
      <w:r w:rsidRPr="00A34602">
        <w:rPr>
          <w:rFonts w:asciiTheme="minorHAnsi" w:hAnsiTheme="minorHAnsi"/>
          <w:sz w:val="22"/>
          <w:szCs w:val="22"/>
          <w:lang w:val="en-US"/>
        </w:rPr>
        <w:t xml:space="preserve">Van De </w:t>
      </w:r>
      <w:proofErr w:type="spellStart"/>
      <w:r w:rsidRPr="00A34602">
        <w:rPr>
          <w:rFonts w:asciiTheme="minorHAnsi" w:hAnsiTheme="minorHAnsi"/>
          <w:sz w:val="22"/>
          <w:szCs w:val="22"/>
          <w:lang w:val="en-US"/>
        </w:rPr>
        <w:t>Walle</w:t>
      </w:r>
      <w:proofErr w:type="spellEnd"/>
      <w:r w:rsidRPr="00A34602">
        <w:rPr>
          <w:rFonts w:asciiTheme="minorHAnsi" w:hAnsiTheme="minorHAnsi"/>
          <w:sz w:val="22"/>
          <w:szCs w:val="22"/>
          <w:lang w:val="en-US"/>
        </w:rPr>
        <w:t xml:space="preserve">, S., &amp; Van </w:t>
      </w:r>
      <w:proofErr w:type="spellStart"/>
      <w:r w:rsidRPr="00A34602">
        <w:rPr>
          <w:rFonts w:asciiTheme="minorHAnsi" w:hAnsiTheme="minorHAnsi"/>
          <w:sz w:val="22"/>
          <w:szCs w:val="22"/>
          <w:lang w:val="en-US"/>
        </w:rPr>
        <w:t>Ryzin</w:t>
      </w:r>
      <w:proofErr w:type="spellEnd"/>
      <w:r w:rsidRPr="00A34602">
        <w:rPr>
          <w:rFonts w:asciiTheme="minorHAnsi" w:hAnsiTheme="minorHAnsi"/>
          <w:sz w:val="22"/>
          <w:szCs w:val="22"/>
          <w:lang w:val="en-US"/>
        </w:rPr>
        <w:t xml:space="preserve">, G. G. (2011). The order of questions in a survey on citizen satisfaction with public services: lessons from a split-ballot experiment. </w:t>
      </w:r>
      <w:r w:rsidRPr="003C7BE5">
        <w:rPr>
          <w:rFonts w:asciiTheme="minorHAnsi" w:hAnsiTheme="minorHAnsi"/>
          <w:sz w:val="22"/>
          <w:szCs w:val="22"/>
        </w:rPr>
        <w:t xml:space="preserve">Public </w:t>
      </w:r>
      <w:proofErr w:type="spellStart"/>
      <w:r w:rsidRPr="003C7BE5">
        <w:rPr>
          <w:rFonts w:asciiTheme="minorHAnsi" w:hAnsiTheme="minorHAnsi"/>
          <w:sz w:val="22"/>
          <w:szCs w:val="22"/>
        </w:rPr>
        <w:t>administration</w:t>
      </w:r>
      <w:proofErr w:type="spellEnd"/>
      <w:r w:rsidRPr="003C7BE5">
        <w:rPr>
          <w:rFonts w:asciiTheme="minorHAnsi" w:hAnsiTheme="minorHAnsi"/>
          <w:sz w:val="22"/>
          <w:szCs w:val="22"/>
        </w:rPr>
        <w:t>, 89(4), 1436–1450.</w:t>
      </w:r>
    </w:p>
    <w:p w14:paraId="261EB5E6" w14:textId="77777777" w:rsidR="00A34602" w:rsidRPr="003C7BE5" w:rsidRDefault="00A34602" w:rsidP="00A34602">
      <w:pPr>
        <w:spacing w:line="276" w:lineRule="auto"/>
        <w:rPr>
          <w:rFonts w:asciiTheme="minorHAnsi" w:hAnsiTheme="minorHAnsi"/>
          <w:sz w:val="22"/>
          <w:szCs w:val="22"/>
        </w:rPr>
      </w:pPr>
    </w:p>
    <w:p w14:paraId="03350403"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Van der Velde, M., Jansen., P. &amp; Dikkers, J. (2015). Toegepast onderzoek: Opzetten, Uitvoeren en Rapporteren. Hilversum: Concept Uitgeefgroep.</w:t>
      </w:r>
    </w:p>
    <w:p w14:paraId="23E79732" w14:textId="77777777" w:rsidR="00A34602" w:rsidRPr="003C7BE5" w:rsidRDefault="00A34602" w:rsidP="00A34602">
      <w:pPr>
        <w:spacing w:line="276" w:lineRule="auto"/>
        <w:rPr>
          <w:rFonts w:asciiTheme="minorHAnsi" w:hAnsiTheme="minorHAnsi"/>
          <w:sz w:val="22"/>
          <w:szCs w:val="22"/>
        </w:rPr>
      </w:pPr>
    </w:p>
    <w:p w14:paraId="06A0242C"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 xml:space="preserve">Van Dommelen, H. (2023, 14 februari). Vrijwilligerswerk in 2023: 5 trends. Vrijwilligers Aan Zet | kenniscentrum Vrijwilligers. </w:t>
      </w:r>
    </w:p>
    <w:p w14:paraId="48986FA5" w14:textId="77777777" w:rsidR="00A34602" w:rsidRPr="003C7BE5" w:rsidRDefault="00A34602" w:rsidP="00A34602">
      <w:pPr>
        <w:spacing w:line="276" w:lineRule="auto"/>
        <w:rPr>
          <w:rFonts w:asciiTheme="minorHAnsi" w:hAnsiTheme="minorHAnsi"/>
          <w:sz w:val="22"/>
          <w:szCs w:val="22"/>
        </w:rPr>
      </w:pPr>
    </w:p>
    <w:p w14:paraId="1AFFE79B"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Verhoeven, N. (2011). Wat is onderzoek: Praktijkboek methoden en technieken voor het hoger onderwijs (4e druk). Den Haag: Boom Lemma</w:t>
      </w:r>
    </w:p>
    <w:p w14:paraId="6664F6E7" w14:textId="77777777" w:rsidR="00A34602" w:rsidRPr="003C7BE5" w:rsidRDefault="00A34602" w:rsidP="00A34602">
      <w:pPr>
        <w:spacing w:line="276" w:lineRule="auto"/>
        <w:rPr>
          <w:rFonts w:asciiTheme="minorHAnsi" w:hAnsiTheme="minorHAnsi"/>
          <w:sz w:val="22"/>
          <w:szCs w:val="22"/>
        </w:rPr>
      </w:pPr>
    </w:p>
    <w:p w14:paraId="4A60F4B4"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 xml:space="preserve">Versluis, V., &amp; de </w:t>
      </w:r>
      <w:proofErr w:type="spellStart"/>
      <w:r w:rsidRPr="003C7BE5">
        <w:rPr>
          <w:rFonts w:asciiTheme="minorHAnsi" w:hAnsiTheme="minorHAnsi"/>
          <w:sz w:val="22"/>
          <w:szCs w:val="22"/>
        </w:rPr>
        <w:t>deWild</w:t>
      </w:r>
      <w:proofErr w:type="spellEnd"/>
      <w:r w:rsidRPr="003C7BE5">
        <w:rPr>
          <w:rFonts w:asciiTheme="minorHAnsi" w:hAnsiTheme="minorHAnsi"/>
          <w:sz w:val="22"/>
          <w:szCs w:val="22"/>
        </w:rPr>
        <w:t>, A. F. (2015). Subtiel verleiden met nudging: Verhogen van enquêterespons. HO Management, 2015(8), 9-12.</w:t>
      </w:r>
    </w:p>
    <w:p w14:paraId="04986FBE" w14:textId="77777777" w:rsidR="00A34602" w:rsidRPr="003C7BE5" w:rsidRDefault="00A34602" w:rsidP="00A34602">
      <w:pPr>
        <w:spacing w:line="276" w:lineRule="auto"/>
        <w:rPr>
          <w:rFonts w:asciiTheme="minorHAnsi" w:hAnsiTheme="minorHAnsi"/>
          <w:sz w:val="22"/>
          <w:szCs w:val="22"/>
        </w:rPr>
      </w:pPr>
    </w:p>
    <w:p w14:paraId="67037109" w14:textId="77777777" w:rsidR="00A34602" w:rsidRPr="003C7BE5"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rPr>
        <w:t>Vrijwillige inzet. (</w:t>
      </w:r>
      <w:proofErr w:type="spellStart"/>
      <w:proofErr w:type="gramStart"/>
      <w:r w:rsidRPr="003C7BE5">
        <w:rPr>
          <w:rFonts w:asciiTheme="minorHAnsi" w:hAnsiTheme="minorHAnsi"/>
          <w:sz w:val="22"/>
          <w:szCs w:val="22"/>
        </w:rPr>
        <w:t>z.d.</w:t>
      </w:r>
      <w:proofErr w:type="spellEnd"/>
      <w:proofErr w:type="gramEnd"/>
      <w:r w:rsidRPr="003C7BE5">
        <w:rPr>
          <w:rFonts w:asciiTheme="minorHAnsi" w:hAnsiTheme="minorHAnsi"/>
          <w:sz w:val="22"/>
          <w:szCs w:val="22"/>
        </w:rPr>
        <w:t xml:space="preserve">). </w:t>
      </w:r>
      <w:proofErr w:type="spellStart"/>
      <w:r w:rsidRPr="003C7BE5">
        <w:rPr>
          <w:rFonts w:asciiTheme="minorHAnsi" w:hAnsiTheme="minorHAnsi"/>
          <w:sz w:val="22"/>
          <w:szCs w:val="22"/>
        </w:rPr>
        <w:t>Movisie</w:t>
      </w:r>
      <w:proofErr w:type="spellEnd"/>
      <w:r w:rsidRPr="003C7BE5">
        <w:rPr>
          <w:rFonts w:asciiTheme="minorHAnsi" w:hAnsiTheme="minorHAnsi"/>
          <w:sz w:val="22"/>
          <w:szCs w:val="22"/>
        </w:rPr>
        <w:t xml:space="preserve">. Geraadpleegd van </w:t>
      </w:r>
      <w:hyperlink r:id="rId17" w:history="1">
        <w:r w:rsidRPr="003C7BE5">
          <w:rPr>
            <w:rFonts w:asciiTheme="minorHAnsi" w:hAnsiTheme="minorHAnsi"/>
            <w:sz w:val="22"/>
            <w:szCs w:val="22"/>
          </w:rPr>
          <w:t>https://www.movisie.nl/vrijwillige-inzet</w:t>
        </w:r>
      </w:hyperlink>
      <w:r w:rsidRPr="003C7BE5">
        <w:rPr>
          <w:rFonts w:asciiTheme="minorHAnsi" w:hAnsiTheme="minorHAnsi"/>
          <w:sz w:val="22"/>
          <w:szCs w:val="22"/>
        </w:rPr>
        <w:t xml:space="preserve"> </w:t>
      </w:r>
    </w:p>
    <w:p w14:paraId="0A145C23" w14:textId="77777777" w:rsidR="00A34602" w:rsidRPr="00FA2DF4" w:rsidRDefault="00A34602" w:rsidP="00A34602">
      <w:pPr>
        <w:spacing w:line="276" w:lineRule="auto"/>
        <w:ind w:left="360"/>
        <w:rPr>
          <w:rFonts w:asciiTheme="minorHAnsi" w:hAnsiTheme="minorHAnsi"/>
          <w:sz w:val="22"/>
          <w:szCs w:val="22"/>
          <w:lang w:val="en-US"/>
        </w:rPr>
      </w:pPr>
      <w:proofErr w:type="spellStart"/>
      <w:r w:rsidRPr="003C7BE5">
        <w:rPr>
          <w:rFonts w:asciiTheme="minorHAnsi" w:hAnsiTheme="minorHAnsi"/>
          <w:sz w:val="22"/>
          <w:szCs w:val="22"/>
          <w:lang w:val="en-US"/>
        </w:rPr>
        <w:t>Waikayi</w:t>
      </w:r>
      <w:proofErr w:type="spellEnd"/>
      <w:r w:rsidRPr="003C7BE5">
        <w:rPr>
          <w:rFonts w:asciiTheme="minorHAnsi" w:hAnsiTheme="minorHAnsi"/>
          <w:sz w:val="22"/>
          <w:szCs w:val="22"/>
          <w:lang w:val="en-US"/>
        </w:rPr>
        <w:t xml:space="preserve">, L., Fearon, C., Morris, L., &amp; McLaughlin, H. (2012). </w:t>
      </w:r>
      <w:r w:rsidRPr="00A34602">
        <w:rPr>
          <w:rFonts w:asciiTheme="minorHAnsi" w:hAnsiTheme="minorHAnsi"/>
          <w:sz w:val="22"/>
          <w:szCs w:val="22"/>
          <w:lang w:val="en-US"/>
        </w:rPr>
        <w:t>Volunteer management: an exploratory case study within the British Red Cross. </w:t>
      </w:r>
      <w:r w:rsidRPr="00FA2DF4">
        <w:rPr>
          <w:rFonts w:asciiTheme="minorHAnsi" w:hAnsiTheme="minorHAnsi"/>
          <w:sz w:val="22"/>
          <w:szCs w:val="22"/>
          <w:lang w:val="en-US"/>
        </w:rPr>
        <w:t>Management Decision.</w:t>
      </w:r>
    </w:p>
    <w:p w14:paraId="4A1F537A" w14:textId="77777777" w:rsidR="00A34602" w:rsidRPr="00FA2DF4" w:rsidRDefault="00A34602" w:rsidP="00A34602">
      <w:pPr>
        <w:spacing w:line="276" w:lineRule="auto"/>
        <w:rPr>
          <w:rFonts w:asciiTheme="minorHAnsi" w:hAnsiTheme="minorHAnsi"/>
          <w:sz w:val="22"/>
          <w:szCs w:val="22"/>
          <w:lang w:val="en-US"/>
        </w:rPr>
      </w:pPr>
    </w:p>
    <w:p w14:paraId="2ED241F8" w14:textId="77777777" w:rsidR="00A34602" w:rsidRPr="00A34602" w:rsidRDefault="00A34602" w:rsidP="00A34602">
      <w:pPr>
        <w:spacing w:line="276" w:lineRule="auto"/>
        <w:ind w:left="360"/>
        <w:rPr>
          <w:rFonts w:asciiTheme="minorHAnsi" w:hAnsiTheme="minorHAnsi"/>
          <w:sz w:val="22"/>
          <w:szCs w:val="22"/>
          <w:lang w:val="en-US"/>
        </w:rPr>
      </w:pPr>
      <w:r w:rsidRPr="00A34602">
        <w:rPr>
          <w:rFonts w:asciiTheme="minorHAnsi" w:hAnsiTheme="minorHAnsi"/>
          <w:sz w:val="22"/>
          <w:szCs w:val="22"/>
          <w:lang w:val="en-US"/>
        </w:rPr>
        <w:t>Weiss, H. M. (2002). Deconstructing job satisfaction: Separating evaluations, beliefs and affective experiences. Human resource management review, 12(2), 173-194.</w:t>
      </w:r>
    </w:p>
    <w:p w14:paraId="533987FB" w14:textId="77777777" w:rsidR="00A34602" w:rsidRPr="00A34602" w:rsidRDefault="00A34602" w:rsidP="00A34602">
      <w:pPr>
        <w:spacing w:line="276" w:lineRule="auto"/>
        <w:rPr>
          <w:rFonts w:asciiTheme="minorHAnsi" w:hAnsiTheme="minorHAnsi"/>
          <w:sz w:val="22"/>
          <w:szCs w:val="22"/>
          <w:lang w:val="en-US"/>
        </w:rPr>
      </w:pPr>
    </w:p>
    <w:p w14:paraId="61228D8F" w14:textId="77777777" w:rsidR="00A34602" w:rsidRPr="00A34602" w:rsidRDefault="00A34602" w:rsidP="00A34602">
      <w:pPr>
        <w:spacing w:line="276" w:lineRule="auto"/>
        <w:ind w:left="360"/>
        <w:rPr>
          <w:rFonts w:asciiTheme="minorHAnsi" w:hAnsiTheme="minorHAnsi"/>
          <w:sz w:val="22"/>
          <w:szCs w:val="22"/>
          <w:lang w:val="en-US"/>
        </w:rPr>
      </w:pPr>
      <w:r w:rsidRPr="00A34602">
        <w:rPr>
          <w:rFonts w:asciiTheme="minorHAnsi" w:hAnsiTheme="minorHAnsi"/>
          <w:sz w:val="22"/>
          <w:szCs w:val="22"/>
          <w:lang w:val="en-US"/>
        </w:rPr>
        <w:t>Wernimont, P. F. (1966). Intrinsic and extrinsic factors in job satisfaction. Journal of Applied Psychology, 50(1), 41–50. </w:t>
      </w:r>
      <w:hyperlink r:id="rId18" w:tgtFrame="_blank" w:history="1">
        <w:r w:rsidRPr="00A34602">
          <w:rPr>
            <w:rFonts w:asciiTheme="minorHAnsi" w:hAnsiTheme="minorHAnsi"/>
            <w:sz w:val="22"/>
            <w:szCs w:val="22"/>
            <w:lang w:val="en-US"/>
          </w:rPr>
          <w:t>https://doi.org/10.1037/h0022938</w:t>
        </w:r>
      </w:hyperlink>
    </w:p>
    <w:p w14:paraId="059D9DF0" w14:textId="77777777" w:rsidR="00A34602" w:rsidRPr="00A34602" w:rsidRDefault="00A34602" w:rsidP="00A34602">
      <w:pPr>
        <w:spacing w:line="276" w:lineRule="auto"/>
        <w:rPr>
          <w:rFonts w:asciiTheme="minorHAnsi" w:hAnsiTheme="minorHAnsi"/>
          <w:sz w:val="22"/>
          <w:szCs w:val="22"/>
          <w:lang w:val="en-US"/>
        </w:rPr>
      </w:pPr>
    </w:p>
    <w:p w14:paraId="0AC0C4C0" w14:textId="77777777" w:rsidR="00A34602" w:rsidRPr="00A34602" w:rsidRDefault="00A34602" w:rsidP="00A34602">
      <w:pPr>
        <w:spacing w:line="276" w:lineRule="auto"/>
        <w:ind w:left="360"/>
        <w:rPr>
          <w:rFonts w:asciiTheme="minorHAnsi" w:hAnsiTheme="minorHAnsi"/>
          <w:sz w:val="22"/>
          <w:szCs w:val="22"/>
          <w:lang w:val="en-US"/>
        </w:rPr>
      </w:pPr>
      <w:r w:rsidRPr="00A34602">
        <w:rPr>
          <w:rFonts w:asciiTheme="minorHAnsi" w:hAnsiTheme="minorHAnsi"/>
          <w:sz w:val="22"/>
          <w:szCs w:val="22"/>
          <w:lang w:val="en-US"/>
        </w:rPr>
        <w:t xml:space="preserve">Wilson, J. (2000). Volunteering. Annual Review of Sociology, 26(1), 215–240. </w:t>
      </w:r>
      <w:proofErr w:type="spellStart"/>
      <w:r w:rsidRPr="00A34602">
        <w:rPr>
          <w:rFonts w:asciiTheme="minorHAnsi" w:hAnsiTheme="minorHAnsi"/>
          <w:sz w:val="22"/>
          <w:szCs w:val="22"/>
          <w:lang w:val="en-US"/>
        </w:rPr>
        <w:t>Geraadpleegd</w:t>
      </w:r>
      <w:proofErr w:type="spellEnd"/>
      <w:r w:rsidRPr="00A34602">
        <w:rPr>
          <w:rFonts w:asciiTheme="minorHAnsi" w:hAnsiTheme="minorHAnsi"/>
          <w:sz w:val="22"/>
          <w:szCs w:val="22"/>
          <w:lang w:val="en-US"/>
        </w:rPr>
        <w:t xml:space="preserve"> van </w:t>
      </w:r>
      <w:hyperlink r:id="rId19" w:history="1">
        <w:r w:rsidRPr="00A34602">
          <w:rPr>
            <w:rFonts w:asciiTheme="minorHAnsi" w:hAnsiTheme="minorHAnsi"/>
            <w:sz w:val="22"/>
            <w:szCs w:val="22"/>
            <w:lang w:val="en-US"/>
          </w:rPr>
          <w:t>https://doi.org/10.1146/annurev.soc.26.1.215</w:t>
        </w:r>
      </w:hyperlink>
    </w:p>
    <w:p w14:paraId="2048B4F2" w14:textId="77777777" w:rsidR="00A34602" w:rsidRPr="00A34602" w:rsidRDefault="00A34602" w:rsidP="00A34602">
      <w:pPr>
        <w:spacing w:line="276" w:lineRule="auto"/>
        <w:rPr>
          <w:rFonts w:asciiTheme="minorHAnsi" w:hAnsiTheme="minorHAnsi"/>
          <w:sz w:val="22"/>
          <w:szCs w:val="22"/>
          <w:lang w:val="en-US"/>
        </w:rPr>
      </w:pPr>
    </w:p>
    <w:p w14:paraId="20526E6D" w14:textId="77777777" w:rsidR="00A34602" w:rsidRPr="00A34602" w:rsidRDefault="00A34602" w:rsidP="00A34602">
      <w:pPr>
        <w:spacing w:line="276" w:lineRule="auto"/>
        <w:ind w:left="360"/>
        <w:rPr>
          <w:rFonts w:asciiTheme="minorHAnsi" w:hAnsiTheme="minorHAnsi"/>
          <w:sz w:val="22"/>
          <w:szCs w:val="22"/>
          <w:lang w:val="en-US"/>
        </w:rPr>
      </w:pPr>
      <w:r w:rsidRPr="003C7BE5">
        <w:rPr>
          <w:rFonts w:asciiTheme="minorHAnsi" w:hAnsiTheme="minorHAnsi"/>
          <w:sz w:val="22"/>
          <w:szCs w:val="22"/>
          <w:lang w:val="en-US"/>
        </w:rPr>
        <w:t xml:space="preserve">Wisner, P. S., </w:t>
      </w:r>
      <w:proofErr w:type="spellStart"/>
      <w:r w:rsidRPr="003C7BE5">
        <w:rPr>
          <w:rFonts w:asciiTheme="minorHAnsi" w:hAnsiTheme="minorHAnsi"/>
          <w:sz w:val="22"/>
          <w:szCs w:val="22"/>
          <w:lang w:val="en-US"/>
        </w:rPr>
        <w:t>Stringfellow</w:t>
      </w:r>
      <w:proofErr w:type="spellEnd"/>
      <w:r w:rsidRPr="003C7BE5">
        <w:rPr>
          <w:rFonts w:asciiTheme="minorHAnsi" w:hAnsiTheme="minorHAnsi"/>
          <w:sz w:val="22"/>
          <w:szCs w:val="22"/>
          <w:lang w:val="en-US"/>
        </w:rPr>
        <w:t xml:space="preserve">, A., </w:t>
      </w:r>
      <w:proofErr w:type="spellStart"/>
      <w:r w:rsidRPr="003C7BE5">
        <w:rPr>
          <w:rFonts w:asciiTheme="minorHAnsi" w:hAnsiTheme="minorHAnsi"/>
          <w:sz w:val="22"/>
          <w:szCs w:val="22"/>
          <w:lang w:val="en-US"/>
        </w:rPr>
        <w:t>Youngdahl</w:t>
      </w:r>
      <w:proofErr w:type="spellEnd"/>
      <w:r w:rsidRPr="003C7BE5">
        <w:rPr>
          <w:rFonts w:asciiTheme="minorHAnsi" w:hAnsiTheme="minorHAnsi"/>
          <w:sz w:val="22"/>
          <w:szCs w:val="22"/>
          <w:lang w:val="en-US"/>
        </w:rPr>
        <w:t xml:space="preserve">, W. E., &amp; Parker, L. (2005). </w:t>
      </w:r>
      <w:r w:rsidRPr="00A34602">
        <w:rPr>
          <w:rFonts w:asciiTheme="minorHAnsi" w:hAnsiTheme="minorHAnsi"/>
          <w:sz w:val="22"/>
          <w:szCs w:val="22"/>
          <w:lang w:val="en-US"/>
        </w:rPr>
        <w:t xml:space="preserve">The service volunteer–loyalty chain: An exploratory study of charitable not-for-profit service </w:t>
      </w:r>
    </w:p>
    <w:p w14:paraId="1562FC27" w14:textId="77777777" w:rsidR="00A34602" w:rsidRPr="003C7BE5" w:rsidRDefault="00A34602" w:rsidP="00A34602">
      <w:pPr>
        <w:pStyle w:val="Lijstalinea"/>
        <w:spacing w:line="276" w:lineRule="auto"/>
        <w:rPr>
          <w:rFonts w:asciiTheme="minorHAnsi" w:hAnsiTheme="minorHAnsi"/>
          <w:sz w:val="22"/>
          <w:szCs w:val="22"/>
          <w:lang w:val="en-US"/>
        </w:rPr>
      </w:pPr>
      <w:r w:rsidRPr="003C7BE5">
        <w:rPr>
          <w:rFonts w:asciiTheme="minorHAnsi" w:hAnsiTheme="minorHAnsi"/>
          <w:sz w:val="22"/>
          <w:szCs w:val="22"/>
          <w:lang w:val="en-US"/>
        </w:rPr>
        <w:t>organizations. Journal of Operations Management, 23(2), 143-161.</w:t>
      </w:r>
    </w:p>
    <w:p w14:paraId="1170329F" w14:textId="77777777" w:rsidR="00A34602" w:rsidRPr="00A34602" w:rsidRDefault="00A34602" w:rsidP="00A34602">
      <w:pPr>
        <w:pStyle w:val="Lijstalinea"/>
        <w:spacing w:line="276" w:lineRule="auto"/>
        <w:rPr>
          <w:rFonts w:asciiTheme="minorHAnsi" w:hAnsiTheme="minorHAnsi"/>
          <w:sz w:val="22"/>
          <w:szCs w:val="22"/>
          <w:lang w:val="en-US"/>
        </w:rPr>
      </w:pPr>
    </w:p>
    <w:p w14:paraId="1852B80F" w14:textId="386BD710" w:rsidR="00A34602" w:rsidRDefault="00A34602" w:rsidP="00A34602">
      <w:pPr>
        <w:spacing w:line="276" w:lineRule="auto"/>
        <w:ind w:left="360"/>
        <w:rPr>
          <w:rFonts w:asciiTheme="minorHAnsi" w:hAnsiTheme="minorHAnsi"/>
          <w:sz w:val="22"/>
          <w:szCs w:val="22"/>
        </w:rPr>
      </w:pPr>
      <w:r w:rsidRPr="003C7BE5">
        <w:rPr>
          <w:rFonts w:asciiTheme="minorHAnsi" w:hAnsiTheme="minorHAnsi"/>
          <w:sz w:val="22"/>
          <w:szCs w:val="22"/>
          <w:lang w:val="en-US"/>
        </w:rPr>
        <w:t xml:space="preserve">Young, W. A., </w:t>
      </w:r>
      <w:proofErr w:type="spellStart"/>
      <w:r w:rsidRPr="003C7BE5">
        <w:rPr>
          <w:rFonts w:asciiTheme="minorHAnsi" w:hAnsiTheme="minorHAnsi"/>
          <w:sz w:val="22"/>
          <w:szCs w:val="22"/>
          <w:lang w:val="en-US"/>
        </w:rPr>
        <w:t>Weckman</w:t>
      </w:r>
      <w:proofErr w:type="spellEnd"/>
      <w:r w:rsidRPr="003C7BE5">
        <w:rPr>
          <w:rFonts w:asciiTheme="minorHAnsi" w:hAnsiTheme="minorHAnsi"/>
          <w:sz w:val="22"/>
          <w:szCs w:val="22"/>
          <w:lang w:val="en-US"/>
        </w:rPr>
        <w:t xml:space="preserve">, G. R., &amp; Holland, W. S. (2011). </w:t>
      </w:r>
      <w:r w:rsidRPr="00A34602">
        <w:rPr>
          <w:rFonts w:asciiTheme="minorHAnsi" w:hAnsiTheme="minorHAnsi"/>
          <w:sz w:val="22"/>
          <w:szCs w:val="22"/>
          <w:lang w:val="en-US"/>
        </w:rPr>
        <w:t xml:space="preserve">A survey of methodologies for the treatment of missing values within datasets: limitations and benefits. </w:t>
      </w:r>
      <w:proofErr w:type="spellStart"/>
      <w:r w:rsidRPr="003C7BE5">
        <w:rPr>
          <w:rFonts w:asciiTheme="minorHAnsi" w:hAnsiTheme="minorHAnsi"/>
          <w:sz w:val="22"/>
          <w:szCs w:val="22"/>
        </w:rPr>
        <w:t>Theoretical</w:t>
      </w:r>
      <w:proofErr w:type="spellEnd"/>
      <w:r w:rsidRPr="003C7BE5">
        <w:rPr>
          <w:rFonts w:asciiTheme="minorHAnsi" w:hAnsiTheme="minorHAnsi"/>
          <w:sz w:val="22"/>
          <w:szCs w:val="22"/>
        </w:rPr>
        <w:t xml:space="preserve"> Issues in </w:t>
      </w:r>
      <w:proofErr w:type="spellStart"/>
      <w:r w:rsidRPr="003C7BE5">
        <w:rPr>
          <w:rFonts w:asciiTheme="minorHAnsi" w:hAnsiTheme="minorHAnsi"/>
          <w:sz w:val="22"/>
          <w:szCs w:val="22"/>
        </w:rPr>
        <w:t>Ergonomics</w:t>
      </w:r>
      <w:proofErr w:type="spellEnd"/>
      <w:r w:rsidRPr="003C7BE5">
        <w:rPr>
          <w:rFonts w:asciiTheme="minorHAnsi" w:hAnsiTheme="minorHAnsi"/>
          <w:sz w:val="22"/>
          <w:szCs w:val="22"/>
        </w:rPr>
        <w:t xml:space="preserve"> </w:t>
      </w:r>
      <w:proofErr w:type="spellStart"/>
      <w:r w:rsidRPr="003C7BE5">
        <w:rPr>
          <w:rFonts w:asciiTheme="minorHAnsi" w:hAnsiTheme="minorHAnsi"/>
          <w:sz w:val="22"/>
          <w:szCs w:val="22"/>
        </w:rPr>
        <w:t>Science</w:t>
      </w:r>
      <w:proofErr w:type="spellEnd"/>
      <w:r w:rsidRPr="003C7BE5">
        <w:rPr>
          <w:rFonts w:asciiTheme="minorHAnsi" w:hAnsiTheme="minorHAnsi"/>
          <w:sz w:val="22"/>
          <w:szCs w:val="22"/>
        </w:rPr>
        <w:t xml:space="preserve">, 12(1), 15–43. </w:t>
      </w:r>
      <w:hyperlink r:id="rId20" w:history="1">
        <w:r w:rsidRPr="003C7BE5">
          <w:rPr>
            <w:rFonts w:asciiTheme="minorHAnsi" w:hAnsiTheme="minorHAnsi"/>
            <w:sz w:val="22"/>
            <w:szCs w:val="22"/>
          </w:rPr>
          <w:t>https://doi.org/10.1080/14639220903470205</w:t>
        </w:r>
      </w:hyperlink>
    </w:p>
    <w:p w14:paraId="1A731B14" w14:textId="4CE29EF7" w:rsidR="00A34602" w:rsidRPr="003C7BE5" w:rsidRDefault="00A34602" w:rsidP="00A34602">
      <w:pPr>
        <w:rPr>
          <w:rFonts w:asciiTheme="minorHAnsi" w:hAnsiTheme="minorHAnsi"/>
          <w:sz w:val="22"/>
          <w:szCs w:val="22"/>
        </w:rPr>
      </w:pPr>
      <w:r>
        <w:rPr>
          <w:rFonts w:asciiTheme="minorHAnsi" w:hAnsiTheme="minorHAnsi"/>
          <w:sz w:val="22"/>
          <w:szCs w:val="22"/>
        </w:rPr>
        <w:br w:type="page"/>
      </w:r>
    </w:p>
    <w:p w14:paraId="499DDF31" w14:textId="77777777" w:rsidR="008E5351" w:rsidRPr="00271EEE" w:rsidRDefault="008E5351" w:rsidP="008E5351">
      <w:pPr>
        <w:pStyle w:val="Kop2"/>
        <w:rPr>
          <w:rFonts w:asciiTheme="minorHAnsi" w:hAnsiTheme="minorHAnsi"/>
        </w:rPr>
      </w:pPr>
      <w:bookmarkStart w:id="36" w:name="_Toc138237816"/>
      <w:r w:rsidRPr="00271EEE">
        <w:rPr>
          <w:rFonts w:asciiTheme="minorHAnsi" w:hAnsiTheme="minorHAnsi"/>
        </w:rPr>
        <w:lastRenderedPageBreak/>
        <w:t>Bijlagen</w:t>
      </w:r>
      <w:bookmarkEnd w:id="36"/>
    </w:p>
    <w:p w14:paraId="488848DF" w14:textId="68759A0C" w:rsidR="008E5351" w:rsidRPr="00271EEE" w:rsidRDefault="00A34602" w:rsidP="008E5351">
      <w:pPr>
        <w:pStyle w:val="Kop3"/>
        <w:rPr>
          <w:rFonts w:asciiTheme="minorHAnsi" w:hAnsiTheme="minorHAnsi"/>
        </w:rPr>
      </w:pPr>
      <w:bookmarkStart w:id="37" w:name="_Toc138237817"/>
      <w:r w:rsidRPr="00271EEE">
        <w:rPr>
          <w:rFonts w:asciiTheme="minorHAnsi" w:hAnsiTheme="minorHAnsi"/>
          <w:caps w:val="0"/>
        </w:rPr>
        <w:t xml:space="preserve">Bijlage 1: </w:t>
      </w:r>
      <w:r>
        <w:rPr>
          <w:rFonts w:asciiTheme="minorHAnsi" w:hAnsiTheme="minorHAnsi"/>
          <w:caps w:val="0"/>
        </w:rPr>
        <w:t>D</w:t>
      </w:r>
      <w:r w:rsidRPr="00271EEE">
        <w:rPr>
          <w:rFonts w:asciiTheme="minorHAnsi" w:hAnsiTheme="minorHAnsi"/>
          <w:caps w:val="0"/>
        </w:rPr>
        <w:t xml:space="preserve">efiniëring thema’s door het </w:t>
      </w:r>
      <w:r>
        <w:rPr>
          <w:rFonts w:asciiTheme="minorHAnsi" w:hAnsiTheme="minorHAnsi"/>
          <w:caps w:val="0"/>
        </w:rPr>
        <w:t>L</w:t>
      </w:r>
      <w:r w:rsidRPr="00271EEE">
        <w:rPr>
          <w:rFonts w:asciiTheme="minorHAnsi" w:hAnsiTheme="minorHAnsi"/>
          <w:caps w:val="0"/>
        </w:rPr>
        <w:t xml:space="preserve">eger des </w:t>
      </w:r>
      <w:r>
        <w:rPr>
          <w:rFonts w:asciiTheme="minorHAnsi" w:hAnsiTheme="minorHAnsi"/>
          <w:caps w:val="0"/>
        </w:rPr>
        <w:t>H</w:t>
      </w:r>
      <w:r w:rsidRPr="00271EEE">
        <w:rPr>
          <w:rFonts w:asciiTheme="minorHAnsi" w:hAnsiTheme="minorHAnsi"/>
          <w:caps w:val="0"/>
        </w:rPr>
        <w:t>eils</w:t>
      </w:r>
      <w:bookmarkEnd w:id="37"/>
    </w:p>
    <w:p w14:paraId="2F606655" w14:textId="77777777" w:rsidR="008E5351" w:rsidRPr="00271EEE" w:rsidRDefault="008E5351" w:rsidP="008E5351">
      <w:pPr>
        <w:rPr>
          <w:rFonts w:asciiTheme="minorHAnsi" w:hAnsiTheme="minorHAnsi"/>
        </w:rPr>
      </w:pPr>
    </w:p>
    <w:p w14:paraId="2042A41F" w14:textId="77777777" w:rsidR="008E5351" w:rsidRPr="00271EEE" w:rsidRDefault="008E5351" w:rsidP="00F328EF">
      <w:pPr>
        <w:pStyle w:val="Lijstalinea"/>
        <w:numPr>
          <w:ilvl w:val="0"/>
          <w:numId w:val="5"/>
        </w:numPr>
        <w:spacing w:line="276" w:lineRule="auto"/>
        <w:rPr>
          <w:rFonts w:asciiTheme="minorHAnsi" w:hAnsiTheme="minorHAnsi"/>
          <w:sz w:val="22"/>
        </w:rPr>
      </w:pPr>
      <w:r w:rsidRPr="00271EEE">
        <w:rPr>
          <w:rFonts w:asciiTheme="minorHAnsi" w:hAnsiTheme="minorHAnsi"/>
          <w:sz w:val="22"/>
        </w:rPr>
        <w:t>Begeleiding</w:t>
      </w:r>
    </w:p>
    <w:p w14:paraId="379EF98D"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i/>
          <w:sz w:val="22"/>
        </w:rPr>
        <w:t xml:space="preserve">“De dagelijkse begeleiding van vrijwilligers wordt opgepakt door de </w:t>
      </w:r>
      <w:proofErr w:type="spellStart"/>
      <w:proofErr w:type="gramStart"/>
      <w:r w:rsidRPr="00271EEE">
        <w:rPr>
          <w:rFonts w:asciiTheme="minorHAnsi" w:hAnsiTheme="minorHAnsi"/>
          <w:i/>
          <w:sz w:val="22"/>
        </w:rPr>
        <w:t>aandachtsfunctionaris,op</w:t>
      </w:r>
      <w:proofErr w:type="spellEnd"/>
      <w:proofErr w:type="gramEnd"/>
      <w:r w:rsidRPr="00271EEE">
        <w:rPr>
          <w:rFonts w:asciiTheme="minorHAnsi" w:hAnsiTheme="minorHAnsi"/>
          <w:i/>
          <w:sz w:val="22"/>
        </w:rPr>
        <w:t xml:space="preserve"> locatie. </w:t>
      </w:r>
      <w:bookmarkStart w:id="38" w:name="OLE_LINK1"/>
      <w:bookmarkStart w:id="39" w:name="OLE_LINK2"/>
      <w:r w:rsidRPr="00271EEE">
        <w:rPr>
          <w:rFonts w:asciiTheme="minorHAnsi" w:hAnsiTheme="minorHAnsi"/>
          <w:i/>
          <w:sz w:val="22"/>
        </w:rPr>
        <w:t xml:space="preserve">Met de begeleiding van vrijwilligers wordt bedoeld dat de </w:t>
      </w:r>
      <w:proofErr w:type="spellStart"/>
      <w:r w:rsidRPr="00271EEE">
        <w:rPr>
          <w:rFonts w:asciiTheme="minorHAnsi" w:hAnsiTheme="minorHAnsi"/>
          <w:i/>
          <w:sz w:val="22"/>
        </w:rPr>
        <w:t>aandachtsfunctionaris</w:t>
      </w:r>
      <w:proofErr w:type="spellEnd"/>
      <w:r w:rsidRPr="00271EEE">
        <w:rPr>
          <w:rFonts w:asciiTheme="minorHAnsi" w:hAnsiTheme="minorHAnsi"/>
          <w:i/>
          <w:sz w:val="22"/>
        </w:rPr>
        <w:t xml:space="preserve">, zeker bij de start, de tijd neemt om kennis te maken met een vrijwilliger en alles door te spreken wat belangrijk is om te bespreken met een vrijwilliger (de precieze taken, de doelgroep op locatie, gedragscode, regelzaken, </w:t>
      </w:r>
      <w:proofErr w:type="spellStart"/>
      <w:r w:rsidRPr="00271EEE">
        <w:rPr>
          <w:rFonts w:asciiTheme="minorHAnsi" w:hAnsiTheme="minorHAnsi"/>
          <w:i/>
          <w:sz w:val="22"/>
        </w:rPr>
        <w:t>etc</w:t>
      </w:r>
      <w:proofErr w:type="spellEnd"/>
      <w:r w:rsidRPr="00271EEE">
        <w:rPr>
          <w:rFonts w:asciiTheme="minorHAnsi" w:hAnsiTheme="minorHAnsi"/>
          <w:i/>
          <w:sz w:val="22"/>
        </w:rPr>
        <w:t xml:space="preserve">), en de vrijwilliger goed inwerkt (of door een collega laat inwerken). </w:t>
      </w:r>
      <w:bookmarkEnd w:id="38"/>
      <w:bookmarkEnd w:id="39"/>
      <w:r w:rsidRPr="00271EEE">
        <w:rPr>
          <w:rFonts w:asciiTheme="minorHAnsi" w:hAnsiTheme="minorHAnsi"/>
          <w:i/>
          <w:sz w:val="22"/>
        </w:rPr>
        <w:t xml:space="preserve">Onder de begeleiding valt ook dat gedurende het vrijwilligerswerk er geregeld informeert wordt hoe het gaat. Dit kan meerdere door af toe een evaluatiegesprekje </w:t>
      </w:r>
      <w:r w:rsidRPr="00271EEE">
        <w:rPr>
          <w:rFonts w:asciiTheme="minorHAnsi" w:hAnsiTheme="minorHAnsi"/>
          <w:i/>
          <w:sz w:val="22"/>
          <w:szCs w:val="22"/>
        </w:rPr>
        <w:t xml:space="preserve">in te plannen om verder door te spreken hoe het gaat. Ook moet de begeleiding de vrijwilliger duidelijk maken naar wie hij of zij moet gaan voor verschillende situaties” </w:t>
      </w:r>
      <w:r w:rsidRPr="00271EEE">
        <w:rPr>
          <w:rFonts w:asciiTheme="minorHAnsi" w:hAnsiTheme="minorHAnsi"/>
          <w:sz w:val="22"/>
          <w:szCs w:val="22"/>
        </w:rPr>
        <w:t>(</w:t>
      </w:r>
      <w:proofErr w:type="spellStart"/>
      <w:r w:rsidRPr="00271EEE">
        <w:rPr>
          <w:rFonts w:asciiTheme="minorHAnsi" w:hAnsiTheme="minorHAnsi"/>
          <w:sz w:val="22"/>
          <w:szCs w:val="22"/>
        </w:rPr>
        <w:t>Geke</w:t>
      </w:r>
      <w:proofErr w:type="spellEnd"/>
      <w:r w:rsidRPr="00271EEE">
        <w:rPr>
          <w:rFonts w:asciiTheme="minorHAnsi" w:hAnsiTheme="minorHAnsi"/>
          <w:sz w:val="22"/>
          <w:szCs w:val="22"/>
        </w:rPr>
        <w:t xml:space="preserve"> van Dongen, persoonlijke communicatie, 21 maart 2023) Coördinatie door </w:t>
      </w:r>
      <w:proofErr w:type="spellStart"/>
      <w:r w:rsidRPr="00271EEE">
        <w:rPr>
          <w:rFonts w:asciiTheme="minorHAnsi" w:hAnsiTheme="minorHAnsi"/>
          <w:sz w:val="22"/>
          <w:szCs w:val="22"/>
        </w:rPr>
        <w:t>aandachtsfunctionaris</w:t>
      </w:r>
      <w:proofErr w:type="spellEnd"/>
      <w:r w:rsidRPr="00271EEE">
        <w:rPr>
          <w:rFonts w:asciiTheme="minorHAnsi" w:hAnsiTheme="minorHAnsi"/>
          <w:sz w:val="22"/>
          <w:szCs w:val="22"/>
        </w:rPr>
        <w:t>, soms door vrijwilligers zelf</w:t>
      </w:r>
    </w:p>
    <w:p w14:paraId="68D86A37" w14:textId="77777777" w:rsidR="008E5351" w:rsidRPr="00271EEE" w:rsidRDefault="008E5351" w:rsidP="008E5351">
      <w:pPr>
        <w:spacing w:line="276" w:lineRule="auto"/>
        <w:rPr>
          <w:rFonts w:asciiTheme="minorHAnsi" w:hAnsiTheme="minorHAnsi"/>
          <w:sz w:val="22"/>
          <w:szCs w:val="22"/>
        </w:rPr>
      </w:pPr>
    </w:p>
    <w:p w14:paraId="516FB192" w14:textId="77777777" w:rsidR="008E5351" w:rsidRPr="00271EEE" w:rsidRDefault="008E5351" w:rsidP="00F328EF">
      <w:pPr>
        <w:pStyle w:val="Lijstalinea"/>
        <w:numPr>
          <w:ilvl w:val="0"/>
          <w:numId w:val="5"/>
        </w:numPr>
        <w:spacing w:line="276" w:lineRule="auto"/>
        <w:rPr>
          <w:rFonts w:asciiTheme="minorHAnsi" w:hAnsiTheme="minorHAnsi"/>
          <w:sz w:val="22"/>
          <w:szCs w:val="22"/>
        </w:rPr>
      </w:pPr>
      <w:r w:rsidRPr="00271EEE">
        <w:rPr>
          <w:rFonts w:asciiTheme="minorHAnsi" w:hAnsiTheme="minorHAnsi"/>
          <w:sz w:val="22"/>
          <w:szCs w:val="22"/>
        </w:rPr>
        <w:t>Veiligheid</w:t>
      </w:r>
    </w:p>
    <w:p w14:paraId="44FC15F7" w14:textId="77777777" w:rsidR="008E5351" w:rsidRPr="00271EEE" w:rsidRDefault="008E5351" w:rsidP="008E5351">
      <w:pPr>
        <w:spacing w:line="276" w:lineRule="auto"/>
        <w:rPr>
          <w:rFonts w:asciiTheme="minorHAnsi" w:hAnsiTheme="minorHAnsi"/>
          <w:i/>
          <w:sz w:val="22"/>
          <w:szCs w:val="22"/>
        </w:rPr>
      </w:pPr>
      <w:r w:rsidRPr="00271EEE">
        <w:rPr>
          <w:rFonts w:asciiTheme="minorHAnsi" w:hAnsiTheme="minorHAnsi"/>
          <w:i/>
          <w:sz w:val="22"/>
          <w:szCs w:val="22"/>
        </w:rPr>
        <w:t>“Veiligheid op de werkvloer betekent dat alles goed geregeld is voor een vrijwilligers en dat ze zich hierdoor veilig voelen op de werkplaats. Veiligheid kan soms best in het geding zijn als een vrijwilligers tussen deelnemers beweegt met heftige problematiek. Het is van belang dat een vrijwilliger zich fysiek veilig voelt op de werkvloer en zich ontspannen kan voelen tijdens het vrijwilligerswerk. Wanneer iemand zich toch onveilig voelt dan is er de ruimte is om dit te melden.  Hiernaast hoort de vrijwilliger zich hierin gesteund te voelen” (</w:t>
      </w:r>
      <w:proofErr w:type="spellStart"/>
      <w:r w:rsidRPr="00271EEE">
        <w:rPr>
          <w:rFonts w:asciiTheme="minorHAnsi" w:hAnsiTheme="minorHAnsi"/>
          <w:i/>
          <w:sz w:val="22"/>
          <w:szCs w:val="22"/>
        </w:rPr>
        <w:t>Geke</w:t>
      </w:r>
      <w:proofErr w:type="spellEnd"/>
      <w:r w:rsidRPr="00271EEE">
        <w:rPr>
          <w:rFonts w:asciiTheme="minorHAnsi" w:hAnsiTheme="minorHAnsi"/>
          <w:i/>
          <w:sz w:val="22"/>
          <w:szCs w:val="22"/>
        </w:rPr>
        <w:t xml:space="preserve"> van Dongen, persoonlijke communicatie, 21 maart 2023). </w:t>
      </w:r>
    </w:p>
    <w:p w14:paraId="15E37C1A" w14:textId="77777777" w:rsidR="008E5351" w:rsidRPr="00271EEE" w:rsidRDefault="008E5351" w:rsidP="008E5351">
      <w:pPr>
        <w:spacing w:line="276" w:lineRule="auto"/>
        <w:rPr>
          <w:rFonts w:asciiTheme="minorHAnsi" w:hAnsiTheme="minorHAnsi"/>
          <w:sz w:val="22"/>
          <w:szCs w:val="22"/>
        </w:rPr>
      </w:pPr>
    </w:p>
    <w:p w14:paraId="531C9CFA" w14:textId="77777777" w:rsidR="008E5351" w:rsidRPr="00271EEE" w:rsidRDefault="008E5351" w:rsidP="00F328EF">
      <w:pPr>
        <w:pStyle w:val="Lijstalinea"/>
        <w:numPr>
          <w:ilvl w:val="0"/>
          <w:numId w:val="5"/>
        </w:numPr>
        <w:spacing w:line="276" w:lineRule="auto"/>
        <w:rPr>
          <w:rFonts w:asciiTheme="minorHAnsi" w:hAnsiTheme="minorHAnsi"/>
          <w:sz w:val="22"/>
          <w:szCs w:val="22"/>
        </w:rPr>
      </w:pPr>
      <w:r w:rsidRPr="00271EEE">
        <w:rPr>
          <w:rFonts w:asciiTheme="minorHAnsi" w:hAnsiTheme="minorHAnsi"/>
          <w:sz w:val="22"/>
          <w:szCs w:val="22"/>
        </w:rPr>
        <w:t>Waardering</w:t>
      </w:r>
    </w:p>
    <w:p w14:paraId="0BBF111E" w14:textId="77777777" w:rsidR="008E5351" w:rsidRPr="00271EEE" w:rsidRDefault="008E5351" w:rsidP="008E5351">
      <w:pPr>
        <w:spacing w:line="276" w:lineRule="auto"/>
        <w:rPr>
          <w:rFonts w:asciiTheme="minorHAnsi" w:hAnsiTheme="minorHAnsi"/>
          <w:i/>
          <w:color w:val="000000"/>
          <w:sz w:val="22"/>
          <w:szCs w:val="22"/>
          <w:bdr w:val="none" w:sz="0" w:space="0" w:color="auto" w:frame="1"/>
        </w:rPr>
      </w:pPr>
      <w:r w:rsidRPr="00271EEE">
        <w:rPr>
          <w:rFonts w:asciiTheme="minorHAnsi" w:hAnsiTheme="minorHAnsi"/>
          <w:i/>
          <w:color w:val="000000"/>
          <w:sz w:val="22"/>
          <w:szCs w:val="22"/>
          <w:bdr w:val="none" w:sz="0" w:space="0" w:color="auto" w:frame="1"/>
        </w:rPr>
        <w:t xml:space="preserve">“Het Leger des Heils vindt het belangrijk dat vrijwilligers zich gewaardeerd voelen in hun vrijwilligerswerk. Er wordt gezorgd dat vrijwilligers dit vanuit de </w:t>
      </w:r>
      <w:proofErr w:type="spellStart"/>
      <w:r w:rsidRPr="00271EEE">
        <w:rPr>
          <w:rFonts w:asciiTheme="minorHAnsi" w:hAnsiTheme="minorHAnsi"/>
          <w:i/>
          <w:color w:val="000000"/>
          <w:sz w:val="22"/>
          <w:szCs w:val="22"/>
          <w:bdr w:val="none" w:sz="0" w:space="0" w:color="auto" w:frame="1"/>
        </w:rPr>
        <w:t>aandachtsfunctionaris</w:t>
      </w:r>
      <w:proofErr w:type="spellEnd"/>
      <w:r w:rsidRPr="00271EEE">
        <w:rPr>
          <w:rFonts w:asciiTheme="minorHAnsi" w:hAnsiTheme="minorHAnsi"/>
          <w:i/>
          <w:color w:val="000000"/>
          <w:sz w:val="22"/>
          <w:szCs w:val="22"/>
          <w:bdr w:val="none" w:sz="0" w:space="0" w:color="auto" w:frame="1"/>
        </w:rPr>
        <w:t>/de locatie geregeld terug horen. Hierbij kan gedacht worden aan complimentjes en attenties. Het is van belang dat vrijwilligers serieus genomen worden door ze bijvoorbeeld toe te voegen aan een appgroep van collega's, of ze uit te nodigen voor een teamuitje. Ook wordt ervoor gezorgd dat ze gedurende het jaar soms een blijk van waardering ontvangen. Denk aan een kaartje op iemands verjaardag, een aardigheidje bij de Dag van de Vrijwilliger en bij kerst. Daarnaast biedt de organisatie trainingen aan om te laten zien dat vrijwilligerswerk zeer serieus wordt genomen en dat er ontwikkelingsmogelijkheden in zitten” (</w:t>
      </w:r>
      <w:proofErr w:type="spellStart"/>
      <w:r w:rsidRPr="00271EEE">
        <w:rPr>
          <w:rFonts w:asciiTheme="minorHAnsi" w:hAnsiTheme="minorHAnsi"/>
          <w:i/>
          <w:color w:val="000000"/>
          <w:sz w:val="22"/>
          <w:szCs w:val="22"/>
          <w:bdr w:val="none" w:sz="0" w:space="0" w:color="auto" w:frame="1"/>
        </w:rPr>
        <w:t>Geke</w:t>
      </w:r>
      <w:proofErr w:type="spellEnd"/>
      <w:r w:rsidRPr="00271EEE">
        <w:rPr>
          <w:rFonts w:asciiTheme="minorHAnsi" w:hAnsiTheme="minorHAnsi"/>
          <w:i/>
          <w:color w:val="000000"/>
          <w:sz w:val="22"/>
          <w:szCs w:val="22"/>
          <w:bdr w:val="none" w:sz="0" w:space="0" w:color="auto" w:frame="1"/>
        </w:rPr>
        <w:t xml:space="preserve"> van Dongen, persoonlijke communicatie, 21 maart 2023). </w:t>
      </w:r>
    </w:p>
    <w:p w14:paraId="3C006DC3" w14:textId="77777777" w:rsidR="008E5351" w:rsidRPr="00271EEE" w:rsidRDefault="008E5351" w:rsidP="008E5351">
      <w:pPr>
        <w:spacing w:line="276" w:lineRule="auto"/>
        <w:rPr>
          <w:rFonts w:asciiTheme="minorHAnsi" w:hAnsiTheme="minorHAnsi"/>
          <w:color w:val="000000"/>
          <w:bdr w:val="none" w:sz="0" w:space="0" w:color="auto" w:frame="1"/>
        </w:rPr>
      </w:pPr>
    </w:p>
    <w:p w14:paraId="777F9EB7" w14:textId="77777777" w:rsidR="008E5351" w:rsidRPr="00271EEE" w:rsidRDefault="008E5351" w:rsidP="00F328EF">
      <w:pPr>
        <w:pStyle w:val="Lijstalinea"/>
        <w:numPr>
          <w:ilvl w:val="0"/>
          <w:numId w:val="5"/>
        </w:numPr>
        <w:spacing w:line="276" w:lineRule="auto"/>
        <w:rPr>
          <w:rFonts w:asciiTheme="minorHAnsi" w:hAnsiTheme="minorHAnsi"/>
          <w:color w:val="000000"/>
          <w:sz w:val="21"/>
          <w:szCs w:val="22"/>
          <w:bdr w:val="none" w:sz="0" w:space="0" w:color="auto" w:frame="1"/>
        </w:rPr>
      </w:pPr>
      <w:r w:rsidRPr="00271EEE">
        <w:rPr>
          <w:rFonts w:asciiTheme="minorHAnsi" w:hAnsiTheme="minorHAnsi"/>
          <w:color w:val="000000"/>
          <w:sz w:val="22"/>
          <w:bdr w:val="none" w:sz="0" w:space="0" w:color="auto" w:frame="1"/>
        </w:rPr>
        <w:t xml:space="preserve">Werkzaamheden </w:t>
      </w:r>
    </w:p>
    <w:p w14:paraId="75F8BA41" w14:textId="77777777" w:rsidR="008E5351" w:rsidRPr="00271EEE" w:rsidRDefault="008E5351" w:rsidP="008E5351">
      <w:pPr>
        <w:spacing w:line="276" w:lineRule="auto"/>
        <w:rPr>
          <w:rFonts w:asciiTheme="minorHAnsi" w:hAnsiTheme="minorHAnsi"/>
          <w:i/>
          <w:sz w:val="22"/>
        </w:rPr>
      </w:pPr>
      <w:r w:rsidRPr="00271EEE">
        <w:rPr>
          <w:rFonts w:asciiTheme="minorHAnsi" w:hAnsiTheme="minorHAnsi"/>
          <w:i/>
          <w:color w:val="000000"/>
          <w:sz w:val="22"/>
          <w:shd w:val="clear" w:color="auto" w:fill="FFFFFF"/>
        </w:rPr>
        <w:t>“Het thema ‘werkzaamheden’ gaat over wat het specifieke vrijwilligerswerk is en wat een vrijwilliger precies komt doen op de werkvloer. Bij de start wordt met een vrijwilliger afgesproken wat het vrijwilligerswerk inhoudt en er wordt afgestemd welke taken de vrijwilliger hierin oppakt. Dit kan koken zijn, als gastvrouw/gastheer aanwezig zijn, als maatje, als chauffeur, etc. Het is van belang dat voor vrijwilligers helder is wat ze komen doen op locatie, omdat het voor alle partijen het beste werkt als dit duidelijk is” (</w:t>
      </w:r>
      <w:proofErr w:type="spellStart"/>
      <w:r w:rsidRPr="00271EEE">
        <w:rPr>
          <w:rFonts w:asciiTheme="minorHAnsi" w:hAnsiTheme="minorHAnsi"/>
          <w:i/>
          <w:color w:val="000000"/>
          <w:sz w:val="22"/>
          <w:shd w:val="clear" w:color="auto" w:fill="FFFFFF"/>
        </w:rPr>
        <w:t>Geke</w:t>
      </w:r>
      <w:proofErr w:type="spellEnd"/>
      <w:r w:rsidRPr="00271EEE">
        <w:rPr>
          <w:rFonts w:asciiTheme="minorHAnsi" w:hAnsiTheme="minorHAnsi"/>
          <w:i/>
          <w:color w:val="000000"/>
          <w:sz w:val="22"/>
          <w:shd w:val="clear" w:color="auto" w:fill="FFFFFF"/>
        </w:rPr>
        <w:t xml:space="preserve"> van Dongen, persoonlijke communicatie, 21 maart 2023). </w:t>
      </w:r>
    </w:p>
    <w:p w14:paraId="57A632DD" w14:textId="77777777" w:rsidR="008E5351" w:rsidRPr="00271EEE" w:rsidRDefault="008E5351" w:rsidP="008E5351">
      <w:pPr>
        <w:spacing w:after="200" w:line="252" w:lineRule="auto"/>
        <w:rPr>
          <w:rFonts w:asciiTheme="minorHAnsi" w:hAnsiTheme="minorHAnsi"/>
        </w:rPr>
      </w:pPr>
      <w:r w:rsidRPr="00271EEE">
        <w:rPr>
          <w:rFonts w:asciiTheme="minorHAnsi" w:hAnsiTheme="minorHAnsi"/>
        </w:rPr>
        <w:br w:type="page"/>
      </w:r>
    </w:p>
    <w:p w14:paraId="1DFA38AE" w14:textId="269491F1" w:rsidR="008E5351" w:rsidRPr="00271EEE" w:rsidRDefault="00A34602" w:rsidP="008E5351">
      <w:pPr>
        <w:pStyle w:val="Kop3"/>
        <w:rPr>
          <w:rFonts w:asciiTheme="minorHAnsi" w:hAnsiTheme="minorHAnsi"/>
        </w:rPr>
      </w:pPr>
      <w:bookmarkStart w:id="40" w:name="_Toc138237818"/>
      <w:r w:rsidRPr="00271EEE">
        <w:rPr>
          <w:rFonts w:asciiTheme="minorHAnsi" w:hAnsiTheme="minorHAnsi"/>
          <w:caps w:val="0"/>
        </w:rPr>
        <w:lastRenderedPageBreak/>
        <w:t xml:space="preserve">Bijlage 2: 13 dimensies artikel </w:t>
      </w:r>
      <w:proofErr w:type="spellStart"/>
      <w:r>
        <w:rPr>
          <w:rFonts w:asciiTheme="minorHAnsi" w:hAnsiTheme="minorHAnsi"/>
          <w:caps w:val="0"/>
        </w:rPr>
        <w:t>J</w:t>
      </w:r>
      <w:r w:rsidRPr="00271EEE">
        <w:rPr>
          <w:rFonts w:asciiTheme="minorHAnsi" w:hAnsiTheme="minorHAnsi"/>
          <w:caps w:val="0"/>
        </w:rPr>
        <w:t>amison</w:t>
      </w:r>
      <w:proofErr w:type="spellEnd"/>
      <w:r w:rsidRPr="00271EEE">
        <w:rPr>
          <w:rFonts w:asciiTheme="minorHAnsi" w:hAnsiTheme="minorHAnsi"/>
          <w:caps w:val="0"/>
        </w:rPr>
        <w:t xml:space="preserve"> </w:t>
      </w:r>
      <w:r w:rsidR="008E5351" w:rsidRPr="00271EEE">
        <w:rPr>
          <w:rFonts w:asciiTheme="minorHAnsi" w:hAnsiTheme="minorHAnsi"/>
        </w:rPr>
        <w:t>(2003)</w:t>
      </w:r>
      <w:bookmarkEnd w:id="40"/>
    </w:p>
    <w:p w14:paraId="235D305F" w14:textId="77777777" w:rsidR="008E5351" w:rsidRPr="00271EEE" w:rsidRDefault="008E5351" w:rsidP="008E5351">
      <w:pPr>
        <w:rPr>
          <w:rFonts w:asciiTheme="minorHAnsi" w:hAnsiTheme="minorHAnsi"/>
        </w:rPr>
      </w:pPr>
    </w:p>
    <w:p w14:paraId="49157917"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1. Training</w:t>
      </w:r>
    </w:p>
    <w:p w14:paraId="57D33342"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Net als bij betaald werk hebben trainingen verschillende belangrijke doeleinden.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xml:space="preserve"> benoemt in haar artikel dat er drie componenten van een trainingsprogramma zijn volgens </w:t>
      </w:r>
      <w:proofErr w:type="spellStart"/>
      <w:r w:rsidRPr="00271EEE">
        <w:rPr>
          <w:rFonts w:asciiTheme="minorHAnsi" w:hAnsiTheme="minorHAnsi"/>
          <w:sz w:val="22"/>
          <w:szCs w:val="22"/>
        </w:rPr>
        <w:t>Fletcher</w:t>
      </w:r>
      <w:proofErr w:type="spellEnd"/>
      <w:r w:rsidRPr="00271EEE">
        <w:rPr>
          <w:rFonts w:asciiTheme="minorHAnsi" w:hAnsiTheme="minorHAnsi"/>
          <w:sz w:val="22"/>
          <w:szCs w:val="22"/>
        </w:rPr>
        <w:t xml:space="preserve"> (1987): (a) oriëntatie op de organisatie, (b) instructies over het uit te voeren werk en (c) supervisie en training op de werkplek. </w:t>
      </w:r>
    </w:p>
    <w:p w14:paraId="5C6244E4" w14:textId="77777777" w:rsidR="008E5351" w:rsidRPr="00271EEE" w:rsidRDefault="008E5351" w:rsidP="008E5351">
      <w:pPr>
        <w:spacing w:line="276" w:lineRule="auto"/>
        <w:rPr>
          <w:rFonts w:asciiTheme="minorHAnsi" w:hAnsiTheme="minorHAnsi"/>
          <w:sz w:val="22"/>
          <w:szCs w:val="22"/>
        </w:rPr>
      </w:pPr>
    </w:p>
    <w:p w14:paraId="40F9B778"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2. Oriëntatie</w:t>
      </w:r>
    </w:p>
    <w:p w14:paraId="47004BDD"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Dit is het proces waarbij vrijwilligers kennis kunnen maken met de missie van de organisatie en hun functie of binnen de organisatie. Door middel van dit proces weten de vrijwilligers wat de rol is van de organisatie. Ook zien ze op deze wijze hoe ze hun eigen rol binnen de doelstellingen van de organisatie kunnen vervullen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xml:space="preserve">, 2003). </w:t>
      </w:r>
    </w:p>
    <w:p w14:paraId="716B2BE2" w14:textId="77777777" w:rsidR="008E5351" w:rsidRPr="00271EEE" w:rsidRDefault="008E5351" w:rsidP="008E5351">
      <w:pPr>
        <w:spacing w:line="276" w:lineRule="auto"/>
        <w:rPr>
          <w:rFonts w:asciiTheme="minorHAnsi" w:hAnsiTheme="minorHAnsi"/>
          <w:sz w:val="22"/>
          <w:szCs w:val="22"/>
        </w:rPr>
      </w:pPr>
    </w:p>
    <w:p w14:paraId="377F6BB2"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3. Communicatie</w:t>
      </w:r>
    </w:p>
    <w:p w14:paraId="2E536967"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Effectieve communicatie is een essentieel deel in de relatie tussen vrijwilligers en leidinggevenden. Vrijwilligers verwachten dat ze op de hoogte worden gesteld van belangrijke zaken voor zowel voor de organisatie als de vrijwilliger. Op deze wijze weten vrijwilligers waar ze aan toe zijn en resulteert dit in het beter kunnen </w:t>
      </w:r>
      <w:proofErr w:type="spellStart"/>
      <w:r w:rsidRPr="00271EEE">
        <w:rPr>
          <w:rFonts w:asciiTheme="minorHAnsi" w:hAnsiTheme="minorHAnsi"/>
          <w:sz w:val="22"/>
          <w:szCs w:val="22"/>
        </w:rPr>
        <w:t>uitvoren</w:t>
      </w:r>
      <w:proofErr w:type="spellEnd"/>
      <w:r w:rsidRPr="00271EEE">
        <w:rPr>
          <w:rFonts w:asciiTheme="minorHAnsi" w:hAnsiTheme="minorHAnsi"/>
          <w:sz w:val="22"/>
          <w:szCs w:val="22"/>
        </w:rPr>
        <w:t xml:space="preserve"> van hun taak. </w:t>
      </w:r>
    </w:p>
    <w:p w14:paraId="50FF50CF" w14:textId="77777777" w:rsidR="008E5351" w:rsidRPr="00271EEE" w:rsidRDefault="008E5351" w:rsidP="008E5351">
      <w:pPr>
        <w:spacing w:line="276" w:lineRule="auto"/>
        <w:rPr>
          <w:rFonts w:asciiTheme="minorHAnsi" w:hAnsiTheme="minorHAnsi"/>
          <w:sz w:val="22"/>
          <w:szCs w:val="22"/>
        </w:rPr>
      </w:pPr>
    </w:p>
    <w:p w14:paraId="6DCBFE79"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4. Interpersoonlijke relaties</w:t>
      </w:r>
    </w:p>
    <w:p w14:paraId="45EE49AA"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Een belangrijke factor die het vertrek van een vrijwilliger indiceert, is de relatie die vrijwilligers hebben met betaalde medewerkers. Vrijwilligerslocaties moeten de ontwikkeling van positieve sociale interactie met collega’s, leidinggevenden en betaalde medewerkers bemoedigen. Wanneer medewerkers elkaar ondersteunen en gezonde werkrelaties hebben, kan de intentie om de organisatie te verlaten verminderd worden (</w:t>
      </w:r>
      <w:proofErr w:type="spellStart"/>
      <w:r w:rsidRPr="00271EEE">
        <w:rPr>
          <w:rFonts w:asciiTheme="minorHAnsi" w:hAnsiTheme="minorHAnsi"/>
          <w:sz w:val="22"/>
          <w:szCs w:val="22"/>
        </w:rPr>
        <w:t>Fletcher</w:t>
      </w:r>
      <w:proofErr w:type="spellEnd"/>
      <w:r w:rsidRPr="00271EEE">
        <w:rPr>
          <w:rFonts w:asciiTheme="minorHAnsi" w:hAnsiTheme="minorHAnsi"/>
          <w:sz w:val="22"/>
          <w:szCs w:val="22"/>
        </w:rPr>
        <w:t xml:space="preserve">, 1987, in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xml:space="preserve">, 2003). </w:t>
      </w:r>
    </w:p>
    <w:p w14:paraId="618CD333" w14:textId="77777777" w:rsidR="008E5351" w:rsidRPr="00271EEE" w:rsidRDefault="008E5351" w:rsidP="008E5351">
      <w:pPr>
        <w:spacing w:line="276" w:lineRule="auto"/>
        <w:rPr>
          <w:rFonts w:asciiTheme="minorHAnsi" w:hAnsiTheme="minorHAnsi"/>
          <w:sz w:val="22"/>
          <w:szCs w:val="22"/>
        </w:rPr>
      </w:pPr>
    </w:p>
    <w:p w14:paraId="728F4090"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5. Directe service</w:t>
      </w:r>
    </w:p>
    <w:p w14:paraId="7CACC9DF"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Vrijwilligers ontwikkelen emotionele relaties door de directe dienstverlening. Directe dienstverlening stelt vrijwilligers in staat om op een consistente basis te communiceren met de cliënten of deelnemers in vrijwilligersfuncties.</w:t>
      </w:r>
    </w:p>
    <w:p w14:paraId="0BC97011" w14:textId="77777777" w:rsidR="008E5351" w:rsidRPr="00271EEE" w:rsidRDefault="008E5351" w:rsidP="008E5351">
      <w:pPr>
        <w:spacing w:line="276" w:lineRule="auto"/>
        <w:rPr>
          <w:rFonts w:asciiTheme="minorHAnsi" w:hAnsiTheme="minorHAnsi"/>
          <w:sz w:val="22"/>
          <w:szCs w:val="22"/>
        </w:rPr>
      </w:pPr>
    </w:p>
    <w:p w14:paraId="49DCFFFC"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6. Billijke behandeling</w:t>
      </w:r>
    </w:p>
    <w:p w14:paraId="3E554F26"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Gelijke behandeling is een essentieel onderdeel op de werkvloer. Wanneer vrijwilligers het idee krijgen dat ze ongelijke beloningen, ongelijke hoeveelheid en ongelijke kwaliteit van werk krijgen toegewezen, dan loopt het verloop op (</w:t>
      </w:r>
      <w:proofErr w:type="spellStart"/>
      <w:r w:rsidRPr="00271EEE">
        <w:rPr>
          <w:rFonts w:asciiTheme="minorHAnsi" w:hAnsiTheme="minorHAnsi"/>
          <w:sz w:val="22"/>
          <w:szCs w:val="22"/>
        </w:rPr>
        <w:t>Roseman</w:t>
      </w:r>
      <w:proofErr w:type="spellEnd"/>
      <w:r w:rsidRPr="00271EEE">
        <w:rPr>
          <w:rFonts w:asciiTheme="minorHAnsi" w:hAnsiTheme="minorHAnsi"/>
          <w:sz w:val="22"/>
          <w:szCs w:val="22"/>
        </w:rPr>
        <w:t xml:space="preserve">, 1981, in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2003).</w:t>
      </w:r>
    </w:p>
    <w:p w14:paraId="69CA2E28" w14:textId="77777777" w:rsidR="008E5351" w:rsidRPr="00271EEE" w:rsidRDefault="008E5351" w:rsidP="008E5351">
      <w:pPr>
        <w:spacing w:line="276" w:lineRule="auto"/>
        <w:rPr>
          <w:rFonts w:asciiTheme="minorHAnsi" w:hAnsiTheme="minorHAnsi"/>
          <w:sz w:val="22"/>
          <w:szCs w:val="22"/>
        </w:rPr>
      </w:pPr>
    </w:p>
    <w:p w14:paraId="0C59AE12" w14:textId="77777777" w:rsidR="008E5351" w:rsidRPr="00271EEE" w:rsidRDefault="008E5351" w:rsidP="008E5351">
      <w:pPr>
        <w:spacing w:line="276" w:lineRule="auto"/>
        <w:rPr>
          <w:rFonts w:asciiTheme="minorHAnsi" w:hAnsiTheme="minorHAnsi"/>
          <w:sz w:val="22"/>
          <w:szCs w:val="22"/>
        </w:rPr>
      </w:pPr>
    </w:p>
    <w:p w14:paraId="67778D7A"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7. Ontwikkeling van vaardigheden</w:t>
      </w:r>
    </w:p>
    <w:p w14:paraId="707B7036"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Een deel van de vrijwilligers doet vrijwilligerswerk omdat ze simpelweg naar iets op zoek zijn om te doen. Vineyard (1988) geeft aan dat een overgroot deel van de mensen die vrijwilligerswerk doet, dit doet om nieuwe vaardigheden op te doen of huidige vaardigheden te versterken. </w:t>
      </w:r>
    </w:p>
    <w:p w14:paraId="4A8CC13A" w14:textId="77777777" w:rsidR="008E5351" w:rsidRPr="00271EEE" w:rsidRDefault="008E5351" w:rsidP="008E5351">
      <w:pPr>
        <w:spacing w:line="276" w:lineRule="auto"/>
        <w:rPr>
          <w:rFonts w:asciiTheme="minorHAnsi" w:hAnsiTheme="minorHAnsi"/>
          <w:sz w:val="22"/>
          <w:szCs w:val="22"/>
        </w:rPr>
      </w:pPr>
    </w:p>
    <w:p w14:paraId="14DDA06B" w14:textId="77777777" w:rsidR="008E5351" w:rsidRPr="00271EEE" w:rsidRDefault="008E5351" w:rsidP="008E5351">
      <w:pPr>
        <w:spacing w:line="276" w:lineRule="auto"/>
        <w:rPr>
          <w:rFonts w:asciiTheme="minorHAnsi" w:hAnsiTheme="minorHAnsi"/>
          <w:sz w:val="22"/>
          <w:szCs w:val="22"/>
        </w:rPr>
      </w:pPr>
    </w:p>
    <w:p w14:paraId="155FF440" w14:textId="77777777" w:rsidR="008E5351" w:rsidRPr="00271EEE" w:rsidRDefault="008E5351" w:rsidP="008E5351">
      <w:pPr>
        <w:spacing w:line="276" w:lineRule="auto"/>
        <w:rPr>
          <w:rFonts w:asciiTheme="minorHAnsi" w:hAnsiTheme="minorHAnsi"/>
          <w:sz w:val="22"/>
          <w:szCs w:val="22"/>
        </w:rPr>
      </w:pPr>
    </w:p>
    <w:p w14:paraId="1D2A0AC0" w14:textId="77777777" w:rsidR="008E5351" w:rsidRPr="00271EEE" w:rsidRDefault="008E5351" w:rsidP="008E5351">
      <w:pPr>
        <w:spacing w:line="276" w:lineRule="auto"/>
        <w:rPr>
          <w:rFonts w:asciiTheme="minorHAnsi" w:hAnsiTheme="minorHAnsi"/>
          <w:sz w:val="22"/>
          <w:szCs w:val="22"/>
        </w:rPr>
      </w:pPr>
    </w:p>
    <w:p w14:paraId="70EB36DF"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8. Uitdagende taak</w:t>
      </w:r>
    </w:p>
    <w:p w14:paraId="0AA50206"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Vrijwilligers, net als betaalde werknemers, zoeken een uitdaging en de mogelijkheden om beter te worden in een taak (Young, 1989, in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xml:space="preserve">, 2003). Verloop komt sneller voor als een vrijwilliger een taak toegewezen krijgt die hem of haar niet uitdaagt. </w:t>
      </w:r>
    </w:p>
    <w:p w14:paraId="774B6124" w14:textId="77777777" w:rsidR="008E5351" w:rsidRPr="00271EEE" w:rsidRDefault="008E5351" w:rsidP="008E5351">
      <w:pPr>
        <w:spacing w:line="276" w:lineRule="auto"/>
        <w:rPr>
          <w:rFonts w:asciiTheme="minorHAnsi" w:hAnsiTheme="minorHAnsi"/>
          <w:sz w:val="22"/>
          <w:szCs w:val="22"/>
        </w:rPr>
      </w:pPr>
    </w:p>
    <w:p w14:paraId="21DA8E6D"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9. Persoonlijke groei</w:t>
      </w:r>
    </w:p>
    <w:p w14:paraId="5896B840"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Een deel van de vrijwilligers verwacht dat hun professionele carrière wordt verrijkt door het uitvoeren van vrijwilligerswerk. In een onderzoek onder vrijwilligers van het Rode Kruis gaf 49% aan dat hun ervaring met het vrijwilligerswerk ertoe leidde dat ze nieuwe interesses hadden ontwikkeld. 21% maakte een nieuwe belangrijke keuze in hun carrière en 11% pakte door hun ervaring het studeren weer op (</w:t>
      </w:r>
      <w:proofErr w:type="spellStart"/>
      <w:r w:rsidRPr="00271EEE">
        <w:rPr>
          <w:rFonts w:asciiTheme="minorHAnsi" w:hAnsiTheme="minorHAnsi"/>
          <w:sz w:val="22"/>
          <w:szCs w:val="22"/>
        </w:rPr>
        <w:t>Zakour</w:t>
      </w:r>
      <w:proofErr w:type="spellEnd"/>
      <w:r w:rsidRPr="00271EEE">
        <w:rPr>
          <w:rFonts w:asciiTheme="minorHAnsi" w:hAnsiTheme="minorHAnsi"/>
          <w:sz w:val="22"/>
          <w:szCs w:val="22"/>
        </w:rPr>
        <w:t xml:space="preserve">, 1994, in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xml:space="preserve">, 2003). </w:t>
      </w:r>
    </w:p>
    <w:p w14:paraId="2927421F" w14:textId="77777777" w:rsidR="008E5351" w:rsidRPr="00271EEE" w:rsidRDefault="008E5351" w:rsidP="008E5351">
      <w:pPr>
        <w:spacing w:line="276" w:lineRule="auto"/>
        <w:rPr>
          <w:rFonts w:asciiTheme="minorHAnsi" w:hAnsiTheme="minorHAnsi"/>
          <w:sz w:val="22"/>
          <w:szCs w:val="22"/>
        </w:rPr>
      </w:pPr>
    </w:p>
    <w:p w14:paraId="6220750E"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10. Besluitvorming</w:t>
      </w:r>
    </w:p>
    <w:p w14:paraId="1237731B"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Vrijwilligers horen geïnformeerd te worden over de hoeveelheid beoordelingsvrijheid die zij hebben bij het uitoefenen van hun verantwoordelijkheden. In een onderzoek van </w:t>
      </w:r>
      <w:proofErr w:type="spellStart"/>
      <w:r w:rsidRPr="00271EEE">
        <w:rPr>
          <w:rFonts w:asciiTheme="minorHAnsi" w:hAnsiTheme="minorHAnsi"/>
          <w:sz w:val="22"/>
          <w:szCs w:val="22"/>
        </w:rPr>
        <w:t>Cnaan</w:t>
      </w:r>
      <w:proofErr w:type="spellEnd"/>
      <w:r w:rsidRPr="00271EEE">
        <w:rPr>
          <w:rFonts w:asciiTheme="minorHAnsi" w:hAnsiTheme="minorHAnsi"/>
          <w:sz w:val="22"/>
          <w:szCs w:val="22"/>
        </w:rPr>
        <w:t xml:space="preserve"> en Goldberg-Glen (1991, in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xml:space="preserve">, 2003) blijkt dat vrijwilligers in de publieke sector onevenredig meer werden betrokken bij beleidsvorming omdat overheidsinstanties hen zien als stakeholders, terwijl non-profit organisaties vrijwilligers vaker als gasten zien. </w:t>
      </w:r>
    </w:p>
    <w:p w14:paraId="74477E30" w14:textId="77777777" w:rsidR="008E5351" w:rsidRPr="00271EEE" w:rsidRDefault="008E5351" w:rsidP="008E5351">
      <w:pPr>
        <w:spacing w:line="276" w:lineRule="auto"/>
        <w:rPr>
          <w:rFonts w:asciiTheme="minorHAnsi" w:hAnsiTheme="minorHAnsi"/>
          <w:sz w:val="22"/>
          <w:szCs w:val="22"/>
        </w:rPr>
      </w:pPr>
    </w:p>
    <w:p w14:paraId="75C0FE28"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11. Feedback en evaluatie</w:t>
      </w:r>
    </w:p>
    <w:p w14:paraId="07E33527"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Feedback en evaluatie kan voor zowel betaalde als vrijwillige werknemers veel voordeel opleveren in termen van individuele en teamprestaties. Bovendien kan effectieve feedback het potentieel om de betrokkenheid, motivatie en werktevredenheid van werknemers verbeteren (</w:t>
      </w:r>
      <w:proofErr w:type="spellStart"/>
      <w:r w:rsidRPr="00271EEE">
        <w:rPr>
          <w:rFonts w:asciiTheme="minorHAnsi" w:hAnsiTheme="minorHAnsi"/>
          <w:sz w:val="22"/>
          <w:szCs w:val="22"/>
        </w:rPr>
        <w:t>Aguinis</w:t>
      </w:r>
      <w:proofErr w:type="spellEnd"/>
      <w:r w:rsidRPr="00271EEE">
        <w:rPr>
          <w:rFonts w:asciiTheme="minorHAnsi" w:hAnsiTheme="minorHAnsi"/>
          <w:sz w:val="22"/>
          <w:szCs w:val="22"/>
        </w:rPr>
        <w:t xml:space="preserve">, </w:t>
      </w:r>
      <w:proofErr w:type="spellStart"/>
      <w:r w:rsidRPr="00271EEE">
        <w:rPr>
          <w:rFonts w:asciiTheme="minorHAnsi" w:hAnsiTheme="minorHAnsi"/>
          <w:sz w:val="22"/>
          <w:szCs w:val="22"/>
        </w:rPr>
        <w:t>Gottfredson</w:t>
      </w:r>
      <w:proofErr w:type="spellEnd"/>
      <w:r w:rsidRPr="00271EEE">
        <w:rPr>
          <w:rFonts w:asciiTheme="minorHAnsi" w:hAnsiTheme="minorHAnsi"/>
          <w:sz w:val="22"/>
          <w:szCs w:val="22"/>
        </w:rPr>
        <w:t xml:space="preserve"> &amp; </w:t>
      </w:r>
      <w:proofErr w:type="spellStart"/>
      <w:r w:rsidRPr="00271EEE">
        <w:rPr>
          <w:rFonts w:asciiTheme="minorHAnsi" w:hAnsiTheme="minorHAnsi"/>
          <w:sz w:val="22"/>
          <w:szCs w:val="22"/>
        </w:rPr>
        <w:t>Joo</w:t>
      </w:r>
      <w:proofErr w:type="spellEnd"/>
      <w:r w:rsidRPr="00271EEE">
        <w:rPr>
          <w:rFonts w:asciiTheme="minorHAnsi" w:hAnsiTheme="minorHAnsi"/>
          <w:sz w:val="22"/>
          <w:szCs w:val="22"/>
        </w:rPr>
        <w:t xml:space="preserve">, 2012). </w:t>
      </w:r>
    </w:p>
    <w:p w14:paraId="327ACCF2" w14:textId="77777777" w:rsidR="008E5351" w:rsidRPr="00271EEE" w:rsidRDefault="008E5351" w:rsidP="008E5351">
      <w:pPr>
        <w:spacing w:line="276" w:lineRule="auto"/>
        <w:rPr>
          <w:rFonts w:asciiTheme="minorHAnsi" w:hAnsiTheme="minorHAnsi"/>
          <w:sz w:val="22"/>
          <w:szCs w:val="22"/>
        </w:rPr>
      </w:pPr>
    </w:p>
    <w:p w14:paraId="2C152719"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12. Erkenning</w:t>
      </w:r>
    </w:p>
    <w:p w14:paraId="4289B2FD"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Het verloop onder vrijwilligers kan oplopen wanneer ze het gevoel hebben dat hun taak onbelangrijk is. Het hebben van betekenis in het uitvoeren van een taak is een van de sterkste indicators van werktevredenheid (</w:t>
      </w:r>
      <w:proofErr w:type="spellStart"/>
      <w:r w:rsidRPr="00271EEE">
        <w:rPr>
          <w:rFonts w:asciiTheme="minorHAnsi" w:hAnsiTheme="minorHAnsi"/>
          <w:sz w:val="22"/>
          <w:szCs w:val="22"/>
        </w:rPr>
        <w:t>Dailey</w:t>
      </w:r>
      <w:proofErr w:type="spellEnd"/>
      <w:r w:rsidRPr="00271EEE">
        <w:rPr>
          <w:rFonts w:asciiTheme="minorHAnsi" w:hAnsiTheme="minorHAnsi"/>
          <w:sz w:val="22"/>
          <w:szCs w:val="22"/>
        </w:rPr>
        <w:t xml:space="preserve">, 1986, in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2003). De toewijzing van een belangrijke taak betekent voor de betrokkene dat de organisatie hem of haar inzet om de doelstellingen van de organisatie te bereiken. Een vrijwilliger kan op deze wijze trots zijn op zijn of haar associatie met de organisatie (</w:t>
      </w:r>
      <w:proofErr w:type="spellStart"/>
      <w:r w:rsidRPr="00271EEE">
        <w:rPr>
          <w:rFonts w:asciiTheme="minorHAnsi" w:hAnsiTheme="minorHAnsi"/>
          <w:sz w:val="22"/>
          <w:szCs w:val="22"/>
        </w:rPr>
        <w:t>Groza</w:t>
      </w:r>
      <w:proofErr w:type="spellEnd"/>
      <w:r w:rsidRPr="00271EEE">
        <w:rPr>
          <w:rFonts w:asciiTheme="minorHAnsi" w:hAnsiTheme="minorHAnsi"/>
          <w:sz w:val="22"/>
          <w:szCs w:val="22"/>
        </w:rPr>
        <w:t xml:space="preserve"> &amp; </w:t>
      </w:r>
      <w:proofErr w:type="spellStart"/>
      <w:r w:rsidRPr="00271EEE">
        <w:rPr>
          <w:rFonts w:asciiTheme="minorHAnsi" w:hAnsiTheme="minorHAnsi"/>
          <w:sz w:val="22"/>
          <w:szCs w:val="22"/>
        </w:rPr>
        <w:t>Groza</w:t>
      </w:r>
      <w:proofErr w:type="spellEnd"/>
      <w:r w:rsidRPr="00271EEE">
        <w:rPr>
          <w:rFonts w:asciiTheme="minorHAnsi" w:hAnsiTheme="minorHAnsi"/>
          <w:sz w:val="22"/>
          <w:szCs w:val="22"/>
        </w:rPr>
        <w:t xml:space="preserve">, 2022). </w:t>
      </w:r>
    </w:p>
    <w:p w14:paraId="37A463A2" w14:textId="77777777" w:rsidR="008E5351" w:rsidRPr="00271EEE" w:rsidRDefault="008E5351" w:rsidP="008E5351">
      <w:pPr>
        <w:spacing w:line="276" w:lineRule="auto"/>
        <w:rPr>
          <w:rFonts w:asciiTheme="minorHAnsi" w:hAnsiTheme="minorHAnsi"/>
          <w:sz w:val="22"/>
          <w:szCs w:val="22"/>
        </w:rPr>
      </w:pPr>
    </w:p>
    <w:p w14:paraId="388F21E2"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13. Beloning</w:t>
      </w:r>
    </w:p>
    <w:p w14:paraId="6613A162"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Er is geen financiële compensatie verbonden aan vrijwillige prestaties. Wel zijn andere ‘compensaties’ mogelijk zoals een vaste werkplek of gratis parkeren. Er zijn verschillende manieren om vrijwilligers te belonen en te bevorderen. Zo kunnen er nieuwe en uitdagendere taken worden toegewezen. Als voorbeeld kunnen ervaren vrijwilligers begeleiders worden van andere vrijwilligers (</w:t>
      </w:r>
      <w:proofErr w:type="spellStart"/>
      <w:r w:rsidRPr="00271EEE">
        <w:rPr>
          <w:rFonts w:asciiTheme="minorHAnsi" w:hAnsiTheme="minorHAnsi"/>
          <w:sz w:val="22"/>
          <w:szCs w:val="22"/>
        </w:rPr>
        <w:t>Jamison</w:t>
      </w:r>
      <w:proofErr w:type="spellEnd"/>
      <w:r w:rsidRPr="00271EEE">
        <w:rPr>
          <w:rFonts w:asciiTheme="minorHAnsi" w:hAnsiTheme="minorHAnsi"/>
          <w:sz w:val="22"/>
          <w:szCs w:val="22"/>
        </w:rPr>
        <w:t>, 2003).</w:t>
      </w:r>
    </w:p>
    <w:p w14:paraId="1A2314FB" w14:textId="77777777" w:rsidR="008E5351" w:rsidRPr="00271EEE" w:rsidRDefault="008E5351" w:rsidP="008E5351">
      <w:pPr>
        <w:rPr>
          <w:rFonts w:asciiTheme="minorHAnsi" w:hAnsiTheme="minorHAnsi"/>
        </w:rPr>
      </w:pPr>
    </w:p>
    <w:p w14:paraId="4EE895A2" w14:textId="77777777" w:rsidR="008E5351" w:rsidRPr="00271EEE" w:rsidRDefault="008E5351" w:rsidP="008E5351">
      <w:pPr>
        <w:rPr>
          <w:rFonts w:asciiTheme="minorHAnsi" w:hAnsiTheme="minorHAnsi"/>
        </w:rPr>
      </w:pPr>
    </w:p>
    <w:p w14:paraId="4BC14762" w14:textId="77777777" w:rsidR="008E5351" w:rsidRPr="00271EEE" w:rsidRDefault="008E5351" w:rsidP="008E5351">
      <w:pPr>
        <w:spacing w:after="200" w:line="252" w:lineRule="auto"/>
        <w:rPr>
          <w:rFonts w:asciiTheme="minorHAnsi" w:hAnsiTheme="minorHAnsi"/>
        </w:rPr>
      </w:pPr>
      <w:r w:rsidRPr="00271EEE">
        <w:rPr>
          <w:rFonts w:asciiTheme="minorHAnsi" w:hAnsiTheme="minorHAnsi"/>
        </w:rPr>
        <w:br w:type="page"/>
      </w:r>
    </w:p>
    <w:p w14:paraId="50DC6B25" w14:textId="0419B22A" w:rsidR="008E5351" w:rsidRPr="00271EEE" w:rsidRDefault="00A34602" w:rsidP="008E5351">
      <w:pPr>
        <w:pStyle w:val="Kop3"/>
        <w:rPr>
          <w:rFonts w:asciiTheme="minorHAnsi" w:hAnsiTheme="minorHAnsi"/>
        </w:rPr>
      </w:pPr>
      <w:bookmarkStart w:id="41" w:name="_Toc138237819"/>
      <w:r w:rsidRPr="00271EEE">
        <w:rPr>
          <w:rFonts w:asciiTheme="minorHAnsi" w:hAnsiTheme="minorHAnsi"/>
          <w:caps w:val="0"/>
        </w:rPr>
        <w:lastRenderedPageBreak/>
        <w:t xml:space="preserve">Bijlage 3: </w:t>
      </w:r>
      <w:r>
        <w:rPr>
          <w:rFonts w:asciiTheme="minorHAnsi" w:hAnsiTheme="minorHAnsi"/>
          <w:caps w:val="0"/>
        </w:rPr>
        <w:t>D</w:t>
      </w:r>
      <w:r w:rsidRPr="00271EEE">
        <w:rPr>
          <w:rFonts w:asciiTheme="minorHAnsi" w:hAnsiTheme="minorHAnsi"/>
          <w:caps w:val="0"/>
        </w:rPr>
        <w:t xml:space="preserve">e </w:t>
      </w:r>
      <w:proofErr w:type="spellStart"/>
      <w:r>
        <w:rPr>
          <w:rFonts w:asciiTheme="minorHAnsi" w:hAnsiTheme="minorHAnsi"/>
          <w:caps w:val="0"/>
        </w:rPr>
        <w:t>V</w:t>
      </w:r>
      <w:r w:rsidRPr="00271EEE">
        <w:rPr>
          <w:rFonts w:asciiTheme="minorHAnsi" w:hAnsiTheme="minorHAnsi"/>
          <w:caps w:val="0"/>
        </w:rPr>
        <w:t>olunteer</w:t>
      </w:r>
      <w:proofErr w:type="spellEnd"/>
      <w:r w:rsidRPr="00271EEE">
        <w:rPr>
          <w:rFonts w:asciiTheme="minorHAnsi" w:hAnsiTheme="minorHAnsi"/>
          <w:caps w:val="0"/>
        </w:rPr>
        <w:t xml:space="preserve"> </w:t>
      </w:r>
      <w:proofErr w:type="spellStart"/>
      <w:r>
        <w:rPr>
          <w:rFonts w:asciiTheme="minorHAnsi" w:hAnsiTheme="minorHAnsi"/>
          <w:caps w:val="0"/>
        </w:rPr>
        <w:t>F</w:t>
      </w:r>
      <w:r w:rsidRPr="00271EEE">
        <w:rPr>
          <w:rFonts w:asciiTheme="minorHAnsi" w:hAnsiTheme="minorHAnsi"/>
          <w:caps w:val="0"/>
        </w:rPr>
        <w:t>unction</w:t>
      </w:r>
      <w:proofErr w:type="spellEnd"/>
      <w:r w:rsidRPr="00271EEE">
        <w:rPr>
          <w:rFonts w:asciiTheme="minorHAnsi" w:hAnsiTheme="minorHAnsi"/>
          <w:caps w:val="0"/>
        </w:rPr>
        <w:t xml:space="preserve"> </w:t>
      </w:r>
      <w:r>
        <w:rPr>
          <w:rFonts w:asciiTheme="minorHAnsi" w:hAnsiTheme="minorHAnsi"/>
          <w:caps w:val="0"/>
        </w:rPr>
        <w:t>I</w:t>
      </w:r>
      <w:r w:rsidRPr="00271EEE">
        <w:rPr>
          <w:rFonts w:asciiTheme="minorHAnsi" w:hAnsiTheme="minorHAnsi"/>
          <w:caps w:val="0"/>
        </w:rPr>
        <w:t>nventory</w:t>
      </w:r>
      <w:bookmarkEnd w:id="41"/>
    </w:p>
    <w:p w14:paraId="33073D8A" w14:textId="77777777" w:rsidR="008E5351" w:rsidRPr="00271EEE" w:rsidRDefault="008E5351" w:rsidP="008E5351">
      <w:pPr>
        <w:spacing w:line="276" w:lineRule="auto"/>
        <w:rPr>
          <w:rFonts w:asciiTheme="minorHAnsi" w:hAnsiTheme="minorHAnsi"/>
          <w:sz w:val="22"/>
          <w:szCs w:val="22"/>
        </w:rPr>
      </w:pPr>
      <w:r w:rsidRPr="00271EEE">
        <w:rPr>
          <w:rFonts w:asciiTheme="minorHAnsi" w:hAnsiTheme="minorHAnsi"/>
          <w:sz w:val="22"/>
          <w:szCs w:val="22"/>
        </w:rPr>
        <w:t xml:space="preserve">De </w:t>
      </w:r>
      <w:proofErr w:type="spellStart"/>
      <w:r w:rsidRPr="00271EEE">
        <w:rPr>
          <w:rFonts w:asciiTheme="minorHAnsi" w:hAnsiTheme="minorHAnsi"/>
          <w:sz w:val="22"/>
          <w:szCs w:val="22"/>
        </w:rPr>
        <w:t>Volunteer</w:t>
      </w:r>
      <w:proofErr w:type="spellEnd"/>
      <w:r w:rsidRPr="00271EEE">
        <w:rPr>
          <w:rFonts w:asciiTheme="minorHAnsi" w:hAnsiTheme="minorHAnsi"/>
          <w:sz w:val="22"/>
          <w:szCs w:val="22"/>
        </w:rPr>
        <w:t xml:space="preserve"> </w:t>
      </w:r>
      <w:proofErr w:type="spellStart"/>
      <w:r w:rsidRPr="00271EEE">
        <w:rPr>
          <w:rFonts w:asciiTheme="minorHAnsi" w:hAnsiTheme="minorHAnsi"/>
          <w:sz w:val="22"/>
          <w:szCs w:val="22"/>
        </w:rPr>
        <w:t>Function</w:t>
      </w:r>
      <w:proofErr w:type="spellEnd"/>
      <w:r w:rsidRPr="00271EEE">
        <w:rPr>
          <w:rFonts w:asciiTheme="minorHAnsi" w:hAnsiTheme="minorHAnsi"/>
          <w:sz w:val="22"/>
          <w:szCs w:val="22"/>
        </w:rPr>
        <w:t xml:space="preserve"> Inventory (VFI) ontwikkeld door </w:t>
      </w:r>
      <w:proofErr w:type="spellStart"/>
      <w:r w:rsidRPr="00271EEE">
        <w:rPr>
          <w:rFonts w:asciiTheme="minorHAnsi" w:hAnsiTheme="minorHAnsi"/>
          <w:sz w:val="22"/>
          <w:szCs w:val="22"/>
        </w:rPr>
        <w:t>Clary</w:t>
      </w:r>
      <w:proofErr w:type="spellEnd"/>
      <w:r w:rsidRPr="00271EEE">
        <w:rPr>
          <w:rFonts w:asciiTheme="minorHAnsi" w:hAnsiTheme="minorHAnsi"/>
          <w:sz w:val="22"/>
          <w:szCs w:val="22"/>
        </w:rPr>
        <w:t xml:space="preserve"> et al. (1998) identificeert zes motiverende factoren die worden vervuld door vrijwilligerswerk. Deze zes factoren zijn:</w:t>
      </w:r>
    </w:p>
    <w:p w14:paraId="37D09B78" w14:textId="77777777" w:rsidR="008E5351" w:rsidRPr="00271EEE" w:rsidRDefault="008E5351" w:rsidP="008E5351">
      <w:pPr>
        <w:spacing w:line="276" w:lineRule="auto"/>
        <w:rPr>
          <w:rFonts w:asciiTheme="minorHAnsi" w:hAnsiTheme="minorHAnsi"/>
          <w:sz w:val="22"/>
          <w:szCs w:val="22"/>
        </w:rPr>
      </w:pPr>
    </w:p>
    <w:p w14:paraId="58E9173F" w14:textId="77777777" w:rsidR="008E5351" w:rsidRPr="00271EEE" w:rsidRDefault="008E5351" w:rsidP="00F328EF">
      <w:pPr>
        <w:pStyle w:val="Lijstalinea"/>
        <w:numPr>
          <w:ilvl w:val="0"/>
          <w:numId w:val="7"/>
        </w:numPr>
        <w:spacing w:line="276" w:lineRule="auto"/>
        <w:rPr>
          <w:rFonts w:asciiTheme="minorHAnsi" w:hAnsiTheme="minorHAnsi"/>
          <w:sz w:val="22"/>
          <w:szCs w:val="22"/>
        </w:rPr>
      </w:pPr>
      <w:proofErr w:type="spellStart"/>
      <w:r w:rsidRPr="00271EEE">
        <w:rPr>
          <w:rFonts w:asciiTheme="minorHAnsi" w:hAnsiTheme="minorHAnsi"/>
          <w:i/>
          <w:sz w:val="22"/>
          <w:szCs w:val="22"/>
        </w:rPr>
        <w:t>Values</w:t>
      </w:r>
      <w:proofErr w:type="spellEnd"/>
      <w:r w:rsidRPr="00271EEE">
        <w:rPr>
          <w:rFonts w:asciiTheme="minorHAnsi" w:hAnsiTheme="minorHAnsi"/>
          <w:i/>
          <w:sz w:val="22"/>
          <w:szCs w:val="22"/>
        </w:rPr>
        <w:t xml:space="preserve">: </w:t>
      </w:r>
      <w:r w:rsidRPr="00271EEE">
        <w:rPr>
          <w:rFonts w:asciiTheme="minorHAnsi" w:hAnsiTheme="minorHAnsi"/>
          <w:sz w:val="22"/>
          <w:szCs w:val="22"/>
        </w:rPr>
        <w:t>Verwijst naar het verlangen om persoonlijke waarden uit te oefenen en belang te hebben bij anderen;</w:t>
      </w:r>
    </w:p>
    <w:p w14:paraId="012D9EC3" w14:textId="77777777" w:rsidR="008E5351" w:rsidRPr="00271EEE" w:rsidRDefault="008E5351" w:rsidP="00F328EF">
      <w:pPr>
        <w:pStyle w:val="Lijstalinea"/>
        <w:numPr>
          <w:ilvl w:val="0"/>
          <w:numId w:val="7"/>
        </w:numPr>
        <w:spacing w:line="276" w:lineRule="auto"/>
        <w:rPr>
          <w:rFonts w:asciiTheme="minorHAnsi" w:hAnsiTheme="minorHAnsi"/>
          <w:sz w:val="22"/>
          <w:szCs w:val="22"/>
        </w:rPr>
      </w:pPr>
      <w:proofErr w:type="spellStart"/>
      <w:r w:rsidRPr="00271EEE">
        <w:rPr>
          <w:rFonts w:asciiTheme="minorHAnsi" w:hAnsiTheme="minorHAnsi"/>
          <w:i/>
          <w:sz w:val="22"/>
          <w:szCs w:val="22"/>
        </w:rPr>
        <w:t>Career</w:t>
      </w:r>
      <w:proofErr w:type="spellEnd"/>
      <w:r w:rsidRPr="00271EEE">
        <w:rPr>
          <w:rFonts w:asciiTheme="minorHAnsi" w:hAnsiTheme="minorHAnsi"/>
          <w:i/>
          <w:sz w:val="22"/>
          <w:szCs w:val="22"/>
        </w:rPr>
        <w:t xml:space="preserve">: </w:t>
      </w:r>
      <w:r w:rsidRPr="00271EEE">
        <w:rPr>
          <w:rFonts w:asciiTheme="minorHAnsi" w:hAnsiTheme="minorHAnsi"/>
          <w:sz w:val="22"/>
          <w:szCs w:val="22"/>
        </w:rPr>
        <w:t>Verwijst naar de wens om carrière gerelateerde ervaring op te doen en de kans op bijvoorbeeld een baan te vergroten;</w:t>
      </w:r>
    </w:p>
    <w:p w14:paraId="4E304E45" w14:textId="77777777" w:rsidR="008E5351" w:rsidRPr="00271EEE" w:rsidRDefault="008E5351" w:rsidP="00F328EF">
      <w:pPr>
        <w:pStyle w:val="Lijstalinea"/>
        <w:numPr>
          <w:ilvl w:val="0"/>
          <w:numId w:val="7"/>
        </w:numPr>
        <w:spacing w:line="276" w:lineRule="auto"/>
        <w:rPr>
          <w:rFonts w:asciiTheme="minorHAnsi" w:hAnsiTheme="minorHAnsi"/>
          <w:sz w:val="22"/>
          <w:szCs w:val="22"/>
        </w:rPr>
      </w:pPr>
      <w:proofErr w:type="spellStart"/>
      <w:r w:rsidRPr="00271EEE">
        <w:rPr>
          <w:rFonts w:asciiTheme="minorHAnsi" w:hAnsiTheme="minorHAnsi"/>
          <w:i/>
          <w:sz w:val="22"/>
          <w:szCs w:val="22"/>
        </w:rPr>
        <w:t>Social</w:t>
      </w:r>
      <w:proofErr w:type="spellEnd"/>
      <w:r w:rsidRPr="00271EEE">
        <w:rPr>
          <w:rFonts w:asciiTheme="minorHAnsi" w:hAnsiTheme="minorHAnsi"/>
          <w:i/>
          <w:sz w:val="22"/>
          <w:szCs w:val="22"/>
        </w:rPr>
        <w:t>:</w:t>
      </w:r>
      <w:r w:rsidRPr="00271EEE">
        <w:rPr>
          <w:rFonts w:asciiTheme="minorHAnsi" w:hAnsiTheme="minorHAnsi"/>
          <w:sz w:val="22"/>
          <w:szCs w:val="22"/>
        </w:rPr>
        <w:t xml:space="preserve"> Verwijst naar de wens om zich als individu te ontwikkelen in zijn of haar sociale relaties;</w:t>
      </w:r>
    </w:p>
    <w:p w14:paraId="2E378615" w14:textId="77777777" w:rsidR="008E5351" w:rsidRPr="00271EEE" w:rsidRDefault="008E5351" w:rsidP="00F328EF">
      <w:pPr>
        <w:pStyle w:val="Lijstalinea"/>
        <w:numPr>
          <w:ilvl w:val="0"/>
          <w:numId w:val="7"/>
        </w:numPr>
        <w:spacing w:line="276" w:lineRule="auto"/>
        <w:rPr>
          <w:rFonts w:asciiTheme="minorHAnsi" w:hAnsiTheme="minorHAnsi"/>
          <w:sz w:val="22"/>
          <w:szCs w:val="22"/>
        </w:rPr>
      </w:pPr>
      <w:r w:rsidRPr="00271EEE">
        <w:rPr>
          <w:rFonts w:asciiTheme="minorHAnsi" w:hAnsiTheme="minorHAnsi"/>
          <w:i/>
          <w:sz w:val="22"/>
          <w:szCs w:val="22"/>
        </w:rPr>
        <w:t xml:space="preserve">Understanding: </w:t>
      </w:r>
      <w:r w:rsidRPr="00271EEE">
        <w:rPr>
          <w:rFonts w:asciiTheme="minorHAnsi" w:hAnsiTheme="minorHAnsi"/>
          <w:sz w:val="22"/>
          <w:szCs w:val="22"/>
        </w:rPr>
        <w:t>Verwijst naar het verlangen om meer leerervaringen op te doen en/of vaardigheden te oefenen die anders ongebruikt blijven;</w:t>
      </w:r>
    </w:p>
    <w:p w14:paraId="231FB0D7" w14:textId="77777777" w:rsidR="008E5351" w:rsidRPr="00271EEE" w:rsidRDefault="008E5351" w:rsidP="00F328EF">
      <w:pPr>
        <w:pStyle w:val="Lijstalinea"/>
        <w:numPr>
          <w:ilvl w:val="0"/>
          <w:numId w:val="7"/>
        </w:numPr>
        <w:spacing w:line="276" w:lineRule="auto"/>
        <w:rPr>
          <w:rFonts w:asciiTheme="minorHAnsi" w:hAnsiTheme="minorHAnsi"/>
          <w:sz w:val="22"/>
          <w:szCs w:val="22"/>
        </w:rPr>
      </w:pPr>
      <w:proofErr w:type="spellStart"/>
      <w:r w:rsidRPr="00271EEE">
        <w:rPr>
          <w:rFonts w:asciiTheme="minorHAnsi" w:hAnsiTheme="minorHAnsi"/>
          <w:i/>
          <w:sz w:val="22"/>
          <w:szCs w:val="22"/>
        </w:rPr>
        <w:t>Protective</w:t>
      </w:r>
      <w:proofErr w:type="spellEnd"/>
      <w:r w:rsidRPr="00271EEE">
        <w:rPr>
          <w:rFonts w:asciiTheme="minorHAnsi" w:hAnsiTheme="minorHAnsi"/>
          <w:sz w:val="22"/>
          <w:szCs w:val="22"/>
        </w:rPr>
        <w:t xml:space="preserve">: Verwijst naar het verlangen om negatief affect te verminderen, door persoonlijke problemen of schuldgevoel over het feit dat sommigen minder geluk hebben dan anderen; </w:t>
      </w:r>
    </w:p>
    <w:p w14:paraId="11D00073" w14:textId="77777777" w:rsidR="008E5351" w:rsidRPr="00271EEE" w:rsidRDefault="008E5351" w:rsidP="00F328EF">
      <w:pPr>
        <w:pStyle w:val="Lijstalinea"/>
        <w:numPr>
          <w:ilvl w:val="0"/>
          <w:numId w:val="7"/>
        </w:numPr>
        <w:spacing w:line="276" w:lineRule="auto"/>
        <w:rPr>
          <w:rFonts w:asciiTheme="minorHAnsi" w:hAnsiTheme="minorHAnsi"/>
          <w:sz w:val="22"/>
          <w:szCs w:val="22"/>
        </w:rPr>
      </w:pPr>
      <w:r w:rsidRPr="00271EEE">
        <w:rPr>
          <w:rFonts w:asciiTheme="minorHAnsi" w:hAnsiTheme="minorHAnsi"/>
          <w:i/>
          <w:sz w:val="22"/>
          <w:szCs w:val="22"/>
        </w:rPr>
        <w:t>Enhancement:</w:t>
      </w:r>
      <w:r w:rsidRPr="00271EEE">
        <w:rPr>
          <w:rFonts w:asciiTheme="minorHAnsi" w:hAnsiTheme="minorHAnsi"/>
          <w:sz w:val="22"/>
          <w:szCs w:val="22"/>
        </w:rPr>
        <w:t xml:space="preserve"> Verwijst naar de wens om zichzelf als persoon te verbeteren door bijvoorbeeld persoonlijke groei en een toegenomen eigenwaarde. </w:t>
      </w:r>
    </w:p>
    <w:p w14:paraId="73ADF52B" w14:textId="77777777" w:rsidR="008E5351" w:rsidRPr="00271EEE" w:rsidRDefault="008E5351" w:rsidP="008E5351">
      <w:pPr>
        <w:rPr>
          <w:rFonts w:asciiTheme="minorHAnsi" w:hAnsiTheme="minorHAnsi"/>
        </w:rPr>
      </w:pPr>
    </w:p>
    <w:p w14:paraId="73A37811" w14:textId="77777777" w:rsidR="008E5351" w:rsidRPr="00271EEE" w:rsidRDefault="008E5351" w:rsidP="008E5351">
      <w:pPr>
        <w:spacing w:after="200" w:line="252" w:lineRule="auto"/>
        <w:rPr>
          <w:rFonts w:asciiTheme="minorHAnsi" w:hAnsiTheme="minorHAnsi"/>
        </w:rPr>
      </w:pPr>
      <w:r w:rsidRPr="00271EEE">
        <w:rPr>
          <w:rFonts w:asciiTheme="minorHAnsi" w:hAnsiTheme="minorHAnsi"/>
        </w:rPr>
        <w:br w:type="page"/>
      </w:r>
    </w:p>
    <w:p w14:paraId="61421158" w14:textId="4CA328D4" w:rsidR="008E5351" w:rsidRPr="00271EEE" w:rsidRDefault="00A34602" w:rsidP="008E5351">
      <w:pPr>
        <w:pStyle w:val="Kop3"/>
        <w:rPr>
          <w:rFonts w:asciiTheme="minorHAnsi" w:hAnsiTheme="minorHAnsi"/>
        </w:rPr>
      </w:pPr>
      <w:bookmarkStart w:id="42" w:name="_Toc138237820"/>
      <w:r w:rsidRPr="00271EEE">
        <w:rPr>
          <w:rFonts w:asciiTheme="minorHAnsi" w:hAnsiTheme="minorHAnsi"/>
          <w:caps w:val="0"/>
        </w:rPr>
        <w:lastRenderedPageBreak/>
        <w:t xml:space="preserve">Bijlage 4: </w:t>
      </w:r>
      <w:r>
        <w:rPr>
          <w:rFonts w:asciiTheme="minorHAnsi" w:hAnsiTheme="minorHAnsi"/>
          <w:caps w:val="0"/>
        </w:rPr>
        <w:t>A</w:t>
      </w:r>
      <w:r w:rsidRPr="00271EEE">
        <w:rPr>
          <w:rFonts w:asciiTheme="minorHAnsi" w:hAnsiTheme="minorHAnsi"/>
          <w:caps w:val="0"/>
        </w:rPr>
        <w:t>anpassingen thema’s</w:t>
      </w:r>
      <w:bookmarkEnd w:id="42"/>
      <w:r w:rsidR="008E5351" w:rsidRPr="00271EEE">
        <w:rPr>
          <w:rFonts w:asciiTheme="minorHAnsi" w:hAnsiTheme="minorHAnsi"/>
        </w:rPr>
        <w:t xml:space="preserve"> </w:t>
      </w:r>
    </w:p>
    <w:p w14:paraId="3EA04FD6" w14:textId="77777777" w:rsidR="008E5351" w:rsidRPr="00271EEE" w:rsidRDefault="008E5351" w:rsidP="008E5351">
      <w:pPr>
        <w:pStyle w:val="Geenafstand"/>
        <w:spacing w:line="276" w:lineRule="auto"/>
        <w:rPr>
          <w:rFonts w:asciiTheme="minorHAnsi" w:hAnsiTheme="minorHAnsi"/>
          <w:i/>
          <w:sz w:val="21"/>
        </w:rPr>
      </w:pPr>
    </w:p>
    <w:p w14:paraId="272389AE" w14:textId="77777777" w:rsidR="008E5351" w:rsidRPr="00271EEE" w:rsidRDefault="008E5351" w:rsidP="008E5351">
      <w:pPr>
        <w:pStyle w:val="Geenafstand"/>
        <w:spacing w:line="276" w:lineRule="auto"/>
        <w:rPr>
          <w:rFonts w:asciiTheme="minorHAnsi" w:hAnsiTheme="minorHAnsi"/>
          <w:i/>
          <w:sz w:val="21"/>
        </w:rPr>
      </w:pPr>
      <w:r w:rsidRPr="00271EEE">
        <w:rPr>
          <w:rFonts w:asciiTheme="minorHAnsi" w:hAnsiTheme="minorHAnsi"/>
          <w:i/>
          <w:sz w:val="21"/>
        </w:rPr>
        <w:t>Thema 2: Begeleiding</w:t>
      </w:r>
    </w:p>
    <w:p w14:paraId="19658FE3" w14:textId="77777777" w:rsidR="008E5351" w:rsidRPr="00271EEE" w:rsidRDefault="008E5351" w:rsidP="008E5351">
      <w:pPr>
        <w:pStyle w:val="Geenafstand"/>
        <w:spacing w:line="276" w:lineRule="auto"/>
        <w:rPr>
          <w:rFonts w:asciiTheme="minorHAnsi" w:hAnsiTheme="minorHAnsi"/>
          <w:sz w:val="22"/>
        </w:rPr>
      </w:pPr>
      <w:r w:rsidRPr="00271EEE">
        <w:rPr>
          <w:rFonts w:asciiTheme="minorHAnsi" w:hAnsiTheme="minorHAnsi"/>
          <w:sz w:val="22"/>
        </w:rPr>
        <w:t xml:space="preserve">Nadat de thema’s voor de vragenlijst waren vastgesteld, konden de vragen per thema ontworpen worden. Bij het opstellen van de vragen kwam vanuit het team ‘Vrijwillige Inzet’ naar voren dat ze naast de begeleiding die de vrijwilligers ontvangen voor het werk, meer wilden weten over hoe de vrijwilligers specifiek de begeleiding tijdens het inwerken op locatie ervaren. Hierom is thema 2; ‘begeleiding’ opgedeeld naar twee variabelen, namelijk ‘inwerken’ en ‘begeleiding’. Met inwerken bedoeld de opdrachtgever dat de </w:t>
      </w:r>
      <w:proofErr w:type="spellStart"/>
      <w:r w:rsidRPr="00271EEE">
        <w:rPr>
          <w:rFonts w:asciiTheme="minorHAnsi" w:hAnsiTheme="minorHAnsi"/>
          <w:sz w:val="22"/>
        </w:rPr>
        <w:t>aandachtsfunctionaris</w:t>
      </w:r>
      <w:proofErr w:type="spellEnd"/>
      <w:r w:rsidRPr="00271EEE">
        <w:rPr>
          <w:rFonts w:asciiTheme="minorHAnsi" w:hAnsiTheme="minorHAnsi"/>
          <w:sz w:val="22"/>
        </w:rPr>
        <w:t xml:space="preserve"> op locatie, zeker bij de start, de tijd neemt om kennis te maken met een vrijwilliger en hem of haar welkom laat voelen. Hiernaast behoort hierbij dat de </w:t>
      </w:r>
      <w:proofErr w:type="spellStart"/>
      <w:r w:rsidRPr="00271EEE">
        <w:rPr>
          <w:rFonts w:asciiTheme="minorHAnsi" w:hAnsiTheme="minorHAnsi"/>
          <w:sz w:val="22"/>
        </w:rPr>
        <w:t>aandachtsfunctionaris</w:t>
      </w:r>
      <w:proofErr w:type="spellEnd"/>
      <w:r w:rsidRPr="00271EEE">
        <w:rPr>
          <w:rFonts w:asciiTheme="minorHAnsi" w:hAnsiTheme="minorHAnsi"/>
          <w:sz w:val="22"/>
        </w:rPr>
        <w:t xml:space="preserve"> alles doorspreekt wat belangrijk is om te bespreken met een vrijwilliger zoals de precieze taken, de doelgroep op locatie, de gedragscode en andere regelzaken. Onder de andere variabele wordt de begeleiding bedoelt die na het inwerken op locatie plaats vindt zoals het voorzien van een aanspreekpunt, het bieden van hulp en begeleiding op de werkvloer en het voeren van evaluatiegesprekken met de vrijwilliger (</w:t>
      </w:r>
      <w:proofErr w:type="spellStart"/>
      <w:r w:rsidRPr="00271EEE">
        <w:rPr>
          <w:rFonts w:asciiTheme="minorHAnsi" w:hAnsiTheme="minorHAnsi"/>
          <w:sz w:val="22"/>
        </w:rPr>
        <w:t>Geke</w:t>
      </w:r>
      <w:proofErr w:type="spellEnd"/>
      <w:r w:rsidRPr="00271EEE">
        <w:rPr>
          <w:rFonts w:asciiTheme="minorHAnsi" w:hAnsiTheme="minorHAnsi"/>
          <w:sz w:val="22"/>
        </w:rPr>
        <w:t xml:space="preserve"> van Dongen, persoonlijke communicatie, 21maart, 2023).</w:t>
      </w:r>
      <w:r w:rsidRPr="00271EEE">
        <w:rPr>
          <w:rFonts w:asciiTheme="minorHAnsi" w:hAnsiTheme="minorHAnsi"/>
          <w:i/>
          <w:sz w:val="22"/>
        </w:rPr>
        <w:t xml:space="preserve"> </w:t>
      </w:r>
    </w:p>
    <w:p w14:paraId="684DA95D" w14:textId="77777777" w:rsidR="008E5351" w:rsidRPr="00271EEE" w:rsidRDefault="008E5351" w:rsidP="008E5351">
      <w:pPr>
        <w:pStyle w:val="Geenafstand"/>
        <w:spacing w:line="276" w:lineRule="auto"/>
        <w:rPr>
          <w:rFonts w:asciiTheme="minorHAnsi" w:hAnsiTheme="minorHAnsi"/>
          <w:sz w:val="22"/>
        </w:rPr>
      </w:pPr>
    </w:p>
    <w:p w14:paraId="066753F1" w14:textId="77777777" w:rsidR="008E5351" w:rsidRPr="00271EEE" w:rsidRDefault="008E5351" w:rsidP="008E5351">
      <w:pPr>
        <w:pStyle w:val="Geenafstand"/>
        <w:spacing w:line="276" w:lineRule="auto"/>
        <w:rPr>
          <w:rFonts w:asciiTheme="minorHAnsi" w:hAnsiTheme="minorHAnsi"/>
          <w:i/>
          <w:sz w:val="21"/>
        </w:rPr>
      </w:pPr>
      <w:r w:rsidRPr="00271EEE">
        <w:rPr>
          <w:rFonts w:asciiTheme="minorHAnsi" w:hAnsiTheme="minorHAnsi"/>
          <w:i/>
          <w:sz w:val="21"/>
        </w:rPr>
        <w:t>Thema 7: Ontwikkeling van vaardigheden</w:t>
      </w:r>
    </w:p>
    <w:p w14:paraId="450C0164" w14:textId="77777777" w:rsidR="008E5351" w:rsidRPr="00271EEE" w:rsidRDefault="008E5351" w:rsidP="008E5351">
      <w:pPr>
        <w:pStyle w:val="Geenafstand"/>
        <w:spacing w:line="276" w:lineRule="auto"/>
        <w:rPr>
          <w:rFonts w:asciiTheme="minorHAnsi" w:hAnsiTheme="minorHAnsi"/>
          <w:sz w:val="22"/>
        </w:rPr>
      </w:pPr>
      <w:r w:rsidRPr="00271EEE">
        <w:rPr>
          <w:rFonts w:asciiTheme="minorHAnsi" w:hAnsiTheme="minorHAnsi"/>
          <w:sz w:val="22"/>
        </w:rPr>
        <w:t xml:space="preserve">Na de vragen voorgelegd te hebben van thema 7 gaf het team aan meer te willen weten te komen over de persoonlijke ruimte die de vrijwilligers ervaren op locatie. Hiermee wordt bedoeld dat vrijwilligers de ruimte ervaren om eigen ideeën of veranderingen in te kunnen brengen. Ze vonden het belangrijk om te meten of de vrijwilligers ervaren dat het Leger des Heils open staat voor nieuwe werkmogelijkheden die aansluiten bij de interesses van de vrijwilligers. Aangezien de variabele ‘ontwikkeling van vaardigheden’ en de variabele ‘persoonlijke ruimte’ overlapping hebben met elkaar doordat ze beiden gaan over de ontwikkelingsmogelijkheden van de vrijwilliger, is ervoor gekozen deze samen te voegen en thema 7 ‘ontwikkelingsmogelijkheden’ te benoemen. </w:t>
      </w:r>
    </w:p>
    <w:p w14:paraId="789E460C" w14:textId="77777777" w:rsidR="008E5351" w:rsidRPr="00271EEE" w:rsidRDefault="008E5351" w:rsidP="008E5351">
      <w:pPr>
        <w:pStyle w:val="Geenafstand"/>
        <w:spacing w:line="276" w:lineRule="auto"/>
        <w:rPr>
          <w:rFonts w:asciiTheme="minorHAnsi" w:hAnsiTheme="minorHAnsi"/>
          <w:sz w:val="22"/>
        </w:rPr>
      </w:pPr>
    </w:p>
    <w:p w14:paraId="6AF229B3" w14:textId="77777777" w:rsidR="008E5351" w:rsidRPr="00271EEE" w:rsidRDefault="008E5351" w:rsidP="008E5351">
      <w:pPr>
        <w:spacing w:after="200" w:line="252" w:lineRule="auto"/>
        <w:rPr>
          <w:rFonts w:asciiTheme="minorHAnsi" w:hAnsiTheme="minorHAnsi"/>
          <w:sz w:val="22"/>
        </w:rPr>
      </w:pPr>
      <w:r w:rsidRPr="00271EEE">
        <w:rPr>
          <w:rFonts w:asciiTheme="minorHAnsi" w:hAnsiTheme="minorHAnsi"/>
          <w:sz w:val="22"/>
        </w:rPr>
        <w:br w:type="page"/>
      </w:r>
    </w:p>
    <w:p w14:paraId="6736B53B" w14:textId="7A12B4D5" w:rsidR="008E5351" w:rsidRPr="00271EEE" w:rsidRDefault="00A34602" w:rsidP="008E5351">
      <w:pPr>
        <w:pStyle w:val="Kop3"/>
        <w:rPr>
          <w:rFonts w:asciiTheme="minorHAnsi" w:hAnsiTheme="minorHAnsi"/>
        </w:rPr>
      </w:pPr>
      <w:bookmarkStart w:id="43" w:name="_Toc138237821"/>
      <w:r w:rsidRPr="00271EEE">
        <w:rPr>
          <w:rFonts w:asciiTheme="minorHAnsi" w:hAnsiTheme="minorHAnsi"/>
          <w:caps w:val="0"/>
        </w:rPr>
        <w:lastRenderedPageBreak/>
        <w:t xml:space="preserve">Bijlage 5: </w:t>
      </w:r>
      <w:r>
        <w:rPr>
          <w:rFonts w:asciiTheme="minorHAnsi" w:hAnsiTheme="minorHAnsi"/>
          <w:caps w:val="0"/>
        </w:rPr>
        <w:t>T</w:t>
      </w:r>
      <w:r w:rsidRPr="00271EEE">
        <w:rPr>
          <w:rFonts w:asciiTheme="minorHAnsi" w:hAnsiTheme="minorHAnsi"/>
          <w:caps w:val="0"/>
        </w:rPr>
        <w:t>otstandkoming vragen</w:t>
      </w:r>
      <w:bookmarkEnd w:id="43"/>
    </w:p>
    <w:p w14:paraId="38D3865B" w14:textId="77777777" w:rsidR="008E5351" w:rsidRPr="00271EEE" w:rsidRDefault="008E5351" w:rsidP="008E5351">
      <w:pPr>
        <w:pStyle w:val="Geenafstand"/>
        <w:spacing w:line="276" w:lineRule="auto"/>
        <w:rPr>
          <w:rFonts w:asciiTheme="minorHAnsi" w:hAnsiTheme="minorHAnsi"/>
          <w:sz w:val="22"/>
        </w:rPr>
      </w:pPr>
    </w:p>
    <w:p w14:paraId="25D61672" w14:textId="77777777" w:rsidR="008E5351" w:rsidRPr="00271EEE" w:rsidRDefault="008E5351" w:rsidP="008E5351">
      <w:pPr>
        <w:spacing w:line="276" w:lineRule="auto"/>
        <w:rPr>
          <w:rFonts w:asciiTheme="minorHAnsi" w:hAnsiTheme="minorHAnsi"/>
          <w:sz w:val="22"/>
        </w:rPr>
      </w:pPr>
      <w:r w:rsidRPr="00271EEE">
        <w:rPr>
          <w:rFonts w:asciiTheme="minorHAnsi" w:hAnsiTheme="minorHAnsi"/>
          <w:sz w:val="22"/>
        </w:rPr>
        <w:t xml:space="preserve">Overgenomen items en aanpassingen items vragenlijst VTO van de NOV + argumentatie </w:t>
      </w:r>
    </w:p>
    <w:tbl>
      <w:tblPr>
        <w:tblStyle w:val="Tabelraster"/>
        <w:tblW w:w="10348" w:type="dxa"/>
        <w:tblInd w:w="-572" w:type="dxa"/>
        <w:tblLook w:val="04A0" w:firstRow="1" w:lastRow="0" w:firstColumn="1" w:lastColumn="0" w:noHBand="0" w:noVBand="1"/>
      </w:tblPr>
      <w:tblGrid>
        <w:gridCol w:w="3402"/>
        <w:gridCol w:w="3686"/>
        <w:gridCol w:w="3260"/>
      </w:tblGrid>
      <w:tr w:rsidR="008E5351" w:rsidRPr="00271EEE" w14:paraId="0F2B1D50" w14:textId="77777777" w:rsidTr="00607AEA">
        <w:tc>
          <w:tcPr>
            <w:tcW w:w="10348" w:type="dxa"/>
            <w:gridSpan w:val="3"/>
            <w:shd w:val="pct45" w:color="FFC000" w:fill="FFC000"/>
          </w:tcPr>
          <w:p w14:paraId="2127CE89"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Thema: Begeleiding</w:t>
            </w:r>
          </w:p>
        </w:tc>
      </w:tr>
      <w:tr w:rsidR="008E5351" w:rsidRPr="00271EEE" w14:paraId="30F52E9E" w14:textId="77777777" w:rsidTr="00607AEA">
        <w:tc>
          <w:tcPr>
            <w:tcW w:w="3402" w:type="dxa"/>
          </w:tcPr>
          <w:p w14:paraId="04103ABE"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Originele vraag VTO van de NOV</w:t>
            </w:r>
          </w:p>
        </w:tc>
        <w:tc>
          <w:tcPr>
            <w:tcW w:w="3686" w:type="dxa"/>
          </w:tcPr>
          <w:p w14:paraId="7DAA32BB"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Aanpassing</w:t>
            </w:r>
          </w:p>
        </w:tc>
        <w:tc>
          <w:tcPr>
            <w:tcW w:w="3260" w:type="dxa"/>
          </w:tcPr>
          <w:p w14:paraId="05693A7B"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Argumentatie</w:t>
            </w:r>
          </w:p>
        </w:tc>
      </w:tr>
      <w:tr w:rsidR="008E5351" w:rsidRPr="00271EEE" w14:paraId="0C728B17" w14:textId="77777777" w:rsidTr="00607AEA">
        <w:tc>
          <w:tcPr>
            <w:tcW w:w="3402" w:type="dxa"/>
          </w:tcPr>
          <w:p w14:paraId="490A2423" w14:textId="77777777" w:rsidR="008E5351" w:rsidRPr="00271EEE" w:rsidRDefault="008E5351" w:rsidP="00607AEA">
            <w:pPr>
              <w:rPr>
                <w:rFonts w:asciiTheme="minorHAnsi" w:hAnsiTheme="minorHAnsi"/>
              </w:rPr>
            </w:pPr>
            <w:r w:rsidRPr="00271EEE">
              <w:rPr>
                <w:rFonts w:asciiTheme="minorHAnsi" w:hAnsiTheme="minorHAnsi"/>
              </w:rPr>
              <w:t>Toen ik begon als vrijwilliger ben ik voldoende ingewerkt</w:t>
            </w:r>
          </w:p>
        </w:tc>
        <w:tc>
          <w:tcPr>
            <w:tcW w:w="3686" w:type="dxa"/>
          </w:tcPr>
          <w:p w14:paraId="25192A28" w14:textId="77777777" w:rsidR="008E5351" w:rsidRPr="00271EEE" w:rsidRDefault="008E5351" w:rsidP="00607AEA">
            <w:pPr>
              <w:rPr>
                <w:rFonts w:asciiTheme="minorHAnsi" w:hAnsiTheme="minorHAnsi"/>
                <w:i/>
              </w:rPr>
            </w:pPr>
            <w:r w:rsidRPr="00271EEE">
              <w:rPr>
                <w:rFonts w:asciiTheme="minorHAnsi" w:hAnsiTheme="minorHAnsi"/>
                <w:i/>
              </w:rPr>
              <w:t>Vraag opgedeeld in vier nieuwe vragen:</w:t>
            </w:r>
          </w:p>
          <w:p w14:paraId="51731965" w14:textId="77777777" w:rsidR="008E5351" w:rsidRPr="00271EEE" w:rsidRDefault="008E5351" w:rsidP="00607AEA">
            <w:pPr>
              <w:rPr>
                <w:rFonts w:asciiTheme="minorHAnsi" w:hAnsiTheme="minorHAnsi"/>
              </w:rPr>
            </w:pPr>
            <w:r w:rsidRPr="00271EEE">
              <w:rPr>
                <w:rFonts w:asciiTheme="minorHAnsi" w:hAnsiTheme="minorHAnsi"/>
              </w:rPr>
              <w:t xml:space="preserve">(1) Voordat ik aan de slag ging bij mijn vrijwilligersfunctie heb ik van de organisatie voldoende kennis ontvangen over de doelgroep. </w:t>
            </w:r>
          </w:p>
          <w:p w14:paraId="47A221DD" w14:textId="77777777" w:rsidR="008E5351" w:rsidRPr="00271EEE" w:rsidRDefault="008E5351" w:rsidP="00607AEA">
            <w:pPr>
              <w:rPr>
                <w:rFonts w:asciiTheme="minorHAnsi" w:hAnsiTheme="minorHAnsi"/>
              </w:rPr>
            </w:pPr>
          </w:p>
          <w:p w14:paraId="31FA03E3" w14:textId="77777777" w:rsidR="008E5351" w:rsidRPr="00271EEE" w:rsidRDefault="008E5351" w:rsidP="00607AEA">
            <w:pPr>
              <w:rPr>
                <w:rFonts w:asciiTheme="minorHAnsi" w:hAnsiTheme="minorHAnsi"/>
              </w:rPr>
            </w:pPr>
            <w:r w:rsidRPr="00271EEE">
              <w:rPr>
                <w:rFonts w:asciiTheme="minorHAnsi" w:hAnsiTheme="minorHAnsi"/>
              </w:rPr>
              <w:t xml:space="preserve">(2) Voordat ik aan de slag ging bij mijn vrijwilligersfunctie heeft de organisatie mij onvoldoende duidelijk gemaakt wat er van mij verwacht wordt als vrijwilliger (R) </w:t>
            </w:r>
          </w:p>
          <w:p w14:paraId="5F73E4D1" w14:textId="77777777" w:rsidR="008E5351" w:rsidRPr="00271EEE" w:rsidRDefault="008E5351" w:rsidP="00607AEA">
            <w:pPr>
              <w:rPr>
                <w:rFonts w:asciiTheme="minorHAnsi" w:hAnsiTheme="minorHAnsi"/>
              </w:rPr>
            </w:pPr>
          </w:p>
          <w:p w14:paraId="7C1E1F75" w14:textId="77777777" w:rsidR="008E5351" w:rsidRPr="00271EEE" w:rsidRDefault="008E5351" w:rsidP="00607AEA">
            <w:pPr>
              <w:rPr>
                <w:rFonts w:asciiTheme="minorHAnsi" w:hAnsiTheme="minorHAnsi"/>
              </w:rPr>
            </w:pPr>
            <w:r w:rsidRPr="00271EEE">
              <w:rPr>
                <w:rFonts w:asciiTheme="minorHAnsi" w:hAnsiTheme="minorHAnsi"/>
              </w:rPr>
              <w:t>(3) Voordat ik aan de slag ging bij mijn vrijwilligersfunctie heeft de organisatie mij een aanspreekpunt toegewezen</w:t>
            </w:r>
          </w:p>
          <w:p w14:paraId="2AA9BD2C" w14:textId="77777777" w:rsidR="008E5351" w:rsidRPr="00271EEE" w:rsidRDefault="008E5351" w:rsidP="00607AEA">
            <w:pPr>
              <w:rPr>
                <w:rFonts w:asciiTheme="minorHAnsi" w:hAnsiTheme="minorHAnsi"/>
              </w:rPr>
            </w:pPr>
          </w:p>
          <w:p w14:paraId="4CCB0997" w14:textId="77777777" w:rsidR="008E5351" w:rsidRPr="00271EEE" w:rsidRDefault="008E5351" w:rsidP="00607AEA">
            <w:pPr>
              <w:rPr>
                <w:rFonts w:asciiTheme="minorHAnsi" w:hAnsiTheme="minorHAnsi"/>
              </w:rPr>
            </w:pPr>
            <w:r w:rsidRPr="00271EEE">
              <w:rPr>
                <w:rFonts w:asciiTheme="minorHAnsi" w:hAnsiTheme="minorHAnsi"/>
              </w:rPr>
              <w:t>(4) Ik voelde mij welkom op de plek waar ik vrijwilligerswerk doe</w:t>
            </w:r>
          </w:p>
          <w:p w14:paraId="243BC012" w14:textId="77777777" w:rsidR="008E5351" w:rsidRPr="00271EEE" w:rsidRDefault="008E5351" w:rsidP="00607AEA">
            <w:pPr>
              <w:rPr>
                <w:rFonts w:asciiTheme="minorHAnsi" w:hAnsiTheme="minorHAnsi"/>
              </w:rPr>
            </w:pPr>
          </w:p>
        </w:tc>
        <w:tc>
          <w:tcPr>
            <w:tcW w:w="3260" w:type="dxa"/>
          </w:tcPr>
          <w:p w14:paraId="234440B1" w14:textId="77777777" w:rsidR="008E5351" w:rsidRPr="00271EEE" w:rsidRDefault="008E5351" w:rsidP="00607AEA">
            <w:pPr>
              <w:rPr>
                <w:rFonts w:asciiTheme="minorHAnsi" w:hAnsiTheme="minorHAnsi"/>
              </w:rPr>
            </w:pPr>
            <w:r w:rsidRPr="00271EEE">
              <w:rPr>
                <w:rFonts w:asciiTheme="minorHAnsi" w:hAnsiTheme="minorHAnsi"/>
              </w:rPr>
              <w:t xml:space="preserve">Het Leger des Heils gaf aan meer te willen weten over hoe de vrijwilligers de eerste momenten van het vrijwilligerswerk ervaren. Zo werd er benoemd dat het inwerken behoort tot de </w:t>
            </w:r>
            <w:proofErr w:type="gramStart"/>
            <w:r w:rsidRPr="00271EEE">
              <w:rPr>
                <w:rFonts w:asciiTheme="minorHAnsi" w:hAnsiTheme="minorHAnsi"/>
              </w:rPr>
              <w:t>eerste  en</w:t>
            </w:r>
            <w:proofErr w:type="gramEnd"/>
            <w:r w:rsidRPr="00271EEE">
              <w:rPr>
                <w:rFonts w:asciiTheme="minorHAnsi" w:hAnsiTheme="minorHAnsi"/>
              </w:rPr>
              <w:t xml:space="preserve"> belangrijkste ervaringen die een nieuwe vrijwilliger heeft met het Leger des Heils. Dit houdt in dat ze zich welkom voelen, voldoende kennis krijgen over de doelgroep, dat ze weten wat er precies van hem of haar als vrijwilliger op locatie verwacht wordt en dat er een aanspreekpunt wordt toegewezen. Aangezien in dit niet wordt bevraagd in het item van de NOV, zijn deze vragen in samenwerking met het Leger des Heils ontworpen en toegevoegd aan dit thema.</w:t>
            </w:r>
          </w:p>
        </w:tc>
      </w:tr>
      <w:tr w:rsidR="008E5351" w:rsidRPr="00271EEE" w14:paraId="154D35A0" w14:textId="77777777" w:rsidTr="00607AEA">
        <w:tc>
          <w:tcPr>
            <w:tcW w:w="3402" w:type="dxa"/>
          </w:tcPr>
          <w:p w14:paraId="214E9B18" w14:textId="77777777" w:rsidR="008E5351" w:rsidRPr="00271EEE" w:rsidRDefault="008E5351" w:rsidP="00607AEA">
            <w:pPr>
              <w:rPr>
                <w:rFonts w:asciiTheme="minorHAnsi" w:hAnsiTheme="minorHAnsi"/>
              </w:rPr>
            </w:pPr>
            <w:r w:rsidRPr="00271EEE">
              <w:rPr>
                <w:rFonts w:asciiTheme="minorHAnsi" w:hAnsiTheme="minorHAnsi"/>
              </w:rPr>
              <w:t>Het is duidelijk bij wie ik terecht kan met vragen of problemen</w:t>
            </w:r>
          </w:p>
        </w:tc>
        <w:tc>
          <w:tcPr>
            <w:tcW w:w="3686" w:type="dxa"/>
          </w:tcPr>
          <w:p w14:paraId="5FA0A1DD" w14:textId="77777777" w:rsidR="008E5351" w:rsidRPr="00271EEE" w:rsidRDefault="008E5351" w:rsidP="00607AEA">
            <w:pPr>
              <w:rPr>
                <w:rFonts w:asciiTheme="minorHAnsi" w:hAnsiTheme="minorHAnsi"/>
                <w:i/>
              </w:rPr>
            </w:pPr>
            <w:r w:rsidRPr="00271EEE">
              <w:rPr>
                <w:rFonts w:asciiTheme="minorHAnsi" w:hAnsiTheme="minorHAnsi"/>
                <w:i/>
              </w:rPr>
              <w:t>Vraag aangepast:</w:t>
            </w:r>
          </w:p>
          <w:p w14:paraId="306E7354" w14:textId="77777777" w:rsidR="008E5351" w:rsidRPr="00271EEE" w:rsidRDefault="008E5351" w:rsidP="00607AEA">
            <w:pPr>
              <w:rPr>
                <w:rFonts w:asciiTheme="minorHAnsi" w:hAnsiTheme="minorHAnsi"/>
              </w:rPr>
            </w:pPr>
            <w:r w:rsidRPr="00271EEE">
              <w:rPr>
                <w:rFonts w:asciiTheme="minorHAnsi" w:hAnsiTheme="minorHAnsi"/>
              </w:rPr>
              <w:t>(5) Als ik een probleem heb tijdens het vrijwilligerswerk, kan ik bij iemand terecht voor hulp</w:t>
            </w:r>
          </w:p>
        </w:tc>
        <w:tc>
          <w:tcPr>
            <w:tcW w:w="3260" w:type="dxa"/>
          </w:tcPr>
          <w:p w14:paraId="184B2167" w14:textId="77777777" w:rsidR="008E5351" w:rsidRPr="00271EEE" w:rsidRDefault="008E5351" w:rsidP="00607AEA">
            <w:pPr>
              <w:rPr>
                <w:rFonts w:asciiTheme="minorHAnsi" w:hAnsiTheme="minorHAnsi"/>
              </w:rPr>
            </w:pPr>
            <w:r w:rsidRPr="00271EEE">
              <w:rPr>
                <w:rFonts w:asciiTheme="minorHAnsi" w:hAnsiTheme="minorHAnsi"/>
              </w:rPr>
              <w:t xml:space="preserve">Vanuit het Leger des Heils kwam de opmerking dat er dagelijks gewisseld wordt tussen vrijwilligers die aanwezig zijn op locatie. Hierdoor wordt er ook regelmatig gewisseld van personen die het aanspreekpunt zijn van die dag en waar de vrijwilliger terecht kan voor vragen en problemen. Hierom is de vraag aangepast zodat hij toepasbaar is op de vrijwilligers. </w:t>
            </w:r>
          </w:p>
        </w:tc>
      </w:tr>
      <w:tr w:rsidR="008E5351" w:rsidRPr="00271EEE" w14:paraId="0FAC72E1" w14:textId="77777777" w:rsidTr="00607AEA">
        <w:tc>
          <w:tcPr>
            <w:tcW w:w="3402" w:type="dxa"/>
          </w:tcPr>
          <w:p w14:paraId="4E0F005C" w14:textId="77777777" w:rsidR="008E5351" w:rsidRPr="00271EEE" w:rsidRDefault="008E5351" w:rsidP="00607AEA">
            <w:pPr>
              <w:rPr>
                <w:rFonts w:asciiTheme="minorHAnsi" w:hAnsiTheme="minorHAnsi"/>
              </w:rPr>
            </w:pPr>
            <w:r w:rsidRPr="00271EEE">
              <w:rPr>
                <w:rFonts w:asciiTheme="minorHAnsi" w:hAnsiTheme="minorHAnsi"/>
              </w:rPr>
              <w:t>Ik ben tevreden over ondersteuning en begeleiding door de vrijwilligerscoördinator</w:t>
            </w:r>
          </w:p>
        </w:tc>
        <w:tc>
          <w:tcPr>
            <w:tcW w:w="3686" w:type="dxa"/>
          </w:tcPr>
          <w:p w14:paraId="308D9CF8" w14:textId="77777777" w:rsidR="008E5351" w:rsidRPr="00271EEE" w:rsidRDefault="008E5351" w:rsidP="00607AEA">
            <w:pPr>
              <w:rPr>
                <w:rFonts w:asciiTheme="minorHAnsi" w:hAnsiTheme="minorHAnsi"/>
                <w:i/>
              </w:rPr>
            </w:pPr>
            <w:r w:rsidRPr="00271EEE">
              <w:rPr>
                <w:rFonts w:asciiTheme="minorHAnsi" w:hAnsiTheme="minorHAnsi"/>
                <w:i/>
              </w:rPr>
              <w:t>Vraag aangepast:</w:t>
            </w:r>
          </w:p>
          <w:p w14:paraId="43CB9DE0" w14:textId="77777777" w:rsidR="008E5351" w:rsidRPr="00271EEE" w:rsidRDefault="008E5351" w:rsidP="00607AEA">
            <w:pPr>
              <w:rPr>
                <w:rFonts w:asciiTheme="minorHAnsi" w:hAnsiTheme="minorHAnsi"/>
              </w:rPr>
            </w:pPr>
            <w:r w:rsidRPr="00271EEE">
              <w:rPr>
                <w:rFonts w:asciiTheme="minorHAnsi" w:hAnsiTheme="minorHAnsi"/>
              </w:rPr>
              <w:t>(6) Ik ben tevreden met de begeleiding die ik krijg van het aanspreekpunt op locatie</w:t>
            </w:r>
          </w:p>
        </w:tc>
        <w:tc>
          <w:tcPr>
            <w:tcW w:w="3260" w:type="dxa"/>
          </w:tcPr>
          <w:p w14:paraId="757474A9" w14:textId="77777777" w:rsidR="008E5351" w:rsidRPr="00271EEE" w:rsidRDefault="008E5351" w:rsidP="00607AEA">
            <w:pPr>
              <w:rPr>
                <w:rFonts w:asciiTheme="minorHAnsi" w:hAnsiTheme="minorHAnsi"/>
              </w:rPr>
            </w:pPr>
            <w:r w:rsidRPr="00271EEE">
              <w:rPr>
                <w:rFonts w:asciiTheme="minorHAnsi" w:hAnsiTheme="minorHAnsi"/>
              </w:rPr>
              <w:t>Ook hier is de vraag aangepast omdat de vrijwilligers werken met een dagelijks wisselend aanspreekpunt die de andere vrijwilligers begeleid</w:t>
            </w:r>
          </w:p>
        </w:tc>
      </w:tr>
      <w:tr w:rsidR="008E5351" w:rsidRPr="00271EEE" w14:paraId="1938BC75" w14:textId="77777777" w:rsidTr="00607AEA">
        <w:tc>
          <w:tcPr>
            <w:tcW w:w="3402" w:type="dxa"/>
          </w:tcPr>
          <w:p w14:paraId="65BFE266" w14:textId="77777777" w:rsidR="008E5351" w:rsidRPr="00271EEE" w:rsidRDefault="008E5351" w:rsidP="00607AEA">
            <w:pPr>
              <w:rPr>
                <w:rFonts w:asciiTheme="minorHAnsi" w:hAnsiTheme="minorHAnsi"/>
              </w:rPr>
            </w:pPr>
            <w:r w:rsidRPr="00271EEE">
              <w:rPr>
                <w:rFonts w:asciiTheme="minorHAnsi" w:hAnsiTheme="minorHAnsi"/>
              </w:rPr>
              <w:t>Er zijn voldoende momenten voor (werk)overleg met een medewerker</w:t>
            </w:r>
          </w:p>
        </w:tc>
        <w:tc>
          <w:tcPr>
            <w:tcW w:w="3686" w:type="dxa"/>
          </w:tcPr>
          <w:p w14:paraId="0D5D59E5" w14:textId="77777777" w:rsidR="008E5351" w:rsidRPr="00271EEE" w:rsidRDefault="008E5351" w:rsidP="00607AEA">
            <w:pPr>
              <w:rPr>
                <w:rFonts w:asciiTheme="minorHAnsi" w:hAnsiTheme="minorHAnsi"/>
                <w:i/>
              </w:rPr>
            </w:pPr>
            <w:r w:rsidRPr="00271EEE">
              <w:rPr>
                <w:rFonts w:asciiTheme="minorHAnsi" w:hAnsiTheme="minorHAnsi"/>
                <w:i/>
              </w:rPr>
              <w:t>Vraag overgenomen en omgekeerd:</w:t>
            </w:r>
          </w:p>
          <w:p w14:paraId="514E5CD0" w14:textId="77777777" w:rsidR="008E5351" w:rsidRPr="00271EEE" w:rsidRDefault="008E5351" w:rsidP="00607AEA">
            <w:pPr>
              <w:rPr>
                <w:rFonts w:asciiTheme="minorHAnsi" w:hAnsiTheme="minorHAnsi"/>
              </w:rPr>
            </w:pPr>
            <w:r w:rsidRPr="00271EEE">
              <w:rPr>
                <w:rFonts w:asciiTheme="minorHAnsi" w:hAnsiTheme="minorHAnsi"/>
              </w:rPr>
              <w:t xml:space="preserve">(7) Tijdens het vrijwilligerswerk is er geen ruimte voor evaluatie zoals een (werk)overleg of gesprek (R) </w:t>
            </w:r>
          </w:p>
          <w:p w14:paraId="464B815C" w14:textId="77777777" w:rsidR="008E5351" w:rsidRPr="00271EEE" w:rsidRDefault="008E5351" w:rsidP="00607AEA">
            <w:pPr>
              <w:rPr>
                <w:rFonts w:asciiTheme="minorHAnsi" w:hAnsiTheme="minorHAnsi"/>
              </w:rPr>
            </w:pPr>
          </w:p>
        </w:tc>
        <w:tc>
          <w:tcPr>
            <w:tcW w:w="3260" w:type="dxa"/>
          </w:tcPr>
          <w:p w14:paraId="59AE928B" w14:textId="77777777" w:rsidR="008E5351" w:rsidRPr="00271EEE" w:rsidRDefault="008E5351" w:rsidP="00607AEA">
            <w:pPr>
              <w:rPr>
                <w:rFonts w:asciiTheme="minorHAnsi" w:hAnsiTheme="minorHAnsi"/>
              </w:rPr>
            </w:pPr>
          </w:p>
        </w:tc>
      </w:tr>
      <w:tr w:rsidR="008E5351" w:rsidRPr="00271EEE" w14:paraId="0CAA247B" w14:textId="77777777" w:rsidTr="00607AEA">
        <w:tc>
          <w:tcPr>
            <w:tcW w:w="3402" w:type="dxa"/>
          </w:tcPr>
          <w:p w14:paraId="30A2A5CD" w14:textId="77777777" w:rsidR="008E5351" w:rsidRPr="00271EEE" w:rsidRDefault="008E5351" w:rsidP="00607AEA">
            <w:pPr>
              <w:rPr>
                <w:rFonts w:asciiTheme="minorHAnsi" w:hAnsiTheme="minorHAnsi"/>
              </w:rPr>
            </w:pPr>
            <w:r w:rsidRPr="00271EEE">
              <w:rPr>
                <w:rFonts w:asciiTheme="minorHAnsi" w:hAnsiTheme="minorHAnsi"/>
              </w:rPr>
              <w:lastRenderedPageBreak/>
              <w:t>Ik ben tevreden over de ondersteuning en begeleiding door de medewerkers</w:t>
            </w:r>
          </w:p>
        </w:tc>
        <w:tc>
          <w:tcPr>
            <w:tcW w:w="3686" w:type="dxa"/>
          </w:tcPr>
          <w:p w14:paraId="6ABF8662" w14:textId="77777777" w:rsidR="008E5351" w:rsidRPr="00271EEE" w:rsidRDefault="008E5351" w:rsidP="00607AEA">
            <w:pPr>
              <w:rPr>
                <w:rFonts w:asciiTheme="minorHAnsi" w:hAnsiTheme="minorHAnsi"/>
                <w:i/>
              </w:rPr>
            </w:pPr>
            <w:r w:rsidRPr="00271EEE">
              <w:rPr>
                <w:rFonts w:asciiTheme="minorHAnsi" w:hAnsiTheme="minorHAnsi"/>
                <w:i/>
              </w:rPr>
              <w:t>Vraag verwijderd:</w:t>
            </w:r>
          </w:p>
          <w:p w14:paraId="5093406E" w14:textId="77777777" w:rsidR="008E5351" w:rsidRPr="00271EEE" w:rsidRDefault="008E5351" w:rsidP="00607AEA">
            <w:pPr>
              <w:rPr>
                <w:rFonts w:asciiTheme="minorHAnsi" w:hAnsiTheme="minorHAnsi"/>
              </w:rPr>
            </w:pPr>
            <w:r w:rsidRPr="00271EEE">
              <w:rPr>
                <w:rFonts w:asciiTheme="minorHAnsi" w:hAnsiTheme="minorHAnsi"/>
              </w:rPr>
              <w:t>X</w:t>
            </w:r>
          </w:p>
        </w:tc>
        <w:tc>
          <w:tcPr>
            <w:tcW w:w="3260" w:type="dxa"/>
          </w:tcPr>
          <w:p w14:paraId="3C1BAC34" w14:textId="77777777" w:rsidR="008E5351" w:rsidRPr="00271EEE" w:rsidRDefault="008E5351" w:rsidP="00607AEA">
            <w:pPr>
              <w:rPr>
                <w:rFonts w:asciiTheme="minorHAnsi" w:hAnsiTheme="minorHAnsi"/>
              </w:rPr>
            </w:pPr>
            <w:r w:rsidRPr="00271EEE">
              <w:rPr>
                <w:rFonts w:asciiTheme="minorHAnsi" w:hAnsiTheme="minorHAnsi"/>
              </w:rPr>
              <w:t>Deze vraag heeft overlapping met vraag 6 uit dit thema. Hiernaast gaf het Leger des Heils aan dat de begeleiding grotendeels de verantwoordelijkheid is van het aanspreekpunt van die dag. Hierom is de vraag verwijderd.</w:t>
            </w:r>
          </w:p>
        </w:tc>
      </w:tr>
      <w:tr w:rsidR="008E5351" w:rsidRPr="00271EEE" w14:paraId="5341F135" w14:textId="77777777" w:rsidTr="00607AEA">
        <w:tc>
          <w:tcPr>
            <w:tcW w:w="3402" w:type="dxa"/>
          </w:tcPr>
          <w:p w14:paraId="76463123" w14:textId="77777777" w:rsidR="008E5351" w:rsidRPr="00271EEE" w:rsidRDefault="008E5351" w:rsidP="00607AEA">
            <w:pPr>
              <w:rPr>
                <w:rFonts w:asciiTheme="minorHAnsi" w:hAnsiTheme="minorHAnsi"/>
              </w:rPr>
            </w:pPr>
            <w:r w:rsidRPr="00271EEE">
              <w:rPr>
                <w:rFonts w:asciiTheme="minorHAnsi" w:hAnsiTheme="minorHAnsi"/>
              </w:rPr>
              <w:t>X</w:t>
            </w:r>
          </w:p>
        </w:tc>
        <w:tc>
          <w:tcPr>
            <w:tcW w:w="3686" w:type="dxa"/>
          </w:tcPr>
          <w:p w14:paraId="7DD7FD3A" w14:textId="77777777" w:rsidR="008E5351" w:rsidRPr="00271EEE" w:rsidRDefault="008E5351" w:rsidP="00607AEA">
            <w:pPr>
              <w:rPr>
                <w:rFonts w:asciiTheme="minorHAnsi" w:hAnsiTheme="minorHAnsi"/>
                <w:i/>
              </w:rPr>
            </w:pPr>
            <w:r w:rsidRPr="00271EEE">
              <w:rPr>
                <w:rFonts w:asciiTheme="minorHAnsi" w:hAnsiTheme="minorHAnsi"/>
                <w:i/>
              </w:rPr>
              <w:t>Vraag toegevoegd:</w:t>
            </w:r>
          </w:p>
          <w:p w14:paraId="621AA177" w14:textId="77777777" w:rsidR="008E5351" w:rsidRPr="00271EEE" w:rsidRDefault="008E5351" w:rsidP="00607AEA">
            <w:pPr>
              <w:rPr>
                <w:rFonts w:asciiTheme="minorHAnsi" w:hAnsiTheme="minorHAnsi"/>
              </w:rPr>
            </w:pPr>
            <w:r w:rsidRPr="00271EEE">
              <w:rPr>
                <w:rFonts w:asciiTheme="minorHAnsi" w:hAnsiTheme="minorHAnsi"/>
              </w:rPr>
              <w:t>(8) Ik begrijp de taken die op deze afdeling van mij verwacht worden</w:t>
            </w:r>
          </w:p>
        </w:tc>
        <w:tc>
          <w:tcPr>
            <w:tcW w:w="3260" w:type="dxa"/>
          </w:tcPr>
          <w:p w14:paraId="32B134C3" w14:textId="77777777" w:rsidR="008E5351" w:rsidRPr="00271EEE" w:rsidRDefault="008E5351" w:rsidP="00607AEA">
            <w:pPr>
              <w:rPr>
                <w:rFonts w:asciiTheme="minorHAnsi" w:hAnsiTheme="minorHAnsi"/>
              </w:rPr>
            </w:pPr>
            <w:r w:rsidRPr="00271EEE">
              <w:rPr>
                <w:rFonts w:asciiTheme="minorHAnsi" w:hAnsiTheme="minorHAnsi"/>
              </w:rPr>
              <w:t xml:space="preserve">Het Leger des Heils gaf aan dit te willen meten aangezien ze het belangrijk vinden dat de vrijwilligers begrijpen wat er van hen verwacht wordt en de taken duidelijk naar ze zijn overgebracht door de organisatie. </w:t>
            </w:r>
          </w:p>
        </w:tc>
      </w:tr>
    </w:tbl>
    <w:p w14:paraId="23CF6C53" w14:textId="77777777" w:rsidR="008E5351" w:rsidRPr="00271EEE" w:rsidRDefault="008E5351" w:rsidP="008E5351">
      <w:pPr>
        <w:spacing w:line="276" w:lineRule="auto"/>
        <w:rPr>
          <w:rFonts w:asciiTheme="minorHAnsi" w:hAnsiTheme="minorHAnsi"/>
          <w:sz w:val="22"/>
        </w:rPr>
      </w:pPr>
    </w:p>
    <w:p w14:paraId="677B7F78" w14:textId="77777777" w:rsidR="008E5351" w:rsidRPr="00271EEE" w:rsidRDefault="008E5351" w:rsidP="008E5351">
      <w:pPr>
        <w:spacing w:line="276" w:lineRule="auto"/>
        <w:rPr>
          <w:rFonts w:asciiTheme="minorHAnsi" w:hAnsiTheme="minorHAnsi"/>
          <w:sz w:val="22"/>
        </w:rPr>
      </w:pPr>
    </w:p>
    <w:tbl>
      <w:tblPr>
        <w:tblStyle w:val="Tabelraster"/>
        <w:tblW w:w="10348" w:type="dxa"/>
        <w:tblInd w:w="-572" w:type="dxa"/>
        <w:tblLook w:val="04A0" w:firstRow="1" w:lastRow="0" w:firstColumn="1" w:lastColumn="0" w:noHBand="0" w:noVBand="1"/>
      </w:tblPr>
      <w:tblGrid>
        <w:gridCol w:w="3402"/>
        <w:gridCol w:w="3686"/>
        <w:gridCol w:w="3260"/>
      </w:tblGrid>
      <w:tr w:rsidR="008E5351" w:rsidRPr="00271EEE" w14:paraId="3C514AD1" w14:textId="77777777" w:rsidTr="00607AEA">
        <w:tc>
          <w:tcPr>
            <w:tcW w:w="10348" w:type="dxa"/>
            <w:gridSpan w:val="3"/>
            <w:shd w:val="clear" w:color="auto" w:fill="FFC000"/>
          </w:tcPr>
          <w:p w14:paraId="07D61E33"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Thema: Veiligheid</w:t>
            </w:r>
          </w:p>
        </w:tc>
      </w:tr>
      <w:tr w:rsidR="008E5351" w:rsidRPr="00271EEE" w14:paraId="54AA309D" w14:textId="77777777" w:rsidTr="00607AEA">
        <w:tc>
          <w:tcPr>
            <w:tcW w:w="3402" w:type="dxa"/>
          </w:tcPr>
          <w:p w14:paraId="15B007EC"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Originele vraag VTO van de NOV</w:t>
            </w:r>
          </w:p>
        </w:tc>
        <w:tc>
          <w:tcPr>
            <w:tcW w:w="3686" w:type="dxa"/>
          </w:tcPr>
          <w:p w14:paraId="1D2CB3F7"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Aanpassing</w:t>
            </w:r>
          </w:p>
        </w:tc>
        <w:tc>
          <w:tcPr>
            <w:tcW w:w="3260" w:type="dxa"/>
          </w:tcPr>
          <w:p w14:paraId="5700CC4B"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Argumentatie</w:t>
            </w:r>
          </w:p>
        </w:tc>
      </w:tr>
      <w:tr w:rsidR="008E5351" w:rsidRPr="00271EEE" w14:paraId="14A8118D" w14:textId="77777777" w:rsidTr="00607AEA">
        <w:tc>
          <w:tcPr>
            <w:tcW w:w="3402" w:type="dxa"/>
          </w:tcPr>
          <w:p w14:paraId="2017C8EF" w14:textId="77777777" w:rsidR="008E5351" w:rsidRPr="00271EEE" w:rsidRDefault="008E5351" w:rsidP="00607AEA">
            <w:pPr>
              <w:rPr>
                <w:rFonts w:asciiTheme="minorHAnsi" w:hAnsiTheme="minorHAnsi"/>
              </w:rPr>
            </w:pPr>
            <w:r w:rsidRPr="00271EEE">
              <w:rPr>
                <w:rFonts w:asciiTheme="minorHAnsi" w:hAnsiTheme="minorHAnsi"/>
              </w:rPr>
              <w:t xml:space="preserve">Ik voel mij veilig in mijn vrijwilligersfunctie als het gaat om fysieke arbeidsomstandigheden </w:t>
            </w:r>
          </w:p>
          <w:p w14:paraId="4B8440C1" w14:textId="77777777" w:rsidR="008E5351" w:rsidRPr="00271EEE" w:rsidRDefault="008E5351" w:rsidP="00607AEA">
            <w:pPr>
              <w:rPr>
                <w:rFonts w:asciiTheme="minorHAnsi" w:hAnsiTheme="minorHAnsi"/>
              </w:rPr>
            </w:pPr>
          </w:p>
          <w:p w14:paraId="2BB51457" w14:textId="77777777" w:rsidR="008E5351" w:rsidRPr="00271EEE" w:rsidRDefault="008E5351" w:rsidP="00607AEA">
            <w:pPr>
              <w:rPr>
                <w:rFonts w:asciiTheme="minorHAnsi" w:hAnsiTheme="minorHAnsi"/>
              </w:rPr>
            </w:pPr>
          </w:p>
          <w:p w14:paraId="5CDA1A7B" w14:textId="77777777" w:rsidR="008E5351" w:rsidRPr="00271EEE" w:rsidRDefault="008E5351" w:rsidP="00607AEA">
            <w:pPr>
              <w:rPr>
                <w:rFonts w:asciiTheme="minorHAnsi" w:hAnsiTheme="minorHAnsi"/>
              </w:rPr>
            </w:pPr>
          </w:p>
          <w:p w14:paraId="3636C876" w14:textId="77777777" w:rsidR="008E5351" w:rsidRPr="00271EEE" w:rsidRDefault="008E5351" w:rsidP="00607AEA">
            <w:pPr>
              <w:rPr>
                <w:rFonts w:asciiTheme="minorHAnsi" w:hAnsiTheme="minorHAnsi"/>
              </w:rPr>
            </w:pPr>
          </w:p>
        </w:tc>
        <w:tc>
          <w:tcPr>
            <w:tcW w:w="3686" w:type="dxa"/>
          </w:tcPr>
          <w:p w14:paraId="6EB5204B" w14:textId="77777777" w:rsidR="008E5351" w:rsidRPr="00271EEE" w:rsidRDefault="008E5351" w:rsidP="00607AEA">
            <w:pPr>
              <w:rPr>
                <w:rFonts w:asciiTheme="minorHAnsi" w:hAnsiTheme="minorHAnsi"/>
                <w:i/>
              </w:rPr>
            </w:pPr>
            <w:r w:rsidRPr="00271EEE">
              <w:rPr>
                <w:rFonts w:asciiTheme="minorHAnsi" w:hAnsiTheme="minorHAnsi"/>
                <w:i/>
              </w:rPr>
              <w:t>Vraag overgenomen en omgekeerd:</w:t>
            </w:r>
          </w:p>
          <w:p w14:paraId="35A4DDC0" w14:textId="77777777" w:rsidR="008E5351" w:rsidRPr="00271EEE" w:rsidRDefault="008E5351" w:rsidP="00607AEA">
            <w:pPr>
              <w:rPr>
                <w:rFonts w:asciiTheme="minorHAnsi" w:hAnsiTheme="minorHAnsi"/>
              </w:rPr>
            </w:pPr>
            <w:r w:rsidRPr="00271EEE">
              <w:rPr>
                <w:rFonts w:asciiTheme="minorHAnsi" w:hAnsiTheme="minorHAnsi"/>
              </w:rPr>
              <w:t>(1) Ik voel mij niet veilig in mijn vrijwilligersfunctie als het gaat om fysieke arbeidsomstandigheden (R)</w:t>
            </w:r>
          </w:p>
          <w:p w14:paraId="10DBD603" w14:textId="77777777" w:rsidR="008E5351" w:rsidRPr="00271EEE" w:rsidRDefault="008E5351" w:rsidP="00607AEA">
            <w:pPr>
              <w:rPr>
                <w:rFonts w:asciiTheme="minorHAnsi" w:hAnsiTheme="minorHAnsi"/>
              </w:rPr>
            </w:pPr>
          </w:p>
        </w:tc>
        <w:tc>
          <w:tcPr>
            <w:tcW w:w="3260" w:type="dxa"/>
          </w:tcPr>
          <w:p w14:paraId="5CADDA99" w14:textId="77777777" w:rsidR="008E5351" w:rsidRPr="00271EEE" w:rsidRDefault="008E5351" w:rsidP="00607AEA">
            <w:pPr>
              <w:rPr>
                <w:rFonts w:asciiTheme="minorHAnsi" w:hAnsiTheme="minorHAnsi"/>
              </w:rPr>
            </w:pPr>
          </w:p>
        </w:tc>
      </w:tr>
      <w:tr w:rsidR="008E5351" w:rsidRPr="00271EEE" w14:paraId="7CA4A975" w14:textId="77777777" w:rsidTr="00607AEA">
        <w:tc>
          <w:tcPr>
            <w:tcW w:w="3402" w:type="dxa"/>
          </w:tcPr>
          <w:p w14:paraId="0EB60C44" w14:textId="77777777" w:rsidR="008E5351" w:rsidRPr="00271EEE" w:rsidRDefault="008E5351" w:rsidP="00607AEA">
            <w:pPr>
              <w:rPr>
                <w:rFonts w:asciiTheme="minorHAnsi" w:hAnsiTheme="minorHAnsi"/>
              </w:rPr>
            </w:pPr>
            <w:r w:rsidRPr="00271EEE">
              <w:rPr>
                <w:rFonts w:asciiTheme="minorHAnsi" w:hAnsiTheme="minorHAnsi"/>
              </w:rPr>
              <w:t>Ik voel mij veilig in mijn vrijwilligersfunctie als het gaat om sociale veiligheid</w:t>
            </w:r>
          </w:p>
          <w:p w14:paraId="79014F76" w14:textId="77777777" w:rsidR="008E5351" w:rsidRPr="00271EEE" w:rsidRDefault="008E5351" w:rsidP="00607AEA">
            <w:pPr>
              <w:rPr>
                <w:rFonts w:asciiTheme="minorHAnsi" w:hAnsiTheme="minorHAnsi"/>
              </w:rPr>
            </w:pPr>
          </w:p>
        </w:tc>
        <w:tc>
          <w:tcPr>
            <w:tcW w:w="3686" w:type="dxa"/>
          </w:tcPr>
          <w:p w14:paraId="42525C00" w14:textId="77777777" w:rsidR="008E5351" w:rsidRPr="00271EEE" w:rsidRDefault="008E5351" w:rsidP="00607AEA">
            <w:pPr>
              <w:rPr>
                <w:rFonts w:asciiTheme="minorHAnsi" w:hAnsiTheme="minorHAnsi"/>
                <w:i/>
              </w:rPr>
            </w:pPr>
            <w:r w:rsidRPr="00271EEE">
              <w:rPr>
                <w:rFonts w:asciiTheme="minorHAnsi" w:hAnsiTheme="minorHAnsi"/>
                <w:i/>
              </w:rPr>
              <w:t>Vraag verwijderd</w:t>
            </w:r>
          </w:p>
          <w:p w14:paraId="6CA048D5" w14:textId="77777777" w:rsidR="008E5351" w:rsidRPr="00271EEE" w:rsidRDefault="008E5351" w:rsidP="00607AEA">
            <w:pPr>
              <w:rPr>
                <w:rFonts w:asciiTheme="minorHAnsi" w:hAnsiTheme="minorHAnsi"/>
              </w:rPr>
            </w:pPr>
            <w:r w:rsidRPr="00271EEE">
              <w:rPr>
                <w:rFonts w:asciiTheme="minorHAnsi" w:hAnsiTheme="minorHAnsi"/>
              </w:rPr>
              <w:t>X</w:t>
            </w:r>
          </w:p>
        </w:tc>
        <w:tc>
          <w:tcPr>
            <w:tcW w:w="3260" w:type="dxa"/>
          </w:tcPr>
          <w:p w14:paraId="5C17159A" w14:textId="77777777" w:rsidR="008E5351" w:rsidRPr="00271EEE" w:rsidRDefault="008E5351" w:rsidP="00607AEA">
            <w:pPr>
              <w:rPr>
                <w:rFonts w:asciiTheme="minorHAnsi" w:hAnsiTheme="minorHAnsi"/>
              </w:rPr>
            </w:pPr>
            <w:r w:rsidRPr="00271EEE">
              <w:rPr>
                <w:rFonts w:asciiTheme="minorHAnsi" w:hAnsiTheme="minorHAnsi"/>
              </w:rPr>
              <w:t>Vraag 3 en 4 van deze schaal gaan beide over de sociale veiligheid waar het Leger des Heils naar op zoek was. Vanwege de overlapping is deze vraag verwijderd.</w:t>
            </w:r>
          </w:p>
        </w:tc>
      </w:tr>
      <w:tr w:rsidR="008E5351" w:rsidRPr="00271EEE" w14:paraId="6A3189BC" w14:textId="77777777" w:rsidTr="00607AEA">
        <w:tc>
          <w:tcPr>
            <w:tcW w:w="3402" w:type="dxa"/>
          </w:tcPr>
          <w:p w14:paraId="5405D8A7" w14:textId="77777777" w:rsidR="008E5351" w:rsidRPr="00271EEE" w:rsidRDefault="008E5351" w:rsidP="00607AEA">
            <w:pPr>
              <w:rPr>
                <w:rFonts w:asciiTheme="minorHAnsi" w:hAnsiTheme="minorHAnsi"/>
              </w:rPr>
            </w:pPr>
            <w:r w:rsidRPr="00271EEE">
              <w:rPr>
                <w:rFonts w:asciiTheme="minorHAnsi" w:hAnsiTheme="minorHAnsi"/>
              </w:rPr>
              <w:t xml:space="preserve">Er wordt op een goede manier omgegaan met klachten van vrijwilligers </w:t>
            </w:r>
          </w:p>
          <w:p w14:paraId="7F554EEA" w14:textId="77777777" w:rsidR="008E5351" w:rsidRPr="00271EEE" w:rsidRDefault="008E5351" w:rsidP="00607AEA">
            <w:pPr>
              <w:rPr>
                <w:rFonts w:asciiTheme="minorHAnsi" w:hAnsiTheme="minorHAnsi"/>
              </w:rPr>
            </w:pPr>
          </w:p>
        </w:tc>
        <w:tc>
          <w:tcPr>
            <w:tcW w:w="3686" w:type="dxa"/>
          </w:tcPr>
          <w:p w14:paraId="06C15575"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41F81317" w14:textId="77777777" w:rsidR="008E5351" w:rsidRPr="00271EEE" w:rsidRDefault="008E5351" w:rsidP="00607AEA">
            <w:pPr>
              <w:rPr>
                <w:rFonts w:asciiTheme="minorHAnsi" w:hAnsiTheme="minorHAnsi"/>
              </w:rPr>
            </w:pPr>
            <w:r w:rsidRPr="00271EEE">
              <w:rPr>
                <w:rFonts w:asciiTheme="minorHAnsi" w:hAnsiTheme="minorHAnsi"/>
              </w:rPr>
              <w:t xml:space="preserve">(2) Er wordt op een goede manier omgegaan met klachten van vrijwilligers </w:t>
            </w:r>
          </w:p>
          <w:p w14:paraId="65012BED" w14:textId="77777777" w:rsidR="008E5351" w:rsidRPr="00271EEE" w:rsidRDefault="008E5351" w:rsidP="00607AEA">
            <w:pPr>
              <w:rPr>
                <w:rFonts w:asciiTheme="minorHAnsi" w:hAnsiTheme="minorHAnsi"/>
              </w:rPr>
            </w:pPr>
          </w:p>
        </w:tc>
        <w:tc>
          <w:tcPr>
            <w:tcW w:w="3260" w:type="dxa"/>
          </w:tcPr>
          <w:p w14:paraId="78FF0361" w14:textId="77777777" w:rsidR="008E5351" w:rsidRPr="00271EEE" w:rsidRDefault="008E5351" w:rsidP="00607AEA">
            <w:pPr>
              <w:rPr>
                <w:rFonts w:asciiTheme="minorHAnsi" w:hAnsiTheme="minorHAnsi"/>
              </w:rPr>
            </w:pPr>
          </w:p>
        </w:tc>
      </w:tr>
      <w:tr w:rsidR="008E5351" w:rsidRPr="00271EEE" w14:paraId="7110BFCD" w14:textId="77777777" w:rsidTr="00607AEA">
        <w:tc>
          <w:tcPr>
            <w:tcW w:w="3402" w:type="dxa"/>
          </w:tcPr>
          <w:p w14:paraId="097DE7E9" w14:textId="77777777" w:rsidR="008E5351" w:rsidRPr="00271EEE" w:rsidRDefault="008E5351" w:rsidP="00607AEA">
            <w:pPr>
              <w:rPr>
                <w:rFonts w:asciiTheme="minorHAnsi" w:hAnsiTheme="minorHAnsi"/>
              </w:rPr>
            </w:pPr>
            <w:r w:rsidRPr="00271EEE">
              <w:rPr>
                <w:rFonts w:asciiTheme="minorHAnsi" w:hAnsiTheme="minorHAnsi"/>
              </w:rPr>
              <w:t>Er wordt op een juiste manier omgegaan wanneer er een vervelende situatie heeft plaatsgevonden (grensoverschrijdend gedrag van bijv. andere vrijwilligers)</w:t>
            </w:r>
          </w:p>
          <w:p w14:paraId="3E369DBA" w14:textId="77777777" w:rsidR="008E5351" w:rsidRPr="00271EEE" w:rsidRDefault="008E5351" w:rsidP="00607AEA">
            <w:pPr>
              <w:rPr>
                <w:rFonts w:asciiTheme="minorHAnsi" w:hAnsiTheme="minorHAnsi"/>
              </w:rPr>
            </w:pPr>
          </w:p>
        </w:tc>
        <w:tc>
          <w:tcPr>
            <w:tcW w:w="3686" w:type="dxa"/>
          </w:tcPr>
          <w:p w14:paraId="504DB85E" w14:textId="77777777" w:rsidR="008E5351" w:rsidRPr="00271EEE" w:rsidRDefault="008E5351" w:rsidP="00607AEA">
            <w:pPr>
              <w:rPr>
                <w:rFonts w:asciiTheme="minorHAnsi" w:hAnsiTheme="minorHAnsi"/>
                <w:i/>
              </w:rPr>
            </w:pPr>
            <w:r w:rsidRPr="00271EEE">
              <w:rPr>
                <w:rFonts w:asciiTheme="minorHAnsi" w:hAnsiTheme="minorHAnsi"/>
                <w:i/>
              </w:rPr>
              <w:t>Vraag opgedeeld en aangepast:</w:t>
            </w:r>
          </w:p>
          <w:p w14:paraId="50A6D925" w14:textId="77777777" w:rsidR="008E5351" w:rsidRPr="00271EEE" w:rsidRDefault="008E5351" w:rsidP="00607AEA">
            <w:pPr>
              <w:rPr>
                <w:rFonts w:asciiTheme="minorHAnsi" w:hAnsiTheme="minorHAnsi"/>
              </w:rPr>
            </w:pPr>
            <w:r w:rsidRPr="00271EEE">
              <w:rPr>
                <w:rFonts w:asciiTheme="minorHAnsi" w:hAnsiTheme="minorHAnsi"/>
              </w:rPr>
              <w:t>(3) Er wordt op een juiste manier omgegaan wanneer er een vervelende situatie heeft plaatsgevonden bij grensoverschrijdend gedrag van andere vrijwilligers</w:t>
            </w:r>
          </w:p>
          <w:p w14:paraId="2BE548F8" w14:textId="77777777" w:rsidR="008E5351" w:rsidRPr="00271EEE" w:rsidRDefault="008E5351" w:rsidP="00607AEA">
            <w:pPr>
              <w:rPr>
                <w:rFonts w:asciiTheme="minorHAnsi" w:hAnsiTheme="minorHAnsi"/>
              </w:rPr>
            </w:pPr>
          </w:p>
          <w:p w14:paraId="162D147C" w14:textId="77777777" w:rsidR="008E5351" w:rsidRPr="00271EEE" w:rsidRDefault="008E5351" w:rsidP="00607AEA">
            <w:pPr>
              <w:rPr>
                <w:rFonts w:asciiTheme="minorHAnsi" w:hAnsiTheme="minorHAnsi"/>
              </w:rPr>
            </w:pPr>
            <w:r w:rsidRPr="00271EEE">
              <w:rPr>
                <w:rFonts w:asciiTheme="minorHAnsi" w:hAnsiTheme="minorHAnsi"/>
              </w:rPr>
              <w:t>(4) Er wordt op een juiste manier omgegaan wanneer er een vervelende situatie heeft plaatsgevonden bij grensoverschrijdend gedrag van deelnemers uit de doelgroep waar ik mee werk</w:t>
            </w:r>
          </w:p>
          <w:p w14:paraId="5A7789F9" w14:textId="77777777" w:rsidR="008E5351" w:rsidRPr="00271EEE" w:rsidRDefault="008E5351" w:rsidP="00607AEA">
            <w:pPr>
              <w:rPr>
                <w:rFonts w:asciiTheme="minorHAnsi" w:hAnsiTheme="minorHAnsi"/>
              </w:rPr>
            </w:pPr>
          </w:p>
        </w:tc>
        <w:tc>
          <w:tcPr>
            <w:tcW w:w="3260" w:type="dxa"/>
          </w:tcPr>
          <w:p w14:paraId="36F506C0" w14:textId="77777777" w:rsidR="008E5351" w:rsidRPr="00271EEE" w:rsidRDefault="008E5351" w:rsidP="00607AEA">
            <w:pPr>
              <w:rPr>
                <w:rFonts w:asciiTheme="minorHAnsi" w:hAnsiTheme="minorHAnsi"/>
              </w:rPr>
            </w:pPr>
            <w:r w:rsidRPr="00271EEE">
              <w:rPr>
                <w:rFonts w:asciiTheme="minorHAnsi" w:hAnsiTheme="minorHAnsi"/>
              </w:rPr>
              <w:t>Het item is opgedeeld naar twee vragen aangezien het Leger des Heils ook benieuwd was naar hoe de vrijwilligers denken over eventueel grensoverschrijdend gedrag van de deelnemers waar ze mee werken. Dit omdat een deel van de vrijwilligers werkt met doelgroepen die gedrag (verbale en non-verbale agressie) kunnen vertonen waardoor de vrijwilliger zich onveilig kan voelen.</w:t>
            </w:r>
          </w:p>
        </w:tc>
      </w:tr>
    </w:tbl>
    <w:p w14:paraId="2A9B0353" w14:textId="77777777" w:rsidR="008E5351" w:rsidRPr="00271EEE" w:rsidRDefault="008E5351" w:rsidP="008E5351">
      <w:pPr>
        <w:spacing w:line="276" w:lineRule="auto"/>
        <w:rPr>
          <w:rFonts w:asciiTheme="minorHAnsi" w:hAnsiTheme="minorHAnsi"/>
          <w:sz w:val="22"/>
        </w:rPr>
      </w:pPr>
    </w:p>
    <w:tbl>
      <w:tblPr>
        <w:tblStyle w:val="Tabelraster"/>
        <w:tblW w:w="10348" w:type="dxa"/>
        <w:tblInd w:w="-572" w:type="dxa"/>
        <w:tblLook w:val="04A0" w:firstRow="1" w:lastRow="0" w:firstColumn="1" w:lastColumn="0" w:noHBand="0" w:noVBand="1"/>
      </w:tblPr>
      <w:tblGrid>
        <w:gridCol w:w="3402"/>
        <w:gridCol w:w="3686"/>
        <w:gridCol w:w="3260"/>
      </w:tblGrid>
      <w:tr w:rsidR="008E5351" w:rsidRPr="00271EEE" w14:paraId="54C051FB" w14:textId="77777777" w:rsidTr="00607AEA">
        <w:tc>
          <w:tcPr>
            <w:tcW w:w="10348" w:type="dxa"/>
            <w:gridSpan w:val="3"/>
            <w:shd w:val="clear" w:color="auto" w:fill="FFC000"/>
          </w:tcPr>
          <w:p w14:paraId="17DB57B4"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lastRenderedPageBreak/>
              <w:t>Thema: Werkzaamheden</w:t>
            </w:r>
          </w:p>
        </w:tc>
      </w:tr>
      <w:tr w:rsidR="008E5351" w:rsidRPr="00271EEE" w14:paraId="67CADFD4" w14:textId="77777777" w:rsidTr="00607AEA">
        <w:tc>
          <w:tcPr>
            <w:tcW w:w="3402" w:type="dxa"/>
          </w:tcPr>
          <w:p w14:paraId="7115EFDC"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Originele vraag VTO van de NOV</w:t>
            </w:r>
          </w:p>
        </w:tc>
        <w:tc>
          <w:tcPr>
            <w:tcW w:w="3686" w:type="dxa"/>
          </w:tcPr>
          <w:p w14:paraId="719FB76A"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Aanpassing</w:t>
            </w:r>
          </w:p>
        </w:tc>
        <w:tc>
          <w:tcPr>
            <w:tcW w:w="3260" w:type="dxa"/>
          </w:tcPr>
          <w:p w14:paraId="174C5E50"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Argumentatie</w:t>
            </w:r>
          </w:p>
        </w:tc>
      </w:tr>
      <w:tr w:rsidR="008E5351" w:rsidRPr="00271EEE" w14:paraId="454CBD0D" w14:textId="77777777" w:rsidTr="00607AEA">
        <w:tc>
          <w:tcPr>
            <w:tcW w:w="3402" w:type="dxa"/>
          </w:tcPr>
          <w:p w14:paraId="6CF9ADC4" w14:textId="77777777" w:rsidR="008E5351" w:rsidRPr="00271EEE" w:rsidRDefault="008E5351" w:rsidP="00607AEA">
            <w:pPr>
              <w:rPr>
                <w:rFonts w:asciiTheme="minorHAnsi" w:hAnsiTheme="minorHAnsi"/>
              </w:rPr>
            </w:pPr>
            <w:r w:rsidRPr="00271EEE">
              <w:rPr>
                <w:rFonts w:asciiTheme="minorHAnsi" w:hAnsiTheme="minorHAnsi"/>
              </w:rPr>
              <w:t>Het is duidelijk wat er van mij wordt verwacht als vrijwilliger</w:t>
            </w:r>
          </w:p>
        </w:tc>
        <w:tc>
          <w:tcPr>
            <w:tcW w:w="3686" w:type="dxa"/>
          </w:tcPr>
          <w:p w14:paraId="418C2BAB" w14:textId="77777777" w:rsidR="008E5351" w:rsidRPr="00271EEE" w:rsidRDefault="008E5351" w:rsidP="00607AEA">
            <w:pPr>
              <w:rPr>
                <w:rFonts w:asciiTheme="minorHAnsi" w:hAnsiTheme="minorHAnsi"/>
                <w:i/>
              </w:rPr>
            </w:pPr>
            <w:r w:rsidRPr="00271EEE">
              <w:rPr>
                <w:rFonts w:asciiTheme="minorHAnsi" w:hAnsiTheme="minorHAnsi"/>
                <w:i/>
              </w:rPr>
              <w:t>Vraag verwijderd</w:t>
            </w:r>
          </w:p>
          <w:p w14:paraId="39741584" w14:textId="77777777" w:rsidR="008E5351" w:rsidRPr="00271EEE" w:rsidRDefault="008E5351" w:rsidP="00607AEA">
            <w:pPr>
              <w:rPr>
                <w:rFonts w:asciiTheme="minorHAnsi" w:hAnsiTheme="minorHAnsi"/>
              </w:rPr>
            </w:pPr>
            <w:r w:rsidRPr="00271EEE">
              <w:rPr>
                <w:rFonts w:asciiTheme="minorHAnsi" w:hAnsiTheme="minorHAnsi"/>
              </w:rPr>
              <w:t>X</w:t>
            </w:r>
          </w:p>
        </w:tc>
        <w:tc>
          <w:tcPr>
            <w:tcW w:w="3260" w:type="dxa"/>
          </w:tcPr>
          <w:p w14:paraId="356A2CFD" w14:textId="77777777" w:rsidR="008E5351" w:rsidRPr="00271EEE" w:rsidRDefault="008E5351" w:rsidP="00607AEA">
            <w:pPr>
              <w:rPr>
                <w:rFonts w:asciiTheme="minorHAnsi" w:hAnsiTheme="minorHAnsi"/>
              </w:rPr>
            </w:pPr>
            <w:r w:rsidRPr="00271EEE">
              <w:rPr>
                <w:rFonts w:asciiTheme="minorHAnsi" w:hAnsiTheme="minorHAnsi"/>
              </w:rPr>
              <w:t>Deze vraag heeft overlapping met vraag 8 uit het thema ‘begeleiding’</w:t>
            </w:r>
          </w:p>
        </w:tc>
      </w:tr>
      <w:tr w:rsidR="008E5351" w:rsidRPr="00271EEE" w14:paraId="4859111F" w14:textId="77777777" w:rsidTr="00607AEA">
        <w:tc>
          <w:tcPr>
            <w:tcW w:w="3402" w:type="dxa"/>
          </w:tcPr>
          <w:p w14:paraId="2BFD7F14" w14:textId="77777777" w:rsidR="008E5351" w:rsidRPr="00271EEE" w:rsidRDefault="008E5351" w:rsidP="00607AEA">
            <w:pPr>
              <w:rPr>
                <w:rFonts w:asciiTheme="minorHAnsi" w:hAnsiTheme="minorHAnsi"/>
              </w:rPr>
            </w:pPr>
            <w:r w:rsidRPr="00271EEE">
              <w:rPr>
                <w:rFonts w:asciiTheme="minorHAnsi" w:hAnsiTheme="minorHAnsi"/>
              </w:rPr>
              <w:t>Het is duidelijk over welke vaardigheden ik moet beschikken voor mijn werkzaamheden</w:t>
            </w:r>
          </w:p>
        </w:tc>
        <w:tc>
          <w:tcPr>
            <w:tcW w:w="3686" w:type="dxa"/>
          </w:tcPr>
          <w:p w14:paraId="3700F690"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3AFFB30D" w14:textId="77777777" w:rsidR="008E5351" w:rsidRPr="00271EEE" w:rsidRDefault="008E5351" w:rsidP="00607AEA">
            <w:pPr>
              <w:rPr>
                <w:rFonts w:asciiTheme="minorHAnsi" w:hAnsiTheme="minorHAnsi"/>
              </w:rPr>
            </w:pPr>
            <w:r w:rsidRPr="00271EEE">
              <w:rPr>
                <w:rFonts w:asciiTheme="minorHAnsi" w:hAnsiTheme="minorHAnsi"/>
              </w:rPr>
              <w:t>(1) Het is duidelijk over welke vaardigheden ik moet beschikken voor mijn werkzaamheden</w:t>
            </w:r>
          </w:p>
        </w:tc>
        <w:tc>
          <w:tcPr>
            <w:tcW w:w="3260" w:type="dxa"/>
          </w:tcPr>
          <w:p w14:paraId="7E84D129" w14:textId="77777777" w:rsidR="008E5351" w:rsidRPr="00271EEE" w:rsidRDefault="008E5351" w:rsidP="00607AEA">
            <w:pPr>
              <w:rPr>
                <w:rFonts w:asciiTheme="minorHAnsi" w:hAnsiTheme="minorHAnsi"/>
              </w:rPr>
            </w:pPr>
          </w:p>
        </w:tc>
      </w:tr>
      <w:tr w:rsidR="008E5351" w:rsidRPr="00271EEE" w14:paraId="472A5B1A" w14:textId="77777777" w:rsidTr="00607AEA">
        <w:tc>
          <w:tcPr>
            <w:tcW w:w="3402" w:type="dxa"/>
          </w:tcPr>
          <w:p w14:paraId="1BF2BC96" w14:textId="77777777" w:rsidR="008E5351" w:rsidRPr="00271EEE" w:rsidRDefault="008E5351" w:rsidP="00607AEA">
            <w:pPr>
              <w:rPr>
                <w:rFonts w:asciiTheme="minorHAnsi" w:hAnsiTheme="minorHAnsi"/>
              </w:rPr>
            </w:pPr>
            <w:r w:rsidRPr="00271EEE">
              <w:rPr>
                <w:rFonts w:asciiTheme="minorHAnsi" w:hAnsiTheme="minorHAnsi"/>
              </w:rPr>
              <w:t>Mijn werkzaamheden sluiten aan bij mijn kennis en ervaring</w:t>
            </w:r>
          </w:p>
        </w:tc>
        <w:tc>
          <w:tcPr>
            <w:tcW w:w="3686" w:type="dxa"/>
          </w:tcPr>
          <w:p w14:paraId="4A3996AA"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1E55DF3C" w14:textId="77777777" w:rsidR="008E5351" w:rsidRPr="00271EEE" w:rsidRDefault="008E5351" w:rsidP="00607AEA">
            <w:pPr>
              <w:rPr>
                <w:rFonts w:asciiTheme="minorHAnsi" w:hAnsiTheme="minorHAnsi"/>
              </w:rPr>
            </w:pPr>
            <w:r w:rsidRPr="00271EEE">
              <w:rPr>
                <w:rFonts w:asciiTheme="minorHAnsi" w:hAnsiTheme="minorHAnsi"/>
              </w:rPr>
              <w:t>(2) Mijn werkzaamheden sluiten aan bij mijn kennis en ervaring</w:t>
            </w:r>
          </w:p>
        </w:tc>
        <w:tc>
          <w:tcPr>
            <w:tcW w:w="3260" w:type="dxa"/>
          </w:tcPr>
          <w:p w14:paraId="5F61D4B7" w14:textId="77777777" w:rsidR="008E5351" w:rsidRPr="00271EEE" w:rsidRDefault="008E5351" w:rsidP="00607AEA">
            <w:pPr>
              <w:rPr>
                <w:rFonts w:asciiTheme="minorHAnsi" w:hAnsiTheme="minorHAnsi"/>
              </w:rPr>
            </w:pPr>
          </w:p>
        </w:tc>
      </w:tr>
      <w:tr w:rsidR="008E5351" w:rsidRPr="00271EEE" w14:paraId="7D4D85F5" w14:textId="77777777" w:rsidTr="00607AEA">
        <w:tc>
          <w:tcPr>
            <w:tcW w:w="3402" w:type="dxa"/>
          </w:tcPr>
          <w:p w14:paraId="3EF5E07E" w14:textId="77777777" w:rsidR="008E5351" w:rsidRPr="00271EEE" w:rsidRDefault="008E5351" w:rsidP="00607AEA">
            <w:pPr>
              <w:rPr>
                <w:rFonts w:asciiTheme="minorHAnsi" w:hAnsiTheme="minorHAnsi"/>
              </w:rPr>
            </w:pPr>
            <w:r w:rsidRPr="00271EEE">
              <w:rPr>
                <w:rFonts w:asciiTheme="minorHAnsi" w:hAnsiTheme="minorHAnsi"/>
              </w:rPr>
              <w:t>Mijn werkzaamheden sluiten aan bij mijn eigen interesses</w:t>
            </w:r>
          </w:p>
        </w:tc>
        <w:tc>
          <w:tcPr>
            <w:tcW w:w="3686" w:type="dxa"/>
          </w:tcPr>
          <w:p w14:paraId="79B218C3"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406CEC9F" w14:textId="77777777" w:rsidR="008E5351" w:rsidRPr="00271EEE" w:rsidRDefault="008E5351" w:rsidP="00607AEA">
            <w:pPr>
              <w:rPr>
                <w:rFonts w:asciiTheme="minorHAnsi" w:hAnsiTheme="minorHAnsi"/>
              </w:rPr>
            </w:pPr>
            <w:r w:rsidRPr="00271EEE">
              <w:rPr>
                <w:rFonts w:asciiTheme="minorHAnsi" w:hAnsiTheme="minorHAnsi"/>
              </w:rPr>
              <w:t>(3) Mijn werkzaamheden sluiten aan bij mijn eigen interesses</w:t>
            </w:r>
          </w:p>
        </w:tc>
        <w:tc>
          <w:tcPr>
            <w:tcW w:w="3260" w:type="dxa"/>
          </w:tcPr>
          <w:p w14:paraId="2DBE6C4D" w14:textId="77777777" w:rsidR="008E5351" w:rsidRPr="00271EEE" w:rsidRDefault="008E5351" w:rsidP="00607AEA">
            <w:pPr>
              <w:rPr>
                <w:rFonts w:asciiTheme="minorHAnsi" w:hAnsiTheme="minorHAnsi"/>
              </w:rPr>
            </w:pPr>
          </w:p>
        </w:tc>
      </w:tr>
      <w:tr w:rsidR="008E5351" w:rsidRPr="00271EEE" w14:paraId="5C2C1BCB" w14:textId="77777777" w:rsidTr="00607AEA">
        <w:tc>
          <w:tcPr>
            <w:tcW w:w="3402" w:type="dxa"/>
          </w:tcPr>
          <w:p w14:paraId="22190CDB" w14:textId="77777777" w:rsidR="008E5351" w:rsidRPr="00271EEE" w:rsidRDefault="008E5351" w:rsidP="00607AEA">
            <w:pPr>
              <w:rPr>
                <w:rFonts w:asciiTheme="minorHAnsi" w:hAnsiTheme="minorHAnsi"/>
              </w:rPr>
            </w:pPr>
            <w:r w:rsidRPr="00271EEE">
              <w:rPr>
                <w:rFonts w:asciiTheme="minorHAnsi" w:hAnsiTheme="minorHAnsi"/>
              </w:rPr>
              <w:t>Ik vind dat sommige van mijn werkzaamheden thuishoren bij beroepskrachten (R)</w:t>
            </w:r>
          </w:p>
          <w:p w14:paraId="360EE2FC" w14:textId="77777777" w:rsidR="008E5351" w:rsidRPr="00271EEE" w:rsidRDefault="008E5351" w:rsidP="00607AEA">
            <w:pPr>
              <w:rPr>
                <w:rFonts w:asciiTheme="minorHAnsi" w:hAnsiTheme="minorHAnsi"/>
              </w:rPr>
            </w:pPr>
          </w:p>
        </w:tc>
        <w:tc>
          <w:tcPr>
            <w:tcW w:w="3686" w:type="dxa"/>
          </w:tcPr>
          <w:p w14:paraId="7426A493"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0984A31A" w14:textId="77777777" w:rsidR="008E5351" w:rsidRPr="00271EEE" w:rsidRDefault="008E5351" w:rsidP="00607AEA">
            <w:pPr>
              <w:rPr>
                <w:rFonts w:asciiTheme="minorHAnsi" w:hAnsiTheme="minorHAnsi"/>
              </w:rPr>
            </w:pPr>
            <w:r w:rsidRPr="00271EEE">
              <w:rPr>
                <w:rFonts w:asciiTheme="minorHAnsi" w:hAnsiTheme="minorHAnsi"/>
              </w:rPr>
              <w:t>(4) Ik vind dat sommige van mijn werkzaamheden thuishoren bij beroepskrachten (R)</w:t>
            </w:r>
          </w:p>
          <w:p w14:paraId="4071CE20" w14:textId="77777777" w:rsidR="008E5351" w:rsidRPr="00271EEE" w:rsidRDefault="008E5351" w:rsidP="00607AEA">
            <w:pPr>
              <w:rPr>
                <w:rFonts w:asciiTheme="minorHAnsi" w:hAnsiTheme="minorHAnsi"/>
              </w:rPr>
            </w:pPr>
          </w:p>
        </w:tc>
        <w:tc>
          <w:tcPr>
            <w:tcW w:w="3260" w:type="dxa"/>
          </w:tcPr>
          <w:p w14:paraId="68FD6582" w14:textId="77777777" w:rsidR="008E5351" w:rsidRPr="00271EEE" w:rsidRDefault="008E5351" w:rsidP="00607AEA">
            <w:pPr>
              <w:rPr>
                <w:rFonts w:asciiTheme="minorHAnsi" w:hAnsiTheme="minorHAnsi"/>
              </w:rPr>
            </w:pPr>
          </w:p>
        </w:tc>
      </w:tr>
      <w:tr w:rsidR="008E5351" w:rsidRPr="00271EEE" w14:paraId="7AFD9959" w14:textId="77777777" w:rsidTr="00607AEA">
        <w:tc>
          <w:tcPr>
            <w:tcW w:w="3402" w:type="dxa"/>
          </w:tcPr>
          <w:p w14:paraId="23332658" w14:textId="77777777" w:rsidR="008E5351" w:rsidRPr="00271EEE" w:rsidRDefault="008E5351" w:rsidP="00607AEA">
            <w:pPr>
              <w:rPr>
                <w:rFonts w:asciiTheme="minorHAnsi" w:hAnsiTheme="minorHAnsi"/>
              </w:rPr>
            </w:pPr>
            <w:r w:rsidRPr="00271EEE">
              <w:rPr>
                <w:rFonts w:asciiTheme="minorHAnsi" w:hAnsiTheme="minorHAnsi"/>
              </w:rPr>
              <w:t>Er is een duidelijke taakverdeling tussen betaalde medewerkers en vrijwilligers</w:t>
            </w:r>
          </w:p>
        </w:tc>
        <w:tc>
          <w:tcPr>
            <w:tcW w:w="3686" w:type="dxa"/>
          </w:tcPr>
          <w:p w14:paraId="7C52D183"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103C7CBD" w14:textId="77777777" w:rsidR="008E5351" w:rsidRPr="00271EEE" w:rsidRDefault="008E5351" w:rsidP="00607AEA">
            <w:pPr>
              <w:rPr>
                <w:rFonts w:asciiTheme="minorHAnsi" w:hAnsiTheme="minorHAnsi"/>
              </w:rPr>
            </w:pPr>
            <w:r w:rsidRPr="00271EEE">
              <w:rPr>
                <w:rFonts w:asciiTheme="minorHAnsi" w:hAnsiTheme="minorHAnsi"/>
              </w:rPr>
              <w:t>(5) Er is een duidelijke taakverdeling tussen betaalde medewerkers en vrijwilligers</w:t>
            </w:r>
          </w:p>
        </w:tc>
        <w:tc>
          <w:tcPr>
            <w:tcW w:w="3260" w:type="dxa"/>
          </w:tcPr>
          <w:p w14:paraId="7B8A12BB" w14:textId="77777777" w:rsidR="008E5351" w:rsidRPr="00271EEE" w:rsidRDefault="008E5351" w:rsidP="00607AEA">
            <w:pPr>
              <w:rPr>
                <w:rFonts w:asciiTheme="minorHAnsi" w:hAnsiTheme="minorHAnsi"/>
              </w:rPr>
            </w:pPr>
          </w:p>
        </w:tc>
      </w:tr>
      <w:tr w:rsidR="008E5351" w:rsidRPr="00271EEE" w14:paraId="37938C0C" w14:textId="77777777" w:rsidTr="00607AEA">
        <w:tc>
          <w:tcPr>
            <w:tcW w:w="3402" w:type="dxa"/>
          </w:tcPr>
          <w:p w14:paraId="6DF0F0A1" w14:textId="77777777" w:rsidR="008E5351" w:rsidRPr="00271EEE" w:rsidRDefault="008E5351" w:rsidP="00607AEA">
            <w:pPr>
              <w:rPr>
                <w:rFonts w:asciiTheme="minorHAnsi" w:hAnsiTheme="minorHAnsi"/>
              </w:rPr>
            </w:pPr>
            <w:r w:rsidRPr="00271EEE">
              <w:rPr>
                <w:rFonts w:asciiTheme="minorHAnsi" w:hAnsiTheme="minorHAnsi"/>
              </w:rPr>
              <w:t>Ik vind dat sommige van mijn werkzaamheden thuishoren bij mantelzorgers</w:t>
            </w:r>
          </w:p>
          <w:p w14:paraId="4F4C2FB9" w14:textId="77777777" w:rsidR="008E5351" w:rsidRPr="00271EEE" w:rsidRDefault="008E5351" w:rsidP="00607AEA">
            <w:pPr>
              <w:rPr>
                <w:rFonts w:asciiTheme="minorHAnsi" w:hAnsiTheme="minorHAnsi"/>
              </w:rPr>
            </w:pPr>
          </w:p>
        </w:tc>
        <w:tc>
          <w:tcPr>
            <w:tcW w:w="3686" w:type="dxa"/>
          </w:tcPr>
          <w:p w14:paraId="38CFA0F4" w14:textId="77777777" w:rsidR="008E5351" w:rsidRPr="00271EEE" w:rsidRDefault="008E5351" w:rsidP="00607AEA">
            <w:pPr>
              <w:rPr>
                <w:rFonts w:asciiTheme="minorHAnsi" w:hAnsiTheme="minorHAnsi"/>
                <w:i/>
              </w:rPr>
            </w:pPr>
            <w:r w:rsidRPr="00271EEE">
              <w:rPr>
                <w:rFonts w:asciiTheme="minorHAnsi" w:hAnsiTheme="minorHAnsi"/>
                <w:i/>
              </w:rPr>
              <w:t>Vraag verwijderd</w:t>
            </w:r>
          </w:p>
          <w:p w14:paraId="105E74D4" w14:textId="77777777" w:rsidR="008E5351" w:rsidRPr="00271EEE" w:rsidRDefault="008E5351" w:rsidP="00607AEA">
            <w:pPr>
              <w:rPr>
                <w:rFonts w:asciiTheme="minorHAnsi" w:hAnsiTheme="minorHAnsi"/>
              </w:rPr>
            </w:pPr>
            <w:r w:rsidRPr="00271EEE">
              <w:rPr>
                <w:rFonts w:asciiTheme="minorHAnsi" w:hAnsiTheme="minorHAnsi"/>
              </w:rPr>
              <w:t>X</w:t>
            </w:r>
          </w:p>
        </w:tc>
        <w:tc>
          <w:tcPr>
            <w:tcW w:w="3260" w:type="dxa"/>
          </w:tcPr>
          <w:p w14:paraId="12B4A7BC" w14:textId="77777777" w:rsidR="008E5351" w:rsidRPr="00271EEE" w:rsidRDefault="008E5351" w:rsidP="00607AEA">
            <w:pPr>
              <w:rPr>
                <w:rFonts w:asciiTheme="minorHAnsi" w:hAnsiTheme="minorHAnsi"/>
              </w:rPr>
            </w:pPr>
            <w:r w:rsidRPr="00271EEE">
              <w:rPr>
                <w:rFonts w:asciiTheme="minorHAnsi" w:hAnsiTheme="minorHAnsi"/>
              </w:rPr>
              <w:t>Het Leger des Heils gaf aan dat het werken met een mantelzorger niet van toepassing is voor een groot deel van de vrijwilligers in de doelgroep.</w:t>
            </w:r>
          </w:p>
        </w:tc>
      </w:tr>
      <w:tr w:rsidR="008E5351" w:rsidRPr="00271EEE" w14:paraId="35ED5D83" w14:textId="77777777" w:rsidTr="00607AEA">
        <w:tc>
          <w:tcPr>
            <w:tcW w:w="3402" w:type="dxa"/>
          </w:tcPr>
          <w:p w14:paraId="32707D67" w14:textId="77777777" w:rsidR="008E5351" w:rsidRPr="00271EEE" w:rsidRDefault="008E5351" w:rsidP="00607AEA">
            <w:pPr>
              <w:rPr>
                <w:rFonts w:asciiTheme="minorHAnsi" w:hAnsiTheme="minorHAnsi"/>
              </w:rPr>
            </w:pPr>
            <w:r w:rsidRPr="00271EEE">
              <w:rPr>
                <w:rFonts w:asciiTheme="minorHAnsi" w:hAnsiTheme="minorHAnsi"/>
              </w:rPr>
              <w:t>Ik voel me in mijn vrijwilligerswerk overvraagd door de betaalde medewerkers</w:t>
            </w:r>
          </w:p>
          <w:p w14:paraId="2087B87A" w14:textId="77777777" w:rsidR="008E5351" w:rsidRPr="00271EEE" w:rsidRDefault="008E5351" w:rsidP="00607AEA">
            <w:pPr>
              <w:rPr>
                <w:rFonts w:asciiTheme="minorHAnsi" w:hAnsiTheme="minorHAnsi"/>
              </w:rPr>
            </w:pPr>
          </w:p>
        </w:tc>
        <w:tc>
          <w:tcPr>
            <w:tcW w:w="3686" w:type="dxa"/>
          </w:tcPr>
          <w:p w14:paraId="11BCF4EB"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190C919F" w14:textId="77777777" w:rsidR="008E5351" w:rsidRPr="00271EEE" w:rsidRDefault="008E5351" w:rsidP="00607AEA">
            <w:pPr>
              <w:rPr>
                <w:rFonts w:asciiTheme="minorHAnsi" w:hAnsiTheme="minorHAnsi"/>
              </w:rPr>
            </w:pPr>
            <w:r w:rsidRPr="00271EEE">
              <w:rPr>
                <w:rFonts w:asciiTheme="minorHAnsi" w:hAnsiTheme="minorHAnsi"/>
              </w:rPr>
              <w:t>(6) Ik voel me in mijn vrijwilligerswerk overvraagd door de betaalde medewerkers</w:t>
            </w:r>
          </w:p>
          <w:p w14:paraId="123B47B9" w14:textId="77777777" w:rsidR="008E5351" w:rsidRPr="00271EEE" w:rsidRDefault="008E5351" w:rsidP="00607AEA">
            <w:pPr>
              <w:rPr>
                <w:rFonts w:asciiTheme="minorHAnsi" w:hAnsiTheme="minorHAnsi"/>
              </w:rPr>
            </w:pPr>
          </w:p>
          <w:p w14:paraId="073B3836" w14:textId="77777777" w:rsidR="008E5351" w:rsidRPr="00271EEE" w:rsidRDefault="008E5351" w:rsidP="00607AEA">
            <w:pPr>
              <w:rPr>
                <w:rFonts w:asciiTheme="minorHAnsi" w:hAnsiTheme="minorHAnsi"/>
              </w:rPr>
            </w:pPr>
          </w:p>
        </w:tc>
        <w:tc>
          <w:tcPr>
            <w:tcW w:w="3260" w:type="dxa"/>
          </w:tcPr>
          <w:p w14:paraId="05E82558" w14:textId="77777777" w:rsidR="008E5351" w:rsidRPr="00271EEE" w:rsidRDefault="008E5351" w:rsidP="00607AEA">
            <w:pPr>
              <w:rPr>
                <w:rFonts w:asciiTheme="minorHAnsi" w:hAnsiTheme="minorHAnsi"/>
              </w:rPr>
            </w:pPr>
          </w:p>
        </w:tc>
      </w:tr>
      <w:tr w:rsidR="008E5351" w:rsidRPr="00271EEE" w14:paraId="00754E02" w14:textId="77777777" w:rsidTr="00607AEA">
        <w:tc>
          <w:tcPr>
            <w:tcW w:w="3402" w:type="dxa"/>
          </w:tcPr>
          <w:p w14:paraId="6E293B6F" w14:textId="77777777" w:rsidR="008E5351" w:rsidRPr="00271EEE" w:rsidRDefault="008E5351" w:rsidP="00607AEA">
            <w:pPr>
              <w:rPr>
                <w:rFonts w:asciiTheme="minorHAnsi" w:hAnsiTheme="minorHAnsi"/>
              </w:rPr>
            </w:pPr>
            <w:r w:rsidRPr="00271EEE">
              <w:rPr>
                <w:rFonts w:asciiTheme="minorHAnsi" w:hAnsiTheme="minorHAnsi"/>
              </w:rPr>
              <w:t>Ik voel me in mijn vrijwilligerswerk overvraagd door de mantelzorger</w:t>
            </w:r>
          </w:p>
        </w:tc>
        <w:tc>
          <w:tcPr>
            <w:tcW w:w="3686" w:type="dxa"/>
          </w:tcPr>
          <w:p w14:paraId="3EDA1127" w14:textId="77777777" w:rsidR="008E5351" w:rsidRPr="00271EEE" w:rsidRDefault="008E5351" w:rsidP="00607AEA">
            <w:pPr>
              <w:rPr>
                <w:rFonts w:asciiTheme="minorHAnsi" w:hAnsiTheme="minorHAnsi"/>
                <w:i/>
              </w:rPr>
            </w:pPr>
            <w:r w:rsidRPr="00271EEE">
              <w:rPr>
                <w:rFonts w:asciiTheme="minorHAnsi" w:hAnsiTheme="minorHAnsi"/>
                <w:i/>
              </w:rPr>
              <w:t>Vraag verwijderd</w:t>
            </w:r>
          </w:p>
          <w:p w14:paraId="4ED0DA83" w14:textId="77777777" w:rsidR="008E5351" w:rsidRPr="00271EEE" w:rsidRDefault="008E5351" w:rsidP="00607AEA">
            <w:pPr>
              <w:rPr>
                <w:rFonts w:asciiTheme="minorHAnsi" w:hAnsiTheme="minorHAnsi"/>
              </w:rPr>
            </w:pPr>
            <w:r w:rsidRPr="00271EEE">
              <w:rPr>
                <w:rFonts w:asciiTheme="minorHAnsi" w:hAnsiTheme="minorHAnsi"/>
              </w:rPr>
              <w:t>X</w:t>
            </w:r>
          </w:p>
        </w:tc>
        <w:tc>
          <w:tcPr>
            <w:tcW w:w="3260" w:type="dxa"/>
          </w:tcPr>
          <w:p w14:paraId="3D5BA929" w14:textId="77777777" w:rsidR="008E5351" w:rsidRPr="00271EEE" w:rsidRDefault="008E5351" w:rsidP="00607AEA">
            <w:pPr>
              <w:rPr>
                <w:rFonts w:asciiTheme="minorHAnsi" w:hAnsiTheme="minorHAnsi"/>
              </w:rPr>
            </w:pPr>
            <w:r w:rsidRPr="00271EEE">
              <w:rPr>
                <w:rFonts w:asciiTheme="minorHAnsi" w:hAnsiTheme="minorHAnsi"/>
              </w:rPr>
              <w:t xml:space="preserve">Het Leger des Heils gaf aan dat het werken met een mantelzorger niet van toepassing is voor een groot deel van de vrijwilligers in de doelgroep. </w:t>
            </w:r>
          </w:p>
        </w:tc>
      </w:tr>
      <w:tr w:rsidR="008E5351" w:rsidRPr="00271EEE" w14:paraId="20700D71" w14:textId="77777777" w:rsidTr="00607AEA">
        <w:tc>
          <w:tcPr>
            <w:tcW w:w="3402" w:type="dxa"/>
          </w:tcPr>
          <w:p w14:paraId="2F3E5A79" w14:textId="77777777" w:rsidR="008E5351" w:rsidRPr="00271EEE" w:rsidRDefault="008E5351" w:rsidP="00607AEA">
            <w:pPr>
              <w:rPr>
                <w:rFonts w:asciiTheme="minorHAnsi" w:hAnsiTheme="minorHAnsi"/>
              </w:rPr>
            </w:pPr>
            <w:r w:rsidRPr="00271EEE">
              <w:rPr>
                <w:rFonts w:asciiTheme="minorHAnsi" w:hAnsiTheme="minorHAnsi"/>
              </w:rPr>
              <w:t>Ik voel me in mijn vrijwilligerswerk overvraagd door de cliënt</w:t>
            </w:r>
          </w:p>
        </w:tc>
        <w:tc>
          <w:tcPr>
            <w:tcW w:w="3686" w:type="dxa"/>
          </w:tcPr>
          <w:p w14:paraId="0621B332" w14:textId="77777777" w:rsidR="008E5351" w:rsidRPr="00271EEE" w:rsidRDefault="008E5351" w:rsidP="00607AEA">
            <w:pPr>
              <w:rPr>
                <w:rFonts w:asciiTheme="minorHAnsi" w:hAnsiTheme="minorHAnsi"/>
                <w:i/>
              </w:rPr>
            </w:pPr>
            <w:r w:rsidRPr="00271EEE">
              <w:rPr>
                <w:rFonts w:asciiTheme="minorHAnsi" w:hAnsiTheme="minorHAnsi"/>
                <w:i/>
              </w:rPr>
              <w:t>Vraag verwijderd</w:t>
            </w:r>
          </w:p>
          <w:p w14:paraId="55E43EF8" w14:textId="77777777" w:rsidR="008E5351" w:rsidRPr="00271EEE" w:rsidRDefault="008E5351" w:rsidP="00607AEA">
            <w:pPr>
              <w:rPr>
                <w:rFonts w:asciiTheme="minorHAnsi" w:hAnsiTheme="minorHAnsi"/>
              </w:rPr>
            </w:pPr>
            <w:r w:rsidRPr="00271EEE">
              <w:rPr>
                <w:rFonts w:asciiTheme="minorHAnsi" w:hAnsiTheme="minorHAnsi"/>
              </w:rPr>
              <w:t>X</w:t>
            </w:r>
          </w:p>
        </w:tc>
        <w:tc>
          <w:tcPr>
            <w:tcW w:w="3260" w:type="dxa"/>
          </w:tcPr>
          <w:p w14:paraId="3050A253" w14:textId="77777777" w:rsidR="008E5351" w:rsidRPr="00271EEE" w:rsidRDefault="008E5351" w:rsidP="00607AEA">
            <w:pPr>
              <w:rPr>
                <w:rFonts w:asciiTheme="minorHAnsi" w:hAnsiTheme="minorHAnsi"/>
              </w:rPr>
            </w:pPr>
            <w:r w:rsidRPr="00271EEE">
              <w:rPr>
                <w:rFonts w:asciiTheme="minorHAnsi" w:hAnsiTheme="minorHAnsi"/>
              </w:rPr>
              <w:t>Het Leger des Heils gaf aan dat het werken met éen cliënt niet van toepassing was voor een groot deel van vrijwilligers in de doelgroep.</w:t>
            </w:r>
          </w:p>
        </w:tc>
      </w:tr>
      <w:tr w:rsidR="008E5351" w:rsidRPr="00271EEE" w14:paraId="09D03164" w14:textId="77777777" w:rsidTr="00607AEA">
        <w:tc>
          <w:tcPr>
            <w:tcW w:w="3402" w:type="dxa"/>
          </w:tcPr>
          <w:p w14:paraId="05C05FE0" w14:textId="77777777" w:rsidR="008E5351" w:rsidRPr="00271EEE" w:rsidRDefault="008E5351" w:rsidP="00607AEA">
            <w:pPr>
              <w:rPr>
                <w:rFonts w:asciiTheme="minorHAnsi" w:hAnsiTheme="minorHAnsi"/>
              </w:rPr>
            </w:pPr>
            <w:r w:rsidRPr="00271EEE">
              <w:rPr>
                <w:rFonts w:asciiTheme="minorHAnsi" w:hAnsiTheme="minorHAnsi"/>
              </w:rPr>
              <w:t>Ik krijg een gelijke hoeveelheid werk toebedeeld als andere vrijwilligers met vergelijkbare taken in de organisatie</w:t>
            </w:r>
          </w:p>
          <w:p w14:paraId="402AD437" w14:textId="77777777" w:rsidR="008E5351" w:rsidRPr="00271EEE" w:rsidRDefault="008E5351" w:rsidP="00607AEA">
            <w:pPr>
              <w:rPr>
                <w:rFonts w:asciiTheme="minorHAnsi" w:hAnsiTheme="minorHAnsi"/>
              </w:rPr>
            </w:pPr>
          </w:p>
        </w:tc>
        <w:tc>
          <w:tcPr>
            <w:tcW w:w="3686" w:type="dxa"/>
          </w:tcPr>
          <w:p w14:paraId="461C1287"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3DFFA8FF" w14:textId="77777777" w:rsidR="008E5351" w:rsidRPr="00271EEE" w:rsidRDefault="008E5351" w:rsidP="00607AEA">
            <w:pPr>
              <w:rPr>
                <w:rFonts w:asciiTheme="minorHAnsi" w:hAnsiTheme="minorHAnsi"/>
              </w:rPr>
            </w:pPr>
            <w:r w:rsidRPr="00271EEE">
              <w:rPr>
                <w:rFonts w:asciiTheme="minorHAnsi" w:hAnsiTheme="minorHAnsi"/>
              </w:rPr>
              <w:t>(7) Ik krijg een gelijke hoeveelheid werk toebedeeld als andere vrijwilligers met vergelijkbare taken in de organisatie</w:t>
            </w:r>
          </w:p>
          <w:p w14:paraId="14032451" w14:textId="77777777" w:rsidR="008E5351" w:rsidRPr="00271EEE" w:rsidRDefault="008E5351" w:rsidP="00607AEA">
            <w:pPr>
              <w:rPr>
                <w:rFonts w:asciiTheme="minorHAnsi" w:hAnsiTheme="minorHAnsi"/>
              </w:rPr>
            </w:pPr>
          </w:p>
        </w:tc>
        <w:tc>
          <w:tcPr>
            <w:tcW w:w="3260" w:type="dxa"/>
          </w:tcPr>
          <w:p w14:paraId="5794FD8F" w14:textId="77777777" w:rsidR="008E5351" w:rsidRPr="00271EEE" w:rsidRDefault="008E5351" w:rsidP="00607AEA">
            <w:pPr>
              <w:rPr>
                <w:rFonts w:asciiTheme="minorHAnsi" w:hAnsiTheme="minorHAnsi"/>
              </w:rPr>
            </w:pPr>
          </w:p>
        </w:tc>
      </w:tr>
    </w:tbl>
    <w:p w14:paraId="13038606" w14:textId="77777777" w:rsidR="008E5351" w:rsidRPr="00271EEE" w:rsidRDefault="008E5351" w:rsidP="008E5351">
      <w:pPr>
        <w:spacing w:line="276" w:lineRule="auto"/>
        <w:rPr>
          <w:rFonts w:asciiTheme="minorHAnsi" w:hAnsiTheme="minorHAnsi"/>
          <w:sz w:val="22"/>
        </w:rPr>
      </w:pPr>
    </w:p>
    <w:tbl>
      <w:tblPr>
        <w:tblStyle w:val="Tabelraster"/>
        <w:tblW w:w="10348" w:type="dxa"/>
        <w:tblInd w:w="-572" w:type="dxa"/>
        <w:tblLook w:val="04A0" w:firstRow="1" w:lastRow="0" w:firstColumn="1" w:lastColumn="0" w:noHBand="0" w:noVBand="1"/>
      </w:tblPr>
      <w:tblGrid>
        <w:gridCol w:w="3402"/>
        <w:gridCol w:w="3686"/>
        <w:gridCol w:w="3260"/>
      </w:tblGrid>
      <w:tr w:rsidR="008E5351" w:rsidRPr="00271EEE" w14:paraId="763C812A" w14:textId="77777777" w:rsidTr="00607AEA">
        <w:tc>
          <w:tcPr>
            <w:tcW w:w="10348" w:type="dxa"/>
            <w:gridSpan w:val="3"/>
            <w:shd w:val="clear" w:color="auto" w:fill="FFC000"/>
          </w:tcPr>
          <w:p w14:paraId="09394C9B"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Thema: Waardering</w:t>
            </w:r>
          </w:p>
        </w:tc>
      </w:tr>
      <w:tr w:rsidR="008E5351" w:rsidRPr="00271EEE" w14:paraId="6CD65540" w14:textId="77777777" w:rsidTr="00607AEA">
        <w:tc>
          <w:tcPr>
            <w:tcW w:w="3402" w:type="dxa"/>
          </w:tcPr>
          <w:p w14:paraId="0A342491"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Originele vraag VTO van de NOV</w:t>
            </w:r>
          </w:p>
        </w:tc>
        <w:tc>
          <w:tcPr>
            <w:tcW w:w="3686" w:type="dxa"/>
          </w:tcPr>
          <w:p w14:paraId="0D6B8F58"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Aanpassing</w:t>
            </w:r>
          </w:p>
        </w:tc>
        <w:tc>
          <w:tcPr>
            <w:tcW w:w="3260" w:type="dxa"/>
          </w:tcPr>
          <w:p w14:paraId="7266CD13" w14:textId="77777777" w:rsidR="008E5351" w:rsidRPr="00271EEE" w:rsidRDefault="008E5351" w:rsidP="00607AEA">
            <w:pPr>
              <w:spacing w:line="276" w:lineRule="auto"/>
              <w:rPr>
                <w:rFonts w:asciiTheme="minorHAnsi" w:hAnsiTheme="minorHAnsi"/>
                <w:b/>
              </w:rPr>
            </w:pPr>
            <w:r w:rsidRPr="00271EEE">
              <w:rPr>
                <w:rFonts w:asciiTheme="minorHAnsi" w:hAnsiTheme="minorHAnsi"/>
                <w:b/>
              </w:rPr>
              <w:t>Argumentatie</w:t>
            </w:r>
          </w:p>
        </w:tc>
      </w:tr>
      <w:tr w:rsidR="008E5351" w:rsidRPr="00271EEE" w14:paraId="0666578A" w14:textId="77777777" w:rsidTr="00607AEA">
        <w:tc>
          <w:tcPr>
            <w:tcW w:w="3402" w:type="dxa"/>
          </w:tcPr>
          <w:p w14:paraId="7591621F" w14:textId="77777777" w:rsidR="008E5351" w:rsidRPr="00271EEE" w:rsidRDefault="008E5351" w:rsidP="00607AEA">
            <w:pPr>
              <w:rPr>
                <w:rFonts w:asciiTheme="minorHAnsi" w:hAnsiTheme="minorHAnsi"/>
              </w:rPr>
            </w:pPr>
            <w:r w:rsidRPr="00271EEE">
              <w:rPr>
                <w:rFonts w:asciiTheme="minorHAnsi" w:hAnsiTheme="minorHAnsi"/>
              </w:rPr>
              <w:t>Medewerkers tonen voldoende belangstelling voor het werk dat ik doe</w:t>
            </w:r>
          </w:p>
        </w:tc>
        <w:tc>
          <w:tcPr>
            <w:tcW w:w="3686" w:type="dxa"/>
          </w:tcPr>
          <w:p w14:paraId="656E326D" w14:textId="77777777" w:rsidR="008E5351" w:rsidRPr="00271EEE" w:rsidRDefault="008E5351" w:rsidP="00607AEA">
            <w:pPr>
              <w:rPr>
                <w:rFonts w:asciiTheme="minorHAnsi" w:hAnsiTheme="minorHAnsi"/>
                <w:i/>
              </w:rPr>
            </w:pPr>
            <w:r w:rsidRPr="00271EEE">
              <w:rPr>
                <w:rFonts w:asciiTheme="minorHAnsi" w:hAnsiTheme="minorHAnsi"/>
                <w:i/>
              </w:rPr>
              <w:t>Vraag overgenomen en omgekeerd:</w:t>
            </w:r>
          </w:p>
          <w:p w14:paraId="4F91607B" w14:textId="77777777" w:rsidR="008E5351" w:rsidRPr="00271EEE" w:rsidRDefault="008E5351" w:rsidP="00607AEA">
            <w:pPr>
              <w:rPr>
                <w:rFonts w:asciiTheme="minorHAnsi" w:hAnsiTheme="minorHAnsi"/>
              </w:rPr>
            </w:pPr>
            <w:r w:rsidRPr="00271EEE">
              <w:rPr>
                <w:rFonts w:asciiTheme="minorHAnsi" w:hAnsiTheme="minorHAnsi"/>
              </w:rPr>
              <w:t>(1) Medewerkers tonen onvoldoende belangstelling voor het werk dat ik doe (R)</w:t>
            </w:r>
          </w:p>
        </w:tc>
        <w:tc>
          <w:tcPr>
            <w:tcW w:w="3260" w:type="dxa"/>
          </w:tcPr>
          <w:p w14:paraId="172F2335" w14:textId="77777777" w:rsidR="008E5351" w:rsidRPr="00271EEE" w:rsidRDefault="008E5351" w:rsidP="00607AEA">
            <w:pPr>
              <w:rPr>
                <w:rFonts w:asciiTheme="minorHAnsi" w:hAnsiTheme="minorHAnsi"/>
              </w:rPr>
            </w:pPr>
          </w:p>
        </w:tc>
      </w:tr>
      <w:tr w:rsidR="008E5351" w:rsidRPr="00271EEE" w14:paraId="35F6E502" w14:textId="77777777" w:rsidTr="00607AEA">
        <w:tc>
          <w:tcPr>
            <w:tcW w:w="3402" w:type="dxa"/>
          </w:tcPr>
          <w:p w14:paraId="1F38EDDA" w14:textId="77777777" w:rsidR="008E5351" w:rsidRPr="00271EEE" w:rsidRDefault="008E5351" w:rsidP="00607AEA">
            <w:pPr>
              <w:rPr>
                <w:rFonts w:asciiTheme="minorHAnsi" w:hAnsiTheme="minorHAnsi"/>
              </w:rPr>
            </w:pPr>
            <w:r w:rsidRPr="00271EEE">
              <w:rPr>
                <w:rFonts w:asciiTheme="minorHAnsi" w:hAnsiTheme="minorHAnsi"/>
              </w:rPr>
              <w:t>Er wordt duidelijk geïnvesteerd in een goed contact met mij</w:t>
            </w:r>
          </w:p>
          <w:p w14:paraId="660977D2" w14:textId="77777777" w:rsidR="008E5351" w:rsidRPr="00271EEE" w:rsidRDefault="008E5351" w:rsidP="00607AEA">
            <w:pPr>
              <w:rPr>
                <w:rFonts w:asciiTheme="minorHAnsi" w:hAnsiTheme="minorHAnsi"/>
              </w:rPr>
            </w:pPr>
          </w:p>
        </w:tc>
        <w:tc>
          <w:tcPr>
            <w:tcW w:w="3686" w:type="dxa"/>
          </w:tcPr>
          <w:p w14:paraId="144692E7"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727E52B3" w14:textId="77777777" w:rsidR="008E5351" w:rsidRPr="00271EEE" w:rsidRDefault="008E5351" w:rsidP="00607AEA">
            <w:pPr>
              <w:rPr>
                <w:rFonts w:asciiTheme="minorHAnsi" w:hAnsiTheme="minorHAnsi"/>
              </w:rPr>
            </w:pPr>
            <w:r w:rsidRPr="00271EEE">
              <w:rPr>
                <w:rFonts w:asciiTheme="minorHAnsi" w:hAnsiTheme="minorHAnsi"/>
              </w:rPr>
              <w:t>(2) Er wordt duidelijk geïnvesteerd in een goed contact met mij</w:t>
            </w:r>
          </w:p>
        </w:tc>
        <w:tc>
          <w:tcPr>
            <w:tcW w:w="3260" w:type="dxa"/>
          </w:tcPr>
          <w:p w14:paraId="7337925D" w14:textId="77777777" w:rsidR="008E5351" w:rsidRPr="00271EEE" w:rsidRDefault="008E5351" w:rsidP="00607AEA">
            <w:pPr>
              <w:rPr>
                <w:rFonts w:asciiTheme="minorHAnsi" w:hAnsiTheme="minorHAnsi"/>
              </w:rPr>
            </w:pPr>
          </w:p>
        </w:tc>
      </w:tr>
      <w:tr w:rsidR="008E5351" w:rsidRPr="00271EEE" w14:paraId="3054D9CB" w14:textId="77777777" w:rsidTr="00607AEA">
        <w:tc>
          <w:tcPr>
            <w:tcW w:w="3402" w:type="dxa"/>
          </w:tcPr>
          <w:p w14:paraId="5BBC54DE" w14:textId="77777777" w:rsidR="008E5351" w:rsidRPr="00271EEE" w:rsidRDefault="008E5351" w:rsidP="00607AEA">
            <w:pPr>
              <w:rPr>
                <w:rFonts w:asciiTheme="minorHAnsi" w:hAnsiTheme="minorHAnsi"/>
              </w:rPr>
            </w:pPr>
            <w:r w:rsidRPr="00271EEE">
              <w:rPr>
                <w:rFonts w:asciiTheme="minorHAnsi" w:hAnsiTheme="minorHAnsi"/>
              </w:rPr>
              <w:t>Ik word goed gefaciliteerd om mijn vrijwilligerswerk te kunnen doen</w:t>
            </w:r>
          </w:p>
        </w:tc>
        <w:tc>
          <w:tcPr>
            <w:tcW w:w="3686" w:type="dxa"/>
          </w:tcPr>
          <w:p w14:paraId="6310AC00" w14:textId="77777777" w:rsidR="008E5351" w:rsidRPr="00271EEE" w:rsidRDefault="008E5351" w:rsidP="00607AEA">
            <w:pPr>
              <w:rPr>
                <w:rFonts w:asciiTheme="minorHAnsi" w:hAnsiTheme="minorHAnsi"/>
                <w:i/>
              </w:rPr>
            </w:pPr>
            <w:r w:rsidRPr="00271EEE">
              <w:rPr>
                <w:rFonts w:asciiTheme="minorHAnsi" w:hAnsiTheme="minorHAnsi"/>
                <w:i/>
              </w:rPr>
              <w:t>Vraag verwijderd</w:t>
            </w:r>
          </w:p>
          <w:p w14:paraId="11A376A9" w14:textId="77777777" w:rsidR="008E5351" w:rsidRPr="00271EEE" w:rsidRDefault="008E5351" w:rsidP="00607AEA">
            <w:pPr>
              <w:rPr>
                <w:rFonts w:asciiTheme="minorHAnsi" w:hAnsiTheme="minorHAnsi"/>
              </w:rPr>
            </w:pPr>
            <w:r w:rsidRPr="00271EEE">
              <w:rPr>
                <w:rFonts w:asciiTheme="minorHAnsi" w:hAnsiTheme="minorHAnsi"/>
              </w:rPr>
              <w:t>X</w:t>
            </w:r>
          </w:p>
        </w:tc>
        <w:tc>
          <w:tcPr>
            <w:tcW w:w="3260" w:type="dxa"/>
          </w:tcPr>
          <w:p w14:paraId="470BF222" w14:textId="77777777" w:rsidR="008E5351" w:rsidRPr="00271EEE" w:rsidRDefault="008E5351" w:rsidP="00607AEA">
            <w:pPr>
              <w:rPr>
                <w:rFonts w:asciiTheme="minorHAnsi" w:hAnsiTheme="minorHAnsi"/>
              </w:rPr>
            </w:pPr>
            <w:r w:rsidRPr="00271EEE">
              <w:rPr>
                <w:rFonts w:asciiTheme="minorHAnsi" w:hAnsiTheme="minorHAnsi"/>
              </w:rPr>
              <w:t>Deze vraag is te breed en sloot niet aan bij de doelstellingen van het Leger des Heils verstaat onder ‘waardering’</w:t>
            </w:r>
          </w:p>
        </w:tc>
      </w:tr>
      <w:tr w:rsidR="008E5351" w:rsidRPr="00271EEE" w14:paraId="7B256D6F" w14:textId="77777777" w:rsidTr="00607AEA">
        <w:tc>
          <w:tcPr>
            <w:tcW w:w="3402" w:type="dxa"/>
          </w:tcPr>
          <w:p w14:paraId="4234199C" w14:textId="77777777" w:rsidR="008E5351" w:rsidRPr="00271EEE" w:rsidRDefault="008E5351" w:rsidP="00607AEA">
            <w:pPr>
              <w:rPr>
                <w:rFonts w:asciiTheme="minorHAnsi" w:hAnsiTheme="minorHAnsi"/>
              </w:rPr>
            </w:pPr>
            <w:r w:rsidRPr="00271EEE">
              <w:rPr>
                <w:rFonts w:asciiTheme="minorHAnsi" w:hAnsiTheme="minorHAnsi"/>
              </w:rPr>
              <w:t>De waardering voor mijn vrijwilligerswerk wordt naar mij uitgesproken door leidinggevenden of beroepskrachten</w:t>
            </w:r>
          </w:p>
        </w:tc>
        <w:tc>
          <w:tcPr>
            <w:tcW w:w="3686" w:type="dxa"/>
          </w:tcPr>
          <w:p w14:paraId="63C75FD8"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72B4CA11" w14:textId="77777777" w:rsidR="008E5351" w:rsidRPr="00271EEE" w:rsidRDefault="008E5351" w:rsidP="00607AEA">
            <w:pPr>
              <w:rPr>
                <w:rFonts w:asciiTheme="minorHAnsi" w:hAnsiTheme="minorHAnsi"/>
              </w:rPr>
            </w:pPr>
            <w:r w:rsidRPr="00271EEE">
              <w:rPr>
                <w:rFonts w:asciiTheme="minorHAnsi" w:hAnsiTheme="minorHAnsi"/>
              </w:rPr>
              <w:t>(3) De waardering voor mijn vrijwilligerswerk wordt naar mij uitgesproken door leidinggevenden of beroepskrachten</w:t>
            </w:r>
          </w:p>
        </w:tc>
        <w:tc>
          <w:tcPr>
            <w:tcW w:w="3260" w:type="dxa"/>
          </w:tcPr>
          <w:p w14:paraId="1CB8DDE5" w14:textId="77777777" w:rsidR="008E5351" w:rsidRPr="00271EEE" w:rsidRDefault="008E5351" w:rsidP="00607AEA">
            <w:pPr>
              <w:rPr>
                <w:rFonts w:asciiTheme="minorHAnsi" w:hAnsiTheme="minorHAnsi"/>
              </w:rPr>
            </w:pPr>
          </w:p>
        </w:tc>
      </w:tr>
      <w:tr w:rsidR="008E5351" w:rsidRPr="00271EEE" w14:paraId="6925A0CA" w14:textId="77777777" w:rsidTr="00607AEA">
        <w:tc>
          <w:tcPr>
            <w:tcW w:w="3402" w:type="dxa"/>
          </w:tcPr>
          <w:p w14:paraId="65E433F5" w14:textId="77777777" w:rsidR="008E5351" w:rsidRPr="00271EEE" w:rsidRDefault="008E5351" w:rsidP="00607AEA">
            <w:pPr>
              <w:rPr>
                <w:rFonts w:asciiTheme="minorHAnsi" w:hAnsiTheme="minorHAnsi"/>
              </w:rPr>
            </w:pPr>
            <w:r w:rsidRPr="00271EEE">
              <w:rPr>
                <w:rFonts w:asciiTheme="minorHAnsi" w:hAnsiTheme="minorHAnsi"/>
              </w:rPr>
              <w:t>Ik word regelmatig hardop gewaardeerd en/of bedankt voor mijn inzet.</w:t>
            </w:r>
          </w:p>
        </w:tc>
        <w:tc>
          <w:tcPr>
            <w:tcW w:w="3686" w:type="dxa"/>
          </w:tcPr>
          <w:p w14:paraId="7EAA28EC" w14:textId="77777777" w:rsidR="008E5351" w:rsidRPr="00271EEE" w:rsidRDefault="008E5351" w:rsidP="00607AEA">
            <w:pPr>
              <w:rPr>
                <w:rFonts w:asciiTheme="minorHAnsi" w:hAnsiTheme="minorHAnsi"/>
                <w:i/>
              </w:rPr>
            </w:pPr>
            <w:r w:rsidRPr="00271EEE">
              <w:rPr>
                <w:rFonts w:asciiTheme="minorHAnsi" w:hAnsiTheme="minorHAnsi"/>
                <w:i/>
              </w:rPr>
              <w:t>Vraag verwijderd:</w:t>
            </w:r>
          </w:p>
          <w:p w14:paraId="60F0EDA7" w14:textId="77777777" w:rsidR="008E5351" w:rsidRPr="00271EEE" w:rsidRDefault="008E5351" w:rsidP="00607AEA">
            <w:pPr>
              <w:rPr>
                <w:rFonts w:asciiTheme="minorHAnsi" w:hAnsiTheme="minorHAnsi"/>
              </w:rPr>
            </w:pPr>
            <w:r w:rsidRPr="00271EEE">
              <w:rPr>
                <w:rFonts w:asciiTheme="minorHAnsi" w:hAnsiTheme="minorHAnsi"/>
              </w:rPr>
              <w:t>X</w:t>
            </w:r>
          </w:p>
        </w:tc>
        <w:tc>
          <w:tcPr>
            <w:tcW w:w="3260" w:type="dxa"/>
          </w:tcPr>
          <w:p w14:paraId="15DA0CB1" w14:textId="77777777" w:rsidR="008E5351" w:rsidRPr="00271EEE" w:rsidRDefault="008E5351" w:rsidP="00607AEA">
            <w:pPr>
              <w:rPr>
                <w:rFonts w:asciiTheme="minorHAnsi" w:hAnsiTheme="minorHAnsi"/>
              </w:rPr>
            </w:pPr>
            <w:r w:rsidRPr="00271EEE">
              <w:rPr>
                <w:rFonts w:asciiTheme="minorHAnsi" w:hAnsiTheme="minorHAnsi"/>
              </w:rPr>
              <w:t>Deze vraag heeft te veel overlapping met vraag 3 en 4 van dit thema</w:t>
            </w:r>
          </w:p>
        </w:tc>
      </w:tr>
      <w:tr w:rsidR="008E5351" w:rsidRPr="00271EEE" w14:paraId="0B836F21" w14:textId="77777777" w:rsidTr="00607AEA">
        <w:tc>
          <w:tcPr>
            <w:tcW w:w="3402" w:type="dxa"/>
          </w:tcPr>
          <w:p w14:paraId="639651F4" w14:textId="77777777" w:rsidR="008E5351" w:rsidRPr="00271EEE" w:rsidRDefault="008E5351" w:rsidP="00607AEA">
            <w:pPr>
              <w:rPr>
                <w:rFonts w:asciiTheme="minorHAnsi" w:hAnsiTheme="minorHAnsi"/>
              </w:rPr>
            </w:pPr>
            <w:r w:rsidRPr="00271EEE">
              <w:rPr>
                <w:rFonts w:asciiTheme="minorHAnsi" w:hAnsiTheme="minorHAnsi"/>
              </w:rPr>
              <w:t>Ik krijg voldoende waardering voor mijn vrijwillige inzet</w:t>
            </w:r>
          </w:p>
        </w:tc>
        <w:tc>
          <w:tcPr>
            <w:tcW w:w="3686" w:type="dxa"/>
          </w:tcPr>
          <w:p w14:paraId="18D2DF0D" w14:textId="77777777" w:rsidR="008E5351" w:rsidRPr="00271EEE" w:rsidRDefault="008E5351" w:rsidP="00607AEA">
            <w:pPr>
              <w:rPr>
                <w:rFonts w:asciiTheme="minorHAnsi" w:hAnsiTheme="minorHAnsi"/>
                <w:i/>
              </w:rPr>
            </w:pPr>
            <w:r w:rsidRPr="00271EEE">
              <w:rPr>
                <w:rFonts w:asciiTheme="minorHAnsi" w:hAnsiTheme="minorHAnsi"/>
                <w:i/>
              </w:rPr>
              <w:t>Vraag overgenomen en omgekeerd:</w:t>
            </w:r>
          </w:p>
          <w:p w14:paraId="6CC3AE4B" w14:textId="77777777" w:rsidR="008E5351" w:rsidRPr="00271EEE" w:rsidRDefault="008E5351" w:rsidP="00607AEA">
            <w:pPr>
              <w:rPr>
                <w:rFonts w:asciiTheme="minorHAnsi" w:hAnsiTheme="minorHAnsi"/>
              </w:rPr>
            </w:pPr>
            <w:r w:rsidRPr="00271EEE">
              <w:rPr>
                <w:rFonts w:asciiTheme="minorHAnsi" w:hAnsiTheme="minorHAnsi"/>
              </w:rPr>
              <w:t>(4) Ik krijg onvoldoende waardering voor mijn vrijwillige inzet (R)</w:t>
            </w:r>
          </w:p>
          <w:p w14:paraId="2A025268" w14:textId="77777777" w:rsidR="008E5351" w:rsidRPr="00271EEE" w:rsidRDefault="008E5351" w:rsidP="00607AEA">
            <w:pPr>
              <w:rPr>
                <w:rFonts w:asciiTheme="minorHAnsi" w:hAnsiTheme="minorHAnsi"/>
              </w:rPr>
            </w:pPr>
          </w:p>
        </w:tc>
        <w:tc>
          <w:tcPr>
            <w:tcW w:w="3260" w:type="dxa"/>
          </w:tcPr>
          <w:p w14:paraId="36202DA2" w14:textId="77777777" w:rsidR="008E5351" w:rsidRPr="00271EEE" w:rsidRDefault="008E5351" w:rsidP="00607AEA">
            <w:pPr>
              <w:rPr>
                <w:rFonts w:asciiTheme="minorHAnsi" w:hAnsiTheme="minorHAnsi"/>
              </w:rPr>
            </w:pPr>
          </w:p>
        </w:tc>
      </w:tr>
    </w:tbl>
    <w:p w14:paraId="4C4AFF35" w14:textId="77777777" w:rsidR="008E5351" w:rsidRPr="00271EEE" w:rsidRDefault="008E5351" w:rsidP="008E5351">
      <w:pPr>
        <w:spacing w:line="276" w:lineRule="auto"/>
        <w:rPr>
          <w:rFonts w:asciiTheme="minorHAnsi" w:hAnsiTheme="minorHAnsi"/>
          <w:sz w:val="22"/>
        </w:rPr>
      </w:pPr>
    </w:p>
    <w:tbl>
      <w:tblPr>
        <w:tblStyle w:val="Tabelraster"/>
        <w:tblW w:w="10348" w:type="dxa"/>
        <w:tblInd w:w="-572" w:type="dxa"/>
        <w:tblLook w:val="04A0" w:firstRow="1" w:lastRow="0" w:firstColumn="1" w:lastColumn="0" w:noHBand="0" w:noVBand="1"/>
      </w:tblPr>
      <w:tblGrid>
        <w:gridCol w:w="3402"/>
        <w:gridCol w:w="3686"/>
        <w:gridCol w:w="3260"/>
      </w:tblGrid>
      <w:tr w:rsidR="008E5351" w:rsidRPr="00271EEE" w14:paraId="0EABB778" w14:textId="77777777" w:rsidTr="00607AEA">
        <w:tc>
          <w:tcPr>
            <w:tcW w:w="10348" w:type="dxa"/>
            <w:gridSpan w:val="3"/>
            <w:shd w:val="clear" w:color="auto" w:fill="FFC000"/>
          </w:tcPr>
          <w:p w14:paraId="742D7343" w14:textId="77777777" w:rsidR="008E5351" w:rsidRPr="00271EEE" w:rsidRDefault="008E5351" w:rsidP="00607AEA">
            <w:pPr>
              <w:rPr>
                <w:rFonts w:asciiTheme="minorHAnsi" w:hAnsiTheme="minorHAnsi"/>
              </w:rPr>
            </w:pPr>
            <w:r w:rsidRPr="00271EEE">
              <w:rPr>
                <w:rFonts w:asciiTheme="minorHAnsi" w:hAnsiTheme="minorHAnsi"/>
              </w:rPr>
              <w:t>Thema: Persoonlijke relaties</w:t>
            </w:r>
          </w:p>
        </w:tc>
      </w:tr>
      <w:tr w:rsidR="008E5351" w:rsidRPr="00271EEE" w14:paraId="3B7699B6" w14:textId="77777777" w:rsidTr="00607AEA">
        <w:tc>
          <w:tcPr>
            <w:tcW w:w="3402" w:type="dxa"/>
          </w:tcPr>
          <w:p w14:paraId="6CAA403F" w14:textId="77777777" w:rsidR="008E5351" w:rsidRPr="00271EEE" w:rsidRDefault="008E5351" w:rsidP="00607AEA">
            <w:pPr>
              <w:rPr>
                <w:rFonts w:asciiTheme="minorHAnsi" w:hAnsiTheme="minorHAnsi"/>
                <w:b/>
              </w:rPr>
            </w:pPr>
            <w:r w:rsidRPr="00271EEE">
              <w:rPr>
                <w:rFonts w:asciiTheme="minorHAnsi" w:hAnsiTheme="minorHAnsi"/>
                <w:b/>
              </w:rPr>
              <w:t>Originele vraag VTO van de NOV</w:t>
            </w:r>
          </w:p>
        </w:tc>
        <w:tc>
          <w:tcPr>
            <w:tcW w:w="3686" w:type="dxa"/>
          </w:tcPr>
          <w:p w14:paraId="5A6F9FEE" w14:textId="77777777" w:rsidR="008E5351" w:rsidRPr="00271EEE" w:rsidRDefault="008E5351" w:rsidP="00607AEA">
            <w:pPr>
              <w:rPr>
                <w:rFonts w:asciiTheme="minorHAnsi" w:hAnsiTheme="minorHAnsi"/>
                <w:b/>
              </w:rPr>
            </w:pPr>
            <w:r w:rsidRPr="00271EEE">
              <w:rPr>
                <w:rFonts w:asciiTheme="minorHAnsi" w:hAnsiTheme="minorHAnsi"/>
                <w:b/>
              </w:rPr>
              <w:t>Aanpassing</w:t>
            </w:r>
          </w:p>
        </w:tc>
        <w:tc>
          <w:tcPr>
            <w:tcW w:w="3260" w:type="dxa"/>
          </w:tcPr>
          <w:p w14:paraId="07574ECC" w14:textId="77777777" w:rsidR="008E5351" w:rsidRPr="00271EEE" w:rsidRDefault="008E5351" w:rsidP="00607AEA">
            <w:pPr>
              <w:rPr>
                <w:rFonts w:asciiTheme="minorHAnsi" w:hAnsiTheme="minorHAnsi"/>
                <w:b/>
              </w:rPr>
            </w:pPr>
            <w:r w:rsidRPr="00271EEE">
              <w:rPr>
                <w:rFonts w:asciiTheme="minorHAnsi" w:hAnsiTheme="minorHAnsi"/>
                <w:b/>
              </w:rPr>
              <w:t>Argumentatie</w:t>
            </w:r>
          </w:p>
        </w:tc>
      </w:tr>
      <w:tr w:rsidR="008E5351" w:rsidRPr="00271EEE" w14:paraId="512657A2" w14:textId="77777777" w:rsidTr="00607AEA">
        <w:tc>
          <w:tcPr>
            <w:tcW w:w="3402" w:type="dxa"/>
          </w:tcPr>
          <w:p w14:paraId="4FF3BE66" w14:textId="77777777" w:rsidR="008E5351" w:rsidRPr="00271EEE" w:rsidRDefault="008E5351" w:rsidP="00607AEA">
            <w:pPr>
              <w:rPr>
                <w:rFonts w:asciiTheme="minorHAnsi" w:hAnsiTheme="minorHAnsi"/>
              </w:rPr>
            </w:pPr>
            <w:r w:rsidRPr="00271EEE">
              <w:rPr>
                <w:rFonts w:asciiTheme="minorHAnsi" w:hAnsiTheme="minorHAnsi"/>
              </w:rPr>
              <w:t>Er is een prettige manier van samenwerken tussen de vrijwilligers onderling</w:t>
            </w:r>
          </w:p>
          <w:p w14:paraId="54DC1C61" w14:textId="77777777" w:rsidR="008E5351" w:rsidRPr="00271EEE" w:rsidRDefault="008E5351" w:rsidP="00607AEA">
            <w:pPr>
              <w:rPr>
                <w:rFonts w:asciiTheme="minorHAnsi" w:hAnsiTheme="minorHAnsi"/>
              </w:rPr>
            </w:pPr>
          </w:p>
        </w:tc>
        <w:tc>
          <w:tcPr>
            <w:tcW w:w="3686" w:type="dxa"/>
          </w:tcPr>
          <w:p w14:paraId="1B39A077"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0CCDA5F0" w14:textId="77777777" w:rsidR="008E5351" w:rsidRPr="00271EEE" w:rsidRDefault="008E5351" w:rsidP="00607AEA">
            <w:pPr>
              <w:rPr>
                <w:rFonts w:asciiTheme="minorHAnsi" w:hAnsiTheme="minorHAnsi"/>
              </w:rPr>
            </w:pPr>
            <w:r w:rsidRPr="00271EEE">
              <w:rPr>
                <w:rFonts w:asciiTheme="minorHAnsi" w:hAnsiTheme="minorHAnsi"/>
              </w:rPr>
              <w:t>(1) Er is een prettige manier van samenwerken tussen de vrijwilligers onderling</w:t>
            </w:r>
          </w:p>
          <w:p w14:paraId="48639E36" w14:textId="77777777" w:rsidR="008E5351" w:rsidRPr="00271EEE" w:rsidRDefault="008E5351" w:rsidP="00607AEA">
            <w:pPr>
              <w:rPr>
                <w:rFonts w:asciiTheme="minorHAnsi" w:hAnsiTheme="minorHAnsi"/>
              </w:rPr>
            </w:pPr>
          </w:p>
        </w:tc>
        <w:tc>
          <w:tcPr>
            <w:tcW w:w="3260" w:type="dxa"/>
          </w:tcPr>
          <w:p w14:paraId="30B95609" w14:textId="77777777" w:rsidR="008E5351" w:rsidRPr="00271EEE" w:rsidRDefault="008E5351" w:rsidP="00607AEA">
            <w:pPr>
              <w:rPr>
                <w:rFonts w:asciiTheme="minorHAnsi" w:hAnsiTheme="minorHAnsi"/>
              </w:rPr>
            </w:pPr>
          </w:p>
        </w:tc>
      </w:tr>
      <w:tr w:rsidR="008E5351" w:rsidRPr="00271EEE" w14:paraId="70779F76" w14:textId="77777777" w:rsidTr="00607AEA">
        <w:tc>
          <w:tcPr>
            <w:tcW w:w="3402" w:type="dxa"/>
          </w:tcPr>
          <w:p w14:paraId="46FCBCD0" w14:textId="77777777" w:rsidR="008E5351" w:rsidRPr="00271EEE" w:rsidRDefault="008E5351" w:rsidP="00607AEA">
            <w:pPr>
              <w:rPr>
                <w:rFonts w:asciiTheme="minorHAnsi" w:hAnsiTheme="minorHAnsi"/>
              </w:rPr>
            </w:pPr>
            <w:r w:rsidRPr="00271EEE">
              <w:rPr>
                <w:rFonts w:asciiTheme="minorHAnsi" w:hAnsiTheme="minorHAnsi"/>
              </w:rPr>
              <w:t>Binnen mijn team/afdeling worden nieuwe vrijwilligers makkelijk opgenomen</w:t>
            </w:r>
          </w:p>
          <w:p w14:paraId="68E46508" w14:textId="77777777" w:rsidR="008E5351" w:rsidRPr="00271EEE" w:rsidRDefault="008E5351" w:rsidP="00607AEA">
            <w:pPr>
              <w:rPr>
                <w:rFonts w:asciiTheme="minorHAnsi" w:hAnsiTheme="minorHAnsi"/>
              </w:rPr>
            </w:pPr>
          </w:p>
        </w:tc>
        <w:tc>
          <w:tcPr>
            <w:tcW w:w="3686" w:type="dxa"/>
          </w:tcPr>
          <w:p w14:paraId="1D04CC35" w14:textId="77777777" w:rsidR="008E5351" w:rsidRPr="00271EEE" w:rsidRDefault="008E5351" w:rsidP="00607AEA">
            <w:pPr>
              <w:rPr>
                <w:rFonts w:asciiTheme="minorHAnsi" w:hAnsiTheme="minorHAnsi"/>
                <w:i/>
              </w:rPr>
            </w:pPr>
            <w:r w:rsidRPr="00271EEE">
              <w:rPr>
                <w:rFonts w:asciiTheme="minorHAnsi" w:hAnsiTheme="minorHAnsi"/>
                <w:i/>
              </w:rPr>
              <w:t>Vraag verwijderd</w:t>
            </w:r>
          </w:p>
          <w:p w14:paraId="5C1AE119" w14:textId="77777777" w:rsidR="008E5351" w:rsidRPr="00271EEE" w:rsidRDefault="008E5351" w:rsidP="00607AEA">
            <w:pPr>
              <w:rPr>
                <w:rFonts w:asciiTheme="minorHAnsi" w:hAnsiTheme="minorHAnsi"/>
              </w:rPr>
            </w:pPr>
            <w:r w:rsidRPr="00271EEE">
              <w:rPr>
                <w:rFonts w:asciiTheme="minorHAnsi" w:hAnsiTheme="minorHAnsi"/>
              </w:rPr>
              <w:t>X</w:t>
            </w:r>
          </w:p>
        </w:tc>
        <w:tc>
          <w:tcPr>
            <w:tcW w:w="3260" w:type="dxa"/>
          </w:tcPr>
          <w:p w14:paraId="0E3A5FBD" w14:textId="77777777" w:rsidR="008E5351" w:rsidRPr="00271EEE" w:rsidRDefault="008E5351" w:rsidP="00607AEA">
            <w:pPr>
              <w:rPr>
                <w:rFonts w:asciiTheme="minorHAnsi" w:hAnsiTheme="minorHAnsi"/>
              </w:rPr>
            </w:pPr>
            <w:r w:rsidRPr="00271EEE">
              <w:rPr>
                <w:rFonts w:asciiTheme="minorHAnsi" w:hAnsiTheme="minorHAnsi"/>
              </w:rPr>
              <w:t>Deze vraag heeft overlapping met de vragen over sociale veiligheid in het thema ‘veiligheid’. Vanwege de overlapping is ervoor gekozen deze vraag eruit te halen</w:t>
            </w:r>
          </w:p>
        </w:tc>
      </w:tr>
      <w:tr w:rsidR="008E5351" w:rsidRPr="00271EEE" w14:paraId="30456A90" w14:textId="77777777" w:rsidTr="00607AEA">
        <w:tc>
          <w:tcPr>
            <w:tcW w:w="3402" w:type="dxa"/>
          </w:tcPr>
          <w:p w14:paraId="382D6ED9" w14:textId="77777777" w:rsidR="008E5351" w:rsidRPr="00271EEE" w:rsidRDefault="008E5351" w:rsidP="00607AEA">
            <w:pPr>
              <w:rPr>
                <w:rFonts w:asciiTheme="minorHAnsi" w:hAnsiTheme="minorHAnsi"/>
              </w:rPr>
            </w:pPr>
            <w:r w:rsidRPr="00271EEE">
              <w:rPr>
                <w:rFonts w:asciiTheme="minorHAnsi" w:hAnsiTheme="minorHAnsi"/>
              </w:rPr>
              <w:t>Er heerst een goede sfeer binnen mijn team/afdeling</w:t>
            </w:r>
          </w:p>
          <w:p w14:paraId="420253C6" w14:textId="77777777" w:rsidR="008E5351" w:rsidRPr="00271EEE" w:rsidRDefault="008E5351" w:rsidP="00607AEA">
            <w:pPr>
              <w:rPr>
                <w:rFonts w:asciiTheme="minorHAnsi" w:hAnsiTheme="minorHAnsi"/>
              </w:rPr>
            </w:pPr>
          </w:p>
        </w:tc>
        <w:tc>
          <w:tcPr>
            <w:tcW w:w="3686" w:type="dxa"/>
          </w:tcPr>
          <w:p w14:paraId="6E549DB5" w14:textId="77777777" w:rsidR="008E5351" w:rsidRPr="00271EEE" w:rsidRDefault="008E5351" w:rsidP="00607AEA">
            <w:pPr>
              <w:rPr>
                <w:rFonts w:asciiTheme="minorHAnsi" w:hAnsiTheme="minorHAnsi"/>
                <w:i/>
              </w:rPr>
            </w:pPr>
            <w:r w:rsidRPr="00271EEE">
              <w:rPr>
                <w:rFonts w:asciiTheme="minorHAnsi" w:hAnsiTheme="minorHAnsi"/>
                <w:i/>
              </w:rPr>
              <w:t>Vraag verwijderd</w:t>
            </w:r>
          </w:p>
          <w:p w14:paraId="3F330D3C" w14:textId="77777777" w:rsidR="008E5351" w:rsidRPr="00271EEE" w:rsidRDefault="008E5351" w:rsidP="00607AEA">
            <w:pPr>
              <w:rPr>
                <w:rFonts w:asciiTheme="minorHAnsi" w:hAnsiTheme="minorHAnsi"/>
              </w:rPr>
            </w:pPr>
            <w:r w:rsidRPr="00271EEE">
              <w:rPr>
                <w:rFonts w:asciiTheme="minorHAnsi" w:hAnsiTheme="minorHAnsi"/>
              </w:rPr>
              <w:t>X</w:t>
            </w:r>
          </w:p>
        </w:tc>
        <w:tc>
          <w:tcPr>
            <w:tcW w:w="3260" w:type="dxa"/>
          </w:tcPr>
          <w:p w14:paraId="248F809A" w14:textId="77777777" w:rsidR="008E5351" w:rsidRPr="00271EEE" w:rsidRDefault="008E5351" w:rsidP="00607AEA">
            <w:pPr>
              <w:rPr>
                <w:rFonts w:asciiTheme="minorHAnsi" w:hAnsiTheme="minorHAnsi"/>
              </w:rPr>
            </w:pPr>
            <w:r w:rsidRPr="00271EEE">
              <w:rPr>
                <w:rFonts w:asciiTheme="minorHAnsi" w:hAnsiTheme="minorHAnsi"/>
              </w:rPr>
              <w:t>Deze vraag schuurt met de vragen over sociale veiligheid in het thema ‘veiligheid’. Vanwege de overlapping is ervoor gekozen deze vraag eruit te halen</w:t>
            </w:r>
          </w:p>
        </w:tc>
      </w:tr>
      <w:tr w:rsidR="008E5351" w:rsidRPr="00271EEE" w14:paraId="50D061AB" w14:textId="77777777" w:rsidTr="00607AEA">
        <w:tc>
          <w:tcPr>
            <w:tcW w:w="3402" w:type="dxa"/>
          </w:tcPr>
          <w:p w14:paraId="7215EF40" w14:textId="77777777" w:rsidR="008E5351" w:rsidRPr="00271EEE" w:rsidRDefault="008E5351" w:rsidP="00607AEA">
            <w:pPr>
              <w:rPr>
                <w:rFonts w:asciiTheme="minorHAnsi" w:hAnsiTheme="minorHAnsi"/>
              </w:rPr>
            </w:pPr>
            <w:r w:rsidRPr="00271EEE">
              <w:rPr>
                <w:rFonts w:asciiTheme="minorHAnsi" w:hAnsiTheme="minorHAnsi"/>
              </w:rPr>
              <w:t>Ik heb een goede relatie met de betaalde medewerkers in de organisatie.</w:t>
            </w:r>
          </w:p>
        </w:tc>
        <w:tc>
          <w:tcPr>
            <w:tcW w:w="3686" w:type="dxa"/>
          </w:tcPr>
          <w:p w14:paraId="4E885B64" w14:textId="77777777" w:rsidR="008E5351" w:rsidRPr="00271EEE" w:rsidRDefault="008E5351" w:rsidP="00607AEA">
            <w:pPr>
              <w:rPr>
                <w:rFonts w:asciiTheme="minorHAnsi" w:hAnsiTheme="minorHAnsi"/>
              </w:rPr>
            </w:pPr>
            <w:r w:rsidRPr="00271EEE">
              <w:rPr>
                <w:rFonts w:asciiTheme="minorHAnsi" w:hAnsiTheme="minorHAnsi"/>
                <w:i/>
              </w:rPr>
              <w:t>Vraag overgenomen en omgekeerd:</w:t>
            </w:r>
            <w:r w:rsidRPr="00271EEE">
              <w:rPr>
                <w:rFonts w:asciiTheme="minorHAnsi" w:hAnsiTheme="minorHAnsi"/>
              </w:rPr>
              <w:t xml:space="preserve"> (2) Ik heb geen goede relatie met de betaalde medewerkers in de organisatie. (R)</w:t>
            </w:r>
          </w:p>
        </w:tc>
        <w:tc>
          <w:tcPr>
            <w:tcW w:w="3260" w:type="dxa"/>
          </w:tcPr>
          <w:p w14:paraId="6026EFF5" w14:textId="77777777" w:rsidR="008E5351" w:rsidRPr="00271EEE" w:rsidRDefault="008E5351" w:rsidP="00607AEA">
            <w:pPr>
              <w:rPr>
                <w:rFonts w:asciiTheme="minorHAnsi" w:hAnsiTheme="minorHAnsi"/>
              </w:rPr>
            </w:pPr>
          </w:p>
        </w:tc>
      </w:tr>
      <w:tr w:rsidR="008E5351" w:rsidRPr="00271EEE" w14:paraId="4D116F5B" w14:textId="77777777" w:rsidTr="00607AEA">
        <w:tc>
          <w:tcPr>
            <w:tcW w:w="3402" w:type="dxa"/>
          </w:tcPr>
          <w:p w14:paraId="653FCAE4" w14:textId="77777777" w:rsidR="008E5351" w:rsidRPr="00271EEE" w:rsidRDefault="008E5351" w:rsidP="00607AEA">
            <w:pPr>
              <w:rPr>
                <w:rFonts w:asciiTheme="minorHAnsi" w:hAnsiTheme="minorHAnsi"/>
              </w:rPr>
            </w:pPr>
            <w:r w:rsidRPr="00271EEE">
              <w:rPr>
                <w:rFonts w:asciiTheme="minorHAnsi" w:hAnsiTheme="minorHAnsi"/>
              </w:rPr>
              <w:lastRenderedPageBreak/>
              <w:t>Ik heb een goede relatie met mijn begeleider /leidinggevende /coördinator.</w:t>
            </w:r>
          </w:p>
          <w:p w14:paraId="5B576AA3" w14:textId="77777777" w:rsidR="008E5351" w:rsidRPr="00271EEE" w:rsidRDefault="008E5351" w:rsidP="00607AEA">
            <w:pPr>
              <w:rPr>
                <w:rFonts w:asciiTheme="minorHAnsi" w:hAnsiTheme="minorHAnsi"/>
              </w:rPr>
            </w:pPr>
          </w:p>
        </w:tc>
        <w:tc>
          <w:tcPr>
            <w:tcW w:w="3686" w:type="dxa"/>
          </w:tcPr>
          <w:p w14:paraId="43A2D8F0"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59695457" w14:textId="77777777" w:rsidR="008E5351" w:rsidRPr="00271EEE" w:rsidRDefault="008E5351" w:rsidP="00607AEA">
            <w:pPr>
              <w:rPr>
                <w:rFonts w:asciiTheme="minorHAnsi" w:hAnsiTheme="minorHAnsi"/>
              </w:rPr>
            </w:pPr>
            <w:r w:rsidRPr="00271EEE">
              <w:rPr>
                <w:rFonts w:asciiTheme="minorHAnsi" w:hAnsiTheme="minorHAnsi"/>
              </w:rPr>
              <w:t>(3) Ik heb een goede relatie met mijn begeleider /leidinggevende /coördinator.</w:t>
            </w:r>
          </w:p>
          <w:p w14:paraId="38D56FB0" w14:textId="77777777" w:rsidR="008E5351" w:rsidRPr="00271EEE" w:rsidRDefault="008E5351" w:rsidP="00607AEA">
            <w:pPr>
              <w:rPr>
                <w:rFonts w:asciiTheme="minorHAnsi" w:hAnsiTheme="minorHAnsi"/>
              </w:rPr>
            </w:pPr>
          </w:p>
        </w:tc>
        <w:tc>
          <w:tcPr>
            <w:tcW w:w="3260" w:type="dxa"/>
          </w:tcPr>
          <w:p w14:paraId="6F2A83DC" w14:textId="77777777" w:rsidR="008E5351" w:rsidRPr="00271EEE" w:rsidRDefault="008E5351" w:rsidP="00607AEA">
            <w:pPr>
              <w:rPr>
                <w:rFonts w:asciiTheme="minorHAnsi" w:hAnsiTheme="minorHAnsi"/>
              </w:rPr>
            </w:pPr>
          </w:p>
        </w:tc>
      </w:tr>
    </w:tbl>
    <w:p w14:paraId="30E9C735" w14:textId="77777777" w:rsidR="008E5351" w:rsidRPr="00271EEE" w:rsidRDefault="008E5351" w:rsidP="008E5351">
      <w:pPr>
        <w:spacing w:line="276" w:lineRule="auto"/>
        <w:rPr>
          <w:rFonts w:asciiTheme="minorHAnsi" w:hAnsiTheme="minorHAnsi"/>
          <w:sz w:val="22"/>
        </w:rPr>
      </w:pPr>
    </w:p>
    <w:tbl>
      <w:tblPr>
        <w:tblStyle w:val="Tabelraster"/>
        <w:tblW w:w="10348" w:type="dxa"/>
        <w:tblInd w:w="-572" w:type="dxa"/>
        <w:tblLook w:val="04A0" w:firstRow="1" w:lastRow="0" w:firstColumn="1" w:lastColumn="0" w:noHBand="0" w:noVBand="1"/>
      </w:tblPr>
      <w:tblGrid>
        <w:gridCol w:w="3402"/>
        <w:gridCol w:w="3686"/>
        <w:gridCol w:w="3260"/>
      </w:tblGrid>
      <w:tr w:rsidR="008E5351" w:rsidRPr="00271EEE" w14:paraId="7E979B24" w14:textId="77777777" w:rsidTr="00607AEA">
        <w:tc>
          <w:tcPr>
            <w:tcW w:w="10348" w:type="dxa"/>
            <w:gridSpan w:val="3"/>
            <w:shd w:val="clear" w:color="auto" w:fill="FFC000"/>
          </w:tcPr>
          <w:p w14:paraId="138C0B3B" w14:textId="77777777" w:rsidR="008E5351" w:rsidRPr="00271EEE" w:rsidRDefault="008E5351" w:rsidP="00607AEA">
            <w:pPr>
              <w:rPr>
                <w:rFonts w:asciiTheme="minorHAnsi" w:hAnsiTheme="minorHAnsi"/>
                <w:b/>
              </w:rPr>
            </w:pPr>
            <w:r w:rsidRPr="00271EEE">
              <w:rPr>
                <w:rFonts w:asciiTheme="minorHAnsi" w:hAnsiTheme="minorHAnsi"/>
                <w:b/>
              </w:rPr>
              <w:t>Thema: Ontwikkelingsmogelijkheden</w:t>
            </w:r>
          </w:p>
        </w:tc>
      </w:tr>
      <w:tr w:rsidR="008E5351" w:rsidRPr="00271EEE" w14:paraId="70AA23C9" w14:textId="77777777" w:rsidTr="00607AEA">
        <w:tc>
          <w:tcPr>
            <w:tcW w:w="3402" w:type="dxa"/>
          </w:tcPr>
          <w:p w14:paraId="1927A393" w14:textId="77777777" w:rsidR="008E5351" w:rsidRPr="00271EEE" w:rsidRDefault="008E5351" w:rsidP="00607AEA">
            <w:pPr>
              <w:rPr>
                <w:rFonts w:asciiTheme="minorHAnsi" w:hAnsiTheme="minorHAnsi"/>
                <w:b/>
              </w:rPr>
            </w:pPr>
            <w:r w:rsidRPr="00271EEE">
              <w:rPr>
                <w:rFonts w:asciiTheme="minorHAnsi" w:hAnsiTheme="minorHAnsi"/>
                <w:b/>
              </w:rPr>
              <w:t>Originele vraag VTO van de NOV</w:t>
            </w:r>
          </w:p>
        </w:tc>
        <w:tc>
          <w:tcPr>
            <w:tcW w:w="3686" w:type="dxa"/>
          </w:tcPr>
          <w:p w14:paraId="20BAFCAC" w14:textId="77777777" w:rsidR="008E5351" w:rsidRPr="00271EEE" w:rsidRDefault="008E5351" w:rsidP="00607AEA">
            <w:pPr>
              <w:rPr>
                <w:rFonts w:asciiTheme="minorHAnsi" w:hAnsiTheme="minorHAnsi"/>
                <w:b/>
              </w:rPr>
            </w:pPr>
            <w:r w:rsidRPr="00271EEE">
              <w:rPr>
                <w:rFonts w:asciiTheme="minorHAnsi" w:hAnsiTheme="minorHAnsi"/>
                <w:b/>
              </w:rPr>
              <w:t>Aanpassing</w:t>
            </w:r>
          </w:p>
        </w:tc>
        <w:tc>
          <w:tcPr>
            <w:tcW w:w="3260" w:type="dxa"/>
          </w:tcPr>
          <w:p w14:paraId="407C03CA" w14:textId="77777777" w:rsidR="008E5351" w:rsidRPr="00271EEE" w:rsidRDefault="008E5351" w:rsidP="00607AEA">
            <w:pPr>
              <w:rPr>
                <w:rFonts w:asciiTheme="minorHAnsi" w:hAnsiTheme="minorHAnsi"/>
                <w:b/>
              </w:rPr>
            </w:pPr>
            <w:r w:rsidRPr="00271EEE">
              <w:rPr>
                <w:rFonts w:asciiTheme="minorHAnsi" w:hAnsiTheme="minorHAnsi"/>
                <w:b/>
              </w:rPr>
              <w:t>Argumentatie</w:t>
            </w:r>
          </w:p>
        </w:tc>
      </w:tr>
      <w:tr w:rsidR="008E5351" w:rsidRPr="00271EEE" w14:paraId="3B120C13" w14:textId="77777777" w:rsidTr="00607AEA">
        <w:tc>
          <w:tcPr>
            <w:tcW w:w="3402" w:type="dxa"/>
          </w:tcPr>
          <w:p w14:paraId="4A2BDA31" w14:textId="77777777" w:rsidR="008E5351" w:rsidRPr="00271EEE" w:rsidRDefault="008E5351" w:rsidP="00607AEA">
            <w:pPr>
              <w:rPr>
                <w:rFonts w:asciiTheme="minorHAnsi" w:hAnsiTheme="minorHAnsi"/>
              </w:rPr>
            </w:pPr>
            <w:r w:rsidRPr="00271EEE">
              <w:rPr>
                <w:rFonts w:asciiTheme="minorHAnsi" w:hAnsiTheme="minorHAnsi"/>
              </w:rPr>
              <w:t>Er is voldoende ruimte om eigen ideeën en suggesties in te brengen</w:t>
            </w:r>
          </w:p>
          <w:p w14:paraId="0F5E7387" w14:textId="77777777" w:rsidR="008E5351" w:rsidRPr="00271EEE" w:rsidRDefault="008E5351" w:rsidP="00607AEA">
            <w:pPr>
              <w:rPr>
                <w:rFonts w:asciiTheme="minorHAnsi" w:hAnsiTheme="minorHAnsi"/>
              </w:rPr>
            </w:pPr>
          </w:p>
        </w:tc>
        <w:tc>
          <w:tcPr>
            <w:tcW w:w="3686" w:type="dxa"/>
          </w:tcPr>
          <w:p w14:paraId="3582C0D5" w14:textId="77777777" w:rsidR="008E5351" w:rsidRPr="00271EEE" w:rsidRDefault="008E5351" w:rsidP="00607AEA">
            <w:pPr>
              <w:rPr>
                <w:rFonts w:asciiTheme="minorHAnsi" w:hAnsiTheme="minorHAnsi"/>
                <w:i/>
              </w:rPr>
            </w:pPr>
            <w:r w:rsidRPr="00271EEE">
              <w:rPr>
                <w:rFonts w:asciiTheme="minorHAnsi" w:hAnsiTheme="minorHAnsi"/>
                <w:i/>
              </w:rPr>
              <w:t>Vraag overgenomen en omgekeerd:</w:t>
            </w:r>
          </w:p>
          <w:p w14:paraId="742C8D75" w14:textId="77777777" w:rsidR="008E5351" w:rsidRPr="00271EEE" w:rsidRDefault="008E5351" w:rsidP="00607AEA">
            <w:pPr>
              <w:rPr>
                <w:rFonts w:asciiTheme="minorHAnsi" w:hAnsiTheme="minorHAnsi"/>
              </w:rPr>
            </w:pPr>
            <w:r w:rsidRPr="00271EEE">
              <w:rPr>
                <w:rFonts w:asciiTheme="minorHAnsi" w:hAnsiTheme="minorHAnsi"/>
              </w:rPr>
              <w:t>(1) Er is onvoldoende ruimte om eigen ideeën en suggesties in te brengen (R)</w:t>
            </w:r>
          </w:p>
          <w:p w14:paraId="6C3BB8CA" w14:textId="77777777" w:rsidR="008E5351" w:rsidRPr="00271EEE" w:rsidRDefault="008E5351" w:rsidP="00607AEA">
            <w:pPr>
              <w:rPr>
                <w:rFonts w:asciiTheme="minorHAnsi" w:hAnsiTheme="minorHAnsi"/>
              </w:rPr>
            </w:pPr>
          </w:p>
        </w:tc>
        <w:tc>
          <w:tcPr>
            <w:tcW w:w="3260" w:type="dxa"/>
          </w:tcPr>
          <w:p w14:paraId="4A2CFDD1" w14:textId="77777777" w:rsidR="008E5351" w:rsidRPr="00271EEE" w:rsidRDefault="008E5351" w:rsidP="00607AEA">
            <w:pPr>
              <w:rPr>
                <w:rFonts w:asciiTheme="minorHAnsi" w:hAnsiTheme="minorHAnsi"/>
              </w:rPr>
            </w:pPr>
          </w:p>
        </w:tc>
      </w:tr>
      <w:tr w:rsidR="008E5351" w:rsidRPr="00271EEE" w14:paraId="55E61D6A" w14:textId="77777777" w:rsidTr="00607AEA">
        <w:tc>
          <w:tcPr>
            <w:tcW w:w="3402" w:type="dxa"/>
          </w:tcPr>
          <w:p w14:paraId="3E6603E1" w14:textId="77777777" w:rsidR="008E5351" w:rsidRPr="00271EEE" w:rsidRDefault="008E5351" w:rsidP="00607AEA">
            <w:pPr>
              <w:rPr>
                <w:rFonts w:asciiTheme="minorHAnsi" w:hAnsiTheme="minorHAnsi"/>
              </w:rPr>
            </w:pPr>
            <w:r w:rsidRPr="00271EEE">
              <w:rPr>
                <w:rFonts w:asciiTheme="minorHAnsi" w:hAnsiTheme="minorHAnsi"/>
              </w:rPr>
              <w:t>Wanneer ik van taak of werktijden wil veranderen, dan zijn daarvoor voldoende mogelijkheden</w:t>
            </w:r>
          </w:p>
          <w:p w14:paraId="6AAF9372" w14:textId="77777777" w:rsidR="008E5351" w:rsidRPr="00271EEE" w:rsidRDefault="008E5351" w:rsidP="00607AEA">
            <w:pPr>
              <w:rPr>
                <w:rFonts w:asciiTheme="minorHAnsi" w:hAnsiTheme="minorHAnsi"/>
              </w:rPr>
            </w:pPr>
          </w:p>
        </w:tc>
        <w:tc>
          <w:tcPr>
            <w:tcW w:w="3686" w:type="dxa"/>
          </w:tcPr>
          <w:p w14:paraId="6CB86BE8"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7A1087E8" w14:textId="77777777" w:rsidR="008E5351" w:rsidRPr="00271EEE" w:rsidRDefault="008E5351" w:rsidP="00607AEA">
            <w:pPr>
              <w:rPr>
                <w:rFonts w:asciiTheme="minorHAnsi" w:hAnsiTheme="minorHAnsi"/>
              </w:rPr>
            </w:pPr>
            <w:r w:rsidRPr="00271EEE">
              <w:rPr>
                <w:rFonts w:asciiTheme="minorHAnsi" w:hAnsiTheme="minorHAnsi"/>
              </w:rPr>
              <w:t>(2) Wanneer ik van taak of werktijden wil veranderen, dan zijn daarvoor voldoende mogelijkheden</w:t>
            </w:r>
          </w:p>
        </w:tc>
        <w:tc>
          <w:tcPr>
            <w:tcW w:w="3260" w:type="dxa"/>
          </w:tcPr>
          <w:p w14:paraId="673ACD62" w14:textId="77777777" w:rsidR="008E5351" w:rsidRPr="00271EEE" w:rsidRDefault="008E5351" w:rsidP="00607AEA">
            <w:pPr>
              <w:rPr>
                <w:rFonts w:asciiTheme="minorHAnsi" w:hAnsiTheme="minorHAnsi"/>
              </w:rPr>
            </w:pPr>
          </w:p>
        </w:tc>
      </w:tr>
      <w:tr w:rsidR="008E5351" w:rsidRPr="00271EEE" w14:paraId="64F9B3D3" w14:textId="77777777" w:rsidTr="00607AEA">
        <w:tc>
          <w:tcPr>
            <w:tcW w:w="3402" w:type="dxa"/>
          </w:tcPr>
          <w:p w14:paraId="78034C2A" w14:textId="77777777" w:rsidR="008E5351" w:rsidRPr="00271EEE" w:rsidRDefault="008E5351" w:rsidP="00607AEA">
            <w:pPr>
              <w:rPr>
                <w:rFonts w:asciiTheme="minorHAnsi" w:hAnsiTheme="minorHAnsi"/>
              </w:rPr>
            </w:pPr>
            <w:r w:rsidRPr="00271EEE">
              <w:rPr>
                <w:rFonts w:asciiTheme="minorHAnsi" w:hAnsiTheme="minorHAnsi"/>
              </w:rPr>
              <w:t>Er zijn voor mij voldoende mogelijkheden voor volgen van scholing en training om mijn kennis en vaardigheden verder te ontwikkelen.</w:t>
            </w:r>
          </w:p>
        </w:tc>
        <w:tc>
          <w:tcPr>
            <w:tcW w:w="3686" w:type="dxa"/>
          </w:tcPr>
          <w:p w14:paraId="318DCD3D" w14:textId="77777777" w:rsidR="008E5351" w:rsidRPr="00271EEE" w:rsidRDefault="008E5351" w:rsidP="00607AEA">
            <w:pPr>
              <w:rPr>
                <w:rFonts w:asciiTheme="minorHAnsi" w:hAnsiTheme="minorHAnsi"/>
                <w:i/>
              </w:rPr>
            </w:pPr>
            <w:r w:rsidRPr="00271EEE">
              <w:rPr>
                <w:rFonts w:asciiTheme="minorHAnsi" w:hAnsiTheme="minorHAnsi"/>
                <w:i/>
              </w:rPr>
              <w:t>Vraag overgenomen en omgekeerd:</w:t>
            </w:r>
          </w:p>
          <w:p w14:paraId="280758E1" w14:textId="77777777" w:rsidR="008E5351" w:rsidRPr="00271EEE" w:rsidRDefault="008E5351" w:rsidP="00607AEA">
            <w:pPr>
              <w:rPr>
                <w:rFonts w:asciiTheme="minorHAnsi" w:hAnsiTheme="minorHAnsi"/>
              </w:rPr>
            </w:pPr>
            <w:r w:rsidRPr="00271EEE">
              <w:rPr>
                <w:rFonts w:asciiTheme="minorHAnsi" w:hAnsiTheme="minorHAnsi"/>
              </w:rPr>
              <w:t>(3) Er zijn voor mij niet genoeg mogelijkheden voor het volgen van scholing en training om mijn kennis en vaardigheden verder te ontwikkelen.</w:t>
            </w:r>
          </w:p>
        </w:tc>
        <w:tc>
          <w:tcPr>
            <w:tcW w:w="3260" w:type="dxa"/>
          </w:tcPr>
          <w:p w14:paraId="3CE980A9" w14:textId="77777777" w:rsidR="008E5351" w:rsidRPr="00271EEE" w:rsidRDefault="008E5351" w:rsidP="00607AEA">
            <w:pPr>
              <w:rPr>
                <w:rFonts w:asciiTheme="minorHAnsi" w:hAnsiTheme="minorHAnsi"/>
              </w:rPr>
            </w:pPr>
          </w:p>
        </w:tc>
      </w:tr>
      <w:tr w:rsidR="008E5351" w:rsidRPr="00271EEE" w14:paraId="36445890" w14:textId="77777777" w:rsidTr="00607AEA">
        <w:tc>
          <w:tcPr>
            <w:tcW w:w="3402" w:type="dxa"/>
          </w:tcPr>
          <w:p w14:paraId="5A749D16" w14:textId="77777777" w:rsidR="008E5351" w:rsidRPr="00271EEE" w:rsidRDefault="008E5351" w:rsidP="00607AEA">
            <w:pPr>
              <w:rPr>
                <w:rFonts w:asciiTheme="minorHAnsi" w:hAnsiTheme="minorHAnsi"/>
              </w:rPr>
            </w:pPr>
            <w:r w:rsidRPr="00271EEE">
              <w:rPr>
                <w:rFonts w:asciiTheme="minorHAnsi" w:hAnsiTheme="minorHAnsi"/>
              </w:rPr>
              <w:t>De organisatie is ervan op de hoogte als ik meer of minder tevreden ben over de organisatie.</w:t>
            </w:r>
          </w:p>
          <w:p w14:paraId="46BB435D" w14:textId="77777777" w:rsidR="008E5351" w:rsidRPr="00271EEE" w:rsidRDefault="008E5351" w:rsidP="00607AEA">
            <w:pPr>
              <w:rPr>
                <w:rFonts w:asciiTheme="minorHAnsi" w:hAnsiTheme="minorHAnsi"/>
              </w:rPr>
            </w:pPr>
          </w:p>
        </w:tc>
        <w:tc>
          <w:tcPr>
            <w:tcW w:w="3686" w:type="dxa"/>
          </w:tcPr>
          <w:p w14:paraId="19140F9E" w14:textId="77777777" w:rsidR="008E5351" w:rsidRPr="00271EEE" w:rsidRDefault="008E5351" w:rsidP="00607AEA">
            <w:pPr>
              <w:rPr>
                <w:rFonts w:asciiTheme="minorHAnsi" w:hAnsiTheme="minorHAnsi"/>
                <w:i/>
              </w:rPr>
            </w:pPr>
            <w:r w:rsidRPr="00271EEE">
              <w:rPr>
                <w:rFonts w:asciiTheme="minorHAnsi" w:hAnsiTheme="minorHAnsi"/>
                <w:i/>
              </w:rPr>
              <w:t>Vraag overgenomen:</w:t>
            </w:r>
          </w:p>
          <w:p w14:paraId="31A7E928" w14:textId="77777777" w:rsidR="008E5351" w:rsidRPr="00271EEE" w:rsidRDefault="008E5351" w:rsidP="00607AEA">
            <w:pPr>
              <w:rPr>
                <w:rFonts w:asciiTheme="minorHAnsi" w:hAnsiTheme="minorHAnsi"/>
              </w:rPr>
            </w:pPr>
            <w:r w:rsidRPr="00271EEE">
              <w:rPr>
                <w:rFonts w:asciiTheme="minorHAnsi" w:hAnsiTheme="minorHAnsi"/>
              </w:rPr>
              <w:t>(4) De organisatie is ervan op de hoogte als ik meer of minder tevreden ben over de organisatie.</w:t>
            </w:r>
          </w:p>
          <w:p w14:paraId="11A86552" w14:textId="77777777" w:rsidR="008E5351" w:rsidRPr="00271EEE" w:rsidRDefault="008E5351" w:rsidP="00607AEA">
            <w:pPr>
              <w:rPr>
                <w:rFonts w:asciiTheme="minorHAnsi" w:hAnsiTheme="minorHAnsi"/>
              </w:rPr>
            </w:pPr>
          </w:p>
        </w:tc>
        <w:tc>
          <w:tcPr>
            <w:tcW w:w="3260" w:type="dxa"/>
          </w:tcPr>
          <w:p w14:paraId="0443C0B3" w14:textId="77777777" w:rsidR="008E5351" w:rsidRPr="00271EEE" w:rsidRDefault="008E5351" w:rsidP="00607AEA">
            <w:pPr>
              <w:rPr>
                <w:rFonts w:asciiTheme="minorHAnsi" w:hAnsiTheme="minorHAnsi"/>
              </w:rPr>
            </w:pPr>
          </w:p>
        </w:tc>
      </w:tr>
      <w:tr w:rsidR="008E5351" w:rsidRPr="00271EEE" w14:paraId="5C5C1220" w14:textId="77777777" w:rsidTr="00607AEA">
        <w:tc>
          <w:tcPr>
            <w:tcW w:w="3402" w:type="dxa"/>
          </w:tcPr>
          <w:p w14:paraId="7706555D" w14:textId="77777777" w:rsidR="008E5351" w:rsidRPr="00271EEE" w:rsidRDefault="008E5351" w:rsidP="00607AEA">
            <w:pPr>
              <w:rPr>
                <w:rFonts w:asciiTheme="minorHAnsi" w:hAnsiTheme="minorHAnsi"/>
              </w:rPr>
            </w:pPr>
            <w:r w:rsidRPr="00271EEE">
              <w:rPr>
                <w:rFonts w:asciiTheme="minorHAnsi" w:hAnsiTheme="minorHAnsi"/>
              </w:rPr>
              <w:t>Ik ontvang feedback over mijn prestaties</w:t>
            </w:r>
          </w:p>
          <w:p w14:paraId="4905D4CF" w14:textId="77777777" w:rsidR="008E5351" w:rsidRPr="00271EEE" w:rsidRDefault="008E5351" w:rsidP="00607AEA">
            <w:pPr>
              <w:rPr>
                <w:rFonts w:asciiTheme="minorHAnsi" w:hAnsiTheme="minorHAnsi"/>
              </w:rPr>
            </w:pPr>
          </w:p>
        </w:tc>
        <w:tc>
          <w:tcPr>
            <w:tcW w:w="3686" w:type="dxa"/>
          </w:tcPr>
          <w:p w14:paraId="7FC1E522" w14:textId="77777777" w:rsidR="008E5351" w:rsidRPr="00271EEE" w:rsidRDefault="008E5351" w:rsidP="00607AEA">
            <w:pPr>
              <w:rPr>
                <w:rFonts w:asciiTheme="minorHAnsi" w:hAnsiTheme="minorHAnsi"/>
                <w:i/>
              </w:rPr>
            </w:pPr>
            <w:r w:rsidRPr="00271EEE">
              <w:rPr>
                <w:rFonts w:asciiTheme="minorHAnsi" w:hAnsiTheme="minorHAnsi"/>
                <w:i/>
              </w:rPr>
              <w:t>Vraag verwijderd</w:t>
            </w:r>
          </w:p>
          <w:p w14:paraId="4C8044AF" w14:textId="77777777" w:rsidR="008E5351" w:rsidRPr="00271EEE" w:rsidRDefault="008E5351" w:rsidP="00607AEA">
            <w:pPr>
              <w:rPr>
                <w:rFonts w:asciiTheme="minorHAnsi" w:hAnsiTheme="minorHAnsi"/>
              </w:rPr>
            </w:pPr>
            <w:r w:rsidRPr="00271EEE">
              <w:rPr>
                <w:rFonts w:asciiTheme="minorHAnsi" w:hAnsiTheme="minorHAnsi"/>
              </w:rPr>
              <w:t>X</w:t>
            </w:r>
          </w:p>
          <w:p w14:paraId="6FD7C6D0" w14:textId="77777777" w:rsidR="008E5351" w:rsidRPr="00271EEE" w:rsidRDefault="008E5351" w:rsidP="00607AEA">
            <w:pPr>
              <w:rPr>
                <w:rFonts w:asciiTheme="minorHAnsi" w:hAnsiTheme="minorHAnsi"/>
              </w:rPr>
            </w:pPr>
          </w:p>
        </w:tc>
        <w:tc>
          <w:tcPr>
            <w:tcW w:w="3260" w:type="dxa"/>
          </w:tcPr>
          <w:p w14:paraId="43F30037" w14:textId="77777777" w:rsidR="008E5351" w:rsidRPr="00271EEE" w:rsidRDefault="008E5351" w:rsidP="00607AEA">
            <w:pPr>
              <w:rPr>
                <w:rFonts w:asciiTheme="minorHAnsi" w:hAnsiTheme="minorHAnsi"/>
              </w:rPr>
            </w:pPr>
            <w:r w:rsidRPr="00271EEE">
              <w:rPr>
                <w:rFonts w:asciiTheme="minorHAnsi" w:hAnsiTheme="minorHAnsi"/>
              </w:rPr>
              <w:t xml:space="preserve">Na dit voorgelegd te hebben aan het Leger des Heils vonden ze dit niet volledig passen binnen een vrijwilligersfunctie. Er is wel ruimte voor overleg en waardering maar feedback voor prestaties is niet iets wat een </w:t>
            </w:r>
            <w:proofErr w:type="spellStart"/>
            <w:r w:rsidRPr="00271EEE">
              <w:rPr>
                <w:rFonts w:asciiTheme="minorHAnsi" w:hAnsiTheme="minorHAnsi"/>
              </w:rPr>
              <w:t>aandachtsfunctionaris</w:t>
            </w:r>
            <w:proofErr w:type="spellEnd"/>
            <w:r w:rsidRPr="00271EEE">
              <w:rPr>
                <w:rFonts w:asciiTheme="minorHAnsi" w:hAnsiTheme="minorHAnsi"/>
              </w:rPr>
              <w:t xml:space="preserve"> of aanspreekpunt op locatie als taak toegewezen krijgt, vandaar dat deze vraag is verwijderd.</w:t>
            </w:r>
          </w:p>
        </w:tc>
      </w:tr>
      <w:tr w:rsidR="008E5351" w:rsidRPr="00271EEE" w14:paraId="321CF004" w14:textId="77777777" w:rsidTr="00607AEA">
        <w:tc>
          <w:tcPr>
            <w:tcW w:w="3402" w:type="dxa"/>
          </w:tcPr>
          <w:p w14:paraId="53302ECA" w14:textId="77777777" w:rsidR="008E5351" w:rsidRPr="00271EEE" w:rsidRDefault="008E5351" w:rsidP="00607AEA">
            <w:pPr>
              <w:rPr>
                <w:rFonts w:asciiTheme="minorHAnsi" w:hAnsiTheme="minorHAnsi"/>
              </w:rPr>
            </w:pPr>
          </w:p>
        </w:tc>
        <w:tc>
          <w:tcPr>
            <w:tcW w:w="3686" w:type="dxa"/>
          </w:tcPr>
          <w:p w14:paraId="7A7FDB10" w14:textId="77777777" w:rsidR="008E5351" w:rsidRPr="00271EEE" w:rsidRDefault="008E5351" w:rsidP="00607AEA">
            <w:pPr>
              <w:rPr>
                <w:rFonts w:asciiTheme="minorHAnsi" w:hAnsiTheme="minorHAnsi"/>
                <w:i/>
              </w:rPr>
            </w:pPr>
            <w:r w:rsidRPr="00271EEE">
              <w:rPr>
                <w:rFonts w:asciiTheme="minorHAnsi" w:hAnsiTheme="minorHAnsi"/>
                <w:i/>
              </w:rPr>
              <w:t>Vraag toegevoegd:</w:t>
            </w:r>
          </w:p>
          <w:p w14:paraId="1603F34B" w14:textId="77777777" w:rsidR="008E5351" w:rsidRPr="00271EEE" w:rsidRDefault="008E5351" w:rsidP="00607AEA">
            <w:pPr>
              <w:rPr>
                <w:rFonts w:asciiTheme="minorHAnsi" w:hAnsiTheme="minorHAnsi"/>
              </w:rPr>
            </w:pPr>
            <w:r w:rsidRPr="00271EEE">
              <w:rPr>
                <w:rFonts w:asciiTheme="minorHAnsi" w:hAnsiTheme="minorHAnsi"/>
              </w:rPr>
              <w:t xml:space="preserve">(5) Wanneer ik behoefte heb aan nieuwe werkmogelijkheden die bij mijn vaardigheden en interesses passen binnen mijn vrijwilligerswerk, dan helpt de organisatie mij deze te verkennen </w:t>
            </w:r>
          </w:p>
          <w:p w14:paraId="30994F1A" w14:textId="77777777" w:rsidR="008E5351" w:rsidRPr="00271EEE" w:rsidRDefault="008E5351" w:rsidP="00607AEA">
            <w:pPr>
              <w:rPr>
                <w:rFonts w:asciiTheme="minorHAnsi" w:hAnsiTheme="minorHAnsi"/>
              </w:rPr>
            </w:pPr>
          </w:p>
        </w:tc>
        <w:tc>
          <w:tcPr>
            <w:tcW w:w="3260" w:type="dxa"/>
          </w:tcPr>
          <w:p w14:paraId="047C5D88" w14:textId="77777777" w:rsidR="008E5351" w:rsidRPr="00271EEE" w:rsidRDefault="008E5351" w:rsidP="00607AEA">
            <w:pPr>
              <w:rPr>
                <w:rFonts w:asciiTheme="minorHAnsi" w:hAnsiTheme="minorHAnsi"/>
              </w:rPr>
            </w:pPr>
            <w:r w:rsidRPr="00271EEE">
              <w:rPr>
                <w:rFonts w:asciiTheme="minorHAnsi" w:hAnsiTheme="minorHAnsi"/>
              </w:rPr>
              <w:t>Deze vraag is toegevoegd nadat het Leger des Heils vermelde dit belangrijk te vinden voor de vrijwilligers en dit te willen meten</w:t>
            </w:r>
          </w:p>
        </w:tc>
      </w:tr>
    </w:tbl>
    <w:p w14:paraId="1B30997B" w14:textId="77777777" w:rsidR="008E5351" w:rsidRPr="00271EEE" w:rsidRDefault="008E5351" w:rsidP="008E5351">
      <w:pPr>
        <w:rPr>
          <w:rFonts w:asciiTheme="minorHAnsi" w:hAnsiTheme="minorHAnsi"/>
        </w:rPr>
      </w:pPr>
    </w:p>
    <w:p w14:paraId="327CB6DC" w14:textId="77777777" w:rsidR="008E5351" w:rsidRPr="00271EEE" w:rsidRDefault="008E5351" w:rsidP="008E5351">
      <w:pPr>
        <w:rPr>
          <w:rFonts w:asciiTheme="minorHAnsi" w:hAnsiTheme="minorHAnsi"/>
        </w:rPr>
      </w:pPr>
    </w:p>
    <w:p w14:paraId="757FF215" w14:textId="77777777" w:rsidR="008E5351" w:rsidRPr="00271EEE" w:rsidRDefault="008E5351" w:rsidP="008E5351">
      <w:pPr>
        <w:spacing w:after="200" w:line="252" w:lineRule="auto"/>
        <w:rPr>
          <w:rFonts w:asciiTheme="minorHAnsi" w:hAnsiTheme="minorHAnsi"/>
        </w:rPr>
      </w:pPr>
      <w:r w:rsidRPr="00271EEE">
        <w:rPr>
          <w:rFonts w:asciiTheme="minorHAnsi" w:hAnsiTheme="minorHAnsi"/>
        </w:rPr>
        <w:br w:type="page"/>
      </w:r>
    </w:p>
    <w:p w14:paraId="4488904B" w14:textId="27F636EE" w:rsidR="00FE33CC" w:rsidRPr="00271EEE" w:rsidRDefault="00A34602" w:rsidP="00FE33CC">
      <w:pPr>
        <w:pStyle w:val="Kop3"/>
        <w:rPr>
          <w:rFonts w:asciiTheme="minorHAnsi" w:hAnsiTheme="minorHAnsi"/>
        </w:rPr>
      </w:pPr>
      <w:bookmarkStart w:id="44" w:name="_Toc138237822"/>
      <w:r w:rsidRPr="00271EEE">
        <w:rPr>
          <w:rFonts w:asciiTheme="minorHAnsi" w:hAnsiTheme="minorHAnsi"/>
          <w:caps w:val="0"/>
        </w:rPr>
        <w:lastRenderedPageBreak/>
        <w:t xml:space="preserve">Bijlage 6: </w:t>
      </w:r>
      <w:r>
        <w:rPr>
          <w:rFonts w:asciiTheme="minorHAnsi" w:hAnsiTheme="minorHAnsi"/>
          <w:caps w:val="0"/>
        </w:rPr>
        <w:t>D</w:t>
      </w:r>
      <w:r w:rsidRPr="00271EEE">
        <w:rPr>
          <w:rFonts w:asciiTheme="minorHAnsi" w:hAnsiTheme="minorHAnsi"/>
          <w:caps w:val="0"/>
        </w:rPr>
        <w:t>e vragenlijst</w:t>
      </w:r>
      <w:bookmarkEnd w:id="44"/>
    </w:p>
    <w:p w14:paraId="53A1B991" w14:textId="77777777" w:rsidR="00FE33CC" w:rsidRPr="00271EEE" w:rsidRDefault="00FE33CC" w:rsidP="008E5351">
      <w:pPr>
        <w:spacing w:after="200" w:line="252" w:lineRule="auto"/>
        <w:rPr>
          <w:rFonts w:asciiTheme="minorHAnsi" w:hAnsiTheme="minorHAnsi"/>
        </w:rPr>
      </w:pPr>
    </w:p>
    <w:p w14:paraId="506F61F0" w14:textId="271240CA" w:rsidR="00FE33CC" w:rsidRPr="00271EEE" w:rsidRDefault="00FE33CC" w:rsidP="008E5351">
      <w:pPr>
        <w:spacing w:after="200" w:line="252" w:lineRule="auto"/>
        <w:rPr>
          <w:rFonts w:asciiTheme="minorHAnsi" w:hAnsiTheme="minorHAnsi"/>
          <w:b/>
        </w:rPr>
      </w:pPr>
      <w:r w:rsidRPr="00271EEE">
        <w:rPr>
          <w:rFonts w:asciiTheme="minorHAnsi" w:hAnsiTheme="minorHAnsi"/>
          <w:b/>
        </w:rPr>
        <w:t>Inleiding</w:t>
      </w:r>
    </w:p>
    <w:p w14:paraId="33A9BF87" w14:textId="77777777" w:rsidR="00FE33CC" w:rsidRPr="00271EEE" w:rsidRDefault="00FE33CC" w:rsidP="00FE33CC">
      <w:pPr>
        <w:rPr>
          <w:rFonts w:asciiTheme="minorHAnsi" w:hAnsiTheme="minorHAnsi"/>
          <w:sz w:val="22"/>
        </w:rPr>
      </w:pPr>
      <w:r w:rsidRPr="00271EEE">
        <w:rPr>
          <w:rFonts w:asciiTheme="minorHAnsi" w:hAnsiTheme="minorHAnsi"/>
          <w:sz w:val="22"/>
        </w:rPr>
        <w:t>Beste vrijwilliger,</w:t>
      </w:r>
    </w:p>
    <w:p w14:paraId="12257975" w14:textId="77777777" w:rsidR="00FE33CC" w:rsidRPr="00271EEE" w:rsidRDefault="00FE33CC" w:rsidP="00FE33CC">
      <w:pPr>
        <w:rPr>
          <w:rFonts w:asciiTheme="minorHAnsi" w:hAnsiTheme="minorHAnsi"/>
          <w:sz w:val="22"/>
        </w:rPr>
      </w:pPr>
      <w:r w:rsidRPr="00271EEE">
        <w:rPr>
          <w:rFonts w:asciiTheme="minorHAnsi" w:hAnsiTheme="minorHAnsi"/>
          <w:sz w:val="22"/>
        </w:rPr>
        <w:t> </w:t>
      </w:r>
    </w:p>
    <w:p w14:paraId="42B1480F" w14:textId="77777777" w:rsidR="00FE33CC" w:rsidRPr="00271EEE" w:rsidRDefault="00FE33CC" w:rsidP="00FE33CC">
      <w:pPr>
        <w:rPr>
          <w:rFonts w:asciiTheme="minorHAnsi" w:hAnsiTheme="minorHAnsi"/>
          <w:sz w:val="22"/>
        </w:rPr>
      </w:pPr>
      <w:r w:rsidRPr="00271EEE">
        <w:rPr>
          <w:rFonts w:asciiTheme="minorHAnsi" w:hAnsiTheme="minorHAnsi"/>
          <w:sz w:val="22"/>
        </w:rPr>
        <w:t>Bedankt voor je waardevolle bijdrage als vrijwilliger voor het Leger des Heils. In het kader van mijn afstudeeronderzoek voer ik als stagiair bij het Leger des Heils regio Midden-Nederland een onderzoek uit om feedback van onze vrijwilligers te verzamelen. Op deze wijze kan de organisatie jouw ervaringen en tevredenheid over het vrijwilligerswerk beter begrijpen.</w:t>
      </w:r>
    </w:p>
    <w:p w14:paraId="26263706" w14:textId="77777777" w:rsidR="00FE33CC" w:rsidRPr="00271EEE" w:rsidRDefault="00FE33CC" w:rsidP="00FE33CC">
      <w:pPr>
        <w:rPr>
          <w:rFonts w:asciiTheme="minorHAnsi" w:hAnsiTheme="minorHAnsi"/>
          <w:sz w:val="22"/>
        </w:rPr>
      </w:pPr>
      <w:r w:rsidRPr="00271EEE">
        <w:rPr>
          <w:rFonts w:asciiTheme="minorHAnsi" w:hAnsiTheme="minorHAnsi"/>
          <w:sz w:val="22"/>
        </w:rPr>
        <w:t> </w:t>
      </w:r>
    </w:p>
    <w:p w14:paraId="2319B746" w14:textId="77777777" w:rsidR="00FE33CC" w:rsidRPr="00271EEE" w:rsidRDefault="00FE33CC" w:rsidP="00FE33CC">
      <w:pPr>
        <w:rPr>
          <w:rFonts w:asciiTheme="minorHAnsi" w:hAnsiTheme="minorHAnsi"/>
          <w:sz w:val="22"/>
        </w:rPr>
      </w:pPr>
      <w:r w:rsidRPr="00271EEE">
        <w:rPr>
          <w:rFonts w:asciiTheme="minorHAnsi" w:hAnsiTheme="minorHAnsi"/>
          <w:sz w:val="22"/>
        </w:rPr>
        <w:t>Het invullen van deze vragenlijst duurt ongeveer 5 minuten. De resultaten van dit onderzoek worden anoniem verwerkt en worden vertrouwelijk behandeld. </w:t>
      </w:r>
    </w:p>
    <w:p w14:paraId="2C98C6F5" w14:textId="77777777" w:rsidR="00FE33CC" w:rsidRPr="00271EEE" w:rsidRDefault="00FE33CC" w:rsidP="00FE33CC">
      <w:pPr>
        <w:rPr>
          <w:rFonts w:asciiTheme="minorHAnsi" w:hAnsiTheme="minorHAnsi"/>
          <w:sz w:val="22"/>
        </w:rPr>
      </w:pPr>
      <w:r w:rsidRPr="00271EEE">
        <w:rPr>
          <w:rFonts w:asciiTheme="minorHAnsi" w:hAnsiTheme="minorHAnsi"/>
          <w:sz w:val="22"/>
        </w:rPr>
        <w:t> </w:t>
      </w:r>
    </w:p>
    <w:p w14:paraId="7C156643" w14:textId="77777777" w:rsidR="00FE33CC" w:rsidRPr="00271EEE" w:rsidRDefault="00FE33CC" w:rsidP="00FE33CC">
      <w:pPr>
        <w:rPr>
          <w:rFonts w:asciiTheme="minorHAnsi" w:hAnsiTheme="minorHAnsi"/>
          <w:sz w:val="22"/>
        </w:rPr>
      </w:pPr>
      <w:r w:rsidRPr="00271EEE">
        <w:rPr>
          <w:rFonts w:asciiTheme="minorHAnsi" w:hAnsiTheme="minorHAnsi"/>
          <w:sz w:val="22"/>
        </w:rPr>
        <w:t>Bedankt voor je tijd en waardevolle feedback! </w:t>
      </w:r>
    </w:p>
    <w:p w14:paraId="5C01208F" w14:textId="77777777" w:rsidR="00FE33CC" w:rsidRPr="00271EEE" w:rsidRDefault="00FE33CC" w:rsidP="00FE33CC">
      <w:pPr>
        <w:rPr>
          <w:rFonts w:asciiTheme="minorHAnsi" w:hAnsiTheme="minorHAnsi"/>
          <w:sz w:val="22"/>
        </w:rPr>
      </w:pPr>
      <w:r w:rsidRPr="00271EEE">
        <w:rPr>
          <w:rFonts w:asciiTheme="minorHAnsi" w:hAnsiTheme="minorHAnsi"/>
          <w:sz w:val="22"/>
        </w:rPr>
        <w:t> </w:t>
      </w:r>
    </w:p>
    <w:p w14:paraId="324AF07B" w14:textId="77777777" w:rsidR="00FE33CC" w:rsidRPr="00271EEE" w:rsidRDefault="00FE33CC" w:rsidP="00FE33CC">
      <w:pPr>
        <w:rPr>
          <w:rFonts w:asciiTheme="minorHAnsi" w:hAnsiTheme="minorHAnsi"/>
          <w:sz w:val="22"/>
        </w:rPr>
      </w:pPr>
      <w:r w:rsidRPr="00271EEE">
        <w:rPr>
          <w:rFonts w:asciiTheme="minorHAnsi" w:hAnsiTheme="minorHAnsi"/>
          <w:sz w:val="22"/>
        </w:rPr>
        <w:t>Met vriendelijke groet,</w:t>
      </w:r>
    </w:p>
    <w:p w14:paraId="7FF8730D" w14:textId="77777777" w:rsidR="00FE33CC" w:rsidRPr="00271EEE" w:rsidRDefault="00FE33CC" w:rsidP="00FE33CC">
      <w:pPr>
        <w:rPr>
          <w:rFonts w:asciiTheme="minorHAnsi" w:hAnsiTheme="minorHAnsi"/>
          <w:sz w:val="22"/>
        </w:rPr>
      </w:pPr>
      <w:proofErr w:type="spellStart"/>
      <w:r w:rsidRPr="00271EEE">
        <w:rPr>
          <w:rFonts w:asciiTheme="minorHAnsi" w:hAnsiTheme="minorHAnsi"/>
          <w:sz w:val="22"/>
        </w:rPr>
        <w:t>Chéline</w:t>
      </w:r>
      <w:proofErr w:type="spellEnd"/>
      <w:r w:rsidRPr="00271EEE">
        <w:rPr>
          <w:rFonts w:asciiTheme="minorHAnsi" w:hAnsiTheme="minorHAnsi"/>
          <w:sz w:val="22"/>
        </w:rPr>
        <w:t xml:space="preserve"> Kleppe- van der Snel</w:t>
      </w:r>
    </w:p>
    <w:p w14:paraId="7962A7CA" w14:textId="77777777" w:rsidR="00FE33CC" w:rsidRPr="00271EEE" w:rsidRDefault="00FE33CC" w:rsidP="00FE33CC">
      <w:pPr>
        <w:rPr>
          <w:rFonts w:asciiTheme="minorHAnsi" w:hAnsiTheme="minorHAnsi"/>
          <w:sz w:val="22"/>
        </w:rPr>
      </w:pPr>
      <w:r w:rsidRPr="00271EEE">
        <w:rPr>
          <w:rFonts w:asciiTheme="minorHAnsi" w:hAnsiTheme="minorHAnsi"/>
          <w:sz w:val="22"/>
        </w:rPr>
        <w:t>Stagiaire, team Vrijwillige Inzet Leger des Heils Midden-Nederland</w:t>
      </w:r>
    </w:p>
    <w:p w14:paraId="151B7514" w14:textId="77777777" w:rsidR="00FE33CC" w:rsidRPr="00271EEE" w:rsidRDefault="00FE33CC" w:rsidP="008E5351">
      <w:pPr>
        <w:spacing w:after="200" w:line="252" w:lineRule="auto"/>
        <w:rPr>
          <w:rFonts w:asciiTheme="minorHAnsi" w:hAnsiTheme="minorHAnsi"/>
        </w:rPr>
      </w:pPr>
    </w:p>
    <w:p w14:paraId="3A16A8F5" w14:textId="2F7149A8" w:rsidR="00FE33CC" w:rsidRPr="00271EEE" w:rsidRDefault="001E3CC7" w:rsidP="008E5351">
      <w:pPr>
        <w:spacing w:after="200" w:line="252" w:lineRule="auto"/>
        <w:rPr>
          <w:rFonts w:asciiTheme="minorHAnsi" w:hAnsiTheme="minorHAnsi"/>
          <w:b/>
        </w:rPr>
      </w:pPr>
      <w:r w:rsidRPr="00271EEE">
        <w:rPr>
          <w:rFonts w:asciiTheme="minorHAnsi" w:hAnsiTheme="minorHAnsi"/>
          <w:b/>
        </w:rPr>
        <w:t xml:space="preserve">1. </w:t>
      </w:r>
      <w:r w:rsidR="00FE33CC" w:rsidRPr="00271EEE">
        <w:rPr>
          <w:rFonts w:asciiTheme="minorHAnsi" w:hAnsiTheme="minorHAnsi"/>
          <w:b/>
        </w:rPr>
        <w:t>Persoonsgegevens</w:t>
      </w:r>
    </w:p>
    <w:p w14:paraId="778A2F1E" w14:textId="77777777" w:rsidR="00FE33CC" w:rsidRPr="00271EEE" w:rsidRDefault="00FE33CC" w:rsidP="00F328EF">
      <w:pPr>
        <w:pStyle w:val="Lijstalinea"/>
        <w:numPr>
          <w:ilvl w:val="0"/>
          <w:numId w:val="15"/>
        </w:numPr>
        <w:rPr>
          <w:rFonts w:asciiTheme="minorHAnsi" w:hAnsiTheme="minorHAnsi"/>
          <w:sz w:val="22"/>
        </w:rPr>
      </w:pPr>
      <w:r w:rsidRPr="00271EEE">
        <w:rPr>
          <w:rFonts w:asciiTheme="minorHAnsi" w:hAnsiTheme="minorHAnsi"/>
          <w:sz w:val="22"/>
        </w:rPr>
        <w:t>Wat is je geslacht?</w:t>
      </w:r>
    </w:p>
    <w:p w14:paraId="0B3E98FF" w14:textId="77777777" w:rsidR="00FE33CC" w:rsidRPr="00271EEE" w:rsidRDefault="00FE33CC" w:rsidP="00F328EF">
      <w:pPr>
        <w:pStyle w:val="Lijstalinea"/>
        <w:numPr>
          <w:ilvl w:val="0"/>
          <w:numId w:val="16"/>
        </w:numPr>
        <w:rPr>
          <w:rFonts w:asciiTheme="minorHAnsi" w:hAnsiTheme="minorHAnsi"/>
          <w:sz w:val="22"/>
        </w:rPr>
      </w:pPr>
      <w:r w:rsidRPr="00271EEE">
        <w:rPr>
          <w:rFonts w:asciiTheme="minorHAnsi" w:hAnsiTheme="minorHAnsi"/>
          <w:sz w:val="22"/>
        </w:rPr>
        <w:t>Man</w:t>
      </w:r>
    </w:p>
    <w:p w14:paraId="7B80354A" w14:textId="77777777" w:rsidR="00FE33CC" w:rsidRPr="00271EEE" w:rsidRDefault="00FE33CC" w:rsidP="00F328EF">
      <w:pPr>
        <w:pStyle w:val="Lijstalinea"/>
        <w:numPr>
          <w:ilvl w:val="0"/>
          <w:numId w:val="16"/>
        </w:numPr>
        <w:rPr>
          <w:rFonts w:asciiTheme="minorHAnsi" w:hAnsiTheme="minorHAnsi"/>
          <w:sz w:val="22"/>
        </w:rPr>
      </w:pPr>
      <w:r w:rsidRPr="00271EEE">
        <w:rPr>
          <w:rFonts w:asciiTheme="minorHAnsi" w:hAnsiTheme="minorHAnsi"/>
          <w:sz w:val="22"/>
        </w:rPr>
        <w:t>Vrouw</w:t>
      </w:r>
    </w:p>
    <w:p w14:paraId="0089631B" w14:textId="77777777" w:rsidR="00FE33CC" w:rsidRPr="00271EEE" w:rsidRDefault="00FE33CC" w:rsidP="00F328EF">
      <w:pPr>
        <w:pStyle w:val="Lijstalinea"/>
        <w:numPr>
          <w:ilvl w:val="0"/>
          <w:numId w:val="16"/>
        </w:numPr>
        <w:rPr>
          <w:rFonts w:asciiTheme="minorHAnsi" w:hAnsiTheme="minorHAnsi"/>
          <w:sz w:val="22"/>
        </w:rPr>
      </w:pPr>
      <w:r w:rsidRPr="00271EEE">
        <w:rPr>
          <w:rFonts w:asciiTheme="minorHAnsi" w:hAnsiTheme="minorHAnsi"/>
          <w:sz w:val="22"/>
        </w:rPr>
        <w:t>Anders</w:t>
      </w:r>
    </w:p>
    <w:p w14:paraId="31ABA2CE" w14:textId="77777777" w:rsidR="00FE33CC" w:rsidRPr="00271EEE" w:rsidRDefault="00FE33CC" w:rsidP="00FE33CC">
      <w:pPr>
        <w:rPr>
          <w:rFonts w:asciiTheme="minorHAnsi" w:hAnsiTheme="minorHAnsi"/>
          <w:sz w:val="22"/>
        </w:rPr>
      </w:pPr>
    </w:p>
    <w:p w14:paraId="209181D2" w14:textId="77777777" w:rsidR="00FE33CC" w:rsidRPr="00271EEE" w:rsidRDefault="00FE33CC" w:rsidP="00F328EF">
      <w:pPr>
        <w:pStyle w:val="Lijstalinea"/>
        <w:numPr>
          <w:ilvl w:val="0"/>
          <w:numId w:val="15"/>
        </w:numPr>
        <w:rPr>
          <w:rFonts w:asciiTheme="minorHAnsi" w:hAnsiTheme="minorHAnsi"/>
          <w:sz w:val="22"/>
        </w:rPr>
      </w:pPr>
      <w:r w:rsidRPr="00271EEE">
        <w:rPr>
          <w:rFonts w:asciiTheme="minorHAnsi" w:hAnsiTheme="minorHAnsi"/>
          <w:sz w:val="22"/>
        </w:rPr>
        <w:t>Wat is je leeftijd?</w:t>
      </w:r>
    </w:p>
    <w:p w14:paraId="092E111F" w14:textId="77777777" w:rsidR="00FE33CC" w:rsidRPr="00271EEE" w:rsidRDefault="00FE33CC" w:rsidP="00F328EF">
      <w:pPr>
        <w:pStyle w:val="Lijstalinea"/>
        <w:numPr>
          <w:ilvl w:val="0"/>
          <w:numId w:val="17"/>
        </w:numPr>
        <w:rPr>
          <w:rFonts w:asciiTheme="minorHAnsi" w:hAnsiTheme="minorHAnsi"/>
          <w:sz w:val="22"/>
        </w:rPr>
      </w:pPr>
      <w:r w:rsidRPr="00271EEE">
        <w:rPr>
          <w:rFonts w:asciiTheme="minorHAnsi" w:hAnsiTheme="minorHAnsi"/>
          <w:sz w:val="22"/>
        </w:rPr>
        <w:t>Tussen 18 en 20 jaar</w:t>
      </w:r>
    </w:p>
    <w:p w14:paraId="47539A74" w14:textId="77777777" w:rsidR="00FE33CC" w:rsidRPr="00271EEE" w:rsidRDefault="00FE33CC" w:rsidP="00F328EF">
      <w:pPr>
        <w:pStyle w:val="Lijstalinea"/>
        <w:numPr>
          <w:ilvl w:val="0"/>
          <w:numId w:val="17"/>
        </w:numPr>
        <w:rPr>
          <w:rFonts w:asciiTheme="minorHAnsi" w:hAnsiTheme="minorHAnsi"/>
          <w:sz w:val="22"/>
        </w:rPr>
      </w:pPr>
      <w:r w:rsidRPr="00271EEE">
        <w:rPr>
          <w:rFonts w:asciiTheme="minorHAnsi" w:hAnsiTheme="minorHAnsi"/>
          <w:sz w:val="22"/>
        </w:rPr>
        <w:t>Tussen 21 en 34 jaar</w:t>
      </w:r>
    </w:p>
    <w:p w14:paraId="6D594192" w14:textId="77777777" w:rsidR="00FE33CC" w:rsidRPr="00271EEE" w:rsidRDefault="00FE33CC" w:rsidP="00F328EF">
      <w:pPr>
        <w:pStyle w:val="Lijstalinea"/>
        <w:numPr>
          <w:ilvl w:val="0"/>
          <w:numId w:val="17"/>
        </w:numPr>
        <w:rPr>
          <w:rFonts w:asciiTheme="minorHAnsi" w:hAnsiTheme="minorHAnsi"/>
          <w:sz w:val="22"/>
        </w:rPr>
      </w:pPr>
      <w:r w:rsidRPr="00271EEE">
        <w:rPr>
          <w:rFonts w:asciiTheme="minorHAnsi" w:hAnsiTheme="minorHAnsi"/>
          <w:sz w:val="22"/>
        </w:rPr>
        <w:t>Tussen 35 en 49 jaar</w:t>
      </w:r>
    </w:p>
    <w:p w14:paraId="14357614" w14:textId="77777777" w:rsidR="00FE33CC" w:rsidRPr="00271EEE" w:rsidRDefault="00FE33CC" w:rsidP="00F328EF">
      <w:pPr>
        <w:pStyle w:val="Lijstalinea"/>
        <w:numPr>
          <w:ilvl w:val="0"/>
          <w:numId w:val="17"/>
        </w:numPr>
        <w:rPr>
          <w:rFonts w:asciiTheme="minorHAnsi" w:hAnsiTheme="minorHAnsi"/>
          <w:sz w:val="22"/>
        </w:rPr>
      </w:pPr>
      <w:r w:rsidRPr="00271EEE">
        <w:rPr>
          <w:rFonts w:asciiTheme="minorHAnsi" w:hAnsiTheme="minorHAnsi"/>
          <w:sz w:val="22"/>
        </w:rPr>
        <w:t>Tussen 50 en 64 jaar</w:t>
      </w:r>
    </w:p>
    <w:p w14:paraId="61FF9071" w14:textId="77777777" w:rsidR="00FE33CC" w:rsidRPr="00271EEE" w:rsidRDefault="00FE33CC" w:rsidP="00F328EF">
      <w:pPr>
        <w:pStyle w:val="Lijstalinea"/>
        <w:numPr>
          <w:ilvl w:val="0"/>
          <w:numId w:val="17"/>
        </w:numPr>
        <w:rPr>
          <w:rFonts w:asciiTheme="minorHAnsi" w:hAnsiTheme="minorHAnsi"/>
          <w:sz w:val="22"/>
        </w:rPr>
      </w:pPr>
      <w:r w:rsidRPr="00271EEE">
        <w:rPr>
          <w:rFonts w:asciiTheme="minorHAnsi" w:hAnsiTheme="minorHAnsi"/>
          <w:sz w:val="22"/>
        </w:rPr>
        <w:t>Tussen 65 en 75 jaar</w:t>
      </w:r>
    </w:p>
    <w:p w14:paraId="24551B37" w14:textId="77777777" w:rsidR="00FE33CC" w:rsidRPr="00271EEE" w:rsidRDefault="00FE33CC" w:rsidP="00F328EF">
      <w:pPr>
        <w:pStyle w:val="Lijstalinea"/>
        <w:numPr>
          <w:ilvl w:val="0"/>
          <w:numId w:val="17"/>
        </w:numPr>
        <w:rPr>
          <w:rFonts w:asciiTheme="minorHAnsi" w:hAnsiTheme="minorHAnsi"/>
          <w:sz w:val="22"/>
        </w:rPr>
      </w:pPr>
      <w:r w:rsidRPr="00271EEE">
        <w:rPr>
          <w:rFonts w:asciiTheme="minorHAnsi" w:hAnsiTheme="minorHAnsi"/>
          <w:sz w:val="22"/>
        </w:rPr>
        <w:t>Ouder dan 75</w:t>
      </w:r>
    </w:p>
    <w:p w14:paraId="7001D07D" w14:textId="77777777" w:rsidR="00FE33CC" w:rsidRPr="00271EEE" w:rsidRDefault="00FE33CC" w:rsidP="00FE33CC">
      <w:pPr>
        <w:rPr>
          <w:rFonts w:asciiTheme="minorHAnsi" w:hAnsiTheme="minorHAnsi"/>
          <w:sz w:val="22"/>
        </w:rPr>
      </w:pPr>
    </w:p>
    <w:p w14:paraId="10A83E81" w14:textId="77777777" w:rsidR="00FE33CC" w:rsidRPr="00271EEE" w:rsidRDefault="00FE33CC" w:rsidP="00F328EF">
      <w:pPr>
        <w:pStyle w:val="Lijstalinea"/>
        <w:numPr>
          <w:ilvl w:val="0"/>
          <w:numId w:val="15"/>
        </w:numPr>
        <w:rPr>
          <w:rFonts w:asciiTheme="minorHAnsi" w:hAnsiTheme="minorHAnsi"/>
          <w:sz w:val="22"/>
        </w:rPr>
      </w:pPr>
      <w:r w:rsidRPr="00271EEE">
        <w:rPr>
          <w:rFonts w:asciiTheme="minorHAnsi" w:hAnsiTheme="minorHAnsi"/>
          <w:sz w:val="22"/>
        </w:rPr>
        <w:t>Binnen welke vrijwilligerstak ben je werkzaam?</w:t>
      </w:r>
    </w:p>
    <w:p w14:paraId="21728E57" w14:textId="77777777" w:rsidR="00FE33CC" w:rsidRPr="00271EEE" w:rsidRDefault="00FE33CC" w:rsidP="00F328EF">
      <w:pPr>
        <w:pStyle w:val="Lijstalinea"/>
        <w:numPr>
          <w:ilvl w:val="0"/>
          <w:numId w:val="18"/>
        </w:numPr>
        <w:rPr>
          <w:rFonts w:asciiTheme="minorHAnsi" w:hAnsiTheme="minorHAnsi"/>
          <w:sz w:val="22"/>
        </w:rPr>
      </w:pPr>
      <w:r w:rsidRPr="00271EEE">
        <w:rPr>
          <w:rFonts w:asciiTheme="minorHAnsi" w:hAnsiTheme="minorHAnsi"/>
          <w:sz w:val="22"/>
        </w:rPr>
        <w:t>Ambulant</w:t>
      </w:r>
    </w:p>
    <w:p w14:paraId="42CB7147" w14:textId="77777777" w:rsidR="00FE33CC" w:rsidRPr="00271EEE" w:rsidRDefault="00FE33CC" w:rsidP="00F328EF">
      <w:pPr>
        <w:pStyle w:val="Lijstalinea"/>
        <w:numPr>
          <w:ilvl w:val="0"/>
          <w:numId w:val="18"/>
        </w:numPr>
        <w:rPr>
          <w:rFonts w:asciiTheme="minorHAnsi" w:hAnsiTheme="minorHAnsi"/>
          <w:sz w:val="22"/>
        </w:rPr>
      </w:pPr>
      <w:r w:rsidRPr="00271EEE">
        <w:rPr>
          <w:rFonts w:asciiTheme="minorHAnsi" w:hAnsiTheme="minorHAnsi"/>
          <w:sz w:val="22"/>
        </w:rPr>
        <w:t>Maatschappelijke opvang</w:t>
      </w:r>
    </w:p>
    <w:p w14:paraId="11C58A30" w14:textId="77777777" w:rsidR="00FE33CC" w:rsidRPr="00271EEE" w:rsidRDefault="00FE33CC" w:rsidP="00F328EF">
      <w:pPr>
        <w:pStyle w:val="Lijstalinea"/>
        <w:numPr>
          <w:ilvl w:val="0"/>
          <w:numId w:val="18"/>
        </w:numPr>
        <w:rPr>
          <w:rFonts w:asciiTheme="minorHAnsi" w:hAnsiTheme="minorHAnsi"/>
          <w:sz w:val="22"/>
        </w:rPr>
      </w:pPr>
      <w:r w:rsidRPr="00271EEE">
        <w:rPr>
          <w:rFonts w:asciiTheme="minorHAnsi" w:hAnsiTheme="minorHAnsi"/>
          <w:sz w:val="22"/>
        </w:rPr>
        <w:t>Beschermd wonen (</w:t>
      </w:r>
      <w:proofErr w:type="spellStart"/>
      <w:r w:rsidRPr="00271EEE">
        <w:rPr>
          <w:rFonts w:asciiTheme="minorHAnsi" w:hAnsiTheme="minorHAnsi"/>
          <w:sz w:val="22"/>
        </w:rPr>
        <w:t>Domus</w:t>
      </w:r>
      <w:proofErr w:type="spellEnd"/>
      <w:r w:rsidRPr="00271EEE">
        <w:rPr>
          <w:rFonts w:asciiTheme="minorHAnsi" w:hAnsiTheme="minorHAnsi"/>
          <w:sz w:val="22"/>
        </w:rPr>
        <w:t>, jeugdopvang, tienermoeder-opvang, kamertrainingscentrum)</w:t>
      </w:r>
    </w:p>
    <w:p w14:paraId="6252FB4C" w14:textId="77777777" w:rsidR="00FE33CC" w:rsidRPr="00271EEE" w:rsidRDefault="00FE33CC" w:rsidP="00F328EF">
      <w:pPr>
        <w:pStyle w:val="Lijstalinea"/>
        <w:numPr>
          <w:ilvl w:val="0"/>
          <w:numId w:val="18"/>
        </w:numPr>
        <w:rPr>
          <w:rFonts w:asciiTheme="minorHAnsi" w:hAnsiTheme="minorHAnsi"/>
          <w:sz w:val="22"/>
        </w:rPr>
      </w:pPr>
      <w:r w:rsidRPr="00271EEE">
        <w:rPr>
          <w:rFonts w:asciiTheme="minorHAnsi" w:hAnsiTheme="minorHAnsi"/>
          <w:sz w:val="22"/>
        </w:rPr>
        <w:t>Jeugd</w:t>
      </w:r>
    </w:p>
    <w:p w14:paraId="247F84BA" w14:textId="77777777" w:rsidR="00FE33CC" w:rsidRPr="00271EEE" w:rsidRDefault="00FE33CC" w:rsidP="00F328EF">
      <w:pPr>
        <w:pStyle w:val="Lijstalinea"/>
        <w:numPr>
          <w:ilvl w:val="0"/>
          <w:numId w:val="18"/>
        </w:numPr>
        <w:rPr>
          <w:rFonts w:asciiTheme="minorHAnsi" w:hAnsiTheme="minorHAnsi"/>
          <w:sz w:val="22"/>
        </w:rPr>
      </w:pPr>
      <w:r w:rsidRPr="00271EEE">
        <w:rPr>
          <w:rFonts w:asciiTheme="minorHAnsi" w:hAnsiTheme="minorHAnsi"/>
          <w:sz w:val="22"/>
        </w:rPr>
        <w:t>50l50</w:t>
      </w:r>
    </w:p>
    <w:p w14:paraId="4B139F8C" w14:textId="77777777" w:rsidR="00FE33CC" w:rsidRPr="00271EEE" w:rsidRDefault="00FE33CC" w:rsidP="00F328EF">
      <w:pPr>
        <w:pStyle w:val="Lijstalinea"/>
        <w:numPr>
          <w:ilvl w:val="0"/>
          <w:numId w:val="18"/>
        </w:numPr>
        <w:rPr>
          <w:rFonts w:asciiTheme="minorHAnsi" w:hAnsiTheme="minorHAnsi"/>
          <w:sz w:val="22"/>
        </w:rPr>
      </w:pPr>
      <w:r w:rsidRPr="00271EEE">
        <w:rPr>
          <w:rFonts w:asciiTheme="minorHAnsi" w:hAnsiTheme="minorHAnsi"/>
          <w:sz w:val="22"/>
        </w:rPr>
        <w:t>Geloven in de buurt</w:t>
      </w:r>
    </w:p>
    <w:p w14:paraId="4ADC9EBE" w14:textId="77777777" w:rsidR="00FE33CC" w:rsidRPr="00271EEE" w:rsidRDefault="00FE33CC" w:rsidP="00F328EF">
      <w:pPr>
        <w:pStyle w:val="Lijstalinea"/>
        <w:numPr>
          <w:ilvl w:val="0"/>
          <w:numId w:val="18"/>
        </w:numPr>
        <w:rPr>
          <w:rFonts w:asciiTheme="minorHAnsi" w:hAnsiTheme="minorHAnsi"/>
          <w:sz w:val="22"/>
        </w:rPr>
      </w:pPr>
      <w:r w:rsidRPr="00271EEE">
        <w:rPr>
          <w:rFonts w:asciiTheme="minorHAnsi" w:hAnsiTheme="minorHAnsi"/>
          <w:sz w:val="22"/>
        </w:rPr>
        <w:t>Bedrijfsbureau</w:t>
      </w:r>
    </w:p>
    <w:p w14:paraId="0CC2B38C" w14:textId="22BC2579" w:rsidR="00FE33CC" w:rsidRPr="00271EEE" w:rsidRDefault="00FE33CC" w:rsidP="00F328EF">
      <w:pPr>
        <w:pStyle w:val="Lijstalinea"/>
        <w:numPr>
          <w:ilvl w:val="0"/>
          <w:numId w:val="18"/>
        </w:numPr>
        <w:rPr>
          <w:rFonts w:asciiTheme="minorHAnsi" w:hAnsiTheme="minorHAnsi"/>
          <w:sz w:val="22"/>
        </w:rPr>
      </w:pPr>
      <w:r w:rsidRPr="00271EEE">
        <w:rPr>
          <w:rFonts w:asciiTheme="minorHAnsi" w:hAnsiTheme="minorHAnsi"/>
          <w:sz w:val="22"/>
        </w:rPr>
        <w:t>Verpleging en verzorging</w:t>
      </w:r>
    </w:p>
    <w:p w14:paraId="26F6484F" w14:textId="13C92B22" w:rsidR="00FE33CC" w:rsidRPr="00271EEE" w:rsidRDefault="00FE33CC" w:rsidP="00F328EF">
      <w:pPr>
        <w:pStyle w:val="Lijstalinea"/>
        <w:numPr>
          <w:ilvl w:val="0"/>
          <w:numId w:val="18"/>
        </w:numPr>
        <w:rPr>
          <w:rFonts w:asciiTheme="minorHAnsi" w:hAnsiTheme="minorHAnsi"/>
          <w:sz w:val="22"/>
        </w:rPr>
      </w:pPr>
      <w:r w:rsidRPr="00271EEE">
        <w:rPr>
          <w:rFonts w:asciiTheme="minorHAnsi" w:hAnsiTheme="minorHAnsi"/>
          <w:sz w:val="22"/>
        </w:rPr>
        <w:t>Opvang voor Oekraïense vluchtelingen</w:t>
      </w:r>
    </w:p>
    <w:p w14:paraId="246EB124" w14:textId="77777777" w:rsidR="00FE33CC" w:rsidRPr="00271EEE" w:rsidRDefault="00FE33CC" w:rsidP="00F328EF">
      <w:pPr>
        <w:pStyle w:val="Lijstalinea"/>
        <w:numPr>
          <w:ilvl w:val="0"/>
          <w:numId w:val="18"/>
        </w:numPr>
        <w:rPr>
          <w:rFonts w:asciiTheme="minorHAnsi" w:hAnsiTheme="minorHAnsi"/>
          <w:sz w:val="22"/>
        </w:rPr>
      </w:pPr>
      <w:r w:rsidRPr="00271EEE">
        <w:rPr>
          <w:rFonts w:asciiTheme="minorHAnsi" w:hAnsiTheme="minorHAnsi"/>
          <w:sz w:val="22"/>
        </w:rPr>
        <w:t xml:space="preserve">Anders, namelijk </w:t>
      </w:r>
      <w:proofErr w:type="gramStart"/>
      <w:r w:rsidRPr="00271EEE">
        <w:rPr>
          <w:rFonts w:asciiTheme="minorHAnsi" w:hAnsiTheme="minorHAnsi"/>
          <w:sz w:val="22"/>
        </w:rPr>
        <w:t>…….</w:t>
      </w:r>
      <w:proofErr w:type="gramEnd"/>
      <w:r w:rsidRPr="00271EEE">
        <w:rPr>
          <w:rFonts w:asciiTheme="minorHAnsi" w:hAnsiTheme="minorHAnsi"/>
          <w:sz w:val="22"/>
        </w:rPr>
        <w:t>.</w:t>
      </w:r>
    </w:p>
    <w:p w14:paraId="458E7D28" w14:textId="77777777" w:rsidR="00FE33CC" w:rsidRPr="00271EEE" w:rsidRDefault="00FE33CC" w:rsidP="00FE33CC">
      <w:pPr>
        <w:rPr>
          <w:rFonts w:asciiTheme="minorHAnsi" w:hAnsiTheme="minorHAnsi"/>
          <w:sz w:val="22"/>
        </w:rPr>
      </w:pPr>
    </w:p>
    <w:p w14:paraId="06644186" w14:textId="77777777" w:rsidR="00FE33CC" w:rsidRPr="00271EEE" w:rsidRDefault="00FE33CC" w:rsidP="00F328EF">
      <w:pPr>
        <w:pStyle w:val="Lijstalinea"/>
        <w:numPr>
          <w:ilvl w:val="0"/>
          <w:numId w:val="15"/>
        </w:numPr>
        <w:rPr>
          <w:rFonts w:asciiTheme="minorHAnsi" w:hAnsiTheme="minorHAnsi"/>
          <w:sz w:val="22"/>
        </w:rPr>
      </w:pPr>
      <w:r w:rsidRPr="00271EEE">
        <w:rPr>
          <w:rFonts w:asciiTheme="minorHAnsi" w:hAnsiTheme="minorHAnsi"/>
          <w:sz w:val="22"/>
        </w:rPr>
        <w:t>Hoe lang ben je als vrijwilliger actief bij het Leger des Heils?</w:t>
      </w:r>
    </w:p>
    <w:p w14:paraId="4F326AED" w14:textId="4B0BA93E" w:rsidR="00FE33CC" w:rsidRPr="00271EEE" w:rsidRDefault="00FE33CC" w:rsidP="00F328EF">
      <w:pPr>
        <w:pStyle w:val="Lijstalinea"/>
        <w:numPr>
          <w:ilvl w:val="0"/>
          <w:numId w:val="19"/>
        </w:numPr>
        <w:rPr>
          <w:rFonts w:asciiTheme="minorHAnsi" w:hAnsiTheme="minorHAnsi"/>
          <w:sz w:val="22"/>
        </w:rPr>
      </w:pPr>
      <w:r w:rsidRPr="00271EEE">
        <w:rPr>
          <w:rFonts w:asciiTheme="minorHAnsi" w:hAnsiTheme="minorHAnsi"/>
          <w:sz w:val="22"/>
        </w:rPr>
        <w:t>Minder dan 6 maanden</w:t>
      </w:r>
    </w:p>
    <w:p w14:paraId="5C3CD73E" w14:textId="33A2A618" w:rsidR="00FE33CC" w:rsidRPr="00271EEE" w:rsidRDefault="00FE33CC" w:rsidP="00F328EF">
      <w:pPr>
        <w:pStyle w:val="Lijstalinea"/>
        <w:numPr>
          <w:ilvl w:val="0"/>
          <w:numId w:val="19"/>
        </w:numPr>
        <w:rPr>
          <w:rFonts w:asciiTheme="minorHAnsi" w:hAnsiTheme="minorHAnsi"/>
          <w:sz w:val="22"/>
        </w:rPr>
      </w:pPr>
      <w:r w:rsidRPr="00271EEE">
        <w:rPr>
          <w:rFonts w:asciiTheme="minorHAnsi" w:hAnsiTheme="minorHAnsi"/>
          <w:sz w:val="22"/>
        </w:rPr>
        <w:lastRenderedPageBreak/>
        <w:t>6 maanden tot een jaar</w:t>
      </w:r>
    </w:p>
    <w:p w14:paraId="251A5ADD" w14:textId="5D3BAD44" w:rsidR="00FE33CC" w:rsidRPr="00271EEE" w:rsidRDefault="00FE33CC" w:rsidP="00F328EF">
      <w:pPr>
        <w:pStyle w:val="Lijstalinea"/>
        <w:numPr>
          <w:ilvl w:val="0"/>
          <w:numId w:val="19"/>
        </w:numPr>
        <w:rPr>
          <w:rFonts w:asciiTheme="minorHAnsi" w:hAnsiTheme="minorHAnsi"/>
          <w:sz w:val="22"/>
        </w:rPr>
      </w:pPr>
      <w:r w:rsidRPr="00271EEE">
        <w:rPr>
          <w:rFonts w:asciiTheme="minorHAnsi" w:hAnsiTheme="minorHAnsi"/>
          <w:sz w:val="22"/>
        </w:rPr>
        <w:t>1 tot 2 jaar</w:t>
      </w:r>
    </w:p>
    <w:p w14:paraId="7F1C94FE" w14:textId="6CCCD333" w:rsidR="00FE33CC" w:rsidRPr="00271EEE" w:rsidRDefault="00FE33CC" w:rsidP="00F328EF">
      <w:pPr>
        <w:pStyle w:val="Lijstalinea"/>
        <w:numPr>
          <w:ilvl w:val="0"/>
          <w:numId w:val="19"/>
        </w:numPr>
        <w:rPr>
          <w:rFonts w:asciiTheme="minorHAnsi" w:hAnsiTheme="minorHAnsi"/>
          <w:sz w:val="22"/>
        </w:rPr>
      </w:pPr>
      <w:r w:rsidRPr="00271EEE">
        <w:rPr>
          <w:rFonts w:asciiTheme="minorHAnsi" w:hAnsiTheme="minorHAnsi"/>
          <w:sz w:val="22"/>
        </w:rPr>
        <w:t>2 tot 5 jaar</w:t>
      </w:r>
    </w:p>
    <w:p w14:paraId="068CC3C5" w14:textId="55D79611" w:rsidR="00FE33CC" w:rsidRPr="00271EEE" w:rsidRDefault="00FE33CC" w:rsidP="00F328EF">
      <w:pPr>
        <w:pStyle w:val="Lijstalinea"/>
        <w:numPr>
          <w:ilvl w:val="0"/>
          <w:numId w:val="19"/>
        </w:numPr>
        <w:rPr>
          <w:rFonts w:asciiTheme="minorHAnsi" w:hAnsiTheme="minorHAnsi"/>
          <w:sz w:val="22"/>
        </w:rPr>
      </w:pPr>
      <w:r w:rsidRPr="00271EEE">
        <w:rPr>
          <w:rFonts w:asciiTheme="minorHAnsi" w:hAnsiTheme="minorHAnsi"/>
          <w:sz w:val="22"/>
        </w:rPr>
        <w:t>5 tot 10 jaar</w:t>
      </w:r>
    </w:p>
    <w:p w14:paraId="613F1AD5" w14:textId="5EF2AAF5" w:rsidR="00FE33CC" w:rsidRPr="00271EEE" w:rsidRDefault="00FE33CC" w:rsidP="00F328EF">
      <w:pPr>
        <w:pStyle w:val="Lijstalinea"/>
        <w:numPr>
          <w:ilvl w:val="0"/>
          <w:numId w:val="19"/>
        </w:numPr>
        <w:rPr>
          <w:rFonts w:asciiTheme="minorHAnsi" w:hAnsiTheme="minorHAnsi"/>
          <w:sz w:val="22"/>
        </w:rPr>
      </w:pPr>
      <w:r w:rsidRPr="00271EEE">
        <w:rPr>
          <w:rFonts w:asciiTheme="minorHAnsi" w:hAnsiTheme="minorHAnsi"/>
          <w:sz w:val="22"/>
        </w:rPr>
        <w:t>10 tot 15 jaar</w:t>
      </w:r>
    </w:p>
    <w:p w14:paraId="4CF5350B" w14:textId="4EEDC4AB" w:rsidR="00FE33CC" w:rsidRPr="00271EEE" w:rsidRDefault="00FE33CC" w:rsidP="00F328EF">
      <w:pPr>
        <w:pStyle w:val="Lijstalinea"/>
        <w:numPr>
          <w:ilvl w:val="0"/>
          <w:numId w:val="19"/>
        </w:numPr>
        <w:rPr>
          <w:rFonts w:asciiTheme="minorHAnsi" w:hAnsiTheme="minorHAnsi"/>
          <w:sz w:val="22"/>
        </w:rPr>
      </w:pPr>
      <w:r w:rsidRPr="00271EEE">
        <w:rPr>
          <w:rFonts w:asciiTheme="minorHAnsi" w:hAnsiTheme="minorHAnsi"/>
          <w:sz w:val="22"/>
        </w:rPr>
        <w:t>15 tot 20 jaar</w:t>
      </w:r>
    </w:p>
    <w:p w14:paraId="129EA98B" w14:textId="1DA4BEF0" w:rsidR="00FE33CC" w:rsidRPr="00271EEE" w:rsidRDefault="00FE33CC" w:rsidP="00F328EF">
      <w:pPr>
        <w:pStyle w:val="Lijstalinea"/>
        <w:numPr>
          <w:ilvl w:val="0"/>
          <w:numId w:val="19"/>
        </w:numPr>
        <w:rPr>
          <w:rFonts w:asciiTheme="minorHAnsi" w:hAnsiTheme="minorHAnsi"/>
          <w:sz w:val="22"/>
        </w:rPr>
      </w:pPr>
      <w:r w:rsidRPr="00271EEE">
        <w:rPr>
          <w:rFonts w:asciiTheme="minorHAnsi" w:hAnsiTheme="minorHAnsi"/>
          <w:sz w:val="22"/>
        </w:rPr>
        <w:t>Langer dan 20 jaar</w:t>
      </w:r>
    </w:p>
    <w:p w14:paraId="7600D4C3" w14:textId="77777777" w:rsidR="00FE33CC" w:rsidRPr="00271EEE" w:rsidRDefault="00FE33CC" w:rsidP="00FE33CC">
      <w:pPr>
        <w:rPr>
          <w:rFonts w:asciiTheme="minorHAnsi" w:hAnsiTheme="minorHAnsi"/>
          <w:sz w:val="22"/>
        </w:rPr>
      </w:pPr>
    </w:p>
    <w:p w14:paraId="18EF4104" w14:textId="67DEC012" w:rsidR="00FE33CC" w:rsidRPr="00271EEE" w:rsidRDefault="00FE33CC" w:rsidP="00F328EF">
      <w:pPr>
        <w:pStyle w:val="Lijstalinea"/>
        <w:numPr>
          <w:ilvl w:val="0"/>
          <w:numId w:val="15"/>
        </w:numPr>
        <w:rPr>
          <w:rFonts w:asciiTheme="minorHAnsi" w:hAnsiTheme="minorHAnsi"/>
          <w:sz w:val="22"/>
        </w:rPr>
      </w:pPr>
      <w:r w:rsidRPr="00271EEE">
        <w:rPr>
          <w:rFonts w:asciiTheme="minorHAnsi" w:hAnsiTheme="minorHAnsi"/>
          <w:sz w:val="22"/>
        </w:rPr>
        <w:t>Hoeveel uur per week ben je gemiddeld actief als vrijwilliger bij het Leger des Heils? (Hiermee wordt de tijd bedoeld die je daadwerkelijk besteedt aan vrijwilligerswerk, exclusief reistijd).</w:t>
      </w:r>
    </w:p>
    <w:p w14:paraId="2D9DF9D1" w14:textId="77777777" w:rsidR="00FE33CC" w:rsidRPr="00271EEE" w:rsidRDefault="00FE33CC" w:rsidP="00F328EF">
      <w:pPr>
        <w:pStyle w:val="Lijstalinea"/>
        <w:numPr>
          <w:ilvl w:val="0"/>
          <w:numId w:val="20"/>
        </w:numPr>
        <w:rPr>
          <w:rFonts w:asciiTheme="minorHAnsi" w:hAnsiTheme="minorHAnsi"/>
          <w:sz w:val="22"/>
        </w:rPr>
      </w:pPr>
      <w:r w:rsidRPr="00271EEE">
        <w:rPr>
          <w:rFonts w:asciiTheme="minorHAnsi" w:hAnsiTheme="minorHAnsi"/>
          <w:sz w:val="22"/>
        </w:rPr>
        <w:t>1 – 4 uur per week</w:t>
      </w:r>
    </w:p>
    <w:p w14:paraId="208585B8" w14:textId="77777777" w:rsidR="00FE33CC" w:rsidRPr="00271EEE" w:rsidRDefault="00FE33CC" w:rsidP="00F328EF">
      <w:pPr>
        <w:pStyle w:val="Lijstalinea"/>
        <w:numPr>
          <w:ilvl w:val="0"/>
          <w:numId w:val="20"/>
        </w:numPr>
        <w:rPr>
          <w:rFonts w:asciiTheme="minorHAnsi" w:hAnsiTheme="minorHAnsi"/>
          <w:sz w:val="22"/>
        </w:rPr>
      </w:pPr>
      <w:r w:rsidRPr="00271EEE">
        <w:rPr>
          <w:rFonts w:asciiTheme="minorHAnsi" w:hAnsiTheme="minorHAnsi"/>
          <w:sz w:val="22"/>
        </w:rPr>
        <w:t>4 – 8 uur per week</w:t>
      </w:r>
    </w:p>
    <w:p w14:paraId="3D679F90" w14:textId="77777777" w:rsidR="00FE33CC" w:rsidRPr="00271EEE" w:rsidRDefault="00FE33CC" w:rsidP="00F328EF">
      <w:pPr>
        <w:pStyle w:val="Lijstalinea"/>
        <w:numPr>
          <w:ilvl w:val="0"/>
          <w:numId w:val="20"/>
        </w:numPr>
        <w:rPr>
          <w:rFonts w:asciiTheme="minorHAnsi" w:hAnsiTheme="minorHAnsi"/>
          <w:sz w:val="22"/>
        </w:rPr>
      </w:pPr>
      <w:r w:rsidRPr="00271EEE">
        <w:rPr>
          <w:rFonts w:asciiTheme="minorHAnsi" w:hAnsiTheme="minorHAnsi"/>
          <w:sz w:val="22"/>
        </w:rPr>
        <w:t>8 – 12 uur per week</w:t>
      </w:r>
    </w:p>
    <w:p w14:paraId="4B61283C" w14:textId="77777777" w:rsidR="00FE33CC" w:rsidRPr="00271EEE" w:rsidRDefault="00FE33CC" w:rsidP="00F328EF">
      <w:pPr>
        <w:pStyle w:val="Lijstalinea"/>
        <w:numPr>
          <w:ilvl w:val="0"/>
          <w:numId w:val="20"/>
        </w:numPr>
        <w:rPr>
          <w:rFonts w:asciiTheme="minorHAnsi" w:hAnsiTheme="minorHAnsi"/>
          <w:sz w:val="22"/>
        </w:rPr>
      </w:pPr>
      <w:r w:rsidRPr="00271EEE">
        <w:rPr>
          <w:rFonts w:asciiTheme="minorHAnsi" w:hAnsiTheme="minorHAnsi"/>
          <w:sz w:val="22"/>
        </w:rPr>
        <w:t>12 – 20 uur per week</w:t>
      </w:r>
    </w:p>
    <w:p w14:paraId="6951663A" w14:textId="77777777" w:rsidR="00FE33CC" w:rsidRPr="00271EEE" w:rsidRDefault="00FE33CC" w:rsidP="00F328EF">
      <w:pPr>
        <w:pStyle w:val="Lijstalinea"/>
        <w:numPr>
          <w:ilvl w:val="0"/>
          <w:numId w:val="20"/>
        </w:numPr>
        <w:rPr>
          <w:rFonts w:asciiTheme="minorHAnsi" w:hAnsiTheme="minorHAnsi"/>
          <w:sz w:val="22"/>
        </w:rPr>
      </w:pPr>
      <w:r w:rsidRPr="00271EEE">
        <w:rPr>
          <w:rFonts w:asciiTheme="minorHAnsi" w:hAnsiTheme="minorHAnsi"/>
          <w:sz w:val="22"/>
        </w:rPr>
        <w:t>20 uur of meer per week</w:t>
      </w:r>
    </w:p>
    <w:p w14:paraId="72CBB681" w14:textId="77777777" w:rsidR="00FE33CC" w:rsidRPr="00271EEE" w:rsidRDefault="00FE33CC" w:rsidP="00F328EF">
      <w:pPr>
        <w:pStyle w:val="Lijstalinea"/>
        <w:numPr>
          <w:ilvl w:val="0"/>
          <w:numId w:val="20"/>
        </w:numPr>
        <w:rPr>
          <w:rFonts w:asciiTheme="minorHAnsi" w:hAnsiTheme="minorHAnsi"/>
          <w:sz w:val="22"/>
        </w:rPr>
      </w:pPr>
      <w:r w:rsidRPr="00271EEE">
        <w:rPr>
          <w:rFonts w:asciiTheme="minorHAnsi" w:hAnsiTheme="minorHAnsi"/>
          <w:sz w:val="22"/>
        </w:rPr>
        <w:t>1 á 2 keer per maand</w:t>
      </w:r>
    </w:p>
    <w:p w14:paraId="0C25613C" w14:textId="77777777" w:rsidR="00FE33CC" w:rsidRPr="00271EEE" w:rsidRDefault="00FE33CC" w:rsidP="00F328EF">
      <w:pPr>
        <w:pStyle w:val="Lijstalinea"/>
        <w:numPr>
          <w:ilvl w:val="0"/>
          <w:numId w:val="20"/>
        </w:numPr>
        <w:rPr>
          <w:rFonts w:asciiTheme="minorHAnsi" w:hAnsiTheme="minorHAnsi"/>
          <w:sz w:val="22"/>
        </w:rPr>
      </w:pPr>
      <w:r w:rsidRPr="00271EEE">
        <w:rPr>
          <w:rFonts w:asciiTheme="minorHAnsi" w:hAnsiTheme="minorHAnsi"/>
          <w:sz w:val="22"/>
        </w:rPr>
        <w:t>Variabel/oproepbaar</w:t>
      </w:r>
    </w:p>
    <w:p w14:paraId="68C202E8" w14:textId="77777777" w:rsidR="00FE33CC" w:rsidRPr="00271EEE" w:rsidRDefault="00FE33CC" w:rsidP="008E5351">
      <w:pPr>
        <w:spacing w:after="200" w:line="252" w:lineRule="auto"/>
        <w:rPr>
          <w:rFonts w:asciiTheme="minorHAnsi" w:hAnsiTheme="minorHAnsi"/>
        </w:rPr>
      </w:pPr>
    </w:p>
    <w:p w14:paraId="75F65F16" w14:textId="4736A982" w:rsidR="00FE33CC" w:rsidRPr="00271EEE" w:rsidRDefault="00FE33CC" w:rsidP="00F328EF">
      <w:pPr>
        <w:pStyle w:val="Lijstalinea"/>
        <w:numPr>
          <w:ilvl w:val="0"/>
          <w:numId w:val="15"/>
        </w:numPr>
        <w:rPr>
          <w:rFonts w:asciiTheme="minorHAnsi" w:hAnsiTheme="minorHAnsi"/>
          <w:sz w:val="22"/>
          <w:szCs w:val="22"/>
        </w:rPr>
      </w:pPr>
      <w:r w:rsidRPr="00271EEE">
        <w:rPr>
          <w:rFonts w:asciiTheme="minorHAnsi" w:hAnsiTheme="minorHAnsi"/>
          <w:sz w:val="22"/>
          <w:szCs w:val="22"/>
        </w:rPr>
        <w:t>Welk van de onderstaande taak/ taken vallen onder het vrijwilligerswerk dat je uitvoert? (Indien er meerdere taken op jou van toepassing zijn dan kan je meerder taken aanvinken).</w:t>
      </w:r>
    </w:p>
    <w:p w14:paraId="07AAC2E9"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Kookvrijwilliger (soepfiets)</w:t>
      </w:r>
    </w:p>
    <w:p w14:paraId="3D04181F"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Maatjes</w:t>
      </w:r>
    </w:p>
    <w:p w14:paraId="611E2EEF"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Creatief</w:t>
      </w:r>
    </w:p>
    <w:p w14:paraId="5DFB6036"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Facilitair/ technisch</w:t>
      </w:r>
    </w:p>
    <w:p w14:paraId="0FA6EC35"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Groen</w:t>
      </w:r>
    </w:p>
    <w:p w14:paraId="11C07902"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Verzorging</w:t>
      </w:r>
    </w:p>
    <w:p w14:paraId="1FEF0DB5"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Gastvrouw &amp; gastheer</w:t>
      </w:r>
    </w:p>
    <w:p w14:paraId="30ED9346"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Chauffeurs</w:t>
      </w:r>
    </w:p>
    <w:p w14:paraId="2537B8F3"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Pastoraal</w:t>
      </w:r>
    </w:p>
    <w:p w14:paraId="65BF17EB"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Sport en beweging</w:t>
      </w:r>
    </w:p>
    <w:p w14:paraId="6F0583CF" w14:textId="3A3ACBE9"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Anders, namelijk</w:t>
      </w:r>
    </w:p>
    <w:p w14:paraId="7CAD6EBA" w14:textId="4C356BCF" w:rsidR="00FE33CC" w:rsidRPr="00271EEE" w:rsidRDefault="00FE33CC" w:rsidP="00FE33CC">
      <w:pPr>
        <w:rPr>
          <w:rFonts w:asciiTheme="minorHAnsi" w:hAnsiTheme="minorHAnsi"/>
        </w:rPr>
      </w:pPr>
    </w:p>
    <w:p w14:paraId="13C274E3" w14:textId="7E376F6B" w:rsidR="00FE33CC" w:rsidRPr="00271EEE" w:rsidRDefault="001E3CC7" w:rsidP="00FE33CC">
      <w:pPr>
        <w:rPr>
          <w:rFonts w:asciiTheme="minorHAnsi" w:hAnsiTheme="minorHAnsi"/>
          <w:b/>
          <w:sz w:val="22"/>
        </w:rPr>
      </w:pPr>
      <w:r w:rsidRPr="00271EEE">
        <w:rPr>
          <w:rFonts w:asciiTheme="minorHAnsi" w:hAnsiTheme="minorHAnsi"/>
          <w:b/>
          <w:sz w:val="22"/>
        </w:rPr>
        <w:t xml:space="preserve">2. </w:t>
      </w:r>
      <w:r w:rsidR="00FE33CC" w:rsidRPr="00271EEE">
        <w:rPr>
          <w:rFonts w:asciiTheme="minorHAnsi" w:hAnsiTheme="minorHAnsi"/>
          <w:b/>
          <w:sz w:val="22"/>
        </w:rPr>
        <w:t xml:space="preserve">Motivatie: </w:t>
      </w:r>
    </w:p>
    <w:p w14:paraId="03E770A1" w14:textId="260AD2A7" w:rsidR="00FE33CC" w:rsidRPr="00271EEE" w:rsidRDefault="00FE33CC" w:rsidP="00FE33CC">
      <w:pPr>
        <w:rPr>
          <w:rFonts w:asciiTheme="minorHAnsi" w:hAnsiTheme="minorHAnsi"/>
          <w:sz w:val="22"/>
          <w:szCs w:val="22"/>
        </w:rPr>
      </w:pPr>
      <w:r w:rsidRPr="00271EEE">
        <w:rPr>
          <w:rFonts w:asciiTheme="minorHAnsi" w:hAnsiTheme="minorHAnsi"/>
          <w:sz w:val="22"/>
          <w:szCs w:val="22"/>
        </w:rPr>
        <w:t>Graag wil het Leger des Heils weten wat je motivatie is voor het voeren van vrijwilligerswerk. </w:t>
      </w:r>
    </w:p>
    <w:p w14:paraId="36798502" w14:textId="11C86C0C" w:rsidR="00FE33CC" w:rsidRPr="00271EEE" w:rsidRDefault="00FE33CC" w:rsidP="00FE33CC">
      <w:pPr>
        <w:rPr>
          <w:rFonts w:asciiTheme="minorHAnsi" w:hAnsiTheme="minorHAnsi"/>
          <w:sz w:val="22"/>
          <w:szCs w:val="22"/>
        </w:rPr>
      </w:pPr>
      <w:r w:rsidRPr="00271EEE">
        <w:rPr>
          <w:rFonts w:asciiTheme="minorHAnsi" w:hAnsiTheme="minorHAnsi"/>
          <w:sz w:val="22"/>
          <w:szCs w:val="22"/>
        </w:rPr>
        <w:t>Vink bij de volgende stellingen aan welke voor jou van toepassing is. (Meerdere antwoorden mogelijk)</w:t>
      </w:r>
    </w:p>
    <w:p w14:paraId="6EF06043"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Ik voel mij verbonden met de doelstelling van mijn organisatie</w:t>
      </w:r>
    </w:p>
    <w:p w14:paraId="16A9CF92"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Ik vind het werk leuk en interessant</w:t>
      </w:r>
    </w:p>
    <w:p w14:paraId="0B8CD6CE"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 xml:space="preserve">Het geeft mij een zinvolle tijdsbesteding </w:t>
      </w:r>
    </w:p>
    <w:p w14:paraId="35194A3E"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Ik krijg nieuwe sociale contacten</w:t>
      </w:r>
    </w:p>
    <w:p w14:paraId="26420936"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De doelgroep spreekt mij aan</w:t>
      </w:r>
    </w:p>
    <w:p w14:paraId="4E682A8B"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Ik kan werkervaring opdoen</w:t>
      </w:r>
    </w:p>
    <w:p w14:paraId="0D34ECBE"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 xml:space="preserve">Het is een mooie aanvulling op mijn </w:t>
      </w:r>
      <w:proofErr w:type="gramStart"/>
      <w:r w:rsidRPr="00271EEE">
        <w:rPr>
          <w:rFonts w:asciiTheme="minorHAnsi" w:hAnsiTheme="minorHAnsi"/>
          <w:sz w:val="22"/>
          <w:szCs w:val="22"/>
        </w:rPr>
        <w:t>CV</w:t>
      </w:r>
      <w:proofErr w:type="gramEnd"/>
    </w:p>
    <w:p w14:paraId="426AEB1F"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Ik wil graag nieuwe vaardigheden aanleren en kennis opdoen</w:t>
      </w:r>
    </w:p>
    <w:p w14:paraId="1ACAE3A6"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 xml:space="preserve">Ik wil graag mijn kennis overdragen aan anderen </w:t>
      </w:r>
    </w:p>
    <w:p w14:paraId="748C138B"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 xml:space="preserve">Ik wil iets betekenen voor andere mensen </w:t>
      </w:r>
    </w:p>
    <w:p w14:paraId="3CD6BD33"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 xml:space="preserve">Ik wil iets doen voor de maatschappij </w:t>
      </w:r>
    </w:p>
    <w:p w14:paraId="15251131" w14:textId="77777777"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t xml:space="preserve">Ik doe vrijwilligerswerk vanuit een re-integratietraject </w:t>
      </w:r>
    </w:p>
    <w:p w14:paraId="000278E2" w14:textId="35E1F4BC" w:rsidR="00FE33CC" w:rsidRPr="00271EEE" w:rsidRDefault="00FE33CC" w:rsidP="00F328EF">
      <w:pPr>
        <w:pStyle w:val="Lijstalinea"/>
        <w:numPr>
          <w:ilvl w:val="0"/>
          <w:numId w:val="21"/>
        </w:numPr>
        <w:rPr>
          <w:rFonts w:asciiTheme="minorHAnsi" w:hAnsiTheme="minorHAnsi"/>
          <w:sz w:val="22"/>
          <w:szCs w:val="22"/>
        </w:rPr>
      </w:pPr>
      <w:r w:rsidRPr="00271EEE">
        <w:rPr>
          <w:rFonts w:asciiTheme="minorHAnsi" w:hAnsiTheme="minorHAnsi"/>
          <w:sz w:val="22"/>
          <w:szCs w:val="22"/>
        </w:rPr>
        <w:lastRenderedPageBreak/>
        <w:t xml:space="preserve">Anders, </w:t>
      </w:r>
      <w:proofErr w:type="gramStart"/>
      <w:r w:rsidRPr="00271EEE">
        <w:rPr>
          <w:rFonts w:asciiTheme="minorHAnsi" w:hAnsiTheme="minorHAnsi"/>
          <w:sz w:val="22"/>
          <w:szCs w:val="22"/>
        </w:rPr>
        <w:t>namelijk:  _</w:t>
      </w:r>
      <w:proofErr w:type="gramEnd"/>
      <w:r w:rsidRPr="00271EEE">
        <w:rPr>
          <w:rFonts w:asciiTheme="minorHAnsi" w:hAnsiTheme="minorHAnsi"/>
          <w:sz w:val="22"/>
          <w:szCs w:val="22"/>
        </w:rPr>
        <w:t>_____________________________________</w:t>
      </w:r>
    </w:p>
    <w:p w14:paraId="38769F92" w14:textId="77777777" w:rsidR="00FE33CC" w:rsidRPr="00271EEE" w:rsidRDefault="00FE33CC" w:rsidP="00FE33CC">
      <w:pPr>
        <w:rPr>
          <w:rFonts w:asciiTheme="minorHAnsi" w:hAnsiTheme="minorHAnsi"/>
          <w:sz w:val="22"/>
          <w:szCs w:val="22"/>
        </w:rPr>
      </w:pPr>
    </w:p>
    <w:p w14:paraId="6F0D9110" w14:textId="359B86D8" w:rsidR="00FE33CC" w:rsidRPr="00271EEE" w:rsidRDefault="001E3CC7" w:rsidP="008E5351">
      <w:pPr>
        <w:spacing w:after="200" w:line="252" w:lineRule="auto"/>
        <w:rPr>
          <w:rFonts w:asciiTheme="minorHAnsi" w:hAnsiTheme="minorHAnsi"/>
          <w:sz w:val="22"/>
          <w:szCs w:val="22"/>
        </w:rPr>
      </w:pPr>
      <w:r w:rsidRPr="00271EEE">
        <w:rPr>
          <w:rFonts w:asciiTheme="minorHAnsi" w:hAnsiTheme="minorHAnsi"/>
          <w:b/>
          <w:sz w:val="22"/>
          <w:szCs w:val="22"/>
        </w:rPr>
        <w:t xml:space="preserve">3. </w:t>
      </w:r>
      <w:r w:rsidR="00FE33CC" w:rsidRPr="00271EEE">
        <w:rPr>
          <w:rFonts w:asciiTheme="minorHAnsi" w:hAnsiTheme="minorHAnsi"/>
          <w:b/>
          <w:sz w:val="22"/>
          <w:szCs w:val="22"/>
        </w:rPr>
        <w:t>Inwerken en begeleiding</w:t>
      </w:r>
      <w:r w:rsidR="00FE33CC" w:rsidRPr="00271EEE">
        <w:rPr>
          <w:rFonts w:asciiTheme="minorHAnsi" w:hAnsiTheme="minorHAnsi"/>
          <w:sz w:val="22"/>
          <w:szCs w:val="22"/>
        </w:rPr>
        <w:t xml:space="preserve"> </w:t>
      </w:r>
    </w:p>
    <w:p w14:paraId="65428B4E" w14:textId="1789C7B9" w:rsidR="001E3CC7" w:rsidRPr="00271EEE" w:rsidRDefault="001E3CC7" w:rsidP="001E3CC7">
      <w:pPr>
        <w:rPr>
          <w:rFonts w:asciiTheme="minorHAnsi" w:hAnsiTheme="minorHAnsi"/>
          <w:sz w:val="22"/>
          <w:szCs w:val="22"/>
        </w:rPr>
      </w:pPr>
      <w:r w:rsidRPr="00271EEE">
        <w:rPr>
          <w:rFonts w:asciiTheme="minorHAnsi" w:hAnsiTheme="minorHAnsi"/>
          <w:sz w:val="22"/>
          <w:szCs w:val="22"/>
        </w:rPr>
        <w:t>Het Leger des Heils wil graag weten hoe je aankijkt tegen de voorbereiding die je van de organisatie hebt gekregen voor jouw vrijwilligersfunctie. Ook zijn we benieuwd naar hoe je de begeleiding tijdens het vrijwilligerswerk ervaart. In de volgende stellingen gaan we daar dieper op in.</w:t>
      </w:r>
    </w:p>
    <w:p w14:paraId="1BBFBF7A" w14:textId="77777777" w:rsidR="001E3CC7" w:rsidRPr="00271EEE" w:rsidRDefault="001E3CC7" w:rsidP="001E3CC7">
      <w:pPr>
        <w:rPr>
          <w:rFonts w:asciiTheme="minorHAnsi" w:hAnsiTheme="minorHAnsi"/>
          <w:sz w:val="22"/>
          <w:szCs w:val="22"/>
        </w:rPr>
      </w:pPr>
    </w:p>
    <w:p w14:paraId="4495DE75" w14:textId="77777777" w:rsidR="001E3CC7" w:rsidRPr="00271EEE" w:rsidRDefault="001E3CC7" w:rsidP="001E3CC7">
      <w:pPr>
        <w:rPr>
          <w:rFonts w:asciiTheme="minorHAnsi" w:hAnsiTheme="minorHAnsi"/>
          <w:sz w:val="22"/>
          <w:szCs w:val="22"/>
        </w:rPr>
      </w:pPr>
      <w:r w:rsidRPr="00271EEE">
        <w:rPr>
          <w:rFonts w:asciiTheme="minorHAnsi" w:hAnsiTheme="minorHAnsi"/>
          <w:sz w:val="22"/>
          <w:szCs w:val="22"/>
        </w:rPr>
        <w:t>Geef hieronder aan in hoeverre je het eens bent met de stellingen over de voorbereiding die je hebt ontvangen voor jouw vrijwilligersfunctie (1 = helemaal mee oneens/ 5 = helemaal mee eens).</w:t>
      </w:r>
    </w:p>
    <w:p w14:paraId="16093326" w14:textId="77777777" w:rsidR="001E3CC7" w:rsidRPr="00271EEE" w:rsidRDefault="001E3CC7" w:rsidP="001E3CC7">
      <w:pPr>
        <w:rPr>
          <w:rFonts w:asciiTheme="minorHAnsi" w:hAnsiTheme="minorHAnsi"/>
          <w:sz w:val="22"/>
          <w:szCs w:val="22"/>
        </w:rPr>
      </w:pPr>
    </w:p>
    <w:p w14:paraId="50B6B959" w14:textId="77777777" w:rsidR="001E3CC7" w:rsidRPr="00271EEE" w:rsidRDefault="001E3CC7" w:rsidP="001E3CC7">
      <w:pPr>
        <w:rPr>
          <w:rFonts w:asciiTheme="minorHAnsi" w:hAnsiTheme="minorHAnsi"/>
          <w:b/>
          <w:i/>
          <w:sz w:val="22"/>
          <w:szCs w:val="22"/>
        </w:rPr>
      </w:pPr>
      <w:r w:rsidRPr="00271EEE">
        <w:rPr>
          <w:rFonts w:asciiTheme="minorHAnsi" w:hAnsiTheme="minorHAnsi"/>
          <w:b/>
          <w:i/>
          <w:sz w:val="22"/>
          <w:szCs w:val="22"/>
        </w:rPr>
        <w:t xml:space="preserve">Inwerken: </w:t>
      </w:r>
    </w:p>
    <w:p w14:paraId="0CF16699" w14:textId="77777777" w:rsidR="001E3CC7" w:rsidRPr="00271EEE" w:rsidRDefault="001E3CC7" w:rsidP="00F328EF">
      <w:pPr>
        <w:pStyle w:val="Lijstalinea"/>
        <w:numPr>
          <w:ilvl w:val="0"/>
          <w:numId w:val="9"/>
        </w:numPr>
        <w:rPr>
          <w:rFonts w:asciiTheme="minorHAnsi" w:hAnsiTheme="minorHAnsi"/>
          <w:sz w:val="22"/>
          <w:szCs w:val="22"/>
        </w:rPr>
      </w:pPr>
      <w:r w:rsidRPr="00271EEE">
        <w:rPr>
          <w:rFonts w:asciiTheme="minorHAnsi" w:hAnsiTheme="minorHAnsi"/>
          <w:sz w:val="22"/>
          <w:szCs w:val="22"/>
        </w:rPr>
        <w:t xml:space="preserve">Voordat ik aan de slag ging bij mijn vrijwilligersfunctie heb ik van de organisatie voldoende kennis ontvangen over de doelgroep. </w:t>
      </w:r>
    </w:p>
    <w:p w14:paraId="23F9B833" w14:textId="77777777" w:rsidR="001E3CC7" w:rsidRPr="00271EEE" w:rsidRDefault="001E3CC7" w:rsidP="00F328EF">
      <w:pPr>
        <w:pStyle w:val="Lijstalinea"/>
        <w:numPr>
          <w:ilvl w:val="0"/>
          <w:numId w:val="9"/>
        </w:numPr>
        <w:rPr>
          <w:rFonts w:asciiTheme="minorHAnsi" w:hAnsiTheme="minorHAnsi"/>
          <w:sz w:val="22"/>
          <w:szCs w:val="22"/>
        </w:rPr>
      </w:pPr>
      <w:r w:rsidRPr="00271EEE">
        <w:rPr>
          <w:rFonts w:asciiTheme="minorHAnsi" w:hAnsiTheme="minorHAnsi"/>
          <w:sz w:val="22"/>
          <w:szCs w:val="22"/>
        </w:rPr>
        <w:t xml:space="preserve">Voordat ik aan de slag ging bij mijn vrijwilligersfunctie heeft de organisatie mij onvoldoende duidelijk gemaakt wat er van mij verwacht wordt als vrijwilliger (R) </w:t>
      </w:r>
    </w:p>
    <w:p w14:paraId="3E1C5458" w14:textId="77777777" w:rsidR="001E3CC7" w:rsidRPr="00271EEE" w:rsidRDefault="001E3CC7" w:rsidP="00F328EF">
      <w:pPr>
        <w:pStyle w:val="Lijstalinea"/>
        <w:numPr>
          <w:ilvl w:val="0"/>
          <w:numId w:val="9"/>
        </w:numPr>
        <w:rPr>
          <w:rFonts w:asciiTheme="minorHAnsi" w:hAnsiTheme="minorHAnsi"/>
          <w:sz w:val="22"/>
          <w:szCs w:val="22"/>
        </w:rPr>
      </w:pPr>
      <w:r w:rsidRPr="00271EEE">
        <w:rPr>
          <w:rFonts w:asciiTheme="minorHAnsi" w:hAnsiTheme="minorHAnsi"/>
          <w:sz w:val="22"/>
          <w:szCs w:val="22"/>
        </w:rPr>
        <w:t>Voordat ik aan de slag ging bij mijn vrijwilligersfunctie heeft de organisatie mij een aanspreekpunt toegewezen</w:t>
      </w:r>
    </w:p>
    <w:p w14:paraId="2A8C97A2" w14:textId="77777777" w:rsidR="001E3CC7" w:rsidRPr="00271EEE" w:rsidRDefault="001E3CC7" w:rsidP="00F328EF">
      <w:pPr>
        <w:pStyle w:val="Lijstalinea"/>
        <w:numPr>
          <w:ilvl w:val="0"/>
          <w:numId w:val="9"/>
        </w:numPr>
        <w:rPr>
          <w:rFonts w:asciiTheme="minorHAnsi" w:hAnsiTheme="minorHAnsi"/>
          <w:sz w:val="22"/>
          <w:szCs w:val="22"/>
        </w:rPr>
      </w:pPr>
      <w:r w:rsidRPr="00271EEE">
        <w:rPr>
          <w:rFonts w:asciiTheme="minorHAnsi" w:hAnsiTheme="minorHAnsi"/>
          <w:sz w:val="22"/>
          <w:szCs w:val="22"/>
        </w:rPr>
        <w:t>Ik voelde mij welkom op de plek waar ik vrijwilligerswerk doe</w:t>
      </w:r>
    </w:p>
    <w:p w14:paraId="319EAE43" w14:textId="0E699342" w:rsidR="001E3CC7" w:rsidRPr="00271EEE" w:rsidRDefault="001E3CC7" w:rsidP="001E3CC7">
      <w:pPr>
        <w:rPr>
          <w:rFonts w:asciiTheme="minorHAnsi" w:hAnsiTheme="minorHAnsi"/>
          <w:i/>
          <w:sz w:val="22"/>
          <w:szCs w:val="22"/>
        </w:rPr>
      </w:pPr>
      <w:r w:rsidRPr="00271EEE">
        <w:rPr>
          <w:rFonts w:asciiTheme="minorHAnsi" w:hAnsiTheme="minorHAnsi"/>
          <w:i/>
          <w:sz w:val="22"/>
          <w:szCs w:val="22"/>
        </w:rPr>
        <w:t xml:space="preserve"> </w:t>
      </w:r>
    </w:p>
    <w:p w14:paraId="71B44DCA" w14:textId="77777777" w:rsidR="001E3CC7" w:rsidRPr="00271EEE" w:rsidRDefault="001E3CC7" w:rsidP="001E3CC7">
      <w:pPr>
        <w:rPr>
          <w:rFonts w:asciiTheme="minorHAnsi" w:hAnsiTheme="minorHAnsi"/>
          <w:b/>
          <w:i/>
          <w:sz w:val="22"/>
          <w:szCs w:val="22"/>
        </w:rPr>
      </w:pPr>
      <w:r w:rsidRPr="00271EEE">
        <w:rPr>
          <w:rFonts w:asciiTheme="minorHAnsi" w:hAnsiTheme="minorHAnsi"/>
          <w:b/>
          <w:i/>
          <w:sz w:val="22"/>
          <w:szCs w:val="22"/>
        </w:rPr>
        <w:t xml:space="preserve">Begeleiding: </w:t>
      </w:r>
    </w:p>
    <w:p w14:paraId="2D193F7C" w14:textId="77777777" w:rsidR="001E3CC7" w:rsidRPr="00271EEE" w:rsidRDefault="001E3CC7" w:rsidP="00F328EF">
      <w:pPr>
        <w:pStyle w:val="Lijstalinea"/>
        <w:numPr>
          <w:ilvl w:val="0"/>
          <w:numId w:val="10"/>
        </w:numPr>
        <w:rPr>
          <w:rFonts w:asciiTheme="minorHAnsi" w:hAnsiTheme="minorHAnsi"/>
          <w:sz w:val="22"/>
          <w:szCs w:val="22"/>
        </w:rPr>
      </w:pPr>
      <w:r w:rsidRPr="00271EEE">
        <w:rPr>
          <w:rFonts w:asciiTheme="minorHAnsi" w:hAnsiTheme="minorHAnsi"/>
          <w:sz w:val="22"/>
          <w:szCs w:val="22"/>
        </w:rPr>
        <w:t xml:space="preserve">Ik begrijp de taken die op deze afdeling van mij verwacht worden </w:t>
      </w:r>
    </w:p>
    <w:p w14:paraId="3CA550B0" w14:textId="77777777" w:rsidR="001E3CC7" w:rsidRPr="00271EEE" w:rsidRDefault="001E3CC7" w:rsidP="00F328EF">
      <w:pPr>
        <w:pStyle w:val="Lijstalinea"/>
        <w:numPr>
          <w:ilvl w:val="0"/>
          <w:numId w:val="10"/>
        </w:numPr>
        <w:rPr>
          <w:rFonts w:asciiTheme="minorHAnsi" w:hAnsiTheme="minorHAnsi"/>
          <w:sz w:val="22"/>
          <w:szCs w:val="22"/>
        </w:rPr>
      </w:pPr>
      <w:r w:rsidRPr="00271EEE">
        <w:rPr>
          <w:rFonts w:asciiTheme="minorHAnsi" w:hAnsiTheme="minorHAnsi"/>
          <w:sz w:val="22"/>
          <w:szCs w:val="22"/>
        </w:rPr>
        <w:t xml:space="preserve">Ik ben tevreden met de begeleiding die ik krijg van het aanspreekpunt op locatie </w:t>
      </w:r>
    </w:p>
    <w:p w14:paraId="2D154535" w14:textId="77777777" w:rsidR="001E3CC7" w:rsidRPr="00271EEE" w:rsidRDefault="001E3CC7" w:rsidP="00F328EF">
      <w:pPr>
        <w:pStyle w:val="Lijstalinea"/>
        <w:numPr>
          <w:ilvl w:val="0"/>
          <w:numId w:val="10"/>
        </w:numPr>
        <w:rPr>
          <w:rFonts w:asciiTheme="minorHAnsi" w:hAnsiTheme="minorHAnsi"/>
          <w:sz w:val="22"/>
          <w:szCs w:val="22"/>
        </w:rPr>
      </w:pPr>
      <w:r w:rsidRPr="00271EEE">
        <w:rPr>
          <w:rFonts w:asciiTheme="minorHAnsi" w:hAnsiTheme="minorHAnsi"/>
          <w:sz w:val="22"/>
          <w:szCs w:val="22"/>
        </w:rPr>
        <w:t xml:space="preserve">Als ik een probleem heb tijdens het vrijwilligerswerk, kan ik bij iemand terecht voor hulp </w:t>
      </w:r>
    </w:p>
    <w:p w14:paraId="240CD0DB" w14:textId="77777777" w:rsidR="001E3CC7" w:rsidRPr="00271EEE" w:rsidRDefault="001E3CC7" w:rsidP="00F328EF">
      <w:pPr>
        <w:pStyle w:val="Lijstalinea"/>
        <w:numPr>
          <w:ilvl w:val="0"/>
          <w:numId w:val="10"/>
        </w:numPr>
        <w:rPr>
          <w:rFonts w:asciiTheme="minorHAnsi" w:hAnsiTheme="minorHAnsi"/>
          <w:sz w:val="22"/>
          <w:szCs w:val="22"/>
        </w:rPr>
      </w:pPr>
      <w:r w:rsidRPr="00271EEE">
        <w:rPr>
          <w:rFonts w:asciiTheme="minorHAnsi" w:hAnsiTheme="minorHAnsi"/>
          <w:sz w:val="22"/>
          <w:szCs w:val="22"/>
        </w:rPr>
        <w:t xml:space="preserve">Tijdens het vrijwilligerswerk is er geen ruimte voor evaluatie zoals een (werk)overleg of gesprek (R) </w:t>
      </w:r>
    </w:p>
    <w:p w14:paraId="03430832" w14:textId="77777777" w:rsidR="001E3CC7" w:rsidRPr="00271EEE" w:rsidRDefault="001E3CC7" w:rsidP="001E3CC7">
      <w:pPr>
        <w:rPr>
          <w:rFonts w:asciiTheme="minorHAnsi" w:hAnsiTheme="minorHAnsi"/>
        </w:rPr>
      </w:pPr>
    </w:p>
    <w:p w14:paraId="1E72C7BD" w14:textId="77777777" w:rsidR="001E3CC7" w:rsidRPr="00271EEE" w:rsidRDefault="001E3CC7" w:rsidP="001E3CC7">
      <w:pPr>
        <w:spacing w:after="200" w:line="252" w:lineRule="auto"/>
        <w:rPr>
          <w:rFonts w:asciiTheme="minorHAnsi" w:hAnsiTheme="minorHAnsi"/>
          <w:b/>
          <w:sz w:val="22"/>
          <w:szCs w:val="22"/>
        </w:rPr>
      </w:pPr>
      <w:r w:rsidRPr="00271EEE">
        <w:rPr>
          <w:rFonts w:asciiTheme="minorHAnsi" w:hAnsiTheme="minorHAnsi"/>
          <w:sz w:val="22"/>
          <w:szCs w:val="22"/>
        </w:rPr>
        <w:t xml:space="preserve">4. </w:t>
      </w:r>
      <w:r w:rsidRPr="00271EEE">
        <w:rPr>
          <w:rFonts w:asciiTheme="minorHAnsi" w:hAnsiTheme="minorHAnsi"/>
          <w:b/>
          <w:sz w:val="22"/>
          <w:szCs w:val="22"/>
        </w:rPr>
        <w:t>Veiligheid</w:t>
      </w:r>
    </w:p>
    <w:p w14:paraId="0895510D" w14:textId="01861845" w:rsidR="001E3CC7" w:rsidRPr="00271EEE" w:rsidRDefault="001E3CC7" w:rsidP="001E3CC7">
      <w:pPr>
        <w:rPr>
          <w:rFonts w:asciiTheme="minorHAnsi" w:hAnsiTheme="minorHAnsi"/>
          <w:sz w:val="22"/>
          <w:szCs w:val="22"/>
        </w:rPr>
      </w:pPr>
      <w:r w:rsidRPr="00271EEE">
        <w:rPr>
          <w:rFonts w:asciiTheme="minorHAnsi" w:hAnsiTheme="minorHAnsi"/>
          <w:sz w:val="22"/>
          <w:szCs w:val="22"/>
        </w:rPr>
        <w:t>Graag wil het Leger des Heils weten hoe je tegen jouw veiligheid als vrijwilliger aankijkt, zowel in contact met de doelgroep als op de werkvloer. In de volgende stellingen gaan we daar dieper op in.</w:t>
      </w:r>
    </w:p>
    <w:p w14:paraId="105DC58B" w14:textId="77777777" w:rsidR="001E3CC7" w:rsidRPr="00271EEE" w:rsidRDefault="001E3CC7" w:rsidP="001E3CC7">
      <w:pPr>
        <w:rPr>
          <w:rFonts w:asciiTheme="minorHAnsi" w:hAnsiTheme="minorHAnsi"/>
          <w:sz w:val="22"/>
          <w:szCs w:val="22"/>
        </w:rPr>
      </w:pPr>
    </w:p>
    <w:p w14:paraId="1E99281A" w14:textId="0038C1EB" w:rsidR="001E3CC7" w:rsidRPr="00271EEE" w:rsidRDefault="001E3CC7" w:rsidP="001E3CC7">
      <w:pPr>
        <w:rPr>
          <w:rFonts w:asciiTheme="minorHAnsi" w:hAnsiTheme="minorHAnsi"/>
          <w:sz w:val="22"/>
          <w:szCs w:val="22"/>
        </w:rPr>
      </w:pPr>
      <w:r w:rsidRPr="00271EEE">
        <w:rPr>
          <w:rFonts w:asciiTheme="minorHAnsi" w:hAnsiTheme="minorHAnsi"/>
          <w:sz w:val="22"/>
          <w:szCs w:val="22"/>
        </w:rPr>
        <w:t>Geef hieronder aan in hoeverre je het eens bent met de stellingen over de veiligheid op jouw afdeling/locatie (1 = helemaal mee oneens/ 5 = helemaal mee eens).</w:t>
      </w:r>
    </w:p>
    <w:p w14:paraId="1C74005B" w14:textId="293E6E71" w:rsidR="001E3CC7" w:rsidRPr="00271EEE" w:rsidRDefault="001E3CC7" w:rsidP="001E3CC7">
      <w:pPr>
        <w:rPr>
          <w:rFonts w:asciiTheme="minorHAnsi" w:hAnsiTheme="minorHAnsi"/>
          <w:sz w:val="22"/>
          <w:szCs w:val="22"/>
        </w:rPr>
      </w:pPr>
    </w:p>
    <w:p w14:paraId="66C67DBB" w14:textId="77777777" w:rsidR="001E3CC7" w:rsidRPr="00271EEE" w:rsidRDefault="001E3CC7" w:rsidP="00F328EF">
      <w:pPr>
        <w:pStyle w:val="Lijstalinea"/>
        <w:numPr>
          <w:ilvl w:val="0"/>
          <w:numId w:val="11"/>
        </w:numPr>
        <w:rPr>
          <w:rFonts w:asciiTheme="minorHAnsi" w:hAnsiTheme="minorHAnsi"/>
          <w:sz w:val="22"/>
          <w:szCs w:val="22"/>
        </w:rPr>
      </w:pPr>
      <w:r w:rsidRPr="00271EEE">
        <w:rPr>
          <w:rFonts w:asciiTheme="minorHAnsi" w:hAnsiTheme="minorHAnsi"/>
          <w:sz w:val="22"/>
          <w:szCs w:val="22"/>
        </w:rPr>
        <w:t>Ik voel mij niet veilig in mijn vrijwilligersfunctie als het gaat om fysieke arbeidsomstandigheden (R)</w:t>
      </w:r>
    </w:p>
    <w:p w14:paraId="0A529931" w14:textId="77777777" w:rsidR="001E3CC7" w:rsidRPr="00271EEE" w:rsidRDefault="001E3CC7" w:rsidP="00F328EF">
      <w:pPr>
        <w:pStyle w:val="Lijstalinea"/>
        <w:numPr>
          <w:ilvl w:val="0"/>
          <w:numId w:val="11"/>
        </w:numPr>
        <w:rPr>
          <w:rFonts w:asciiTheme="minorHAnsi" w:hAnsiTheme="minorHAnsi"/>
          <w:sz w:val="22"/>
          <w:szCs w:val="22"/>
        </w:rPr>
      </w:pPr>
      <w:r w:rsidRPr="00271EEE">
        <w:rPr>
          <w:rFonts w:asciiTheme="minorHAnsi" w:hAnsiTheme="minorHAnsi"/>
          <w:sz w:val="22"/>
          <w:szCs w:val="22"/>
        </w:rPr>
        <w:t>Er wordt op een goede manier omgegaan met klachten van vrijwilligers</w:t>
      </w:r>
    </w:p>
    <w:p w14:paraId="1DCB93D7" w14:textId="77777777" w:rsidR="001E3CC7" w:rsidRPr="00271EEE" w:rsidRDefault="001E3CC7" w:rsidP="00F328EF">
      <w:pPr>
        <w:pStyle w:val="Lijstalinea"/>
        <w:numPr>
          <w:ilvl w:val="0"/>
          <w:numId w:val="11"/>
        </w:numPr>
        <w:rPr>
          <w:rFonts w:asciiTheme="minorHAnsi" w:hAnsiTheme="minorHAnsi"/>
          <w:sz w:val="22"/>
          <w:szCs w:val="22"/>
        </w:rPr>
      </w:pPr>
      <w:r w:rsidRPr="00271EEE">
        <w:rPr>
          <w:rFonts w:asciiTheme="minorHAnsi" w:hAnsiTheme="minorHAnsi"/>
          <w:sz w:val="22"/>
          <w:szCs w:val="22"/>
        </w:rPr>
        <w:t>Er wordt op een juiste manier omgegaan wanneer er een vervelende situatie heeft plaatsgevonden bij grensoverschrijdend gedrag van andere vrijwilligers</w:t>
      </w:r>
    </w:p>
    <w:p w14:paraId="25F36AEF" w14:textId="78701AFE" w:rsidR="001E3CC7" w:rsidRPr="00271EEE" w:rsidRDefault="001E3CC7" w:rsidP="00F328EF">
      <w:pPr>
        <w:pStyle w:val="Lijstalinea"/>
        <w:numPr>
          <w:ilvl w:val="0"/>
          <w:numId w:val="11"/>
        </w:numPr>
        <w:rPr>
          <w:rFonts w:asciiTheme="minorHAnsi" w:hAnsiTheme="minorHAnsi"/>
          <w:sz w:val="22"/>
          <w:szCs w:val="22"/>
        </w:rPr>
      </w:pPr>
      <w:r w:rsidRPr="00271EEE">
        <w:rPr>
          <w:rFonts w:asciiTheme="minorHAnsi" w:hAnsiTheme="minorHAnsi"/>
          <w:sz w:val="22"/>
          <w:szCs w:val="22"/>
        </w:rPr>
        <w:t>Er wordt op een juiste manier omgegaan wanneer er een vervelende situatie heeft plaatsgevonden bij grensoverschrijdend gedrag van deelnemers uit de doelgroep waar ik mee werk</w:t>
      </w:r>
    </w:p>
    <w:p w14:paraId="7FC88223" w14:textId="5B29C131" w:rsidR="001E3CC7" w:rsidRPr="00271EEE" w:rsidRDefault="001E3CC7" w:rsidP="001E3CC7">
      <w:pPr>
        <w:rPr>
          <w:rFonts w:asciiTheme="minorHAnsi" w:hAnsiTheme="minorHAnsi"/>
          <w:sz w:val="22"/>
          <w:szCs w:val="22"/>
        </w:rPr>
      </w:pPr>
    </w:p>
    <w:p w14:paraId="6BE56065" w14:textId="5CDC41E7" w:rsidR="001E3CC7" w:rsidRPr="00271EEE" w:rsidRDefault="001E3CC7" w:rsidP="001E3CC7">
      <w:pPr>
        <w:rPr>
          <w:rFonts w:asciiTheme="minorHAnsi" w:hAnsiTheme="minorHAnsi"/>
          <w:b/>
          <w:sz w:val="22"/>
          <w:szCs w:val="22"/>
        </w:rPr>
      </w:pPr>
      <w:r w:rsidRPr="00271EEE">
        <w:rPr>
          <w:rFonts w:asciiTheme="minorHAnsi" w:hAnsiTheme="minorHAnsi"/>
          <w:b/>
          <w:sz w:val="22"/>
          <w:szCs w:val="22"/>
        </w:rPr>
        <w:t>5. Werkzaamheden</w:t>
      </w:r>
    </w:p>
    <w:p w14:paraId="5B1F9C92" w14:textId="77777777" w:rsidR="001E3CC7" w:rsidRPr="00271EEE" w:rsidRDefault="001E3CC7" w:rsidP="001E3CC7">
      <w:pPr>
        <w:rPr>
          <w:rFonts w:asciiTheme="minorHAnsi" w:hAnsiTheme="minorHAnsi"/>
          <w:sz w:val="22"/>
          <w:szCs w:val="22"/>
        </w:rPr>
      </w:pPr>
    </w:p>
    <w:p w14:paraId="35BEFFF2" w14:textId="12FCE9B9" w:rsidR="001E3CC7" w:rsidRPr="00271EEE" w:rsidRDefault="001E3CC7" w:rsidP="001E3CC7">
      <w:pPr>
        <w:rPr>
          <w:rFonts w:asciiTheme="minorHAnsi" w:hAnsiTheme="minorHAnsi"/>
          <w:sz w:val="22"/>
          <w:szCs w:val="22"/>
        </w:rPr>
      </w:pPr>
      <w:r w:rsidRPr="00271EEE">
        <w:rPr>
          <w:rFonts w:asciiTheme="minorHAnsi" w:hAnsiTheme="minorHAnsi"/>
          <w:sz w:val="22"/>
          <w:szCs w:val="22"/>
        </w:rPr>
        <w:t>Graag wil het Leger des Heils weten hoe je aankijkt tegen de werkzaamheden die je uitvoert op jouw afdeling/locatie. In de volgende stellingen gaan we daar dieper op in.</w:t>
      </w:r>
    </w:p>
    <w:p w14:paraId="4FBA93D7" w14:textId="77777777" w:rsidR="001E3CC7" w:rsidRPr="00271EEE" w:rsidRDefault="001E3CC7" w:rsidP="001E3CC7">
      <w:pPr>
        <w:rPr>
          <w:rFonts w:asciiTheme="minorHAnsi" w:hAnsiTheme="minorHAnsi"/>
          <w:sz w:val="22"/>
          <w:szCs w:val="22"/>
        </w:rPr>
      </w:pPr>
    </w:p>
    <w:p w14:paraId="3B6B4288" w14:textId="467C85E4" w:rsidR="001E3CC7" w:rsidRPr="00271EEE" w:rsidRDefault="001E3CC7" w:rsidP="001E3CC7">
      <w:pPr>
        <w:rPr>
          <w:rFonts w:asciiTheme="minorHAnsi" w:hAnsiTheme="minorHAnsi"/>
          <w:sz w:val="22"/>
          <w:szCs w:val="22"/>
        </w:rPr>
      </w:pPr>
      <w:r w:rsidRPr="00271EEE">
        <w:rPr>
          <w:rFonts w:asciiTheme="minorHAnsi" w:hAnsiTheme="minorHAnsi"/>
          <w:sz w:val="22"/>
          <w:szCs w:val="22"/>
        </w:rPr>
        <w:t>Geef hieronder aan in hoeverre je het eens bent met de stellingen over de inhoud van de werkzaamheden die jij als vrijwilliger uitvoert (1 = helemaal mee oneens/ 5 = helemaal mee eens).</w:t>
      </w:r>
    </w:p>
    <w:p w14:paraId="32294F39" w14:textId="77777777" w:rsidR="001E3CC7" w:rsidRPr="00271EEE" w:rsidRDefault="001E3CC7" w:rsidP="001E3CC7">
      <w:pPr>
        <w:rPr>
          <w:rFonts w:asciiTheme="minorHAnsi" w:hAnsiTheme="minorHAnsi"/>
          <w:sz w:val="22"/>
          <w:szCs w:val="22"/>
        </w:rPr>
      </w:pPr>
    </w:p>
    <w:p w14:paraId="45749C23" w14:textId="28F9EEC3" w:rsidR="00A87AC6" w:rsidRPr="00271EEE" w:rsidRDefault="00A87AC6" w:rsidP="00A87AC6">
      <w:pPr>
        <w:rPr>
          <w:rFonts w:asciiTheme="minorHAnsi" w:hAnsiTheme="minorHAnsi"/>
          <w:sz w:val="22"/>
          <w:szCs w:val="22"/>
        </w:rPr>
      </w:pPr>
      <w:r w:rsidRPr="00271EEE">
        <w:rPr>
          <w:rFonts w:asciiTheme="minorHAnsi" w:hAnsiTheme="minorHAnsi"/>
          <w:sz w:val="22"/>
          <w:szCs w:val="22"/>
        </w:rPr>
        <w:lastRenderedPageBreak/>
        <w:t>1.     Het is duidelijk over welke kennis en vaardigheden ik moet beschikken voor mijn   werkzaamheden</w:t>
      </w:r>
    </w:p>
    <w:p w14:paraId="0CCA8137" w14:textId="77777777" w:rsidR="00A87AC6" w:rsidRPr="00271EEE" w:rsidRDefault="00A87AC6" w:rsidP="00F328EF">
      <w:pPr>
        <w:pStyle w:val="Lijstalinea"/>
        <w:numPr>
          <w:ilvl w:val="0"/>
          <w:numId w:val="1"/>
        </w:numPr>
        <w:rPr>
          <w:rFonts w:asciiTheme="minorHAnsi" w:hAnsiTheme="minorHAnsi"/>
          <w:sz w:val="22"/>
          <w:szCs w:val="22"/>
        </w:rPr>
      </w:pPr>
      <w:r w:rsidRPr="00271EEE">
        <w:rPr>
          <w:rFonts w:asciiTheme="minorHAnsi" w:hAnsiTheme="minorHAnsi"/>
          <w:sz w:val="22"/>
          <w:szCs w:val="22"/>
        </w:rPr>
        <w:t>Mijn werkzaamheden sluiten aan bij mijn kennis en ervaring</w:t>
      </w:r>
    </w:p>
    <w:p w14:paraId="4FCBD75F" w14:textId="77777777" w:rsidR="00A87AC6" w:rsidRPr="00271EEE" w:rsidRDefault="00A87AC6" w:rsidP="00F328EF">
      <w:pPr>
        <w:pStyle w:val="Lijstalinea"/>
        <w:numPr>
          <w:ilvl w:val="0"/>
          <w:numId w:val="1"/>
        </w:numPr>
        <w:rPr>
          <w:rFonts w:asciiTheme="minorHAnsi" w:hAnsiTheme="minorHAnsi"/>
          <w:sz w:val="22"/>
          <w:szCs w:val="22"/>
        </w:rPr>
      </w:pPr>
      <w:r w:rsidRPr="00271EEE">
        <w:rPr>
          <w:rFonts w:asciiTheme="minorHAnsi" w:hAnsiTheme="minorHAnsi"/>
          <w:sz w:val="22"/>
          <w:szCs w:val="22"/>
        </w:rPr>
        <w:t>Mijn werkzaamheden passen goed bij mijn eigen interesses</w:t>
      </w:r>
    </w:p>
    <w:p w14:paraId="5A1240C9" w14:textId="77777777" w:rsidR="00A87AC6" w:rsidRPr="00271EEE" w:rsidRDefault="00A87AC6" w:rsidP="00F328EF">
      <w:pPr>
        <w:pStyle w:val="Lijstalinea"/>
        <w:numPr>
          <w:ilvl w:val="0"/>
          <w:numId w:val="1"/>
        </w:numPr>
        <w:rPr>
          <w:rFonts w:asciiTheme="minorHAnsi" w:hAnsiTheme="minorHAnsi"/>
          <w:sz w:val="22"/>
          <w:szCs w:val="22"/>
        </w:rPr>
      </w:pPr>
      <w:r w:rsidRPr="00271EEE">
        <w:rPr>
          <w:rFonts w:asciiTheme="minorHAnsi" w:hAnsiTheme="minorHAnsi"/>
          <w:sz w:val="22"/>
          <w:szCs w:val="22"/>
        </w:rPr>
        <w:t>Ik vind dat sommige van mijn werkzaamheden thuishoren bij beroepskrachten (R)</w:t>
      </w:r>
    </w:p>
    <w:p w14:paraId="094C40BB" w14:textId="77777777" w:rsidR="00A87AC6" w:rsidRPr="00271EEE" w:rsidRDefault="00A87AC6" w:rsidP="00F328EF">
      <w:pPr>
        <w:pStyle w:val="Lijstalinea"/>
        <w:numPr>
          <w:ilvl w:val="0"/>
          <w:numId w:val="1"/>
        </w:numPr>
        <w:rPr>
          <w:rFonts w:asciiTheme="minorHAnsi" w:hAnsiTheme="minorHAnsi"/>
          <w:sz w:val="22"/>
          <w:szCs w:val="22"/>
        </w:rPr>
      </w:pPr>
      <w:r w:rsidRPr="00271EEE">
        <w:rPr>
          <w:rFonts w:asciiTheme="minorHAnsi" w:hAnsiTheme="minorHAnsi"/>
          <w:sz w:val="22"/>
          <w:szCs w:val="22"/>
        </w:rPr>
        <w:t xml:space="preserve">Er is een duidelijke taakverdeling tussen betaalde medewerkers en vrijwilligers </w:t>
      </w:r>
    </w:p>
    <w:p w14:paraId="4D5BF404" w14:textId="77777777" w:rsidR="00A87AC6" w:rsidRPr="00271EEE" w:rsidRDefault="00A87AC6" w:rsidP="00F328EF">
      <w:pPr>
        <w:pStyle w:val="Lijstalinea"/>
        <w:numPr>
          <w:ilvl w:val="0"/>
          <w:numId w:val="1"/>
        </w:numPr>
        <w:rPr>
          <w:rFonts w:asciiTheme="minorHAnsi" w:hAnsiTheme="minorHAnsi"/>
          <w:sz w:val="22"/>
          <w:szCs w:val="22"/>
        </w:rPr>
      </w:pPr>
      <w:r w:rsidRPr="00271EEE">
        <w:rPr>
          <w:rFonts w:asciiTheme="minorHAnsi" w:hAnsiTheme="minorHAnsi"/>
          <w:sz w:val="22"/>
          <w:szCs w:val="22"/>
        </w:rPr>
        <w:t>Ik voel me in mijn vrijwilligerswerk overvraagd door de betaalde medewerkers (R)</w:t>
      </w:r>
    </w:p>
    <w:p w14:paraId="5BAD0C20" w14:textId="77777777" w:rsidR="00A87AC6" w:rsidRPr="00271EEE" w:rsidRDefault="00A87AC6" w:rsidP="00F328EF">
      <w:pPr>
        <w:pStyle w:val="Lijstalinea"/>
        <w:numPr>
          <w:ilvl w:val="0"/>
          <w:numId w:val="1"/>
        </w:numPr>
        <w:rPr>
          <w:rFonts w:asciiTheme="minorHAnsi" w:hAnsiTheme="minorHAnsi"/>
          <w:sz w:val="22"/>
          <w:szCs w:val="22"/>
        </w:rPr>
      </w:pPr>
      <w:r w:rsidRPr="00271EEE">
        <w:rPr>
          <w:rFonts w:asciiTheme="minorHAnsi" w:hAnsiTheme="minorHAnsi"/>
          <w:sz w:val="22"/>
          <w:szCs w:val="22"/>
        </w:rPr>
        <w:t>Ik krijg een gelijke hoeveelheid werk toebedeeld als andere vrijwilligers met vergelijkbare taken in de organisatie</w:t>
      </w:r>
    </w:p>
    <w:p w14:paraId="4CD7C5C2" w14:textId="77777777" w:rsidR="00A87AC6" w:rsidRPr="00271EEE" w:rsidRDefault="00A87AC6" w:rsidP="00A87AC6">
      <w:pPr>
        <w:rPr>
          <w:rFonts w:asciiTheme="minorHAnsi" w:hAnsiTheme="minorHAnsi"/>
          <w:sz w:val="22"/>
          <w:szCs w:val="22"/>
        </w:rPr>
      </w:pPr>
    </w:p>
    <w:p w14:paraId="66C0E134" w14:textId="30AA4541" w:rsidR="001E3CC7" w:rsidRPr="00271EEE" w:rsidRDefault="001E3CC7" w:rsidP="001E3CC7">
      <w:pPr>
        <w:rPr>
          <w:rFonts w:asciiTheme="minorHAnsi" w:hAnsiTheme="minorHAnsi"/>
          <w:sz w:val="22"/>
          <w:szCs w:val="22"/>
        </w:rPr>
      </w:pPr>
    </w:p>
    <w:p w14:paraId="0F2FABFA" w14:textId="7E3A9DC5" w:rsidR="001E3CC7" w:rsidRPr="00271EEE" w:rsidRDefault="001E3CC7" w:rsidP="001E3CC7">
      <w:pPr>
        <w:rPr>
          <w:rFonts w:asciiTheme="minorHAnsi" w:hAnsiTheme="minorHAnsi"/>
          <w:b/>
          <w:sz w:val="22"/>
          <w:szCs w:val="22"/>
        </w:rPr>
      </w:pPr>
      <w:r w:rsidRPr="00271EEE">
        <w:rPr>
          <w:rFonts w:asciiTheme="minorHAnsi" w:hAnsiTheme="minorHAnsi"/>
          <w:b/>
          <w:sz w:val="22"/>
          <w:szCs w:val="22"/>
        </w:rPr>
        <w:t>6. Waardering</w:t>
      </w:r>
    </w:p>
    <w:p w14:paraId="160DC72B" w14:textId="77777777" w:rsidR="001E3CC7" w:rsidRPr="00271EEE" w:rsidRDefault="001E3CC7" w:rsidP="001E3CC7">
      <w:pPr>
        <w:rPr>
          <w:rFonts w:asciiTheme="minorHAnsi" w:hAnsiTheme="minorHAnsi"/>
          <w:sz w:val="22"/>
          <w:szCs w:val="22"/>
        </w:rPr>
      </w:pPr>
      <w:r w:rsidRPr="00271EEE">
        <w:rPr>
          <w:rFonts w:asciiTheme="minorHAnsi" w:hAnsiTheme="minorHAnsi"/>
          <w:sz w:val="22"/>
          <w:szCs w:val="22"/>
        </w:rPr>
        <w:t>Graag wil het Leger des Heils weten hoe je aankijkt tegen de waardering die je voor het uitvoeren van vrijwilligerswerk krijgt. In de volgende stellingen gaan we daar dieper op in.</w:t>
      </w:r>
    </w:p>
    <w:p w14:paraId="29C38DA5" w14:textId="299E8CDF" w:rsidR="001E3CC7" w:rsidRPr="00271EEE" w:rsidRDefault="001E3CC7" w:rsidP="001E3CC7">
      <w:pPr>
        <w:rPr>
          <w:rFonts w:asciiTheme="minorHAnsi" w:hAnsiTheme="minorHAnsi"/>
          <w:b/>
          <w:sz w:val="22"/>
          <w:szCs w:val="22"/>
        </w:rPr>
      </w:pPr>
    </w:p>
    <w:p w14:paraId="3BD0E2D2" w14:textId="2933BFB1" w:rsidR="001E3CC7" w:rsidRPr="00271EEE" w:rsidRDefault="001E3CC7" w:rsidP="001E3CC7">
      <w:pPr>
        <w:rPr>
          <w:rFonts w:asciiTheme="minorHAnsi" w:hAnsiTheme="minorHAnsi"/>
          <w:sz w:val="22"/>
          <w:szCs w:val="22"/>
        </w:rPr>
      </w:pPr>
      <w:r w:rsidRPr="00271EEE">
        <w:rPr>
          <w:rFonts w:asciiTheme="minorHAnsi" w:hAnsiTheme="minorHAnsi"/>
          <w:sz w:val="22"/>
          <w:szCs w:val="22"/>
        </w:rPr>
        <w:t>Geef hieronder aan in hoeverre je het eens bent met de stellingen over de manier hoe vrijwilligers op jouw afdeling/locatie worden gewaardeerd (1 = helemaal mee oneens/ 5 = helemaal mee eens).</w:t>
      </w:r>
    </w:p>
    <w:p w14:paraId="414DBB46" w14:textId="5E163B54" w:rsidR="001E3CC7" w:rsidRPr="00271EEE" w:rsidRDefault="001E3CC7" w:rsidP="001E3CC7">
      <w:pPr>
        <w:rPr>
          <w:rFonts w:asciiTheme="minorHAnsi" w:hAnsiTheme="minorHAnsi"/>
          <w:sz w:val="22"/>
          <w:szCs w:val="22"/>
        </w:rPr>
      </w:pPr>
    </w:p>
    <w:p w14:paraId="2803E83E" w14:textId="77777777" w:rsidR="001E3CC7" w:rsidRPr="00271EEE" w:rsidRDefault="001E3CC7" w:rsidP="00F328EF">
      <w:pPr>
        <w:pStyle w:val="Lijstalinea"/>
        <w:numPr>
          <w:ilvl w:val="0"/>
          <w:numId w:val="22"/>
        </w:numPr>
        <w:rPr>
          <w:rFonts w:asciiTheme="minorHAnsi" w:hAnsiTheme="minorHAnsi"/>
          <w:sz w:val="22"/>
          <w:szCs w:val="22"/>
        </w:rPr>
      </w:pPr>
      <w:r w:rsidRPr="00271EEE">
        <w:rPr>
          <w:rFonts w:asciiTheme="minorHAnsi" w:hAnsiTheme="minorHAnsi"/>
          <w:sz w:val="22"/>
          <w:szCs w:val="22"/>
        </w:rPr>
        <w:t>Medewerkers tonen onvoldoende belangstelling voor het werk dat ik doe (R)</w:t>
      </w:r>
    </w:p>
    <w:p w14:paraId="20C5BE3C" w14:textId="3FAAF8DB" w:rsidR="001E3CC7" w:rsidRPr="00271EEE" w:rsidRDefault="001E3CC7" w:rsidP="00F328EF">
      <w:pPr>
        <w:pStyle w:val="Lijstalinea"/>
        <w:numPr>
          <w:ilvl w:val="0"/>
          <w:numId w:val="22"/>
        </w:numPr>
        <w:rPr>
          <w:rFonts w:asciiTheme="minorHAnsi" w:hAnsiTheme="minorHAnsi"/>
          <w:sz w:val="22"/>
          <w:szCs w:val="22"/>
        </w:rPr>
      </w:pPr>
      <w:r w:rsidRPr="00271EEE">
        <w:rPr>
          <w:rFonts w:asciiTheme="minorHAnsi" w:hAnsiTheme="minorHAnsi"/>
          <w:sz w:val="22"/>
          <w:szCs w:val="22"/>
        </w:rPr>
        <w:t>Er wordt duidelijk geïnvesteerd in een goed contact met mij</w:t>
      </w:r>
    </w:p>
    <w:p w14:paraId="5D1FCF8C" w14:textId="77777777" w:rsidR="001E3CC7" w:rsidRPr="00271EEE" w:rsidRDefault="001E3CC7" w:rsidP="00F328EF">
      <w:pPr>
        <w:pStyle w:val="Lijstalinea"/>
        <w:numPr>
          <w:ilvl w:val="0"/>
          <w:numId w:val="22"/>
        </w:numPr>
        <w:rPr>
          <w:rFonts w:asciiTheme="minorHAnsi" w:hAnsiTheme="minorHAnsi"/>
          <w:sz w:val="22"/>
          <w:szCs w:val="22"/>
        </w:rPr>
      </w:pPr>
      <w:r w:rsidRPr="00271EEE">
        <w:rPr>
          <w:rFonts w:asciiTheme="minorHAnsi" w:hAnsiTheme="minorHAnsi"/>
          <w:sz w:val="22"/>
          <w:szCs w:val="22"/>
        </w:rPr>
        <w:t>De waardering voor mijn vrijwilligerswerk wordt naar mij uitgesproken door leidinggevenden of beroepskrachten</w:t>
      </w:r>
    </w:p>
    <w:p w14:paraId="0A62256A" w14:textId="1D19B58A" w:rsidR="001E3CC7" w:rsidRPr="00271EEE" w:rsidRDefault="001E3CC7" w:rsidP="00F328EF">
      <w:pPr>
        <w:pStyle w:val="Lijstalinea"/>
        <w:numPr>
          <w:ilvl w:val="0"/>
          <w:numId w:val="22"/>
        </w:numPr>
        <w:rPr>
          <w:rFonts w:asciiTheme="minorHAnsi" w:hAnsiTheme="minorHAnsi"/>
          <w:sz w:val="22"/>
          <w:szCs w:val="22"/>
        </w:rPr>
      </w:pPr>
      <w:r w:rsidRPr="00271EEE">
        <w:rPr>
          <w:rFonts w:asciiTheme="minorHAnsi" w:hAnsiTheme="minorHAnsi"/>
          <w:sz w:val="22"/>
          <w:szCs w:val="22"/>
        </w:rPr>
        <w:t>Ik krijg onvoldoende waardering voor mijn vrijwillige inzet (R)</w:t>
      </w:r>
    </w:p>
    <w:p w14:paraId="7E5629A6" w14:textId="57928BC7" w:rsidR="001E3CC7" w:rsidRPr="00271EEE" w:rsidRDefault="001E3CC7" w:rsidP="001E3CC7">
      <w:pPr>
        <w:rPr>
          <w:rFonts w:asciiTheme="minorHAnsi" w:hAnsiTheme="minorHAnsi"/>
          <w:sz w:val="22"/>
          <w:szCs w:val="22"/>
        </w:rPr>
      </w:pPr>
    </w:p>
    <w:p w14:paraId="2C094762" w14:textId="63E9749D" w:rsidR="001E3CC7" w:rsidRPr="00271EEE" w:rsidRDefault="001E3CC7" w:rsidP="001E3CC7">
      <w:pPr>
        <w:rPr>
          <w:rFonts w:asciiTheme="minorHAnsi" w:hAnsiTheme="minorHAnsi"/>
          <w:b/>
          <w:sz w:val="22"/>
          <w:szCs w:val="22"/>
        </w:rPr>
      </w:pPr>
      <w:r w:rsidRPr="00271EEE">
        <w:rPr>
          <w:rFonts w:asciiTheme="minorHAnsi" w:hAnsiTheme="minorHAnsi"/>
          <w:b/>
          <w:sz w:val="22"/>
          <w:szCs w:val="22"/>
        </w:rPr>
        <w:t>7. Persoonlijke relaties</w:t>
      </w:r>
    </w:p>
    <w:p w14:paraId="0E2BA15A" w14:textId="3AD9A5E7" w:rsidR="001E3CC7" w:rsidRPr="00271EEE" w:rsidRDefault="001E3CC7" w:rsidP="001E3CC7">
      <w:pPr>
        <w:rPr>
          <w:rFonts w:asciiTheme="minorHAnsi" w:hAnsiTheme="minorHAnsi"/>
          <w:b/>
          <w:sz w:val="22"/>
          <w:szCs w:val="22"/>
        </w:rPr>
      </w:pPr>
    </w:p>
    <w:p w14:paraId="0B4B707A" w14:textId="77777777" w:rsidR="001E3CC7" w:rsidRPr="00271EEE" w:rsidRDefault="001E3CC7" w:rsidP="001E3CC7">
      <w:pPr>
        <w:rPr>
          <w:rFonts w:asciiTheme="minorHAnsi" w:hAnsiTheme="minorHAnsi"/>
          <w:sz w:val="22"/>
          <w:szCs w:val="22"/>
        </w:rPr>
      </w:pPr>
      <w:r w:rsidRPr="00271EEE">
        <w:rPr>
          <w:rFonts w:asciiTheme="minorHAnsi" w:hAnsiTheme="minorHAnsi"/>
          <w:sz w:val="22"/>
          <w:szCs w:val="22"/>
        </w:rPr>
        <w:t>Graag wil het Leger des Heils weten hoe je tegen de relaties en samenwerking met anderen op jouw afdeling/locatie aankijkt. Dit gaat over de relaties met jouw medevrijwilligers, betaalde medewerkers en leidinggevenden op locatie. In de volgende stellingen gaan we daar dieper op in.</w:t>
      </w:r>
    </w:p>
    <w:p w14:paraId="4ABE6F33" w14:textId="6826BAB4" w:rsidR="001E3CC7" w:rsidRPr="00271EEE" w:rsidRDefault="001E3CC7" w:rsidP="001E3CC7">
      <w:pPr>
        <w:rPr>
          <w:rFonts w:asciiTheme="minorHAnsi" w:hAnsiTheme="minorHAnsi"/>
          <w:b/>
          <w:sz w:val="22"/>
          <w:szCs w:val="22"/>
        </w:rPr>
      </w:pPr>
    </w:p>
    <w:p w14:paraId="3F4FA4D7" w14:textId="40DAFC6A" w:rsidR="001E3CC7" w:rsidRPr="00271EEE" w:rsidRDefault="001E3CC7" w:rsidP="001E3CC7">
      <w:pPr>
        <w:rPr>
          <w:rFonts w:asciiTheme="minorHAnsi" w:hAnsiTheme="minorHAnsi"/>
          <w:sz w:val="22"/>
          <w:szCs w:val="22"/>
        </w:rPr>
      </w:pPr>
      <w:r w:rsidRPr="00271EEE">
        <w:rPr>
          <w:rFonts w:asciiTheme="minorHAnsi" w:hAnsiTheme="minorHAnsi"/>
          <w:sz w:val="22"/>
          <w:szCs w:val="22"/>
        </w:rPr>
        <w:t>Geef hieronder aan in hoeverre je het eens bent met de stellingen over de relaties en samenwerking met andere medewerkers op jouw afdeling/locatie (1 = helemaal mee oneens/ 5 = helemaal mee eens).</w:t>
      </w:r>
    </w:p>
    <w:p w14:paraId="2C1236AA" w14:textId="51C7EE86" w:rsidR="001E3CC7" w:rsidRPr="00271EEE" w:rsidRDefault="001E3CC7" w:rsidP="001E3CC7">
      <w:pPr>
        <w:rPr>
          <w:rFonts w:asciiTheme="minorHAnsi" w:hAnsiTheme="minorHAnsi"/>
          <w:sz w:val="22"/>
          <w:szCs w:val="22"/>
        </w:rPr>
      </w:pPr>
    </w:p>
    <w:p w14:paraId="3E0F3D7C" w14:textId="77777777" w:rsidR="001E3CC7" w:rsidRPr="00271EEE" w:rsidRDefault="001E3CC7" w:rsidP="00F328EF">
      <w:pPr>
        <w:pStyle w:val="Lijstalinea"/>
        <w:numPr>
          <w:ilvl w:val="0"/>
          <w:numId w:val="23"/>
        </w:numPr>
        <w:rPr>
          <w:rFonts w:asciiTheme="minorHAnsi" w:hAnsiTheme="minorHAnsi"/>
          <w:sz w:val="22"/>
          <w:szCs w:val="22"/>
        </w:rPr>
      </w:pPr>
      <w:r w:rsidRPr="00271EEE">
        <w:rPr>
          <w:rFonts w:asciiTheme="minorHAnsi" w:hAnsiTheme="minorHAnsi"/>
          <w:sz w:val="22"/>
          <w:szCs w:val="22"/>
        </w:rPr>
        <w:t xml:space="preserve">Er is een prettige manier van samenwerken tussen de vrijwilligers onderling </w:t>
      </w:r>
    </w:p>
    <w:p w14:paraId="25E21109" w14:textId="6DF4309D" w:rsidR="00A87AC6" w:rsidRPr="00271EEE" w:rsidRDefault="001E3CC7" w:rsidP="00F328EF">
      <w:pPr>
        <w:pStyle w:val="Lijstalinea"/>
        <w:numPr>
          <w:ilvl w:val="0"/>
          <w:numId w:val="23"/>
        </w:numPr>
        <w:rPr>
          <w:rFonts w:asciiTheme="minorHAnsi" w:hAnsiTheme="minorHAnsi"/>
          <w:sz w:val="22"/>
          <w:szCs w:val="22"/>
        </w:rPr>
      </w:pPr>
      <w:r w:rsidRPr="00271EEE">
        <w:rPr>
          <w:rFonts w:asciiTheme="minorHAnsi" w:hAnsiTheme="minorHAnsi"/>
          <w:sz w:val="22"/>
          <w:szCs w:val="22"/>
        </w:rPr>
        <w:t>Ik heb een geen goede relatie met de betaalde medewerkers in de organisatie (R).</w:t>
      </w:r>
    </w:p>
    <w:p w14:paraId="56D029DA" w14:textId="77777777" w:rsidR="001E3CC7" w:rsidRPr="00271EEE" w:rsidRDefault="001E3CC7" w:rsidP="00F328EF">
      <w:pPr>
        <w:pStyle w:val="Lijstalinea"/>
        <w:numPr>
          <w:ilvl w:val="0"/>
          <w:numId w:val="23"/>
        </w:numPr>
        <w:rPr>
          <w:rFonts w:asciiTheme="minorHAnsi" w:hAnsiTheme="minorHAnsi"/>
          <w:sz w:val="22"/>
          <w:szCs w:val="22"/>
        </w:rPr>
      </w:pPr>
      <w:r w:rsidRPr="00271EEE">
        <w:rPr>
          <w:rFonts w:asciiTheme="minorHAnsi" w:hAnsiTheme="minorHAnsi"/>
          <w:sz w:val="22"/>
          <w:szCs w:val="22"/>
        </w:rPr>
        <w:t>Ik heb een goede relatie met mijn begeleider /leidinggevende /coördinator.</w:t>
      </w:r>
    </w:p>
    <w:p w14:paraId="7E16718E" w14:textId="77777777" w:rsidR="001E3CC7" w:rsidRPr="00271EEE" w:rsidRDefault="001E3CC7" w:rsidP="001E3CC7">
      <w:pPr>
        <w:rPr>
          <w:rFonts w:asciiTheme="minorHAnsi" w:hAnsiTheme="minorHAnsi"/>
        </w:rPr>
      </w:pPr>
    </w:p>
    <w:p w14:paraId="30D5890C" w14:textId="4BB8775E" w:rsidR="001E3CC7" w:rsidRPr="00271EEE" w:rsidRDefault="00A87AC6" w:rsidP="001E3CC7">
      <w:pPr>
        <w:rPr>
          <w:rFonts w:asciiTheme="minorHAnsi" w:hAnsiTheme="minorHAnsi"/>
          <w:b/>
          <w:sz w:val="22"/>
          <w:szCs w:val="22"/>
        </w:rPr>
      </w:pPr>
      <w:r w:rsidRPr="00271EEE">
        <w:rPr>
          <w:rFonts w:asciiTheme="minorHAnsi" w:hAnsiTheme="minorHAnsi"/>
          <w:b/>
          <w:sz w:val="22"/>
          <w:szCs w:val="22"/>
        </w:rPr>
        <w:t>8. Ontwikkelingsmogelijkheden</w:t>
      </w:r>
    </w:p>
    <w:p w14:paraId="3EDDD834" w14:textId="77777777" w:rsidR="00A87AC6" w:rsidRPr="00271EEE" w:rsidRDefault="00A87AC6" w:rsidP="00A87AC6">
      <w:pPr>
        <w:rPr>
          <w:rFonts w:asciiTheme="minorHAnsi" w:hAnsiTheme="minorHAnsi"/>
          <w:sz w:val="22"/>
          <w:szCs w:val="22"/>
        </w:rPr>
      </w:pPr>
      <w:r w:rsidRPr="00271EEE">
        <w:rPr>
          <w:rFonts w:asciiTheme="minorHAnsi" w:hAnsiTheme="minorHAnsi"/>
          <w:sz w:val="22"/>
          <w:szCs w:val="22"/>
        </w:rPr>
        <w:t>Graag wil het Leger des Heils weten hoe je tegen de ontwikkelingsmogelijkheden binnen jouw vrijwilligersfunctie kijkt. In de volgende stellingen gaan we daar dieper op in.</w:t>
      </w:r>
    </w:p>
    <w:p w14:paraId="7EC83B65" w14:textId="5FBC12C3" w:rsidR="00A87AC6" w:rsidRPr="00271EEE" w:rsidRDefault="00A87AC6" w:rsidP="001E3CC7">
      <w:pPr>
        <w:rPr>
          <w:rFonts w:asciiTheme="minorHAnsi" w:hAnsiTheme="minorHAnsi"/>
          <w:b/>
          <w:sz w:val="22"/>
          <w:szCs w:val="22"/>
        </w:rPr>
      </w:pPr>
    </w:p>
    <w:p w14:paraId="129766FA" w14:textId="0E6B56B9" w:rsidR="00A87AC6" w:rsidRPr="00271EEE" w:rsidRDefault="00A87AC6" w:rsidP="00A87AC6">
      <w:pPr>
        <w:rPr>
          <w:rFonts w:asciiTheme="minorHAnsi" w:hAnsiTheme="minorHAnsi"/>
          <w:sz w:val="22"/>
          <w:szCs w:val="22"/>
        </w:rPr>
      </w:pPr>
      <w:r w:rsidRPr="00271EEE">
        <w:rPr>
          <w:rFonts w:asciiTheme="minorHAnsi" w:hAnsiTheme="minorHAnsi"/>
          <w:sz w:val="22"/>
          <w:szCs w:val="22"/>
        </w:rPr>
        <w:t>Geef hieronder aan in hoeverre je het eens bent met de stellingen over de ontwikkelingsmogelijkheden bij jouw vrijwilligerslocatie (1 = helemaal mee oneens/ 5 = helemaal mee eens).</w:t>
      </w:r>
    </w:p>
    <w:p w14:paraId="4D28B4CE" w14:textId="48A9A4F0" w:rsidR="00A87AC6" w:rsidRPr="00271EEE" w:rsidRDefault="00A87AC6" w:rsidP="001E3CC7">
      <w:pPr>
        <w:rPr>
          <w:rFonts w:asciiTheme="minorHAnsi" w:hAnsiTheme="minorHAnsi"/>
          <w:b/>
          <w:sz w:val="22"/>
          <w:szCs w:val="22"/>
        </w:rPr>
      </w:pPr>
    </w:p>
    <w:p w14:paraId="60B11F40" w14:textId="77777777" w:rsidR="00A87AC6" w:rsidRPr="00271EEE" w:rsidRDefault="00A87AC6" w:rsidP="00F328EF">
      <w:pPr>
        <w:pStyle w:val="Lijstalinea"/>
        <w:numPr>
          <w:ilvl w:val="0"/>
          <w:numId w:val="12"/>
        </w:numPr>
        <w:rPr>
          <w:rFonts w:asciiTheme="minorHAnsi" w:hAnsiTheme="minorHAnsi"/>
          <w:sz w:val="22"/>
          <w:szCs w:val="22"/>
        </w:rPr>
      </w:pPr>
      <w:r w:rsidRPr="00271EEE">
        <w:rPr>
          <w:rFonts w:asciiTheme="minorHAnsi" w:hAnsiTheme="minorHAnsi"/>
          <w:sz w:val="22"/>
          <w:szCs w:val="22"/>
        </w:rPr>
        <w:t>Er is onvoldoende ruimte om eigen ideeën en suggesties in te brengen (R)</w:t>
      </w:r>
    </w:p>
    <w:p w14:paraId="0608BFEE" w14:textId="77777777" w:rsidR="00A87AC6" w:rsidRPr="00271EEE" w:rsidRDefault="00A87AC6" w:rsidP="00F328EF">
      <w:pPr>
        <w:pStyle w:val="Lijstalinea"/>
        <w:numPr>
          <w:ilvl w:val="0"/>
          <w:numId w:val="12"/>
        </w:numPr>
        <w:rPr>
          <w:rFonts w:asciiTheme="minorHAnsi" w:hAnsiTheme="minorHAnsi"/>
          <w:sz w:val="22"/>
          <w:szCs w:val="22"/>
        </w:rPr>
      </w:pPr>
      <w:r w:rsidRPr="00271EEE">
        <w:rPr>
          <w:rFonts w:asciiTheme="minorHAnsi" w:hAnsiTheme="minorHAnsi"/>
          <w:sz w:val="22"/>
          <w:szCs w:val="22"/>
        </w:rPr>
        <w:t>Wanneer ik van taak of werktijden wil veranderen, dan zijn daarvoor voldoende mogelijkheden voor</w:t>
      </w:r>
    </w:p>
    <w:p w14:paraId="18B7D399" w14:textId="77777777" w:rsidR="00A87AC6" w:rsidRPr="00271EEE" w:rsidRDefault="00A87AC6" w:rsidP="00F328EF">
      <w:pPr>
        <w:pStyle w:val="Lijstalinea"/>
        <w:numPr>
          <w:ilvl w:val="0"/>
          <w:numId w:val="12"/>
        </w:numPr>
        <w:rPr>
          <w:rFonts w:asciiTheme="minorHAnsi" w:hAnsiTheme="minorHAnsi"/>
          <w:sz w:val="22"/>
          <w:szCs w:val="22"/>
        </w:rPr>
      </w:pPr>
      <w:r w:rsidRPr="00271EEE">
        <w:rPr>
          <w:rFonts w:asciiTheme="minorHAnsi" w:hAnsiTheme="minorHAnsi"/>
          <w:sz w:val="22"/>
          <w:szCs w:val="22"/>
        </w:rPr>
        <w:t>Er zijn voor mij niet genoeg mogelijkheden voor het volgen van scholing en training om mijn kennis en vaardigheden verder te ontwikkelen (R)</w:t>
      </w:r>
    </w:p>
    <w:p w14:paraId="5F3D48A8" w14:textId="77777777" w:rsidR="00A87AC6" w:rsidRPr="00271EEE" w:rsidRDefault="00A87AC6" w:rsidP="00F328EF">
      <w:pPr>
        <w:pStyle w:val="Lijstalinea"/>
        <w:numPr>
          <w:ilvl w:val="0"/>
          <w:numId w:val="12"/>
        </w:numPr>
        <w:rPr>
          <w:rFonts w:asciiTheme="minorHAnsi" w:hAnsiTheme="minorHAnsi"/>
          <w:sz w:val="22"/>
          <w:szCs w:val="22"/>
        </w:rPr>
      </w:pPr>
      <w:r w:rsidRPr="00271EEE">
        <w:rPr>
          <w:rFonts w:asciiTheme="minorHAnsi" w:hAnsiTheme="minorHAnsi"/>
          <w:sz w:val="22"/>
          <w:szCs w:val="22"/>
        </w:rPr>
        <w:t>De organisatie is ervan op de hoogte als ik meer of minder tevreden ben over de organisatie</w:t>
      </w:r>
    </w:p>
    <w:p w14:paraId="456ADD84" w14:textId="7688F50E" w:rsidR="00A87AC6" w:rsidRPr="00271EEE" w:rsidRDefault="00A87AC6" w:rsidP="00F328EF">
      <w:pPr>
        <w:pStyle w:val="Lijstalinea"/>
        <w:numPr>
          <w:ilvl w:val="0"/>
          <w:numId w:val="12"/>
        </w:numPr>
        <w:rPr>
          <w:rFonts w:asciiTheme="minorHAnsi" w:hAnsiTheme="minorHAnsi"/>
          <w:sz w:val="22"/>
          <w:szCs w:val="22"/>
        </w:rPr>
      </w:pPr>
      <w:r w:rsidRPr="00271EEE">
        <w:rPr>
          <w:rFonts w:asciiTheme="minorHAnsi" w:hAnsiTheme="minorHAnsi"/>
          <w:sz w:val="22"/>
          <w:szCs w:val="22"/>
        </w:rPr>
        <w:lastRenderedPageBreak/>
        <w:t>Wanneer ik behoefte heb aan nieuwe werkmogelijkheden die bij mijn vaardigheden en interesses passen binnen mijn vrijwilligerswerk, dan helpt de organisatie mij deze te verkennen.</w:t>
      </w:r>
    </w:p>
    <w:p w14:paraId="7F2E089A" w14:textId="0507AF4D" w:rsidR="00A87AC6" w:rsidRPr="00271EEE" w:rsidRDefault="00A87AC6" w:rsidP="00A87AC6">
      <w:pPr>
        <w:rPr>
          <w:rFonts w:asciiTheme="minorHAnsi" w:hAnsiTheme="minorHAnsi"/>
          <w:sz w:val="22"/>
          <w:szCs w:val="22"/>
        </w:rPr>
      </w:pPr>
    </w:p>
    <w:p w14:paraId="12DCC4B0" w14:textId="769A048C" w:rsidR="00A87AC6" w:rsidRPr="00271EEE" w:rsidRDefault="00A87AC6" w:rsidP="00A87AC6">
      <w:pPr>
        <w:rPr>
          <w:rFonts w:asciiTheme="minorHAnsi" w:hAnsiTheme="minorHAnsi"/>
          <w:b/>
          <w:sz w:val="22"/>
          <w:szCs w:val="22"/>
        </w:rPr>
      </w:pPr>
      <w:r w:rsidRPr="00271EEE">
        <w:rPr>
          <w:rFonts w:asciiTheme="minorHAnsi" w:hAnsiTheme="minorHAnsi"/>
          <w:b/>
          <w:sz w:val="22"/>
          <w:szCs w:val="22"/>
        </w:rPr>
        <w:t>9. Algehele werktevredenheid</w:t>
      </w:r>
    </w:p>
    <w:p w14:paraId="56557B38" w14:textId="77777777" w:rsidR="00A87AC6" w:rsidRPr="00271EEE" w:rsidRDefault="00A87AC6" w:rsidP="00A87AC6">
      <w:pPr>
        <w:rPr>
          <w:rFonts w:asciiTheme="minorHAnsi" w:hAnsiTheme="minorHAnsi"/>
          <w:sz w:val="22"/>
          <w:szCs w:val="22"/>
        </w:rPr>
      </w:pPr>
      <w:r w:rsidRPr="00271EEE">
        <w:rPr>
          <w:rFonts w:asciiTheme="minorHAnsi" w:hAnsiTheme="minorHAnsi"/>
          <w:sz w:val="22"/>
          <w:szCs w:val="22"/>
        </w:rPr>
        <w:t>Graag wil het Leger des Heils weten wat jouw algehele tevredenheid is over het vrijwilligerswerk bij de organisatie. Hieronder kan je van een schaal van 1 tot 10 aangeven hoe tevreden je bent. </w:t>
      </w:r>
    </w:p>
    <w:p w14:paraId="0DAD5A03" w14:textId="2864EAA3" w:rsidR="00A87AC6" w:rsidRPr="00271EEE" w:rsidRDefault="00A87AC6" w:rsidP="00A87AC6">
      <w:pPr>
        <w:rPr>
          <w:rFonts w:asciiTheme="minorHAnsi" w:hAnsiTheme="minorHAnsi"/>
          <w:sz w:val="22"/>
          <w:szCs w:val="22"/>
        </w:rPr>
      </w:pPr>
    </w:p>
    <w:p w14:paraId="75D42BDF" w14:textId="77777777" w:rsidR="00A87AC6" w:rsidRPr="00271EEE" w:rsidRDefault="00A87AC6" w:rsidP="00A87AC6">
      <w:pPr>
        <w:rPr>
          <w:rFonts w:asciiTheme="minorHAnsi" w:hAnsiTheme="minorHAnsi"/>
          <w:sz w:val="22"/>
          <w:szCs w:val="22"/>
        </w:rPr>
      </w:pPr>
      <w:r w:rsidRPr="00271EEE">
        <w:rPr>
          <w:rFonts w:asciiTheme="minorHAnsi" w:hAnsiTheme="minorHAnsi"/>
          <w:sz w:val="22"/>
          <w:szCs w:val="22"/>
        </w:rPr>
        <w:t>Van een schaal van 1 tot 10, hoe tevreden ben je over jouw vrijwilligerswerk?</w:t>
      </w:r>
    </w:p>
    <w:p w14:paraId="428A3A25" w14:textId="77777777" w:rsidR="00A87AC6" w:rsidRPr="00271EEE" w:rsidRDefault="00A87AC6" w:rsidP="00A87AC6">
      <w:pPr>
        <w:rPr>
          <w:rFonts w:asciiTheme="minorHAnsi" w:hAnsiTheme="minorHAnsi"/>
          <w:sz w:val="22"/>
          <w:szCs w:val="22"/>
        </w:rPr>
      </w:pPr>
    </w:p>
    <w:p w14:paraId="2F295BBD" w14:textId="2A817E97" w:rsidR="00A87AC6" w:rsidRPr="00271EEE" w:rsidRDefault="00A87AC6" w:rsidP="001E3CC7">
      <w:pPr>
        <w:rPr>
          <w:rFonts w:asciiTheme="minorHAnsi" w:hAnsiTheme="minorHAnsi"/>
          <w:sz w:val="22"/>
          <w:szCs w:val="22"/>
        </w:rPr>
      </w:pPr>
      <w:r w:rsidRPr="00271EEE">
        <w:rPr>
          <w:rFonts w:asciiTheme="minorHAnsi" w:hAnsiTheme="minorHAnsi"/>
          <w:sz w:val="22"/>
          <w:szCs w:val="22"/>
        </w:rPr>
        <w:t xml:space="preserve">1 = Helemaal ontevreden </w:t>
      </w:r>
    </w:p>
    <w:p w14:paraId="009BE965" w14:textId="0750C418" w:rsidR="00A87AC6" w:rsidRPr="00271EEE" w:rsidRDefault="00A87AC6" w:rsidP="001E3CC7">
      <w:pPr>
        <w:rPr>
          <w:rFonts w:asciiTheme="minorHAnsi" w:hAnsiTheme="minorHAnsi"/>
          <w:sz w:val="22"/>
          <w:szCs w:val="22"/>
        </w:rPr>
      </w:pPr>
      <w:r w:rsidRPr="00271EEE">
        <w:rPr>
          <w:rFonts w:asciiTheme="minorHAnsi" w:hAnsiTheme="minorHAnsi"/>
          <w:sz w:val="22"/>
          <w:szCs w:val="22"/>
        </w:rPr>
        <w:t>10 = Helemaal tevreden</w:t>
      </w:r>
    </w:p>
    <w:p w14:paraId="15EEE99F" w14:textId="44E234B5" w:rsidR="001E3CC7" w:rsidRPr="00271EEE" w:rsidRDefault="001E3CC7" w:rsidP="001E3CC7">
      <w:pPr>
        <w:rPr>
          <w:rFonts w:asciiTheme="minorHAnsi" w:hAnsiTheme="minorHAnsi"/>
          <w:sz w:val="22"/>
          <w:szCs w:val="22"/>
        </w:rPr>
      </w:pPr>
    </w:p>
    <w:p w14:paraId="350CD307" w14:textId="27AA4A51" w:rsidR="00A87AC6" w:rsidRPr="00271EEE" w:rsidRDefault="00A87AC6" w:rsidP="001E3CC7">
      <w:pPr>
        <w:rPr>
          <w:rFonts w:asciiTheme="minorHAnsi" w:hAnsiTheme="minorHAnsi"/>
          <w:b/>
          <w:sz w:val="22"/>
          <w:szCs w:val="22"/>
        </w:rPr>
      </w:pPr>
      <w:r w:rsidRPr="00271EEE">
        <w:rPr>
          <w:rFonts w:asciiTheme="minorHAnsi" w:hAnsiTheme="minorHAnsi"/>
          <w:b/>
          <w:sz w:val="22"/>
          <w:szCs w:val="22"/>
        </w:rPr>
        <w:t>Einde vragenlijst</w:t>
      </w:r>
    </w:p>
    <w:p w14:paraId="02DD0B0E" w14:textId="77777777" w:rsidR="00A87AC6" w:rsidRPr="00271EEE" w:rsidRDefault="00A87AC6" w:rsidP="00A87AC6">
      <w:pPr>
        <w:rPr>
          <w:rFonts w:asciiTheme="minorHAnsi" w:hAnsiTheme="minorHAnsi"/>
          <w:sz w:val="22"/>
        </w:rPr>
      </w:pPr>
      <w:r w:rsidRPr="00271EEE">
        <w:rPr>
          <w:rFonts w:asciiTheme="minorHAnsi" w:hAnsiTheme="minorHAnsi"/>
          <w:sz w:val="22"/>
        </w:rPr>
        <w:t>Hartelijk bedankt voor het invullen van de vragenlijst. Je medewerking wordt enorm op prijs gesteld!</w:t>
      </w:r>
    </w:p>
    <w:p w14:paraId="4AF1BAED" w14:textId="77777777" w:rsidR="00A87AC6" w:rsidRPr="00271EEE" w:rsidRDefault="00A87AC6" w:rsidP="001E3CC7">
      <w:pPr>
        <w:rPr>
          <w:rFonts w:asciiTheme="minorHAnsi" w:hAnsiTheme="minorHAnsi"/>
          <w:b/>
          <w:sz w:val="22"/>
          <w:szCs w:val="22"/>
        </w:rPr>
      </w:pPr>
    </w:p>
    <w:p w14:paraId="428F0F18" w14:textId="77777777" w:rsidR="001E3CC7" w:rsidRPr="00271EEE" w:rsidRDefault="001E3CC7" w:rsidP="001E3CC7">
      <w:pPr>
        <w:rPr>
          <w:rFonts w:asciiTheme="minorHAnsi" w:hAnsiTheme="minorHAnsi"/>
          <w:b/>
          <w:sz w:val="22"/>
          <w:szCs w:val="22"/>
        </w:rPr>
      </w:pPr>
    </w:p>
    <w:p w14:paraId="79BEF35D" w14:textId="77777777" w:rsidR="001E3CC7" w:rsidRPr="00271EEE" w:rsidRDefault="001E3CC7" w:rsidP="001E3CC7">
      <w:pPr>
        <w:rPr>
          <w:rFonts w:asciiTheme="minorHAnsi" w:hAnsiTheme="minorHAnsi"/>
        </w:rPr>
      </w:pPr>
    </w:p>
    <w:p w14:paraId="174E96AB" w14:textId="3396A830" w:rsidR="008E5351" w:rsidRPr="00271EEE" w:rsidRDefault="008E5351" w:rsidP="001E3CC7">
      <w:pPr>
        <w:spacing w:after="200" w:line="252" w:lineRule="auto"/>
        <w:rPr>
          <w:rFonts w:asciiTheme="minorHAnsi" w:hAnsiTheme="minorHAnsi"/>
        </w:rPr>
      </w:pPr>
      <w:r w:rsidRPr="00271EEE">
        <w:rPr>
          <w:rFonts w:asciiTheme="minorHAnsi" w:hAnsiTheme="minorHAnsi"/>
        </w:rPr>
        <w:br w:type="page"/>
      </w:r>
    </w:p>
    <w:p w14:paraId="3CF6D891" w14:textId="7FD30499" w:rsidR="008E5351" w:rsidRPr="00271EEE" w:rsidRDefault="00A34602" w:rsidP="008E5351">
      <w:pPr>
        <w:pStyle w:val="Kop3"/>
        <w:rPr>
          <w:rFonts w:asciiTheme="minorHAnsi" w:hAnsiTheme="minorHAnsi"/>
        </w:rPr>
      </w:pPr>
      <w:bookmarkStart w:id="45" w:name="_Toc138237823"/>
      <w:r w:rsidRPr="00271EEE">
        <w:rPr>
          <w:rFonts w:asciiTheme="minorHAnsi" w:hAnsiTheme="minorHAnsi"/>
          <w:caps w:val="0"/>
        </w:rPr>
        <w:lastRenderedPageBreak/>
        <w:t xml:space="preserve">Bijlage 7: </w:t>
      </w:r>
      <w:r>
        <w:rPr>
          <w:rFonts w:asciiTheme="minorHAnsi" w:hAnsiTheme="minorHAnsi"/>
          <w:caps w:val="0"/>
        </w:rPr>
        <w:t>U</w:t>
      </w:r>
      <w:r w:rsidRPr="00271EEE">
        <w:rPr>
          <w:rFonts w:asciiTheme="minorHAnsi" w:hAnsiTheme="minorHAnsi"/>
          <w:caps w:val="0"/>
        </w:rPr>
        <w:t>itnodigingsmail en herinneringsmail</w:t>
      </w:r>
      <w:bookmarkEnd w:id="45"/>
    </w:p>
    <w:p w14:paraId="64DF003A" w14:textId="174971FA" w:rsidR="008E5351" w:rsidRPr="00271EEE" w:rsidRDefault="008E5351" w:rsidP="008E5351">
      <w:pPr>
        <w:rPr>
          <w:rFonts w:asciiTheme="minorHAnsi" w:hAnsiTheme="minorHAnsi"/>
        </w:rPr>
      </w:pPr>
    </w:p>
    <w:p w14:paraId="77A65411" w14:textId="04E4CF1D" w:rsidR="00A87AC6" w:rsidRPr="00271EEE" w:rsidRDefault="00A87AC6" w:rsidP="008E5351">
      <w:pPr>
        <w:rPr>
          <w:rFonts w:asciiTheme="minorHAnsi" w:hAnsiTheme="minorHAnsi"/>
          <w:b/>
          <w:sz w:val="22"/>
        </w:rPr>
      </w:pPr>
      <w:r w:rsidRPr="00271EEE">
        <w:rPr>
          <w:rFonts w:asciiTheme="minorHAnsi" w:hAnsiTheme="minorHAnsi"/>
          <w:b/>
          <w:sz w:val="22"/>
        </w:rPr>
        <w:t>Uitnodigingsmail:</w:t>
      </w:r>
    </w:p>
    <w:p w14:paraId="58EA34BF" w14:textId="2BF6597B" w:rsidR="00A87AC6" w:rsidRPr="00271EEE" w:rsidRDefault="00A87AC6" w:rsidP="008E5351">
      <w:pPr>
        <w:rPr>
          <w:rFonts w:asciiTheme="minorHAnsi" w:hAnsiTheme="minorHAnsi"/>
          <w:b/>
          <w:sz w:val="22"/>
        </w:rPr>
      </w:pPr>
    </w:p>
    <w:p w14:paraId="6FD30258"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Style w:val="xcontentpasted0"/>
          <w:rFonts w:asciiTheme="minorHAnsi" w:hAnsiTheme="minorHAnsi"/>
          <w:color w:val="000000"/>
          <w:sz w:val="22"/>
          <w:bdr w:val="none" w:sz="0" w:space="0" w:color="auto" w:frame="1"/>
        </w:rPr>
        <w:t>Beste vrijwilliger, </w:t>
      </w:r>
    </w:p>
    <w:p w14:paraId="0D0DDFAF"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Fonts w:asciiTheme="minorHAnsi" w:hAnsiTheme="minorHAnsi"/>
          <w:color w:val="000000"/>
          <w:sz w:val="22"/>
          <w:bdr w:val="none" w:sz="0" w:space="0" w:color="auto" w:frame="1"/>
        </w:rPr>
        <w:t> </w:t>
      </w:r>
    </w:p>
    <w:p w14:paraId="684AFDD6"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Style w:val="xcontentpasted0"/>
          <w:rFonts w:asciiTheme="minorHAnsi" w:hAnsiTheme="minorHAnsi"/>
          <w:color w:val="000000"/>
          <w:sz w:val="22"/>
          <w:bdr w:val="none" w:sz="0" w:space="0" w:color="auto" w:frame="1"/>
        </w:rPr>
        <w:t>Bedankt voor je waardevolle bijdrage als vrijwilliger voor het Leger des Heils. In het kader van mijn afstudeeronderzoek voer ik als stagiair bij Leger des Heils regio Midden-Nederland een onderzoek uit om feedback van onze vrijwilligers te verzamelen. Op deze wijze kan de organisatie jouw ervaringen en </w:t>
      </w:r>
      <w:r w:rsidRPr="00271EEE">
        <w:rPr>
          <w:rStyle w:val="mark1088tadjz"/>
          <w:rFonts w:asciiTheme="minorHAnsi" w:hAnsiTheme="minorHAnsi"/>
          <w:color w:val="000000"/>
          <w:sz w:val="22"/>
          <w:bdr w:val="none" w:sz="0" w:space="0" w:color="auto" w:frame="1"/>
        </w:rPr>
        <w:t>tevreden</w:t>
      </w:r>
      <w:r w:rsidRPr="00271EEE">
        <w:rPr>
          <w:rStyle w:val="xcontentpasted0"/>
          <w:rFonts w:asciiTheme="minorHAnsi" w:hAnsiTheme="minorHAnsi"/>
          <w:color w:val="000000"/>
          <w:sz w:val="22"/>
          <w:bdr w:val="none" w:sz="0" w:space="0" w:color="auto" w:frame="1"/>
        </w:rPr>
        <w:t>heid over het vrijwilligerswerk beter begrijpen. </w:t>
      </w:r>
    </w:p>
    <w:p w14:paraId="1FF8DC9A"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Fonts w:asciiTheme="minorHAnsi" w:hAnsiTheme="minorHAnsi"/>
          <w:color w:val="000000"/>
          <w:sz w:val="22"/>
          <w:bdr w:val="none" w:sz="0" w:space="0" w:color="auto" w:frame="1"/>
        </w:rPr>
        <w:t> </w:t>
      </w:r>
    </w:p>
    <w:p w14:paraId="2933BBF7"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Style w:val="xcontentpasted0"/>
          <w:rFonts w:asciiTheme="minorHAnsi" w:hAnsiTheme="minorHAnsi"/>
          <w:color w:val="000000"/>
          <w:sz w:val="22"/>
          <w:bdr w:val="none" w:sz="0" w:space="0" w:color="auto" w:frame="1"/>
        </w:rPr>
        <w:t>Jouw feedback is uiterst belangrijk om de effectiviteit van het vrijwilligersprogramma te beoordelen en gebieden te vinden die kunnen worden verbeterd. Zou je de tijd willen nemen om deze enquête eerlijk en weloverwogen in te vullen? Het invullen van deze enquête duurt ongeveer </w:t>
      </w:r>
      <w:r w:rsidRPr="00271EEE">
        <w:rPr>
          <w:rStyle w:val="xcontentpasted0"/>
          <w:rFonts w:asciiTheme="minorHAnsi" w:hAnsiTheme="minorHAnsi"/>
          <w:color w:val="000000"/>
          <w:sz w:val="22"/>
          <w:u w:val="single"/>
          <w:bdr w:val="none" w:sz="0" w:space="0" w:color="auto" w:frame="1"/>
        </w:rPr>
        <w:t>5 minuten</w:t>
      </w:r>
      <w:r w:rsidRPr="00271EEE">
        <w:rPr>
          <w:rStyle w:val="xcontentpasted0"/>
          <w:rFonts w:asciiTheme="minorHAnsi" w:hAnsiTheme="minorHAnsi"/>
          <w:color w:val="000000"/>
          <w:sz w:val="22"/>
          <w:bdr w:val="none" w:sz="0" w:space="0" w:color="auto" w:frame="1"/>
        </w:rPr>
        <w:t>.  </w:t>
      </w:r>
    </w:p>
    <w:p w14:paraId="40BEB92A"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Fonts w:asciiTheme="minorHAnsi" w:hAnsiTheme="minorHAnsi"/>
          <w:color w:val="000000"/>
          <w:sz w:val="22"/>
          <w:bdr w:val="none" w:sz="0" w:space="0" w:color="auto" w:frame="1"/>
        </w:rPr>
        <w:t> </w:t>
      </w:r>
    </w:p>
    <w:p w14:paraId="725BD3D2" w14:textId="772B2760"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Style w:val="xcontentpasted0"/>
          <w:rFonts w:asciiTheme="minorHAnsi" w:hAnsiTheme="minorHAnsi"/>
          <w:color w:val="000000"/>
          <w:sz w:val="22"/>
          <w:bdr w:val="none" w:sz="0" w:space="0" w:color="auto" w:frame="1"/>
        </w:rPr>
        <w:t>De resultaten van dit onderzoek worden anoniem verwerkt en worden vertrouwelijk behandeld. Hiernaast zullen deze uitsluitend worden gebruikt om het vrijwilligersprogramma te verbeteren. Deelname is vrijwilli</w:t>
      </w:r>
      <w:r w:rsidR="00941327" w:rsidRPr="00271EEE">
        <w:rPr>
          <w:rStyle w:val="xcontentpasted0"/>
          <w:rFonts w:asciiTheme="minorHAnsi" w:hAnsiTheme="minorHAnsi"/>
          <w:color w:val="000000"/>
          <w:sz w:val="22"/>
          <w:bdr w:val="none" w:sz="0" w:space="0" w:color="auto" w:frame="1"/>
        </w:rPr>
        <w:t>g</w:t>
      </w:r>
      <w:r w:rsidRPr="00271EEE">
        <w:rPr>
          <w:rStyle w:val="xcontentpasted0"/>
          <w:rFonts w:asciiTheme="minorHAnsi" w:hAnsiTheme="minorHAnsi"/>
          <w:color w:val="000000"/>
          <w:sz w:val="22"/>
          <w:bdr w:val="none" w:sz="0" w:space="0" w:color="auto" w:frame="1"/>
        </w:rPr>
        <w:t xml:space="preserve"> en je kan bij elke vraag die je niet wilt of kan beantwoorden ‘niet van toepassing’ aanvinken. Je kan de enquête invullen door op deze onderstaande link te klikken:</w:t>
      </w:r>
      <w:r w:rsidRPr="00271EEE">
        <w:rPr>
          <w:rFonts w:asciiTheme="minorHAnsi" w:hAnsiTheme="minorHAnsi"/>
          <w:color w:val="000000"/>
          <w:sz w:val="22"/>
          <w:bdr w:val="none" w:sz="0" w:space="0" w:color="auto" w:frame="1"/>
        </w:rPr>
        <w:br/>
      </w:r>
    </w:p>
    <w:p w14:paraId="47DA2616" w14:textId="77777777" w:rsidR="00A87AC6" w:rsidRPr="00271EEE" w:rsidRDefault="00707687" w:rsidP="00A87AC6">
      <w:pPr>
        <w:rPr>
          <w:rFonts w:asciiTheme="minorHAnsi" w:hAnsiTheme="minorHAnsi"/>
          <w:sz w:val="22"/>
        </w:rPr>
      </w:pPr>
      <w:hyperlink r:id="rId21" w:tgtFrame="_blank" w:history="1">
        <w:r w:rsidR="00A87AC6" w:rsidRPr="00271EEE">
          <w:rPr>
            <w:rStyle w:val="Hyperlink"/>
            <w:rFonts w:asciiTheme="minorHAnsi" w:hAnsiTheme="minorHAnsi"/>
            <w:sz w:val="22"/>
            <w:bdr w:val="none" w:sz="0" w:space="0" w:color="auto" w:frame="1"/>
          </w:rPr>
          <w:t>https://nl.surveymonkey.com/r/ZG39M5L</w:t>
        </w:r>
      </w:hyperlink>
      <w:r w:rsidR="00A87AC6" w:rsidRPr="00271EEE">
        <w:rPr>
          <w:rFonts w:asciiTheme="minorHAnsi" w:hAnsiTheme="minorHAnsi"/>
          <w:color w:val="000000"/>
          <w:sz w:val="22"/>
          <w:shd w:val="clear" w:color="auto" w:fill="FFFFFF"/>
        </w:rPr>
        <w:t> </w:t>
      </w:r>
    </w:p>
    <w:p w14:paraId="16F3EB24"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Fonts w:asciiTheme="minorHAnsi" w:hAnsiTheme="minorHAnsi"/>
          <w:color w:val="000000"/>
          <w:sz w:val="22"/>
          <w:bdr w:val="none" w:sz="0" w:space="0" w:color="auto" w:frame="1"/>
        </w:rPr>
        <w:t> </w:t>
      </w:r>
    </w:p>
    <w:p w14:paraId="2690930E"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Style w:val="xcontentpasted0"/>
          <w:rFonts w:asciiTheme="minorHAnsi" w:hAnsiTheme="minorHAnsi"/>
          <w:color w:val="000000"/>
          <w:sz w:val="22"/>
          <w:bdr w:val="none" w:sz="0" w:space="0" w:color="auto" w:frame="1"/>
        </w:rPr>
        <w:t>Bedankt voor je tijd en waardevolle feedback. Jouw input zal een belangrijke impact hebben en we stellen je hulp om onze vrijwilligers beter van dienst te zijn zeer op prijs. Mocht je geïnteresseerd zijn in de resultaten van dit onderzoek, dan kan je contact opnemen met het team Vrijwillige Inzet via het mailadres vrijwilligers.mn@legerdesheils.nl.  </w:t>
      </w:r>
    </w:p>
    <w:p w14:paraId="136644CC"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Fonts w:asciiTheme="minorHAnsi" w:hAnsiTheme="minorHAnsi"/>
          <w:color w:val="000000"/>
          <w:sz w:val="22"/>
          <w:bdr w:val="none" w:sz="0" w:space="0" w:color="auto" w:frame="1"/>
        </w:rPr>
        <w:t> </w:t>
      </w:r>
    </w:p>
    <w:p w14:paraId="556A0F3D"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Style w:val="xcontentpasted0"/>
          <w:rFonts w:asciiTheme="minorHAnsi" w:hAnsiTheme="minorHAnsi"/>
          <w:color w:val="000000"/>
          <w:sz w:val="22"/>
          <w:bdr w:val="none" w:sz="0" w:space="0" w:color="auto" w:frame="1"/>
        </w:rPr>
        <w:t>Wanneer je vragen of opmerkingen hebt over het onderzoek, dan kan je contact met mij opnemen via </w:t>
      </w:r>
      <w:r w:rsidRPr="00271EEE">
        <w:rPr>
          <w:rFonts w:asciiTheme="minorHAnsi" w:hAnsiTheme="minorHAnsi"/>
          <w:color w:val="000000"/>
          <w:sz w:val="22"/>
          <w:bdr w:val="none" w:sz="0" w:space="0" w:color="auto" w:frame="1"/>
        </w:rPr>
        <w:t>cheline.van.der.snel@legerdesheils.nl. </w:t>
      </w:r>
      <w:r w:rsidRPr="00271EEE">
        <w:rPr>
          <w:rStyle w:val="xcontentpasted0"/>
          <w:rFonts w:asciiTheme="minorHAnsi" w:hAnsiTheme="minorHAnsi"/>
          <w:color w:val="000000"/>
          <w:sz w:val="22"/>
          <w:bdr w:val="none" w:sz="0" w:space="0" w:color="auto" w:frame="1"/>
        </w:rPr>
        <w:t>   </w:t>
      </w:r>
    </w:p>
    <w:p w14:paraId="60D77BCA"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Fonts w:asciiTheme="minorHAnsi" w:hAnsiTheme="minorHAnsi"/>
          <w:color w:val="000000"/>
          <w:sz w:val="22"/>
          <w:bdr w:val="none" w:sz="0" w:space="0" w:color="auto" w:frame="1"/>
        </w:rPr>
        <w:t> </w:t>
      </w:r>
    </w:p>
    <w:p w14:paraId="45B4CC0D" w14:textId="77777777" w:rsidR="00A87AC6" w:rsidRPr="00271EEE" w:rsidRDefault="00A87AC6" w:rsidP="00A87AC6">
      <w:pPr>
        <w:pStyle w:val="xmsonormal"/>
        <w:spacing w:before="0" w:beforeAutospacing="0" w:after="0" w:afterAutospacing="0"/>
        <w:rPr>
          <w:rFonts w:asciiTheme="minorHAnsi" w:hAnsiTheme="minorHAnsi"/>
          <w:color w:val="000000"/>
          <w:sz w:val="22"/>
        </w:rPr>
      </w:pPr>
      <w:r w:rsidRPr="00271EEE">
        <w:rPr>
          <w:rStyle w:val="xcontentpasted0"/>
          <w:rFonts w:asciiTheme="minorHAnsi" w:hAnsiTheme="minorHAnsi"/>
          <w:color w:val="000000"/>
          <w:sz w:val="22"/>
          <w:bdr w:val="none" w:sz="0" w:space="0" w:color="auto" w:frame="1"/>
        </w:rPr>
        <w:t>Met vriendelijke groet, </w:t>
      </w:r>
    </w:p>
    <w:p w14:paraId="4404D621" w14:textId="77777777" w:rsidR="00A87AC6" w:rsidRPr="00271EEE" w:rsidRDefault="00A87AC6" w:rsidP="00A87AC6">
      <w:pPr>
        <w:pStyle w:val="xmsonormal"/>
        <w:spacing w:before="0" w:beforeAutospacing="0" w:after="0" w:afterAutospacing="0"/>
        <w:rPr>
          <w:rFonts w:asciiTheme="minorHAnsi" w:hAnsiTheme="minorHAnsi"/>
          <w:color w:val="000000"/>
          <w:sz w:val="22"/>
        </w:rPr>
      </w:pPr>
      <w:proofErr w:type="spellStart"/>
      <w:r w:rsidRPr="00271EEE">
        <w:rPr>
          <w:rStyle w:val="xcontentpasted0"/>
          <w:rFonts w:asciiTheme="minorHAnsi" w:hAnsiTheme="minorHAnsi"/>
          <w:color w:val="000000"/>
          <w:sz w:val="22"/>
          <w:bdr w:val="none" w:sz="0" w:space="0" w:color="auto" w:frame="1"/>
        </w:rPr>
        <w:t>Chéline</w:t>
      </w:r>
      <w:proofErr w:type="spellEnd"/>
      <w:r w:rsidRPr="00271EEE">
        <w:rPr>
          <w:rStyle w:val="xcontentpasted0"/>
          <w:rFonts w:asciiTheme="minorHAnsi" w:hAnsiTheme="minorHAnsi"/>
          <w:color w:val="000000"/>
          <w:sz w:val="22"/>
          <w:bdr w:val="none" w:sz="0" w:space="0" w:color="auto" w:frame="1"/>
        </w:rPr>
        <w:t xml:space="preserve"> Kleppe- van der Snel </w:t>
      </w:r>
    </w:p>
    <w:p w14:paraId="08978DCD" w14:textId="43513488" w:rsidR="00A87AC6" w:rsidRPr="00271EEE" w:rsidRDefault="00A87AC6" w:rsidP="00A87AC6">
      <w:pPr>
        <w:pStyle w:val="xmsonormal"/>
        <w:spacing w:before="0" w:beforeAutospacing="0" w:after="0" w:afterAutospacing="0"/>
        <w:rPr>
          <w:rStyle w:val="xcontentpasted0"/>
          <w:rFonts w:asciiTheme="minorHAnsi" w:hAnsiTheme="minorHAnsi"/>
          <w:color w:val="000000"/>
          <w:sz w:val="22"/>
          <w:bdr w:val="none" w:sz="0" w:space="0" w:color="auto" w:frame="1"/>
        </w:rPr>
      </w:pPr>
      <w:r w:rsidRPr="00271EEE">
        <w:rPr>
          <w:rStyle w:val="xcontentpasted0"/>
          <w:rFonts w:asciiTheme="minorHAnsi" w:hAnsiTheme="minorHAnsi"/>
          <w:color w:val="000000"/>
          <w:sz w:val="22"/>
          <w:bdr w:val="none" w:sz="0" w:space="0" w:color="auto" w:frame="1"/>
        </w:rPr>
        <w:t>Stagiaire, team Vrijwillige Inzet Leger des Heils midden-Nederland </w:t>
      </w:r>
    </w:p>
    <w:p w14:paraId="1D59277D" w14:textId="004CB756" w:rsidR="00A87AC6" w:rsidRPr="00271EEE" w:rsidRDefault="00A87AC6" w:rsidP="00A87AC6">
      <w:pPr>
        <w:pStyle w:val="xmsonormal"/>
        <w:spacing w:before="0" w:beforeAutospacing="0" w:after="0" w:afterAutospacing="0"/>
        <w:rPr>
          <w:rFonts w:asciiTheme="minorHAnsi" w:hAnsiTheme="minorHAnsi"/>
          <w:color w:val="000000"/>
          <w:sz w:val="22"/>
        </w:rPr>
      </w:pPr>
    </w:p>
    <w:p w14:paraId="1A221850" w14:textId="290B8623" w:rsidR="00A87AC6" w:rsidRPr="00271EEE" w:rsidRDefault="00A87AC6">
      <w:pPr>
        <w:rPr>
          <w:rFonts w:asciiTheme="minorHAnsi" w:hAnsiTheme="minorHAnsi"/>
          <w:color w:val="000000"/>
          <w:sz w:val="22"/>
        </w:rPr>
      </w:pPr>
      <w:r w:rsidRPr="00271EEE">
        <w:rPr>
          <w:rFonts w:asciiTheme="minorHAnsi" w:hAnsiTheme="minorHAnsi"/>
          <w:color w:val="000000"/>
          <w:sz w:val="22"/>
        </w:rPr>
        <w:br w:type="page"/>
      </w:r>
    </w:p>
    <w:p w14:paraId="3A25C317" w14:textId="0E445FFB" w:rsidR="00A87AC6" w:rsidRPr="00271EEE" w:rsidRDefault="00A87AC6" w:rsidP="00A87AC6">
      <w:pPr>
        <w:pStyle w:val="xmsonormal"/>
        <w:spacing w:before="0" w:beforeAutospacing="0" w:after="0" w:afterAutospacing="0"/>
        <w:rPr>
          <w:rFonts w:asciiTheme="minorHAnsi" w:hAnsiTheme="minorHAnsi"/>
          <w:b/>
          <w:color w:val="000000"/>
          <w:sz w:val="22"/>
        </w:rPr>
      </w:pPr>
      <w:r w:rsidRPr="00271EEE">
        <w:rPr>
          <w:rFonts w:asciiTheme="minorHAnsi" w:hAnsiTheme="minorHAnsi"/>
          <w:b/>
          <w:color w:val="000000"/>
          <w:sz w:val="22"/>
        </w:rPr>
        <w:lastRenderedPageBreak/>
        <w:t>Herinneringsmail:</w:t>
      </w:r>
    </w:p>
    <w:p w14:paraId="7022C80B" w14:textId="0161401E" w:rsidR="00A87AC6" w:rsidRPr="00271EEE" w:rsidRDefault="00A87AC6" w:rsidP="00A87AC6">
      <w:pPr>
        <w:pStyle w:val="xmsonormal"/>
        <w:spacing w:before="0" w:beforeAutospacing="0" w:after="0" w:afterAutospacing="0"/>
        <w:rPr>
          <w:rFonts w:asciiTheme="minorHAnsi" w:hAnsiTheme="minorHAnsi"/>
          <w:b/>
          <w:color w:val="000000"/>
          <w:sz w:val="22"/>
        </w:rPr>
      </w:pPr>
    </w:p>
    <w:p w14:paraId="63F5F6CE" w14:textId="77777777" w:rsidR="00A87AC6" w:rsidRPr="00271EEE" w:rsidRDefault="00A87AC6" w:rsidP="00A87AC6">
      <w:pPr>
        <w:shd w:val="clear" w:color="auto" w:fill="FFFFFF"/>
        <w:textAlignment w:val="baseline"/>
        <w:rPr>
          <w:rFonts w:asciiTheme="minorHAnsi" w:hAnsiTheme="minorHAnsi"/>
          <w:color w:val="000000"/>
          <w:sz w:val="22"/>
          <w:szCs w:val="22"/>
        </w:rPr>
      </w:pPr>
      <w:r w:rsidRPr="00271EEE">
        <w:rPr>
          <w:rFonts w:asciiTheme="minorHAnsi" w:hAnsiTheme="minorHAnsi"/>
          <w:color w:val="000000"/>
          <w:sz w:val="22"/>
          <w:szCs w:val="22"/>
        </w:rPr>
        <w:t>Beste vrijwilliger,</w:t>
      </w:r>
    </w:p>
    <w:p w14:paraId="6E0A2FEC" w14:textId="77777777" w:rsidR="00A87AC6" w:rsidRPr="00271EEE" w:rsidRDefault="00A87AC6" w:rsidP="00A87AC6">
      <w:pPr>
        <w:shd w:val="clear" w:color="auto" w:fill="FFFFFF"/>
        <w:textAlignment w:val="baseline"/>
        <w:rPr>
          <w:rFonts w:asciiTheme="minorHAnsi" w:hAnsiTheme="minorHAnsi"/>
          <w:color w:val="000000"/>
          <w:sz w:val="22"/>
          <w:szCs w:val="22"/>
        </w:rPr>
      </w:pPr>
    </w:p>
    <w:p w14:paraId="17DD70F1" w14:textId="77777777" w:rsidR="00A87AC6" w:rsidRPr="00271EEE" w:rsidRDefault="00A87AC6" w:rsidP="00A87AC6">
      <w:pPr>
        <w:shd w:val="clear" w:color="auto" w:fill="FFFFFF"/>
        <w:textAlignment w:val="baseline"/>
        <w:rPr>
          <w:rFonts w:asciiTheme="minorHAnsi" w:hAnsiTheme="minorHAnsi"/>
          <w:color w:val="000000"/>
          <w:sz w:val="22"/>
          <w:szCs w:val="22"/>
        </w:rPr>
      </w:pPr>
      <w:r w:rsidRPr="00271EEE">
        <w:rPr>
          <w:rFonts w:asciiTheme="minorHAnsi" w:hAnsiTheme="minorHAnsi"/>
          <w:color w:val="000000"/>
          <w:sz w:val="22"/>
          <w:szCs w:val="22"/>
        </w:rPr>
        <w:t>Een week geleden is er een vragenlijst rondgestuurd in het kader van een werktevredenheidsonderzoek voor mijn afstudeerstage. Hierop zijn al veel reacties gekomen, waarvoor hartelijk dank!</w:t>
      </w:r>
    </w:p>
    <w:p w14:paraId="254278F0" w14:textId="77777777" w:rsidR="00A87AC6" w:rsidRPr="00271EEE" w:rsidRDefault="00A87AC6" w:rsidP="00A87AC6">
      <w:pPr>
        <w:shd w:val="clear" w:color="auto" w:fill="FFFFFF"/>
        <w:textAlignment w:val="baseline"/>
        <w:rPr>
          <w:rFonts w:asciiTheme="minorHAnsi" w:hAnsiTheme="minorHAnsi"/>
          <w:color w:val="000000"/>
          <w:sz w:val="22"/>
          <w:szCs w:val="22"/>
        </w:rPr>
      </w:pPr>
    </w:p>
    <w:p w14:paraId="02264930" w14:textId="77777777" w:rsidR="00A87AC6" w:rsidRPr="00271EEE" w:rsidRDefault="00A87AC6" w:rsidP="00A87AC6">
      <w:pPr>
        <w:shd w:val="clear" w:color="auto" w:fill="FFFFFF"/>
        <w:textAlignment w:val="baseline"/>
        <w:rPr>
          <w:rFonts w:asciiTheme="minorHAnsi" w:hAnsiTheme="minorHAnsi"/>
          <w:color w:val="000000"/>
          <w:sz w:val="22"/>
          <w:szCs w:val="22"/>
        </w:rPr>
      </w:pPr>
      <w:r w:rsidRPr="00271EEE">
        <w:rPr>
          <w:rFonts w:asciiTheme="minorHAnsi" w:hAnsiTheme="minorHAnsi"/>
          <w:color w:val="000000"/>
          <w:sz w:val="22"/>
          <w:szCs w:val="22"/>
        </w:rPr>
        <w:t>Deze mail is bedoeld als reminder voor degenen die nog geen gelegenheid hebben gehad om de vragenlijst in te vullen. Zou je de vragenlijst alsnog willen invullen voor </w:t>
      </w:r>
      <w:r w:rsidRPr="00271EEE">
        <w:rPr>
          <w:rFonts w:asciiTheme="minorHAnsi" w:hAnsiTheme="minorHAnsi"/>
          <w:b/>
          <w:bCs/>
          <w:color w:val="000000"/>
          <w:sz w:val="22"/>
          <w:szCs w:val="22"/>
        </w:rPr>
        <w:t>maandag 1 mei 2023</w:t>
      </w:r>
      <w:r w:rsidRPr="00271EEE">
        <w:rPr>
          <w:rFonts w:asciiTheme="minorHAnsi" w:hAnsiTheme="minorHAnsi"/>
          <w:color w:val="000000"/>
          <w:sz w:val="22"/>
          <w:szCs w:val="22"/>
        </w:rPr>
        <w:t>? De vragenlijst kan ingevuld worden via deze link:</w:t>
      </w:r>
    </w:p>
    <w:p w14:paraId="11D25A2E" w14:textId="77777777" w:rsidR="00A87AC6" w:rsidRPr="00271EEE" w:rsidRDefault="00A87AC6" w:rsidP="00A87AC6">
      <w:pPr>
        <w:shd w:val="clear" w:color="auto" w:fill="FFFFFF"/>
        <w:textAlignment w:val="baseline"/>
        <w:rPr>
          <w:rFonts w:asciiTheme="minorHAnsi" w:hAnsiTheme="minorHAnsi"/>
          <w:color w:val="000000"/>
          <w:sz w:val="22"/>
          <w:szCs w:val="22"/>
        </w:rPr>
      </w:pPr>
    </w:p>
    <w:p w14:paraId="4DDA62D7" w14:textId="77777777" w:rsidR="00A87AC6" w:rsidRPr="00271EEE" w:rsidRDefault="00707687" w:rsidP="00A87AC6">
      <w:pPr>
        <w:shd w:val="clear" w:color="auto" w:fill="FFFFFF"/>
        <w:textAlignment w:val="baseline"/>
        <w:rPr>
          <w:rFonts w:asciiTheme="minorHAnsi" w:hAnsiTheme="minorHAnsi"/>
          <w:color w:val="000000"/>
          <w:sz w:val="22"/>
          <w:szCs w:val="22"/>
        </w:rPr>
      </w:pPr>
      <w:hyperlink r:id="rId22" w:tgtFrame="_blank" w:history="1">
        <w:r w:rsidR="00A87AC6" w:rsidRPr="00271EEE">
          <w:rPr>
            <w:rStyle w:val="Hyperlink"/>
            <w:rFonts w:asciiTheme="minorHAnsi" w:hAnsiTheme="minorHAnsi"/>
            <w:sz w:val="22"/>
            <w:szCs w:val="22"/>
            <w:bdr w:val="none" w:sz="0" w:space="0" w:color="auto" w:frame="1"/>
          </w:rPr>
          <w:t>https://nl.surveymonkey.com/r/ZG39M5L</w:t>
        </w:r>
      </w:hyperlink>
    </w:p>
    <w:p w14:paraId="4E0EB190" w14:textId="77777777" w:rsidR="00A87AC6" w:rsidRPr="00271EEE" w:rsidRDefault="00A87AC6" w:rsidP="00A87AC6">
      <w:pPr>
        <w:shd w:val="clear" w:color="auto" w:fill="FFFFFF"/>
        <w:textAlignment w:val="baseline"/>
        <w:rPr>
          <w:rFonts w:asciiTheme="minorHAnsi" w:hAnsiTheme="minorHAnsi" w:cs="Segoe UI"/>
          <w:color w:val="242424"/>
          <w:sz w:val="22"/>
          <w:szCs w:val="22"/>
        </w:rPr>
      </w:pPr>
      <w:r w:rsidRPr="00271EEE">
        <w:rPr>
          <w:rStyle w:val="ms-button-flexcontainer"/>
          <w:rFonts w:asciiTheme="minorHAnsi" w:hAnsiTheme="minorHAnsi" w:cs="Segoe UI"/>
          <w:color w:val="242424"/>
          <w:sz w:val="22"/>
          <w:szCs w:val="22"/>
          <w:bdr w:val="none" w:sz="0" w:space="0" w:color="auto" w:frame="1"/>
        </w:rPr>
        <w:t></w:t>
      </w:r>
    </w:p>
    <w:tbl>
      <w:tblPr>
        <w:tblW w:w="7168"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903"/>
        <w:gridCol w:w="3265"/>
      </w:tblGrid>
      <w:tr w:rsidR="00A87AC6" w:rsidRPr="00271EEE" w14:paraId="6DA87606" w14:textId="77777777" w:rsidTr="00A87AC6">
        <w:trPr>
          <w:tblCellSpacing w:w="15" w:type="dxa"/>
        </w:trPr>
        <w:tc>
          <w:tcPr>
            <w:tcW w:w="0" w:type="auto"/>
            <w:hideMark/>
          </w:tcPr>
          <w:p w14:paraId="24BECAE3" w14:textId="22324684" w:rsidR="00A87AC6" w:rsidRPr="00271EEE" w:rsidRDefault="00A87AC6" w:rsidP="00A87AC6">
            <w:pPr>
              <w:textAlignment w:val="baseline"/>
              <w:rPr>
                <w:rFonts w:asciiTheme="minorHAnsi" w:hAnsiTheme="minorHAnsi"/>
                <w:sz w:val="22"/>
                <w:szCs w:val="22"/>
              </w:rPr>
            </w:pPr>
            <w:r w:rsidRPr="00271EEE">
              <w:rPr>
                <w:rFonts w:asciiTheme="minorHAnsi" w:hAnsiTheme="minorHAnsi"/>
                <w:noProof/>
                <w:color w:val="0000FF"/>
                <w:sz w:val="22"/>
                <w:szCs w:val="22"/>
                <w:bdr w:val="none" w:sz="0" w:space="0" w:color="auto" w:frame="1"/>
              </w:rPr>
              <w:drawing>
                <wp:inline distT="0" distB="0" distL="0" distR="0" wp14:anchorId="5242B3BB" wp14:editId="387601DD">
                  <wp:extent cx="1955165" cy="2025650"/>
                  <wp:effectExtent l="0" t="0" r="635" b="0"/>
                  <wp:docPr id="6" name="Afbeelding 6" descr="https://surveymonkey-assets.s3.amazonaws.com/collector/425656126/image_upload/b7afd762-9a17-492e-840e-e5e79d946077.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28892" descr="https://surveymonkey-assets.s3.amazonaws.com/collector/425656126/image_upload/b7afd762-9a17-492e-840e-e5e79d946077.pn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5165" cy="2025650"/>
                          </a:xfrm>
                          <a:prstGeom prst="rect">
                            <a:avLst/>
                          </a:prstGeom>
                          <a:noFill/>
                          <a:ln>
                            <a:noFill/>
                          </a:ln>
                        </pic:spPr>
                      </pic:pic>
                    </a:graphicData>
                  </a:graphic>
                </wp:inline>
              </w:drawing>
            </w:r>
          </w:p>
        </w:tc>
        <w:tc>
          <w:tcPr>
            <w:tcW w:w="2488" w:type="dxa"/>
            <w:hideMark/>
          </w:tcPr>
          <w:p w14:paraId="467A3DAE" w14:textId="77777777" w:rsidR="00A87AC6" w:rsidRPr="00271EEE" w:rsidRDefault="00707687" w:rsidP="00A87AC6">
            <w:pPr>
              <w:textAlignment w:val="baseline"/>
              <w:rPr>
                <w:rFonts w:asciiTheme="minorHAnsi" w:hAnsiTheme="minorHAnsi" w:cs="Segoe UI"/>
                <w:sz w:val="22"/>
                <w:szCs w:val="22"/>
              </w:rPr>
            </w:pPr>
            <w:hyperlink r:id="rId24" w:tgtFrame="_blank" w:history="1">
              <w:r w:rsidR="00A87AC6" w:rsidRPr="00271EEE">
                <w:rPr>
                  <w:rStyle w:val="Hyperlink"/>
                  <w:rFonts w:asciiTheme="minorHAnsi" w:hAnsiTheme="minorHAnsi" w:cs="Segoe UI"/>
                  <w:sz w:val="22"/>
                  <w:szCs w:val="22"/>
                  <w:bdr w:val="none" w:sz="0" w:space="0" w:color="auto" w:frame="1"/>
                </w:rPr>
                <w:t>Hoe </w:t>
              </w:r>
              <w:r w:rsidR="00A87AC6" w:rsidRPr="00271EEE">
                <w:rPr>
                  <w:rStyle w:val="mark6rx5urbev"/>
                  <w:rFonts w:asciiTheme="minorHAnsi" w:hAnsiTheme="minorHAnsi" w:cs="Segoe UI"/>
                  <w:color w:val="0000FF"/>
                  <w:sz w:val="22"/>
                  <w:szCs w:val="22"/>
                  <w:bdr w:val="none" w:sz="0" w:space="0" w:color="auto" w:frame="1"/>
                </w:rPr>
                <w:t>tevreden</w:t>
              </w:r>
              <w:r w:rsidR="00A87AC6" w:rsidRPr="00271EEE">
                <w:rPr>
                  <w:rStyle w:val="Hyperlink"/>
                  <w:rFonts w:asciiTheme="minorHAnsi" w:hAnsiTheme="minorHAnsi" w:cs="Segoe UI"/>
                  <w:sz w:val="22"/>
                  <w:szCs w:val="22"/>
                  <w:bdr w:val="none" w:sz="0" w:space="0" w:color="auto" w:frame="1"/>
                </w:rPr>
                <w:t> </w:t>
              </w:r>
              <w:r w:rsidR="00A87AC6" w:rsidRPr="00271EEE">
                <w:rPr>
                  <w:rStyle w:val="mark45rznjbd6"/>
                  <w:rFonts w:asciiTheme="minorHAnsi" w:hAnsiTheme="minorHAnsi" w:cs="Segoe UI"/>
                  <w:color w:val="0000FF"/>
                  <w:sz w:val="22"/>
                  <w:szCs w:val="22"/>
                  <w:bdr w:val="none" w:sz="0" w:space="0" w:color="auto" w:frame="1"/>
                </w:rPr>
                <w:t>ben</w:t>
              </w:r>
              <w:r w:rsidR="00A87AC6" w:rsidRPr="00271EEE">
                <w:rPr>
                  <w:rStyle w:val="Hyperlink"/>
                  <w:rFonts w:asciiTheme="minorHAnsi" w:hAnsiTheme="minorHAnsi" w:cs="Segoe UI"/>
                  <w:sz w:val="22"/>
                  <w:szCs w:val="22"/>
                  <w:bdr w:val="none" w:sz="0" w:space="0" w:color="auto" w:frame="1"/>
                </w:rPr>
                <w:t> </w:t>
              </w:r>
              <w:r w:rsidR="00A87AC6" w:rsidRPr="00271EEE">
                <w:rPr>
                  <w:rStyle w:val="markffzkr5bru"/>
                  <w:rFonts w:asciiTheme="minorHAnsi" w:hAnsiTheme="minorHAnsi" w:cs="Segoe UI"/>
                  <w:color w:val="0000FF"/>
                  <w:sz w:val="22"/>
                  <w:szCs w:val="22"/>
                  <w:bdr w:val="none" w:sz="0" w:space="0" w:color="auto" w:frame="1"/>
                </w:rPr>
                <w:t>jij</w:t>
              </w:r>
              <w:r w:rsidR="00A87AC6" w:rsidRPr="00271EEE">
                <w:rPr>
                  <w:rStyle w:val="Hyperlink"/>
                  <w:rFonts w:asciiTheme="minorHAnsi" w:hAnsiTheme="minorHAnsi" w:cs="Segoe UI"/>
                  <w:sz w:val="22"/>
                  <w:szCs w:val="22"/>
                  <w:bdr w:val="none" w:sz="0" w:space="0" w:color="auto" w:frame="1"/>
                </w:rPr>
                <w:t> over je vrijwilligerswerk?</w:t>
              </w:r>
            </w:hyperlink>
          </w:p>
          <w:p w14:paraId="5A9D2688" w14:textId="77777777" w:rsidR="00A87AC6" w:rsidRPr="00271EEE" w:rsidRDefault="00A87AC6" w:rsidP="00A87AC6">
            <w:pPr>
              <w:textAlignment w:val="baseline"/>
              <w:rPr>
                <w:rFonts w:asciiTheme="minorHAnsi" w:hAnsiTheme="minorHAnsi" w:cs="Segoe UI"/>
                <w:color w:val="666666"/>
                <w:sz w:val="22"/>
                <w:szCs w:val="22"/>
              </w:rPr>
            </w:pPr>
            <w:r w:rsidRPr="00271EEE">
              <w:rPr>
                <w:rFonts w:asciiTheme="minorHAnsi" w:hAnsiTheme="minorHAnsi" w:cs="Segoe UI"/>
                <w:color w:val="666666"/>
                <w:sz w:val="22"/>
                <w:szCs w:val="22"/>
              </w:rPr>
              <w:t>Laat ons weten </w:t>
            </w:r>
            <w:r w:rsidRPr="00271EEE">
              <w:rPr>
                <w:rStyle w:val="markpg2h3crlx"/>
                <w:rFonts w:asciiTheme="minorHAnsi" w:hAnsiTheme="minorHAnsi" w:cs="Segoe UI"/>
                <w:color w:val="666666"/>
                <w:sz w:val="22"/>
                <w:szCs w:val="22"/>
                <w:bdr w:val="none" w:sz="0" w:space="0" w:color="auto" w:frame="1"/>
              </w:rPr>
              <w:t>hoe</w:t>
            </w:r>
            <w:r w:rsidRPr="00271EEE">
              <w:rPr>
                <w:rFonts w:asciiTheme="minorHAnsi" w:hAnsiTheme="minorHAnsi" w:cs="Segoe UI"/>
                <w:color w:val="666666"/>
                <w:sz w:val="22"/>
                <w:szCs w:val="22"/>
              </w:rPr>
              <w:t> </w:t>
            </w:r>
            <w:r w:rsidRPr="00271EEE">
              <w:rPr>
                <w:rStyle w:val="mark6rx5urbev"/>
                <w:rFonts w:asciiTheme="minorHAnsi" w:hAnsiTheme="minorHAnsi" w:cs="Segoe UI"/>
                <w:color w:val="666666"/>
                <w:sz w:val="22"/>
                <w:szCs w:val="22"/>
                <w:bdr w:val="none" w:sz="0" w:space="0" w:color="auto" w:frame="1"/>
              </w:rPr>
              <w:t>tevreden</w:t>
            </w:r>
            <w:r w:rsidRPr="00271EEE">
              <w:rPr>
                <w:rFonts w:asciiTheme="minorHAnsi" w:hAnsiTheme="minorHAnsi" w:cs="Segoe UI"/>
                <w:color w:val="666666"/>
                <w:sz w:val="22"/>
                <w:szCs w:val="22"/>
              </w:rPr>
              <w:t> </w:t>
            </w:r>
            <w:r w:rsidRPr="00271EEE">
              <w:rPr>
                <w:rStyle w:val="markffzkr5bru"/>
                <w:rFonts w:asciiTheme="minorHAnsi" w:hAnsiTheme="minorHAnsi" w:cs="Segoe UI"/>
                <w:color w:val="666666"/>
                <w:sz w:val="22"/>
                <w:szCs w:val="22"/>
                <w:bdr w:val="none" w:sz="0" w:space="0" w:color="auto" w:frame="1"/>
              </w:rPr>
              <w:t>jij</w:t>
            </w:r>
            <w:r w:rsidRPr="00271EEE">
              <w:rPr>
                <w:rFonts w:asciiTheme="minorHAnsi" w:hAnsiTheme="minorHAnsi" w:cs="Segoe UI"/>
                <w:color w:val="666666"/>
                <w:sz w:val="22"/>
                <w:szCs w:val="22"/>
              </w:rPr>
              <w:t> </w:t>
            </w:r>
            <w:r w:rsidRPr="00271EEE">
              <w:rPr>
                <w:rStyle w:val="mark45rznjbd6"/>
                <w:rFonts w:asciiTheme="minorHAnsi" w:hAnsiTheme="minorHAnsi" w:cs="Segoe UI"/>
                <w:color w:val="666666"/>
                <w:sz w:val="22"/>
                <w:szCs w:val="22"/>
                <w:bdr w:val="none" w:sz="0" w:space="0" w:color="auto" w:frame="1"/>
              </w:rPr>
              <w:t>ben</w:t>
            </w:r>
            <w:r w:rsidRPr="00271EEE">
              <w:rPr>
                <w:rFonts w:asciiTheme="minorHAnsi" w:hAnsiTheme="minorHAnsi" w:cs="Segoe UI"/>
                <w:color w:val="666666"/>
                <w:sz w:val="22"/>
                <w:szCs w:val="22"/>
              </w:rPr>
              <w:t>t over jouw vrijwilligerswerk bij het Leger des Heils!</w:t>
            </w:r>
          </w:p>
          <w:p w14:paraId="59DC25F1" w14:textId="77777777" w:rsidR="00A87AC6" w:rsidRPr="00271EEE" w:rsidRDefault="00A87AC6" w:rsidP="00A87AC6">
            <w:pPr>
              <w:textAlignment w:val="baseline"/>
              <w:rPr>
                <w:rFonts w:asciiTheme="minorHAnsi" w:hAnsiTheme="minorHAnsi" w:cs="Segoe UI"/>
                <w:color w:val="A6A6A6"/>
                <w:sz w:val="22"/>
                <w:szCs w:val="22"/>
              </w:rPr>
            </w:pPr>
            <w:proofErr w:type="gramStart"/>
            <w:r w:rsidRPr="00271EEE">
              <w:rPr>
                <w:rFonts w:asciiTheme="minorHAnsi" w:hAnsiTheme="minorHAnsi" w:cs="Segoe UI"/>
                <w:color w:val="A6A6A6"/>
                <w:sz w:val="22"/>
                <w:szCs w:val="22"/>
              </w:rPr>
              <w:t>nl.surveymonkey.com</w:t>
            </w:r>
            <w:proofErr w:type="gramEnd"/>
          </w:p>
        </w:tc>
      </w:tr>
    </w:tbl>
    <w:p w14:paraId="72C4BE76" w14:textId="77777777" w:rsidR="00A87AC6" w:rsidRPr="00271EEE" w:rsidRDefault="00A87AC6" w:rsidP="00A87AC6">
      <w:pPr>
        <w:rPr>
          <w:rFonts w:asciiTheme="minorHAnsi" w:hAnsiTheme="minorHAnsi"/>
          <w:sz w:val="22"/>
          <w:szCs w:val="22"/>
        </w:rPr>
      </w:pPr>
    </w:p>
    <w:p w14:paraId="00CB9F7F" w14:textId="77777777" w:rsidR="00A87AC6" w:rsidRPr="00271EEE" w:rsidRDefault="00A87AC6" w:rsidP="00A87AC6">
      <w:pPr>
        <w:shd w:val="clear" w:color="auto" w:fill="FFFFFF"/>
        <w:textAlignment w:val="baseline"/>
        <w:rPr>
          <w:rFonts w:asciiTheme="minorHAnsi" w:hAnsiTheme="minorHAnsi"/>
          <w:color w:val="000000"/>
          <w:sz w:val="22"/>
          <w:szCs w:val="22"/>
        </w:rPr>
      </w:pPr>
    </w:p>
    <w:p w14:paraId="1EB26A89" w14:textId="77777777" w:rsidR="00A87AC6" w:rsidRPr="00271EEE" w:rsidRDefault="00A87AC6" w:rsidP="00A87AC6">
      <w:pPr>
        <w:shd w:val="clear" w:color="auto" w:fill="FFFFFF"/>
        <w:textAlignment w:val="baseline"/>
        <w:rPr>
          <w:rFonts w:asciiTheme="minorHAnsi" w:hAnsiTheme="minorHAnsi"/>
          <w:color w:val="000000"/>
          <w:sz w:val="22"/>
          <w:szCs w:val="22"/>
        </w:rPr>
      </w:pPr>
      <w:r w:rsidRPr="00271EEE">
        <w:rPr>
          <w:rFonts w:asciiTheme="minorHAnsi" w:hAnsiTheme="minorHAnsi"/>
          <w:color w:val="000000"/>
          <w:sz w:val="22"/>
          <w:szCs w:val="22"/>
        </w:rPr>
        <w:t>Indien je de vragenlijst al hebt ingevuld dan kan je deze mail als niet verzonden beschouwen. </w:t>
      </w:r>
    </w:p>
    <w:p w14:paraId="3DADC15E" w14:textId="77777777" w:rsidR="00A87AC6" w:rsidRPr="00271EEE" w:rsidRDefault="00A87AC6" w:rsidP="00A87AC6">
      <w:pPr>
        <w:shd w:val="clear" w:color="auto" w:fill="FFFFFF"/>
        <w:textAlignment w:val="baseline"/>
        <w:rPr>
          <w:rFonts w:asciiTheme="minorHAnsi" w:hAnsiTheme="minorHAnsi"/>
          <w:color w:val="000000"/>
          <w:sz w:val="22"/>
          <w:szCs w:val="22"/>
        </w:rPr>
      </w:pPr>
    </w:p>
    <w:p w14:paraId="4DE00FF2" w14:textId="77777777" w:rsidR="00A87AC6" w:rsidRPr="00271EEE" w:rsidRDefault="00A87AC6" w:rsidP="00A87AC6">
      <w:pPr>
        <w:shd w:val="clear" w:color="auto" w:fill="FFFFFF"/>
        <w:textAlignment w:val="baseline"/>
        <w:rPr>
          <w:rFonts w:asciiTheme="minorHAnsi" w:hAnsiTheme="minorHAnsi"/>
          <w:color w:val="000000"/>
          <w:sz w:val="22"/>
          <w:szCs w:val="22"/>
        </w:rPr>
      </w:pPr>
      <w:r w:rsidRPr="00271EEE">
        <w:rPr>
          <w:rFonts w:asciiTheme="minorHAnsi" w:hAnsiTheme="minorHAnsi"/>
          <w:color w:val="000000"/>
          <w:sz w:val="22"/>
          <w:szCs w:val="22"/>
        </w:rPr>
        <w:t>Nogmaals hartelijk dank voor de medewerking!</w:t>
      </w:r>
    </w:p>
    <w:p w14:paraId="27D0A283" w14:textId="77777777" w:rsidR="00A87AC6" w:rsidRPr="00271EEE" w:rsidRDefault="00A87AC6" w:rsidP="00A87AC6">
      <w:pPr>
        <w:shd w:val="clear" w:color="auto" w:fill="FFFFFF"/>
        <w:textAlignment w:val="baseline"/>
        <w:rPr>
          <w:rFonts w:asciiTheme="minorHAnsi" w:hAnsiTheme="minorHAnsi" w:cs="Segoe UI"/>
          <w:color w:val="000000"/>
          <w:sz w:val="22"/>
          <w:szCs w:val="22"/>
        </w:rPr>
      </w:pPr>
    </w:p>
    <w:p w14:paraId="09F74F23" w14:textId="77777777" w:rsidR="00A87AC6" w:rsidRPr="00271EEE" w:rsidRDefault="00A87AC6" w:rsidP="00A87AC6">
      <w:pPr>
        <w:shd w:val="clear" w:color="auto" w:fill="FFFFFF"/>
        <w:textAlignment w:val="baseline"/>
        <w:rPr>
          <w:rFonts w:asciiTheme="minorHAnsi" w:hAnsiTheme="minorHAnsi" w:cs="Segoe UI"/>
          <w:color w:val="000000"/>
          <w:sz w:val="22"/>
          <w:szCs w:val="22"/>
        </w:rPr>
      </w:pPr>
      <w:r w:rsidRPr="00271EEE">
        <w:rPr>
          <w:rFonts w:asciiTheme="minorHAnsi" w:hAnsiTheme="minorHAnsi" w:cs="Arial"/>
          <w:color w:val="000000"/>
          <w:sz w:val="22"/>
          <w:szCs w:val="22"/>
          <w:bdr w:val="none" w:sz="0" w:space="0" w:color="auto" w:frame="1"/>
        </w:rPr>
        <w:t>Met vriendelijke groeten,</w:t>
      </w:r>
    </w:p>
    <w:p w14:paraId="6FA3B97E" w14:textId="77777777" w:rsidR="00A87AC6" w:rsidRPr="00271EEE" w:rsidRDefault="00A87AC6" w:rsidP="00A87AC6">
      <w:pPr>
        <w:shd w:val="clear" w:color="auto" w:fill="FFFFFF"/>
        <w:textAlignment w:val="baseline"/>
        <w:rPr>
          <w:rFonts w:asciiTheme="minorHAnsi" w:hAnsiTheme="minorHAnsi" w:cs="Segoe UI"/>
          <w:color w:val="000000"/>
          <w:sz w:val="22"/>
          <w:szCs w:val="22"/>
        </w:rPr>
      </w:pPr>
      <w:r w:rsidRPr="00271EEE">
        <w:rPr>
          <w:rFonts w:asciiTheme="minorHAnsi" w:hAnsiTheme="minorHAnsi" w:cs="Arial"/>
          <w:color w:val="000000"/>
          <w:sz w:val="22"/>
          <w:szCs w:val="22"/>
          <w:bdr w:val="none" w:sz="0" w:space="0" w:color="auto" w:frame="1"/>
        </w:rPr>
        <w:br/>
      </w:r>
    </w:p>
    <w:p w14:paraId="7710176C" w14:textId="77777777" w:rsidR="00A87AC6" w:rsidRPr="00271EEE" w:rsidRDefault="00A87AC6" w:rsidP="00A87AC6">
      <w:pPr>
        <w:shd w:val="clear" w:color="auto" w:fill="FFFFFF"/>
        <w:textAlignment w:val="baseline"/>
        <w:rPr>
          <w:rFonts w:asciiTheme="minorHAnsi" w:hAnsiTheme="minorHAnsi" w:cs="Segoe UI"/>
          <w:color w:val="000000"/>
          <w:sz w:val="22"/>
          <w:szCs w:val="22"/>
        </w:rPr>
      </w:pPr>
      <w:proofErr w:type="spellStart"/>
      <w:r w:rsidRPr="00271EEE">
        <w:rPr>
          <w:rFonts w:asciiTheme="minorHAnsi" w:hAnsiTheme="minorHAnsi" w:cs="Arial"/>
          <w:color w:val="000000"/>
          <w:sz w:val="22"/>
          <w:szCs w:val="22"/>
          <w:bdr w:val="none" w:sz="0" w:space="0" w:color="auto" w:frame="1"/>
        </w:rPr>
        <w:t>Chéline</w:t>
      </w:r>
      <w:proofErr w:type="spellEnd"/>
      <w:r w:rsidRPr="00271EEE">
        <w:rPr>
          <w:rFonts w:asciiTheme="minorHAnsi" w:hAnsiTheme="minorHAnsi" w:cs="Arial"/>
          <w:color w:val="000000"/>
          <w:sz w:val="22"/>
          <w:szCs w:val="22"/>
          <w:bdr w:val="none" w:sz="0" w:space="0" w:color="auto" w:frame="1"/>
        </w:rPr>
        <w:t xml:space="preserve"> Kleppe- van der Snel</w:t>
      </w:r>
    </w:p>
    <w:p w14:paraId="3F5F85CB" w14:textId="77777777" w:rsidR="00A87AC6" w:rsidRPr="00271EEE" w:rsidRDefault="00A87AC6" w:rsidP="00A87AC6">
      <w:pPr>
        <w:shd w:val="clear" w:color="auto" w:fill="FFFFFF"/>
        <w:textAlignment w:val="baseline"/>
        <w:rPr>
          <w:rFonts w:asciiTheme="minorHAnsi" w:hAnsiTheme="minorHAnsi" w:cs="Segoe UI"/>
          <w:color w:val="000000"/>
          <w:sz w:val="22"/>
          <w:szCs w:val="22"/>
        </w:rPr>
      </w:pPr>
      <w:r w:rsidRPr="00271EEE">
        <w:rPr>
          <w:rFonts w:asciiTheme="minorHAnsi" w:hAnsiTheme="minorHAnsi" w:cs="Arial"/>
          <w:color w:val="000000"/>
          <w:sz w:val="22"/>
          <w:szCs w:val="22"/>
          <w:bdr w:val="none" w:sz="0" w:space="0" w:color="auto" w:frame="1"/>
        </w:rPr>
        <w:t>Stagiair Team Vrijwillige Inzet</w:t>
      </w:r>
    </w:p>
    <w:p w14:paraId="4E9C8474" w14:textId="77777777" w:rsidR="00A87AC6" w:rsidRPr="00271EEE" w:rsidRDefault="00A87AC6" w:rsidP="00A87AC6">
      <w:pPr>
        <w:shd w:val="clear" w:color="auto" w:fill="FFFFFF"/>
        <w:textAlignment w:val="baseline"/>
        <w:rPr>
          <w:rFonts w:asciiTheme="minorHAnsi" w:hAnsiTheme="minorHAnsi" w:cs="Segoe UI"/>
          <w:color w:val="000000"/>
          <w:sz w:val="22"/>
          <w:szCs w:val="22"/>
        </w:rPr>
      </w:pPr>
      <w:r w:rsidRPr="00271EEE">
        <w:rPr>
          <w:rFonts w:asciiTheme="minorHAnsi" w:hAnsiTheme="minorHAnsi" w:cs="Arial"/>
          <w:color w:val="000000"/>
          <w:sz w:val="22"/>
          <w:szCs w:val="22"/>
          <w:bdr w:val="none" w:sz="0" w:space="0" w:color="auto" w:frame="1"/>
        </w:rPr>
        <w:t>Leger des Heils Midden-Nederland</w:t>
      </w:r>
    </w:p>
    <w:p w14:paraId="0AE56497" w14:textId="77777777" w:rsidR="00A87AC6" w:rsidRPr="00271EEE" w:rsidRDefault="00A87AC6" w:rsidP="00A87AC6">
      <w:pPr>
        <w:pStyle w:val="xmsonormal"/>
        <w:spacing w:before="0" w:beforeAutospacing="0" w:after="0" w:afterAutospacing="0"/>
        <w:rPr>
          <w:rFonts w:asciiTheme="minorHAnsi" w:hAnsiTheme="minorHAnsi"/>
          <w:b/>
          <w:color w:val="000000"/>
          <w:sz w:val="22"/>
        </w:rPr>
      </w:pPr>
    </w:p>
    <w:p w14:paraId="24D39236" w14:textId="77777777" w:rsidR="00A87AC6" w:rsidRPr="00271EEE" w:rsidRDefault="00A87AC6" w:rsidP="008E5351">
      <w:pPr>
        <w:rPr>
          <w:rFonts w:asciiTheme="minorHAnsi" w:hAnsiTheme="minorHAnsi"/>
          <w:b/>
        </w:rPr>
      </w:pPr>
    </w:p>
    <w:p w14:paraId="2D60C429" w14:textId="5D1E484D" w:rsidR="00EE4117" w:rsidRPr="00271EEE" w:rsidRDefault="00EE4117" w:rsidP="004359DE">
      <w:pPr>
        <w:spacing w:after="200" w:line="252" w:lineRule="auto"/>
        <w:rPr>
          <w:rFonts w:asciiTheme="minorHAnsi" w:hAnsiTheme="minorHAnsi"/>
        </w:rPr>
      </w:pPr>
      <w:r w:rsidRPr="00271EEE">
        <w:rPr>
          <w:rFonts w:asciiTheme="minorHAnsi" w:hAnsiTheme="minorHAnsi"/>
        </w:rPr>
        <w:br w:type="page"/>
      </w:r>
    </w:p>
    <w:p w14:paraId="54F1EF19" w14:textId="26447BF4" w:rsidR="00607AEA" w:rsidRPr="00271EEE" w:rsidRDefault="00A34602" w:rsidP="00C47F4B">
      <w:pPr>
        <w:pStyle w:val="Kop3"/>
        <w:rPr>
          <w:rFonts w:asciiTheme="minorHAnsi" w:hAnsiTheme="minorHAnsi"/>
        </w:rPr>
      </w:pPr>
      <w:bookmarkStart w:id="46" w:name="_Toc138237824"/>
      <w:r w:rsidRPr="00271EEE">
        <w:rPr>
          <w:rFonts w:asciiTheme="minorHAnsi" w:hAnsiTheme="minorHAnsi"/>
          <w:caps w:val="0"/>
        </w:rPr>
        <w:lastRenderedPageBreak/>
        <w:t xml:space="preserve">Bijlage </w:t>
      </w:r>
      <w:r w:rsidR="004359DE" w:rsidRPr="00271EEE">
        <w:rPr>
          <w:rFonts w:asciiTheme="minorHAnsi" w:hAnsiTheme="minorHAnsi"/>
        </w:rPr>
        <w:t>8</w:t>
      </w:r>
      <w:r w:rsidR="00C47F4B" w:rsidRPr="00271EEE">
        <w:rPr>
          <w:rFonts w:asciiTheme="minorHAnsi" w:hAnsiTheme="minorHAnsi"/>
        </w:rPr>
        <w:t xml:space="preserve">: </w:t>
      </w:r>
      <w:r>
        <w:rPr>
          <w:rFonts w:asciiTheme="minorHAnsi" w:hAnsiTheme="minorHAnsi"/>
          <w:caps w:val="0"/>
        </w:rPr>
        <w:t>F</w:t>
      </w:r>
      <w:r w:rsidRPr="00271EEE">
        <w:rPr>
          <w:rFonts w:asciiTheme="minorHAnsi" w:hAnsiTheme="minorHAnsi"/>
          <w:caps w:val="0"/>
        </w:rPr>
        <w:t xml:space="preserve">ormulier: </w:t>
      </w:r>
      <w:r>
        <w:rPr>
          <w:rFonts w:asciiTheme="minorHAnsi" w:hAnsiTheme="minorHAnsi"/>
          <w:caps w:val="0"/>
        </w:rPr>
        <w:t>Z</w:t>
      </w:r>
      <w:r w:rsidRPr="00271EEE">
        <w:rPr>
          <w:rFonts w:asciiTheme="minorHAnsi" w:hAnsiTheme="minorHAnsi"/>
          <w:caps w:val="0"/>
        </w:rPr>
        <w:t>orgvuldig omgaan met proefpersonen</w:t>
      </w:r>
      <w:bookmarkEnd w:id="46"/>
    </w:p>
    <w:p w14:paraId="7B6D7FCA" w14:textId="77777777" w:rsidR="00EE4117" w:rsidRPr="00271EEE" w:rsidRDefault="00EE4117" w:rsidP="00EE4117">
      <w:pPr>
        <w:rPr>
          <w:rFonts w:asciiTheme="minorHAnsi" w:hAnsiTheme="minorHAnsi"/>
          <w:b/>
        </w:rPr>
      </w:pPr>
      <w:r w:rsidRPr="00271EEE">
        <w:rPr>
          <w:rFonts w:asciiTheme="minorHAnsi" w:hAnsiTheme="minorHAnsi"/>
          <w:b/>
        </w:rPr>
        <w:t>Zorgvuldig omgaan met proefpersonen, respondenten en testkandidaten</w:t>
      </w:r>
    </w:p>
    <w:p w14:paraId="32CC5062" w14:textId="77777777" w:rsidR="00EE4117" w:rsidRPr="00271EEE" w:rsidRDefault="00EE4117" w:rsidP="00EE4117">
      <w:pPr>
        <w:rPr>
          <w:rFonts w:asciiTheme="minorHAnsi" w:hAnsiTheme="minorHAnsi"/>
        </w:rPr>
      </w:pPr>
      <w:r w:rsidRPr="00271EEE">
        <w:rPr>
          <w:rFonts w:asciiTheme="minorHAnsi" w:hAnsiTheme="minorHAnsi"/>
        </w:rPr>
        <w:br/>
        <w:t xml:space="preserve">Als student Toegepaste Psychologie krijg je af en toe te maken met anderen waar je ‘iets mee wilt’. Denk aan de respondenten voor een enquête, mensen die je interviewt, proefpersonen bij een experiment, ‘proefkonijnen’ voor het leren afnemen van een test, mensen die je in een reële situatie voor een opdrachtgever test of </w:t>
      </w:r>
      <w:proofErr w:type="spellStart"/>
      <w:r w:rsidRPr="00271EEE">
        <w:rPr>
          <w:rFonts w:asciiTheme="minorHAnsi" w:hAnsiTheme="minorHAnsi"/>
        </w:rPr>
        <w:t>assesst</w:t>
      </w:r>
      <w:proofErr w:type="spellEnd"/>
      <w:r w:rsidRPr="00271EEE">
        <w:rPr>
          <w:rFonts w:asciiTheme="minorHAnsi" w:hAnsiTheme="minorHAnsi"/>
        </w:rPr>
        <w:t xml:space="preserve"> enzovoort. Ook al zijn dat heel verschillende mensen in veel verschillende rollen, hier geven we ze gezamenlijk aan met de term ‘proefpersonen’. En ook al gaat het om veel soorten studentenactiviteiten, hieronder wordt steeds van ‘onderzoek’ gesproken.</w:t>
      </w:r>
    </w:p>
    <w:p w14:paraId="63349DEF" w14:textId="77777777" w:rsidR="00EE4117" w:rsidRPr="00271EEE" w:rsidRDefault="00EE4117" w:rsidP="00EE4117">
      <w:pPr>
        <w:rPr>
          <w:rFonts w:asciiTheme="minorHAnsi" w:hAnsiTheme="minorHAnsi"/>
        </w:rPr>
      </w:pPr>
      <w:r w:rsidRPr="00271EEE">
        <w:rPr>
          <w:rFonts w:asciiTheme="minorHAnsi" w:hAnsiTheme="minorHAnsi"/>
        </w:rPr>
        <w:t xml:space="preserve">Meedoen aan onderzoek heeft soms invloed op proefpersonen. Bovendien levert </w:t>
      </w:r>
      <w:proofErr w:type="gramStart"/>
      <w:r w:rsidRPr="00271EEE">
        <w:rPr>
          <w:rFonts w:asciiTheme="minorHAnsi" w:hAnsiTheme="minorHAnsi"/>
        </w:rPr>
        <w:t>het</w:t>
      </w:r>
      <w:proofErr w:type="gramEnd"/>
      <w:r w:rsidRPr="00271EEE">
        <w:rPr>
          <w:rFonts w:asciiTheme="minorHAnsi" w:hAnsiTheme="minorHAnsi"/>
        </w:rPr>
        <w:t xml:space="preserve"> informatie op die voor mensen – individueel of als groep – nadelige gevolgen </w:t>
      </w:r>
      <w:r w:rsidRPr="00271EEE">
        <w:rPr>
          <w:rFonts w:asciiTheme="minorHAnsi" w:hAnsiTheme="minorHAnsi"/>
          <w:i/>
        </w:rPr>
        <w:t>kan</w:t>
      </w:r>
      <w:r w:rsidRPr="00271EEE">
        <w:rPr>
          <w:rFonts w:asciiTheme="minorHAnsi" w:hAnsiTheme="minorHAnsi"/>
        </w:rPr>
        <w:t xml:space="preserve"> hebben. Informatie die soms een lang leven leidt, bijvoorbeeld in jouw portfolio, in een schriftelijk rapport, in een folder of op een website. Daarom moet je met zowel proefpersonen als informatie zorgvuldig mee omgaan. Om een zorgvuldige werkwijze te kunnen garanderen, moet dit formulier vooraf worden ingevuld. Daarnaast vormen de hier genoemde onderwerpen een leidraad bij de bespreking van de zorgvuldigheidsmaatregelen in het onderzoeksverslag.</w:t>
      </w:r>
    </w:p>
    <w:p w14:paraId="749BCDF6" w14:textId="77777777" w:rsidR="00EE4117" w:rsidRPr="00271EEE" w:rsidRDefault="00EE4117" w:rsidP="00EE4117">
      <w:pPr>
        <w:rPr>
          <w:rFonts w:asciiTheme="minorHAnsi" w:hAnsiTheme="minorHAnsi"/>
          <w:b/>
        </w:rPr>
      </w:pPr>
      <w:r w:rsidRPr="00271EEE">
        <w:rPr>
          <w:rFonts w:asciiTheme="minorHAnsi" w:hAnsiTheme="minorHAnsi"/>
        </w:rPr>
        <w:br/>
      </w:r>
      <w:proofErr w:type="gramStart"/>
      <w:r w:rsidRPr="00271EEE">
        <w:rPr>
          <w:rFonts w:asciiTheme="minorHAnsi" w:hAnsiTheme="minorHAnsi"/>
          <w:b/>
        </w:rPr>
        <w:t>Procedure /</w:t>
      </w:r>
      <w:proofErr w:type="gramEnd"/>
      <w:r w:rsidRPr="00271EEE">
        <w:rPr>
          <w:rFonts w:asciiTheme="minorHAnsi" w:hAnsiTheme="minorHAnsi"/>
          <w:b/>
        </w:rPr>
        <w:t xml:space="preserve"> instructie</w:t>
      </w:r>
    </w:p>
    <w:p w14:paraId="1839450A" w14:textId="77777777" w:rsidR="00EE4117" w:rsidRPr="00271EEE" w:rsidRDefault="00EE4117" w:rsidP="00F328EF">
      <w:pPr>
        <w:pStyle w:val="Lijstalinea"/>
        <w:numPr>
          <w:ilvl w:val="0"/>
          <w:numId w:val="24"/>
        </w:numPr>
        <w:spacing w:after="200"/>
        <w:rPr>
          <w:rFonts w:asciiTheme="minorHAnsi" w:hAnsiTheme="minorHAnsi"/>
        </w:rPr>
      </w:pPr>
      <w:r w:rsidRPr="00271EEE">
        <w:rPr>
          <w:rFonts w:asciiTheme="minorHAnsi" w:hAnsiTheme="minorHAnsi"/>
        </w:rPr>
        <w:t>Via de studiehandleiding, Blackboard of bijvoorbeeld een mededeling van een docent wordt aangegeven of voor een studieonderdeel het formulier moet worden gebruikt en wanneer het dan moet worden ingeleverd.</w:t>
      </w:r>
    </w:p>
    <w:p w14:paraId="681A4F0C" w14:textId="77777777" w:rsidR="00EE4117" w:rsidRPr="00271EEE" w:rsidRDefault="00EE4117" w:rsidP="00F328EF">
      <w:pPr>
        <w:pStyle w:val="Lijstalinea"/>
        <w:numPr>
          <w:ilvl w:val="0"/>
          <w:numId w:val="24"/>
        </w:numPr>
        <w:spacing w:after="200"/>
        <w:rPr>
          <w:rFonts w:asciiTheme="minorHAnsi" w:hAnsiTheme="minorHAnsi"/>
        </w:rPr>
      </w:pPr>
      <w:r w:rsidRPr="00271EEE">
        <w:rPr>
          <w:rFonts w:asciiTheme="minorHAnsi" w:hAnsiTheme="minorHAnsi"/>
        </w:rPr>
        <w:t>Vul (als dat van toepassing is met de groep) het formulier helemaal en naar waarheid in.</w:t>
      </w:r>
    </w:p>
    <w:p w14:paraId="545764F6" w14:textId="77777777" w:rsidR="00EE4117" w:rsidRPr="00271EEE" w:rsidRDefault="00EE4117" w:rsidP="00F328EF">
      <w:pPr>
        <w:pStyle w:val="Lijstalinea"/>
        <w:numPr>
          <w:ilvl w:val="1"/>
          <w:numId w:val="24"/>
        </w:numPr>
        <w:spacing w:after="200"/>
        <w:ind w:left="709" w:hanging="283"/>
        <w:rPr>
          <w:rFonts w:asciiTheme="minorHAnsi" w:hAnsiTheme="minorHAnsi"/>
        </w:rPr>
      </w:pPr>
      <w:r w:rsidRPr="00271EEE">
        <w:rPr>
          <w:rFonts w:asciiTheme="minorHAnsi" w:hAnsiTheme="minorHAnsi"/>
        </w:rPr>
        <w:t>Doe dat digitaal.</w:t>
      </w:r>
    </w:p>
    <w:p w14:paraId="37C916E5" w14:textId="77777777" w:rsidR="00EE4117" w:rsidRPr="00271EEE" w:rsidRDefault="00EE4117" w:rsidP="00F328EF">
      <w:pPr>
        <w:pStyle w:val="Lijstalinea"/>
        <w:numPr>
          <w:ilvl w:val="1"/>
          <w:numId w:val="24"/>
        </w:numPr>
        <w:spacing w:after="200"/>
        <w:ind w:left="709" w:hanging="283"/>
        <w:rPr>
          <w:rFonts w:asciiTheme="minorHAnsi" w:hAnsiTheme="minorHAnsi"/>
        </w:rPr>
      </w:pPr>
      <w:r w:rsidRPr="00271EEE">
        <w:rPr>
          <w:rFonts w:asciiTheme="minorHAnsi" w:hAnsiTheme="minorHAnsi"/>
        </w:rPr>
        <w:t xml:space="preserve">Beantwoord de vragen door een kruis te zetten in kolom A. Als het kruis staat in </w:t>
      </w:r>
      <w:proofErr w:type="gramStart"/>
      <w:r w:rsidRPr="00271EEE">
        <w:rPr>
          <w:rFonts w:asciiTheme="minorHAnsi" w:hAnsiTheme="minorHAnsi"/>
        </w:rPr>
        <w:t>het  groene</w:t>
      </w:r>
      <w:proofErr w:type="gramEnd"/>
      <w:r w:rsidRPr="00271EEE">
        <w:rPr>
          <w:rFonts w:asciiTheme="minorHAnsi" w:hAnsiTheme="minorHAnsi"/>
        </w:rPr>
        <w:t xml:space="preserve"> gedeelte van kolom A dan kun je doorgaan naar de volgende vraag.</w:t>
      </w:r>
    </w:p>
    <w:p w14:paraId="38802DC0" w14:textId="77777777" w:rsidR="00EE4117" w:rsidRPr="00271EEE" w:rsidRDefault="00EE4117" w:rsidP="00F328EF">
      <w:pPr>
        <w:pStyle w:val="Lijstalinea"/>
        <w:numPr>
          <w:ilvl w:val="1"/>
          <w:numId w:val="24"/>
        </w:numPr>
        <w:spacing w:after="200"/>
        <w:ind w:left="709" w:hanging="283"/>
        <w:rPr>
          <w:rFonts w:asciiTheme="minorHAnsi" w:hAnsiTheme="minorHAnsi"/>
        </w:rPr>
      </w:pPr>
      <w:r w:rsidRPr="00271EEE">
        <w:rPr>
          <w:rFonts w:asciiTheme="minorHAnsi" w:hAnsiTheme="minorHAnsi"/>
        </w:rPr>
        <w:t>Staat het kruis in het rode gedeelte van kolom A, beantwoord dan de vragen in het bijbehorende deel van kolom B. Tik het antwoord in het vakje bij die vragen. Zet vervolgens een kruis bij het meest passende antwoord in kolom C. Ga daarna pas door naar de volgende vraag in de eerste kolom van het formulier.</w:t>
      </w:r>
    </w:p>
    <w:p w14:paraId="2868016F" w14:textId="77777777" w:rsidR="00EE4117" w:rsidRPr="00271EEE" w:rsidRDefault="00EE4117" w:rsidP="00F328EF">
      <w:pPr>
        <w:pStyle w:val="Lijstalinea"/>
        <w:numPr>
          <w:ilvl w:val="0"/>
          <w:numId w:val="24"/>
        </w:numPr>
        <w:spacing w:after="200"/>
        <w:rPr>
          <w:rFonts w:asciiTheme="minorHAnsi" w:hAnsiTheme="minorHAnsi"/>
        </w:rPr>
      </w:pPr>
      <w:r w:rsidRPr="00271EEE">
        <w:rPr>
          <w:rFonts w:asciiTheme="minorHAnsi" w:hAnsiTheme="minorHAnsi"/>
        </w:rPr>
        <w:t>Draai het ingevulde formulier uit en onderteken het (allemaal). Lever dit getekende formulier in bij de betreffende docent/coach/begeleider.</w:t>
      </w:r>
    </w:p>
    <w:p w14:paraId="390BBB45" w14:textId="77777777" w:rsidR="00EE4117" w:rsidRPr="00271EEE" w:rsidRDefault="00EE4117" w:rsidP="00F328EF">
      <w:pPr>
        <w:pStyle w:val="Lijstalinea"/>
        <w:numPr>
          <w:ilvl w:val="0"/>
          <w:numId w:val="24"/>
        </w:numPr>
        <w:spacing w:after="200"/>
        <w:rPr>
          <w:rFonts w:asciiTheme="minorHAnsi" w:hAnsiTheme="minorHAnsi"/>
        </w:rPr>
      </w:pPr>
      <w:r w:rsidRPr="00271EEE">
        <w:rPr>
          <w:rFonts w:asciiTheme="minorHAnsi" w:hAnsiTheme="minorHAnsi"/>
        </w:rPr>
        <w:t>Zorg dat de docent/coach/begeleider tegelijkertijd het bestand ook per e-mail krijgt.</w:t>
      </w:r>
    </w:p>
    <w:p w14:paraId="121C0589" w14:textId="77777777" w:rsidR="00EE4117" w:rsidRPr="00271EEE" w:rsidRDefault="00EE4117" w:rsidP="00F328EF">
      <w:pPr>
        <w:pStyle w:val="Lijstalinea"/>
        <w:numPr>
          <w:ilvl w:val="0"/>
          <w:numId w:val="24"/>
        </w:numPr>
        <w:spacing w:after="200"/>
        <w:rPr>
          <w:rFonts w:asciiTheme="minorHAnsi" w:hAnsiTheme="minorHAnsi"/>
        </w:rPr>
      </w:pPr>
      <w:r w:rsidRPr="00271EEE">
        <w:rPr>
          <w:rFonts w:asciiTheme="minorHAnsi" w:hAnsiTheme="minorHAnsi"/>
        </w:rPr>
        <w:t xml:space="preserve">Het formulier maakt duidelijk welke punten in het onderzoek eventueel tot zorgvuldigheidsproblemen kunnen leiden. Vraag de docent/coach/begeleider zo nodig naar diens oordeel. </w:t>
      </w:r>
    </w:p>
    <w:p w14:paraId="580D067A" w14:textId="77777777" w:rsidR="00EE4117" w:rsidRPr="00271EEE" w:rsidRDefault="00EE4117" w:rsidP="00F328EF">
      <w:pPr>
        <w:pStyle w:val="Lijstalinea"/>
        <w:numPr>
          <w:ilvl w:val="0"/>
          <w:numId w:val="24"/>
        </w:numPr>
        <w:spacing w:after="200"/>
        <w:rPr>
          <w:rFonts w:asciiTheme="minorHAnsi" w:hAnsiTheme="minorHAnsi"/>
        </w:rPr>
      </w:pPr>
      <w:r w:rsidRPr="00271EEE">
        <w:rPr>
          <w:rFonts w:asciiTheme="minorHAnsi" w:hAnsiTheme="minorHAnsi"/>
        </w:rPr>
        <w:t>De verantwoordelijkheid voor het in acht nemen van alle formele en informele regels van zorgvuldigheid blijft bij de uitvoerende student(en) liggen.</w:t>
      </w:r>
    </w:p>
    <w:p w14:paraId="06BE4885" w14:textId="77777777" w:rsidR="00EE4117" w:rsidRPr="00271EEE" w:rsidRDefault="00EE4117" w:rsidP="00F328EF">
      <w:pPr>
        <w:pStyle w:val="Lijstalinea"/>
        <w:numPr>
          <w:ilvl w:val="0"/>
          <w:numId w:val="24"/>
        </w:numPr>
        <w:spacing w:after="200"/>
        <w:rPr>
          <w:rFonts w:asciiTheme="minorHAnsi" w:hAnsiTheme="minorHAnsi"/>
        </w:rPr>
      </w:pPr>
      <w:r w:rsidRPr="00271EEE">
        <w:rPr>
          <w:rFonts w:asciiTheme="minorHAnsi" w:hAnsiTheme="minorHAnsi"/>
        </w:rPr>
        <w:t>In het onderzoeksrapport voor school dienen al de punten uit het formulier (eventueel kort) besproken te worden, ook als er geen problemen van worden verwacht. De meest passende plaats is in het algemeen een aparte paragraaf in het hoofdstuk waarin de onderzoeksopzet wordt besproken. Denk eraan eventuele protocollen als bijlage bij het verslag op te nemen. Dat is niet alleen uit zorgvuldigheidsoogpunt van belang: het komt ook de verantwoording van het onderzoek als zodanig ten goede.</w:t>
      </w:r>
    </w:p>
    <w:p w14:paraId="4CF0D3C2" w14:textId="77777777" w:rsidR="00EE4117" w:rsidRPr="00271EEE" w:rsidRDefault="00EE4117" w:rsidP="00EE4117">
      <w:pPr>
        <w:rPr>
          <w:rFonts w:asciiTheme="minorHAnsi" w:hAnsiTheme="minorHAnsi"/>
        </w:rPr>
      </w:pPr>
      <w:r w:rsidRPr="00271EEE">
        <w:rPr>
          <w:rFonts w:asciiTheme="minorHAnsi" w:hAnsiTheme="minorHAnsi"/>
        </w:rPr>
        <w:br w:type="page"/>
      </w:r>
    </w:p>
    <w:p w14:paraId="4DF89138" w14:textId="77777777" w:rsidR="00EE4117" w:rsidRPr="00271EEE" w:rsidRDefault="00EE4117" w:rsidP="00EE4117">
      <w:pPr>
        <w:jc w:val="center"/>
        <w:rPr>
          <w:rFonts w:asciiTheme="minorHAnsi" w:hAnsiTheme="minorHAnsi" w:cs="Arial"/>
          <w:b/>
          <w14:shadow w14:blurRad="50800" w14:dist="38100" w14:dir="2700000" w14:sx="100000" w14:sy="100000" w14:kx="0" w14:ky="0" w14:algn="tl">
            <w14:srgbClr w14:val="000000">
              <w14:alpha w14:val="60000"/>
            </w14:srgbClr>
          </w14:shadow>
        </w:rPr>
      </w:pPr>
      <w:proofErr w:type="gramStart"/>
      <w:r w:rsidRPr="00271EEE">
        <w:rPr>
          <w:rFonts w:asciiTheme="minorHAnsi" w:hAnsiTheme="minorHAnsi" w:cs="Arial"/>
          <w:i/>
        </w:rPr>
        <w:lastRenderedPageBreak/>
        <w:t>formulier</w:t>
      </w:r>
      <w:proofErr w:type="gramEnd"/>
      <w:r w:rsidRPr="00271EEE">
        <w:rPr>
          <w:rFonts w:asciiTheme="minorHAnsi" w:hAnsiTheme="minorHAnsi" w:cs="Arial"/>
          <w:b/>
          <w14:shadow w14:blurRad="50800" w14:dist="38100" w14:dir="2700000" w14:sx="100000" w14:sy="100000" w14:kx="0" w14:ky="0" w14:algn="tl">
            <w14:srgbClr w14:val="000000">
              <w14:alpha w14:val="60000"/>
            </w14:srgbClr>
          </w14:shadow>
        </w:rPr>
        <w:t xml:space="preserve"> </w:t>
      </w:r>
      <w:r w:rsidRPr="00271EEE">
        <w:rPr>
          <w:rFonts w:asciiTheme="minorHAnsi" w:hAnsiTheme="minorHAnsi" w:cs="Arial"/>
          <w:b/>
          <w14:shadow w14:blurRad="50800" w14:dist="38100" w14:dir="2700000" w14:sx="100000" w14:sy="100000" w14:kx="0" w14:ky="0" w14:algn="tl">
            <w14:srgbClr w14:val="000000">
              <w14:alpha w14:val="60000"/>
            </w14:srgbClr>
          </w14:shadow>
        </w:rPr>
        <w:br/>
        <w:t>Zorgvuldigheidsmaatregelen onderzoek door studenten Toegepaste Psychologie</w:t>
      </w:r>
    </w:p>
    <w:p w14:paraId="53E7DFB8" w14:textId="77777777" w:rsidR="00EE4117" w:rsidRPr="00271EEE" w:rsidRDefault="00EE4117" w:rsidP="00EE4117">
      <w:pPr>
        <w:jc w:val="center"/>
        <w:rPr>
          <w:rFonts w:asciiTheme="minorHAnsi" w:hAnsiTheme="minorHAnsi" w:cs="Arial"/>
          <w:b/>
          <w14:shadow w14:blurRad="50800" w14:dist="38100" w14:dir="2700000" w14:sx="100000" w14:sy="100000" w14:kx="0" w14:ky="0" w14:algn="tl">
            <w14:srgbClr w14:val="000000">
              <w14:alpha w14:val="60000"/>
            </w14:srgbClr>
          </w14:shadow>
        </w:rPr>
      </w:pPr>
    </w:p>
    <w:tbl>
      <w:tblPr>
        <w:tblStyle w:val="Tabelraster"/>
        <w:tblW w:w="0" w:type="auto"/>
        <w:tblLook w:val="04A0" w:firstRow="1" w:lastRow="0" w:firstColumn="1" w:lastColumn="0" w:noHBand="0" w:noVBand="1"/>
      </w:tblPr>
      <w:tblGrid>
        <w:gridCol w:w="3826"/>
        <w:gridCol w:w="5230"/>
      </w:tblGrid>
      <w:tr w:rsidR="00EE4117" w:rsidRPr="00271EEE" w14:paraId="5F8A8D13" w14:textId="77777777" w:rsidTr="00085D13">
        <w:tc>
          <w:tcPr>
            <w:tcW w:w="3936" w:type="dxa"/>
            <w:vAlign w:val="center"/>
          </w:tcPr>
          <w:p w14:paraId="017E6F89" w14:textId="77777777" w:rsidR="00EE4117" w:rsidRPr="00271EEE" w:rsidRDefault="00EE4117" w:rsidP="00085D13">
            <w:pPr>
              <w:rPr>
                <w:rFonts w:asciiTheme="minorHAnsi" w:hAnsiTheme="minorHAnsi" w:cs="Arial"/>
              </w:rPr>
            </w:pPr>
            <w:proofErr w:type="gramStart"/>
            <w:r w:rsidRPr="00271EEE">
              <w:rPr>
                <w:rFonts w:asciiTheme="minorHAnsi" w:hAnsiTheme="minorHAnsi" w:cs="Arial"/>
              </w:rPr>
              <w:t>Project /</w:t>
            </w:r>
            <w:proofErr w:type="gramEnd"/>
            <w:r w:rsidRPr="00271EEE">
              <w:rPr>
                <w:rFonts w:asciiTheme="minorHAnsi" w:hAnsiTheme="minorHAnsi" w:cs="Arial"/>
              </w:rPr>
              <w:t xml:space="preserve"> vak / studieonderdeel:</w:t>
            </w:r>
          </w:p>
          <w:p w14:paraId="6A899E81" w14:textId="77777777" w:rsidR="00EE4117" w:rsidRPr="00271EEE" w:rsidRDefault="00EE4117" w:rsidP="00085D13">
            <w:pPr>
              <w:rPr>
                <w:rFonts w:asciiTheme="minorHAnsi" w:hAnsiTheme="minorHAnsi" w:cs="Arial"/>
              </w:rPr>
            </w:pPr>
          </w:p>
        </w:tc>
        <w:tc>
          <w:tcPr>
            <w:tcW w:w="5352" w:type="dxa"/>
          </w:tcPr>
          <w:p w14:paraId="3C929C7F" w14:textId="77777777" w:rsidR="00EE4117" w:rsidRPr="00271EEE" w:rsidRDefault="00EE4117" w:rsidP="00085D13">
            <w:pPr>
              <w:rPr>
                <w:rFonts w:asciiTheme="minorHAnsi" w:hAnsiTheme="minorHAnsi" w:cs="Arial"/>
              </w:rPr>
            </w:pPr>
            <w:r w:rsidRPr="00271EEE">
              <w:rPr>
                <w:rFonts w:asciiTheme="minorHAnsi" w:hAnsiTheme="minorHAnsi" w:cs="Arial"/>
              </w:rPr>
              <w:t>Afstudeeronderzoek</w:t>
            </w:r>
          </w:p>
        </w:tc>
      </w:tr>
      <w:tr w:rsidR="00EE4117" w:rsidRPr="00271EEE" w14:paraId="3C47B55F" w14:textId="77777777" w:rsidTr="00085D13">
        <w:tc>
          <w:tcPr>
            <w:tcW w:w="3936" w:type="dxa"/>
            <w:vAlign w:val="center"/>
          </w:tcPr>
          <w:p w14:paraId="6153030B" w14:textId="77777777" w:rsidR="00EE4117" w:rsidRPr="00271EEE" w:rsidRDefault="00EE4117" w:rsidP="00085D13">
            <w:pPr>
              <w:rPr>
                <w:rFonts w:asciiTheme="minorHAnsi" w:hAnsiTheme="minorHAnsi" w:cs="Arial"/>
              </w:rPr>
            </w:pPr>
            <w:proofErr w:type="gramStart"/>
            <w:r w:rsidRPr="00271EEE">
              <w:rPr>
                <w:rFonts w:asciiTheme="minorHAnsi" w:hAnsiTheme="minorHAnsi" w:cs="Arial"/>
              </w:rPr>
              <w:t>Docent /</w:t>
            </w:r>
            <w:proofErr w:type="gramEnd"/>
            <w:r w:rsidRPr="00271EEE">
              <w:rPr>
                <w:rFonts w:asciiTheme="minorHAnsi" w:hAnsiTheme="minorHAnsi" w:cs="Arial"/>
              </w:rPr>
              <w:t xml:space="preserve"> coach:</w:t>
            </w:r>
          </w:p>
          <w:p w14:paraId="48A8A17A" w14:textId="77777777" w:rsidR="00EE4117" w:rsidRPr="00271EEE" w:rsidRDefault="00EE4117" w:rsidP="00085D13">
            <w:pPr>
              <w:rPr>
                <w:rFonts w:asciiTheme="minorHAnsi" w:hAnsiTheme="minorHAnsi" w:cs="Arial"/>
              </w:rPr>
            </w:pPr>
          </w:p>
        </w:tc>
        <w:tc>
          <w:tcPr>
            <w:tcW w:w="5352" w:type="dxa"/>
          </w:tcPr>
          <w:p w14:paraId="08478F0E" w14:textId="77777777" w:rsidR="00EE4117" w:rsidRPr="00271EEE" w:rsidRDefault="00EE4117" w:rsidP="00085D13">
            <w:pPr>
              <w:rPr>
                <w:rFonts w:asciiTheme="minorHAnsi" w:hAnsiTheme="minorHAnsi" w:cs="Arial"/>
              </w:rPr>
            </w:pPr>
            <w:r w:rsidRPr="00271EEE">
              <w:rPr>
                <w:rFonts w:asciiTheme="minorHAnsi" w:hAnsiTheme="minorHAnsi" w:cs="Arial"/>
              </w:rPr>
              <w:t xml:space="preserve">Lidewij </w:t>
            </w:r>
            <w:proofErr w:type="spellStart"/>
            <w:r w:rsidRPr="00271EEE">
              <w:rPr>
                <w:rFonts w:asciiTheme="minorHAnsi" w:hAnsiTheme="minorHAnsi" w:cs="Arial"/>
              </w:rPr>
              <w:t>Niezink</w:t>
            </w:r>
            <w:proofErr w:type="spellEnd"/>
          </w:p>
        </w:tc>
      </w:tr>
      <w:tr w:rsidR="00EE4117" w:rsidRPr="00271EEE" w14:paraId="69883913" w14:textId="77777777" w:rsidTr="00085D13">
        <w:tc>
          <w:tcPr>
            <w:tcW w:w="3936" w:type="dxa"/>
            <w:vAlign w:val="center"/>
          </w:tcPr>
          <w:p w14:paraId="2605DA93" w14:textId="77777777" w:rsidR="00EE4117" w:rsidRPr="00271EEE" w:rsidRDefault="00EE4117" w:rsidP="00085D13">
            <w:pPr>
              <w:rPr>
                <w:rFonts w:asciiTheme="minorHAnsi" w:hAnsiTheme="minorHAnsi" w:cs="Arial"/>
              </w:rPr>
            </w:pPr>
            <w:r w:rsidRPr="00271EEE">
              <w:rPr>
                <w:rFonts w:asciiTheme="minorHAnsi" w:hAnsiTheme="minorHAnsi" w:cs="Arial"/>
              </w:rPr>
              <w:t>Onderwerp:</w:t>
            </w:r>
          </w:p>
          <w:p w14:paraId="499F03CE" w14:textId="77777777" w:rsidR="00EE4117" w:rsidRPr="00271EEE" w:rsidRDefault="00EE4117" w:rsidP="00085D13">
            <w:pPr>
              <w:rPr>
                <w:rFonts w:asciiTheme="minorHAnsi" w:hAnsiTheme="minorHAnsi" w:cs="Arial"/>
              </w:rPr>
            </w:pPr>
          </w:p>
        </w:tc>
        <w:tc>
          <w:tcPr>
            <w:tcW w:w="5352" w:type="dxa"/>
          </w:tcPr>
          <w:p w14:paraId="7461DDD5" w14:textId="77777777" w:rsidR="00EE4117" w:rsidRPr="00271EEE" w:rsidRDefault="00EE4117" w:rsidP="00085D13">
            <w:pPr>
              <w:rPr>
                <w:rFonts w:asciiTheme="minorHAnsi" w:hAnsiTheme="minorHAnsi" w:cs="Arial"/>
              </w:rPr>
            </w:pPr>
            <w:r w:rsidRPr="00271EEE">
              <w:rPr>
                <w:rFonts w:asciiTheme="minorHAnsi" w:hAnsiTheme="minorHAnsi" w:cs="Arial"/>
              </w:rPr>
              <w:t>Werktevredenheidsonderzoek vrijwilligers Leger des Heils midden-Nederland</w:t>
            </w:r>
          </w:p>
        </w:tc>
      </w:tr>
      <w:tr w:rsidR="00EE4117" w:rsidRPr="00271EEE" w14:paraId="7BCDF9AE" w14:textId="77777777" w:rsidTr="00085D13">
        <w:tc>
          <w:tcPr>
            <w:tcW w:w="3936" w:type="dxa"/>
            <w:vAlign w:val="center"/>
          </w:tcPr>
          <w:p w14:paraId="2A02821E" w14:textId="77777777" w:rsidR="00EE4117" w:rsidRPr="00271EEE" w:rsidRDefault="00EE4117" w:rsidP="00085D13">
            <w:pPr>
              <w:rPr>
                <w:rFonts w:asciiTheme="minorHAnsi" w:hAnsiTheme="minorHAnsi" w:cs="Arial"/>
              </w:rPr>
            </w:pPr>
            <w:r w:rsidRPr="00271EEE">
              <w:rPr>
                <w:rFonts w:asciiTheme="minorHAnsi" w:hAnsiTheme="minorHAnsi" w:cs="Arial"/>
              </w:rPr>
              <w:t>Begin- en eindtijd van het onderzoek:</w:t>
            </w:r>
          </w:p>
          <w:p w14:paraId="3D46882C" w14:textId="77777777" w:rsidR="00EE4117" w:rsidRPr="00271EEE" w:rsidRDefault="00EE4117" w:rsidP="00085D13">
            <w:pPr>
              <w:rPr>
                <w:rFonts w:asciiTheme="minorHAnsi" w:hAnsiTheme="minorHAnsi" w:cs="Arial"/>
              </w:rPr>
            </w:pPr>
          </w:p>
        </w:tc>
        <w:tc>
          <w:tcPr>
            <w:tcW w:w="5352" w:type="dxa"/>
          </w:tcPr>
          <w:p w14:paraId="55E2E091" w14:textId="77777777" w:rsidR="00EE4117" w:rsidRPr="00271EEE" w:rsidRDefault="00EE4117" w:rsidP="00085D13">
            <w:pPr>
              <w:rPr>
                <w:rFonts w:asciiTheme="minorHAnsi" w:hAnsiTheme="minorHAnsi" w:cs="Arial"/>
              </w:rPr>
            </w:pPr>
            <w:r w:rsidRPr="00271EEE">
              <w:rPr>
                <w:rFonts w:asciiTheme="minorHAnsi" w:hAnsiTheme="minorHAnsi" w:cs="Arial"/>
              </w:rPr>
              <w:t>13 februari 2023 – 14 juli 2023</w:t>
            </w:r>
          </w:p>
        </w:tc>
      </w:tr>
      <w:tr w:rsidR="00EE4117" w:rsidRPr="00271EEE" w14:paraId="78F9323D" w14:textId="77777777" w:rsidTr="00085D13">
        <w:tc>
          <w:tcPr>
            <w:tcW w:w="3936" w:type="dxa"/>
          </w:tcPr>
          <w:p w14:paraId="27F094B4" w14:textId="77777777" w:rsidR="00EE4117" w:rsidRPr="00271EEE" w:rsidRDefault="00EE4117" w:rsidP="00085D13">
            <w:pPr>
              <w:rPr>
                <w:rFonts w:asciiTheme="minorHAnsi" w:hAnsiTheme="minorHAnsi" w:cs="Arial"/>
              </w:rPr>
            </w:pPr>
            <w:r w:rsidRPr="00271EEE">
              <w:rPr>
                <w:rFonts w:asciiTheme="minorHAnsi" w:hAnsiTheme="minorHAnsi" w:cs="Arial"/>
              </w:rPr>
              <w:t>Beschrijving van het onderzoek</w:t>
            </w:r>
          </w:p>
          <w:p w14:paraId="5385870B" w14:textId="77777777" w:rsidR="00EE4117" w:rsidRPr="00271EEE" w:rsidRDefault="00EE4117" w:rsidP="00085D13">
            <w:pPr>
              <w:rPr>
                <w:rFonts w:asciiTheme="minorHAnsi" w:hAnsiTheme="minorHAnsi" w:cs="Arial"/>
              </w:rPr>
            </w:pPr>
            <w:r w:rsidRPr="00271EEE">
              <w:rPr>
                <w:rFonts w:asciiTheme="minorHAnsi" w:hAnsiTheme="minorHAnsi" w:cs="Arial"/>
              </w:rPr>
              <w:t>(</w:t>
            </w:r>
            <w:proofErr w:type="gramStart"/>
            <w:r w:rsidRPr="00271EEE">
              <w:rPr>
                <w:rFonts w:asciiTheme="minorHAnsi" w:hAnsiTheme="minorHAnsi" w:cs="Arial"/>
              </w:rPr>
              <w:t>kort</w:t>
            </w:r>
            <w:proofErr w:type="gramEnd"/>
            <w:r w:rsidRPr="00271EEE">
              <w:rPr>
                <w:rFonts w:asciiTheme="minorHAnsi" w:hAnsiTheme="minorHAnsi" w:cs="Arial"/>
              </w:rPr>
              <w:t xml:space="preserve"> maar volledig):</w:t>
            </w:r>
          </w:p>
          <w:p w14:paraId="449AA00A" w14:textId="77777777" w:rsidR="00EE4117" w:rsidRPr="00271EEE" w:rsidRDefault="00EE4117" w:rsidP="00085D13">
            <w:pPr>
              <w:rPr>
                <w:rFonts w:asciiTheme="minorHAnsi" w:hAnsiTheme="minorHAnsi" w:cs="Arial"/>
              </w:rPr>
            </w:pPr>
          </w:p>
          <w:p w14:paraId="7AFA80D0" w14:textId="77777777" w:rsidR="00EE4117" w:rsidRPr="00271EEE" w:rsidRDefault="00EE4117" w:rsidP="00085D13">
            <w:pPr>
              <w:rPr>
                <w:rFonts w:asciiTheme="minorHAnsi" w:hAnsiTheme="minorHAnsi" w:cs="Arial"/>
              </w:rPr>
            </w:pPr>
          </w:p>
          <w:p w14:paraId="772C9BF4" w14:textId="77777777" w:rsidR="00EE4117" w:rsidRPr="00271EEE" w:rsidRDefault="00EE4117" w:rsidP="00085D13">
            <w:pPr>
              <w:rPr>
                <w:rFonts w:asciiTheme="minorHAnsi" w:hAnsiTheme="minorHAnsi" w:cs="Arial"/>
              </w:rPr>
            </w:pPr>
          </w:p>
          <w:p w14:paraId="0567CB2B" w14:textId="77777777" w:rsidR="00EE4117" w:rsidRPr="00271EEE" w:rsidRDefault="00EE4117" w:rsidP="00085D13">
            <w:pPr>
              <w:rPr>
                <w:rFonts w:asciiTheme="minorHAnsi" w:hAnsiTheme="minorHAnsi" w:cs="Arial"/>
              </w:rPr>
            </w:pPr>
          </w:p>
          <w:p w14:paraId="79E9D6E8" w14:textId="77777777" w:rsidR="00EE4117" w:rsidRPr="00271EEE" w:rsidRDefault="00EE4117" w:rsidP="00085D13">
            <w:pPr>
              <w:rPr>
                <w:rFonts w:asciiTheme="minorHAnsi" w:hAnsiTheme="minorHAnsi" w:cs="Arial"/>
              </w:rPr>
            </w:pPr>
          </w:p>
          <w:p w14:paraId="1AE67B85" w14:textId="77777777" w:rsidR="00EE4117" w:rsidRPr="00271EEE" w:rsidRDefault="00EE4117" w:rsidP="00085D13">
            <w:pPr>
              <w:rPr>
                <w:rFonts w:asciiTheme="minorHAnsi" w:hAnsiTheme="minorHAnsi" w:cs="Arial"/>
              </w:rPr>
            </w:pPr>
          </w:p>
          <w:p w14:paraId="171D4CE6" w14:textId="77777777" w:rsidR="00EE4117" w:rsidRPr="00271EEE" w:rsidRDefault="00EE4117" w:rsidP="00085D13">
            <w:pPr>
              <w:rPr>
                <w:rFonts w:asciiTheme="minorHAnsi" w:hAnsiTheme="minorHAnsi" w:cs="Arial"/>
              </w:rPr>
            </w:pPr>
          </w:p>
          <w:p w14:paraId="5A1BD424" w14:textId="77777777" w:rsidR="00EE4117" w:rsidRPr="00271EEE" w:rsidRDefault="00EE4117" w:rsidP="00085D13">
            <w:pPr>
              <w:rPr>
                <w:rFonts w:asciiTheme="minorHAnsi" w:hAnsiTheme="minorHAnsi" w:cs="Arial"/>
              </w:rPr>
            </w:pPr>
          </w:p>
          <w:p w14:paraId="78A658F1" w14:textId="77777777" w:rsidR="00EE4117" w:rsidRPr="00271EEE" w:rsidRDefault="00EE4117" w:rsidP="00085D13">
            <w:pPr>
              <w:rPr>
                <w:rFonts w:asciiTheme="minorHAnsi" w:hAnsiTheme="minorHAnsi" w:cs="Arial"/>
              </w:rPr>
            </w:pPr>
          </w:p>
        </w:tc>
        <w:tc>
          <w:tcPr>
            <w:tcW w:w="5352" w:type="dxa"/>
          </w:tcPr>
          <w:p w14:paraId="20AF1D06" w14:textId="77777777" w:rsidR="00EE4117" w:rsidRPr="00271EEE" w:rsidRDefault="00EE4117" w:rsidP="00085D13">
            <w:pPr>
              <w:rPr>
                <w:rFonts w:asciiTheme="minorHAnsi" w:hAnsiTheme="minorHAnsi" w:cs="Arial"/>
              </w:rPr>
            </w:pPr>
            <w:r w:rsidRPr="00271EEE">
              <w:rPr>
                <w:rFonts w:asciiTheme="minorHAnsi" w:hAnsiTheme="minorHAnsi" w:cs="Arial"/>
              </w:rPr>
              <w:t>Het onderzoek betreft een werktevredenheidsonderzoek onder de vrijwilligers van het Leger des Heils regio midden-Nederland. Dit wordt gedaan door het afnemen van een online vragenlijst.</w:t>
            </w:r>
          </w:p>
        </w:tc>
      </w:tr>
    </w:tbl>
    <w:p w14:paraId="0B093DCF" w14:textId="77777777" w:rsidR="00EE4117" w:rsidRPr="00271EEE" w:rsidRDefault="00EE4117" w:rsidP="00EE4117">
      <w:pPr>
        <w:rPr>
          <w:rFonts w:asciiTheme="minorHAnsi" w:hAnsiTheme="minorHAnsi" w:cs="Arial"/>
        </w:rPr>
      </w:pPr>
    </w:p>
    <w:p w14:paraId="7C94D42F" w14:textId="77777777" w:rsidR="00EE4117" w:rsidRPr="00271EEE" w:rsidRDefault="00EE4117" w:rsidP="00EE4117">
      <w:pPr>
        <w:rPr>
          <w:rFonts w:asciiTheme="minorHAnsi" w:hAnsiTheme="minorHAnsi" w:cs="Arial"/>
        </w:rPr>
      </w:pPr>
      <w:r w:rsidRPr="00271EEE">
        <w:rPr>
          <w:rFonts w:asciiTheme="minorHAnsi" w:hAnsiTheme="minorHAnsi" w:cs="Arial"/>
        </w:rPr>
        <w:t>Ondergetekende(n) verklaart (verklaren) zonder voorbehoud en naar waarheid bijgaand formulier te hebben ingevuld in verband met in het kader van de opleiding Toegepaste Psychologie uit te voeren onderzoek.</w:t>
      </w:r>
    </w:p>
    <w:tbl>
      <w:tblPr>
        <w:tblStyle w:val="Tabelraster"/>
        <w:tblW w:w="0" w:type="auto"/>
        <w:tblLook w:val="04A0" w:firstRow="1" w:lastRow="0" w:firstColumn="1" w:lastColumn="0" w:noHBand="0" w:noVBand="1"/>
      </w:tblPr>
      <w:tblGrid>
        <w:gridCol w:w="4515"/>
        <w:gridCol w:w="4541"/>
      </w:tblGrid>
      <w:tr w:rsidR="00EE4117" w:rsidRPr="00271EEE" w14:paraId="6159274C" w14:textId="77777777" w:rsidTr="00085D13">
        <w:tc>
          <w:tcPr>
            <w:tcW w:w="4606" w:type="dxa"/>
          </w:tcPr>
          <w:p w14:paraId="749D12CC" w14:textId="77777777" w:rsidR="00EE4117" w:rsidRPr="00271EEE" w:rsidRDefault="00EE4117" w:rsidP="00085D13">
            <w:pPr>
              <w:rPr>
                <w:rFonts w:asciiTheme="minorHAnsi" w:hAnsiTheme="minorHAnsi" w:cs="Arial"/>
              </w:rPr>
            </w:pPr>
            <w:r w:rsidRPr="00271EEE">
              <w:rPr>
                <w:rFonts w:asciiTheme="minorHAnsi" w:hAnsiTheme="minorHAnsi" w:cs="Arial"/>
              </w:rPr>
              <w:t>Naam van de student(en):</w:t>
            </w:r>
          </w:p>
        </w:tc>
        <w:tc>
          <w:tcPr>
            <w:tcW w:w="4606" w:type="dxa"/>
          </w:tcPr>
          <w:p w14:paraId="48E70289" w14:textId="77777777" w:rsidR="00EE4117" w:rsidRPr="00271EEE" w:rsidRDefault="00EE4117" w:rsidP="00085D13">
            <w:pPr>
              <w:rPr>
                <w:rFonts w:asciiTheme="minorHAnsi" w:hAnsiTheme="minorHAnsi" w:cs="Arial"/>
              </w:rPr>
            </w:pPr>
            <w:r w:rsidRPr="00271EEE">
              <w:rPr>
                <w:rFonts w:asciiTheme="minorHAnsi" w:hAnsiTheme="minorHAnsi" w:cs="Arial"/>
              </w:rPr>
              <w:t>Handtekening:</w:t>
            </w:r>
          </w:p>
        </w:tc>
      </w:tr>
      <w:tr w:rsidR="00EE4117" w:rsidRPr="00271EEE" w14:paraId="5FB2DA9E" w14:textId="77777777" w:rsidTr="00085D13">
        <w:tc>
          <w:tcPr>
            <w:tcW w:w="4606" w:type="dxa"/>
          </w:tcPr>
          <w:p w14:paraId="34456D2B" w14:textId="77777777" w:rsidR="00EE4117" w:rsidRPr="00271EEE" w:rsidRDefault="00EE4117" w:rsidP="00085D13">
            <w:pPr>
              <w:rPr>
                <w:rFonts w:asciiTheme="minorHAnsi" w:hAnsiTheme="minorHAnsi" w:cs="Arial"/>
              </w:rPr>
            </w:pPr>
          </w:p>
          <w:p w14:paraId="6679ED4D" w14:textId="77777777" w:rsidR="00EE4117" w:rsidRPr="00271EEE" w:rsidRDefault="00EE4117" w:rsidP="00085D13">
            <w:pPr>
              <w:rPr>
                <w:rFonts w:asciiTheme="minorHAnsi" w:hAnsiTheme="minorHAnsi" w:cs="Arial"/>
              </w:rPr>
            </w:pPr>
            <w:proofErr w:type="spellStart"/>
            <w:r w:rsidRPr="00271EEE">
              <w:rPr>
                <w:rFonts w:asciiTheme="minorHAnsi" w:hAnsiTheme="minorHAnsi" w:cs="Arial"/>
              </w:rPr>
              <w:t>Chéline</w:t>
            </w:r>
            <w:proofErr w:type="spellEnd"/>
            <w:r w:rsidRPr="00271EEE">
              <w:rPr>
                <w:rFonts w:asciiTheme="minorHAnsi" w:hAnsiTheme="minorHAnsi" w:cs="Arial"/>
              </w:rPr>
              <w:t xml:space="preserve"> Kleppe- van der Snel</w:t>
            </w:r>
          </w:p>
        </w:tc>
        <w:tc>
          <w:tcPr>
            <w:tcW w:w="4606" w:type="dxa"/>
          </w:tcPr>
          <w:p w14:paraId="6E918547" w14:textId="77777777" w:rsidR="00EE4117" w:rsidRPr="00271EEE" w:rsidRDefault="00EE4117" w:rsidP="00085D13">
            <w:pPr>
              <w:rPr>
                <w:rFonts w:asciiTheme="minorHAnsi" w:hAnsiTheme="minorHAnsi" w:cs="Arial"/>
              </w:rPr>
            </w:pPr>
            <w:r w:rsidRPr="00271EEE">
              <w:rPr>
                <w:rFonts w:asciiTheme="minorHAnsi" w:hAnsiTheme="minorHAnsi" w:cs="Arial"/>
                <w:noProof/>
              </w:rPr>
              <w:drawing>
                <wp:inline distT="0" distB="0" distL="0" distR="0" wp14:anchorId="33C119A6" wp14:editId="053D7595">
                  <wp:extent cx="1282470" cy="323557"/>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2-11-10 om 15.25.0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7197" cy="342410"/>
                          </a:xfrm>
                          <a:prstGeom prst="rect">
                            <a:avLst/>
                          </a:prstGeom>
                        </pic:spPr>
                      </pic:pic>
                    </a:graphicData>
                  </a:graphic>
                </wp:inline>
              </w:drawing>
            </w:r>
          </w:p>
        </w:tc>
      </w:tr>
      <w:tr w:rsidR="00EE4117" w:rsidRPr="00271EEE" w14:paraId="2F8AD9F1" w14:textId="77777777" w:rsidTr="00085D13">
        <w:tc>
          <w:tcPr>
            <w:tcW w:w="4606" w:type="dxa"/>
          </w:tcPr>
          <w:p w14:paraId="6B79D9E7" w14:textId="77777777" w:rsidR="00EE4117" w:rsidRPr="00271EEE" w:rsidRDefault="00EE4117" w:rsidP="00085D13">
            <w:pPr>
              <w:rPr>
                <w:rFonts w:asciiTheme="minorHAnsi" w:hAnsiTheme="minorHAnsi" w:cs="Arial"/>
              </w:rPr>
            </w:pPr>
          </w:p>
          <w:p w14:paraId="3CA97272" w14:textId="77777777" w:rsidR="00EE4117" w:rsidRPr="00271EEE" w:rsidRDefault="00EE4117" w:rsidP="00085D13">
            <w:pPr>
              <w:rPr>
                <w:rFonts w:asciiTheme="minorHAnsi" w:hAnsiTheme="minorHAnsi" w:cs="Arial"/>
              </w:rPr>
            </w:pPr>
          </w:p>
        </w:tc>
        <w:tc>
          <w:tcPr>
            <w:tcW w:w="4606" w:type="dxa"/>
          </w:tcPr>
          <w:p w14:paraId="4B985F3F" w14:textId="77777777" w:rsidR="00EE4117" w:rsidRPr="00271EEE" w:rsidRDefault="00EE4117" w:rsidP="00085D13">
            <w:pPr>
              <w:rPr>
                <w:rFonts w:asciiTheme="minorHAnsi" w:hAnsiTheme="minorHAnsi" w:cs="Arial"/>
              </w:rPr>
            </w:pPr>
          </w:p>
        </w:tc>
      </w:tr>
      <w:tr w:rsidR="00EE4117" w:rsidRPr="00271EEE" w14:paraId="06153AC6" w14:textId="77777777" w:rsidTr="00085D13">
        <w:tc>
          <w:tcPr>
            <w:tcW w:w="4606" w:type="dxa"/>
          </w:tcPr>
          <w:p w14:paraId="7CD7B529" w14:textId="77777777" w:rsidR="00EE4117" w:rsidRPr="00271EEE" w:rsidRDefault="00EE4117" w:rsidP="00085D13">
            <w:pPr>
              <w:rPr>
                <w:rFonts w:asciiTheme="minorHAnsi" w:hAnsiTheme="minorHAnsi" w:cs="Arial"/>
              </w:rPr>
            </w:pPr>
          </w:p>
          <w:p w14:paraId="7A4DD216" w14:textId="77777777" w:rsidR="00EE4117" w:rsidRPr="00271EEE" w:rsidRDefault="00EE4117" w:rsidP="00085D13">
            <w:pPr>
              <w:rPr>
                <w:rFonts w:asciiTheme="minorHAnsi" w:hAnsiTheme="minorHAnsi" w:cs="Arial"/>
              </w:rPr>
            </w:pPr>
          </w:p>
        </w:tc>
        <w:tc>
          <w:tcPr>
            <w:tcW w:w="4606" w:type="dxa"/>
          </w:tcPr>
          <w:p w14:paraId="1681A149" w14:textId="77777777" w:rsidR="00EE4117" w:rsidRPr="00271EEE" w:rsidRDefault="00EE4117" w:rsidP="00085D13">
            <w:pPr>
              <w:rPr>
                <w:rFonts w:asciiTheme="minorHAnsi" w:hAnsiTheme="minorHAnsi" w:cs="Arial"/>
              </w:rPr>
            </w:pPr>
          </w:p>
        </w:tc>
      </w:tr>
      <w:tr w:rsidR="00EE4117" w:rsidRPr="00271EEE" w14:paraId="075F1EC4" w14:textId="77777777" w:rsidTr="00085D13">
        <w:tc>
          <w:tcPr>
            <w:tcW w:w="4606" w:type="dxa"/>
          </w:tcPr>
          <w:p w14:paraId="777C7BD1" w14:textId="77777777" w:rsidR="00EE4117" w:rsidRPr="00271EEE" w:rsidRDefault="00EE4117" w:rsidP="00085D13">
            <w:pPr>
              <w:rPr>
                <w:rFonts w:asciiTheme="minorHAnsi" w:hAnsiTheme="minorHAnsi" w:cs="Arial"/>
              </w:rPr>
            </w:pPr>
          </w:p>
          <w:p w14:paraId="7DA70279" w14:textId="77777777" w:rsidR="00EE4117" w:rsidRPr="00271EEE" w:rsidRDefault="00EE4117" w:rsidP="00085D13">
            <w:pPr>
              <w:rPr>
                <w:rFonts w:asciiTheme="minorHAnsi" w:hAnsiTheme="minorHAnsi" w:cs="Arial"/>
              </w:rPr>
            </w:pPr>
          </w:p>
        </w:tc>
        <w:tc>
          <w:tcPr>
            <w:tcW w:w="4606" w:type="dxa"/>
          </w:tcPr>
          <w:p w14:paraId="0B16DE69" w14:textId="77777777" w:rsidR="00EE4117" w:rsidRPr="00271EEE" w:rsidRDefault="00EE4117" w:rsidP="00085D13">
            <w:pPr>
              <w:rPr>
                <w:rFonts w:asciiTheme="minorHAnsi" w:hAnsiTheme="minorHAnsi" w:cs="Arial"/>
              </w:rPr>
            </w:pPr>
          </w:p>
        </w:tc>
      </w:tr>
      <w:tr w:rsidR="00EE4117" w:rsidRPr="00271EEE" w14:paraId="7AAE9185" w14:textId="77777777" w:rsidTr="00085D13">
        <w:tc>
          <w:tcPr>
            <w:tcW w:w="4606" w:type="dxa"/>
          </w:tcPr>
          <w:p w14:paraId="672BF6A7" w14:textId="77777777" w:rsidR="00EE4117" w:rsidRPr="00271EEE" w:rsidRDefault="00EE4117" w:rsidP="00085D13">
            <w:pPr>
              <w:rPr>
                <w:rFonts w:asciiTheme="minorHAnsi" w:hAnsiTheme="minorHAnsi" w:cs="Arial"/>
              </w:rPr>
            </w:pPr>
          </w:p>
          <w:p w14:paraId="1CA26061" w14:textId="77777777" w:rsidR="00EE4117" w:rsidRPr="00271EEE" w:rsidRDefault="00EE4117" w:rsidP="00085D13">
            <w:pPr>
              <w:rPr>
                <w:rFonts w:asciiTheme="minorHAnsi" w:hAnsiTheme="minorHAnsi" w:cs="Arial"/>
              </w:rPr>
            </w:pPr>
          </w:p>
        </w:tc>
        <w:tc>
          <w:tcPr>
            <w:tcW w:w="4606" w:type="dxa"/>
          </w:tcPr>
          <w:p w14:paraId="1C581872" w14:textId="77777777" w:rsidR="00EE4117" w:rsidRPr="00271EEE" w:rsidRDefault="00EE4117" w:rsidP="00085D13">
            <w:pPr>
              <w:rPr>
                <w:rFonts w:asciiTheme="minorHAnsi" w:hAnsiTheme="minorHAnsi" w:cs="Arial"/>
              </w:rPr>
            </w:pPr>
          </w:p>
        </w:tc>
      </w:tr>
      <w:tr w:rsidR="00EE4117" w:rsidRPr="00271EEE" w14:paraId="2CA208C2" w14:textId="77777777" w:rsidTr="00085D13">
        <w:tc>
          <w:tcPr>
            <w:tcW w:w="4606" w:type="dxa"/>
          </w:tcPr>
          <w:p w14:paraId="16119FCB" w14:textId="77777777" w:rsidR="00EE4117" w:rsidRPr="00271EEE" w:rsidRDefault="00EE4117" w:rsidP="00085D13">
            <w:pPr>
              <w:rPr>
                <w:rFonts w:asciiTheme="minorHAnsi" w:hAnsiTheme="minorHAnsi" w:cs="Arial"/>
              </w:rPr>
            </w:pPr>
          </w:p>
          <w:p w14:paraId="3D2BE79E" w14:textId="77777777" w:rsidR="00EE4117" w:rsidRPr="00271EEE" w:rsidRDefault="00EE4117" w:rsidP="00085D13">
            <w:pPr>
              <w:rPr>
                <w:rFonts w:asciiTheme="minorHAnsi" w:hAnsiTheme="minorHAnsi" w:cs="Arial"/>
              </w:rPr>
            </w:pPr>
          </w:p>
        </w:tc>
        <w:tc>
          <w:tcPr>
            <w:tcW w:w="4606" w:type="dxa"/>
          </w:tcPr>
          <w:p w14:paraId="58616D11" w14:textId="77777777" w:rsidR="00EE4117" w:rsidRPr="00271EEE" w:rsidRDefault="00EE4117" w:rsidP="00085D13">
            <w:pPr>
              <w:rPr>
                <w:rFonts w:asciiTheme="minorHAnsi" w:hAnsiTheme="minorHAnsi" w:cs="Arial"/>
              </w:rPr>
            </w:pPr>
          </w:p>
        </w:tc>
      </w:tr>
      <w:tr w:rsidR="00EE4117" w:rsidRPr="00271EEE" w14:paraId="5E5D7AEE" w14:textId="77777777" w:rsidTr="00085D13">
        <w:tc>
          <w:tcPr>
            <w:tcW w:w="4606" w:type="dxa"/>
          </w:tcPr>
          <w:p w14:paraId="5F36BD50" w14:textId="77777777" w:rsidR="00EE4117" w:rsidRPr="00271EEE" w:rsidRDefault="00EE4117" w:rsidP="00085D13">
            <w:pPr>
              <w:rPr>
                <w:rFonts w:asciiTheme="minorHAnsi" w:hAnsiTheme="minorHAnsi" w:cs="Arial"/>
              </w:rPr>
            </w:pPr>
          </w:p>
          <w:p w14:paraId="520980CD" w14:textId="77777777" w:rsidR="00EE4117" w:rsidRPr="00271EEE" w:rsidRDefault="00EE4117" w:rsidP="00085D13">
            <w:pPr>
              <w:rPr>
                <w:rFonts w:asciiTheme="minorHAnsi" w:hAnsiTheme="minorHAnsi" w:cs="Arial"/>
              </w:rPr>
            </w:pPr>
          </w:p>
        </w:tc>
        <w:tc>
          <w:tcPr>
            <w:tcW w:w="4606" w:type="dxa"/>
          </w:tcPr>
          <w:p w14:paraId="519F110A" w14:textId="77777777" w:rsidR="00EE4117" w:rsidRPr="00271EEE" w:rsidRDefault="00EE4117" w:rsidP="00085D13">
            <w:pPr>
              <w:rPr>
                <w:rFonts w:asciiTheme="minorHAnsi" w:hAnsiTheme="minorHAnsi" w:cs="Arial"/>
              </w:rPr>
            </w:pPr>
          </w:p>
        </w:tc>
      </w:tr>
    </w:tbl>
    <w:p w14:paraId="4341F58C" w14:textId="77777777" w:rsidR="00EE4117" w:rsidRPr="00271EEE" w:rsidRDefault="00EE4117" w:rsidP="00EE4117">
      <w:pPr>
        <w:rPr>
          <w:rFonts w:asciiTheme="minorHAnsi" w:hAnsiTheme="minorHAnsi" w:cs="Arial"/>
        </w:rPr>
      </w:pPr>
      <w:r w:rsidRPr="00271EEE">
        <w:rPr>
          <w:rFonts w:asciiTheme="minorHAnsi" w:hAnsiTheme="minorHAnsi" w:cs="Arial"/>
        </w:rPr>
        <w:tab/>
      </w:r>
      <w:r w:rsidRPr="00271EEE">
        <w:rPr>
          <w:rFonts w:asciiTheme="minorHAnsi" w:hAnsiTheme="minorHAnsi" w:cs="Arial"/>
        </w:rPr>
        <w:tab/>
      </w:r>
      <w:r w:rsidRPr="00271EEE">
        <w:rPr>
          <w:rFonts w:asciiTheme="minorHAnsi" w:hAnsiTheme="minorHAnsi" w:cs="Arial"/>
        </w:rPr>
        <w:tab/>
      </w:r>
      <w:r w:rsidRPr="00271EEE">
        <w:rPr>
          <w:rFonts w:asciiTheme="minorHAnsi" w:hAnsiTheme="minorHAnsi" w:cs="Arial"/>
        </w:rPr>
        <w:tab/>
      </w:r>
    </w:p>
    <w:p w14:paraId="5475C3B7" w14:textId="77777777" w:rsidR="00EE4117" w:rsidRPr="00271EEE" w:rsidRDefault="00EE4117" w:rsidP="00EE4117">
      <w:pPr>
        <w:rPr>
          <w:rFonts w:asciiTheme="minorHAnsi" w:hAnsiTheme="minorHAnsi" w:cs="Arial"/>
        </w:rPr>
      </w:pPr>
      <w:r w:rsidRPr="00271EEE">
        <w:rPr>
          <w:rFonts w:asciiTheme="minorHAnsi" w:hAnsiTheme="minorHAnsi" w:cs="Arial"/>
        </w:rPr>
        <w:t>Datum: woensdag 29 maart, 2023</w:t>
      </w:r>
      <w:r w:rsidRPr="00271EEE">
        <w:rPr>
          <w:rFonts w:asciiTheme="minorHAnsi" w:hAnsiTheme="minorHAnsi"/>
        </w:rPr>
        <w:br w:type="page"/>
      </w:r>
    </w:p>
    <w:tbl>
      <w:tblPr>
        <w:tblStyle w:val="Tabelraster"/>
        <w:tblW w:w="0" w:type="auto"/>
        <w:tblLook w:val="04A0" w:firstRow="1" w:lastRow="0" w:firstColumn="1" w:lastColumn="0" w:noHBand="0" w:noVBand="1"/>
      </w:tblPr>
      <w:tblGrid>
        <w:gridCol w:w="2720"/>
        <w:gridCol w:w="634"/>
        <w:gridCol w:w="13"/>
        <w:gridCol w:w="658"/>
        <w:gridCol w:w="3196"/>
        <w:gridCol w:w="988"/>
        <w:gridCol w:w="847"/>
      </w:tblGrid>
      <w:tr w:rsidR="00EE4117" w:rsidRPr="00271EEE" w14:paraId="64E4BCE7" w14:textId="77777777" w:rsidTr="00085D13">
        <w:tc>
          <w:tcPr>
            <w:tcW w:w="2777" w:type="dxa"/>
          </w:tcPr>
          <w:p w14:paraId="44E224BD" w14:textId="77777777" w:rsidR="00EE4117" w:rsidRPr="00271EEE" w:rsidRDefault="00EE4117" w:rsidP="00085D13">
            <w:pPr>
              <w:rPr>
                <w:rFonts w:asciiTheme="minorHAnsi" w:hAnsiTheme="minorHAnsi" w:cs="Arial"/>
                <w:b/>
                <w:sz w:val="20"/>
                <w:szCs w:val="20"/>
              </w:rPr>
            </w:pPr>
          </w:p>
        </w:tc>
        <w:tc>
          <w:tcPr>
            <w:tcW w:w="1323" w:type="dxa"/>
            <w:gridSpan w:val="3"/>
            <w:shd w:val="clear" w:color="auto" w:fill="FFFFFF" w:themeFill="background1"/>
          </w:tcPr>
          <w:p w14:paraId="32A837A9"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Aankruisen indien van toepassing</w:t>
            </w:r>
          </w:p>
          <w:p w14:paraId="7A6C0F6E" w14:textId="77777777" w:rsidR="00EE4117" w:rsidRPr="00271EEE" w:rsidRDefault="00EE4117" w:rsidP="00085D13">
            <w:pPr>
              <w:rPr>
                <w:rFonts w:asciiTheme="minorHAnsi" w:hAnsiTheme="minorHAnsi" w:cs="Arial"/>
                <w:sz w:val="20"/>
                <w:szCs w:val="20"/>
              </w:rPr>
            </w:pPr>
          </w:p>
          <w:p w14:paraId="1E98E247" w14:textId="77777777" w:rsidR="00EE4117" w:rsidRPr="00271EEE" w:rsidRDefault="00EE4117" w:rsidP="00085D13">
            <w:pPr>
              <w:rPr>
                <w:rFonts w:asciiTheme="minorHAnsi" w:hAnsiTheme="minorHAnsi" w:cs="Arial"/>
                <w:sz w:val="20"/>
                <w:szCs w:val="20"/>
              </w:rPr>
            </w:pPr>
          </w:p>
          <w:p w14:paraId="6A2D863F" w14:textId="77777777" w:rsidR="00EE4117" w:rsidRPr="00271EEE" w:rsidRDefault="00EE4117" w:rsidP="00085D13">
            <w:pPr>
              <w:jc w:val="center"/>
              <w:rPr>
                <w:rFonts w:asciiTheme="minorHAnsi" w:hAnsiTheme="minorHAnsi" w:cs="Arial"/>
                <w:b/>
                <w:sz w:val="20"/>
                <w:szCs w:val="20"/>
              </w:rPr>
            </w:pPr>
            <w:r w:rsidRPr="00271EEE">
              <w:rPr>
                <w:rFonts w:asciiTheme="minorHAnsi" w:hAnsiTheme="minorHAnsi" w:cs="Arial"/>
                <w:b/>
                <w:sz w:val="20"/>
                <w:szCs w:val="20"/>
              </w:rPr>
              <w:t>A</w:t>
            </w:r>
          </w:p>
        </w:tc>
        <w:tc>
          <w:tcPr>
            <w:tcW w:w="3301" w:type="dxa"/>
            <w:shd w:val="clear" w:color="auto" w:fill="FFFFFF" w:themeFill="background1"/>
          </w:tcPr>
          <w:p w14:paraId="6F84118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Beantwoord onderstaande vragen als in de vorige kolom het vakje met </w:t>
            </w:r>
            <w:r w:rsidRPr="00271EEE">
              <w:rPr>
                <w:rFonts w:asciiTheme="minorHAnsi" w:hAnsiTheme="minorHAnsi" w:cs="Arial"/>
                <w:sz w:val="20"/>
                <w:szCs w:val="20"/>
              </w:rPr>
              <w:sym w:font="Wingdings" w:char="F0E8"/>
            </w:r>
            <w:r w:rsidRPr="00271EEE">
              <w:rPr>
                <w:rFonts w:asciiTheme="minorHAnsi" w:hAnsiTheme="minorHAnsi" w:cs="Arial"/>
                <w:sz w:val="20"/>
                <w:szCs w:val="20"/>
              </w:rPr>
              <w:t xml:space="preserve"> is aangekruist.</w:t>
            </w:r>
          </w:p>
          <w:p w14:paraId="38A13E70" w14:textId="77777777" w:rsidR="00EE4117" w:rsidRPr="00271EEE" w:rsidRDefault="00EE4117" w:rsidP="00085D13">
            <w:pPr>
              <w:rPr>
                <w:rFonts w:asciiTheme="minorHAnsi" w:hAnsiTheme="minorHAnsi" w:cs="Arial"/>
                <w:sz w:val="20"/>
                <w:szCs w:val="20"/>
              </w:rPr>
            </w:pPr>
          </w:p>
          <w:p w14:paraId="1CE512CD" w14:textId="77777777" w:rsidR="00EE4117" w:rsidRPr="00271EEE" w:rsidRDefault="00EE4117" w:rsidP="00085D13">
            <w:pPr>
              <w:rPr>
                <w:rFonts w:asciiTheme="minorHAnsi" w:hAnsiTheme="minorHAnsi" w:cs="Arial"/>
                <w:sz w:val="20"/>
                <w:szCs w:val="20"/>
              </w:rPr>
            </w:pPr>
          </w:p>
          <w:p w14:paraId="1B0EFA39" w14:textId="77777777" w:rsidR="00EE4117" w:rsidRPr="00271EEE" w:rsidRDefault="00EE4117" w:rsidP="00085D13">
            <w:pPr>
              <w:jc w:val="center"/>
              <w:rPr>
                <w:rFonts w:asciiTheme="minorHAnsi" w:hAnsiTheme="minorHAnsi" w:cs="Arial"/>
                <w:b/>
                <w:sz w:val="20"/>
                <w:szCs w:val="20"/>
              </w:rPr>
            </w:pPr>
            <w:r w:rsidRPr="00271EEE">
              <w:rPr>
                <w:rFonts w:asciiTheme="minorHAnsi" w:hAnsiTheme="minorHAnsi" w:cs="Arial"/>
                <w:b/>
                <w:sz w:val="20"/>
                <w:szCs w:val="20"/>
              </w:rPr>
              <w:t>B</w:t>
            </w:r>
          </w:p>
        </w:tc>
        <w:tc>
          <w:tcPr>
            <w:tcW w:w="1887" w:type="dxa"/>
            <w:gridSpan w:val="2"/>
          </w:tcPr>
          <w:p w14:paraId="28A2159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Kan hier redelijkerwijs toch nog schade uit ontstaan? (</w:t>
            </w:r>
            <w:proofErr w:type="gramStart"/>
            <w:r w:rsidRPr="00271EEE">
              <w:rPr>
                <w:rFonts w:asciiTheme="minorHAnsi" w:hAnsiTheme="minorHAnsi" w:cs="Arial"/>
                <w:sz w:val="20"/>
                <w:szCs w:val="20"/>
              </w:rPr>
              <w:t>kruis</w:t>
            </w:r>
            <w:proofErr w:type="gramEnd"/>
            <w:r w:rsidRPr="00271EEE">
              <w:rPr>
                <w:rFonts w:asciiTheme="minorHAnsi" w:hAnsiTheme="minorHAnsi" w:cs="Arial"/>
                <w:sz w:val="20"/>
                <w:szCs w:val="20"/>
              </w:rPr>
              <w:t xml:space="preserve"> het juiste vakje aan)</w:t>
            </w:r>
          </w:p>
          <w:p w14:paraId="6D22A36F" w14:textId="77777777" w:rsidR="00EE4117" w:rsidRPr="00271EEE" w:rsidRDefault="00EE4117" w:rsidP="00085D13">
            <w:pPr>
              <w:jc w:val="center"/>
              <w:rPr>
                <w:rFonts w:asciiTheme="minorHAnsi" w:hAnsiTheme="minorHAnsi" w:cs="Arial"/>
                <w:b/>
                <w:sz w:val="20"/>
                <w:szCs w:val="20"/>
              </w:rPr>
            </w:pPr>
            <w:r w:rsidRPr="00271EEE">
              <w:rPr>
                <w:rFonts w:asciiTheme="minorHAnsi" w:hAnsiTheme="minorHAnsi" w:cs="Arial"/>
                <w:b/>
                <w:sz w:val="20"/>
                <w:szCs w:val="20"/>
              </w:rPr>
              <w:t>C</w:t>
            </w:r>
          </w:p>
        </w:tc>
      </w:tr>
      <w:tr w:rsidR="00EE4117" w:rsidRPr="00271EEE" w14:paraId="1C076603" w14:textId="77777777" w:rsidTr="00085D13">
        <w:tc>
          <w:tcPr>
            <w:tcW w:w="2777" w:type="dxa"/>
          </w:tcPr>
          <w:p w14:paraId="362FD331" w14:textId="77777777" w:rsidR="00EE4117" w:rsidRPr="00271EEE" w:rsidRDefault="00EE4117" w:rsidP="00085D13">
            <w:pPr>
              <w:rPr>
                <w:rFonts w:asciiTheme="minorHAnsi" w:hAnsiTheme="minorHAnsi" w:cs="Arial"/>
                <w:b/>
                <w:sz w:val="20"/>
                <w:szCs w:val="20"/>
              </w:rPr>
            </w:pPr>
            <w:r w:rsidRPr="00271EEE">
              <w:rPr>
                <w:rFonts w:asciiTheme="minorHAnsi" w:hAnsiTheme="minorHAnsi" w:cs="Arial"/>
                <w:b/>
                <w:sz w:val="20"/>
                <w:szCs w:val="20"/>
              </w:rPr>
              <w:t>1</w:t>
            </w:r>
          </w:p>
          <w:p w14:paraId="63C5E081" w14:textId="77777777" w:rsidR="00EE4117" w:rsidRPr="00271EEE" w:rsidRDefault="00EE4117" w:rsidP="00085D13">
            <w:pPr>
              <w:rPr>
                <w:rFonts w:asciiTheme="minorHAnsi" w:hAnsiTheme="minorHAnsi" w:cs="Arial"/>
                <w:sz w:val="20"/>
                <w:szCs w:val="20"/>
              </w:rPr>
            </w:pPr>
            <w:proofErr w:type="gramStart"/>
            <w:r w:rsidRPr="00271EEE">
              <w:rPr>
                <w:rFonts w:asciiTheme="minorHAnsi" w:hAnsiTheme="minorHAnsi" w:cs="Arial"/>
                <w:b/>
                <w:sz w:val="20"/>
                <w:szCs w:val="20"/>
              </w:rPr>
              <w:t>Privacy /</w:t>
            </w:r>
            <w:proofErr w:type="gramEnd"/>
            <w:r w:rsidRPr="00271EEE">
              <w:rPr>
                <w:rFonts w:asciiTheme="minorHAnsi" w:hAnsiTheme="minorHAnsi" w:cs="Arial"/>
                <w:b/>
                <w:sz w:val="20"/>
                <w:szCs w:val="20"/>
              </w:rPr>
              <w:t xml:space="preserve"> anonimiteit</w:t>
            </w:r>
          </w:p>
        </w:tc>
        <w:tc>
          <w:tcPr>
            <w:tcW w:w="1323" w:type="dxa"/>
            <w:gridSpan w:val="3"/>
            <w:shd w:val="clear" w:color="auto" w:fill="auto"/>
          </w:tcPr>
          <w:p w14:paraId="3942AFAC" w14:textId="77777777" w:rsidR="00EE4117" w:rsidRPr="00271EEE" w:rsidRDefault="00EE4117" w:rsidP="00085D13">
            <w:pPr>
              <w:rPr>
                <w:rFonts w:asciiTheme="minorHAnsi" w:hAnsiTheme="minorHAnsi" w:cs="Arial"/>
                <w:sz w:val="20"/>
                <w:szCs w:val="20"/>
              </w:rPr>
            </w:pPr>
          </w:p>
        </w:tc>
        <w:tc>
          <w:tcPr>
            <w:tcW w:w="3301" w:type="dxa"/>
            <w:shd w:val="clear" w:color="auto" w:fill="auto"/>
          </w:tcPr>
          <w:p w14:paraId="4E5A2829" w14:textId="77777777" w:rsidR="00EE4117" w:rsidRPr="00271EEE" w:rsidRDefault="00EE4117" w:rsidP="00085D13">
            <w:pPr>
              <w:rPr>
                <w:rFonts w:asciiTheme="minorHAnsi" w:hAnsiTheme="minorHAnsi" w:cs="Arial"/>
                <w:sz w:val="20"/>
                <w:szCs w:val="20"/>
              </w:rPr>
            </w:pPr>
          </w:p>
        </w:tc>
        <w:tc>
          <w:tcPr>
            <w:tcW w:w="1006" w:type="dxa"/>
            <w:shd w:val="clear" w:color="auto" w:fill="E18A6F" w:themeFill="accent3" w:themeFillTint="99"/>
          </w:tcPr>
          <w:p w14:paraId="73C37C17" w14:textId="77777777" w:rsidR="00EE4117" w:rsidRPr="00271EEE" w:rsidRDefault="00EE4117" w:rsidP="00085D13">
            <w:pPr>
              <w:jc w:val="center"/>
              <w:rPr>
                <w:rFonts w:asciiTheme="minorHAnsi" w:hAnsiTheme="minorHAnsi" w:cs="Arial"/>
                <w:sz w:val="20"/>
                <w:szCs w:val="20"/>
              </w:rPr>
            </w:pPr>
            <w:r w:rsidRPr="00271EEE">
              <w:rPr>
                <w:rFonts w:asciiTheme="minorHAnsi" w:hAnsiTheme="minorHAnsi" w:cs="Arial"/>
                <w:sz w:val="20"/>
                <w:szCs w:val="20"/>
              </w:rPr>
              <w:t>Nee</w:t>
            </w:r>
          </w:p>
        </w:tc>
        <w:tc>
          <w:tcPr>
            <w:tcW w:w="881" w:type="dxa"/>
            <w:shd w:val="clear" w:color="auto" w:fill="FF967A" w:themeFill="accent6" w:themeFillTint="66"/>
          </w:tcPr>
          <w:p w14:paraId="2D7C7E56" w14:textId="77777777" w:rsidR="00EE4117" w:rsidRPr="00271EEE" w:rsidRDefault="00EE4117" w:rsidP="00085D13">
            <w:pPr>
              <w:jc w:val="center"/>
              <w:rPr>
                <w:rFonts w:asciiTheme="minorHAnsi" w:hAnsiTheme="minorHAnsi" w:cs="Arial"/>
                <w:sz w:val="20"/>
                <w:szCs w:val="20"/>
              </w:rPr>
            </w:pPr>
            <w:r w:rsidRPr="00271EEE">
              <w:rPr>
                <w:rFonts w:asciiTheme="minorHAnsi" w:hAnsiTheme="minorHAnsi" w:cs="Arial"/>
                <w:sz w:val="20"/>
                <w:szCs w:val="20"/>
              </w:rPr>
              <w:t>Ja</w:t>
            </w:r>
          </w:p>
        </w:tc>
      </w:tr>
      <w:tr w:rsidR="00EE4117" w:rsidRPr="00271EEE" w14:paraId="3D633062" w14:textId="77777777" w:rsidTr="00085D13">
        <w:tc>
          <w:tcPr>
            <w:tcW w:w="2777" w:type="dxa"/>
          </w:tcPr>
          <w:p w14:paraId="62E1407A"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1.1</w:t>
            </w:r>
          </w:p>
          <w:p w14:paraId="76737BC8"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Ken je de naam van proefpersonen? Heb je adresgegevens?</w:t>
            </w:r>
          </w:p>
        </w:tc>
        <w:tc>
          <w:tcPr>
            <w:tcW w:w="641" w:type="dxa"/>
            <w:shd w:val="clear" w:color="auto" w:fill="E18A6F" w:themeFill="accent3" w:themeFillTint="99"/>
          </w:tcPr>
          <w:p w14:paraId="4760A456" w14:textId="77777777" w:rsidR="00EE4117" w:rsidRPr="00271EEE" w:rsidRDefault="00EE4117" w:rsidP="00085D13">
            <w:pPr>
              <w:rPr>
                <w:rFonts w:asciiTheme="minorHAnsi" w:hAnsiTheme="minorHAnsi" w:cs="Arial"/>
                <w:sz w:val="20"/>
                <w:szCs w:val="20"/>
              </w:rPr>
            </w:pPr>
          </w:p>
          <w:p w14:paraId="618D5AA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06DC53C0" w14:textId="77777777" w:rsidR="00EE4117" w:rsidRPr="00271EEE" w:rsidRDefault="00EE4117" w:rsidP="00085D13">
            <w:pPr>
              <w:rPr>
                <w:rFonts w:asciiTheme="minorHAnsi" w:hAnsiTheme="minorHAnsi" w:cs="Arial"/>
                <w:sz w:val="20"/>
                <w:szCs w:val="20"/>
              </w:rPr>
            </w:pPr>
          </w:p>
          <w:p w14:paraId="4D85A95E" w14:textId="77777777" w:rsidR="00EE4117" w:rsidRPr="00271EEE" w:rsidRDefault="00EE4117" w:rsidP="00085D13">
            <w:pPr>
              <w:rPr>
                <w:rFonts w:asciiTheme="minorHAnsi" w:hAnsiTheme="minorHAnsi" w:cs="Arial"/>
                <w:sz w:val="20"/>
                <w:szCs w:val="20"/>
              </w:rPr>
            </w:pPr>
          </w:p>
          <w:p w14:paraId="1BBF52F8" w14:textId="77777777" w:rsidR="00EE4117" w:rsidRPr="00271EEE" w:rsidRDefault="00EE4117" w:rsidP="00085D13">
            <w:pPr>
              <w:rPr>
                <w:rFonts w:asciiTheme="minorHAnsi" w:hAnsiTheme="minorHAnsi" w:cs="Arial"/>
                <w:sz w:val="20"/>
                <w:szCs w:val="20"/>
              </w:rPr>
            </w:pPr>
          </w:p>
          <w:p w14:paraId="15DEA314" w14:textId="77777777" w:rsidR="00EE4117" w:rsidRPr="00271EEE" w:rsidRDefault="00EE4117" w:rsidP="00085D13">
            <w:pPr>
              <w:rPr>
                <w:rFonts w:asciiTheme="minorHAnsi" w:hAnsiTheme="minorHAnsi" w:cs="Arial"/>
                <w:sz w:val="20"/>
                <w:szCs w:val="20"/>
              </w:rPr>
            </w:pPr>
          </w:p>
          <w:p w14:paraId="1922E579" w14:textId="77777777" w:rsidR="00EE4117" w:rsidRPr="00271EEE" w:rsidRDefault="00EE4117" w:rsidP="00085D13">
            <w:pPr>
              <w:rPr>
                <w:rFonts w:asciiTheme="minorHAnsi" w:hAnsiTheme="minorHAnsi" w:cs="Arial"/>
                <w:sz w:val="20"/>
                <w:szCs w:val="20"/>
              </w:rPr>
            </w:pPr>
          </w:p>
          <w:p w14:paraId="6ACA1711"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82" w:type="dxa"/>
            <w:gridSpan w:val="2"/>
            <w:shd w:val="clear" w:color="auto" w:fill="FF967A" w:themeFill="accent6" w:themeFillTint="66"/>
          </w:tcPr>
          <w:p w14:paraId="65E3C549" w14:textId="77777777" w:rsidR="00EE4117" w:rsidRPr="00271EEE" w:rsidRDefault="00EE4117" w:rsidP="00085D13">
            <w:pPr>
              <w:rPr>
                <w:rFonts w:asciiTheme="minorHAnsi" w:hAnsiTheme="minorHAnsi" w:cs="Arial"/>
                <w:sz w:val="20"/>
                <w:szCs w:val="20"/>
              </w:rPr>
            </w:pPr>
          </w:p>
          <w:p w14:paraId="6E1460C0"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1ED0A0C9"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p w14:paraId="44B4FC63"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3301" w:type="dxa"/>
            <w:shd w:val="clear" w:color="auto" w:fill="FF967A" w:themeFill="accent6" w:themeFillTint="66"/>
          </w:tcPr>
          <w:p w14:paraId="6E4332BC" w14:textId="77777777" w:rsidR="00EE4117" w:rsidRPr="00271EEE" w:rsidRDefault="00EE4117" w:rsidP="00085D13">
            <w:pPr>
              <w:rPr>
                <w:rFonts w:asciiTheme="minorHAnsi" w:hAnsiTheme="minorHAnsi" w:cs="Arial"/>
                <w:sz w:val="16"/>
                <w:szCs w:val="16"/>
              </w:rPr>
            </w:pPr>
          </w:p>
          <w:p w14:paraId="22FE4F29"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sz w:val="16"/>
                <w:szCs w:val="16"/>
              </w:rPr>
              <w:t>Hoe is de anonimiteit gegarandeerd? (Denk aan het niet opnemen van persoonlijke gegevens in een verslag, het veranderen van namen en gegevens enzovoort.)</w:t>
            </w:r>
          </w:p>
          <w:p w14:paraId="112F8AED"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i/>
                <w:sz w:val="16"/>
                <w:szCs w:val="16"/>
              </w:rPr>
              <w:t>Ik heb toegang gekregen tot een bestand waarin alle actieve vrijwilligers en hun gegevens staan weergeven. Dit bestand is via het online portaal van de organisatie in te zien. Op de vragenlijst zelf zullen geen persoonsgebonden gegevens worden gevraagd, zoals naam of woonplaats. Hiermee wordt de anonimiteit gegarandeerd.</w:t>
            </w:r>
            <w:r w:rsidRPr="00271EEE">
              <w:rPr>
                <w:rFonts w:asciiTheme="minorHAnsi" w:hAnsiTheme="minorHAnsi" w:cs="Arial"/>
                <w:sz w:val="16"/>
                <w:szCs w:val="16"/>
              </w:rPr>
              <w:br/>
              <w:t xml:space="preserve">Wanneer worden de gegevens vernietigd en wie is daar verantwoordelijk voor? </w:t>
            </w:r>
          </w:p>
          <w:p w14:paraId="67F14DF5"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De persoonsgegevens worden niet vernietigd aangezien het Leger des Heils deze in beheer heeft.</w:t>
            </w:r>
          </w:p>
          <w:p w14:paraId="2F48A21F"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Als naam van proefpersoon of een bedrijf of dergelijke tóch wordt gepubliceerd, geven de betrokkenen daar dan expliciet toestemming voor?</w:t>
            </w:r>
          </w:p>
          <w:p w14:paraId="10804B3E"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Ja, hier wordt voor het publiceren toestemming voor gevraagd.</w:t>
            </w:r>
          </w:p>
          <w:p w14:paraId="24D3440B"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57E62E8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881" w:type="dxa"/>
            <w:shd w:val="clear" w:color="auto" w:fill="FF967A" w:themeFill="accent6" w:themeFillTint="66"/>
          </w:tcPr>
          <w:p w14:paraId="34935399" w14:textId="77777777" w:rsidR="00EE4117" w:rsidRPr="00271EEE" w:rsidRDefault="00EE4117" w:rsidP="00085D13">
            <w:pPr>
              <w:rPr>
                <w:rFonts w:asciiTheme="minorHAnsi" w:hAnsiTheme="minorHAnsi" w:cs="Arial"/>
                <w:sz w:val="20"/>
                <w:szCs w:val="20"/>
              </w:rPr>
            </w:pPr>
          </w:p>
          <w:p w14:paraId="12FADFAA" w14:textId="77777777" w:rsidR="00EE4117" w:rsidRPr="00271EEE" w:rsidRDefault="00EE4117" w:rsidP="00085D13">
            <w:pPr>
              <w:rPr>
                <w:rFonts w:asciiTheme="minorHAnsi" w:hAnsiTheme="minorHAnsi" w:cs="Arial"/>
                <w:sz w:val="20"/>
                <w:szCs w:val="20"/>
              </w:rPr>
            </w:pPr>
          </w:p>
        </w:tc>
      </w:tr>
      <w:tr w:rsidR="00EE4117" w:rsidRPr="00271EEE" w14:paraId="6B96E6F1" w14:textId="77777777" w:rsidTr="00085D13">
        <w:tc>
          <w:tcPr>
            <w:tcW w:w="2777" w:type="dxa"/>
          </w:tcPr>
          <w:p w14:paraId="2143FF3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1.2</w:t>
            </w:r>
          </w:p>
          <w:p w14:paraId="48A28BC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Ken je het e-mailadres van de proefpersonen?</w:t>
            </w:r>
          </w:p>
        </w:tc>
        <w:tc>
          <w:tcPr>
            <w:tcW w:w="641" w:type="dxa"/>
            <w:shd w:val="clear" w:color="auto" w:fill="E18A6F" w:themeFill="accent3" w:themeFillTint="99"/>
          </w:tcPr>
          <w:p w14:paraId="1ED8AD2E" w14:textId="77777777" w:rsidR="00EE4117" w:rsidRPr="00271EEE" w:rsidRDefault="00EE4117" w:rsidP="00085D13">
            <w:pPr>
              <w:rPr>
                <w:rFonts w:asciiTheme="minorHAnsi" w:hAnsiTheme="minorHAnsi" w:cs="Arial"/>
                <w:sz w:val="20"/>
                <w:szCs w:val="20"/>
              </w:rPr>
            </w:pPr>
          </w:p>
          <w:p w14:paraId="7978826B"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1F30325E" w14:textId="77777777" w:rsidR="00EE4117" w:rsidRPr="00271EEE" w:rsidRDefault="00EE4117" w:rsidP="00085D13">
            <w:pPr>
              <w:rPr>
                <w:rFonts w:asciiTheme="minorHAnsi" w:hAnsiTheme="minorHAnsi" w:cs="Arial"/>
                <w:sz w:val="20"/>
                <w:szCs w:val="20"/>
              </w:rPr>
            </w:pPr>
          </w:p>
          <w:p w14:paraId="1708FE6B" w14:textId="77777777" w:rsidR="00EE4117" w:rsidRPr="00271EEE" w:rsidRDefault="00EE4117" w:rsidP="00085D13">
            <w:pPr>
              <w:rPr>
                <w:rFonts w:asciiTheme="minorHAnsi" w:hAnsiTheme="minorHAnsi" w:cs="Arial"/>
                <w:sz w:val="20"/>
                <w:szCs w:val="20"/>
              </w:rPr>
            </w:pPr>
          </w:p>
          <w:p w14:paraId="4F15002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82" w:type="dxa"/>
            <w:gridSpan w:val="2"/>
            <w:shd w:val="clear" w:color="auto" w:fill="FF967A" w:themeFill="accent6" w:themeFillTint="66"/>
          </w:tcPr>
          <w:p w14:paraId="73B485C0" w14:textId="77777777" w:rsidR="00EE4117" w:rsidRPr="00271EEE" w:rsidRDefault="00EE4117" w:rsidP="00085D13">
            <w:pPr>
              <w:rPr>
                <w:rFonts w:asciiTheme="minorHAnsi" w:hAnsiTheme="minorHAnsi" w:cs="Arial"/>
                <w:sz w:val="20"/>
                <w:szCs w:val="20"/>
              </w:rPr>
            </w:pPr>
          </w:p>
          <w:p w14:paraId="6F7C1AE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0721B97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p w14:paraId="33D4A2B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3301" w:type="dxa"/>
            <w:shd w:val="clear" w:color="auto" w:fill="FF967A" w:themeFill="accent6" w:themeFillTint="66"/>
          </w:tcPr>
          <w:p w14:paraId="7F73C8FB" w14:textId="77777777" w:rsidR="00EE4117" w:rsidRPr="00271EEE" w:rsidRDefault="00EE4117" w:rsidP="00085D13">
            <w:pPr>
              <w:rPr>
                <w:rFonts w:asciiTheme="minorHAnsi" w:hAnsiTheme="minorHAnsi" w:cs="Arial"/>
                <w:sz w:val="16"/>
                <w:szCs w:val="16"/>
              </w:rPr>
            </w:pPr>
          </w:p>
          <w:p w14:paraId="17F2385A"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 xml:space="preserve">Hoe zorg je ervoor dat het adres uit je adressenlijst verdwijnt (sent items, contactpersonen, </w:t>
            </w:r>
            <w:proofErr w:type="spellStart"/>
            <w:r w:rsidRPr="00271EEE">
              <w:rPr>
                <w:rFonts w:asciiTheme="minorHAnsi" w:hAnsiTheme="minorHAnsi" w:cs="Arial"/>
                <w:sz w:val="16"/>
                <w:szCs w:val="16"/>
              </w:rPr>
              <w:t>inbox</w:t>
            </w:r>
            <w:proofErr w:type="spellEnd"/>
            <w:r w:rsidRPr="00271EEE">
              <w:rPr>
                <w:rFonts w:asciiTheme="minorHAnsi" w:hAnsiTheme="minorHAnsi" w:cs="Arial"/>
                <w:sz w:val="16"/>
                <w:szCs w:val="16"/>
              </w:rPr>
              <w:t xml:space="preserve">, andere mappen enzovoort), o.a. met het oog op </w:t>
            </w:r>
            <w:proofErr w:type="gramStart"/>
            <w:r w:rsidRPr="00271EEE">
              <w:rPr>
                <w:rFonts w:asciiTheme="minorHAnsi" w:hAnsiTheme="minorHAnsi" w:cs="Arial"/>
                <w:sz w:val="16"/>
                <w:szCs w:val="16"/>
              </w:rPr>
              <w:t>spam /</w:t>
            </w:r>
            <w:proofErr w:type="gramEnd"/>
            <w:r w:rsidRPr="00271EEE">
              <w:rPr>
                <w:rFonts w:asciiTheme="minorHAnsi" w:hAnsiTheme="minorHAnsi" w:cs="Arial"/>
                <w:sz w:val="16"/>
                <w:szCs w:val="16"/>
              </w:rPr>
              <w:t xml:space="preserve"> verspreiding van virussen?</w:t>
            </w:r>
          </w:p>
          <w:p w14:paraId="42688F37"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(Verder als bij 1.1)</w:t>
            </w:r>
          </w:p>
          <w:p w14:paraId="404B0580"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 xml:space="preserve">De vragenlijst zal worden rondgestuurd via de mail van het team van de opdrachtgever. Hierdoor zullen de email-adressen niet opgeslagen worden op mijn eigen laptop en hier zal ik na mijn onderzoek ook geen toegang meer toe hebben. </w:t>
            </w:r>
          </w:p>
          <w:p w14:paraId="191ED525"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4EE3B78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881" w:type="dxa"/>
            <w:shd w:val="clear" w:color="auto" w:fill="FF967A" w:themeFill="accent6" w:themeFillTint="66"/>
          </w:tcPr>
          <w:p w14:paraId="1104434F" w14:textId="77777777" w:rsidR="00EE4117" w:rsidRPr="00271EEE" w:rsidRDefault="00EE4117" w:rsidP="00085D13">
            <w:pPr>
              <w:rPr>
                <w:rFonts w:asciiTheme="minorHAnsi" w:hAnsiTheme="minorHAnsi" w:cs="Arial"/>
                <w:sz w:val="20"/>
                <w:szCs w:val="20"/>
              </w:rPr>
            </w:pPr>
          </w:p>
        </w:tc>
      </w:tr>
      <w:tr w:rsidR="00EE4117" w:rsidRPr="00271EEE" w14:paraId="4E9E9226" w14:textId="77777777" w:rsidTr="00085D13">
        <w:tc>
          <w:tcPr>
            <w:tcW w:w="2777" w:type="dxa"/>
          </w:tcPr>
          <w:p w14:paraId="1726A310"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1.3</w:t>
            </w:r>
          </w:p>
          <w:p w14:paraId="404A6BDD"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Beschik je over (andere) persoonlijke gegevens?</w:t>
            </w:r>
          </w:p>
        </w:tc>
        <w:tc>
          <w:tcPr>
            <w:tcW w:w="641" w:type="dxa"/>
            <w:shd w:val="clear" w:color="auto" w:fill="E18A6F" w:themeFill="accent3" w:themeFillTint="99"/>
          </w:tcPr>
          <w:p w14:paraId="0218C8F8" w14:textId="77777777" w:rsidR="00EE4117" w:rsidRPr="00271EEE" w:rsidRDefault="00EE4117" w:rsidP="00085D13">
            <w:pPr>
              <w:rPr>
                <w:rFonts w:asciiTheme="minorHAnsi" w:hAnsiTheme="minorHAnsi" w:cs="Arial"/>
                <w:sz w:val="20"/>
                <w:szCs w:val="20"/>
              </w:rPr>
            </w:pPr>
          </w:p>
          <w:p w14:paraId="0BE270BE"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090BE7AB"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82" w:type="dxa"/>
            <w:gridSpan w:val="2"/>
            <w:shd w:val="clear" w:color="auto" w:fill="FF967A" w:themeFill="accent6" w:themeFillTint="66"/>
          </w:tcPr>
          <w:p w14:paraId="28C34FE6" w14:textId="77777777" w:rsidR="00EE4117" w:rsidRPr="00271EEE" w:rsidRDefault="00EE4117" w:rsidP="00085D13">
            <w:pPr>
              <w:rPr>
                <w:rFonts w:asciiTheme="minorHAnsi" w:hAnsiTheme="minorHAnsi" w:cs="Arial"/>
                <w:sz w:val="20"/>
                <w:szCs w:val="20"/>
              </w:rPr>
            </w:pPr>
          </w:p>
          <w:p w14:paraId="67DCEB6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213F678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p w14:paraId="18732D6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3301" w:type="dxa"/>
            <w:shd w:val="clear" w:color="auto" w:fill="FF967A" w:themeFill="accent6" w:themeFillTint="66"/>
          </w:tcPr>
          <w:p w14:paraId="15A1012A" w14:textId="77777777" w:rsidR="00EE4117" w:rsidRPr="00271EEE" w:rsidRDefault="00EE4117" w:rsidP="00085D13">
            <w:pPr>
              <w:rPr>
                <w:rFonts w:asciiTheme="minorHAnsi" w:hAnsiTheme="minorHAnsi" w:cs="Arial"/>
                <w:sz w:val="16"/>
                <w:szCs w:val="16"/>
              </w:rPr>
            </w:pPr>
          </w:p>
          <w:p w14:paraId="5CB665B3"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Zijn deze gegevens nodig? Waarom?</w:t>
            </w:r>
          </w:p>
          <w:p w14:paraId="5C685BC4"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(Verder als bij 1.1)</w:t>
            </w:r>
          </w:p>
          <w:p w14:paraId="2A9562F1"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 xml:space="preserve">In het bestand waarbij de gegevens van vrijwilligers staan weergeven staat ook een telefoonnummer, geboortedatum en adres. Deze gegevens zijn verder niet nodig en zullen niet in het onderzoek worden gebruikt. </w:t>
            </w:r>
          </w:p>
          <w:p w14:paraId="4001913E"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172DBB43"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881" w:type="dxa"/>
            <w:shd w:val="clear" w:color="auto" w:fill="FF967A" w:themeFill="accent6" w:themeFillTint="66"/>
          </w:tcPr>
          <w:p w14:paraId="5075B49C" w14:textId="77777777" w:rsidR="00EE4117" w:rsidRPr="00271EEE" w:rsidRDefault="00EE4117" w:rsidP="00085D13">
            <w:pPr>
              <w:rPr>
                <w:rFonts w:asciiTheme="minorHAnsi" w:hAnsiTheme="minorHAnsi" w:cs="Arial"/>
                <w:sz w:val="20"/>
                <w:szCs w:val="20"/>
              </w:rPr>
            </w:pPr>
          </w:p>
        </w:tc>
      </w:tr>
      <w:tr w:rsidR="00EE4117" w:rsidRPr="00271EEE" w14:paraId="73322E98" w14:textId="77777777" w:rsidTr="00085D13">
        <w:tc>
          <w:tcPr>
            <w:tcW w:w="2777" w:type="dxa"/>
          </w:tcPr>
          <w:p w14:paraId="34598E9A"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1.4</w:t>
            </w:r>
          </w:p>
          <w:p w14:paraId="6AC078C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Komen proefpersonen op foto of op beeld- of geluidband te staan?</w:t>
            </w:r>
          </w:p>
        </w:tc>
        <w:tc>
          <w:tcPr>
            <w:tcW w:w="641" w:type="dxa"/>
            <w:shd w:val="clear" w:color="auto" w:fill="E18A6F" w:themeFill="accent3" w:themeFillTint="99"/>
          </w:tcPr>
          <w:p w14:paraId="74E5FAB3" w14:textId="77777777" w:rsidR="00EE4117" w:rsidRPr="00271EEE" w:rsidRDefault="00EE4117" w:rsidP="00085D13">
            <w:pPr>
              <w:rPr>
                <w:rFonts w:asciiTheme="minorHAnsi" w:hAnsiTheme="minorHAnsi" w:cs="Arial"/>
                <w:sz w:val="20"/>
                <w:szCs w:val="20"/>
              </w:rPr>
            </w:pPr>
          </w:p>
          <w:p w14:paraId="35CF9CC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78BDC8DE" w14:textId="77777777" w:rsidR="00EE4117" w:rsidRPr="00271EEE" w:rsidRDefault="00EE4117" w:rsidP="00085D13">
            <w:pPr>
              <w:rPr>
                <w:rFonts w:asciiTheme="minorHAnsi" w:hAnsiTheme="minorHAnsi" w:cs="Arial"/>
                <w:sz w:val="20"/>
                <w:szCs w:val="20"/>
              </w:rPr>
            </w:pPr>
          </w:p>
          <w:p w14:paraId="23CFD94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77CFFAC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82" w:type="dxa"/>
            <w:gridSpan w:val="2"/>
            <w:shd w:val="clear" w:color="auto" w:fill="FF967A" w:themeFill="accent6" w:themeFillTint="66"/>
          </w:tcPr>
          <w:p w14:paraId="00D44052" w14:textId="77777777" w:rsidR="00EE4117" w:rsidRPr="00271EEE" w:rsidRDefault="00EE4117" w:rsidP="00085D13">
            <w:pPr>
              <w:rPr>
                <w:rFonts w:asciiTheme="minorHAnsi" w:hAnsiTheme="minorHAnsi" w:cs="Arial"/>
                <w:sz w:val="20"/>
                <w:szCs w:val="20"/>
              </w:rPr>
            </w:pPr>
          </w:p>
          <w:p w14:paraId="69B43ADD"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42432F8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2682AA3B" w14:textId="77777777" w:rsidR="00EE4117" w:rsidRPr="00271EEE" w:rsidRDefault="00EE4117" w:rsidP="00085D13">
            <w:pPr>
              <w:rPr>
                <w:rFonts w:asciiTheme="minorHAnsi" w:hAnsiTheme="minorHAnsi" w:cs="Arial"/>
                <w:sz w:val="16"/>
                <w:szCs w:val="16"/>
              </w:rPr>
            </w:pPr>
          </w:p>
          <w:p w14:paraId="7DC953A6"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Zijn proefpersonen hiervan vooraf op de hoogte?</w:t>
            </w:r>
          </w:p>
          <w:p w14:paraId="2F9B0CAE"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 xml:space="preserve">Wie krijgen dit materiaal te </w:t>
            </w:r>
            <w:proofErr w:type="gramStart"/>
            <w:r w:rsidRPr="00271EEE">
              <w:rPr>
                <w:rFonts w:asciiTheme="minorHAnsi" w:hAnsiTheme="minorHAnsi" w:cs="Arial"/>
                <w:sz w:val="16"/>
                <w:szCs w:val="16"/>
              </w:rPr>
              <w:t>zien /</w:t>
            </w:r>
            <w:proofErr w:type="gramEnd"/>
            <w:r w:rsidRPr="00271EEE">
              <w:rPr>
                <w:rFonts w:asciiTheme="minorHAnsi" w:hAnsiTheme="minorHAnsi" w:cs="Arial"/>
                <w:sz w:val="16"/>
                <w:szCs w:val="16"/>
              </w:rPr>
              <w:t xml:space="preserve"> horen?</w:t>
            </w:r>
          </w:p>
          <w:p w14:paraId="6A422EF9"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Geven proefpersonen hier nadrukkelijk toestemming voor?</w:t>
            </w:r>
          </w:p>
          <w:p w14:paraId="0810F667"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 xml:space="preserve"> (Verder als bij 1.1)</w:t>
            </w:r>
          </w:p>
          <w:p w14:paraId="0DC98F22"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0884CA4C"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695168E6" w14:textId="77777777" w:rsidR="00EE4117" w:rsidRPr="00271EEE" w:rsidRDefault="00EE4117" w:rsidP="00085D13">
            <w:pPr>
              <w:rPr>
                <w:rFonts w:asciiTheme="minorHAnsi" w:hAnsiTheme="minorHAnsi" w:cs="Arial"/>
                <w:sz w:val="20"/>
                <w:szCs w:val="20"/>
              </w:rPr>
            </w:pPr>
          </w:p>
        </w:tc>
      </w:tr>
      <w:tr w:rsidR="00EE4117" w:rsidRPr="00271EEE" w14:paraId="60567742" w14:textId="77777777" w:rsidTr="00085D13">
        <w:tc>
          <w:tcPr>
            <w:tcW w:w="2777" w:type="dxa"/>
          </w:tcPr>
          <w:p w14:paraId="673284C3"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1.5</w:t>
            </w:r>
          </w:p>
          <w:p w14:paraId="181C1D4F"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lastRenderedPageBreak/>
              <w:t xml:space="preserve">Wordt er gewerkt met bekenden van de onderzoekers? </w:t>
            </w:r>
          </w:p>
        </w:tc>
        <w:tc>
          <w:tcPr>
            <w:tcW w:w="641" w:type="dxa"/>
            <w:shd w:val="clear" w:color="auto" w:fill="E18A6F" w:themeFill="accent3" w:themeFillTint="99"/>
          </w:tcPr>
          <w:p w14:paraId="099D2BD4" w14:textId="77777777" w:rsidR="00EE4117" w:rsidRPr="00271EEE" w:rsidRDefault="00EE4117" w:rsidP="00085D13">
            <w:pPr>
              <w:rPr>
                <w:rFonts w:asciiTheme="minorHAnsi" w:hAnsiTheme="minorHAnsi" w:cs="Arial"/>
                <w:sz w:val="20"/>
                <w:szCs w:val="20"/>
              </w:rPr>
            </w:pPr>
          </w:p>
          <w:p w14:paraId="6DA72C78"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4161EA3C" w14:textId="77777777" w:rsidR="00EE4117" w:rsidRPr="00271EEE" w:rsidRDefault="00EE4117" w:rsidP="00085D13">
            <w:pPr>
              <w:rPr>
                <w:rFonts w:asciiTheme="minorHAnsi" w:hAnsiTheme="minorHAnsi" w:cs="Arial"/>
                <w:sz w:val="20"/>
                <w:szCs w:val="20"/>
              </w:rPr>
            </w:pPr>
          </w:p>
          <w:p w14:paraId="6463D65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lastRenderedPageBreak/>
              <w:t>X</w:t>
            </w:r>
          </w:p>
          <w:p w14:paraId="65229993" w14:textId="77777777" w:rsidR="00EE4117" w:rsidRPr="00271EEE" w:rsidRDefault="00EE4117" w:rsidP="00085D13">
            <w:pPr>
              <w:rPr>
                <w:rFonts w:asciiTheme="minorHAnsi" w:hAnsiTheme="minorHAnsi" w:cs="Arial"/>
                <w:sz w:val="20"/>
                <w:szCs w:val="20"/>
              </w:rPr>
            </w:pPr>
          </w:p>
          <w:p w14:paraId="7B6A91A9" w14:textId="77777777" w:rsidR="00EE4117" w:rsidRPr="00271EEE" w:rsidRDefault="00EE4117" w:rsidP="00085D13">
            <w:pPr>
              <w:rPr>
                <w:rFonts w:asciiTheme="minorHAnsi" w:hAnsiTheme="minorHAnsi" w:cs="Arial"/>
                <w:sz w:val="20"/>
                <w:szCs w:val="20"/>
              </w:rPr>
            </w:pPr>
          </w:p>
          <w:p w14:paraId="42630ADD"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82" w:type="dxa"/>
            <w:gridSpan w:val="2"/>
            <w:shd w:val="clear" w:color="auto" w:fill="FF967A" w:themeFill="accent6" w:themeFillTint="66"/>
          </w:tcPr>
          <w:p w14:paraId="6CA48D89" w14:textId="77777777" w:rsidR="00EE4117" w:rsidRPr="00271EEE" w:rsidRDefault="00EE4117" w:rsidP="00085D13">
            <w:pPr>
              <w:rPr>
                <w:rFonts w:asciiTheme="minorHAnsi" w:hAnsiTheme="minorHAnsi" w:cs="Arial"/>
                <w:sz w:val="20"/>
                <w:szCs w:val="20"/>
              </w:rPr>
            </w:pPr>
          </w:p>
          <w:p w14:paraId="7FD6A50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6885B28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6C1E5BF9" w14:textId="77777777" w:rsidR="00EE4117" w:rsidRPr="00271EEE" w:rsidRDefault="00EE4117" w:rsidP="00085D13">
            <w:pPr>
              <w:rPr>
                <w:rFonts w:asciiTheme="minorHAnsi" w:hAnsiTheme="minorHAnsi" w:cs="Arial"/>
                <w:sz w:val="16"/>
                <w:szCs w:val="16"/>
              </w:rPr>
            </w:pPr>
          </w:p>
          <w:p w14:paraId="63BB607B"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Bestaat de mogelijkheid van rolverwarring?</w:t>
            </w:r>
          </w:p>
          <w:p w14:paraId="267146CC"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 xml:space="preserve">Zijn er problemen denkbaar op het gebied van privacy of bijvoorbeeld strijdigheid van </w:t>
            </w:r>
            <w:r w:rsidRPr="00271EEE">
              <w:rPr>
                <w:rFonts w:asciiTheme="minorHAnsi" w:hAnsiTheme="minorHAnsi" w:cs="Arial"/>
                <w:sz w:val="16"/>
                <w:szCs w:val="16"/>
              </w:rPr>
              <w:lastRenderedPageBreak/>
              <w:t>belangen en de verhouding die kan ontstaan door een lastige testuitslag?</w:t>
            </w:r>
          </w:p>
          <w:p w14:paraId="62B5BA1A"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Wat wordt er gedaan om deze problemen te voorkomen? Welke alternatieve oplossingen zijn overwogen en waarom zijn die niet toegepast?</w:t>
            </w:r>
          </w:p>
          <w:p w14:paraId="70B167E9"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60EC4822"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63982F2B" w14:textId="77777777" w:rsidR="00EE4117" w:rsidRPr="00271EEE" w:rsidRDefault="00EE4117" w:rsidP="00085D13">
            <w:pPr>
              <w:rPr>
                <w:rFonts w:asciiTheme="minorHAnsi" w:hAnsiTheme="minorHAnsi" w:cs="Arial"/>
                <w:sz w:val="20"/>
                <w:szCs w:val="20"/>
              </w:rPr>
            </w:pPr>
          </w:p>
        </w:tc>
      </w:tr>
      <w:tr w:rsidR="00EE4117" w:rsidRPr="00271EEE" w14:paraId="1A76BF56" w14:textId="77777777" w:rsidTr="00085D13">
        <w:tc>
          <w:tcPr>
            <w:tcW w:w="9288" w:type="dxa"/>
            <w:gridSpan w:val="7"/>
            <w:tcBorders>
              <w:left w:val="nil"/>
              <w:right w:val="nil"/>
            </w:tcBorders>
          </w:tcPr>
          <w:p w14:paraId="702A1BBB" w14:textId="77777777" w:rsidR="00EE4117" w:rsidRPr="00271EEE" w:rsidRDefault="00EE4117" w:rsidP="00085D13">
            <w:pPr>
              <w:rPr>
                <w:rFonts w:asciiTheme="minorHAnsi" w:hAnsiTheme="minorHAnsi" w:cs="Arial"/>
                <w:sz w:val="20"/>
                <w:szCs w:val="20"/>
              </w:rPr>
            </w:pPr>
          </w:p>
        </w:tc>
      </w:tr>
      <w:tr w:rsidR="00EE4117" w:rsidRPr="00271EEE" w14:paraId="0B23F406" w14:textId="77777777" w:rsidTr="00085D13">
        <w:tc>
          <w:tcPr>
            <w:tcW w:w="2777" w:type="dxa"/>
          </w:tcPr>
          <w:p w14:paraId="5896F705" w14:textId="77777777" w:rsidR="00EE4117" w:rsidRPr="00271EEE" w:rsidRDefault="00EE4117" w:rsidP="00085D13">
            <w:pPr>
              <w:rPr>
                <w:rFonts w:asciiTheme="minorHAnsi" w:hAnsiTheme="minorHAnsi" w:cs="Arial"/>
                <w:b/>
                <w:sz w:val="20"/>
                <w:szCs w:val="20"/>
              </w:rPr>
            </w:pPr>
            <w:r w:rsidRPr="00271EEE">
              <w:rPr>
                <w:rFonts w:asciiTheme="minorHAnsi" w:hAnsiTheme="minorHAnsi" w:cs="Arial"/>
                <w:b/>
                <w:sz w:val="20"/>
                <w:szCs w:val="20"/>
              </w:rPr>
              <w:t>2</w:t>
            </w:r>
          </w:p>
          <w:p w14:paraId="328F5E2C" w14:textId="77777777" w:rsidR="00EE4117" w:rsidRPr="00271EEE" w:rsidRDefault="00EE4117" w:rsidP="00085D13">
            <w:pPr>
              <w:rPr>
                <w:rFonts w:asciiTheme="minorHAnsi" w:hAnsiTheme="minorHAnsi" w:cs="Arial"/>
                <w:b/>
                <w:sz w:val="20"/>
                <w:szCs w:val="20"/>
              </w:rPr>
            </w:pPr>
            <w:r w:rsidRPr="00271EEE">
              <w:rPr>
                <w:rFonts w:asciiTheme="minorHAnsi" w:hAnsiTheme="minorHAnsi" w:cs="Arial"/>
                <w:b/>
                <w:sz w:val="20"/>
                <w:szCs w:val="20"/>
              </w:rPr>
              <w:t>Informatie en toestemming</w:t>
            </w:r>
          </w:p>
        </w:tc>
        <w:tc>
          <w:tcPr>
            <w:tcW w:w="1323" w:type="dxa"/>
            <w:gridSpan w:val="3"/>
            <w:shd w:val="clear" w:color="auto" w:fill="auto"/>
          </w:tcPr>
          <w:p w14:paraId="411C9247" w14:textId="77777777" w:rsidR="00EE4117" w:rsidRPr="00271EEE" w:rsidRDefault="00EE4117" w:rsidP="00085D13">
            <w:pPr>
              <w:rPr>
                <w:rFonts w:asciiTheme="minorHAnsi" w:hAnsiTheme="minorHAnsi" w:cs="Arial"/>
                <w:sz w:val="20"/>
                <w:szCs w:val="20"/>
              </w:rPr>
            </w:pPr>
          </w:p>
        </w:tc>
        <w:tc>
          <w:tcPr>
            <w:tcW w:w="3301" w:type="dxa"/>
            <w:shd w:val="clear" w:color="auto" w:fill="auto"/>
          </w:tcPr>
          <w:p w14:paraId="002494E6" w14:textId="77777777" w:rsidR="00EE4117" w:rsidRPr="00271EEE" w:rsidRDefault="00EE4117" w:rsidP="00085D13">
            <w:pPr>
              <w:rPr>
                <w:rFonts w:asciiTheme="minorHAnsi" w:hAnsiTheme="minorHAnsi" w:cs="Arial"/>
                <w:sz w:val="16"/>
                <w:szCs w:val="16"/>
              </w:rPr>
            </w:pPr>
          </w:p>
        </w:tc>
        <w:tc>
          <w:tcPr>
            <w:tcW w:w="1006" w:type="dxa"/>
            <w:shd w:val="clear" w:color="auto" w:fill="auto"/>
          </w:tcPr>
          <w:p w14:paraId="1670ECA3" w14:textId="77777777" w:rsidR="00EE4117" w:rsidRPr="00271EEE" w:rsidRDefault="00EE4117" w:rsidP="00085D13">
            <w:pPr>
              <w:rPr>
                <w:rFonts w:asciiTheme="minorHAnsi" w:hAnsiTheme="minorHAnsi" w:cs="Arial"/>
                <w:sz w:val="20"/>
                <w:szCs w:val="20"/>
              </w:rPr>
            </w:pPr>
          </w:p>
        </w:tc>
        <w:tc>
          <w:tcPr>
            <w:tcW w:w="881" w:type="dxa"/>
            <w:shd w:val="clear" w:color="auto" w:fill="auto"/>
          </w:tcPr>
          <w:p w14:paraId="0532DBB9" w14:textId="77777777" w:rsidR="00EE4117" w:rsidRPr="00271EEE" w:rsidRDefault="00EE4117" w:rsidP="00085D13">
            <w:pPr>
              <w:rPr>
                <w:rFonts w:asciiTheme="minorHAnsi" w:hAnsiTheme="minorHAnsi" w:cs="Arial"/>
                <w:sz w:val="20"/>
                <w:szCs w:val="20"/>
              </w:rPr>
            </w:pPr>
          </w:p>
        </w:tc>
      </w:tr>
      <w:tr w:rsidR="00EE4117" w:rsidRPr="00271EEE" w14:paraId="5FA278FD" w14:textId="77777777" w:rsidTr="00085D13">
        <w:tc>
          <w:tcPr>
            <w:tcW w:w="2777" w:type="dxa"/>
          </w:tcPr>
          <w:p w14:paraId="7D554F77"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2.1</w:t>
            </w:r>
          </w:p>
          <w:p w14:paraId="4CD690F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Wordt proefpersonen expliciet om toestemming gevraagd?</w:t>
            </w:r>
          </w:p>
        </w:tc>
        <w:tc>
          <w:tcPr>
            <w:tcW w:w="655" w:type="dxa"/>
            <w:gridSpan w:val="2"/>
            <w:shd w:val="clear" w:color="auto" w:fill="E18A6F" w:themeFill="accent3" w:themeFillTint="99"/>
          </w:tcPr>
          <w:p w14:paraId="5E83D54D" w14:textId="77777777" w:rsidR="00EE4117" w:rsidRPr="00271EEE" w:rsidRDefault="00EE4117" w:rsidP="00085D13">
            <w:pPr>
              <w:rPr>
                <w:rFonts w:asciiTheme="minorHAnsi" w:hAnsiTheme="minorHAnsi" w:cs="Arial"/>
                <w:sz w:val="20"/>
                <w:szCs w:val="20"/>
              </w:rPr>
            </w:pPr>
          </w:p>
          <w:p w14:paraId="029AE410"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0B2BDB4F"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2C892099"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68" w:type="dxa"/>
            <w:shd w:val="clear" w:color="auto" w:fill="FF967A" w:themeFill="accent6" w:themeFillTint="66"/>
          </w:tcPr>
          <w:p w14:paraId="23B44F36" w14:textId="77777777" w:rsidR="00EE4117" w:rsidRPr="00271EEE" w:rsidRDefault="00EE4117" w:rsidP="00085D13">
            <w:pPr>
              <w:rPr>
                <w:rFonts w:asciiTheme="minorHAnsi" w:hAnsiTheme="minorHAnsi" w:cs="Arial"/>
                <w:sz w:val="20"/>
                <w:szCs w:val="20"/>
              </w:rPr>
            </w:pPr>
          </w:p>
          <w:p w14:paraId="574F99B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23C870B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5B99B277" w14:textId="77777777" w:rsidR="00EE4117" w:rsidRPr="00271EEE" w:rsidRDefault="00EE4117" w:rsidP="00085D13">
            <w:pPr>
              <w:rPr>
                <w:rFonts w:asciiTheme="minorHAnsi" w:hAnsiTheme="minorHAnsi" w:cs="Arial"/>
                <w:sz w:val="16"/>
                <w:szCs w:val="16"/>
              </w:rPr>
            </w:pPr>
          </w:p>
          <w:p w14:paraId="326054BA"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Waarom niet?</w:t>
            </w:r>
          </w:p>
          <w:p w14:paraId="349F20B6"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57B6C859"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1A30DD32" w14:textId="77777777" w:rsidR="00EE4117" w:rsidRPr="00271EEE" w:rsidRDefault="00EE4117" w:rsidP="00085D13">
            <w:pPr>
              <w:rPr>
                <w:rFonts w:asciiTheme="minorHAnsi" w:hAnsiTheme="minorHAnsi" w:cs="Arial"/>
                <w:sz w:val="20"/>
                <w:szCs w:val="20"/>
              </w:rPr>
            </w:pPr>
          </w:p>
        </w:tc>
      </w:tr>
      <w:tr w:rsidR="00EE4117" w:rsidRPr="00271EEE" w14:paraId="3B9C5CEB" w14:textId="77777777" w:rsidTr="00085D13">
        <w:tc>
          <w:tcPr>
            <w:tcW w:w="2777" w:type="dxa"/>
          </w:tcPr>
          <w:p w14:paraId="77087A18"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2.2</w:t>
            </w:r>
          </w:p>
          <w:p w14:paraId="1B40D20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Worden proefpersonen vooraf op de hoogte gebracht van het doel van het </w:t>
            </w:r>
            <w:proofErr w:type="gramStart"/>
            <w:r w:rsidRPr="00271EEE">
              <w:rPr>
                <w:rFonts w:asciiTheme="minorHAnsi" w:hAnsiTheme="minorHAnsi" w:cs="Arial"/>
                <w:sz w:val="20"/>
                <w:szCs w:val="20"/>
              </w:rPr>
              <w:t>onderzoek /</w:t>
            </w:r>
            <w:proofErr w:type="gramEnd"/>
            <w:r w:rsidRPr="00271EEE">
              <w:rPr>
                <w:rFonts w:asciiTheme="minorHAnsi" w:hAnsiTheme="minorHAnsi" w:cs="Arial"/>
                <w:sz w:val="20"/>
                <w:szCs w:val="20"/>
              </w:rPr>
              <w:t xml:space="preserve"> de interventie?</w:t>
            </w:r>
          </w:p>
        </w:tc>
        <w:tc>
          <w:tcPr>
            <w:tcW w:w="655" w:type="dxa"/>
            <w:gridSpan w:val="2"/>
            <w:shd w:val="clear" w:color="auto" w:fill="E18A6F" w:themeFill="accent3" w:themeFillTint="99"/>
          </w:tcPr>
          <w:p w14:paraId="20C6DC6B" w14:textId="77777777" w:rsidR="00EE4117" w:rsidRPr="00271EEE" w:rsidRDefault="00EE4117" w:rsidP="00085D13">
            <w:pPr>
              <w:rPr>
                <w:rFonts w:asciiTheme="minorHAnsi" w:hAnsiTheme="minorHAnsi" w:cs="Arial"/>
                <w:sz w:val="20"/>
                <w:szCs w:val="20"/>
              </w:rPr>
            </w:pPr>
          </w:p>
          <w:p w14:paraId="0802C858"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6DCC98C7"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5D0E0F10" w14:textId="77777777" w:rsidR="00EE4117" w:rsidRPr="00271EEE" w:rsidRDefault="00EE4117" w:rsidP="00085D13">
            <w:pPr>
              <w:rPr>
                <w:rFonts w:asciiTheme="minorHAnsi" w:hAnsiTheme="minorHAnsi" w:cs="Arial"/>
                <w:sz w:val="20"/>
                <w:szCs w:val="20"/>
              </w:rPr>
            </w:pPr>
          </w:p>
          <w:p w14:paraId="7F64D3EB" w14:textId="77777777" w:rsidR="00EE4117" w:rsidRPr="00271EEE" w:rsidRDefault="00EE4117" w:rsidP="00085D13">
            <w:pPr>
              <w:rPr>
                <w:rFonts w:asciiTheme="minorHAnsi" w:hAnsiTheme="minorHAnsi" w:cs="Arial"/>
                <w:sz w:val="20"/>
                <w:szCs w:val="20"/>
              </w:rPr>
            </w:pPr>
          </w:p>
          <w:p w14:paraId="5A22C8EB"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68" w:type="dxa"/>
            <w:shd w:val="clear" w:color="auto" w:fill="FF967A" w:themeFill="accent6" w:themeFillTint="66"/>
          </w:tcPr>
          <w:p w14:paraId="0382C49A" w14:textId="77777777" w:rsidR="00EE4117" w:rsidRPr="00271EEE" w:rsidRDefault="00EE4117" w:rsidP="00085D13">
            <w:pPr>
              <w:rPr>
                <w:rFonts w:asciiTheme="minorHAnsi" w:hAnsiTheme="minorHAnsi" w:cs="Arial"/>
                <w:sz w:val="20"/>
                <w:szCs w:val="20"/>
              </w:rPr>
            </w:pPr>
          </w:p>
          <w:p w14:paraId="4ABD0AA2"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514DB5A7"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2D3EA87A" w14:textId="77777777" w:rsidR="00EE4117" w:rsidRPr="00271EEE" w:rsidRDefault="00EE4117" w:rsidP="00085D13">
            <w:pPr>
              <w:rPr>
                <w:rFonts w:asciiTheme="minorHAnsi" w:hAnsiTheme="minorHAnsi" w:cs="Arial"/>
                <w:sz w:val="16"/>
                <w:szCs w:val="16"/>
              </w:rPr>
            </w:pPr>
          </w:p>
          <w:p w14:paraId="57D21DDF"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Waarom niet?</w:t>
            </w:r>
          </w:p>
          <w:p w14:paraId="32D0CDC7"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Worden proefpersonen achteraf op de hoogte gebracht?</w:t>
            </w:r>
          </w:p>
          <w:p w14:paraId="0F731600" w14:textId="77777777" w:rsidR="00EE4117" w:rsidRPr="00271EEE" w:rsidRDefault="00EE4117" w:rsidP="00085D13">
            <w:pPr>
              <w:rPr>
                <w:rFonts w:asciiTheme="minorHAnsi" w:hAnsiTheme="minorHAnsi" w:cs="Arial"/>
                <w:sz w:val="16"/>
                <w:szCs w:val="16"/>
              </w:rPr>
            </w:pPr>
          </w:p>
          <w:p w14:paraId="4D1FB526"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547540A7"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313E3C4E" w14:textId="77777777" w:rsidR="00EE4117" w:rsidRPr="00271EEE" w:rsidRDefault="00EE4117" w:rsidP="00085D13">
            <w:pPr>
              <w:rPr>
                <w:rFonts w:asciiTheme="minorHAnsi" w:hAnsiTheme="minorHAnsi" w:cs="Arial"/>
                <w:sz w:val="20"/>
                <w:szCs w:val="20"/>
              </w:rPr>
            </w:pPr>
          </w:p>
        </w:tc>
      </w:tr>
      <w:tr w:rsidR="00EE4117" w:rsidRPr="00271EEE" w14:paraId="6E9F96B8" w14:textId="77777777" w:rsidTr="00085D13">
        <w:tc>
          <w:tcPr>
            <w:tcW w:w="2777" w:type="dxa"/>
          </w:tcPr>
          <w:p w14:paraId="78A58261" w14:textId="77777777" w:rsidR="00EE4117" w:rsidRPr="00271EEE" w:rsidRDefault="00EE4117" w:rsidP="00085D13">
            <w:pPr>
              <w:rPr>
                <w:rFonts w:asciiTheme="minorHAnsi" w:hAnsiTheme="minorHAnsi" w:cs="Arial"/>
                <w:sz w:val="20"/>
                <w:szCs w:val="20"/>
              </w:rPr>
            </w:pPr>
          </w:p>
          <w:p w14:paraId="0087A95F"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2.3</w:t>
            </w:r>
          </w:p>
          <w:p w14:paraId="6F7944CD"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Wordt proefpersonen naar waarheid duidelijk gemaakt wie de opdrachtgever </w:t>
            </w:r>
            <w:proofErr w:type="gramStart"/>
            <w:r w:rsidRPr="00271EEE">
              <w:rPr>
                <w:rFonts w:asciiTheme="minorHAnsi" w:hAnsiTheme="minorHAnsi" w:cs="Arial"/>
                <w:sz w:val="20"/>
                <w:szCs w:val="20"/>
              </w:rPr>
              <w:t>is /</w:t>
            </w:r>
            <w:proofErr w:type="gramEnd"/>
            <w:r w:rsidRPr="00271EEE">
              <w:rPr>
                <w:rFonts w:asciiTheme="minorHAnsi" w:hAnsiTheme="minorHAnsi" w:cs="Arial"/>
                <w:sz w:val="20"/>
                <w:szCs w:val="20"/>
              </w:rPr>
              <w:t xml:space="preserve"> welke belangen de opdrachtgever heeft?</w:t>
            </w:r>
          </w:p>
        </w:tc>
        <w:tc>
          <w:tcPr>
            <w:tcW w:w="655" w:type="dxa"/>
            <w:gridSpan w:val="2"/>
            <w:shd w:val="clear" w:color="auto" w:fill="E18A6F" w:themeFill="accent3" w:themeFillTint="99"/>
          </w:tcPr>
          <w:p w14:paraId="1A515B85" w14:textId="77777777" w:rsidR="00EE4117" w:rsidRPr="00271EEE" w:rsidRDefault="00EE4117" w:rsidP="00085D13">
            <w:pPr>
              <w:rPr>
                <w:rFonts w:asciiTheme="minorHAnsi" w:hAnsiTheme="minorHAnsi" w:cs="Arial"/>
                <w:sz w:val="20"/>
                <w:szCs w:val="20"/>
              </w:rPr>
            </w:pPr>
          </w:p>
          <w:p w14:paraId="3E30C3AD" w14:textId="77777777" w:rsidR="00EE4117" w:rsidRPr="00271EEE" w:rsidRDefault="00EE4117" w:rsidP="00085D13">
            <w:pPr>
              <w:rPr>
                <w:rFonts w:asciiTheme="minorHAnsi" w:hAnsiTheme="minorHAnsi" w:cs="Arial"/>
                <w:sz w:val="20"/>
                <w:szCs w:val="20"/>
              </w:rPr>
            </w:pPr>
          </w:p>
          <w:p w14:paraId="6FCF8CD3"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085A77B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11AF3ABD" w14:textId="77777777" w:rsidR="00EE4117" w:rsidRPr="00271EEE" w:rsidRDefault="00EE4117" w:rsidP="00085D13">
            <w:pPr>
              <w:rPr>
                <w:rFonts w:asciiTheme="minorHAnsi" w:hAnsiTheme="minorHAnsi" w:cs="Arial"/>
                <w:sz w:val="20"/>
                <w:szCs w:val="20"/>
              </w:rPr>
            </w:pPr>
          </w:p>
          <w:p w14:paraId="0A6D324A" w14:textId="77777777" w:rsidR="00EE4117" w:rsidRPr="00271EEE" w:rsidRDefault="00EE4117" w:rsidP="00085D13">
            <w:pPr>
              <w:rPr>
                <w:rFonts w:asciiTheme="minorHAnsi" w:hAnsiTheme="minorHAnsi" w:cs="Arial"/>
                <w:sz w:val="20"/>
                <w:szCs w:val="20"/>
              </w:rPr>
            </w:pPr>
          </w:p>
          <w:p w14:paraId="1A2EFB41"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68" w:type="dxa"/>
            <w:shd w:val="clear" w:color="auto" w:fill="FF967A" w:themeFill="accent6" w:themeFillTint="66"/>
          </w:tcPr>
          <w:p w14:paraId="1769B333" w14:textId="77777777" w:rsidR="00EE4117" w:rsidRPr="00271EEE" w:rsidRDefault="00EE4117" w:rsidP="00085D13">
            <w:pPr>
              <w:rPr>
                <w:rFonts w:asciiTheme="minorHAnsi" w:hAnsiTheme="minorHAnsi" w:cs="Arial"/>
                <w:sz w:val="20"/>
                <w:szCs w:val="20"/>
              </w:rPr>
            </w:pPr>
          </w:p>
          <w:p w14:paraId="4D0C630C" w14:textId="77777777" w:rsidR="00EE4117" w:rsidRPr="00271EEE" w:rsidRDefault="00EE4117" w:rsidP="00085D13">
            <w:pPr>
              <w:rPr>
                <w:rFonts w:asciiTheme="minorHAnsi" w:hAnsiTheme="minorHAnsi" w:cs="Arial"/>
                <w:sz w:val="20"/>
                <w:szCs w:val="20"/>
              </w:rPr>
            </w:pPr>
          </w:p>
          <w:p w14:paraId="6F40B40D"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204837C2"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0D8FC9A6" w14:textId="77777777" w:rsidR="00EE4117" w:rsidRPr="00271EEE" w:rsidRDefault="00EE4117" w:rsidP="00085D13">
            <w:pPr>
              <w:rPr>
                <w:rFonts w:asciiTheme="minorHAnsi" w:hAnsiTheme="minorHAnsi" w:cs="Arial"/>
                <w:sz w:val="16"/>
                <w:szCs w:val="16"/>
              </w:rPr>
            </w:pPr>
          </w:p>
          <w:p w14:paraId="6037934F" w14:textId="77777777" w:rsidR="00EE4117" w:rsidRPr="00271EEE" w:rsidRDefault="00EE4117" w:rsidP="00085D13">
            <w:pPr>
              <w:rPr>
                <w:rFonts w:asciiTheme="minorHAnsi" w:hAnsiTheme="minorHAnsi" w:cs="Arial"/>
                <w:sz w:val="16"/>
                <w:szCs w:val="16"/>
              </w:rPr>
            </w:pPr>
          </w:p>
          <w:p w14:paraId="4F1B2BC5"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Waarom niet?</w:t>
            </w:r>
          </w:p>
          <w:p w14:paraId="606AF7E3"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Worden proefpersonen achteraf op de hoogte gebracht?</w:t>
            </w:r>
          </w:p>
          <w:p w14:paraId="02B498B5" w14:textId="77777777" w:rsidR="00EE4117" w:rsidRPr="00271EEE" w:rsidRDefault="00EE4117" w:rsidP="00085D13">
            <w:pPr>
              <w:rPr>
                <w:rFonts w:asciiTheme="minorHAnsi" w:hAnsiTheme="minorHAnsi" w:cs="Arial"/>
                <w:sz w:val="16"/>
                <w:szCs w:val="16"/>
              </w:rPr>
            </w:pPr>
          </w:p>
          <w:p w14:paraId="6553180A"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3FCE31FE"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6460BF81" w14:textId="77777777" w:rsidR="00EE4117" w:rsidRPr="00271EEE" w:rsidRDefault="00EE4117" w:rsidP="00085D13">
            <w:pPr>
              <w:rPr>
                <w:rFonts w:asciiTheme="minorHAnsi" w:hAnsiTheme="minorHAnsi" w:cs="Arial"/>
                <w:sz w:val="20"/>
                <w:szCs w:val="20"/>
              </w:rPr>
            </w:pPr>
          </w:p>
        </w:tc>
      </w:tr>
      <w:tr w:rsidR="00EE4117" w:rsidRPr="00271EEE" w14:paraId="27D07EEA" w14:textId="77777777" w:rsidTr="00085D13">
        <w:tc>
          <w:tcPr>
            <w:tcW w:w="2777" w:type="dxa"/>
          </w:tcPr>
          <w:p w14:paraId="7B660F6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2.4</w:t>
            </w:r>
          </w:p>
          <w:p w14:paraId="15698DF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Kunnen proefpersonen deelname weigeren?</w:t>
            </w:r>
          </w:p>
        </w:tc>
        <w:tc>
          <w:tcPr>
            <w:tcW w:w="655" w:type="dxa"/>
            <w:gridSpan w:val="2"/>
            <w:shd w:val="clear" w:color="auto" w:fill="E18A6F" w:themeFill="accent3" w:themeFillTint="99"/>
          </w:tcPr>
          <w:p w14:paraId="0D7791A6" w14:textId="77777777" w:rsidR="00EE4117" w:rsidRPr="00271EEE" w:rsidRDefault="00EE4117" w:rsidP="00085D13">
            <w:pPr>
              <w:rPr>
                <w:rFonts w:asciiTheme="minorHAnsi" w:hAnsiTheme="minorHAnsi" w:cs="Arial"/>
                <w:sz w:val="20"/>
                <w:szCs w:val="20"/>
              </w:rPr>
            </w:pPr>
          </w:p>
          <w:p w14:paraId="3F1B5623"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16C44579"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p w14:paraId="02A9F4C0"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668" w:type="dxa"/>
            <w:shd w:val="clear" w:color="auto" w:fill="FF967A" w:themeFill="accent6" w:themeFillTint="66"/>
          </w:tcPr>
          <w:p w14:paraId="4D1F094B" w14:textId="77777777" w:rsidR="00EE4117" w:rsidRPr="00271EEE" w:rsidRDefault="00EE4117" w:rsidP="00085D13">
            <w:pPr>
              <w:rPr>
                <w:rFonts w:asciiTheme="minorHAnsi" w:hAnsiTheme="minorHAnsi" w:cs="Arial"/>
                <w:sz w:val="20"/>
                <w:szCs w:val="20"/>
              </w:rPr>
            </w:pPr>
          </w:p>
          <w:p w14:paraId="3AB46E2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36F26180"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0B934019" w14:textId="77777777" w:rsidR="00EE4117" w:rsidRPr="00271EEE" w:rsidRDefault="00EE4117" w:rsidP="00085D13">
            <w:pPr>
              <w:rPr>
                <w:rFonts w:asciiTheme="minorHAnsi" w:hAnsiTheme="minorHAnsi" w:cs="Arial"/>
                <w:sz w:val="16"/>
                <w:szCs w:val="16"/>
              </w:rPr>
            </w:pPr>
          </w:p>
          <w:p w14:paraId="2B0EB555"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Waarom niet?</w:t>
            </w:r>
          </w:p>
          <w:p w14:paraId="6E4F44D5"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7210A01A"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02DB080D" w14:textId="77777777" w:rsidR="00EE4117" w:rsidRPr="00271EEE" w:rsidRDefault="00EE4117" w:rsidP="00085D13">
            <w:pPr>
              <w:rPr>
                <w:rFonts w:asciiTheme="minorHAnsi" w:hAnsiTheme="minorHAnsi" w:cs="Arial"/>
                <w:sz w:val="20"/>
                <w:szCs w:val="20"/>
              </w:rPr>
            </w:pPr>
          </w:p>
        </w:tc>
      </w:tr>
      <w:tr w:rsidR="00EE4117" w:rsidRPr="00271EEE" w14:paraId="4BA14A4F" w14:textId="77777777" w:rsidTr="00085D13">
        <w:tc>
          <w:tcPr>
            <w:tcW w:w="2777" w:type="dxa"/>
          </w:tcPr>
          <w:p w14:paraId="04A1A697"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2.5</w:t>
            </w:r>
          </w:p>
          <w:p w14:paraId="48808F39"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Kunnen proefpersonen op elk moment </w:t>
            </w:r>
            <w:proofErr w:type="gramStart"/>
            <w:r w:rsidRPr="00271EEE">
              <w:rPr>
                <w:rFonts w:asciiTheme="minorHAnsi" w:hAnsiTheme="minorHAnsi" w:cs="Arial"/>
                <w:sz w:val="20"/>
                <w:szCs w:val="20"/>
              </w:rPr>
              <w:t>stoppen /</w:t>
            </w:r>
            <w:proofErr w:type="gramEnd"/>
            <w:r w:rsidRPr="00271EEE">
              <w:rPr>
                <w:rFonts w:asciiTheme="minorHAnsi" w:hAnsiTheme="minorHAnsi" w:cs="Arial"/>
                <w:sz w:val="20"/>
                <w:szCs w:val="20"/>
              </w:rPr>
              <w:t xml:space="preserve"> van verdere medewerking afzien?</w:t>
            </w:r>
          </w:p>
        </w:tc>
        <w:tc>
          <w:tcPr>
            <w:tcW w:w="655" w:type="dxa"/>
            <w:gridSpan w:val="2"/>
            <w:shd w:val="clear" w:color="auto" w:fill="E18A6F" w:themeFill="accent3" w:themeFillTint="99"/>
          </w:tcPr>
          <w:p w14:paraId="07036988" w14:textId="77777777" w:rsidR="00EE4117" w:rsidRPr="00271EEE" w:rsidRDefault="00EE4117" w:rsidP="00085D13">
            <w:pPr>
              <w:rPr>
                <w:rFonts w:asciiTheme="minorHAnsi" w:hAnsiTheme="minorHAnsi" w:cs="Arial"/>
                <w:sz w:val="20"/>
                <w:szCs w:val="20"/>
              </w:rPr>
            </w:pPr>
          </w:p>
          <w:p w14:paraId="28F4487F"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3E8DEB8E"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659281FF" w14:textId="77777777" w:rsidR="00EE4117" w:rsidRPr="00271EEE" w:rsidRDefault="00EE4117" w:rsidP="00085D13">
            <w:pPr>
              <w:rPr>
                <w:rFonts w:asciiTheme="minorHAnsi" w:hAnsiTheme="minorHAnsi" w:cs="Arial"/>
                <w:sz w:val="20"/>
                <w:szCs w:val="20"/>
              </w:rPr>
            </w:pPr>
          </w:p>
          <w:p w14:paraId="4092048E"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68" w:type="dxa"/>
            <w:shd w:val="clear" w:color="auto" w:fill="FF967A" w:themeFill="accent6" w:themeFillTint="66"/>
          </w:tcPr>
          <w:p w14:paraId="3CC58B29" w14:textId="77777777" w:rsidR="00EE4117" w:rsidRPr="00271EEE" w:rsidRDefault="00EE4117" w:rsidP="00085D13">
            <w:pPr>
              <w:rPr>
                <w:rFonts w:asciiTheme="minorHAnsi" w:hAnsiTheme="minorHAnsi" w:cs="Arial"/>
                <w:sz w:val="20"/>
                <w:szCs w:val="20"/>
              </w:rPr>
            </w:pPr>
          </w:p>
          <w:p w14:paraId="017879FE"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05ECAD70"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63C662F3" w14:textId="77777777" w:rsidR="00EE4117" w:rsidRPr="00271EEE" w:rsidRDefault="00EE4117" w:rsidP="00085D13">
            <w:pPr>
              <w:rPr>
                <w:rFonts w:asciiTheme="minorHAnsi" w:hAnsiTheme="minorHAnsi" w:cs="Arial"/>
                <w:sz w:val="16"/>
                <w:szCs w:val="16"/>
              </w:rPr>
            </w:pPr>
          </w:p>
          <w:p w14:paraId="4CCEF1A1"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Waarom niet?</w:t>
            </w:r>
          </w:p>
          <w:p w14:paraId="3A1896EA" w14:textId="77777777" w:rsidR="00EE4117" w:rsidRPr="00271EEE" w:rsidRDefault="00EE4117" w:rsidP="00085D13">
            <w:pPr>
              <w:rPr>
                <w:rFonts w:asciiTheme="minorHAnsi" w:hAnsiTheme="minorHAnsi" w:cs="Arial"/>
                <w:sz w:val="16"/>
                <w:szCs w:val="16"/>
              </w:rPr>
            </w:pPr>
          </w:p>
          <w:p w14:paraId="5C625849" w14:textId="77777777" w:rsidR="00EE4117" w:rsidRPr="00271EEE" w:rsidRDefault="00EE4117" w:rsidP="00085D13">
            <w:pPr>
              <w:rPr>
                <w:rFonts w:asciiTheme="minorHAnsi" w:hAnsiTheme="minorHAnsi" w:cs="Arial"/>
                <w:sz w:val="16"/>
                <w:szCs w:val="16"/>
              </w:rPr>
            </w:pPr>
          </w:p>
          <w:p w14:paraId="43E1DB16"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4A9EAA6A"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43FC9307" w14:textId="77777777" w:rsidR="00EE4117" w:rsidRPr="00271EEE" w:rsidRDefault="00EE4117" w:rsidP="00085D13">
            <w:pPr>
              <w:rPr>
                <w:rFonts w:asciiTheme="minorHAnsi" w:hAnsiTheme="minorHAnsi" w:cs="Arial"/>
                <w:sz w:val="20"/>
                <w:szCs w:val="20"/>
              </w:rPr>
            </w:pPr>
          </w:p>
        </w:tc>
      </w:tr>
      <w:tr w:rsidR="00EE4117" w:rsidRPr="00271EEE" w14:paraId="6014C059" w14:textId="77777777" w:rsidTr="00085D13">
        <w:tc>
          <w:tcPr>
            <w:tcW w:w="2777" w:type="dxa"/>
          </w:tcPr>
          <w:p w14:paraId="05AC9F9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2.6</w:t>
            </w:r>
          </w:p>
          <w:p w14:paraId="4A72B34D"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Wordt het proefpersonen duidelijk gemaakt in welke rol je met ze werkt? (Bijvoorbeeld om van te leren, als medewerker voor een opdrachtgever)</w:t>
            </w:r>
          </w:p>
        </w:tc>
        <w:tc>
          <w:tcPr>
            <w:tcW w:w="655" w:type="dxa"/>
            <w:gridSpan w:val="2"/>
            <w:shd w:val="clear" w:color="auto" w:fill="E18A6F" w:themeFill="accent3" w:themeFillTint="99"/>
          </w:tcPr>
          <w:p w14:paraId="2D557634" w14:textId="77777777" w:rsidR="00EE4117" w:rsidRPr="00271EEE" w:rsidRDefault="00EE4117" w:rsidP="00085D13">
            <w:pPr>
              <w:rPr>
                <w:rFonts w:asciiTheme="minorHAnsi" w:hAnsiTheme="minorHAnsi" w:cs="Arial"/>
                <w:sz w:val="20"/>
                <w:szCs w:val="20"/>
              </w:rPr>
            </w:pPr>
          </w:p>
          <w:p w14:paraId="42A46B9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38BFD991"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330A707C" w14:textId="77777777" w:rsidR="00EE4117" w:rsidRPr="00271EEE" w:rsidRDefault="00EE4117" w:rsidP="00085D13">
            <w:pPr>
              <w:rPr>
                <w:rFonts w:asciiTheme="minorHAnsi" w:hAnsiTheme="minorHAnsi" w:cs="Arial"/>
                <w:sz w:val="20"/>
                <w:szCs w:val="20"/>
              </w:rPr>
            </w:pPr>
          </w:p>
          <w:p w14:paraId="328A1299" w14:textId="77777777" w:rsidR="00EE4117" w:rsidRPr="00271EEE" w:rsidRDefault="00EE4117" w:rsidP="00085D13">
            <w:pPr>
              <w:rPr>
                <w:rFonts w:asciiTheme="minorHAnsi" w:hAnsiTheme="minorHAnsi" w:cs="Arial"/>
                <w:sz w:val="20"/>
                <w:szCs w:val="20"/>
              </w:rPr>
            </w:pPr>
          </w:p>
          <w:p w14:paraId="75F85158" w14:textId="77777777" w:rsidR="00EE4117" w:rsidRPr="00271EEE" w:rsidRDefault="00EE4117" w:rsidP="00085D13">
            <w:pPr>
              <w:rPr>
                <w:rFonts w:asciiTheme="minorHAnsi" w:hAnsiTheme="minorHAnsi" w:cs="Arial"/>
                <w:sz w:val="20"/>
                <w:szCs w:val="20"/>
              </w:rPr>
            </w:pPr>
          </w:p>
          <w:p w14:paraId="52558E09"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68" w:type="dxa"/>
            <w:shd w:val="clear" w:color="auto" w:fill="FF967A" w:themeFill="accent6" w:themeFillTint="66"/>
          </w:tcPr>
          <w:p w14:paraId="3736CCDB" w14:textId="77777777" w:rsidR="00EE4117" w:rsidRPr="00271EEE" w:rsidRDefault="00EE4117" w:rsidP="00085D13">
            <w:pPr>
              <w:rPr>
                <w:rFonts w:asciiTheme="minorHAnsi" w:hAnsiTheme="minorHAnsi" w:cs="Arial"/>
                <w:sz w:val="20"/>
                <w:szCs w:val="20"/>
              </w:rPr>
            </w:pPr>
          </w:p>
          <w:p w14:paraId="4C5DC261"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43F6CE6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6E58B348" w14:textId="77777777" w:rsidR="00EE4117" w:rsidRPr="00271EEE" w:rsidRDefault="00EE4117" w:rsidP="00085D13">
            <w:pPr>
              <w:rPr>
                <w:rFonts w:asciiTheme="minorHAnsi" w:hAnsiTheme="minorHAnsi" w:cs="Arial"/>
                <w:sz w:val="16"/>
                <w:szCs w:val="16"/>
              </w:rPr>
            </w:pPr>
          </w:p>
          <w:p w14:paraId="5BE2D301"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Waarom niet?</w:t>
            </w:r>
          </w:p>
          <w:p w14:paraId="27C5C553"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Worden proefpersonen achteraf op de hoogte gebracht?</w:t>
            </w:r>
          </w:p>
          <w:p w14:paraId="692FD392" w14:textId="77777777" w:rsidR="00EE4117" w:rsidRPr="00271EEE" w:rsidRDefault="00EE4117" w:rsidP="00085D13">
            <w:pPr>
              <w:rPr>
                <w:rFonts w:asciiTheme="minorHAnsi" w:hAnsiTheme="minorHAnsi" w:cs="Arial"/>
                <w:sz w:val="16"/>
                <w:szCs w:val="16"/>
              </w:rPr>
            </w:pPr>
          </w:p>
          <w:p w14:paraId="6AD480BF"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755C1120"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6809EEA3" w14:textId="77777777" w:rsidR="00EE4117" w:rsidRPr="00271EEE" w:rsidRDefault="00EE4117" w:rsidP="00085D13">
            <w:pPr>
              <w:rPr>
                <w:rFonts w:asciiTheme="minorHAnsi" w:hAnsiTheme="minorHAnsi" w:cs="Arial"/>
                <w:sz w:val="20"/>
                <w:szCs w:val="20"/>
              </w:rPr>
            </w:pPr>
          </w:p>
        </w:tc>
      </w:tr>
      <w:tr w:rsidR="00EE4117" w:rsidRPr="00271EEE" w14:paraId="25799875" w14:textId="77777777" w:rsidTr="00085D13">
        <w:tc>
          <w:tcPr>
            <w:tcW w:w="2777" w:type="dxa"/>
          </w:tcPr>
          <w:p w14:paraId="17240E12"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2.7</w:t>
            </w:r>
          </w:p>
          <w:p w14:paraId="5D3C860E"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Wordt proefpersonen de mogelijkheid geboden op de hoogte te worden gebracht van </w:t>
            </w:r>
            <w:proofErr w:type="gramStart"/>
            <w:r w:rsidRPr="00271EEE">
              <w:rPr>
                <w:rFonts w:asciiTheme="minorHAnsi" w:hAnsiTheme="minorHAnsi" w:cs="Arial"/>
                <w:sz w:val="20"/>
                <w:szCs w:val="20"/>
              </w:rPr>
              <w:t>uitkomsten /</w:t>
            </w:r>
            <w:proofErr w:type="gramEnd"/>
            <w:r w:rsidRPr="00271EEE">
              <w:rPr>
                <w:rFonts w:asciiTheme="minorHAnsi" w:hAnsiTheme="minorHAnsi" w:cs="Arial"/>
                <w:sz w:val="20"/>
                <w:szCs w:val="20"/>
              </w:rPr>
              <w:t xml:space="preserve"> resultaten?</w:t>
            </w:r>
          </w:p>
        </w:tc>
        <w:tc>
          <w:tcPr>
            <w:tcW w:w="655" w:type="dxa"/>
            <w:gridSpan w:val="2"/>
            <w:shd w:val="clear" w:color="auto" w:fill="E18A6F" w:themeFill="accent3" w:themeFillTint="99"/>
          </w:tcPr>
          <w:p w14:paraId="75EFA5CB" w14:textId="77777777" w:rsidR="00EE4117" w:rsidRPr="00271EEE" w:rsidRDefault="00EE4117" w:rsidP="00085D13">
            <w:pPr>
              <w:rPr>
                <w:rFonts w:asciiTheme="minorHAnsi" w:hAnsiTheme="minorHAnsi" w:cs="Arial"/>
                <w:sz w:val="20"/>
                <w:szCs w:val="20"/>
              </w:rPr>
            </w:pPr>
          </w:p>
          <w:p w14:paraId="05B84D5E"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0A7CC2ED"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6F4EC547" w14:textId="77777777" w:rsidR="00EE4117" w:rsidRPr="00271EEE" w:rsidRDefault="00EE4117" w:rsidP="00085D13">
            <w:pPr>
              <w:rPr>
                <w:rFonts w:asciiTheme="minorHAnsi" w:hAnsiTheme="minorHAnsi" w:cs="Arial"/>
                <w:sz w:val="20"/>
                <w:szCs w:val="20"/>
              </w:rPr>
            </w:pPr>
          </w:p>
          <w:p w14:paraId="3BF32410"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68" w:type="dxa"/>
            <w:shd w:val="clear" w:color="auto" w:fill="FF967A" w:themeFill="accent6" w:themeFillTint="66"/>
          </w:tcPr>
          <w:p w14:paraId="79BB499C" w14:textId="77777777" w:rsidR="00EE4117" w:rsidRPr="00271EEE" w:rsidRDefault="00EE4117" w:rsidP="00085D13">
            <w:pPr>
              <w:rPr>
                <w:rFonts w:asciiTheme="minorHAnsi" w:hAnsiTheme="minorHAnsi" w:cs="Arial"/>
                <w:sz w:val="20"/>
                <w:szCs w:val="20"/>
              </w:rPr>
            </w:pPr>
          </w:p>
          <w:p w14:paraId="2103D0A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2A6918A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1CE35AB2" w14:textId="77777777" w:rsidR="00EE4117" w:rsidRPr="00271EEE" w:rsidRDefault="00EE4117" w:rsidP="00085D13">
            <w:pPr>
              <w:rPr>
                <w:rFonts w:asciiTheme="minorHAnsi" w:hAnsiTheme="minorHAnsi" w:cs="Arial"/>
                <w:sz w:val="16"/>
                <w:szCs w:val="16"/>
              </w:rPr>
            </w:pPr>
          </w:p>
          <w:p w14:paraId="591B0F97"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Waarom niet?</w:t>
            </w:r>
          </w:p>
          <w:p w14:paraId="7E320525" w14:textId="77777777" w:rsidR="00EE4117" w:rsidRPr="00271EEE" w:rsidRDefault="00EE4117" w:rsidP="00085D13">
            <w:pPr>
              <w:rPr>
                <w:rFonts w:asciiTheme="minorHAnsi" w:hAnsiTheme="minorHAnsi" w:cs="Arial"/>
                <w:sz w:val="16"/>
                <w:szCs w:val="16"/>
              </w:rPr>
            </w:pPr>
          </w:p>
          <w:p w14:paraId="5FFC4EDB" w14:textId="77777777" w:rsidR="00EE4117" w:rsidRPr="00271EEE" w:rsidRDefault="00EE4117" w:rsidP="00085D13">
            <w:pPr>
              <w:rPr>
                <w:rFonts w:asciiTheme="minorHAnsi" w:hAnsiTheme="minorHAnsi" w:cs="Arial"/>
                <w:sz w:val="16"/>
                <w:szCs w:val="16"/>
              </w:rPr>
            </w:pPr>
          </w:p>
          <w:p w14:paraId="6D6A0F7B"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18E0DF6A"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05E7B78F" w14:textId="77777777" w:rsidR="00EE4117" w:rsidRPr="00271EEE" w:rsidRDefault="00EE4117" w:rsidP="00085D13">
            <w:pPr>
              <w:rPr>
                <w:rFonts w:asciiTheme="minorHAnsi" w:hAnsiTheme="minorHAnsi" w:cs="Arial"/>
                <w:sz w:val="20"/>
                <w:szCs w:val="20"/>
              </w:rPr>
            </w:pPr>
          </w:p>
        </w:tc>
      </w:tr>
      <w:tr w:rsidR="00EE4117" w:rsidRPr="00271EEE" w14:paraId="7C058867" w14:textId="77777777" w:rsidTr="00085D13">
        <w:tc>
          <w:tcPr>
            <w:tcW w:w="2777" w:type="dxa"/>
          </w:tcPr>
          <w:p w14:paraId="44DA7A20"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2.8</w:t>
            </w:r>
          </w:p>
          <w:p w14:paraId="0C8BEB41"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20"/>
                <w:szCs w:val="20"/>
              </w:rPr>
              <w:t>Wordt aan proefpersonen onjuiste informatie verstrekt over de opdrachtgever, het   doel van het onderzoek of dergelijke.?</w:t>
            </w:r>
          </w:p>
        </w:tc>
        <w:tc>
          <w:tcPr>
            <w:tcW w:w="655" w:type="dxa"/>
            <w:gridSpan w:val="2"/>
            <w:shd w:val="clear" w:color="auto" w:fill="E18A6F" w:themeFill="accent3" w:themeFillTint="99"/>
          </w:tcPr>
          <w:p w14:paraId="6ECCD6FB" w14:textId="77777777" w:rsidR="00EE4117" w:rsidRPr="00271EEE" w:rsidRDefault="00EE4117" w:rsidP="00085D13">
            <w:pPr>
              <w:rPr>
                <w:rFonts w:asciiTheme="minorHAnsi" w:hAnsiTheme="minorHAnsi" w:cs="Arial"/>
                <w:sz w:val="16"/>
                <w:szCs w:val="16"/>
              </w:rPr>
            </w:pPr>
          </w:p>
          <w:p w14:paraId="43604821"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16"/>
                <w:szCs w:val="16"/>
              </w:rPr>
              <w:t>Nee</w:t>
            </w:r>
          </w:p>
          <w:p w14:paraId="5FBBF806" w14:textId="77777777" w:rsidR="00EE4117" w:rsidRPr="00271EEE" w:rsidRDefault="00EE4117" w:rsidP="00085D13">
            <w:pPr>
              <w:rPr>
                <w:rFonts w:asciiTheme="minorHAnsi" w:hAnsiTheme="minorHAnsi" w:cs="Arial"/>
                <w:sz w:val="20"/>
                <w:szCs w:val="20"/>
              </w:rPr>
            </w:pPr>
          </w:p>
          <w:p w14:paraId="4926D672"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71FDAC34" w14:textId="77777777" w:rsidR="00EE4117" w:rsidRPr="00271EEE" w:rsidRDefault="00EE4117" w:rsidP="00085D13">
            <w:pPr>
              <w:rPr>
                <w:rFonts w:asciiTheme="minorHAnsi" w:hAnsiTheme="minorHAnsi" w:cs="Arial"/>
                <w:sz w:val="20"/>
                <w:szCs w:val="20"/>
              </w:rPr>
            </w:pPr>
          </w:p>
          <w:p w14:paraId="2BC42A19"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20"/>
                <w:szCs w:val="20"/>
              </w:rPr>
              <w:sym w:font="Wingdings" w:char="F0ED"/>
            </w:r>
          </w:p>
        </w:tc>
        <w:tc>
          <w:tcPr>
            <w:tcW w:w="668" w:type="dxa"/>
            <w:shd w:val="clear" w:color="auto" w:fill="FF967A" w:themeFill="accent6" w:themeFillTint="66"/>
          </w:tcPr>
          <w:p w14:paraId="1F8FC771" w14:textId="77777777" w:rsidR="00EE4117" w:rsidRPr="00271EEE" w:rsidRDefault="00EE4117" w:rsidP="00085D13">
            <w:pPr>
              <w:rPr>
                <w:rFonts w:asciiTheme="minorHAnsi" w:hAnsiTheme="minorHAnsi" w:cs="Arial"/>
                <w:sz w:val="20"/>
                <w:szCs w:val="20"/>
              </w:rPr>
            </w:pPr>
          </w:p>
          <w:p w14:paraId="69E30307"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44F82099"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7E076D7D" w14:textId="77777777" w:rsidR="00EE4117" w:rsidRPr="00271EEE" w:rsidRDefault="00EE4117" w:rsidP="00085D13">
            <w:pPr>
              <w:rPr>
                <w:rFonts w:asciiTheme="minorHAnsi" w:hAnsiTheme="minorHAnsi" w:cs="Arial"/>
                <w:sz w:val="16"/>
                <w:szCs w:val="16"/>
              </w:rPr>
            </w:pPr>
          </w:p>
          <w:p w14:paraId="7E00416D"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Waarom?</w:t>
            </w:r>
          </w:p>
          <w:p w14:paraId="6ADAFDE3"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Worden proefpersonen achteraf op de hoogte gebracht?</w:t>
            </w:r>
          </w:p>
          <w:p w14:paraId="6E4AE114" w14:textId="77777777" w:rsidR="00EE4117" w:rsidRPr="00271EEE" w:rsidRDefault="00EE4117" w:rsidP="00085D13">
            <w:pPr>
              <w:rPr>
                <w:rFonts w:asciiTheme="minorHAnsi" w:hAnsiTheme="minorHAnsi" w:cs="Arial"/>
                <w:sz w:val="16"/>
                <w:szCs w:val="16"/>
              </w:rPr>
            </w:pPr>
          </w:p>
          <w:p w14:paraId="49A9A098"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0B82C974" w14:textId="77777777" w:rsidR="00EE4117" w:rsidRPr="00271EEE" w:rsidRDefault="00EE4117" w:rsidP="00085D13">
            <w:pPr>
              <w:rPr>
                <w:rFonts w:asciiTheme="minorHAnsi" w:hAnsiTheme="minorHAnsi" w:cs="Arial"/>
                <w:sz w:val="16"/>
                <w:szCs w:val="16"/>
              </w:rPr>
            </w:pPr>
          </w:p>
        </w:tc>
        <w:tc>
          <w:tcPr>
            <w:tcW w:w="881" w:type="dxa"/>
            <w:shd w:val="clear" w:color="auto" w:fill="FF967A" w:themeFill="accent6" w:themeFillTint="66"/>
          </w:tcPr>
          <w:p w14:paraId="33771FA3" w14:textId="77777777" w:rsidR="00EE4117" w:rsidRPr="00271EEE" w:rsidRDefault="00EE4117" w:rsidP="00085D13">
            <w:pPr>
              <w:rPr>
                <w:rFonts w:asciiTheme="minorHAnsi" w:hAnsiTheme="minorHAnsi" w:cs="Arial"/>
                <w:sz w:val="16"/>
                <w:szCs w:val="16"/>
              </w:rPr>
            </w:pPr>
          </w:p>
        </w:tc>
      </w:tr>
      <w:tr w:rsidR="00EE4117" w:rsidRPr="00271EEE" w14:paraId="0B5E118B" w14:textId="77777777" w:rsidTr="00085D13">
        <w:tc>
          <w:tcPr>
            <w:tcW w:w="2777" w:type="dxa"/>
          </w:tcPr>
          <w:p w14:paraId="7B4ECF9A"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2.9</w:t>
            </w:r>
          </w:p>
          <w:p w14:paraId="197F2E4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Zijn (sommige) proefpersonen minderjarig? </w:t>
            </w:r>
          </w:p>
        </w:tc>
        <w:tc>
          <w:tcPr>
            <w:tcW w:w="655" w:type="dxa"/>
            <w:gridSpan w:val="2"/>
            <w:shd w:val="clear" w:color="auto" w:fill="E18A6F" w:themeFill="accent3" w:themeFillTint="99"/>
          </w:tcPr>
          <w:p w14:paraId="3F1EF97D" w14:textId="77777777" w:rsidR="00EE4117" w:rsidRPr="00271EEE" w:rsidRDefault="00EE4117" w:rsidP="00085D13">
            <w:pPr>
              <w:rPr>
                <w:rFonts w:asciiTheme="minorHAnsi" w:hAnsiTheme="minorHAnsi" w:cs="Arial"/>
                <w:sz w:val="20"/>
                <w:szCs w:val="20"/>
              </w:rPr>
            </w:pPr>
          </w:p>
          <w:p w14:paraId="225603E2"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58DFB5EA"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p w14:paraId="1952B06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668" w:type="dxa"/>
            <w:shd w:val="clear" w:color="auto" w:fill="FF967A" w:themeFill="accent6" w:themeFillTint="66"/>
          </w:tcPr>
          <w:p w14:paraId="1446CD9E" w14:textId="77777777" w:rsidR="00EE4117" w:rsidRPr="00271EEE" w:rsidRDefault="00EE4117" w:rsidP="00085D13">
            <w:pPr>
              <w:rPr>
                <w:rFonts w:asciiTheme="minorHAnsi" w:hAnsiTheme="minorHAnsi" w:cs="Arial"/>
                <w:sz w:val="20"/>
                <w:szCs w:val="20"/>
              </w:rPr>
            </w:pPr>
          </w:p>
          <w:p w14:paraId="7B4AEA9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04163B3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63EA3B71" w14:textId="77777777" w:rsidR="00EE4117" w:rsidRPr="00271EEE" w:rsidRDefault="00EE4117" w:rsidP="00085D13">
            <w:pPr>
              <w:rPr>
                <w:rFonts w:asciiTheme="minorHAnsi" w:hAnsiTheme="minorHAnsi" w:cs="Arial"/>
                <w:sz w:val="16"/>
                <w:szCs w:val="16"/>
              </w:rPr>
            </w:pPr>
          </w:p>
          <w:p w14:paraId="2BF73A10"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Is toestemming geregeld met ouders/verzorgers? Zo nee, waarom niet?</w:t>
            </w:r>
          </w:p>
          <w:p w14:paraId="467B53C0"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0448C1B9"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763C88EE" w14:textId="77777777" w:rsidR="00EE4117" w:rsidRPr="00271EEE" w:rsidRDefault="00EE4117" w:rsidP="00085D13">
            <w:pPr>
              <w:rPr>
                <w:rFonts w:asciiTheme="minorHAnsi" w:hAnsiTheme="minorHAnsi" w:cs="Arial"/>
                <w:sz w:val="20"/>
                <w:szCs w:val="20"/>
              </w:rPr>
            </w:pPr>
          </w:p>
        </w:tc>
      </w:tr>
      <w:tr w:rsidR="00EE4117" w:rsidRPr="00271EEE" w14:paraId="59DFA6CC" w14:textId="77777777" w:rsidTr="00085D13">
        <w:tc>
          <w:tcPr>
            <w:tcW w:w="2777" w:type="dxa"/>
          </w:tcPr>
          <w:p w14:paraId="32D3B75F"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lastRenderedPageBreak/>
              <w:t>2.10</w:t>
            </w:r>
          </w:p>
          <w:p w14:paraId="7F2E81FD"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Zijn (sommige) proefpersonen wilsonbekwaam?</w:t>
            </w:r>
          </w:p>
        </w:tc>
        <w:tc>
          <w:tcPr>
            <w:tcW w:w="655" w:type="dxa"/>
            <w:gridSpan w:val="2"/>
            <w:shd w:val="clear" w:color="auto" w:fill="E18A6F" w:themeFill="accent3" w:themeFillTint="99"/>
          </w:tcPr>
          <w:p w14:paraId="363DB5E1" w14:textId="77777777" w:rsidR="00EE4117" w:rsidRPr="00271EEE" w:rsidRDefault="00EE4117" w:rsidP="00085D13">
            <w:pPr>
              <w:rPr>
                <w:rFonts w:asciiTheme="minorHAnsi" w:hAnsiTheme="minorHAnsi" w:cs="Arial"/>
                <w:sz w:val="20"/>
                <w:szCs w:val="20"/>
              </w:rPr>
            </w:pPr>
          </w:p>
          <w:p w14:paraId="7877530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14B908AA"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p w14:paraId="198E226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668" w:type="dxa"/>
            <w:shd w:val="clear" w:color="auto" w:fill="FF967A" w:themeFill="accent6" w:themeFillTint="66"/>
          </w:tcPr>
          <w:p w14:paraId="7CCB59B4" w14:textId="77777777" w:rsidR="00EE4117" w:rsidRPr="00271EEE" w:rsidRDefault="00EE4117" w:rsidP="00085D13">
            <w:pPr>
              <w:rPr>
                <w:rFonts w:asciiTheme="minorHAnsi" w:hAnsiTheme="minorHAnsi" w:cs="Arial"/>
                <w:sz w:val="20"/>
                <w:szCs w:val="20"/>
              </w:rPr>
            </w:pPr>
          </w:p>
          <w:p w14:paraId="203D51BE"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6B75A988"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1BF5B980" w14:textId="77777777" w:rsidR="00EE4117" w:rsidRPr="00271EEE" w:rsidRDefault="00EE4117" w:rsidP="00085D13">
            <w:pPr>
              <w:rPr>
                <w:rFonts w:asciiTheme="minorHAnsi" w:hAnsiTheme="minorHAnsi" w:cs="Arial"/>
                <w:sz w:val="16"/>
                <w:szCs w:val="16"/>
              </w:rPr>
            </w:pPr>
          </w:p>
          <w:p w14:paraId="3CDA16FA"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Is toestemming geregeld met eventuele andere verantwoordelijken? Zo nee, waarom niet?</w:t>
            </w:r>
          </w:p>
          <w:p w14:paraId="15B0467F"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268D292A"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1070FE7C" w14:textId="77777777" w:rsidR="00EE4117" w:rsidRPr="00271EEE" w:rsidRDefault="00EE4117" w:rsidP="00085D13">
            <w:pPr>
              <w:rPr>
                <w:rFonts w:asciiTheme="minorHAnsi" w:hAnsiTheme="minorHAnsi" w:cs="Arial"/>
                <w:sz w:val="20"/>
                <w:szCs w:val="20"/>
              </w:rPr>
            </w:pPr>
          </w:p>
        </w:tc>
      </w:tr>
      <w:tr w:rsidR="00EE4117" w:rsidRPr="00271EEE" w14:paraId="5B8F9795" w14:textId="77777777" w:rsidTr="00085D13">
        <w:trPr>
          <w:trHeight w:val="707"/>
        </w:trPr>
        <w:tc>
          <w:tcPr>
            <w:tcW w:w="2777" w:type="dxa"/>
            <w:vMerge w:val="restart"/>
          </w:tcPr>
          <w:p w14:paraId="740ED272"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2.11</w:t>
            </w:r>
          </w:p>
          <w:p w14:paraId="77AC66A8"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Is er een protocol gemaakt waarin staat hoe en in welke bewoordingen proefpersonen over de punten 2.1 tot en met 2.8 op de hoogte worden gebracht?</w:t>
            </w:r>
          </w:p>
        </w:tc>
        <w:tc>
          <w:tcPr>
            <w:tcW w:w="655" w:type="dxa"/>
            <w:gridSpan w:val="2"/>
            <w:shd w:val="clear" w:color="auto" w:fill="E18A6F" w:themeFill="accent3" w:themeFillTint="99"/>
          </w:tcPr>
          <w:p w14:paraId="2BEB35FD" w14:textId="77777777" w:rsidR="00EE4117" w:rsidRPr="00271EEE" w:rsidRDefault="00EE4117" w:rsidP="00085D13">
            <w:pPr>
              <w:rPr>
                <w:rFonts w:asciiTheme="minorHAnsi" w:hAnsiTheme="minorHAnsi" w:cs="Arial"/>
                <w:sz w:val="20"/>
                <w:szCs w:val="20"/>
              </w:rPr>
            </w:pPr>
          </w:p>
          <w:p w14:paraId="79830798"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32C74682"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8"/>
            </w:r>
          </w:p>
          <w:p w14:paraId="21E8BF79" w14:textId="77777777" w:rsidR="00EE4117" w:rsidRPr="00271EEE" w:rsidRDefault="00EE4117" w:rsidP="00085D13">
            <w:pPr>
              <w:rPr>
                <w:rFonts w:asciiTheme="minorHAnsi" w:hAnsiTheme="minorHAnsi" w:cs="Arial"/>
                <w:sz w:val="20"/>
                <w:szCs w:val="20"/>
              </w:rPr>
            </w:pPr>
          </w:p>
          <w:p w14:paraId="79063B0D" w14:textId="77777777" w:rsidR="00EE4117" w:rsidRPr="00271EEE" w:rsidRDefault="00EE4117" w:rsidP="00085D13">
            <w:pPr>
              <w:rPr>
                <w:rFonts w:asciiTheme="minorHAnsi" w:hAnsiTheme="minorHAnsi" w:cs="Arial"/>
                <w:sz w:val="20"/>
                <w:szCs w:val="20"/>
                <w:lang w:val="en-US"/>
              </w:rPr>
            </w:pPr>
          </w:p>
        </w:tc>
        <w:tc>
          <w:tcPr>
            <w:tcW w:w="668" w:type="dxa"/>
            <w:shd w:val="clear" w:color="auto" w:fill="auto"/>
          </w:tcPr>
          <w:p w14:paraId="7F146777" w14:textId="77777777" w:rsidR="00EE4117" w:rsidRPr="00271EEE" w:rsidRDefault="00EE4117" w:rsidP="00085D13">
            <w:pPr>
              <w:rPr>
                <w:rFonts w:asciiTheme="minorHAnsi" w:hAnsiTheme="minorHAnsi" w:cs="Arial"/>
                <w:sz w:val="20"/>
                <w:szCs w:val="20"/>
              </w:rPr>
            </w:pPr>
          </w:p>
          <w:p w14:paraId="4CD24946" w14:textId="77777777" w:rsidR="00EE4117" w:rsidRPr="00271EEE" w:rsidRDefault="00EE4117" w:rsidP="00085D13">
            <w:pPr>
              <w:rPr>
                <w:rFonts w:asciiTheme="minorHAnsi" w:hAnsiTheme="minorHAnsi" w:cs="Arial"/>
                <w:sz w:val="20"/>
                <w:szCs w:val="20"/>
                <w:lang w:val="en-US"/>
              </w:rPr>
            </w:pPr>
            <w:r w:rsidRPr="00271EEE">
              <w:rPr>
                <w:rFonts w:asciiTheme="minorHAnsi" w:hAnsiTheme="minorHAnsi" w:cs="Arial"/>
                <w:sz w:val="20"/>
                <w:szCs w:val="20"/>
              </w:rPr>
              <w:t xml:space="preserve"> </w:t>
            </w:r>
          </w:p>
        </w:tc>
        <w:tc>
          <w:tcPr>
            <w:tcW w:w="3301" w:type="dxa"/>
            <w:shd w:val="clear" w:color="auto" w:fill="auto"/>
          </w:tcPr>
          <w:p w14:paraId="3A51E4D0"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Voeg het protocol bij.</w:t>
            </w:r>
          </w:p>
        </w:tc>
        <w:tc>
          <w:tcPr>
            <w:tcW w:w="1887" w:type="dxa"/>
            <w:gridSpan w:val="2"/>
            <w:vMerge w:val="restart"/>
            <w:shd w:val="clear" w:color="auto" w:fill="7F7F7F" w:themeFill="text1" w:themeFillTint="80"/>
          </w:tcPr>
          <w:p w14:paraId="72C3C5FE" w14:textId="77777777" w:rsidR="00EE4117" w:rsidRPr="00271EEE" w:rsidRDefault="00EE4117" w:rsidP="00085D13">
            <w:pPr>
              <w:rPr>
                <w:rFonts w:asciiTheme="minorHAnsi" w:hAnsiTheme="minorHAnsi" w:cs="Arial"/>
                <w:sz w:val="20"/>
                <w:szCs w:val="20"/>
              </w:rPr>
            </w:pPr>
          </w:p>
        </w:tc>
      </w:tr>
      <w:tr w:rsidR="00EE4117" w:rsidRPr="00271EEE" w14:paraId="7BE61449" w14:textId="77777777" w:rsidTr="00085D13">
        <w:trPr>
          <w:trHeight w:val="668"/>
        </w:trPr>
        <w:tc>
          <w:tcPr>
            <w:tcW w:w="2777" w:type="dxa"/>
            <w:vMerge/>
          </w:tcPr>
          <w:p w14:paraId="2EB72824" w14:textId="77777777" w:rsidR="00EE4117" w:rsidRPr="00271EEE" w:rsidRDefault="00EE4117" w:rsidP="00085D13">
            <w:pPr>
              <w:rPr>
                <w:rFonts w:asciiTheme="minorHAnsi" w:hAnsiTheme="minorHAnsi" w:cs="Arial"/>
                <w:sz w:val="20"/>
                <w:szCs w:val="20"/>
              </w:rPr>
            </w:pPr>
          </w:p>
        </w:tc>
        <w:tc>
          <w:tcPr>
            <w:tcW w:w="655" w:type="dxa"/>
            <w:gridSpan w:val="2"/>
            <w:shd w:val="clear" w:color="auto" w:fill="auto"/>
          </w:tcPr>
          <w:p w14:paraId="438BADF7" w14:textId="77777777" w:rsidR="00EE4117" w:rsidRPr="00271EEE" w:rsidRDefault="00EE4117" w:rsidP="00085D13">
            <w:pPr>
              <w:rPr>
                <w:rFonts w:asciiTheme="minorHAnsi" w:hAnsiTheme="minorHAnsi" w:cs="Arial"/>
                <w:sz w:val="20"/>
                <w:szCs w:val="20"/>
              </w:rPr>
            </w:pPr>
          </w:p>
        </w:tc>
        <w:tc>
          <w:tcPr>
            <w:tcW w:w="668" w:type="dxa"/>
            <w:shd w:val="clear" w:color="auto" w:fill="FF967A" w:themeFill="accent6" w:themeFillTint="66"/>
          </w:tcPr>
          <w:p w14:paraId="609DC21B"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1F2C7CC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p w14:paraId="08BC62A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3301" w:type="dxa"/>
            <w:shd w:val="clear" w:color="auto" w:fill="FF967A" w:themeFill="accent6" w:themeFillTint="66"/>
          </w:tcPr>
          <w:p w14:paraId="3E221BAE"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Waarom niet?</w:t>
            </w:r>
          </w:p>
          <w:p w14:paraId="3D8CA8B8"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 xml:space="preserve">In de mail waar de deelnemers verzocht worden om mee te doen aan het onderzoek zullen ze ook van punt 2.1. </w:t>
            </w:r>
            <w:proofErr w:type="gramStart"/>
            <w:r w:rsidRPr="00271EEE">
              <w:rPr>
                <w:rFonts w:asciiTheme="minorHAnsi" w:hAnsiTheme="minorHAnsi" w:cs="Arial"/>
                <w:i/>
                <w:sz w:val="16"/>
                <w:szCs w:val="16"/>
              </w:rPr>
              <w:t>tot</w:t>
            </w:r>
            <w:proofErr w:type="gramEnd"/>
            <w:r w:rsidRPr="00271EEE">
              <w:rPr>
                <w:rFonts w:asciiTheme="minorHAnsi" w:hAnsiTheme="minorHAnsi" w:cs="Arial"/>
                <w:i/>
                <w:sz w:val="16"/>
                <w:szCs w:val="16"/>
              </w:rPr>
              <w:t xml:space="preserve"> 2.8 op de hoogte worden gesteld.  </w:t>
            </w:r>
          </w:p>
        </w:tc>
        <w:tc>
          <w:tcPr>
            <w:tcW w:w="1887" w:type="dxa"/>
            <w:gridSpan w:val="2"/>
            <w:vMerge/>
            <w:shd w:val="clear" w:color="auto" w:fill="7F7F7F" w:themeFill="text1" w:themeFillTint="80"/>
          </w:tcPr>
          <w:p w14:paraId="583171C2" w14:textId="77777777" w:rsidR="00EE4117" w:rsidRPr="00271EEE" w:rsidRDefault="00EE4117" w:rsidP="00085D13">
            <w:pPr>
              <w:rPr>
                <w:rFonts w:asciiTheme="minorHAnsi" w:hAnsiTheme="minorHAnsi" w:cs="Arial"/>
                <w:sz w:val="20"/>
                <w:szCs w:val="20"/>
              </w:rPr>
            </w:pPr>
          </w:p>
        </w:tc>
      </w:tr>
      <w:tr w:rsidR="00EE4117" w:rsidRPr="00271EEE" w14:paraId="39A565DE" w14:textId="77777777" w:rsidTr="00085D13">
        <w:tc>
          <w:tcPr>
            <w:tcW w:w="9288" w:type="dxa"/>
            <w:gridSpan w:val="7"/>
            <w:tcBorders>
              <w:left w:val="nil"/>
              <w:right w:val="nil"/>
            </w:tcBorders>
          </w:tcPr>
          <w:p w14:paraId="44A53B8A" w14:textId="77777777" w:rsidR="00EE4117" w:rsidRPr="00271EEE" w:rsidRDefault="00EE4117" w:rsidP="00085D13">
            <w:pPr>
              <w:rPr>
                <w:rFonts w:asciiTheme="minorHAnsi" w:hAnsiTheme="minorHAnsi" w:cs="Arial"/>
                <w:sz w:val="20"/>
                <w:szCs w:val="20"/>
              </w:rPr>
            </w:pPr>
          </w:p>
          <w:p w14:paraId="11EA0343" w14:textId="77777777" w:rsidR="00EE4117" w:rsidRPr="00271EEE" w:rsidRDefault="00EE4117" w:rsidP="00085D13">
            <w:pPr>
              <w:rPr>
                <w:rFonts w:asciiTheme="minorHAnsi" w:hAnsiTheme="minorHAnsi" w:cs="Arial"/>
                <w:sz w:val="20"/>
                <w:szCs w:val="20"/>
              </w:rPr>
            </w:pPr>
          </w:p>
          <w:p w14:paraId="598BEAEB" w14:textId="77777777" w:rsidR="00EE4117" w:rsidRPr="00271EEE" w:rsidRDefault="00EE4117" w:rsidP="00085D13">
            <w:pPr>
              <w:rPr>
                <w:rFonts w:asciiTheme="minorHAnsi" w:hAnsiTheme="minorHAnsi" w:cs="Arial"/>
                <w:sz w:val="20"/>
                <w:szCs w:val="20"/>
              </w:rPr>
            </w:pPr>
          </w:p>
          <w:p w14:paraId="67C02172" w14:textId="77777777" w:rsidR="00EE4117" w:rsidRPr="00271EEE" w:rsidRDefault="00EE4117" w:rsidP="00085D13">
            <w:pPr>
              <w:rPr>
                <w:rFonts w:asciiTheme="minorHAnsi" w:hAnsiTheme="minorHAnsi" w:cs="Arial"/>
                <w:sz w:val="20"/>
                <w:szCs w:val="20"/>
              </w:rPr>
            </w:pPr>
          </w:p>
          <w:p w14:paraId="50CFF7B7" w14:textId="77777777" w:rsidR="00EE4117" w:rsidRPr="00271EEE" w:rsidRDefault="00EE4117" w:rsidP="00085D13">
            <w:pPr>
              <w:rPr>
                <w:rFonts w:asciiTheme="minorHAnsi" w:hAnsiTheme="minorHAnsi" w:cs="Arial"/>
                <w:sz w:val="20"/>
                <w:szCs w:val="20"/>
              </w:rPr>
            </w:pPr>
          </w:p>
          <w:p w14:paraId="555F177F" w14:textId="77777777" w:rsidR="00EE4117" w:rsidRPr="00271EEE" w:rsidRDefault="00EE4117" w:rsidP="00085D13">
            <w:pPr>
              <w:rPr>
                <w:rFonts w:asciiTheme="minorHAnsi" w:hAnsiTheme="minorHAnsi" w:cs="Arial"/>
                <w:sz w:val="20"/>
                <w:szCs w:val="20"/>
              </w:rPr>
            </w:pPr>
          </w:p>
          <w:p w14:paraId="3C15522E" w14:textId="77777777" w:rsidR="00EE4117" w:rsidRPr="00271EEE" w:rsidRDefault="00EE4117" w:rsidP="00085D13">
            <w:pPr>
              <w:rPr>
                <w:rFonts w:asciiTheme="minorHAnsi" w:hAnsiTheme="minorHAnsi" w:cs="Arial"/>
                <w:sz w:val="20"/>
                <w:szCs w:val="20"/>
              </w:rPr>
            </w:pPr>
          </w:p>
          <w:p w14:paraId="18FE8FE5" w14:textId="77777777" w:rsidR="00EE4117" w:rsidRPr="00271EEE" w:rsidRDefault="00EE4117" w:rsidP="00085D13">
            <w:pPr>
              <w:rPr>
                <w:rFonts w:asciiTheme="minorHAnsi" w:hAnsiTheme="minorHAnsi" w:cs="Arial"/>
                <w:sz w:val="20"/>
                <w:szCs w:val="20"/>
              </w:rPr>
            </w:pPr>
          </w:p>
          <w:p w14:paraId="78E30E38" w14:textId="77777777" w:rsidR="00EE4117" w:rsidRPr="00271EEE" w:rsidRDefault="00EE4117" w:rsidP="00085D13">
            <w:pPr>
              <w:rPr>
                <w:rFonts w:asciiTheme="minorHAnsi" w:hAnsiTheme="minorHAnsi" w:cs="Arial"/>
                <w:sz w:val="20"/>
                <w:szCs w:val="20"/>
              </w:rPr>
            </w:pPr>
          </w:p>
        </w:tc>
      </w:tr>
      <w:tr w:rsidR="00EE4117" w:rsidRPr="00271EEE" w14:paraId="6416E331" w14:textId="77777777" w:rsidTr="00085D13">
        <w:tc>
          <w:tcPr>
            <w:tcW w:w="2777" w:type="dxa"/>
          </w:tcPr>
          <w:p w14:paraId="1941C24E" w14:textId="77777777" w:rsidR="00EE4117" w:rsidRPr="00271EEE" w:rsidRDefault="00EE4117" w:rsidP="00085D13">
            <w:pPr>
              <w:rPr>
                <w:rFonts w:asciiTheme="minorHAnsi" w:hAnsiTheme="minorHAnsi" w:cs="Arial"/>
                <w:b/>
                <w:sz w:val="20"/>
                <w:szCs w:val="20"/>
              </w:rPr>
            </w:pPr>
            <w:r w:rsidRPr="00271EEE">
              <w:rPr>
                <w:rFonts w:asciiTheme="minorHAnsi" w:hAnsiTheme="minorHAnsi" w:cs="Arial"/>
                <w:b/>
                <w:sz w:val="20"/>
                <w:szCs w:val="20"/>
              </w:rPr>
              <w:t>3</w:t>
            </w:r>
          </w:p>
          <w:p w14:paraId="0AC7D6D9" w14:textId="77777777" w:rsidR="00EE4117" w:rsidRPr="00271EEE" w:rsidRDefault="00EE4117" w:rsidP="00085D13">
            <w:pPr>
              <w:rPr>
                <w:rFonts w:asciiTheme="minorHAnsi" w:hAnsiTheme="minorHAnsi" w:cs="Arial"/>
                <w:b/>
                <w:sz w:val="20"/>
                <w:szCs w:val="20"/>
              </w:rPr>
            </w:pPr>
            <w:r w:rsidRPr="00271EEE">
              <w:rPr>
                <w:rFonts w:asciiTheme="minorHAnsi" w:hAnsiTheme="minorHAnsi" w:cs="Arial"/>
                <w:b/>
                <w:sz w:val="20"/>
                <w:szCs w:val="20"/>
              </w:rPr>
              <w:t>Mogelijke schadelijke effecten</w:t>
            </w:r>
          </w:p>
        </w:tc>
        <w:tc>
          <w:tcPr>
            <w:tcW w:w="641" w:type="dxa"/>
            <w:shd w:val="clear" w:color="auto" w:fill="auto"/>
          </w:tcPr>
          <w:p w14:paraId="2F89F243" w14:textId="77777777" w:rsidR="00EE4117" w:rsidRPr="00271EEE" w:rsidRDefault="00EE4117" w:rsidP="00085D13">
            <w:pPr>
              <w:rPr>
                <w:rFonts w:asciiTheme="minorHAnsi" w:hAnsiTheme="minorHAnsi" w:cs="Arial"/>
                <w:sz w:val="20"/>
                <w:szCs w:val="20"/>
              </w:rPr>
            </w:pPr>
          </w:p>
        </w:tc>
        <w:tc>
          <w:tcPr>
            <w:tcW w:w="682" w:type="dxa"/>
            <w:gridSpan w:val="2"/>
            <w:shd w:val="clear" w:color="auto" w:fill="auto"/>
          </w:tcPr>
          <w:p w14:paraId="5A1FCD5A" w14:textId="77777777" w:rsidR="00EE4117" w:rsidRPr="00271EEE" w:rsidRDefault="00EE4117" w:rsidP="00085D13">
            <w:pPr>
              <w:rPr>
                <w:rFonts w:asciiTheme="minorHAnsi" w:hAnsiTheme="minorHAnsi" w:cs="Arial"/>
                <w:sz w:val="20"/>
                <w:szCs w:val="20"/>
              </w:rPr>
            </w:pPr>
          </w:p>
        </w:tc>
        <w:tc>
          <w:tcPr>
            <w:tcW w:w="3301" w:type="dxa"/>
            <w:shd w:val="clear" w:color="auto" w:fill="auto"/>
          </w:tcPr>
          <w:p w14:paraId="1115EDCF" w14:textId="77777777" w:rsidR="00EE4117" w:rsidRPr="00271EEE" w:rsidRDefault="00EE4117" w:rsidP="00085D13">
            <w:pPr>
              <w:rPr>
                <w:rFonts w:asciiTheme="minorHAnsi" w:hAnsiTheme="minorHAnsi" w:cs="Arial"/>
                <w:sz w:val="16"/>
                <w:szCs w:val="16"/>
              </w:rPr>
            </w:pPr>
          </w:p>
        </w:tc>
        <w:tc>
          <w:tcPr>
            <w:tcW w:w="1006" w:type="dxa"/>
            <w:shd w:val="clear" w:color="auto" w:fill="auto"/>
          </w:tcPr>
          <w:p w14:paraId="1150D832" w14:textId="77777777" w:rsidR="00EE4117" w:rsidRPr="00271EEE" w:rsidRDefault="00EE4117" w:rsidP="00085D13">
            <w:pPr>
              <w:rPr>
                <w:rFonts w:asciiTheme="minorHAnsi" w:hAnsiTheme="minorHAnsi" w:cs="Arial"/>
                <w:sz w:val="20"/>
                <w:szCs w:val="20"/>
              </w:rPr>
            </w:pPr>
          </w:p>
        </w:tc>
        <w:tc>
          <w:tcPr>
            <w:tcW w:w="881" w:type="dxa"/>
            <w:shd w:val="clear" w:color="auto" w:fill="auto"/>
          </w:tcPr>
          <w:p w14:paraId="6582C044" w14:textId="77777777" w:rsidR="00EE4117" w:rsidRPr="00271EEE" w:rsidRDefault="00EE4117" w:rsidP="00085D13">
            <w:pPr>
              <w:rPr>
                <w:rFonts w:asciiTheme="minorHAnsi" w:hAnsiTheme="minorHAnsi" w:cs="Arial"/>
                <w:sz w:val="20"/>
                <w:szCs w:val="20"/>
              </w:rPr>
            </w:pPr>
          </w:p>
        </w:tc>
      </w:tr>
      <w:tr w:rsidR="00EE4117" w:rsidRPr="00271EEE" w14:paraId="7E6598FE" w14:textId="77777777" w:rsidTr="00085D13">
        <w:tc>
          <w:tcPr>
            <w:tcW w:w="2777" w:type="dxa"/>
          </w:tcPr>
          <w:p w14:paraId="5D16BD9E"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3.1</w:t>
            </w:r>
          </w:p>
          <w:p w14:paraId="4C75490A"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Is er tijdens het onderzoek sprake van misleiding van proefpersonen?</w:t>
            </w:r>
          </w:p>
        </w:tc>
        <w:tc>
          <w:tcPr>
            <w:tcW w:w="641" w:type="dxa"/>
            <w:shd w:val="clear" w:color="auto" w:fill="E18A6F" w:themeFill="accent3" w:themeFillTint="99"/>
          </w:tcPr>
          <w:p w14:paraId="4A7FDB06" w14:textId="77777777" w:rsidR="00EE4117" w:rsidRPr="00271EEE" w:rsidRDefault="00EE4117" w:rsidP="00085D13">
            <w:pPr>
              <w:rPr>
                <w:rFonts w:asciiTheme="minorHAnsi" w:hAnsiTheme="minorHAnsi" w:cs="Arial"/>
                <w:sz w:val="20"/>
                <w:szCs w:val="20"/>
              </w:rPr>
            </w:pPr>
          </w:p>
          <w:p w14:paraId="26025F9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441987E8"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227FB2A3"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82" w:type="dxa"/>
            <w:gridSpan w:val="2"/>
            <w:shd w:val="clear" w:color="auto" w:fill="FF967A" w:themeFill="accent6" w:themeFillTint="66"/>
          </w:tcPr>
          <w:p w14:paraId="17F4EB83" w14:textId="77777777" w:rsidR="00EE4117" w:rsidRPr="00271EEE" w:rsidRDefault="00EE4117" w:rsidP="00085D13">
            <w:pPr>
              <w:rPr>
                <w:rFonts w:asciiTheme="minorHAnsi" w:hAnsiTheme="minorHAnsi" w:cs="Arial"/>
                <w:sz w:val="20"/>
                <w:szCs w:val="20"/>
              </w:rPr>
            </w:pPr>
          </w:p>
          <w:p w14:paraId="29FBC15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3A348AF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0CC3B1DF" w14:textId="77777777" w:rsidR="00EE4117" w:rsidRPr="00271EEE" w:rsidRDefault="00EE4117" w:rsidP="00085D13">
            <w:pPr>
              <w:rPr>
                <w:rFonts w:asciiTheme="minorHAnsi" w:hAnsiTheme="minorHAnsi" w:cs="Arial"/>
                <w:sz w:val="16"/>
                <w:szCs w:val="16"/>
              </w:rPr>
            </w:pPr>
          </w:p>
          <w:p w14:paraId="4A8B7BD2"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Waarom is dit nodig?</w:t>
            </w:r>
          </w:p>
          <w:p w14:paraId="641A0FE3"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Wat is de aard van de misleiding?</w:t>
            </w:r>
          </w:p>
          <w:p w14:paraId="56E0672F"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 xml:space="preserve">Wanneer en hoe worden proefpersonen op de hoogte gebracht (debriefing)? </w:t>
            </w:r>
          </w:p>
          <w:p w14:paraId="79E3493E"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1F7DC131"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36693D68" w14:textId="77777777" w:rsidR="00EE4117" w:rsidRPr="00271EEE" w:rsidRDefault="00EE4117" w:rsidP="00085D13">
            <w:pPr>
              <w:rPr>
                <w:rFonts w:asciiTheme="minorHAnsi" w:hAnsiTheme="minorHAnsi" w:cs="Arial"/>
                <w:sz w:val="20"/>
                <w:szCs w:val="20"/>
              </w:rPr>
            </w:pPr>
          </w:p>
        </w:tc>
      </w:tr>
      <w:tr w:rsidR="00EE4117" w:rsidRPr="00271EEE" w14:paraId="087CFBB3" w14:textId="77777777" w:rsidTr="00085D13">
        <w:tc>
          <w:tcPr>
            <w:tcW w:w="2777" w:type="dxa"/>
          </w:tcPr>
          <w:p w14:paraId="1AAB3CCA" w14:textId="77777777" w:rsidR="00EE4117" w:rsidRPr="00271EEE" w:rsidRDefault="00EE4117" w:rsidP="00085D13">
            <w:pPr>
              <w:rPr>
                <w:rFonts w:asciiTheme="minorHAnsi" w:hAnsiTheme="minorHAnsi" w:cs="Arial"/>
                <w:sz w:val="20"/>
                <w:szCs w:val="20"/>
              </w:rPr>
            </w:pPr>
          </w:p>
          <w:p w14:paraId="3647D63E" w14:textId="77777777" w:rsidR="00EE4117" w:rsidRPr="00271EEE" w:rsidRDefault="00EE4117" w:rsidP="00085D13">
            <w:pPr>
              <w:rPr>
                <w:rFonts w:asciiTheme="minorHAnsi" w:hAnsiTheme="minorHAnsi" w:cs="Arial"/>
                <w:sz w:val="20"/>
                <w:szCs w:val="20"/>
              </w:rPr>
            </w:pPr>
          </w:p>
          <w:p w14:paraId="7CF2DF9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3.2</w:t>
            </w:r>
          </w:p>
          <w:p w14:paraId="0C78803F"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Kan de proefpersoon door deelname geestelijk, sociaal, fysiek of andere nadeel ondervinden? Denk hierbij </w:t>
            </w:r>
            <w:r w:rsidRPr="00271EEE">
              <w:rPr>
                <w:rFonts w:asciiTheme="minorHAnsi" w:hAnsiTheme="minorHAnsi" w:cs="Arial"/>
                <w:i/>
                <w:sz w:val="20"/>
                <w:szCs w:val="20"/>
              </w:rPr>
              <w:t>onder andere</w:t>
            </w:r>
            <w:r w:rsidRPr="00271EEE">
              <w:rPr>
                <w:rFonts w:asciiTheme="minorHAnsi" w:hAnsiTheme="minorHAnsi" w:cs="Arial"/>
                <w:sz w:val="20"/>
                <w:szCs w:val="20"/>
              </w:rPr>
              <w:t xml:space="preserve"> aan bewustwording van iets onaangenaams, in verlegenheid, frustratie of stress worden gebracht, het ongewenst bekend worden van uitkomsten enzovoort.</w:t>
            </w:r>
          </w:p>
        </w:tc>
        <w:tc>
          <w:tcPr>
            <w:tcW w:w="641" w:type="dxa"/>
            <w:shd w:val="clear" w:color="auto" w:fill="E18A6F" w:themeFill="accent3" w:themeFillTint="99"/>
          </w:tcPr>
          <w:p w14:paraId="05DCA305" w14:textId="77777777" w:rsidR="00EE4117" w:rsidRPr="00271EEE" w:rsidRDefault="00EE4117" w:rsidP="00085D13">
            <w:pPr>
              <w:rPr>
                <w:rFonts w:asciiTheme="minorHAnsi" w:hAnsiTheme="minorHAnsi" w:cs="Arial"/>
                <w:sz w:val="20"/>
                <w:szCs w:val="20"/>
              </w:rPr>
            </w:pPr>
          </w:p>
          <w:p w14:paraId="7C6697C8" w14:textId="77777777" w:rsidR="00EE4117" w:rsidRPr="00271EEE" w:rsidRDefault="00EE4117" w:rsidP="00085D13">
            <w:pPr>
              <w:rPr>
                <w:rFonts w:asciiTheme="minorHAnsi" w:hAnsiTheme="minorHAnsi" w:cs="Arial"/>
                <w:sz w:val="20"/>
                <w:szCs w:val="20"/>
              </w:rPr>
            </w:pPr>
          </w:p>
          <w:p w14:paraId="06D9D0DE" w14:textId="77777777" w:rsidR="00EE4117" w:rsidRPr="00271EEE" w:rsidRDefault="00EE4117" w:rsidP="00085D13">
            <w:pPr>
              <w:rPr>
                <w:rFonts w:asciiTheme="minorHAnsi" w:hAnsiTheme="minorHAnsi" w:cs="Arial"/>
                <w:sz w:val="20"/>
                <w:szCs w:val="20"/>
              </w:rPr>
            </w:pPr>
          </w:p>
          <w:p w14:paraId="6D2E75D7"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2A6BA4DB" w14:textId="77777777" w:rsidR="00EE4117" w:rsidRPr="00271EEE" w:rsidRDefault="00EE4117" w:rsidP="00085D13">
            <w:pPr>
              <w:rPr>
                <w:rFonts w:asciiTheme="minorHAnsi" w:hAnsiTheme="minorHAnsi" w:cs="Arial"/>
                <w:sz w:val="20"/>
                <w:szCs w:val="20"/>
              </w:rPr>
            </w:pPr>
          </w:p>
          <w:p w14:paraId="7EA020D3" w14:textId="77777777" w:rsidR="00EE4117" w:rsidRPr="00271EEE" w:rsidRDefault="00EE4117" w:rsidP="00085D13">
            <w:pPr>
              <w:rPr>
                <w:rFonts w:asciiTheme="minorHAnsi" w:hAnsiTheme="minorHAnsi" w:cs="Arial"/>
                <w:sz w:val="20"/>
                <w:szCs w:val="20"/>
              </w:rPr>
            </w:pPr>
          </w:p>
          <w:p w14:paraId="6018327D" w14:textId="77777777" w:rsidR="00EE4117" w:rsidRPr="00271EEE" w:rsidRDefault="00EE4117" w:rsidP="00085D13">
            <w:pPr>
              <w:rPr>
                <w:rFonts w:asciiTheme="minorHAnsi" w:hAnsiTheme="minorHAnsi" w:cs="Arial"/>
                <w:sz w:val="20"/>
                <w:szCs w:val="20"/>
              </w:rPr>
            </w:pPr>
          </w:p>
          <w:p w14:paraId="1B55DEB9" w14:textId="77777777" w:rsidR="00EE4117" w:rsidRPr="00271EEE" w:rsidRDefault="00EE4117" w:rsidP="00085D13">
            <w:pPr>
              <w:rPr>
                <w:rFonts w:asciiTheme="minorHAnsi" w:hAnsiTheme="minorHAnsi" w:cs="Arial"/>
                <w:sz w:val="20"/>
                <w:szCs w:val="20"/>
              </w:rPr>
            </w:pPr>
          </w:p>
          <w:p w14:paraId="484E159B" w14:textId="77777777" w:rsidR="00EE4117" w:rsidRPr="00271EEE" w:rsidRDefault="00EE4117" w:rsidP="00085D13">
            <w:pPr>
              <w:rPr>
                <w:rFonts w:asciiTheme="minorHAnsi" w:hAnsiTheme="minorHAnsi" w:cs="Arial"/>
                <w:sz w:val="20"/>
                <w:szCs w:val="20"/>
              </w:rPr>
            </w:pPr>
          </w:p>
          <w:p w14:paraId="769FB033" w14:textId="77777777" w:rsidR="00EE4117" w:rsidRPr="00271EEE" w:rsidRDefault="00EE4117" w:rsidP="00085D13">
            <w:pPr>
              <w:rPr>
                <w:rFonts w:asciiTheme="minorHAnsi" w:hAnsiTheme="minorHAnsi" w:cs="Arial"/>
                <w:sz w:val="20"/>
                <w:szCs w:val="20"/>
              </w:rPr>
            </w:pPr>
          </w:p>
          <w:p w14:paraId="67378D03" w14:textId="77777777" w:rsidR="00EE4117" w:rsidRPr="00271EEE" w:rsidRDefault="00EE4117" w:rsidP="00085D13">
            <w:pPr>
              <w:rPr>
                <w:rFonts w:asciiTheme="minorHAnsi" w:hAnsiTheme="minorHAnsi" w:cs="Arial"/>
                <w:sz w:val="20"/>
                <w:szCs w:val="20"/>
              </w:rPr>
            </w:pPr>
          </w:p>
          <w:p w14:paraId="592988ED" w14:textId="77777777" w:rsidR="00EE4117" w:rsidRPr="00271EEE" w:rsidRDefault="00EE4117" w:rsidP="00085D13">
            <w:pPr>
              <w:rPr>
                <w:rFonts w:asciiTheme="minorHAnsi" w:hAnsiTheme="minorHAnsi" w:cs="Arial"/>
                <w:sz w:val="20"/>
                <w:szCs w:val="20"/>
              </w:rPr>
            </w:pPr>
          </w:p>
          <w:p w14:paraId="2976C7F6" w14:textId="77777777" w:rsidR="00EE4117" w:rsidRPr="00271EEE" w:rsidRDefault="00EE4117" w:rsidP="00085D13">
            <w:pPr>
              <w:rPr>
                <w:rFonts w:asciiTheme="minorHAnsi" w:hAnsiTheme="minorHAnsi" w:cs="Arial"/>
                <w:sz w:val="20"/>
                <w:szCs w:val="20"/>
              </w:rPr>
            </w:pPr>
          </w:p>
          <w:p w14:paraId="4CE1F65E"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82" w:type="dxa"/>
            <w:gridSpan w:val="2"/>
            <w:shd w:val="clear" w:color="auto" w:fill="FF967A" w:themeFill="accent6" w:themeFillTint="66"/>
          </w:tcPr>
          <w:p w14:paraId="13B5515D" w14:textId="77777777" w:rsidR="00EE4117" w:rsidRPr="00271EEE" w:rsidRDefault="00EE4117" w:rsidP="00085D13">
            <w:pPr>
              <w:rPr>
                <w:rFonts w:asciiTheme="minorHAnsi" w:hAnsiTheme="minorHAnsi" w:cs="Arial"/>
                <w:sz w:val="20"/>
                <w:szCs w:val="20"/>
              </w:rPr>
            </w:pPr>
          </w:p>
          <w:p w14:paraId="2DFF0EC4" w14:textId="77777777" w:rsidR="00EE4117" w:rsidRPr="00271EEE" w:rsidRDefault="00EE4117" w:rsidP="00085D13">
            <w:pPr>
              <w:rPr>
                <w:rFonts w:asciiTheme="minorHAnsi" w:hAnsiTheme="minorHAnsi" w:cs="Arial"/>
                <w:sz w:val="20"/>
                <w:szCs w:val="20"/>
              </w:rPr>
            </w:pPr>
          </w:p>
          <w:p w14:paraId="2CE62E9A" w14:textId="77777777" w:rsidR="00EE4117" w:rsidRPr="00271EEE" w:rsidRDefault="00EE4117" w:rsidP="00085D13">
            <w:pPr>
              <w:rPr>
                <w:rFonts w:asciiTheme="minorHAnsi" w:hAnsiTheme="minorHAnsi" w:cs="Arial"/>
                <w:sz w:val="20"/>
                <w:szCs w:val="20"/>
              </w:rPr>
            </w:pPr>
          </w:p>
          <w:p w14:paraId="159682AB"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4A1FA0DA"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p w14:paraId="3A6AB70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3301" w:type="dxa"/>
            <w:shd w:val="clear" w:color="auto" w:fill="FF967A" w:themeFill="accent6" w:themeFillTint="66"/>
          </w:tcPr>
          <w:p w14:paraId="2AFBFCE8" w14:textId="77777777" w:rsidR="00EE4117" w:rsidRPr="00271EEE" w:rsidRDefault="00EE4117" w:rsidP="00085D13">
            <w:pPr>
              <w:rPr>
                <w:rFonts w:asciiTheme="minorHAnsi" w:hAnsiTheme="minorHAnsi" w:cs="Arial"/>
                <w:sz w:val="16"/>
                <w:szCs w:val="16"/>
              </w:rPr>
            </w:pPr>
          </w:p>
          <w:p w14:paraId="20220BB4" w14:textId="77777777" w:rsidR="00EE4117" w:rsidRPr="00271EEE" w:rsidRDefault="00EE4117" w:rsidP="00085D13">
            <w:pPr>
              <w:rPr>
                <w:rFonts w:asciiTheme="minorHAnsi" w:hAnsiTheme="minorHAnsi" w:cs="Arial"/>
                <w:sz w:val="16"/>
                <w:szCs w:val="16"/>
              </w:rPr>
            </w:pPr>
          </w:p>
          <w:p w14:paraId="5527AD70" w14:textId="77777777" w:rsidR="00EE4117" w:rsidRPr="00271EEE" w:rsidRDefault="00EE4117" w:rsidP="00085D13">
            <w:pPr>
              <w:rPr>
                <w:rFonts w:asciiTheme="minorHAnsi" w:hAnsiTheme="minorHAnsi" w:cs="Arial"/>
                <w:sz w:val="16"/>
                <w:szCs w:val="16"/>
              </w:rPr>
            </w:pPr>
          </w:p>
          <w:p w14:paraId="6E35929A" w14:textId="77777777" w:rsidR="00EE4117" w:rsidRPr="00271EEE" w:rsidRDefault="00EE4117" w:rsidP="00085D13">
            <w:pPr>
              <w:rPr>
                <w:rFonts w:asciiTheme="minorHAnsi" w:hAnsiTheme="minorHAnsi" w:cs="Arial"/>
                <w:sz w:val="16"/>
                <w:szCs w:val="16"/>
              </w:rPr>
            </w:pPr>
          </w:p>
          <w:p w14:paraId="184613E3"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Welke nadelen zijn denkbaar?</w:t>
            </w:r>
          </w:p>
          <w:p w14:paraId="53759B58"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 xml:space="preserve">Tijdens het invoeren van de vragenlijst zou het kunnen zijn dat deelnemers zich bewust worden van bepaalde ontevredenheden binnen een onderwerp of thema. </w:t>
            </w:r>
          </w:p>
          <w:p w14:paraId="61D55B6E"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Wat wordt er gedaan om deze nadelen te voorkomen? Wat om de schade te beperken?</w:t>
            </w:r>
          </w:p>
          <w:p w14:paraId="51216A58"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 xml:space="preserve">Aan het begin van de vragenlijst wordt o.a. het doel van het onderzoek voorgelegd. Hier zal nadrukkelijk worden benoemd dat het Leger des Heils zich graag inzet voor de tevredenheid van haar vrijwilligers. Wanneer er ontevredenheden worden opgemerkt dan komt de organisatie hier graag voor in actie. </w:t>
            </w:r>
          </w:p>
          <w:p w14:paraId="09F99494"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Zijn proefpersonen hiervan vooraf op de hoogte?</w:t>
            </w:r>
          </w:p>
          <w:p w14:paraId="46C5A6BD"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 xml:space="preserve">Ja. </w:t>
            </w:r>
          </w:p>
          <w:p w14:paraId="279A8A9C"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6EC4565D"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881" w:type="dxa"/>
            <w:shd w:val="clear" w:color="auto" w:fill="FF967A" w:themeFill="accent6" w:themeFillTint="66"/>
          </w:tcPr>
          <w:p w14:paraId="7D3229DD" w14:textId="77777777" w:rsidR="00EE4117" w:rsidRPr="00271EEE" w:rsidRDefault="00EE4117" w:rsidP="00085D13">
            <w:pPr>
              <w:rPr>
                <w:rFonts w:asciiTheme="minorHAnsi" w:hAnsiTheme="minorHAnsi" w:cs="Arial"/>
                <w:sz w:val="20"/>
                <w:szCs w:val="20"/>
              </w:rPr>
            </w:pPr>
          </w:p>
        </w:tc>
      </w:tr>
      <w:tr w:rsidR="00EE4117" w:rsidRPr="00271EEE" w14:paraId="12637973" w14:textId="77777777" w:rsidTr="00085D13">
        <w:tc>
          <w:tcPr>
            <w:tcW w:w="2777" w:type="dxa"/>
          </w:tcPr>
          <w:p w14:paraId="3DD0B19B"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3.3</w:t>
            </w:r>
          </w:p>
          <w:p w14:paraId="0A3A6E4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Kunnen er groeperingen (denk ook aan kwetsbare </w:t>
            </w:r>
            <w:proofErr w:type="gramStart"/>
            <w:r w:rsidRPr="00271EEE">
              <w:rPr>
                <w:rFonts w:asciiTheme="minorHAnsi" w:hAnsiTheme="minorHAnsi" w:cs="Arial"/>
                <w:sz w:val="20"/>
                <w:szCs w:val="20"/>
              </w:rPr>
              <w:t>groepen /</w:t>
            </w:r>
            <w:proofErr w:type="gramEnd"/>
            <w:r w:rsidRPr="00271EEE">
              <w:rPr>
                <w:rFonts w:asciiTheme="minorHAnsi" w:hAnsiTheme="minorHAnsi" w:cs="Arial"/>
                <w:sz w:val="20"/>
                <w:szCs w:val="20"/>
              </w:rPr>
              <w:t xml:space="preserve"> minderheden)  door deelname aan of bijvoorbeeld uitkomsten van onderzoek of publiciteit erover ervan nadeel ondervinden?</w:t>
            </w:r>
          </w:p>
        </w:tc>
        <w:tc>
          <w:tcPr>
            <w:tcW w:w="655" w:type="dxa"/>
            <w:gridSpan w:val="2"/>
            <w:shd w:val="clear" w:color="auto" w:fill="E18A6F" w:themeFill="accent3" w:themeFillTint="99"/>
          </w:tcPr>
          <w:p w14:paraId="7EA4C9D7" w14:textId="77777777" w:rsidR="00EE4117" w:rsidRPr="00271EEE" w:rsidRDefault="00EE4117" w:rsidP="00085D13">
            <w:pPr>
              <w:rPr>
                <w:rFonts w:asciiTheme="minorHAnsi" w:hAnsiTheme="minorHAnsi" w:cs="Arial"/>
                <w:sz w:val="20"/>
                <w:szCs w:val="20"/>
              </w:rPr>
            </w:pPr>
          </w:p>
          <w:p w14:paraId="12E0449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40B3A4D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46C7224C" w14:textId="77777777" w:rsidR="00EE4117" w:rsidRPr="00271EEE" w:rsidRDefault="00EE4117" w:rsidP="00085D13">
            <w:pPr>
              <w:rPr>
                <w:rFonts w:asciiTheme="minorHAnsi" w:hAnsiTheme="minorHAnsi" w:cs="Arial"/>
                <w:sz w:val="20"/>
                <w:szCs w:val="20"/>
              </w:rPr>
            </w:pPr>
          </w:p>
          <w:p w14:paraId="607B89CF" w14:textId="77777777" w:rsidR="00EE4117" w:rsidRPr="00271EEE" w:rsidRDefault="00EE4117" w:rsidP="00085D13">
            <w:pPr>
              <w:rPr>
                <w:rFonts w:asciiTheme="minorHAnsi" w:hAnsiTheme="minorHAnsi" w:cs="Arial"/>
                <w:sz w:val="20"/>
                <w:szCs w:val="20"/>
              </w:rPr>
            </w:pPr>
          </w:p>
          <w:p w14:paraId="7E62BFFC" w14:textId="77777777" w:rsidR="00EE4117" w:rsidRPr="00271EEE" w:rsidRDefault="00EE4117" w:rsidP="00085D13">
            <w:pPr>
              <w:rPr>
                <w:rFonts w:asciiTheme="minorHAnsi" w:hAnsiTheme="minorHAnsi" w:cs="Arial"/>
                <w:sz w:val="20"/>
                <w:szCs w:val="20"/>
              </w:rPr>
            </w:pPr>
          </w:p>
          <w:p w14:paraId="2D6C1511" w14:textId="77777777" w:rsidR="00EE4117" w:rsidRPr="00271EEE" w:rsidRDefault="00EE4117" w:rsidP="00085D13">
            <w:pPr>
              <w:rPr>
                <w:rFonts w:asciiTheme="minorHAnsi" w:hAnsiTheme="minorHAnsi" w:cs="Arial"/>
                <w:sz w:val="20"/>
                <w:szCs w:val="20"/>
              </w:rPr>
            </w:pPr>
          </w:p>
          <w:p w14:paraId="26710405" w14:textId="77777777" w:rsidR="00EE4117" w:rsidRPr="00271EEE" w:rsidRDefault="00EE4117" w:rsidP="00085D13">
            <w:pPr>
              <w:rPr>
                <w:rFonts w:asciiTheme="minorHAnsi" w:hAnsiTheme="minorHAnsi" w:cs="Arial"/>
                <w:sz w:val="20"/>
                <w:szCs w:val="20"/>
              </w:rPr>
            </w:pPr>
          </w:p>
          <w:p w14:paraId="58B3FB4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68" w:type="dxa"/>
            <w:shd w:val="clear" w:color="auto" w:fill="FF967A" w:themeFill="accent6" w:themeFillTint="66"/>
          </w:tcPr>
          <w:p w14:paraId="0BBC7764" w14:textId="77777777" w:rsidR="00EE4117" w:rsidRPr="00271EEE" w:rsidRDefault="00EE4117" w:rsidP="00085D13">
            <w:pPr>
              <w:rPr>
                <w:rFonts w:asciiTheme="minorHAnsi" w:hAnsiTheme="minorHAnsi" w:cs="Arial"/>
                <w:sz w:val="20"/>
                <w:szCs w:val="20"/>
              </w:rPr>
            </w:pPr>
          </w:p>
          <w:p w14:paraId="583CF691"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35CBFE3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6DE3EF73" w14:textId="77777777" w:rsidR="00EE4117" w:rsidRPr="00271EEE" w:rsidRDefault="00EE4117" w:rsidP="00085D13">
            <w:pPr>
              <w:rPr>
                <w:rFonts w:asciiTheme="minorHAnsi" w:hAnsiTheme="minorHAnsi" w:cs="Arial"/>
                <w:sz w:val="16"/>
                <w:szCs w:val="16"/>
              </w:rPr>
            </w:pPr>
          </w:p>
          <w:p w14:paraId="5C65F175"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Welke nadelen zijn denkbaar?</w:t>
            </w:r>
          </w:p>
          <w:p w14:paraId="4DECF7E2"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Wat wordt er gedaan om deze nadelen te voorkomen? Wat om de schade te beperken?</w:t>
            </w:r>
          </w:p>
          <w:p w14:paraId="16EE85E6"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Zijn proefpersonen hiervan vooraf op de hoogte?</w:t>
            </w:r>
          </w:p>
          <w:p w14:paraId="57939881" w14:textId="77777777" w:rsidR="00EE4117" w:rsidRPr="00271EEE" w:rsidRDefault="00EE4117" w:rsidP="00085D13">
            <w:pPr>
              <w:rPr>
                <w:rFonts w:asciiTheme="minorHAnsi" w:hAnsiTheme="minorHAnsi" w:cs="Arial"/>
                <w:sz w:val="16"/>
                <w:szCs w:val="16"/>
              </w:rPr>
            </w:pPr>
          </w:p>
          <w:p w14:paraId="544E5F6F"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5DB0059B"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44D3F4CF" w14:textId="77777777" w:rsidR="00EE4117" w:rsidRPr="00271EEE" w:rsidRDefault="00EE4117" w:rsidP="00085D13">
            <w:pPr>
              <w:rPr>
                <w:rFonts w:asciiTheme="minorHAnsi" w:hAnsiTheme="minorHAnsi" w:cs="Arial"/>
                <w:sz w:val="20"/>
                <w:szCs w:val="20"/>
              </w:rPr>
            </w:pPr>
          </w:p>
        </w:tc>
      </w:tr>
      <w:tr w:rsidR="00EE4117" w:rsidRPr="00271EEE" w14:paraId="320FCB7A" w14:textId="77777777" w:rsidTr="00085D13">
        <w:tc>
          <w:tcPr>
            <w:tcW w:w="2777" w:type="dxa"/>
          </w:tcPr>
          <w:p w14:paraId="0D36F8DD"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lastRenderedPageBreak/>
              <w:t>3.4</w:t>
            </w:r>
          </w:p>
          <w:p w14:paraId="10F5DFB9"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Kunnen organisaties en dergelijke (bijvoorbeeld school of woningbouwcorporatie die er ‘slecht’ van afkomt) nadelen ondervinden van de uitkomsten van of publiciteit rond het onderzoek?</w:t>
            </w:r>
          </w:p>
        </w:tc>
        <w:tc>
          <w:tcPr>
            <w:tcW w:w="655" w:type="dxa"/>
            <w:gridSpan w:val="2"/>
            <w:shd w:val="clear" w:color="auto" w:fill="E18A6F" w:themeFill="accent3" w:themeFillTint="99"/>
          </w:tcPr>
          <w:p w14:paraId="439480D7" w14:textId="77777777" w:rsidR="00EE4117" w:rsidRPr="00271EEE" w:rsidRDefault="00EE4117" w:rsidP="00085D13">
            <w:pPr>
              <w:rPr>
                <w:rFonts w:asciiTheme="minorHAnsi" w:hAnsiTheme="minorHAnsi" w:cs="Arial"/>
                <w:sz w:val="20"/>
                <w:szCs w:val="20"/>
              </w:rPr>
            </w:pPr>
          </w:p>
          <w:p w14:paraId="331FA0A2"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5F62293D" w14:textId="77777777" w:rsidR="00EE4117" w:rsidRPr="00271EEE" w:rsidRDefault="00EE4117" w:rsidP="00085D13">
            <w:pPr>
              <w:rPr>
                <w:rFonts w:asciiTheme="minorHAnsi" w:hAnsiTheme="minorHAnsi" w:cs="Arial"/>
                <w:sz w:val="20"/>
                <w:szCs w:val="20"/>
              </w:rPr>
            </w:pPr>
          </w:p>
          <w:p w14:paraId="53D4E073" w14:textId="77777777" w:rsidR="00EE4117" w:rsidRPr="00271EEE" w:rsidRDefault="00EE4117" w:rsidP="00085D13">
            <w:pPr>
              <w:rPr>
                <w:rFonts w:asciiTheme="minorHAnsi" w:hAnsiTheme="minorHAnsi" w:cs="Arial"/>
                <w:sz w:val="20"/>
                <w:szCs w:val="20"/>
              </w:rPr>
            </w:pPr>
          </w:p>
          <w:p w14:paraId="28B38D12" w14:textId="77777777" w:rsidR="00EE4117" w:rsidRPr="00271EEE" w:rsidRDefault="00EE4117" w:rsidP="00085D13">
            <w:pPr>
              <w:rPr>
                <w:rFonts w:asciiTheme="minorHAnsi" w:hAnsiTheme="minorHAnsi" w:cs="Arial"/>
                <w:sz w:val="20"/>
                <w:szCs w:val="20"/>
              </w:rPr>
            </w:pPr>
          </w:p>
          <w:p w14:paraId="0B37B798" w14:textId="77777777" w:rsidR="00EE4117" w:rsidRPr="00271EEE" w:rsidRDefault="00EE4117" w:rsidP="00085D13">
            <w:pPr>
              <w:rPr>
                <w:rFonts w:asciiTheme="minorHAnsi" w:hAnsiTheme="minorHAnsi" w:cs="Arial"/>
                <w:sz w:val="20"/>
                <w:szCs w:val="20"/>
              </w:rPr>
            </w:pPr>
          </w:p>
          <w:p w14:paraId="738B03B4" w14:textId="77777777" w:rsidR="00EE4117" w:rsidRPr="00271EEE" w:rsidRDefault="00EE4117" w:rsidP="00085D13">
            <w:pPr>
              <w:rPr>
                <w:rFonts w:asciiTheme="minorHAnsi" w:hAnsiTheme="minorHAnsi" w:cs="Arial"/>
                <w:sz w:val="20"/>
                <w:szCs w:val="20"/>
              </w:rPr>
            </w:pPr>
          </w:p>
          <w:p w14:paraId="371A0727" w14:textId="77777777" w:rsidR="00EE4117" w:rsidRPr="00271EEE" w:rsidRDefault="00EE4117" w:rsidP="00085D13">
            <w:pPr>
              <w:rPr>
                <w:rFonts w:asciiTheme="minorHAnsi" w:hAnsiTheme="minorHAnsi" w:cs="Arial"/>
                <w:sz w:val="20"/>
                <w:szCs w:val="20"/>
              </w:rPr>
            </w:pPr>
          </w:p>
          <w:p w14:paraId="7C913942"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68" w:type="dxa"/>
            <w:shd w:val="clear" w:color="auto" w:fill="FF967A" w:themeFill="accent6" w:themeFillTint="66"/>
          </w:tcPr>
          <w:p w14:paraId="6A4E8DDD" w14:textId="77777777" w:rsidR="00EE4117" w:rsidRPr="00271EEE" w:rsidRDefault="00EE4117" w:rsidP="00085D13">
            <w:pPr>
              <w:rPr>
                <w:rFonts w:asciiTheme="minorHAnsi" w:hAnsiTheme="minorHAnsi" w:cs="Arial"/>
                <w:sz w:val="20"/>
                <w:szCs w:val="20"/>
              </w:rPr>
            </w:pPr>
          </w:p>
          <w:p w14:paraId="62A53EE9"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786B527F"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p w14:paraId="4848DAE1"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3301" w:type="dxa"/>
            <w:shd w:val="clear" w:color="auto" w:fill="FF967A" w:themeFill="accent6" w:themeFillTint="66"/>
          </w:tcPr>
          <w:p w14:paraId="2E01D69C" w14:textId="77777777" w:rsidR="00EE4117" w:rsidRPr="00271EEE" w:rsidRDefault="00EE4117" w:rsidP="00085D13">
            <w:pPr>
              <w:rPr>
                <w:rFonts w:asciiTheme="minorHAnsi" w:hAnsiTheme="minorHAnsi" w:cs="Arial"/>
                <w:sz w:val="16"/>
                <w:szCs w:val="16"/>
              </w:rPr>
            </w:pPr>
          </w:p>
          <w:p w14:paraId="1792F597"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Welke nadelen zijn denkbaar?</w:t>
            </w:r>
          </w:p>
          <w:p w14:paraId="7BE4704D"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 xml:space="preserve">Wanneer de resultaten van het werktevredenheidsonderzoek over het algemeen negatief zijn, en deze openbaar worden gemaakt, dan kan dit nadelig zijn voor de reputatie van het Leger des Heils. Zo kunnen nieuwe potentiele vrijwilligers afgeschrikt raken. Ook kunnen huidige vrijwilligers een negatief beeld van de organisatie krijgen aangezien ze het gevoel krijgen dat hun medevrijwilligers ontevreden zijn. </w:t>
            </w:r>
          </w:p>
          <w:p w14:paraId="05B540FF"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Wat wordt er gedaan om deze nadelen te voorkomen? Wat om de schade te beperken?</w:t>
            </w:r>
          </w:p>
          <w:p w14:paraId="158B3667"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 xml:space="preserve">Bij publiciteit van de resultaten wordt benadrukt dat het onderzoek bedoeld is om de organisatie en medewerkers te helpen en dat alle feedback serieus wordt genomen. Dit zou negatieve publiciteit helpen te verminderen. </w:t>
            </w:r>
          </w:p>
          <w:p w14:paraId="18B2D700" w14:textId="77777777" w:rsidR="00EE4117" w:rsidRPr="00271EEE" w:rsidRDefault="00EE4117" w:rsidP="00085D13">
            <w:pPr>
              <w:rPr>
                <w:rFonts w:asciiTheme="minorHAnsi" w:hAnsiTheme="minorHAnsi" w:cs="Arial"/>
                <w:i/>
                <w:sz w:val="16"/>
                <w:szCs w:val="16"/>
              </w:rPr>
            </w:pPr>
          </w:p>
          <w:p w14:paraId="1FEEDCB7"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Zijn proefpersonen hiervan vooraf op de hoogte?</w:t>
            </w:r>
          </w:p>
          <w:p w14:paraId="2996176C"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Ja.</w:t>
            </w:r>
          </w:p>
          <w:p w14:paraId="7E0D53E3"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Zijn betreffende organisaties hiervan op de hoogte?</w:t>
            </w:r>
          </w:p>
          <w:p w14:paraId="60581A82"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Ja.</w:t>
            </w:r>
          </w:p>
          <w:p w14:paraId="2EFDCE8F" w14:textId="77777777" w:rsidR="00EE4117" w:rsidRPr="00271EEE" w:rsidRDefault="00EE4117" w:rsidP="00085D13">
            <w:pPr>
              <w:rPr>
                <w:rFonts w:asciiTheme="minorHAnsi" w:hAnsiTheme="minorHAnsi" w:cs="Arial"/>
                <w:sz w:val="16"/>
                <w:szCs w:val="16"/>
              </w:rPr>
            </w:pPr>
          </w:p>
          <w:p w14:paraId="59EA1BEA"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053DC34B"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tc>
        <w:tc>
          <w:tcPr>
            <w:tcW w:w="881" w:type="dxa"/>
            <w:shd w:val="clear" w:color="auto" w:fill="FF967A" w:themeFill="accent6" w:themeFillTint="66"/>
          </w:tcPr>
          <w:p w14:paraId="2D79BB36" w14:textId="77777777" w:rsidR="00EE4117" w:rsidRPr="00271EEE" w:rsidRDefault="00EE4117" w:rsidP="00085D13">
            <w:pPr>
              <w:rPr>
                <w:rFonts w:asciiTheme="minorHAnsi" w:hAnsiTheme="minorHAnsi" w:cs="Arial"/>
                <w:sz w:val="20"/>
                <w:szCs w:val="20"/>
              </w:rPr>
            </w:pPr>
          </w:p>
        </w:tc>
      </w:tr>
      <w:tr w:rsidR="00EE4117" w:rsidRPr="00271EEE" w14:paraId="1BAA14F9" w14:textId="77777777" w:rsidTr="00085D13">
        <w:tc>
          <w:tcPr>
            <w:tcW w:w="2777" w:type="dxa"/>
          </w:tcPr>
          <w:p w14:paraId="22FDDE64"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3.5</w:t>
            </w:r>
          </w:p>
          <w:p w14:paraId="0049585B"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Kunnen er op basis van het onderzoek beslissingen worden genomen (door bijvoorbeeld opdrachtgever) die nadelig kunnen zijn voor bepaalde (groepen) mensen?</w:t>
            </w:r>
          </w:p>
        </w:tc>
        <w:tc>
          <w:tcPr>
            <w:tcW w:w="655" w:type="dxa"/>
            <w:gridSpan w:val="2"/>
            <w:shd w:val="clear" w:color="auto" w:fill="E18A6F" w:themeFill="accent3" w:themeFillTint="99"/>
          </w:tcPr>
          <w:p w14:paraId="18CF4D1D" w14:textId="77777777" w:rsidR="00EE4117" w:rsidRPr="00271EEE" w:rsidRDefault="00EE4117" w:rsidP="00085D13">
            <w:pPr>
              <w:rPr>
                <w:rFonts w:asciiTheme="minorHAnsi" w:hAnsiTheme="minorHAnsi" w:cs="Arial"/>
                <w:sz w:val="20"/>
                <w:szCs w:val="20"/>
              </w:rPr>
            </w:pPr>
          </w:p>
          <w:p w14:paraId="63CE11E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73918DE2"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31FD07A5" w14:textId="77777777" w:rsidR="00EE4117" w:rsidRPr="00271EEE" w:rsidRDefault="00EE4117" w:rsidP="00085D13">
            <w:pPr>
              <w:rPr>
                <w:rFonts w:asciiTheme="minorHAnsi" w:hAnsiTheme="minorHAnsi" w:cs="Arial"/>
                <w:sz w:val="20"/>
                <w:szCs w:val="20"/>
              </w:rPr>
            </w:pPr>
          </w:p>
          <w:p w14:paraId="531B1830" w14:textId="77777777" w:rsidR="00EE4117" w:rsidRPr="00271EEE" w:rsidRDefault="00EE4117" w:rsidP="00085D13">
            <w:pPr>
              <w:rPr>
                <w:rFonts w:asciiTheme="minorHAnsi" w:hAnsiTheme="minorHAnsi" w:cs="Arial"/>
                <w:sz w:val="20"/>
                <w:szCs w:val="20"/>
              </w:rPr>
            </w:pPr>
          </w:p>
          <w:p w14:paraId="517BBBB5" w14:textId="77777777" w:rsidR="00EE4117" w:rsidRPr="00271EEE" w:rsidRDefault="00EE4117" w:rsidP="00085D13">
            <w:pPr>
              <w:rPr>
                <w:rFonts w:asciiTheme="minorHAnsi" w:hAnsiTheme="minorHAnsi" w:cs="Arial"/>
                <w:sz w:val="20"/>
                <w:szCs w:val="20"/>
              </w:rPr>
            </w:pPr>
          </w:p>
          <w:p w14:paraId="12DCF988" w14:textId="77777777" w:rsidR="00EE4117" w:rsidRPr="00271EEE" w:rsidRDefault="00EE4117" w:rsidP="00085D13">
            <w:pPr>
              <w:rPr>
                <w:rFonts w:asciiTheme="minorHAnsi" w:hAnsiTheme="minorHAnsi" w:cs="Arial"/>
                <w:sz w:val="20"/>
                <w:szCs w:val="20"/>
              </w:rPr>
            </w:pPr>
          </w:p>
          <w:p w14:paraId="425D83AA"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68" w:type="dxa"/>
            <w:shd w:val="clear" w:color="auto" w:fill="FF967A" w:themeFill="accent6" w:themeFillTint="66"/>
          </w:tcPr>
          <w:p w14:paraId="1890DF83" w14:textId="77777777" w:rsidR="00EE4117" w:rsidRPr="00271EEE" w:rsidRDefault="00EE4117" w:rsidP="00085D13">
            <w:pPr>
              <w:rPr>
                <w:rFonts w:asciiTheme="minorHAnsi" w:hAnsiTheme="minorHAnsi" w:cs="Arial"/>
                <w:sz w:val="20"/>
                <w:szCs w:val="20"/>
              </w:rPr>
            </w:pPr>
          </w:p>
          <w:p w14:paraId="08DB5466"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61417C2F"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2845FA95" w14:textId="77777777" w:rsidR="00EE4117" w:rsidRPr="00271EEE" w:rsidRDefault="00EE4117" w:rsidP="00085D13">
            <w:pPr>
              <w:rPr>
                <w:rFonts w:asciiTheme="minorHAnsi" w:hAnsiTheme="minorHAnsi" w:cs="Arial"/>
                <w:sz w:val="16"/>
                <w:szCs w:val="16"/>
              </w:rPr>
            </w:pPr>
          </w:p>
          <w:p w14:paraId="1FAAE200"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Welke beslissingen kunnen voor wie nadelig zijn?</w:t>
            </w:r>
          </w:p>
          <w:p w14:paraId="79ACD27E"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Wat wordt er gedaan om deze nadelen te voorkomen? Wat om de schade te beperken?</w:t>
            </w:r>
          </w:p>
          <w:p w14:paraId="76142A53"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Zijn proefpersonen hiervan vooraf op de hoogte?</w:t>
            </w:r>
          </w:p>
          <w:p w14:paraId="7EA8AA69"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Zijn andere betrokkenen hiervan op de hoogte?</w:t>
            </w:r>
          </w:p>
          <w:p w14:paraId="279E6C84"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03B5CCDD"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7080E3A5" w14:textId="77777777" w:rsidR="00EE4117" w:rsidRPr="00271EEE" w:rsidRDefault="00EE4117" w:rsidP="00085D13">
            <w:pPr>
              <w:rPr>
                <w:rFonts w:asciiTheme="minorHAnsi" w:hAnsiTheme="minorHAnsi" w:cs="Arial"/>
                <w:sz w:val="20"/>
                <w:szCs w:val="20"/>
              </w:rPr>
            </w:pPr>
          </w:p>
        </w:tc>
      </w:tr>
      <w:tr w:rsidR="00EE4117" w:rsidRPr="00271EEE" w14:paraId="6447F8C8" w14:textId="77777777" w:rsidTr="00085D13">
        <w:tc>
          <w:tcPr>
            <w:tcW w:w="2777" w:type="dxa"/>
          </w:tcPr>
          <w:p w14:paraId="66F35AD0"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3.6</w:t>
            </w:r>
          </w:p>
          <w:p w14:paraId="20EFCCE8"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Kunnen </w:t>
            </w:r>
            <w:proofErr w:type="gramStart"/>
            <w:r w:rsidRPr="00271EEE">
              <w:rPr>
                <w:rFonts w:asciiTheme="minorHAnsi" w:hAnsiTheme="minorHAnsi" w:cs="Arial"/>
                <w:sz w:val="20"/>
                <w:szCs w:val="20"/>
              </w:rPr>
              <w:t>uitkomsten /</w:t>
            </w:r>
            <w:proofErr w:type="gramEnd"/>
            <w:r w:rsidRPr="00271EEE">
              <w:rPr>
                <w:rFonts w:asciiTheme="minorHAnsi" w:hAnsiTheme="minorHAnsi" w:cs="Arial"/>
                <w:sz w:val="20"/>
                <w:szCs w:val="20"/>
              </w:rPr>
              <w:t xml:space="preserve"> testuitslagen schokkend / naar zijn voor de betrokkene?</w:t>
            </w:r>
          </w:p>
        </w:tc>
        <w:tc>
          <w:tcPr>
            <w:tcW w:w="655" w:type="dxa"/>
            <w:gridSpan w:val="2"/>
            <w:shd w:val="clear" w:color="auto" w:fill="E18A6F" w:themeFill="accent3" w:themeFillTint="99"/>
          </w:tcPr>
          <w:p w14:paraId="2A94B6FA" w14:textId="77777777" w:rsidR="00EE4117" w:rsidRPr="00271EEE" w:rsidRDefault="00EE4117" w:rsidP="00085D13">
            <w:pPr>
              <w:rPr>
                <w:rFonts w:asciiTheme="minorHAnsi" w:hAnsiTheme="minorHAnsi" w:cs="Arial"/>
                <w:sz w:val="20"/>
                <w:szCs w:val="20"/>
              </w:rPr>
            </w:pPr>
          </w:p>
          <w:p w14:paraId="263C4E5E"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729732CE"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2D84EDB1" w14:textId="77777777" w:rsidR="00EE4117" w:rsidRPr="00271EEE" w:rsidRDefault="00EE4117" w:rsidP="00085D13">
            <w:pPr>
              <w:rPr>
                <w:rFonts w:asciiTheme="minorHAnsi" w:hAnsiTheme="minorHAnsi" w:cs="Arial"/>
                <w:sz w:val="20"/>
                <w:szCs w:val="20"/>
              </w:rPr>
            </w:pPr>
          </w:p>
          <w:p w14:paraId="5F9F65A8"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sym w:font="Wingdings" w:char="F0ED"/>
            </w:r>
          </w:p>
        </w:tc>
        <w:tc>
          <w:tcPr>
            <w:tcW w:w="668" w:type="dxa"/>
            <w:shd w:val="clear" w:color="auto" w:fill="FF967A" w:themeFill="accent6" w:themeFillTint="66"/>
          </w:tcPr>
          <w:p w14:paraId="010BCD61" w14:textId="77777777" w:rsidR="00EE4117" w:rsidRPr="00271EEE" w:rsidRDefault="00EE4117" w:rsidP="00085D13">
            <w:pPr>
              <w:rPr>
                <w:rFonts w:asciiTheme="minorHAnsi" w:hAnsiTheme="minorHAnsi" w:cs="Arial"/>
                <w:sz w:val="20"/>
                <w:szCs w:val="20"/>
              </w:rPr>
            </w:pPr>
          </w:p>
          <w:p w14:paraId="3CD2B291"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Ja</w:t>
            </w:r>
          </w:p>
          <w:p w14:paraId="7A194495"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3669009D" w14:textId="77777777" w:rsidR="00EE4117" w:rsidRPr="00271EEE" w:rsidRDefault="00EE4117" w:rsidP="00085D13">
            <w:pPr>
              <w:rPr>
                <w:rFonts w:asciiTheme="minorHAnsi" w:hAnsiTheme="minorHAnsi" w:cs="Arial"/>
                <w:sz w:val="16"/>
                <w:szCs w:val="16"/>
              </w:rPr>
            </w:pPr>
          </w:p>
          <w:p w14:paraId="754963DE"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 xml:space="preserve">Worden er vooraf afspraken gemaakt over de bespreking van de </w:t>
            </w:r>
            <w:proofErr w:type="gramStart"/>
            <w:r w:rsidRPr="00271EEE">
              <w:rPr>
                <w:rFonts w:asciiTheme="minorHAnsi" w:hAnsiTheme="minorHAnsi" w:cs="Arial"/>
                <w:sz w:val="16"/>
                <w:szCs w:val="16"/>
              </w:rPr>
              <w:t>uitkomsten /</w:t>
            </w:r>
            <w:proofErr w:type="gramEnd"/>
            <w:r w:rsidRPr="00271EEE">
              <w:rPr>
                <w:rFonts w:asciiTheme="minorHAnsi" w:hAnsiTheme="minorHAnsi" w:cs="Arial"/>
                <w:sz w:val="16"/>
                <w:szCs w:val="16"/>
              </w:rPr>
              <w:t xml:space="preserve"> uitslagen?</w:t>
            </w:r>
          </w:p>
          <w:p w14:paraId="1B893DE0"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Is er de mogelijkheid van opvang, nazorg of doorverwijzing geregeld?</w:t>
            </w:r>
          </w:p>
          <w:p w14:paraId="7B178886" w14:textId="77777777" w:rsidR="00EE4117" w:rsidRPr="00271EEE" w:rsidRDefault="00EE4117" w:rsidP="00085D13">
            <w:pPr>
              <w:rPr>
                <w:rFonts w:asciiTheme="minorHAnsi" w:hAnsiTheme="minorHAnsi" w:cs="Arial"/>
                <w:sz w:val="16"/>
                <w:szCs w:val="16"/>
              </w:rPr>
            </w:pPr>
          </w:p>
        </w:tc>
        <w:tc>
          <w:tcPr>
            <w:tcW w:w="1006" w:type="dxa"/>
            <w:shd w:val="clear" w:color="auto" w:fill="E18A6F" w:themeFill="accent3" w:themeFillTint="99"/>
          </w:tcPr>
          <w:p w14:paraId="50DD67D4" w14:textId="77777777" w:rsidR="00EE4117" w:rsidRPr="00271EEE" w:rsidRDefault="00EE4117" w:rsidP="00085D13">
            <w:pPr>
              <w:rPr>
                <w:rFonts w:asciiTheme="minorHAnsi" w:hAnsiTheme="minorHAnsi" w:cs="Arial"/>
                <w:sz w:val="20"/>
                <w:szCs w:val="20"/>
              </w:rPr>
            </w:pPr>
          </w:p>
        </w:tc>
        <w:tc>
          <w:tcPr>
            <w:tcW w:w="881" w:type="dxa"/>
            <w:shd w:val="clear" w:color="auto" w:fill="FF967A" w:themeFill="accent6" w:themeFillTint="66"/>
          </w:tcPr>
          <w:p w14:paraId="58E50043" w14:textId="77777777" w:rsidR="00EE4117" w:rsidRPr="00271EEE" w:rsidRDefault="00EE4117" w:rsidP="00085D13">
            <w:pPr>
              <w:rPr>
                <w:rFonts w:asciiTheme="minorHAnsi" w:hAnsiTheme="minorHAnsi" w:cs="Arial"/>
                <w:sz w:val="20"/>
                <w:szCs w:val="20"/>
              </w:rPr>
            </w:pPr>
          </w:p>
        </w:tc>
      </w:tr>
      <w:tr w:rsidR="00EE4117" w:rsidRPr="00271EEE" w14:paraId="775B74B9" w14:textId="77777777" w:rsidTr="00085D13">
        <w:tc>
          <w:tcPr>
            <w:tcW w:w="9288" w:type="dxa"/>
            <w:gridSpan w:val="7"/>
            <w:tcBorders>
              <w:left w:val="nil"/>
              <w:right w:val="nil"/>
            </w:tcBorders>
          </w:tcPr>
          <w:p w14:paraId="382006D2" w14:textId="77777777" w:rsidR="00EE4117" w:rsidRPr="00271EEE" w:rsidRDefault="00EE4117" w:rsidP="00085D13">
            <w:pPr>
              <w:rPr>
                <w:rFonts w:asciiTheme="minorHAnsi" w:hAnsiTheme="minorHAnsi" w:cs="Arial"/>
                <w:sz w:val="20"/>
                <w:szCs w:val="20"/>
              </w:rPr>
            </w:pPr>
          </w:p>
          <w:p w14:paraId="3FB26AEC" w14:textId="77777777" w:rsidR="00EE4117" w:rsidRPr="00271EEE" w:rsidRDefault="00EE4117" w:rsidP="00085D13">
            <w:pPr>
              <w:rPr>
                <w:rFonts w:asciiTheme="minorHAnsi" w:hAnsiTheme="minorHAnsi" w:cs="Arial"/>
                <w:sz w:val="20"/>
                <w:szCs w:val="20"/>
              </w:rPr>
            </w:pPr>
          </w:p>
          <w:p w14:paraId="3ABCC843" w14:textId="77777777" w:rsidR="00EE4117" w:rsidRPr="00271EEE" w:rsidRDefault="00EE4117" w:rsidP="00085D13">
            <w:pPr>
              <w:rPr>
                <w:rFonts w:asciiTheme="minorHAnsi" w:hAnsiTheme="minorHAnsi" w:cs="Arial"/>
                <w:sz w:val="20"/>
                <w:szCs w:val="20"/>
              </w:rPr>
            </w:pPr>
          </w:p>
        </w:tc>
      </w:tr>
      <w:tr w:rsidR="00EE4117" w:rsidRPr="00271EEE" w14:paraId="5BF0B527" w14:textId="77777777" w:rsidTr="00085D13">
        <w:tc>
          <w:tcPr>
            <w:tcW w:w="2777" w:type="dxa"/>
          </w:tcPr>
          <w:p w14:paraId="0A99DADE" w14:textId="77777777" w:rsidR="00EE4117" w:rsidRPr="00271EEE" w:rsidRDefault="00EE4117" w:rsidP="00085D13">
            <w:pPr>
              <w:rPr>
                <w:rFonts w:asciiTheme="minorHAnsi" w:hAnsiTheme="minorHAnsi" w:cs="Arial"/>
                <w:b/>
                <w:sz w:val="20"/>
                <w:szCs w:val="20"/>
              </w:rPr>
            </w:pPr>
            <w:r w:rsidRPr="00271EEE">
              <w:rPr>
                <w:rFonts w:asciiTheme="minorHAnsi" w:hAnsiTheme="minorHAnsi" w:cs="Arial"/>
                <w:b/>
                <w:sz w:val="20"/>
                <w:szCs w:val="20"/>
              </w:rPr>
              <w:t>4.</w:t>
            </w:r>
          </w:p>
          <w:p w14:paraId="4B6E1B4A" w14:textId="77777777" w:rsidR="00EE4117" w:rsidRPr="00271EEE" w:rsidRDefault="00EE4117" w:rsidP="00085D13">
            <w:pPr>
              <w:rPr>
                <w:rFonts w:asciiTheme="minorHAnsi" w:hAnsiTheme="minorHAnsi" w:cs="Arial"/>
                <w:b/>
                <w:sz w:val="20"/>
                <w:szCs w:val="20"/>
              </w:rPr>
            </w:pPr>
            <w:r w:rsidRPr="00271EEE">
              <w:rPr>
                <w:rFonts w:asciiTheme="minorHAnsi" w:hAnsiTheme="minorHAnsi" w:cs="Arial"/>
                <w:b/>
                <w:sz w:val="20"/>
                <w:szCs w:val="20"/>
              </w:rPr>
              <w:t>Afweging voor- en nadelen</w:t>
            </w:r>
          </w:p>
        </w:tc>
        <w:tc>
          <w:tcPr>
            <w:tcW w:w="1323" w:type="dxa"/>
            <w:gridSpan w:val="3"/>
            <w:shd w:val="clear" w:color="auto" w:fill="auto"/>
          </w:tcPr>
          <w:p w14:paraId="5A19B8E7" w14:textId="77777777" w:rsidR="00EE4117" w:rsidRPr="00271EEE" w:rsidRDefault="00EE4117" w:rsidP="00085D13">
            <w:pPr>
              <w:rPr>
                <w:rFonts w:asciiTheme="minorHAnsi" w:hAnsiTheme="minorHAnsi" w:cs="Arial"/>
                <w:sz w:val="20"/>
                <w:szCs w:val="20"/>
              </w:rPr>
            </w:pPr>
          </w:p>
        </w:tc>
        <w:tc>
          <w:tcPr>
            <w:tcW w:w="3301" w:type="dxa"/>
            <w:shd w:val="clear" w:color="auto" w:fill="auto"/>
          </w:tcPr>
          <w:p w14:paraId="27D759A6" w14:textId="77777777" w:rsidR="00EE4117" w:rsidRPr="00271EEE" w:rsidRDefault="00EE4117" w:rsidP="00085D13">
            <w:pPr>
              <w:rPr>
                <w:rFonts w:asciiTheme="minorHAnsi" w:hAnsiTheme="minorHAnsi" w:cs="Arial"/>
                <w:sz w:val="16"/>
                <w:szCs w:val="16"/>
              </w:rPr>
            </w:pPr>
          </w:p>
        </w:tc>
        <w:tc>
          <w:tcPr>
            <w:tcW w:w="1006" w:type="dxa"/>
            <w:shd w:val="clear" w:color="auto" w:fill="auto"/>
          </w:tcPr>
          <w:p w14:paraId="0B970615" w14:textId="77777777" w:rsidR="00EE4117" w:rsidRPr="00271EEE" w:rsidRDefault="00EE4117" w:rsidP="00085D13">
            <w:pPr>
              <w:rPr>
                <w:rFonts w:asciiTheme="minorHAnsi" w:hAnsiTheme="minorHAnsi" w:cs="Arial"/>
                <w:sz w:val="20"/>
                <w:szCs w:val="20"/>
              </w:rPr>
            </w:pPr>
          </w:p>
        </w:tc>
        <w:tc>
          <w:tcPr>
            <w:tcW w:w="881" w:type="dxa"/>
            <w:shd w:val="clear" w:color="auto" w:fill="auto"/>
          </w:tcPr>
          <w:p w14:paraId="3BD0FFC3" w14:textId="77777777" w:rsidR="00EE4117" w:rsidRPr="00271EEE" w:rsidRDefault="00EE4117" w:rsidP="00085D13">
            <w:pPr>
              <w:rPr>
                <w:rFonts w:asciiTheme="minorHAnsi" w:hAnsiTheme="minorHAnsi" w:cs="Arial"/>
                <w:sz w:val="20"/>
                <w:szCs w:val="20"/>
              </w:rPr>
            </w:pPr>
          </w:p>
        </w:tc>
      </w:tr>
      <w:tr w:rsidR="00EE4117" w:rsidRPr="00271EEE" w14:paraId="0CBFD725" w14:textId="77777777" w:rsidTr="00085D13">
        <w:tc>
          <w:tcPr>
            <w:tcW w:w="2777" w:type="dxa"/>
          </w:tcPr>
          <w:p w14:paraId="3C6286CA" w14:textId="77777777" w:rsidR="00EE4117" w:rsidRPr="00271EEE" w:rsidRDefault="00EE4117" w:rsidP="00085D13">
            <w:pPr>
              <w:rPr>
                <w:rFonts w:asciiTheme="minorHAnsi" w:hAnsiTheme="minorHAnsi"/>
              </w:rPr>
            </w:pPr>
            <w:r w:rsidRPr="00271EEE">
              <w:rPr>
                <w:rFonts w:asciiTheme="minorHAnsi" w:hAnsiTheme="minorHAnsi" w:cs="Arial"/>
                <w:sz w:val="20"/>
                <w:szCs w:val="20"/>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55" w:type="dxa"/>
            <w:gridSpan w:val="2"/>
            <w:shd w:val="clear" w:color="auto" w:fill="E18A6F" w:themeFill="accent3" w:themeFillTint="99"/>
          </w:tcPr>
          <w:p w14:paraId="2AD9C342" w14:textId="77777777" w:rsidR="00EE4117" w:rsidRPr="00271EEE" w:rsidRDefault="00EE4117" w:rsidP="00085D13">
            <w:pPr>
              <w:rPr>
                <w:rFonts w:asciiTheme="minorHAnsi" w:hAnsiTheme="minorHAnsi"/>
              </w:rPr>
            </w:pPr>
          </w:p>
          <w:p w14:paraId="7F248693" w14:textId="77777777" w:rsidR="00EE4117" w:rsidRPr="00271EEE" w:rsidRDefault="00EE4117" w:rsidP="00085D13">
            <w:pPr>
              <w:rPr>
                <w:rFonts w:asciiTheme="minorHAnsi" w:hAnsiTheme="minorHAnsi" w:cs="Arial"/>
                <w:sz w:val="20"/>
                <w:szCs w:val="20"/>
              </w:rPr>
            </w:pPr>
            <w:r w:rsidRPr="00271EEE">
              <w:rPr>
                <w:rFonts w:asciiTheme="minorHAnsi" w:hAnsiTheme="minorHAnsi"/>
              </w:rPr>
              <w:t>Ja</w:t>
            </w:r>
          </w:p>
          <w:p w14:paraId="374BC02C"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X</w:t>
            </w:r>
          </w:p>
          <w:p w14:paraId="70181ABE" w14:textId="77777777" w:rsidR="00EE4117" w:rsidRPr="00271EEE" w:rsidRDefault="00EE4117" w:rsidP="00085D13">
            <w:pPr>
              <w:rPr>
                <w:rFonts w:asciiTheme="minorHAnsi" w:hAnsiTheme="minorHAnsi" w:cs="Arial"/>
                <w:sz w:val="20"/>
                <w:szCs w:val="20"/>
              </w:rPr>
            </w:pPr>
          </w:p>
          <w:p w14:paraId="67C6E528" w14:textId="77777777" w:rsidR="00EE4117" w:rsidRPr="00271EEE" w:rsidRDefault="00EE4117" w:rsidP="00085D13">
            <w:pPr>
              <w:rPr>
                <w:rFonts w:asciiTheme="minorHAnsi" w:hAnsiTheme="minorHAnsi" w:cs="Arial"/>
                <w:sz w:val="20"/>
                <w:szCs w:val="20"/>
              </w:rPr>
            </w:pPr>
          </w:p>
          <w:p w14:paraId="54520C5E" w14:textId="77777777" w:rsidR="00EE4117" w:rsidRPr="00271EEE" w:rsidRDefault="00EE4117" w:rsidP="00085D13">
            <w:pPr>
              <w:rPr>
                <w:rFonts w:asciiTheme="minorHAnsi" w:hAnsiTheme="minorHAnsi" w:cs="Arial"/>
                <w:sz w:val="20"/>
                <w:szCs w:val="20"/>
              </w:rPr>
            </w:pPr>
          </w:p>
          <w:p w14:paraId="6AB14E02" w14:textId="77777777" w:rsidR="00EE4117" w:rsidRPr="00271EEE" w:rsidRDefault="00EE4117" w:rsidP="00085D13">
            <w:pPr>
              <w:rPr>
                <w:rFonts w:asciiTheme="minorHAnsi" w:hAnsiTheme="minorHAnsi"/>
              </w:rPr>
            </w:pPr>
          </w:p>
        </w:tc>
        <w:tc>
          <w:tcPr>
            <w:tcW w:w="668" w:type="dxa"/>
            <w:shd w:val="clear" w:color="auto" w:fill="E18A6F" w:themeFill="accent3" w:themeFillTint="99"/>
          </w:tcPr>
          <w:p w14:paraId="2F0A9717" w14:textId="77777777" w:rsidR="00EE4117" w:rsidRPr="00271EEE" w:rsidRDefault="00EE4117" w:rsidP="00085D13">
            <w:pPr>
              <w:rPr>
                <w:rFonts w:asciiTheme="minorHAnsi" w:hAnsiTheme="minorHAnsi" w:cs="Arial"/>
                <w:sz w:val="20"/>
                <w:szCs w:val="20"/>
              </w:rPr>
            </w:pPr>
          </w:p>
          <w:p w14:paraId="44532A91" w14:textId="77777777" w:rsidR="00EE4117" w:rsidRPr="00271EEE" w:rsidRDefault="00EE4117" w:rsidP="00085D13">
            <w:pPr>
              <w:rPr>
                <w:rFonts w:asciiTheme="minorHAnsi" w:hAnsiTheme="minorHAnsi" w:cs="Arial"/>
                <w:sz w:val="20"/>
                <w:szCs w:val="20"/>
              </w:rPr>
            </w:pPr>
            <w:r w:rsidRPr="00271EEE">
              <w:rPr>
                <w:rFonts w:asciiTheme="minorHAnsi" w:hAnsiTheme="minorHAnsi" w:cs="Arial"/>
                <w:sz w:val="20"/>
                <w:szCs w:val="20"/>
              </w:rPr>
              <w:t>Nee</w:t>
            </w:r>
          </w:p>
          <w:p w14:paraId="4594D504" w14:textId="77777777" w:rsidR="00EE4117" w:rsidRPr="00271EEE" w:rsidRDefault="00EE4117" w:rsidP="00085D13">
            <w:pPr>
              <w:rPr>
                <w:rFonts w:asciiTheme="minorHAnsi" w:hAnsiTheme="minorHAnsi"/>
              </w:rPr>
            </w:pPr>
            <w:r w:rsidRPr="00271EEE">
              <w:rPr>
                <w:rFonts w:asciiTheme="minorHAnsi" w:hAnsiTheme="minorHAnsi" w:cs="Arial"/>
                <w:sz w:val="20"/>
                <w:szCs w:val="20"/>
              </w:rPr>
              <w:t xml:space="preserve"> </w:t>
            </w:r>
            <w:r w:rsidRPr="00271EEE">
              <w:rPr>
                <w:rFonts w:asciiTheme="minorHAnsi" w:hAnsiTheme="minorHAnsi" w:cs="Arial"/>
                <w:sz w:val="20"/>
                <w:szCs w:val="20"/>
              </w:rPr>
              <w:sym w:font="Wingdings" w:char="F0E8"/>
            </w:r>
          </w:p>
        </w:tc>
        <w:tc>
          <w:tcPr>
            <w:tcW w:w="3301" w:type="dxa"/>
            <w:shd w:val="clear" w:color="auto" w:fill="FF967A" w:themeFill="accent6" w:themeFillTint="66"/>
          </w:tcPr>
          <w:p w14:paraId="79BCDA35" w14:textId="77777777" w:rsidR="00EE4117" w:rsidRPr="00271EEE" w:rsidRDefault="00EE4117" w:rsidP="00085D13">
            <w:pPr>
              <w:rPr>
                <w:rFonts w:asciiTheme="minorHAnsi" w:hAnsiTheme="minorHAnsi"/>
                <w:sz w:val="16"/>
                <w:szCs w:val="16"/>
              </w:rPr>
            </w:pPr>
          </w:p>
          <w:p w14:paraId="5D0C28B3" w14:textId="77777777" w:rsidR="00EE4117" w:rsidRPr="00271EEE" w:rsidRDefault="00EE4117" w:rsidP="00085D13">
            <w:pPr>
              <w:rPr>
                <w:rFonts w:asciiTheme="minorHAnsi" w:hAnsiTheme="minorHAnsi" w:cs="Arial"/>
                <w:sz w:val="16"/>
                <w:szCs w:val="16"/>
              </w:rPr>
            </w:pPr>
            <w:r w:rsidRPr="00271EEE">
              <w:rPr>
                <w:rFonts w:asciiTheme="minorHAnsi" w:hAnsiTheme="minorHAnsi" w:cs="Arial"/>
                <w:sz w:val="16"/>
                <w:szCs w:val="16"/>
              </w:rPr>
              <w:t>Welke voordelen zijn dat?</w:t>
            </w:r>
          </w:p>
          <w:p w14:paraId="36824833" w14:textId="77777777" w:rsidR="00EE4117" w:rsidRPr="00271EEE" w:rsidRDefault="00EE4117" w:rsidP="00085D13">
            <w:pPr>
              <w:rPr>
                <w:rFonts w:asciiTheme="minorHAnsi" w:hAnsiTheme="minorHAnsi" w:cs="Arial"/>
                <w:i/>
                <w:sz w:val="16"/>
                <w:szCs w:val="16"/>
              </w:rPr>
            </w:pPr>
            <w:r w:rsidRPr="00271EEE">
              <w:rPr>
                <w:rFonts w:asciiTheme="minorHAnsi" w:hAnsiTheme="minorHAnsi" w:cs="Arial"/>
                <w:i/>
                <w:sz w:val="16"/>
                <w:szCs w:val="16"/>
              </w:rPr>
              <w:t xml:space="preserve">Met de kennis van resultaten van het werktevredenheidsonderzoek kan de organisatie bepaalde situaties in het vrijwilligerswerk verbeteren. Zo kunnen bijvoorbeeld, wanneer er behoefte is aan meer ontwikkelingsmogelijkheden, meer trainingen worden aangeboden. </w:t>
            </w:r>
          </w:p>
          <w:p w14:paraId="3F1898F4" w14:textId="77777777" w:rsidR="00EE4117" w:rsidRPr="00271EEE" w:rsidRDefault="00EE4117" w:rsidP="00085D13">
            <w:pPr>
              <w:rPr>
                <w:rFonts w:asciiTheme="minorHAnsi" w:hAnsiTheme="minorHAnsi"/>
                <w:sz w:val="16"/>
                <w:szCs w:val="16"/>
              </w:rPr>
            </w:pPr>
            <w:r w:rsidRPr="00271EEE">
              <w:rPr>
                <w:rFonts w:asciiTheme="minorHAnsi" w:hAnsiTheme="minorHAnsi" w:cs="Arial"/>
                <w:sz w:val="16"/>
                <w:szCs w:val="16"/>
              </w:rPr>
              <w:t>In hoeverre wegen de nadelen op tegen deze voordelen?</w:t>
            </w:r>
          </w:p>
        </w:tc>
        <w:tc>
          <w:tcPr>
            <w:tcW w:w="1006" w:type="dxa"/>
            <w:shd w:val="clear" w:color="auto" w:fill="7F7F7F" w:themeFill="text1" w:themeFillTint="80"/>
          </w:tcPr>
          <w:p w14:paraId="2DB0ACF9" w14:textId="77777777" w:rsidR="00EE4117" w:rsidRPr="00271EEE" w:rsidRDefault="00EE4117" w:rsidP="00085D13">
            <w:pPr>
              <w:rPr>
                <w:rFonts w:asciiTheme="minorHAnsi" w:hAnsiTheme="minorHAnsi"/>
              </w:rPr>
            </w:pPr>
          </w:p>
        </w:tc>
        <w:tc>
          <w:tcPr>
            <w:tcW w:w="881" w:type="dxa"/>
            <w:shd w:val="clear" w:color="auto" w:fill="7F7F7F" w:themeFill="text1" w:themeFillTint="80"/>
          </w:tcPr>
          <w:p w14:paraId="6DE8883F" w14:textId="77777777" w:rsidR="00EE4117" w:rsidRPr="00271EEE" w:rsidRDefault="00EE4117" w:rsidP="00085D13">
            <w:pPr>
              <w:rPr>
                <w:rFonts w:asciiTheme="minorHAnsi" w:hAnsiTheme="minorHAnsi"/>
              </w:rPr>
            </w:pPr>
          </w:p>
        </w:tc>
      </w:tr>
    </w:tbl>
    <w:p w14:paraId="36AD5C77" w14:textId="77777777" w:rsidR="00EE4117" w:rsidRPr="00271EEE" w:rsidRDefault="00EE4117" w:rsidP="00EE4117">
      <w:pPr>
        <w:rPr>
          <w:rFonts w:asciiTheme="minorHAnsi" w:hAnsiTheme="minorHAnsi"/>
        </w:rPr>
      </w:pPr>
    </w:p>
    <w:p w14:paraId="589C1827" w14:textId="07C24E18" w:rsidR="002146E1" w:rsidRPr="00271EEE" w:rsidRDefault="002146E1">
      <w:pPr>
        <w:rPr>
          <w:rFonts w:asciiTheme="minorHAnsi" w:hAnsiTheme="minorHAnsi"/>
        </w:rPr>
      </w:pPr>
      <w:r w:rsidRPr="00271EEE">
        <w:rPr>
          <w:rFonts w:asciiTheme="minorHAnsi" w:hAnsiTheme="minorHAnsi"/>
        </w:rPr>
        <w:br w:type="page"/>
      </w:r>
    </w:p>
    <w:p w14:paraId="443AA292" w14:textId="3CF2A65E" w:rsidR="00C47F4B" w:rsidRPr="00271EEE" w:rsidRDefault="00FB5DF2" w:rsidP="002146E1">
      <w:pPr>
        <w:pStyle w:val="Kop3"/>
        <w:rPr>
          <w:rFonts w:asciiTheme="minorHAnsi" w:hAnsiTheme="minorHAnsi"/>
        </w:rPr>
      </w:pPr>
      <w:bookmarkStart w:id="47" w:name="_Toc138237825"/>
      <w:r w:rsidRPr="00271EEE">
        <w:rPr>
          <w:rFonts w:asciiTheme="minorHAnsi" w:hAnsiTheme="minorHAnsi"/>
          <w:caps w:val="0"/>
        </w:rPr>
        <w:lastRenderedPageBreak/>
        <w:t xml:space="preserve">Bijlage </w:t>
      </w:r>
      <w:r w:rsidR="004359DE" w:rsidRPr="00271EEE">
        <w:rPr>
          <w:rFonts w:asciiTheme="minorHAnsi" w:hAnsiTheme="minorHAnsi"/>
        </w:rPr>
        <w:t>9</w:t>
      </w:r>
      <w:r w:rsidRPr="00271EEE">
        <w:rPr>
          <w:rFonts w:asciiTheme="minorHAnsi" w:hAnsiTheme="minorHAnsi"/>
          <w:caps w:val="0"/>
        </w:rPr>
        <w:t xml:space="preserve">: </w:t>
      </w:r>
      <w:r>
        <w:rPr>
          <w:rFonts w:asciiTheme="minorHAnsi" w:hAnsiTheme="minorHAnsi"/>
          <w:caps w:val="0"/>
        </w:rPr>
        <w:t>A</w:t>
      </w:r>
      <w:r w:rsidRPr="00271EEE">
        <w:rPr>
          <w:rFonts w:asciiTheme="minorHAnsi" w:hAnsiTheme="minorHAnsi"/>
          <w:caps w:val="0"/>
        </w:rPr>
        <w:t>dviesrapport</w:t>
      </w:r>
      <w:bookmarkEnd w:id="47"/>
    </w:p>
    <w:p w14:paraId="5AE81F57" w14:textId="4DA47120" w:rsidR="00085D13" w:rsidRPr="00271EEE" w:rsidRDefault="00FB5DF2" w:rsidP="00085D13">
      <w:pPr>
        <w:rPr>
          <w:rFonts w:asciiTheme="minorHAnsi" w:hAnsiTheme="minorHAnsi"/>
        </w:rPr>
      </w:pPr>
      <w:r>
        <w:rPr>
          <w:rFonts w:asciiTheme="minorHAnsi" w:hAnsiTheme="minorHAnsi"/>
          <w:noProof/>
        </w:rPr>
        <w:drawing>
          <wp:inline distT="0" distB="0" distL="0" distR="0" wp14:anchorId="3894B17E" wp14:editId="01BCF30F">
            <wp:extent cx="5756910" cy="81330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iesrapport Leger des Heils verbeterdekopie 2 (gesleept).pdf"/>
                    <pic:cNvPicPr/>
                  </pic:nvPicPr>
                  <pic:blipFill>
                    <a:blip r:embed="rId26">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p>
    <w:p w14:paraId="598E7BB8" w14:textId="77777777" w:rsidR="00085D13" w:rsidRPr="00271EEE" w:rsidRDefault="00085D13">
      <w:pPr>
        <w:rPr>
          <w:rFonts w:asciiTheme="minorHAnsi" w:hAnsiTheme="minorHAnsi"/>
        </w:rPr>
      </w:pPr>
      <w:r w:rsidRPr="00271EEE">
        <w:rPr>
          <w:rFonts w:asciiTheme="minorHAnsi" w:hAnsiTheme="minorHAnsi"/>
        </w:rPr>
        <w:br w:type="page"/>
      </w:r>
    </w:p>
    <w:p w14:paraId="7064B274" w14:textId="3DBA24C9" w:rsidR="00085D13" w:rsidRPr="00271EEE" w:rsidRDefault="00FB5DF2">
      <w:pPr>
        <w:rPr>
          <w:rFonts w:asciiTheme="minorHAnsi" w:hAnsiTheme="minorHAnsi"/>
        </w:rPr>
      </w:pPr>
      <w:r>
        <w:rPr>
          <w:rFonts w:asciiTheme="minorHAnsi" w:hAnsiTheme="minorHAnsi"/>
          <w:noProof/>
        </w:rPr>
        <w:lastRenderedPageBreak/>
        <w:drawing>
          <wp:inline distT="0" distB="0" distL="0" distR="0" wp14:anchorId="353D3631" wp14:editId="0B3F420C">
            <wp:extent cx="5756910" cy="813308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viesrapport Leger des Heils verbeterdekopie 2 (gesleept).pdf"/>
                    <pic:cNvPicPr/>
                  </pic:nvPicPr>
                  <pic:blipFill>
                    <a:blip r:embed="rId27">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r w:rsidR="00085D13" w:rsidRPr="00271EEE">
        <w:rPr>
          <w:rFonts w:asciiTheme="minorHAnsi" w:hAnsiTheme="minorHAnsi"/>
        </w:rPr>
        <w:br w:type="page"/>
      </w:r>
      <w:r>
        <w:rPr>
          <w:rFonts w:asciiTheme="minorHAnsi" w:hAnsiTheme="minorHAnsi"/>
          <w:noProof/>
        </w:rPr>
        <w:lastRenderedPageBreak/>
        <w:drawing>
          <wp:inline distT="0" distB="0" distL="0" distR="0" wp14:anchorId="29221002" wp14:editId="2830A7CF">
            <wp:extent cx="5756910" cy="813308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viesrapport Leger des Heils verbeterdekopie 2 (gesleept).pdf"/>
                    <pic:cNvPicPr/>
                  </pic:nvPicPr>
                  <pic:blipFill>
                    <a:blip r:embed="rId28">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p>
    <w:p w14:paraId="71562D23" w14:textId="4B03EA68" w:rsidR="006B4691" w:rsidRPr="00271EEE" w:rsidRDefault="00FB5DF2">
      <w:pPr>
        <w:rPr>
          <w:rFonts w:asciiTheme="minorHAnsi" w:hAnsiTheme="minorHAnsi"/>
        </w:rPr>
      </w:pPr>
      <w:r>
        <w:rPr>
          <w:rFonts w:asciiTheme="minorHAnsi" w:hAnsiTheme="minorHAnsi"/>
          <w:noProof/>
        </w:rPr>
        <w:lastRenderedPageBreak/>
        <w:drawing>
          <wp:inline distT="0" distB="0" distL="0" distR="0" wp14:anchorId="230B0E2A" wp14:editId="4E6DB25A">
            <wp:extent cx="5756910" cy="813308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viesrapport Leger des Heils verbeterdekopie 2 (gesleept).pdf"/>
                    <pic:cNvPicPr/>
                  </pic:nvPicPr>
                  <pic:blipFill>
                    <a:blip r:embed="rId29">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r>
        <w:rPr>
          <w:rFonts w:asciiTheme="minorHAnsi" w:hAnsiTheme="minorHAnsi"/>
          <w:noProof/>
        </w:rPr>
        <w:lastRenderedPageBreak/>
        <w:drawing>
          <wp:inline distT="0" distB="0" distL="0" distR="0" wp14:anchorId="7EC054D6" wp14:editId="637CD225">
            <wp:extent cx="5756910" cy="813308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viesrapport Leger des Heils verbeterdekopie 2 (gesleept).pdf"/>
                    <pic:cNvPicPr/>
                  </pic:nvPicPr>
                  <pic:blipFill>
                    <a:blip r:embed="rId30">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r>
        <w:rPr>
          <w:rFonts w:asciiTheme="minorHAnsi" w:hAnsiTheme="minorHAnsi"/>
          <w:noProof/>
        </w:rPr>
        <w:lastRenderedPageBreak/>
        <w:drawing>
          <wp:inline distT="0" distB="0" distL="0" distR="0" wp14:anchorId="70447105" wp14:editId="64D2237C">
            <wp:extent cx="5756910" cy="813308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viesrapport Leger des Heils verbeterdekopie 2 (gesleept).pdf"/>
                    <pic:cNvPicPr/>
                  </pic:nvPicPr>
                  <pic:blipFill>
                    <a:blip r:embed="rId31">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p>
    <w:p w14:paraId="4932E5CD" w14:textId="224BB953" w:rsidR="006B4691" w:rsidRPr="00271EEE" w:rsidRDefault="00FB5DF2">
      <w:pPr>
        <w:rPr>
          <w:rFonts w:asciiTheme="minorHAnsi" w:hAnsiTheme="minorHAnsi"/>
        </w:rPr>
      </w:pPr>
      <w:r>
        <w:rPr>
          <w:rFonts w:asciiTheme="minorHAnsi" w:hAnsiTheme="minorHAnsi"/>
          <w:noProof/>
        </w:rPr>
        <w:lastRenderedPageBreak/>
        <w:drawing>
          <wp:inline distT="0" distB="0" distL="0" distR="0" wp14:anchorId="4E117207" wp14:editId="1AC3A33B">
            <wp:extent cx="5756910" cy="813308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viesrapport Leger des Heils verbeterdekopie 2 (gesleept).pdf"/>
                    <pic:cNvPicPr/>
                  </pic:nvPicPr>
                  <pic:blipFill>
                    <a:blip r:embed="rId32">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p>
    <w:p w14:paraId="26D6C0C6" w14:textId="29D8DE3D" w:rsidR="006B4691" w:rsidRPr="00271EEE" w:rsidRDefault="00FB5DF2">
      <w:pPr>
        <w:rPr>
          <w:rFonts w:asciiTheme="minorHAnsi" w:hAnsiTheme="minorHAnsi"/>
        </w:rPr>
      </w:pPr>
      <w:r>
        <w:rPr>
          <w:rFonts w:asciiTheme="minorHAnsi" w:hAnsiTheme="minorHAnsi"/>
          <w:noProof/>
        </w:rPr>
        <w:lastRenderedPageBreak/>
        <w:drawing>
          <wp:inline distT="0" distB="0" distL="0" distR="0" wp14:anchorId="3BB8A725" wp14:editId="6B272C99">
            <wp:extent cx="5756910" cy="813308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viesrapport Leger des Heils verbeterdekopie 2 (gesleept).pdf"/>
                    <pic:cNvPicPr/>
                  </pic:nvPicPr>
                  <pic:blipFill>
                    <a:blip r:embed="rId33">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r>
        <w:rPr>
          <w:rFonts w:asciiTheme="minorHAnsi" w:hAnsiTheme="minorHAnsi"/>
          <w:noProof/>
        </w:rPr>
        <w:lastRenderedPageBreak/>
        <w:drawing>
          <wp:inline distT="0" distB="0" distL="0" distR="0" wp14:anchorId="7C7198EA" wp14:editId="53DEE8F9">
            <wp:extent cx="5756910" cy="813308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viesrapport Leger des Heils verbeterdekopie 2 (gesleept).pdf"/>
                    <pic:cNvPicPr/>
                  </pic:nvPicPr>
                  <pic:blipFill>
                    <a:blip r:embed="rId34">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r>
        <w:rPr>
          <w:rFonts w:asciiTheme="minorHAnsi" w:hAnsiTheme="minorHAnsi"/>
          <w:noProof/>
        </w:rPr>
        <w:lastRenderedPageBreak/>
        <w:drawing>
          <wp:inline distT="0" distB="0" distL="0" distR="0" wp14:anchorId="16595E85" wp14:editId="4EAD84A1">
            <wp:extent cx="5756910" cy="813308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viesrapport Leger des Heils verbeterdekopie 2 (gesleept).pdf"/>
                    <pic:cNvPicPr/>
                  </pic:nvPicPr>
                  <pic:blipFill>
                    <a:blip r:embed="rId35">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r>
        <w:rPr>
          <w:rFonts w:asciiTheme="minorHAnsi" w:hAnsiTheme="minorHAnsi"/>
          <w:noProof/>
        </w:rPr>
        <w:lastRenderedPageBreak/>
        <w:drawing>
          <wp:inline distT="0" distB="0" distL="0" distR="0" wp14:anchorId="7FD2996E" wp14:editId="02F7FD90">
            <wp:extent cx="5756910" cy="813308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viesrapport Leger des Heils verbeterdekopie 2 (gesleept).pdf"/>
                    <pic:cNvPicPr/>
                  </pic:nvPicPr>
                  <pic:blipFill>
                    <a:blip r:embed="rId36">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p>
    <w:p w14:paraId="73715F3C" w14:textId="4797BD28" w:rsidR="00085D13" w:rsidRPr="00271EEE" w:rsidRDefault="00FB5DF2" w:rsidP="00085D13">
      <w:pPr>
        <w:rPr>
          <w:rFonts w:asciiTheme="minorHAnsi" w:hAnsiTheme="minorHAnsi"/>
        </w:rPr>
      </w:pPr>
      <w:r>
        <w:rPr>
          <w:rFonts w:asciiTheme="minorHAnsi" w:hAnsiTheme="minorHAnsi"/>
          <w:noProof/>
        </w:rPr>
        <w:lastRenderedPageBreak/>
        <w:drawing>
          <wp:inline distT="0" distB="0" distL="0" distR="0" wp14:anchorId="23408F62" wp14:editId="76E87841">
            <wp:extent cx="5756910" cy="813308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dviesrapport Leger des Heils verbeterdekopie 2 (gesleept).pdf"/>
                    <pic:cNvPicPr/>
                  </pic:nvPicPr>
                  <pic:blipFill>
                    <a:blip r:embed="rId37">
                      <a:extLst>
                        <a:ext uri="{28A0092B-C50C-407E-A947-70E740481C1C}">
                          <a14:useLocalDpi xmlns:a14="http://schemas.microsoft.com/office/drawing/2010/main" val="0"/>
                        </a:ext>
                      </a:extLst>
                    </a:blip>
                    <a:stretch>
                      <a:fillRect/>
                    </a:stretch>
                  </pic:blipFill>
                  <pic:spPr>
                    <a:xfrm>
                      <a:off x="0" y="0"/>
                      <a:ext cx="5756910" cy="8133080"/>
                    </a:xfrm>
                    <a:prstGeom prst="rect">
                      <a:avLst/>
                    </a:prstGeom>
                  </pic:spPr>
                </pic:pic>
              </a:graphicData>
            </a:graphic>
          </wp:inline>
        </w:drawing>
      </w:r>
    </w:p>
    <w:sectPr w:rsidR="00085D13" w:rsidRPr="00271EEE" w:rsidSect="00607AEA">
      <w:footerReference w:type="even" r:id="rId38"/>
      <w:footerReference w:type="default" r:id="rId39"/>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9C9B3" w14:textId="77777777" w:rsidR="00707687" w:rsidRDefault="00707687" w:rsidP="00607AEA">
      <w:r>
        <w:separator/>
      </w:r>
    </w:p>
  </w:endnote>
  <w:endnote w:type="continuationSeparator" w:id="0">
    <w:p w14:paraId="68B34E83" w14:textId="77777777" w:rsidR="00707687" w:rsidRDefault="00707687" w:rsidP="00607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894807487"/>
      <w:docPartObj>
        <w:docPartGallery w:val="Page Numbers (Bottom of Page)"/>
        <w:docPartUnique/>
      </w:docPartObj>
    </w:sdtPr>
    <w:sdtEndPr>
      <w:rPr>
        <w:rStyle w:val="Paginanummer"/>
      </w:rPr>
    </w:sdtEndPr>
    <w:sdtContent>
      <w:p w14:paraId="6BC88A74" w14:textId="1A62489A" w:rsidR="00FA2DF4" w:rsidRDefault="00FA2DF4" w:rsidP="00607AE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AE69AAC" w14:textId="77777777" w:rsidR="00FA2DF4" w:rsidRDefault="00FA2DF4" w:rsidP="00607AE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589810111"/>
      <w:docPartObj>
        <w:docPartGallery w:val="Page Numbers (Bottom of Page)"/>
        <w:docPartUnique/>
      </w:docPartObj>
    </w:sdtPr>
    <w:sdtEndPr>
      <w:rPr>
        <w:rStyle w:val="Paginanummer"/>
      </w:rPr>
    </w:sdtEndPr>
    <w:sdtContent>
      <w:p w14:paraId="0A042133" w14:textId="0A035891" w:rsidR="00FA2DF4" w:rsidRDefault="00FA2DF4" w:rsidP="00607AE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5D89C980" w14:textId="77777777" w:rsidR="00FA2DF4" w:rsidRDefault="00FA2DF4" w:rsidP="00607AE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E9579" w14:textId="77777777" w:rsidR="00707687" w:rsidRDefault="00707687" w:rsidP="00607AEA">
      <w:r>
        <w:separator/>
      </w:r>
    </w:p>
  </w:footnote>
  <w:footnote w:type="continuationSeparator" w:id="0">
    <w:p w14:paraId="504E5A0E" w14:textId="77777777" w:rsidR="00707687" w:rsidRDefault="00707687" w:rsidP="00607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45A80"/>
    <w:multiLevelType w:val="hybridMultilevel"/>
    <w:tmpl w:val="6B3C60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E93C43"/>
    <w:multiLevelType w:val="multilevel"/>
    <w:tmpl w:val="DDBAE1A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 w15:restartNumberingAfterBreak="0">
    <w:nsid w:val="13FE28C4"/>
    <w:multiLevelType w:val="hybridMultilevel"/>
    <w:tmpl w:val="0CEE43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065D72"/>
    <w:multiLevelType w:val="hybridMultilevel"/>
    <w:tmpl w:val="5F1883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D65A71"/>
    <w:multiLevelType w:val="hybridMultilevel"/>
    <w:tmpl w:val="CD32AE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E74649"/>
    <w:multiLevelType w:val="hybridMultilevel"/>
    <w:tmpl w:val="63D6A9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08A5625"/>
    <w:multiLevelType w:val="hybridMultilevel"/>
    <w:tmpl w:val="EFE819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0950E8E"/>
    <w:multiLevelType w:val="multilevel"/>
    <w:tmpl w:val="1AB852A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6464FD"/>
    <w:multiLevelType w:val="hybridMultilevel"/>
    <w:tmpl w:val="29249D8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2D7260E"/>
    <w:multiLevelType w:val="hybridMultilevel"/>
    <w:tmpl w:val="42FAF3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9A4F07"/>
    <w:multiLevelType w:val="hybridMultilevel"/>
    <w:tmpl w:val="EDD23C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DC2345"/>
    <w:multiLevelType w:val="hybridMultilevel"/>
    <w:tmpl w:val="AE8A5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9B0F8C"/>
    <w:multiLevelType w:val="hybridMultilevel"/>
    <w:tmpl w:val="9A402F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32244BA"/>
    <w:multiLevelType w:val="hybridMultilevel"/>
    <w:tmpl w:val="93326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467127"/>
    <w:multiLevelType w:val="hybridMultilevel"/>
    <w:tmpl w:val="44C0CFD4"/>
    <w:lvl w:ilvl="0" w:tplc="D6FAF1E4">
      <w:start w:val="3"/>
      <w:numFmt w:val="bullet"/>
      <w:lvlText w:val="-"/>
      <w:lvlJc w:val="left"/>
      <w:pPr>
        <w:ind w:left="720" w:hanging="360"/>
      </w:pPr>
      <w:rPr>
        <w:rFonts w:ascii="Calibri" w:eastAsia="Times New Roman" w:hAnsi="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FF93DC2"/>
    <w:multiLevelType w:val="hybridMultilevel"/>
    <w:tmpl w:val="AD1204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2775FCC"/>
    <w:multiLevelType w:val="hybridMultilevel"/>
    <w:tmpl w:val="C8DAC9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77F64AB"/>
    <w:multiLevelType w:val="multilevel"/>
    <w:tmpl w:val="DDBAE1A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8" w15:restartNumberingAfterBreak="0">
    <w:nsid w:val="5A595261"/>
    <w:multiLevelType w:val="hybridMultilevel"/>
    <w:tmpl w:val="BFDCD1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C392E92"/>
    <w:multiLevelType w:val="hybridMultilevel"/>
    <w:tmpl w:val="8FFAD76C"/>
    <w:lvl w:ilvl="0" w:tplc="0413000F">
      <w:start w:val="1"/>
      <w:numFmt w:val="decimal"/>
      <w:lvlText w:val="%1."/>
      <w:lvlJc w:val="left"/>
      <w:pPr>
        <w:ind w:left="720" w:hanging="360"/>
      </w:pPr>
      <w:rPr>
        <w:rFonts w:hint="default"/>
      </w:rPr>
    </w:lvl>
    <w:lvl w:ilvl="1" w:tplc="EBAA8038">
      <w:numFmt w:val="bullet"/>
      <w:lvlText w:val="-"/>
      <w:lvlJc w:val="left"/>
      <w:pPr>
        <w:ind w:left="1440" w:hanging="360"/>
      </w:pPr>
      <w:rPr>
        <w:rFonts w:ascii="Cambria" w:eastAsia="Times New Roman" w:hAnsi="Cambria"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1136852"/>
    <w:multiLevelType w:val="multilevel"/>
    <w:tmpl w:val="0756BB08"/>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5AB28F7"/>
    <w:multiLevelType w:val="multilevel"/>
    <w:tmpl w:val="DDBAE1A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2" w15:restartNumberingAfterBreak="0">
    <w:nsid w:val="71AB73CB"/>
    <w:multiLevelType w:val="hybridMultilevel"/>
    <w:tmpl w:val="825457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44716CB"/>
    <w:multiLevelType w:val="hybridMultilevel"/>
    <w:tmpl w:val="04D25B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D2A0C1B"/>
    <w:multiLevelType w:val="hybridMultilevel"/>
    <w:tmpl w:val="670C94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7"/>
  </w:num>
  <w:num w:numId="3">
    <w:abstractNumId w:val="1"/>
  </w:num>
  <w:num w:numId="4">
    <w:abstractNumId w:val="19"/>
  </w:num>
  <w:num w:numId="5">
    <w:abstractNumId w:val="12"/>
  </w:num>
  <w:num w:numId="6">
    <w:abstractNumId w:val="14"/>
  </w:num>
  <w:num w:numId="7">
    <w:abstractNumId w:val="18"/>
  </w:num>
  <w:num w:numId="8">
    <w:abstractNumId w:val="20"/>
  </w:num>
  <w:num w:numId="9">
    <w:abstractNumId w:val="22"/>
  </w:num>
  <w:num w:numId="10">
    <w:abstractNumId w:val="15"/>
  </w:num>
  <w:num w:numId="11">
    <w:abstractNumId w:val="4"/>
  </w:num>
  <w:num w:numId="12">
    <w:abstractNumId w:val="24"/>
  </w:num>
  <w:num w:numId="13">
    <w:abstractNumId w:val="23"/>
  </w:num>
  <w:num w:numId="14">
    <w:abstractNumId w:val="21"/>
  </w:num>
  <w:num w:numId="15">
    <w:abstractNumId w:val="5"/>
  </w:num>
  <w:num w:numId="16">
    <w:abstractNumId w:val="13"/>
  </w:num>
  <w:num w:numId="17">
    <w:abstractNumId w:val="11"/>
  </w:num>
  <w:num w:numId="18">
    <w:abstractNumId w:val="0"/>
  </w:num>
  <w:num w:numId="19">
    <w:abstractNumId w:val="10"/>
  </w:num>
  <w:num w:numId="20">
    <w:abstractNumId w:val="9"/>
  </w:num>
  <w:num w:numId="21">
    <w:abstractNumId w:val="3"/>
  </w:num>
  <w:num w:numId="22">
    <w:abstractNumId w:val="16"/>
  </w:num>
  <w:num w:numId="23">
    <w:abstractNumId w:val="6"/>
  </w:num>
  <w:num w:numId="24">
    <w:abstractNumId w:val="8"/>
  </w:num>
  <w:num w:numId="25">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351"/>
    <w:rsid w:val="0001369C"/>
    <w:rsid w:val="000315C0"/>
    <w:rsid w:val="00042FC4"/>
    <w:rsid w:val="00085D13"/>
    <w:rsid w:val="00096392"/>
    <w:rsid w:val="000C6722"/>
    <w:rsid w:val="000D412A"/>
    <w:rsid w:val="000E497D"/>
    <w:rsid w:val="00131E66"/>
    <w:rsid w:val="00132896"/>
    <w:rsid w:val="00133708"/>
    <w:rsid w:val="00161D65"/>
    <w:rsid w:val="00162F5F"/>
    <w:rsid w:val="00172425"/>
    <w:rsid w:val="0017562A"/>
    <w:rsid w:val="00185458"/>
    <w:rsid w:val="001B1674"/>
    <w:rsid w:val="001E3CC7"/>
    <w:rsid w:val="001E4563"/>
    <w:rsid w:val="00202754"/>
    <w:rsid w:val="002146E1"/>
    <w:rsid w:val="00217C82"/>
    <w:rsid w:val="00230D89"/>
    <w:rsid w:val="002472EE"/>
    <w:rsid w:val="00271EEE"/>
    <w:rsid w:val="002A2565"/>
    <w:rsid w:val="002B2170"/>
    <w:rsid w:val="002C710C"/>
    <w:rsid w:val="002E7915"/>
    <w:rsid w:val="00310859"/>
    <w:rsid w:val="00342250"/>
    <w:rsid w:val="00343DD2"/>
    <w:rsid w:val="00346DAF"/>
    <w:rsid w:val="004359DE"/>
    <w:rsid w:val="0044062F"/>
    <w:rsid w:val="00452F7C"/>
    <w:rsid w:val="00467FCF"/>
    <w:rsid w:val="004F2B24"/>
    <w:rsid w:val="00522B5C"/>
    <w:rsid w:val="0056629D"/>
    <w:rsid w:val="00586330"/>
    <w:rsid w:val="00593572"/>
    <w:rsid w:val="00596C84"/>
    <w:rsid w:val="005975A2"/>
    <w:rsid w:val="005A5BE7"/>
    <w:rsid w:val="005D0E73"/>
    <w:rsid w:val="005D5D72"/>
    <w:rsid w:val="005F2B93"/>
    <w:rsid w:val="005F3FC7"/>
    <w:rsid w:val="00605DA3"/>
    <w:rsid w:val="00607AEA"/>
    <w:rsid w:val="006415E4"/>
    <w:rsid w:val="00650752"/>
    <w:rsid w:val="00694042"/>
    <w:rsid w:val="006B4691"/>
    <w:rsid w:val="006E3DD2"/>
    <w:rsid w:val="00701A6F"/>
    <w:rsid w:val="00707174"/>
    <w:rsid w:val="00707687"/>
    <w:rsid w:val="007A2690"/>
    <w:rsid w:val="007A3124"/>
    <w:rsid w:val="007B1CDE"/>
    <w:rsid w:val="007E6799"/>
    <w:rsid w:val="007F657C"/>
    <w:rsid w:val="00810224"/>
    <w:rsid w:val="00811EB1"/>
    <w:rsid w:val="00831FE3"/>
    <w:rsid w:val="008454FA"/>
    <w:rsid w:val="008A6285"/>
    <w:rsid w:val="008B2443"/>
    <w:rsid w:val="008D086D"/>
    <w:rsid w:val="008E189D"/>
    <w:rsid w:val="008E5351"/>
    <w:rsid w:val="008F1AC4"/>
    <w:rsid w:val="00926496"/>
    <w:rsid w:val="00941327"/>
    <w:rsid w:val="00942260"/>
    <w:rsid w:val="009606AB"/>
    <w:rsid w:val="00961C4B"/>
    <w:rsid w:val="009A042C"/>
    <w:rsid w:val="009A12B8"/>
    <w:rsid w:val="009C7FB2"/>
    <w:rsid w:val="00A072DF"/>
    <w:rsid w:val="00A26A4B"/>
    <w:rsid w:val="00A34602"/>
    <w:rsid w:val="00A4114E"/>
    <w:rsid w:val="00A46081"/>
    <w:rsid w:val="00A87AC6"/>
    <w:rsid w:val="00A91C05"/>
    <w:rsid w:val="00A936B1"/>
    <w:rsid w:val="00AA2055"/>
    <w:rsid w:val="00AA2D62"/>
    <w:rsid w:val="00AA53EB"/>
    <w:rsid w:val="00AA6B27"/>
    <w:rsid w:val="00AD253C"/>
    <w:rsid w:val="00B475D4"/>
    <w:rsid w:val="00B50A17"/>
    <w:rsid w:val="00BA79BA"/>
    <w:rsid w:val="00BC0CD6"/>
    <w:rsid w:val="00BC6D94"/>
    <w:rsid w:val="00BE0BDE"/>
    <w:rsid w:val="00BE15CC"/>
    <w:rsid w:val="00BF5BBC"/>
    <w:rsid w:val="00BF631F"/>
    <w:rsid w:val="00C0718A"/>
    <w:rsid w:val="00C47F4B"/>
    <w:rsid w:val="00C830A3"/>
    <w:rsid w:val="00CB2723"/>
    <w:rsid w:val="00CD3ADD"/>
    <w:rsid w:val="00CF1635"/>
    <w:rsid w:val="00CF32B1"/>
    <w:rsid w:val="00D058EC"/>
    <w:rsid w:val="00D12DCE"/>
    <w:rsid w:val="00D40581"/>
    <w:rsid w:val="00D449C8"/>
    <w:rsid w:val="00D66C6A"/>
    <w:rsid w:val="00D92035"/>
    <w:rsid w:val="00DA0A6E"/>
    <w:rsid w:val="00DA7819"/>
    <w:rsid w:val="00DB061B"/>
    <w:rsid w:val="00DC5101"/>
    <w:rsid w:val="00E02419"/>
    <w:rsid w:val="00E22356"/>
    <w:rsid w:val="00E63580"/>
    <w:rsid w:val="00E81174"/>
    <w:rsid w:val="00EC304B"/>
    <w:rsid w:val="00EE33CB"/>
    <w:rsid w:val="00EE4117"/>
    <w:rsid w:val="00EE6AF6"/>
    <w:rsid w:val="00F1016A"/>
    <w:rsid w:val="00F27A23"/>
    <w:rsid w:val="00F328EF"/>
    <w:rsid w:val="00F57231"/>
    <w:rsid w:val="00F90B8D"/>
    <w:rsid w:val="00F9519B"/>
    <w:rsid w:val="00F96732"/>
    <w:rsid w:val="00FA2DF4"/>
    <w:rsid w:val="00FB5DF2"/>
    <w:rsid w:val="00FE33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CA68E"/>
  <w15:chartTrackingRefBased/>
  <w15:docId w15:val="{AA19ADBD-5589-B148-A22B-F531B8691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5F2B93"/>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8E5351"/>
    <w:pPr>
      <w:pBdr>
        <w:bottom w:val="thinThickSmallGap" w:sz="12" w:space="1" w:color="F49B00" w:themeColor="accent2" w:themeShade="BF"/>
      </w:pBdr>
      <w:spacing w:before="400"/>
      <w:jc w:val="center"/>
      <w:outlineLvl w:val="0"/>
    </w:pPr>
    <w:rPr>
      <w:caps/>
      <w:color w:val="A36800" w:themeColor="accent2" w:themeShade="80"/>
      <w:spacing w:val="20"/>
      <w:sz w:val="28"/>
      <w:szCs w:val="28"/>
    </w:rPr>
  </w:style>
  <w:style w:type="paragraph" w:styleId="Kop2">
    <w:name w:val="heading 2"/>
    <w:basedOn w:val="Standaard"/>
    <w:next w:val="Standaard"/>
    <w:link w:val="Kop2Char"/>
    <w:uiPriority w:val="9"/>
    <w:unhideWhenUsed/>
    <w:qFormat/>
    <w:rsid w:val="008E5351"/>
    <w:pPr>
      <w:pBdr>
        <w:bottom w:val="single" w:sz="4" w:space="1" w:color="A26700" w:themeColor="accent2" w:themeShade="7F"/>
      </w:pBdr>
      <w:spacing w:before="400"/>
      <w:jc w:val="center"/>
      <w:outlineLvl w:val="1"/>
    </w:pPr>
    <w:rPr>
      <w:caps/>
      <w:color w:val="A36800" w:themeColor="accent2" w:themeShade="80"/>
      <w:spacing w:val="15"/>
    </w:rPr>
  </w:style>
  <w:style w:type="paragraph" w:styleId="Kop3">
    <w:name w:val="heading 3"/>
    <w:basedOn w:val="Standaard"/>
    <w:next w:val="Standaard"/>
    <w:link w:val="Kop3Char"/>
    <w:uiPriority w:val="9"/>
    <w:unhideWhenUsed/>
    <w:qFormat/>
    <w:rsid w:val="008E5351"/>
    <w:pPr>
      <w:pBdr>
        <w:top w:val="dotted" w:sz="4" w:space="1" w:color="A26700" w:themeColor="accent2" w:themeShade="7F"/>
        <w:bottom w:val="dotted" w:sz="4" w:space="1" w:color="A26700" w:themeColor="accent2" w:themeShade="7F"/>
      </w:pBdr>
      <w:spacing w:before="300"/>
      <w:jc w:val="center"/>
      <w:outlineLvl w:val="2"/>
    </w:pPr>
    <w:rPr>
      <w:caps/>
      <w:color w:val="A26700" w:themeColor="accent2" w:themeShade="7F"/>
    </w:rPr>
  </w:style>
  <w:style w:type="paragraph" w:styleId="Kop4">
    <w:name w:val="heading 4"/>
    <w:basedOn w:val="Standaard"/>
    <w:next w:val="Standaard"/>
    <w:link w:val="Kop4Char"/>
    <w:uiPriority w:val="9"/>
    <w:unhideWhenUsed/>
    <w:qFormat/>
    <w:rsid w:val="008E5351"/>
    <w:pPr>
      <w:pBdr>
        <w:bottom w:val="dotted" w:sz="4" w:space="1" w:color="F49B00" w:themeColor="accent2" w:themeShade="BF"/>
      </w:pBdr>
      <w:spacing w:after="120"/>
      <w:jc w:val="center"/>
      <w:outlineLvl w:val="3"/>
    </w:pPr>
    <w:rPr>
      <w:caps/>
      <w:color w:val="A26700" w:themeColor="accent2" w:themeShade="7F"/>
      <w:spacing w:val="10"/>
    </w:rPr>
  </w:style>
  <w:style w:type="paragraph" w:styleId="Kop5">
    <w:name w:val="heading 5"/>
    <w:basedOn w:val="Standaard"/>
    <w:next w:val="Standaard"/>
    <w:link w:val="Kop5Char"/>
    <w:uiPriority w:val="9"/>
    <w:unhideWhenUsed/>
    <w:qFormat/>
    <w:rsid w:val="008E5351"/>
    <w:pPr>
      <w:spacing w:before="320" w:after="120"/>
      <w:jc w:val="center"/>
      <w:outlineLvl w:val="4"/>
    </w:pPr>
    <w:rPr>
      <w:caps/>
      <w:color w:val="A26700" w:themeColor="accent2" w:themeShade="7F"/>
      <w:spacing w:val="10"/>
    </w:rPr>
  </w:style>
  <w:style w:type="paragraph" w:styleId="Kop6">
    <w:name w:val="heading 6"/>
    <w:basedOn w:val="Standaard"/>
    <w:next w:val="Standaard"/>
    <w:link w:val="Kop6Char"/>
    <w:uiPriority w:val="9"/>
    <w:semiHidden/>
    <w:unhideWhenUsed/>
    <w:qFormat/>
    <w:rsid w:val="008E5351"/>
    <w:pPr>
      <w:spacing w:after="120"/>
      <w:jc w:val="center"/>
      <w:outlineLvl w:val="5"/>
    </w:pPr>
    <w:rPr>
      <w:caps/>
      <w:color w:val="F49B00" w:themeColor="accent2" w:themeShade="BF"/>
      <w:spacing w:val="10"/>
    </w:rPr>
  </w:style>
  <w:style w:type="paragraph" w:styleId="Kop7">
    <w:name w:val="heading 7"/>
    <w:basedOn w:val="Standaard"/>
    <w:next w:val="Standaard"/>
    <w:link w:val="Kop7Char"/>
    <w:uiPriority w:val="9"/>
    <w:semiHidden/>
    <w:unhideWhenUsed/>
    <w:qFormat/>
    <w:rsid w:val="008E5351"/>
    <w:pPr>
      <w:spacing w:after="120"/>
      <w:jc w:val="center"/>
      <w:outlineLvl w:val="6"/>
    </w:pPr>
    <w:rPr>
      <w:i/>
      <w:iCs/>
      <w:caps/>
      <w:color w:val="F49B00" w:themeColor="accent2" w:themeShade="BF"/>
      <w:spacing w:val="10"/>
    </w:rPr>
  </w:style>
  <w:style w:type="paragraph" w:styleId="Kop8">
    <w:name w:val="heading 8"/>
    <w:basedOn w:val="Standaard"/>
    <w:next w:val="Standaard"/>
    <w:link w:val="Kop8Char"/>
    <w:uiPriority w:val="9"/>
    <w:semiHidden/>
    <w:unhideWhenUsed/>
    <w:qFormat/>
    <w:rsid w:val="008E5351"/>
    <w:pPr>
      <w:spacing w:after="120"/>
      <w:jc w:val="center"/>
      <w:outlineLvl w:val="7"/>
    </w:pPr>
    <w:rPr>
      <w:caps/>
      <w:spacing w:val="10"/>
      <w:sz w:val="20"/>
      <w:szCs w:val="20"/>
    </w:rPr>
  </w:style>
  <w:style w:type="paragraph" w:styleId="Kop9">
    <w:name w:val="heading 9"/>
    <w:basedOn w:val="Standaard"/>
    <w:next w:val="Standaard"/>
    <w:link w:val="Kop9Char"/>
    <w:uiPriority w:val="9"/>
    <w:semiHidden/>
    <w:unhideWhenUsed/>
    <w:qFormat/>
    <w:rsid w:val="008E5351"/>
    <w:pPr>
      <w:spacing w:after="120"/>
      <w:jc w:val="center"/>
      <w:outlineLvl w:val="8"/>
    </w:pPr>
    <w:rPr>
      <w:i/>
      <w:iCs/>
      <w:caps/>
      <w:spacing w:val="1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5351"/>
    <w:rPr>
      <w:rFonts w:ascii="Times New Roman" w:eastAsia="Times New Roman" w:hAnsi="Times New Roman" w:cs="Times New Roman"/>
      <w:caps/>
      <w:color w:val="A36800" w:themeColor="accent2" w:themeShade="80"/>
      <w:spacing w:val="20"/>
      <w:sz w:val="28"/>
      <w:szCs w:val="28"/>
      <w:lang w:eastAsia="nl-NL"/>
    </w:rPr>
  </w:style>
  <w:style w:type="character" w:customStyle="1" w:styleId="Kop2Char">
    <w:name w:val="Kop 2 Char"/>
    <w:basedOn w:val="Standaardalinea-lettertype"/>
    <w:link w:val="Kop2"/>
    <w:uiPriority w:val="9"/>
    <w:rsid w:val="008E5351"/>
    <w:rPr>
      <w:rFonts w:ascii="Times New Roman" w:eastAsia="Times New Roman" w:hAnsi="Times New Roman" w:cs="Times New Roman"/>
      <w:caps/>
      <w:color w:val="A36800" w:themeColor="accent2" w:themeShade="80"/>
      <w:spacing w:val="15"/>
      <w:lang w:eastAsia="nl-NL"/>
    </w:rPr>
  </w:style>
  <w:style w:type="character" w:customStyle="1" w:styleId="Kop3Char">
    <w:name w:val="Kop 3 Char"/>
    <w:basedOn w:val="Standaardalinea-lettertype"/>
    <w:link w:val="Kop3"/>
    <w:uiPriority w:val="9"/>
    <w:rsid w:val="008E5351"/>
    <w:rPr>
      <w:rFonts w:ascii="Times New Roman" w:eastAsia="Times New Roman" w:hAnsi="Times New Roman" w:cs="Times New Roman"/>
      <w:caps/>
      <w:color w:val="A26700" w:themeColor="accent2" w:themeShade="7F"/>
      <w:lang w:eastAsia="nl-NL"/>
    </w:rPr>
  </w:style>
  <w:style w:type="character" w:customStyle="1" w:styleId="Kop4Char">
    <w:name w:val="Kop 4 Char"/>
    <w:basedOn w:val="Standaardalinea-lettertype"/>
    <w:link w:val="Kop4"/>
    <w:uiPriority w:val="9"/>
    <w:rsid w:val="008E5351"/>
    <w:rPr>
      <w:rFonts w:ascii="Times New Roman" w:eastAsia="Times New Roman" w:hAnsi="Times New Roman" w:cs="Times New Roman"/>
      <w:caps/>
      <w:color w:val="A26700" w:themeColor="accent2" w:themeShade="7F"/>
      <w:spacing w:val="10"/>
      <w:lang w:eastAsia="nl-NL"/>
    </w:rPr>
  </w:style>
  <w:style w:type="character" w:customStyle="1" w:styleId="Kop5Char">
    <w:name w:val="Kop 5 Char"/>
    <w:basedOn w:val="Standaardalinea-lettertype"/>
    <w:link w:val="Kop5"/>
    <w:uiPriority w:val="9"/>
    <w:rsid w:val="008E5351"/>
    <w:rPr>
      <w:rFonts w:ascii="Times New Roman" w:eastAsia="Times New Roman" w:hAnsi="Times New Roman" w:cs="Times New Roman"/>
      <w:caps/>
      <w:color w:val="A26700" w:themeColor="accent2" w:themeShade="7F"/>
      <w:spacing w:val="10"/>
      <w:lang w:eastAsia="nl-NL"/>
    </w:rPr>
  </w:style>
  <w:style w:type="character" w:customStyle="1" w:styleId="Kop6Char">
    <w:name w:val="Kop 6 Char"/>
    <w:basedOn w:val="Standaardalinea-lettertype"/>
    <w:link w:val="Kop6"/>
    <w:uiPriority w:val="9"/>
    <w:semiHidden/>
    <w:rsid w:val="008E5351"/>
    <w:rPr>
      <w:rFonts w:ascii="Times New Roman" w:eastAsia="Times New Roman" w:hAnsi="Times New Roman" w:cs="Times New Roman"/>
      <w:caps/>
      <w:color w:val="F49B00" w:themeColor="accent2" w:themeShade="BF"/>
      <w:spacing w:val="10"/>
      <w:lang w:eastAsia="nl-NL"/>
    </w:rPr>
  </w:style>
  <w:style w:type="character" w:customStyle="1" w:styleId="Kop7Char">
    <w:name w:val="Kop 7 Char"/>
    <w:basedOn w:val="Standaardalinea-lettertype"/>
    <w:link w:val="Kop7"/>
    <w:uiPriority w:val="9"/>
    <w:semiHidden/>
    <w:rsid w:val="008E5351"/>
    <w:rPr>
      <w:rFonts w:ascii="Times New Roman" w:eastAsia="Times New Roman" w:hAnsi="Times New Roman" w:cs="Times New Roman"/>
      <w:i/>
      <w:iCs/>
      <w:caps/>
      <w:color w:val="F49B00" w:themeColor="accent2" w:themeShade="BF"/>
      <w:spacing w:val="10"/>
      <w:lang w:eastAsia="nl-NL"/>
    </w:rPr>
  </w:style>
  <w:style w:type="character" w:customStyle="1" w:styleId="Kop8Char">
    <w:name w:val="Kop 8 Char"/>
    <w:basedOn w:val="Standaardalinea-lettertype"/>
    <w:link w:val="Kop8"/>
    <w:uiPriority w:val="9"/>
    <w:semiHidden/>
    <w:rsid w:val="008E5351"/>
    <w:rPr>
      <w:rFonts w:ascii="Times New Roman" w:eastAsia="Times New Roman" w:hAnsi="Times New Roman" w:cs="Times New Roman"/>
      <w:caps/>
      <w:spacing w:val="10"/>
      <w:sz w:val="20"/>
      <w:szCs w:val="20"/>
      <w:lang w:eastAsia="nl-NL"/>
    </w:rPr>
  </w:style>
  <w:style w:type="character" w:customStyle="1" w:styleId="Kop9Char">
    <w:name w:val="Kop 9 Char"/>
    <w:basedOn w:val="Standaardalinea-lettertype"/>
    <w:link w:val="Kop9"/>
    <w:uiPriority w:val="9"/>
    <w:semiHidden/>
    <w:rsid w:val="008E5351"/>
    <w:rPr>
      <w:rFonts w:ascii="Times New Roman" w:eastAsia="Times New Roman" w:hAnsi="Times New Roman" w:cs="Times New Roman"/>
      <w:i/>
      <w:iCs/>
      <w:caps/>
      <w:spacing w:val="10"/>
      <w:sz w:val="20"/>
      <w:szCs w:val="20"/>
      <w:lang w:eastAsia="nl-NL"/>
    </w:rPr>
  </w:style>
  <w:style w:type="paragraph" w:styleId="Lijstalinea">
    <w:name w:val="List Paragraph"/>
    <w:basedOn w:val="Standaard"/>
    <w:uiPriority w:val="34"/>
    <w:qFormat/>
    <w:rsid w:val="008E5351"/>
    <w:pPr>
      <w:ind w:left="720"/>
      <w:contextualSpacing/>
    </w:pPr>
  </w:style>
  <w:style w:type="paragraph" w:styleId="Geenafstand">
    <w:name w:val="No Spacing"/>
    <w:basedOn w:val="Standaard"/>
    <w:link w:val="GeenafstandChar"/>
    <w:uiPriority w:val="1"/>
    <w:qFormat/>
    <w:rsid w:val="008E5351"/>
  </w:style>
  <w:style w:type="character" w:customStyle="1" w:styleId="GeenafstandChar">
    <w:name w:val="Geen afstand Char"/>
    <w:basedOn w:val="Standaardalinea-lettertype"/>
    <w:link w:val="Geenafstand"/>
    <w:uiPriority w:val="1"/>
    <w:rsid w:val="008E5351"/>
    <w:rPr>
      <w:rFonts w:ascii="Times New Roman" w:eastAsia="Times New Roman" w:hAnsi="Times New Roman" w:cs="Times New Roman"/>
      <w:lang w:eastAsia="nl-NL"/>
    </w:rPr>
  </w:style>
  <w:style w:type="paragraph" w:styleId="Bijschrift">
    <w:name w:val="caption"/>
    <w:basedOn w:val="Standaard"/>
    <w:next w:val="Standaard"/>
    <w:uiPriority w:val="35"/>
    <w:unhideWhenUsed/>
    <w:qFormat/>
    <w:rsid w:val="008E5351"/>
    <w:rPr>
      <w:caps/>
      <w:spacing w:val="10"/>
      <w:sz w:val="18"/>
      <w:szCs w:val="18"/>
    </w:rPr>
  </w:style>
  <w:style w:type="paragraph" w:styleId="Titel">
    <w:name w:val="Title"/>
    <w:basedOn w:val="Standaard"/>
    <w:next w:val="Standaard"/>
    <w:link w:val="TitelChar"/>
    <w:uiPriority w:val="10"/>
    <w:qFormat/>
    <w:rsid w:val="008E5351"/>
    <w:pPr>
      <w:pBdr>
        <w:top w:val="dotted" w:sz="2" w:space="1" w:color="A36800" w:themeColor="accent2" w:themeShade="80"/>
        <w:bottom w:val="dotted" w:sz="2" w:space="6" w:color="A36800" w:themeColor="accent2" w:themeShade="80"/>
      </w:pBdr>
      <w:spacing w:before="500" w:after="300"/>
      <w:jc w:val="center"/>
    </w:pPr>
    <w:rPr>
      <w:caps/>
      <w:color w:val="A36800" w:themeColor="accent2" w:themeShade="80"/>
      <w:spacing w:val="50"/>
      <w:sz w:val="44"/>
      <w:szCs w:val="44"/>
    </w:rPr>
  </w:style>
  <w:style w:type="character" w:customStyle="1" w:styleId="TitelChar">
    <w:name w:val="Titel Char"/>
    <w:basedOn w:val="Standaardalinea-lettertype"/>
    <w:link w:val="Titel"/>
    <w:uiPriority w:val="10"/>
    <w:rsid w:val="008E5351"/>
    <w:rPr>
      <w:rFonts w:ascii="Times New Roman" w:eastAsia="Times New Roman" w:hAnsi="Times New Roman" w:cs="Times New Roman"/>
      <w:caps/>
      <w:color w:val="A36800" w:themeColor="accent2" w:themeShade="80"/>
      <w:spacing w:val="50"/>
      <w:sz w:val="44"/>
      <w:szCs w:val="44"/>
      <w:lang w:eastAsia="nl-NL"/>
    </w:rPr>
  </w:style>
  <w:style w:type="paragraph" w:styleId="Ondertitel">
    <w:name w:val="Subtitle"/>
    <w:basedOn w:val="Standaard"/>
    <w:next w:val="Standaard"/>
    <w:link w:val="OndertitelChar"/>
    <w:uiPriority w:val="11"/>
    <w:qFormat/>
    <w:rsid w:val="008E5351"/>
    <w:pPr>
      <w:spacing w:after="560"/>
      <w:jc w:val="center"/>
    </w:pPr>
    <w:rPr>
      <w:caps/>
      <w:spacing w:val="20"/>
      <w:sz w:val="18"/>
      <w:szCs w:val="18"/>
    </w:rPr>
  </w:style>
  <w:style w:type="character" w:customStyle="1" w:styleId="OndertitelChar">
    <w:name w:val="Ondertitel Char"/>
    <w:basedOn w:val="Standaardalinea-lettertype"/>
    <w:link w:val="Ondertitel"/>
    <w:uiPriority w:val="11"/>
    <w:rsid w:val="008E5351"/>
    <w:rPr>
      <w:rFonts w:ascii="Times New Roman" w:eastAsia="Times New Roman" w:hAnsi="Times New Roman" w:cs="Times New Roman"/>
      <w:caps/>
      <w:spacing w:val="20"/>
      <w:sz w:val="18"/>
      <w:szCs w:val="18"/>
      <w:lang w:eastAsia="nl-NL"/>
    </w:rPr>
  </w:style>
  <w:style w:type="character" w:styleId="Zwaar">
    <w:name w:val="Strong"/>
    <w:uiPriority w:val="22"/>
    <w:qFormat/>
    <w:rsid w:val="008E5351"/>
    <w:rPr>
      <w:b/>
      <w:bCs/>
      <w:color w:val="F49B00" w:themeColor="accent2" w:themeShade="BF"/>
      <w:spacing w:val="5"/>
    </w:rPr>
  </w:style>
  <w:style w:type="character" w:styleId="Nadruk">
    <w:name w:val="Emphasis"/>
    <w:uiPriority w:val="20"/>
    <w:qFormat/>
    <w:rsid w:val="008E5351"/>
    <w:rPr>
      <w:caps/>
      <w:spacing w:val="5"/>
      <w:sz w:val="20"/>
      <w:szCs w:val="20"/>
    </w:rPr>
  </w:style>
  <w:style w:type="paragraph" w:styleId="Citaat">
    <w:name w:val="Quote"/>
    <w:basedOn w:val="Standaard"/>
    <w:next w:val="Standaard"/>
    <w:link w:val="CitaatChar"/>
    <w:uiPriority w:val="29"/>
    <w:qFormat/>
    <w:rsid w:val="008E5351"/>
    <w:rPr>
      <w:i/>
      <w:iCs/>
    </w:rPr>
  </w:style>
  <w:style w:type="character" w:customStyle="1" w:styleId="CitaatChar">
    <w:name w:val="Citaat Char"/>
    <w:basedOn w:val="Standaardalinea-lettertype"/>
    <w:link w:val="Citaat"/>
    <w:uiPriority w:val="29"/>
    <w:rsid w:val="008E5351"/>
    <w:rPr>
      <w:rFonts w:ascii="Times New Roman" w:eastAsia="Times New Roman" w:hAnsi="Times New Roman" w:cs="Times New Roman"/>
      <w:i/>
      <w:iCs/>
      <w:lang w:eastAsia="nl-NL"/>
    </w:rPr>
  </w:style>
  <w:style w:type="paragraph" w:styleId="Duidelijkcitaat">
    <w:name w:val="Intense Quote"/>
    <w:basedOn w:val="Standaard"/>
    <w:next w:val="Standaard"/>
    <w:link w:val="DuidelijkcitaatChar"/>
    <w:uiPriority w:val="30"/>
    <w:qFormat/>
    <w:rsid w:val="008E5351"/>
    <w:pPr>
      <w:pBdr>
        <w:top w:val="dotted" w:sz="2" w:space="10" w:color="A36800" w:themeColor="accent2" w:themeShade="80"/>
        <w:bottom w:val="dotted" w:sz="2" w:space="4" w:color="A36800" w:themeColor="accent2" w:themeShade="80"/>
      </w:pBdr>
      <w:spacing w:before="160" w:line="300" w:lineRule="auto"/>
      <w:ind w:left="1440" w:right="1440"/>
    </w:pPr>
    <w:rPr>
      <w:caps/>
      <w:color w:val="A26700" w:themeColor="accent2" w:themeShade="7F"/>
      <w:spacing w:val="5"/>
      <w:sz w:val="20"/>
      <w:szCs w:val="20"/>
    </w:rPr>
  </w:style>
  <w:style w:type="character" w:customStyle="1" w:styleId="DuidelijkcitaatChar">
    <w:name w:val="Duidelijk citaat Char"/>
    <w:basedOn w:val="Standaardalinea-lettertype"/>
    <w:link w:val="Duidelijkcitaat"/>
    <w:uiPriority w:val="30"/>
    <w:rsid w:val="008E5351"/>
    <w:rPr>
      <w:rFonts w:ascii="Times New Roman" w:eastAsia="Times New Roman" w:hAnsi="Times New Roman" w:cs="Times New Roman"/>
      <w:caps/>
      <w:color w:val="A26700" w:themeColor="accent2" w:themeShade="7F"/>
      <w:spacing w:val="5"/>
      <w:sz w:val="20"/>
      <w:szCs w:val="20"/>
      <w:lang w:eastAsia="nl-NL"/>
    </w:rPr>
  </w:style>
  <w:style w:type="character" w:styleId="Subtielebenadrukking">
    <w:name w:val="Subtle Emphasis"/>
    <w:uiPriority w:val="19"/>
    <w:qFormat/>
    <w:rsid w:val="008E5351"/>
    <w:rPr>
      <w:i/>
      <w:iCs/>
    </w:rPr>
  </w:style>
  <w:style w:type="character" w:styleId="Intensievebenadrukking">
    <w:name w:val="Intense Emphasis"/>
    <w:uiPriority w:val="21"/>
    <w:qFormat/>
    <w:rsid w:val="008E5351"/>
    <w:rPr>
      <w:i/>
      <w:iCs/>
      <w:caps/>
      <w:spacing w:val="10"/>
      <w:sz w:val="20"/>
      <w:szCs w:val="20"/>
    </w:rPr>
  </w:style>
  <w:style w:type="character" w:styleId="Subtieleverwijzing">
    <w:name w:val="Subtle Reference"/>
    <w:basedOn w:val="Standaardalinea-lettertype"/>
    <w:uiPriority w:val="31"/>
    <w:qFormat/>
    <w:rsid w:val="008E5351"/>
    <w:rPr>
      <w:rFonts w:asciiTheme="minorHAnsi" w:eastAsiaTheme="minorEastAsia" w:hAnsiTheme="minorHAnsi" w:cstheme="minorBidi"/>
      <w:i/>
      <w:iCs/>
      <w:color w:val="A26700" w:themeColor="accent2" w:themeShade="7F"/>
    </w:rPr>
  </w:style>
  <w:style w:type="character" w:styleId="Intensieveverwijzing">
    <w:name w:val="Intense Reference"/>
    <w:uiPriority w:val="32"/>
    <w:qFormat/>
    <w:rsid w:val="008E5351"/>
    <w:rPr>
      <w:rFonts w:asciiTheme="minorHAnsi" w:eastAsiaTheme="minorEastAsia" w:hAnsiTheme="minorHAnsi" w:cstheme="minorBidi"/>
      <w:b/>
      <w:bCs/>
      <w:i/>
      <w:iCs/>
      <w:color w:val="A26700" w:themeColor="accent2" w:themeShade="7F"/>
    </w:rPr>
  </w:style>
  <w:style w:type="character" w:styleId="Titelvanboek">
    <w:name w:val="Book Title"/>
    <w:uiPriority w:val="33"/>
    <w:qFormat/>
    <w:rsid w:val="008E5351"/>
    <w:rPr>
      <w:caps/>
      <w:color w:val="A26700" w:themeColor="accent2" w:themeShade="7F"/>
      <w:spacing w:val="5"/>
      <w:u w:color="A26700" w:themeColor="accent2" w:themeShade="7F"/>
    </w:rPr>
  </w:style>
  <w:style w:type="paragraph" w:styleId="Kopvaninhoudsopgave">
    <w:name w:val="TOC Heading"/>
    <w:basedOn w:val="Kop1"/>
    <w:next w:val="Standaard"/>
    <w:uiPriority w:val="39"/>
    <w:unhideWhenUsed/>
    <w:qFormat/>
    <w:rsid w:val="008E5351"/>
    <w:pPr>
      <w:outlineLvl w:val="9"/>
    </w:pPr>
  </w:style>
  <w:style w:type="table" w:styleId="Tabelraster">
    <w:name w:val="Table Grid"/>
    <w:basedOn w:val="Standaardtabel"/>
    <w:uiPriority w:val="59"/>
    <w:rsid w:val="008E5351"/>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
    <w:name w:val="authors"/>
    <w:basedOn w:val="Standaardalinea-lettertype"/>
    <w:rsid w:val="008E5351"/>
  </w:style>
  <w:style w:type="character" w:customStyle="1" w:styleId="Datum1">
    <w:name w:val="Datum1"/>
    <w:basedOn w:val="Standaardalinea-lettertype"/>
    <w:rsid w:val="008E5351"/>
  </w:style>
  <w:style w:type="character" w:customStyle="1" w:styleId="arttitle">
    <w:name w:val="art_title"/>
    <w:basedOn w:val="Standaardalinea-lettertype"/>
    <w:rsid w:val="008E5351"/>
  </w:style>
  <w:style w:type="character" w:customStyle="1" w:styleId="serialtitle">
    <w:name w:val="serial_title"/>
    <w:basedOn w:val="Standaardalinea-lettertype"/>
    <w:rsid w:val="008E5351"/>
  </w:style>
  <w:style w:type="character" w:customStyle="1" w:styleId="volumeissue">
    <w:name w:val="volume_issue"/>
    <w:basedOn w:val="Standaardalinea-lettertype"/>
    <w:rsid w:val="008E5351"/>
  </w:style>
  <w:style w:type="character" w:customStyle="1" w:styleId="pagerange">
    <w:name w:val="page_range"/>
    <w:basedOn w:val="Standaardalinea-lettertype"/>
    <w:rsid w:val="008E5351"/>
  </w:style>
  <w:style w:type="character" w:customStyle="1" w:styleId="doilink">
    <w:name w:val="doi_link"/>
    <w:basedOn w:val="Standaardalinea-lettertype"/>
    <w:rsid w:val="008E5351"/>
  </w:style>
  <w:style w:type="character" w:styleId="Hyperlink">
    <w:name w:val="Hyperlink"/>
    <w:basedOn w:val="Standaardalinea-lettertype"/>
    <w:uiPriority w:val="99"/>
    <w:unhideWhenUsed/>
    <w:rsid w:val="008E5351"/>
    <w:rPr>
      <w:color w:val="0000FF"/>
      <w:u w:val="single"/>
    </w:rPr>
  </w:style>
  <w:style w:type="character" w:customStyle="1" w:styleId="selectable-text">
    <w:name w:val="selectable-text"/>
    <w:basedOn w:val="Standaardalinea-lettertype"/>
    <w:rsid w:val="008E5351"/>
  </w:style>
  <w:style w:type="character" w:styleId="Onopgelostemelding">
    <w:name w:val="Unresolved Mention"/>
    <w:basedOn w:val="Standaardalinea-lettertype"/>
    <w:uiPriority w:val="99"/>
    <w:rsid w:val="008E5351"/>
    <w:rPr>
      <w:color w:val="605E5C"/>
      <w:shd w:val="clear" w:color="auto" w:fill="E1DFDD"/>
    </w:rPr>
  </w:style>
  <w:style w:type="paragraph" w:styleId="Normaalweb">
    <w:name w:val="Normal (Web)"/>
    <w:basedOn w:val="Standaard"/>
    <w:uiPriority w:val="99"/>
    <w:unhideWhenUsed/>
    <w:rsid w:val="008E5351"/>
    <w:pPr>
      <w:spacing w:before="100" w:beforeAutospacing="1" w:after="100" w:afterAutospacing="1"/>
    </w:pPr>
  </w:style>
  <w:style w:type="table" w:styleId="Onopgemaaktetabel3">
    <w:name w:val="Plain Table 3"/>
    <w:basedOn w:val="Standaardtabel"/>
    <w:uiPriority w:val="43"/>
    <w:rsid w:val="008E5351"/>
    <w:rPr>
      <w:rFonts w:asciiTheme="majorHAnsi" w:eastAsiaTheme="majorEastAsia" w:hAnsiTheme="majorHAnsi" w:cstheme="maj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8E5351"/>
    <w:rPr>
      <w:rFonts w:asciiTheme="majorHAnsi" w:eastAsiaTheme="majorEastAsia" w:hAnsiTheme="majorHAnsi" w:cstheme="maj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8E5351"/>
    <w:rPr>
      <w:rFonts w:asciiTheme="majorHAnsi" w:eastAsiaTheme="majorEastAsia" w:hAnsiTheme="majorHAnsi" w:cstheme="maj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2">
    <w:name w:val="Grid Table 2"/>
    <w:basedOn w:val="Standaardtabel"/>
    <w:uiPriority w:val="47"/>
    <w:rsid w:val="008E5351"/>
    <w:rPr>
      <w:rFonts w:asciiTheme="majorHAnsi" w:eastAsiaTheme="majorEastAsia" w:hAnsiTheme="majorHAnsi" w:cstheme="maj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1licht-Accent1">
    <w:name w:val="Grid Table 1 Light Accent 1"/>
    <w:basedOn w:val="Standaardtabel"/>
    <w:uiPriority w:val="46"/>
    <w:rsid w:val="008E5351"/>
    <w:rPr>
      <w:rFonts w:asciiTheme="majorHAnsi" w:eastAsiaTheme="majorEastAsia" w:hAnsiTheme="majorHAnsi" w:cstheme="majorBidi"/>
      <w:sz w:val="22"/>
      <w:szCs w:val="22"/>
    </w:r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8E5351"/>
    <w:rPr>
      <w:rFonts w:asciiTheme="majorHAnsi" w:eastAsiaTheme="majorEastAsia" w:hAnsiTheme="majorHAnsi" w:cstheme="majorBidi"/>
      <w:sz w:val="22"/>
      <w:szCs w:val="22"/>
    </w:rPr>
    <w:tblPr>
      <w:tblStyleRowBandSize w:val="1"/>
      <w:tblStyleColBandSize w:val="1"/>
      <w:tblBorders>
        <w:top w:val="single" w:sz="4" w:space="0" w:color="FFCDA8" w:themeColor="accent4" w:themeTint="66"/>
        <w:left w:val="single" w:sz="4" w:space="0" w:color="FFCDA8" w:themeColor="accent4" w:themeTint="66"/>
        <w:bottom w:val="single" w:sz="4" w:space="0" w:color="FFCDA8" w:themeColor="accent4" w:themeTint="66"/>
        <w:right w:val="single" w:sz="4" w:space="0" w:color="FFCDA8" w:themeColor="accent4" w:themeTint="66"/>
        <w:insideH w:val="single" w:sz="4" w:space="0" w:color="FFCDA8" w:themeColor="accent4" w:themeTint="66"/>
        <w:insideV w:val="single" w:sz="4" w:space="0" w:color="FFCDA8" w:themeColor="accent4" w:themeTint="66"/>
      </w:tblBorders>
    </w:tblPr>
    <w:tblStylePr w:type="firstRow">
      <w:rPr>
        <w:b/>
        <w:bCs/>
      </w:rPr>
      <w:tblPr/>
      <w:tcPr>
        <w:tcBorders>
          <w:bottom w:val="single" w:sz="12" w:space="0" w:color="FFB47D" w:themeColor="accent4" w:themeTint="99"/>
        </w:tcBorders>
      </w:tcPr>
    </w:tblStylePr>
    <w:tblStylePr w:type="lastRow">
      <w:rPr>
        <w:b/>
        <w:bCs/>
      </w:rPr>
      <w:tblPr/>
      <w:tcPr>
        <w:tcBorders>
          <w:top w:val="double" w:sz="2" w:space="0" w:color="FFB47D" w:themeColor="accent4" w:themeTint="99"/>
        </w:tcBorders>
      </w:tcPr>
    </w:tblStylePr>
    <w:tblStylePr w:type="firstCol">
      <w:rPr>
        <w:b/>
        <w:bCs/>
      </w:rPr>
    </w:tblStylePr>
    <w:tblStylePr w:type="lastCol">
      <w:rPr>
        <w:b/>
        <w:bCs/>
      </w:rPr>
    </w:tblStylePr>
  </w:style>
  <w:style w:type="table" w:styleId="Rastertabel2-Accent2">
    <w:name w:val="Grid Table 2 Accent 2"/>
    <w:basedOn w:val="Standaardtabel"/>
    <w:uiPriority w:val="47"/>
    <w:rsid w:val="008E5351"/>
    <w:rPr>
      <w:rFonts w:asciiTheme="majorHAnsi" w:eastAsiaTheme="majorEastAsia" w:hAnsiTheme="majorHAnsi" w:cstheme="majorBidi"/>
      <w:sz w:val="22"/>
      <w:szCs w:val="22"/>
    </w:rPr>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bCs/>
      </w:rPr>
      <w:tblPr/>
      <w:tcPr>
        <w:tcBorders>
          <w:top w:val="nil"/>
          <w:bottom w:val="single" w:sz="12" w:space="0" w:color="FFD790" w:themeColor="accent2" w:themeTint="99"/>
          <w:insideH w:val="nil"/>
          <w:insideV w:val="nil"/>
        </w:tcBorders>
        <w:shd w:val="clear" w:color="auto" w:fill="FFFFFF" w:themeFill="background1"/>
      </w:tcPr>
    </w:tblStylePr>
    <w:tblStylePr w:type="lastRow">
      <w:rPr>
        <w:b/>
        <w:bCs/>
      </w:rPr>
      <w:tblPr/>
      <w:tcPr>
        <w:tcBorders>
          <w:top w:val="double" w:sz="2" w:space="0" w:color="FFD7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Rastertabel2-Accent3">
    <w:name w:val="Grid Table 2 Accent 3"/>
    <w:basedOn w:val="Standaardtabel"/>
    <w:uiPriority w:val="47"/>
    <w:rsid w:val="008E5351"/>
    <w:rPr>
      <w:rFonts w:asciiTheme="majorHAnsi" w:eastAsiaTheme="majorEastAsia" w:hAnsiTheme="majorHAnsi" w:cstheme="majorBidi"/>
      <w:sz w:val="22"/>
      <w:szCs w:val="22"/>
    </w:rPr>
    <w:tblPr>
      <w:tblStyleRowBandSize w:val="1"/>
      <w:tblStyleColBandSize w:val="1"/>
      <w:tblBorders>
        <w:top w:val="single" w:sz="2" w:space="0" w:color="E18A6F" w:themeColor="accent3" w:themeTint="99"/>
        <w:bottom w:val="single" w:sz="2" w:space="0" w:color="E18A6F" w:themeColor="accent3" w:themeTint="99"/>
        <w:insideH w:val="single" w:sz="2" w:space="0" w:color="E18A6F" w:themeColor="accent3" w:themeTint="99"/>
        <w:insideV w:val="single" w:sz="2" w:space="0" w:color="E18A6F" w:themeColor="accent3" w:themeTint="99"/>
      </w:tblBorders>
    </w:tblPr>
    <w:tblStylePr w:type="firstRow">
      <w:rPr>
        <w:b/>
        <w:bCs/>
      </w:rPr>
      <w:tblPr/>
      <w:tcPr>
        <w:tcBorders>
          <w:top w:val="nil"/>
          <w:bottom w:val="single" w:sz="12" w:space="0" w:color="E18A6F" w:themeColor="accent3" w:themeTint="99"/>
          <w:insideH w:val="nil"/>
          <w:insideV w:val="nil"/>
        </w:tcBorders>
        <w:shd w:val="clear" w:color="auto" w:fill="FFFFFF" w:themeFill="background1"/>
      </w:tcPr>
    </w:tblStylePr>
    <w:tblStylePr w:type="lastRow">
      <w:rPr>
        <w:b/>
        <w:bCs/>
      </w:rPr>
      <w:tblPr/>
      <w:tcPr>
        <w:tcBorders>
          <w:top w:val="double" w:sz="2" w:space="0" w:color="E18A6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Rastertabel2-Accent5">
    <w:name w:val="Grid Table 2 Accent 5"/>
    <w:basedOn w:val="Standaardtabel"/>
    <w:uiPriority w:val="47"/>
    <w:rsid w:val="008E5351"/>
    <w:rPr>
      <w:rFonts w:asciiTheme="majorHAnsi" w:eastAsiaTheme="majorEastAsia" w:hAnsiTheme="majorHAnsi" w:cstheme="majorBidi"/>
      <w:sz w:val="22"/>
      <w:szCs w:val="22"/>
    </w:rPr>
    <w:tblPr>
      <w:tblStyleRowBandSize w:val="1"/>
      <w:tblStyleColBandSize w:val="1"/>
      <w:tblBorders>
        <w:top w:val="single" w:sz="2" w:space="0" w:color="FFD047" w:themeColor="accent5" w:themeTint="99"/>
        <w:bottom w:val="single" w:sz="2" w:space="0" w:color="FFD047" w:themeColor="accent5" w:themeTint="99"/>
        <w:insideH w:val="single" w:sz="2" w:space="0" w:color="FFD047" w:themeColor="accent5" w:themeTint="99"/>
        <w:insideV w:val="single" w:sz="2" w:space="0" w:color="FFD047" w:themeColor="accent5" w:themeTint="99"/>
      </w:tblBorders>
    </w:tblPr>
    <w:tblStylePr w:type="firstRow">
      <w:rPr>
        <w:b/>
        <w:bCs/>
      </w:rPr>
      <w:tblPr/>
      <w:tcPr>
        <w:tcBorders>
          <w:top w:val="nil"/>
          <w:bottom w:val="single" w:sz="12" w:space="0" w:color="FFD047" w:themeColor="accent5" w:themeTint="99"/>
          <w:insideH w:val="nil"/>
          <w:insideV w:val="nil"/>
        </w:tcBorders>
        <w:shd w:val="clear" w:color="auto" w:fill="FFFFFF" w:themeFill="background1"/>
      </w:tcPr>
    </w:tblStylePr>
    <w:tblStylePr w:type="lastRow">
      <w:rPr>
        <w:b/>
        <w:bCs/>
      </w:rPr>
      <w:tblPr/>
      <w:tcPr>
        <w:tcBorders>
          <w:top w:val="double" w:sz="2" w:space="0" w:color="FFD04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Tabelrasterlicht">
    <w:name w:val="Grid Table Light"/>
    <w:basedOn w:val="Standaardtabel"/>
    <w:uiPriority w:val="40"/>
    <w:rsid w:val="008E5351"/>
    <w:rPr>
      <w:rFonts w:asciiTheme="majorHAnsi" w:eastAsiaTheme="majorEastAsia" w:hAnsiTheme="majorHAnsi" w:cstheme="maj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8E5351"/>
    <w:rPr>
      <w:rFonts w:asciiTheme="majorHAnsi" w:eastAsiaTheme="majorEastAsia" w:hAnsiTheme="majorHAnsi" w:cstheme="maj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ntekst">
    <w:name w:val="Balloon Text"/>
    <w:basedOn w:val="Standaard"/>
    <w:link w:val="BallontekstChar"/>
    <w:uiPriority w:val="99"/>
    <w:semiHidden/>
    <w:unhideWhenUsed/>
    <w:rsid w:val="008E5351"/>
    <w:rPr>
      <w:sz w:val="18"/>
      <w:szCs w:val="18"/>
    </w:rPr>
  </w:style>
  <w:style w:type="character" w:customStyle="1" w:styleId="BallontekstChar">
    <w:name w:val="Ballontekst Char"/>
    <w:basedOn w:val="Standaardalinea-lettertype"/>
    <w:link w:val="Ballontekst"/>
    <w:uiPriority w:val="99"/>
    <w:semiHidden/>
    <w:rsid w:val="008E5351"/>
    <w:rPr>
      <w:rFonts w:ascii="Times New Roman" w:eastAsia="Times New Roman" w:hAnsi="Times New Roman" w:cs="Times New Roman"/>
      <w:sz w:val="18"/>
      <w:szCs w:val="18"/>
      <w:lang w:eastAsia="nl-NL"/>
    </w:rPr>
  </w:style>
  <w:style w:type="character" w:styleId="Verwijzingopmerking">
    <w:name w:val="annotation reference"/>
    <w:basedOn w:val="Standaardalinea-lettertype"/>
    <w:uiPriority w:val="99"/>
    <w:semiHidden/>
    <w:unhideWhenUsed/>
    <w:rsid w:val="008E5351"/>
    <w:rPr>
      <w:sz w:val="16"/>
      <w:szCs w:val="16"/>
    </w:rPr>
  </w:style>
  <w:style w:type="paragraph" w:styleId="Tekstopmerking">
    <w:name w:val="annotation text"/>
    <w:basedOn w:val="Standaard"/>
    <w:link w:val="TekstopmerkingChar"/>
    <w:uiPriority w:val="99"/>
    <w:unhideWhenUsed/>
    <w:rsid w:val="008E5351"/>
    <w:rPr>
      <w:sz w:val="20"/>
      <w:szCs w:val="20"/>
    </w:rPr>
  </w:style>
  <w:style w:type="character" w:customStyle="1" w:styleId="TekstopmerkingChar">
    <w:name w:val="Tekst opmerking Char"/>
    <w:basedOn w:val="Standaardalinea-lettertype"/>
    <w:link w:val="Tekstopmerking"/>
    <w:uiPriority w:val="99"/>
    <w:rsid w:val="008E5351"/>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8E5351"/>
    <w:rPr>
      <w:b/>
      <w:bCs/>
    </w:rPr>
  </w:style>
  <w:style w:type="character" w:customStyle="1" w:styleId="OnderwerpvanopmerkingChar">
    <w:name w:val="Onderwerp van opmerking Char"/>
    <w:basedOn w:val="TekstopmerkingChar"/>
    <w:link w:val="Onderwerpvanopmerking"/>
    <w:uiPriority w:val="99"/>
    <w:semiHidden/>
    <w:rsid w:val="008E5351"/>
    <w:rPr>
      <w:rFonts w:ascii="Times New Roman" w:eastAsia="Times New Roman" w:hAnsi="Times New Roman" w:cs="Times New Roman"/>
      <w:b/>
      <w:bCs/>
      <w:sz w:val="20"/>
      <w:szCs w:val="20"/>
      <w:lang w:eastAsia="nl-NL"/>
    </w:rPr>
  </w:style>
  <w:style w:type="paragraph" w:styleId="Inhopg2">
    <w:name w:val="toc 2"/>
    <w:basedOn w:val="Standaard"/>
    <w:next w:val="Standaard"/>
    <w:autoRedefine/>
    <w:uiPriority w:val="39"/>
    <w:unhideWhenUsed/>
    <w:rsid w:val="008E5351"/>
    <w:pPr>
      <w:tabs>
        <w:tab w:val="right" w:leader="dot" w:pos="9056"/>
      </w:tabs>
      <w:spacing w:before="120"/>
      <w:ind w:left="240"/>
    </w:pPr>
    <w:rPr>
      <w:rFonts w:asciiTheme="minorHAnsi" w:hAnsiTheme="minorHAnsi"/>
      <w:b/>
      <w:bCs/>
      <w:sz w:val="22"/>
      <w:szCs w:val="22"/>
    </w:rPr>
  </w:style>
  <w:style w:type="paragraph" w:styleId="Inhopg3">
    <w:name w:val="toc 3"/>
    <w:basedOn w:val="Standaard"/>
    <w:next w:val="Standaard"/>
    <w:autoRedefine/>
    <w:uiPriority w:val="39"/>
    <w:unhideWhenUsed/>
    <w:rsid w:val="008E5351"/>
    <w:pPr>
      <w:ind w:left="480"/>
    </w:pPr>
    <w:rPr>
      <w:rFonts w:asciiTheme="minorHAnsi" w:hAnsiTheme="minorHAnsi"/>
      <w:sz w:val="20"/>
      <w:szCs w:val="20"/>
    </w:rPr>
  </w:style>
  <w:style w:type="paragraph" w:styleId="Inhopg1">
    <w:name w:val="toc 1"/>
    <w:basedOn w:val="Standaard"/>
    <w:next w:val="Standaard"/>
    <w:autoRedefine/>
    <w:uiPriority w:val="39"/>
    <w:semiHidden/>
    <w:unhideWhenUsed/>
    <w:rsid w:val="008E5351"/>
    <w:pPr>
      <w:spacing w:before="120"/>
    </w:pPr>
    <w:rPr>
      <w:rFonts w:asciiTheme="minorHAnsi" w:hAnsiTheme="minorHAnsi"/>
      <w:b/>
      <w:bCs/>
      <w:i/>
      <w:iCs/>
    </w:rPr>
  </w:style>
  <w:style w:type="paragraph" w:styleId="Inhopg4">
    <w:name w:val="toc 4"/>
    <w:basedOn w:val="Standaard"/>
    <w:next w:val="Standaard"/>
    <w:autoRedefine/>
    <w:uiPriority w:val="39"/>
    <w:semiHidden/>
    <w:unhideWhenUsed/>
    <w:rsid w:val="008E5351"/>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8E5351"/>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8E5351"/>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8E5351"/>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8E5351"/>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8E5351"/>
    <w:pPr>
      <w:ind w:left="1920"/>
    </w:pPr>
    <w:rPr>
      <w:rFonts w:asciiTheme="minorHAnsi" w:hAnsiTheme="minorHAnsi"/>
      <w:sz w:val="20"/>
      <w:szCs w:val="20"/>
    </w:rPr>
  </w:style>
  <w:style w:type="paragraph" w:styleId="Revisie">
    <w:name w:val="Revision"/>
    <w:hidden/>
    <w:uiPriority w:val="99"/>
    <w:semiHidden/>
    <w:rsid w:val="008E5351"/>
    <w:rPr>
      <w:rFonts w:ascii="Times New Roman" w:eastAsia="Times New Roman" w:hAnsi="Times New Roman" w:cs="Times New Roman"/>
      <w:lang w:eastAsia="nl-NL"/>
    </w:rPr>
  </w:style>
  <w:style w:type="table" w:styleId="Rastertabel5donker-Accent2">
    <w:name w:val="Grid Table 5 Dark Accent 2"/>
    <w:basedOn w:val="Standaardtabel"/>
    <w:uiPriority w:val="50"/>
    <w:rsid w:val="008E5351"/>
    <w:rPr>
      <w:rFonts w:asciiTheme="majorHAnsi" w:eastAsiaTheme="majorEastAsia" w:hAnsiTheme="majorHAnsi" w:cstheme="maj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D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D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D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paragraph" w:styleId="Koptekst">
    <w:name w:val="header"/>
    <w:basedOn w:val="Standaard"/>
    <w:link w:val="KoptekstChar"/>
    <w:uiPriority w:val="99"/>
    <w:unhideWhenUsed/>
    <w:rsid w:val="008E5351"/>
    <w:pPr>
      <w:tabs>
        <w:tab w:val="center" w:pos="4536"/>
        <w:tab w:val="right" w:pos="9072"/>
      </w:tabs>
    </w:pPr>
  </w:style>
  <w:style w:type="character" w:customStyle="1" w:styleId="KoptekstChar">
    <w:name w:val="Koptekst Char"/>
    <w:basedOn w:val="Standaardalinea-lettertype"/>
    <w:link w:val="Koptekst"/>
    <w:uiPriority w:val="99"/>
    <w:rsid w:val="008E5351"/>
    <w:rPr>
      <w:rFonts w:ascii="Times New Roman" w:eastAsia="Times New Roman" w:hAnsi="Times New Roman" w:cs="Times New Roman"/>
      <w:lang w:eastAsia="nl-NL"/>
    </w:rPr>
  </w:style>
  <w:style w:type="paragraph" w:styleId="Voettekst">
    <w:name w:val="footer"/>
    <w:basedOn w:val="Standaard"/>
    <w:link w:val="VoettekstChar"/>
    <w:uiPriority w:val="99"/>
    <w:unhideWhenUsed/>
    <w:rsid w:val="008E5351"/>
    <w:pPr>
      <w:tabs>
        <w:tab w:val="center" w:pos="4536"/>
        <w:tab w:val="right" w:pos="9072"/>
      </w:tabs>
    </w:pPr>
  </w:style>
  <w:style w:type="character" w:customStyle="1" w:styleId="VoettekstChar">
    <w:name w:val="Voettekst Char"/>
    <w:basedOn w:val="Standaardalinea-lettertype"/>
    <w:link w:val="Voettekst"/>
    <w:uiPriority w:val="99"/>
    <w:rsid w:val="008E5351"/>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607AEA"/>
  </w:style>
  <w:style w:type="paragraph" w:customStyle="1" w:styleId="xmsonormal">
    <w:name w:val="x_msonormal"/>
    <w:basedOn w:val="Standaard"/>
    <w:rsid w:val="00A87AC6"/>
    <w:pPr>
      <w:spacing w:before="100" w:beforeAutospacing="1" w:after="100" w:afterAutospacing="1"/>
    </w:pPr>
  </w:style>
  <w:style w:type="character" w:customStyle="1" w:styleId="xcontentpasted0">
    <w:name w:val="x_contentpasted0"/>
    <w:basedOn w:val="Standaardalinea-lettertype"/>
    <w:rsid w:val="00A87AC6"/>
  </w:style>
  <w:style w:type="character" w:customStyle="1" w:styleId="mark1088tadjz">
    <w:name w:val="mark1088tadjz"/>
    <w:basedOn w:val="Standaardalinea-lettertype"/>
    <w:rsid w:val="00A87AC6"/>
  </w:style>
  <w:style w:type="character" w:customStyle="1" w:styleId="ms-button-flexcontainer">
    <w:name w:val="ms-button-flexcontainer"/>
    <w:basedOn w:val="Standaardalinea-lettertype"/>
    <w:rsid w:val="00A87AC6"/>
  </w:style>
  <w:style w:type="character" w:customStyle="1" w:styleId="mark6rx5urbev">
    <w:name w:val="mark6rx5urbev"/>
    <w:basedOn w:val="Standaardalinea-lettertype"/>
    <w:rsid w:val="00A87AC6"/>
  </w:style>
  <w:style w:type="character" w:customStyle="1" w:styleId="mark45rznjbd6">
    <w:name w:val="mark45rznjbd6"/>
    <w:basedOn w:val="Standaardalinea-lettertype"/>
    <w:rsid w:val="00A87AC6"/>
  </w:style>
  <w:style w:type="character" w:customStyle="1" w:styleId="markffzkr5bru">
    <w:name w:val="markffzkr5bru"/>
    <w:basedOn w:val="Standaardalinea-lettertype"/>
    <w:rsid w:val="00A87AC6"/>
  </w:style>
  <w:style w:type="character" w:customStyle="1" w:styleId="markpg2h3crlx">
    <w:name w:val="markpg2h3crlx"/>
    <w:basedOn w:val="Standaardalinea-lettertype"/>
    <w:rsid w:val="00A87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76582">
      <w:bodyDiv w:val="1"/>
      <w:marLeft w:val="0"/>
      <w:marRight w:val="0"/>
      <w:marTop w:val="0"/>
      <w:marBottom w:val="0"/>
      <w:divBdr>
        <w:top w:val="none" w:sz="0" w:space="0" w:color="auto"/>
        <w:left w:val="none" w:sz="0" w:space="0" w:color="auto"/>
        <w:bottom w:val="none" w:sz="0" w:space="0" w:color="auto"/>
        <w:right w:val="none" w:sz="0" w:space="0" w:color="auto"/>
      </w:divBdr>
    </w:div>
    <w:div w:id="63375510">
      <w:bodyDiv w:val="1"/>
      <w:marLeft w:val="0"/>
      <w:marRight w:val="0"/>
      <w:marTop w:val="0"/>
      <w:marBottom w:val="0"/>
      <w:divBdr>
        <w:top w:val="none" w:sz="0" w:space="0" w:color="auto"/>
        <w:left w:val="none" w:sz="0" w:space="0" w:color="auto"/>
        <w:bottom w:val="none" w:sz="0" w:space="0" w:color="auto"/>
        <w:right w:val="none" w:sz="0" w:space="0" w:color="auto"/>
      </w:divBdr>
    </w:div>
    <w:div w:id="138695754">
      <w:bodyDiv w:val="1"/>
      <w:marLeft w:val="0"/>
      <w:marRight w:val="0"/>
      <w:marTop w:val="0"/>
      <w:marBottom w:val="0"/>
      <w:divBdr>
        <w:top w:val="none" w:sz="0" w:space="0" w:color="auto"/>
        <w:left w:val="none" w:sz="0" w:space="0" w:color="auto"/>
        <w:bottom w:val="none" w:sz="0" w:space="0" w:color="auto"/>
        <w:right w:val="none" w:sz="0" w:space="0" w:color="auto"/>
      </w:divBdr>
    </w:div>
    <w:div w:id="156459867">
      <w:bodyDiv w:val="1"/>
      <w:marLeft w:val="0"/>
      <w:marRight w:val="0"/>
      <w:marTop w:val="0"/>
      <w:marBottom w:val="0"/>
      <w:divBdr>
        <w:top w:val="none" w:sz="0" w:space="0" w:color="auto"/>
        <w:left w:val="none" w:sz="0" w:space="0" w:color="auto"/>
        <w:bottom w:val="none" w:sz="0" w:space="0" w:color="auto"/>
        <w:right w:val="none" w:sz="0" w:space="0" w:color="auto"/>
      </w:divBdr>
    </w:div>
    <w:div w:id="214855769">
      <w:bodyDiv w:val="1"/>
      <w:marLeft w:val="0"/>
      <w:marRight w:val="0"/>
      <w:marTop w:val="0"/>
      <w:marBottom w:val="0"/>
      <w:divBdr>
        <w:top w:val="none" w:sz="0" w:space="0" w:color="auto"/>
        <w:left w:val="none" w:sz="0" w:space="0" w:color="auto"/>
        <w:bottom w:val="none" w:sz="0" w:space="0" w:color="auto"/>
        <w:right w:val="none" w:sz="0" w:space="0" w:color="auto"/>
      </w:divBdr>
    </w:div>
    <w:div w:id="242960841">
      <w:bodyDiv w:val="1"/>
      <w:marLeft w:val="0"/>
      <w:marRight w:val="0"/>
      <w:marTop w:val="0"/>
      <w:marBottom w:val="0"/>
      <w:divBdr>
        <w:top w:val="none" w:sz="0" w:space="0" w:color="auto"/>
        <w:left w:val="none" w:sz="0" w:space="0" w:color="auto"/>
        <w:bottom w:val="none" w:sz="0" w:space="0" w:color="auto"/>
        <w:right w:val="none" w:sz="0" w:space="0" w:color="auto"/>
      </w:divBdr>
    </w:div>
    <w:div w:id="244607070">
      <w:bodyDiv w:val="1"/>
      <w:marLeft w:val="0"/>
      <w:marRight w:val="0"/>
      <w:marTop w:val="0"/>
      <w:marBottom w:val="0"/>
      <w:divBdr>
        <w:top w:val="none" w:sz="0" w:space="0" w:color="auto"/>
        <w:left w:val="none" w:sz="0" w:space="0" w:color="auto"/>
        <w:bottom w:val="none" w:sz="0" w:space="0" w:color="auto"/>
        <w:right w:val="none" w:sz="0" w:space="0" w:color="auto"/>
      </w:divBdr>
    </w:div>
    <w:div w:id="367679124">
      <w:bodyDiv w:val="1"/>
      <w:marLeft w:val="0"/>
      <w:marRight w:val="0"/>
      <w:marTop w:val="0"/>
      <w:marBottom w:val="0"/>
      <w:divBdr>
        <w:top w:val="none" w:sz="0" w:space="0" w:color="auto"/>
        <w:left w:val="none" w:sz="0" w:space="0" w:color="auto"/>
        <w:bottom w:val="none" w:sz="0" w:space="0" w:color="auto"/>
        <w:right w:val="none" w:sz="0" w:space="0" w:color="auto"/>
      </w:divBdr>
    </w:div>
    <w:div w:id="423961910">
      <w:bodyDiv w:val="1"/>
      <w:marLeft w:val="0"/>
      <w:marRight w:val="0"/>
      <w:marTop w:val="0"/>
      <w:marBottom w:val="0"/>
      <w:divBdr>
        <w:top w:val="none" w:sz="0" w:space="0" w:color="auto"/>
        <w:left w:val="none" w:sz="0" w:space="0" w:color="auto"/>
        <w:bottom w:val="none" w:sz="0" w:space="0" w:color="auto"/>
        <w:right w:val="none" w:sz="0" w:space="0" w:color="auto"/>
      </w:divBdr>
    </w:div>
    <w:div w:id="558709928">
      <w:bodyDiv w:val="1"/>
      <w:marLeft w:val="0"/>
      <w:marRight w:val="0"/>
      <w:marTop w:val="0"/>
      <w:marBottom w:val="0"/>
      <w:divBdr>
        <w:top w:val="none" w:sz="0" w:space="0" w:color="auto"/>
        <w:left w:val="none" w:sz="0" w:space="0" w:color="auto"/>
        <w:bottom w:val="none" w:sz="0" w:space="0" w:color="auto"/>
        <w:right w:val="none" w:sz="0" w:space="0" w:color="auto"/>
      </w:divBdr>
    </w:div>
    <w:div w:id="627980065">
      <w:bodyDiv w:val="1"/>
      <w:marLeft w:val="0"/>
      <w:marRight w:val="0"/>
      <w:marTop w:val="0"/>
      <w:marBottom w:val="0"/>
      <w:divBdr>
        <w:top w:val="none" w:sz="0" w:space="0" w:color="auto"/>
        <w:left w:val="none" w:sz="0" w:space="0" w:color="auto"/>
        <w:bottom w:val="none" w:sz="0" w:space="0" w:color="auto"/>
        <w:right w:val="none" w:sz="0" w:space="0" w:color="auto"/>
      </w:divBdr>
    </w:div>
    <w:div w:id="639189798">
      <w:bodyDiv w:val="1"/>
      <w:marLeft w:val="0"/>
      <w:marRight w:val="0"/>
      <w:marTop w:val="0"/>
      <w:marBottom w:val="0"/>
      <w:divBdr>
        <w:top w:val="none" w:sz="0" w:space="0" w:color="auto"/>
        <w:left w:val="none" w:sz="0" w:space="0" w:color="auto"/>
        <w:bottom w:val="none" w:sz="0" w:space="0" w:color="auto"/>
        <w:right w:val="none" w:sz="0" w:space="0" w:color="auto"/>
      </w:divBdr>
    </w:div>
    <w:div w:id="655492186">
      <w:bodyDiv w:val="1"/>
      <w:marLeft w:val="0"/>
      <w:marRight w:val="0"/>
      <w:marTop w:val="0"/>
      <w:marBottom w:val="0"/>
      <w:divBdr>
        <w:top w:val="none" w:sz="0" w:space="0" w:color="auto"/>
        <w:left w:val="none" w:sz="0" w:space="0" w:color="auto"/>
        <w:bottom w:val="none" w:sz="0" w:space="0" w:color="auto"/>
        <w:right w:val="none" w:sz="0" w:space="0" w:color="auto"/>
      </w:divBdr>
    </w:div>
    <w:div w:id="745691054">
      <w:bodyDiv w:val="1"/>
      <w:marLeft w:val="0"/>
      <w:marRight w:val="0"/>
      <w:marTop w:val="0"/>
      <w:marBottom w:val="0"/>
      <w:divBdr>
        <w:top w:val="none" w:sz="0" w:space="0" w:color="auto"/>
        <w:left w:val="none" w:sz="0" w:space="0" w:color="auto"/>
        <w:bottom w:val="none" w:sz="0" w:space="0" w:color="auto"/>
        <w:right w:val="none" w:sz="0" w:space="0" w:color="auto"/>
      </w:divBdr>
    </w:div>
    <w:div w:id="799613621">
      <w:bodyDiv w:val="1"/>
      <w:marLeft w:val="0"/>
      <w:marRight w:val="0"/>
      <w:marTop w:val="0"/>
      <w:marBottom w:val="0"/>
      <w:divBdr>
        <w:top w:val="none" w:sz="0" w:space="0" w:color="auto"/>
        <w:left w:val="none" w:sz="0" w:space="0" w:color="auto"/>
        <w:bottom w:val="none" w:sz="0" w:space="0" w:color="auto"/>
        <w:right w:val="none" w:sz="0" w:space="0" w:color="auto"/>
      </w:divBdr>
    </w:div>
    <w:div w:id="850027198">
      <w:bodyDiv w:val="1"/>
      <w:marLeft w:val="0"/>
      <w:marRight w:val="0"/>
      <w:marTop w:val="0"/>
      <w:marBottom w:val="0"/>
      <w:divBdr>
        <w:top w:val="none" w:sz="0" w:space="0" w:color="auto"/>
        <w:left w:val="none" w:sz="0" w:space="0" w:color="auto"/>
        <w:bottom w:val="none" w:sz="0" w:space="0" w:color="auto"/>
        <w:right w:val="none" w:sz="0" w:space="0" w:color="auto"/>
      </w:divBdr>
    </w:div>
    <w:div w:id="885264193">
      <w:bodyDiv w:val="1"/>
      <w:marLeft w:val="0"/>
      <w:marRight w:val="0"/>
      <w:marTop w:val="0"/>
      <w:marBottom w:val="0"/>
      <w:divBdr>
        <w:top w:val="none" w:sz="0" w:space="0" w:color="auto"/>
        <w:left w:val="none" w:sz="0" w:space="0" w:color="auto"/>
        <w:bottom w:val="none" w:sz="0" w:space="0" w:color="auto"/>
        <w:right w:val="none" w:sz="0" w:space="0" w:color="auto"/>
      </w:divBdr>
    </w:div>
    <w:div w:id="915751404">
      <w:bodyDiv w:val="1"/>
      <w:marLeft w:val="0"/>
      <w:marRight w:val="0"/>
      <w:marTop w:val="0"/>
      <w:marBottom w:val="0"/>
      <w:divBdr>
        <w:top w:val="none" w:sz="0" w:space="0" w:color="auto"/>
        <w:left w:val="none" w:sz="0" w:space="0" w:color="auto"/>
        <w:bottom w:val="none" w:sz="0" w:space="0" w:color="auto"/>
        <w:right w:val="none" w:sz="0" w:space="0" w:color="auto"/>
      </w:divBdr>
    </w:div>
    <w:div w:id="931428380">
      <w:bodyDiv w:val="1"/>
      <w:marLeft w:val="0"/>
      <w:marRight w:val="0"/>
      <w:marTop w:val="0"/>
      <w:marBottom w:val="0"/>
      <w:divBdr>
        <w:top w:val="none" w:sz="0" w:space="0" w:color="auto"/>
        <w:left w:val="none" w:sz="0" w:space="0" w:color="auto"/>
        <w:bottom w:val="none" w:sz="0" w:space="0" w:color="auto"/>
        <w:right w:val="none" w:sz="0" w:space="0" w:color="auto"/>
      </w:divBdr>
    </w:div>
    <w:div w:id="952859751">
      <w:bodyDiv w:val="1"/>
      <w:marLeft w:val="0"/>
      <w:marRight w:val="0"/>
      <w:marTop w:val="0"/>
      <w:marBottom w:val="0"/>
      <w:divBdr>
        <w:top w:val="none" w:sz="0" w:space="0" w:color="auto"/>
        <w:left w:val="none" w:sz="0" w:space="0" w:color="auto"/>
        <w:bottom w:val="none" w:sz="0" w:space="0" w:color="auto"/>
        <w:right w:val="none" w:sz="0" w:space="0" w:color="auto"/>
      </w:divBdr>
    </w:div>
    <w:div w:id="1011757405">
      <w:bodyDiv w:val="1"/>
      <w:marLeft w:val="0"/>
      <w:marRight w:val="0"/>
      <w:marTop w:val="0"/>
      <w:marBottom w:val="0"/>
      <w:divBdr>
        <w:top w:val="none" w:sz="0" w:space="0" w:color="auto"/>
        <w:left w:val="none" w:sz="0" w:space="0" w:color="auto"/>
        <w:bottom w:val="none" w:sz="0" w:space="0" w:color="auto"/>
        <w:right w:val="none" w:sz="0" w:space="0" w:color="auto"/>
      </w:divBdr>
      <w:divsChild>
        <w:div w:id="906112585">
          <w:marLeft w:val="0"/>
          <w:marRight w:val="0"/>
          <w:marTop w:val="0"/>
          <w:marBottom w:val="0"/>
          <w:divBdr>
            <w:top w:val="none" w:sz="0" w:space="0" w:color="auto"/>
            <w:left w:val="none" w:sz="0" w:space="0" w:color="auto"/>
            <w:bottom w:val="none" w:sz="0" w:space="0" w:color="auto"/>
            <w:right w:val="none" w:sz="0" w:space="0" w:color="auto"/>
          </w:divBdr>
        </w:div>
        <w:div w:id="1103454317">
          <w:marLeft w:val="0"/>
          <w:marRight w:val="0"/>
          <w:marTop w:val="0"/>
          <w:marBottom w:val="0"/>
          <w:divBdr>
            <w:top w:val="none" w:sz="0" w:space="0" w:color="auto"/>
            <w:left w:val="none" w:sz="0" w:space="0" w:color="auto"/>
            <w:bottom w:val="none" w:sz="0" w:space="0" w:color="auto"/>
            <w:right w:val="none" w:sz="0" w:space="0" w:color="auto"/>
          </w:divBdr>
        </w:div>
        <w:div w:id="1366559509">
          <w:marLeft w:val="0"/>
          <w:marRight w:val="0"/>
          <w:marTop w:val="0"/>
          <w:marBottom w:val="0"/>
          <w:divBdr>
            <w:top w:val="none" w:sz="0" w:space="0" w:color="auto"/>
            <w:left w:val="none" w:sz="0" w:space="0" w:color="auto"/>
            <w:bottom w:val="none" w:sz="0" w:space="0" w:color="auto"/>
            <w:right w:val="none" w:sz="0" w:space="0" w:color="auto"/>
          </w:divBdr>
        </w:div>
        <w:div w:id="635918994">
          <w:marLeft w:val="0"/>
          <w:marRight w:val="0"/>
          <w:marTop w:val="0"/>
          <w:marBottom w:val="0"/>
          <w:divBdr>
            <w:top w:val="none" w:sz="0" w:space="0" w:color="auto"/>
            <w:left w:val="none" w:sz="0" w:space="0" w:color="auto"/>
            <w:bottom w:val="none" w:sz="0" w:space="0" w:color="auto"/>
            <w:right w:val="none" w:sz="0" w:space="0" w:color="auto"/>
          </w:divBdr>
        </w:div>
        <w:div w:id="624845354">
          <w:marLeft w:val="0"/>
          <w:marRight w:val="0"/>
          <w:marTop w:val="0"/>
          <w:marBottom w:val="0"/>
          <w:divBdr>
            <w:top w:val="none" w:sz="0" w:space="0" w:color="auto"/>
            <w:left w:val="none" w:sz="0" w:space="0" w:color="auto"/>
            <w:bottom w:val="none" w:sz="0" w:space="0" w:color="auto"/>
            <w:right w:val="none" w:sz="0" w:space="0" w:color="auto"/>
          </w:divBdr>
        </w:div>
        <w:div w:id="468986198">
          <w:marLeft w:val="0"/>
          <w:marRight w:val="0"/>
          <w:marTop w:val="0"/>
          <w:marBottom w:val="0"/>
          <w:divBdr>
            <w:top w:val="none" w:sz="0" w:space="0" w:color="auto"/>
            <w:left w:val="none" w:sz="0" w:space="0" w:color="auto"/>
            <w:bottom w:val="none" w:sz="0" w:space="0" w:color="auto"/>
            <w:right w:val="none" w:sz="0" w:space="0" w:color="auto"/>
          </w:divBdr>
        </w:div>
        <w:div w:id="1437671098">
          <w:marLeft w:val="0"/>
          <w:marRight w:val="0"/>
          <w:marTop w:val="0"/>
          <w:marBottom w:val="0"/>
          <w:divBdr>
            <w:top w:val="none" w:sz="0" w:space="0" w:color="auto"/>
            <w:left w:val="none" w:sz="0" w:space="0" w:color="auto"/>
            <w:bottom w:val="none" w:sz="0" w:space="0" w:color="auto"/>
            <w:right w:val="none" w:sz="0" w:space="0" w:color="auto"/>
          </w:divBdr>
        </w:div>
        <w:div w:id="51538429">
          <w:marLeft w:val="0"/>
          <w:marRight w:val="0"/>
          <w:marTop w:val="0"/>
          <w:marBottom w:val="0"/>
          <w:divBdr>
            <w:top w:val="none" w:sz="0" w:space="0" w:color="auto"/>
            <w:left w:val="none" w:sz="0" w:space="0" w:color="auto"/>
            <w:bottom w:val="none" w:sz="0" w:space="0" w:color="auto"/>
            <w:right w:val="none" w:sz="0" w:space="0" w:color="auto"/>
          </w:divBdr>
          <w:divsChild>
            <w:div w:id="1708752695">
              <w:marLeft w:val="0"/>
              <w:marRight w:val="0"/>
              <w:marTop w:val="240"/>
              <w:marBottom w:val="240"/>
              <w:divBdr>
                <w:top w:val="none" w:sz="0" w:space="0" w:color="auto"/>
                <w:left w:val="none" w:sz="0" w:space="0" w:color="auto"/>
                <w:bottom w:val="none" w:sz="0" w:space="0" w:color="auto"/>
                <w:right w:val="none" w:sz="0" w:space="0" w:color="auto"/>
              </w:divBdr>
              <w:divsChild>
                <w:div w:id="372196970">
                  <w:marLeft w:val="0"/>
                  <w:marRight w:val="0"/>
                  <w:marTop w:val="0"/>
                  <w:marBottom w:val="0"/>
                  <w:divBdr>
                    <w:top w:val="none" w:sz="0" w:space="0" w:color="auto"/>
                    <w:left w:val="none" w:sz="0" w:space="0" w:color="auto"/>
                    <w:bottom w:val="none" w:sz="0" w:space="0" w:color="auto"/>
                    <w:right w:val="none" w:sz="0" w:space="0" w:color="auto"/>
                  </w:divBdr>
                  <w:divsChild>
                    <w:div w:id="1622226257">
                      <w:marLeft w:val="0"/>
                      <w:marRight w:val="0"/>
                      <w:marTop w:val="0"/>
                      <w:marBottom w:val="0"/>
                      <w:divBdr>
                        <w:top w:val="none" w:sz="0" w:space="0" w:color="auto"/>
                        <w:left w:val="none" w:sz="0" w:space="0" w:color="auto"/>
                        <w:bottom w:val="none" w:sz="0" w:space="0" w:color="auto"/>
                        <w:right w:val="none" w:sz="0" w:space="0" w:color="auto"/>
                      </w:divBdr>
                    </w:div>
                    <w:div w:id="1950117833">
                      <w:marLeft w:val="0"/>
                      <w:marRight w:val="180"/>
                      <w:marTop w:val="0"/>
                      <w:marBottom w:val="0"/>
                      <w:divBdr>
                        <w:top w:val="none" w:sz="0" w:space="0" w:color="auto"/>
                        <w:left w:val="none" w:sz="0" w:space="0" w:color="auto"/>
                        <w:bottom w:val="none" w:sz="0" w:space="0" w:color="auto"/>
                        <w:right w:val="none" w:sz="0" w:space="0" w:color="auto"/>
                      </w:divBdr>
                    </w:div>
                    <w:div w:id="210074071">
                      <w:marLeft w:val="0"/>
                      <w:marRight w:val="120"/>
                      <w:marTop w:val="0"/>
                      <w:marBottom w:val="180"/>
                      <w:divBdr>
                        <w:top w:val="none" w:sz="0" w:space="0" w:color="auto"/>
                        <w:left w:val="none" w:sz="0" w:space="0" w:color="auto"/>
                        <w:bottom w:val="none" w:sz="0" w:space="0" w:color="auto"/>
                        <w:right w:val="none" w:sz="0" w:space="0" w:color="auto"/>
                      </w:divBdr>
                    </w:div>
                    <w:div w:id="1247496511">
                      <w:marLeft w:val="0"/>
                      <w:marRight w:val="120"/>
                      <w:marTop w:val="0"/>
                      <w:marBottom w:val="180"/>
                      <w:divBdr>
                        <w:top w:val="none" w:sz="0" w:space="0" w:color="auto"/>
                        <w:left w:val="none" w:sz="0" w:space="0" w:color="auto"/>
                        <w:bottom w:val="none" w:sz="0" w:space="0" w:color="auto"/>
                        <w:right w:val="none" w:sz="0" w:space="0" w:color="auto"/>
                      </w:divBdr>
                    </w:div>
                    <w:div w:id="3821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38855">
          <w:marLeft w:val="0"/>
          <w:marRight w:val="0"/>
          <w:marTop w:val="0"/>
          <w:marBottom w:val="0"/>
          <w:divBdr>
            <w:top w:val="none" w:sz="0" w:space="0" w:color="auto"/>
            <w:left w:val="none" w:sz="0" w:space="0" w:color="auto"/>
            <w:bottom w:val="none" w:sz="0" w:space="0" w:color="auto"/>
            <w:right w:val="none" w:sz="0" w:space="0" w:color="auto"/>
          </w:divBdr>
        </w:div>
        <w:div w:id="291636087">
          <w:marLeft w:val="0"/>
          <w:marRight w:val="0"/>
          <w:marTop w:val="0"/>
          <w:marBottom w:val="0"/>
          <w:divBdr>
            <w:top w:val="none" w:sz="0" w:space="0" w:color="auto"/>
            <w:left w:val="none" w:sz="0" w:space="0" w:color="auto"/>
            <w:bottom w:val="none" w:sz="0" w:space="0" w:color="auto"/>
            <w:right w:val="none" w:sz="0" w:space="0" w:color="auto"/>
          </w:divBdr>
        </w:div>
        <w:div w:id="1954246128">
          <w:marLeft w:val="0"/>
          <w:marRight w:val="0"/>
          <w:marTop w:val="0"/>
          <w:marBottom w:val="0"/>
          <w:divBdr>
            <w:top w:val="none" w:sz="0" w:space="0" w:color="auto"/>
            <w:left w:val="none" w:sz="0" w:space="0" w:color="auto"/>
            <w:bottom w:val="none" w:sz="0" w:space="0" w:color="auto"/>
            <w:right w:val="none" w:sz="0" w:space="0" w:color="auto"/>
          </w:divBdr>
        </w:div>
        <w:div w:id="1169253811">
          <w:marLeft w:val="0"/>
          <w:marRight w:val="0"/>
          <w:marTop w:val="0"/>
          <w:marBottom w:val="0"/>
          <w:divBdr>
            <w:top w:val="none" w:sz="0" w:space="0" w:color="auto"/>
            <w:left w:val="none" w:sz="0" w:space="0" w:color="auto"/>
            <w:bottom w:val="none" w:sz="0" w:space="0" w:color="auto"/>
            <w:right w:val="none" w:sz="0" w:space="0" w:color="auto"/>
          </w:divBdr>
        </w:div>
        <w:div w:id="1757020729">
          <w:marLeft w:val="0"/>
          <w:marRight w:val="0"/>
          <w:marTop w:val="0"/>
          <w:marBottom w:val="0"/>
          <w:divBdr>
            <w:top w:val="none" w:sz="0" w:space="0" w:color="auto"/>
            <w:left w:val="none" w:sz="0" w:space="0" w:color="auto"/>
            <w:bottom w:val="none" w:sz="0" w:space="0" w:color="auto"/>
            <w:right w:val="none" w:sz="0" w:space="0" w:color="auto"/>
          </w:divBdr>
          <w:divsChild>
            <w:div w:id="754786004">
              <w:marLeft w:val="0"/>
              <w:marRight w:val="0"/>
              <w:marTop w:val="0"/>
              <w:marBottom w:val="0"/>
              <w:divBdr>
                <w:top w:val="none" w:sz="0" w:space="0" w:color="auto"/>
                <w:left w:val="none" w:sz="0" w:space="0" w:color="auto"/>
                <w:bottom w:val="none" w:sz="0" w:space="0" w:color="auto"/>
                <w:right w:val="none" w:sz="0" w:space="0" w:color="auto"/>
              </w:divBdr>
            </w:div>
            <w:div w:id="1690641376">
              <w:marLeft w:val="0"/>
              <w:marRight w:val="0"/>
              <w:marTop w:val="0"/>
              <w:marBottom w:val="0"/>
              <w:divBdr>
                <w:top w:val="none" w:sz="0" w:space="0" w:color="auto"/>
                <w:left w:val="none" w:sz="0" w:space="0" w:color="auto"/>
                <w:bottom w:val="none" w:sz="0" w:space="0" w:color="auto"/>
                <w:right w:val="none" w:sz="0" w:space="0" w:color="auto"/>
              </w:divBdr>
              <w:divsChild>
                <w:div w:id="251746783">
                  <w:marLeft w:val="0"/>
                  <w:marRight w:val="0"/>
                  <w:marTop w:val="0"/>
                  <w:marBottom w:val="0"/>
                  <w:divBdr>
                    <w:top w:val="none" w:sz="0" w:space="0" w:color="auto"/>
                    <w:left w:val="none" w:sz="0" w:space="0" w:color="auto"/>
                    <w:bottom w:val="none" w:sz="0" w:space="0" w:color="auto"/>
                    <w:right w:val="none" w:sz="0" w:space="0" w:color="auto"/>
                  </w:divBdr>
                  <w:divsChild>
                    <w:div w:id="934020307">
                      <w:marLeft w:val="0"/>
                      <w:marRight w:val="0"/>
                      <w:marTop w:val="0"/>
                      <w:marBottom w:val="0"/>
                      <w:divBdr>
                        <w:top w:val="none" w:sz="0" w:space="0" w:color="auto"/>
                        <w:left w:val="none" w:sz="0" w:space="0" w:color="auto"/>
                        <w:bottom w:val="none" w:sz="0" w:space="0" w:color="auto"/>
                        <w:right w:val="none" w:sz="0" w:space="0" w:color="auto"/>
                      </w:divBdr>
                    </w:div>
                    <w:div w:id="424351765">
                      <w:marLeft w:val="0"/>
                      <w:marRight w:val="0"/>
                      <w:marTop w:val="0"/>
                      <w:marBottom w:val="0"/>
                      <w:divBdr>
                        <w:top w:val="none" w:sz="0" w:space="0" w:color="auto"/>
                        <w:left w:val="none" w:sz="0" w:space="0" w:color="auto"/>
                        <w:bottom w:val="none" w:sz="0" w:space="0" w:color="auto"/>
                        <w:right w:val="none" w:sz="0" w:space="0" w:color="auto"/>
                      </w:divBdr>
                    </w:div>
                    <w:div w:id="2113670284">
                      <w:marLeft w:val="0"/>
                      <w:marRight w:val="0"/>
                      <w:marTop w:val="0"/>
                      <w:marBottom w:val="0"/>
                      <w:divBdr>
                        <w:top w:val="none" w:sz="0" w:space="0" w:color="auto"/>
                        <w:left w:val="none" w:sz="0" w:space="0" w:color="auto"/>
                        <w:bottom w:val="none" w:sz="0" w:space="0" w:color="auto"/>
                        <w:right w:val="none" w:sz="0" w:space="0" w:color="auto"/>
                      </w:divBdr>
                    </w:div>
                    <w:div w:id="1579092773">
                      <w:marLeft w:val="0"/>
                      <w:marRight w:val="0"/>
                      <w:marTop w:val="0"/>
                      <w:marBottom w:val="0"/>
                      <w:divBdr>
                        <w:top w:val="none" w:sz="0" w:space="0" w:color="auto"/>
                        <w:left w:val="none" w:sz="0" w:space="0" w:color="auto"/>
                        <w:bottom w:val="none" w:sz="0" w:space="0" w:color="auto"/>
                        <w:right w:val="none" w:sz="0" w:space="0" w:color="auto"/>
                      </w:divBdr>
                    </w:div>
                    <w:div w:id="20946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368264">
      <w:bodyDiv w:val="1"/>
      <w:marLeft w:val="0"/>
      <w:marRight w:val="0"/>
      <w:marTop w:val="0"/>
      <w:marBottom w:val="0"/>
      <w:divBdr>
        <w:top w:val="none" w:sz="0" w:space="0" w:color="auto"/>
        <w:left w:val="none" w:sz="0" w:space="0" w:color="auto"/>
        <w:bottom w:val="none" w:sz="0" w:space="0" w:color="auto"/>
        <w:right w:val="none" w:sz="0" w:space="0" w:color="auto"/>
      </w:divBdr>
    </w:div>
    <w:div w:id="1310206099">
      <w:bodyDiv w:val="1"/>
      <w:marLeft w:val="0"/>
      <w:marRight w:val="0"/>
      <w:marTop w:val="0"/>
      <w:marBottom w:val="0"/>
      <w:divBdr>
        <w:top w:val="none" w:sz="0" w:space="0" w:color="auto"/>
        <w:left w:val="none" w:sz="0" w:space="0" w:color="auto"/>
        <w:bottom w:val="none" w:sz="0" w:space="0" w:color="auto"/>
        <w:right w:val="none" w:sz="0" w:space="0" w:color="auto"/>
      </w:divBdr>
    </w:div>
    <w:div w:id="1370111872">
      <w:bodyDiv w:val="1"/>
      <w:marLeft w:val="0"/>
      <w:marRight w:val="0"/>
      <w:marTop w:val="0"/>
      <w:marBottom w:val="0"/>
      <w:divBdr>
        <w:top w:val="none" w:sz="0" w:space="0" w:color="auto"/>
        <w:left w:val="none" w:sz="0" w:space="0" w:color="auto"/>
        <w:bottom w:val="none" w:sz="0" w:space="0" w:color="auto"/>
        <w:right w:val="none" w:sz="0" w:space="0" w:color="auto"/>
      </w:divBdr>
      <w:divsChild>
        <w:div w:id="1327594919">
          <w:marLeft w:val="0"/>
          <w:marRight w:val="0"/>
          <w:marTop w:val="0"/>
          <w:marBottom w:val="0"/>
          <w:divBdr>
            <w:top w:val="none" w:sz="0" w:space="0" w:color="auto"/>
            <w:left w:val="none" w:sz="0" w:space="0" w:color="auto"/>
            <w:bottom w:val="none" w:sz="0" w:space="0" w:color="auto"/>
            <w:right w:val="none" w:sz="0" w:space="0" w:color="auto"/>
          </w:divBdr>
        </w:div>
        <w:div w:id="579027828">
          <w:marLeft w:val="0"/>
          <w:marRight w:val="0"/>
          <w:marTop w:val="0"/>
          <w:marBottom w:val="0"/>
          <w:divBdr>
            <w:top w:val="none" w:sz="0" w:space="0" w:color="auto"/>
            <w:left w:val="none" w:sz="0" w:space="0" w:color="auto"/>
            <w:bottom w:val="none" w:sz="0" w:space="0" w:color="auto"/>
            <w:right w:val="none" w:sz="0" w:space="0" w:color="auto"/>
          </w:divBdr>
        </w:div>
      </w:divsChild>
    </w:div>
    <w:div w:id="1520393251">
      <w:bodyDiv w:val="1"/>
      <w:marLeft w:val="0"/>
      <w:marRight w:val="0"/>
      <w:marTop w:val="0"/>
      <w:marBottom w:val="0"/>
      <w:divBdr>
        <w:top w:val="none" w:sz="0" w:space="0" w:color="auto"/>
        <w:left w:val="none" w:sz="0" w:space="0" w:color="auto"/>
        <w:bottom w:val="none" w:sz="0" w:space="0" w:color="auto"/>
        <w:right w:val="none" w:sz="0" w:space="0" w:color="auto"/>
      </w:divBdr>
    </w:div>
    <w:div w:id="1531916178">
      <w:bodyDiv w:val="1"/>
      <w:marLeft w:val="0"/>
      <w:marRight w:val="0"/>
      <w:marTop w:val="0"/>
      <w:marBottom w:val="0"/>
      <w:divBdr>
        <w:top w:val="none" w:sz="0" w:space="0" w:color="auto"/>
        <w:left w:val="none" w:sz="0" w:space="0" w:color="auto"/>
        <w:bottom w:val="none" w:sz="0" w:space="0" w:color="auto"/>
        <w:right w:val="none" w:sz="0" w:space="0" w:color="auto"/>
      </w:divBdr>
      <w:divsChild>
        <w:div w:id="933131079">
          <w:marLeft w:val="0"/>
          <w:marRight w:val="0"/>
          <w:marTop w:val="0"/>
          <w:marBottom w:val="0"/>
          <w:divBdr>
            <w:top w:val="none" w:sz="0" w:space="0" w:color="auto"/>
            <w:left w:val="none" w:sz="0" w:space="0" w:color="auto"/>
            <w:bottom w:val="none" w:sz="0" w:space="0" w:color="auto"/>
            <w:right w:val="none" w:sz="0" w:space="0" w:color="auto"/>
          </w:divBdr>
        </w:div>
        <w:div w:id="1914925667">
          <w:marLeft w:val="0"/>
          <w:marRight w:val="0"/>
          <w:marTop w:val="0"/>
          <w:marBottom w:val="0"/>
          <w:divBdr>
            <w:top w:val="none" w:sz="0" w:space="0" w:color="auto"/>
            <w:left w:val="none" w:sz="0" w:space="0" w:color="auto"/>
            <w:bottom w:val="none" w:sz="0" w:space="0" w:color="auto"/>
            <w:right w:val="none" w:sz="0" w:space="0" w:color="auto"/>
          </w:divBdr>
          <w:divsChild>
            <w:div w:id="475531964">
              <w:marLeft w:val="0"/>
              <w:marRight w:val="0"/>
              <w:marTop w:val="0"/>
              <w:marBottom w:val="0"/>
              <w:divBdr>
                <w:top w:val="none" w:sz="0" w:space="0" w:color="auto"/>
                <w:left w:val="none" w:sz="0" w:space="0" w:color="auto"/>
                <w:bottom w:val="none" w:sz="0" w:space="0" w:color="auto"/>
                <w:right w:val="none" w:sz="0" w:space="0" w:color="auto"/>
              </w:divBdr>
            </w:div>
            <w:div w:id="1521822972">
              <w:marLeft w:val="0"/>
              <w:marRight w:val="0"/>
              <w:marTop w:val="0"/>
              <w:marBottom w:val="0"/>
              <w:divBdr>
                <w:top w:val="none" w:sz="0" w:space="0" w:color="auto"/>
                <w:left w:val="none" w:sz="0" w:space="0" w:color="auto"/>
                <w:bottom w:val="none" w:sz="0" w:space="0" w:color="auto"/>
                <w:right w:val="none" w:sz="0" w:space="0" w:color="auto"/>
              </w:divBdr>
            </w:div>
            <w:div w:id="1443259461">
              <w:marLeft w:val="0"/>
              <w:marRight w:val="0"/>
              <w:marTop w:val="0"/>
              <w:marBottom w:val="0"/>
              <w:divBdr>
                <w:top w:val="none" w:sz="0" w:space="0" w:color="auto"/>
                <w:left w:val="none" w:sz="0" w:space="0" w:color="auto"/>
                <w:bottom w:val="none" w:sz="0" w:space="0" w:color="auto"/>
                <w:right w:val="none" w:sz="0" w:space="0" w:color="auto"/>
              </w:divBdr>
            </w:div>
            <w:div w:id="1151867501">
              <w:marLeft w:val="0"/>
              <w:marRight w:val="0"/>
              <w:marTop w:val="0"/>
              <w:marBottom w:val="0"/>
              <w:divBdr>
                <w:top w:val="none" w:sz="0" w:space="0" w:color="auto"/>
                <w:left w:val="none" w:sz="0" w:space="0" w:color="auto"/>
                <w:bottom w:val="none" w:sz="0" w:space="0" w:color="auto"/>
                <w:right w:val="none" w:sz="0" w:space="0" w:color="auto"/>
              </w:divBdr>
            </w:div>
            <w:div w:id="1265648722">
              <w:marLeft w:val="0"/>
              <w:marRight w:val="0"/>
              <w:marTop w:val="0"/>
              <w:marBottom w:val="0"/>
              <w:divBdr>
                <w:top w:val="none" w:sz="0" w:space="0" w:color="auto"/>
                <w:left w:val="none" w:sz="0" w:space="0" w:color="auto"/>
                <w:bottom w:val="none" w:sz="0" w:space="0" w:color="auto"/>
                <w:right w:val="none" w:sz="0" w:space="0" w:color="auto"/>
              </w:divBdr>
            </w:div>
            <w:div w:id="636229021">
              <w:marLeft w:val="0"/>
              <w:marRight w:val="0"/>
              <w:marTop w:val="0"/>
              <w:marBottom w:val="0"/>
              <w:divBdr>
                <w:top w:val="none" w:sz="0" w:space="0" w:color="auto"/>
                <w:left w:val="none" w:sz="0" w:space="0" w:color="auto"/>
                <w:bottom w:val="none" w:sz="0" w:space="0" w:color="auto"/>
                <w:right w:val="none" w:sz="0" w:space="0" w:color="auto"/>
              </w:divBdr>
            </w:div>
            <w:div w:id="744306060">
              <w:marLeft w:val="0"/>
              <w:marRight w:val="0"/>
              <w:marTop w:val="0"/>
              <w:marBottom w:val="0"/>
              <w:divBdr>
                <w:top w:val="none" w:sz="0" w:space="0" w:color="auto"/>
                <w:left w:val="none" w:sz="0" w:space="0" w:color="auto"/>
                <w:bottom w:val="none" w:sz="0" w:space="0" w:color="auto"/>
                <w:right w:val="none" w:sz="0" w:space="0" w:color="auto"/>
              </w:divBdr>
            </w:div>
            <w:div w:id="1136991954">
              <w:marLeft w:val="0"/>
              <w:marRight w:val="0"/>
              <w:marTop w:val="0"/>
              <w:marBottom w:val="0"/>
              <w:divBdr>
                <w:top w:val="none" w:sz="0" w:space="0" w:color="auto"/>
                <w:left w:val="none" w:sz="0" w:space="0" w:color="auto"/>
                <w:bottom w:val="none" w:sz="0" w:space="0" w:color="auto"/>
                <w:right w:val="none" w:sz="0" w:space="0" w:color="auto"/>
              </w:divBdr>
            </w:div>
            <w:div w:id="1939871463">
              <w:marLeft w:val="0"/>
              <w:marRight w:val="0"/>
              <w:marTop w:val="0"/>
              <w:marBottom w:val="0"/>
              <w:divBdr>
                <w:top w:val="none" w:sz="0" w:space="0" w:color="auto"/>
                <w:left w:val="none" w:sz="0" w:space="0" w:color="auto"/>
                <w:bottom w:val="none" w:sz="0" w:space="0" w:color="auto"/>
                <w:right w:val="none" w:sz="0" w:space="0" w:color="auto"/>
              </w:divBdr>
            </w:div>
            <w:div w:id="585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58041">
      <w:bodyDiv w:val="1"/>
      <w:marLeft w:val="0"/>
      <w:marRight w:val="0"/>
      <w:marTop w:val="0"/>
      <w:marBottom w:val="0"/>
      <w:divBdr>
        <w:top w:val="none" w:sz="0" w:space="0" w:color="auto"/>
        <w:left w:val="none" w:sz="0" w:space="0" w:color="auto"/>
        <w:bottom w:val="none" w:sz="0" w:space="0" w:color="auto"/>
        <w:right w:val="none" w:sz="0" w:space="0" w:color="auto"/>
      </w:divBdr>
    </w:div>
    <w:div w:id="1574195997">
      <w:bodyDiv w:val="1"/>
      <w:marLeft w:val="0"/>
      <w:marRight w:val="0"/>
      <w:marTop w:val="0"/>
      <w:marBottom w:val="0"/>
      <w:divBdr>
        <w:top w:val="none" w:sz="0" w:space="0" w:color="auto"/>
        <w:left w:val="none" w:sz="0" w:space="0" w:color="auto"/>
        <w:bottom w:val="none" w:sz="0" w:space="0" w:color="auto"/>
        <w:right w:val="none" w:sz="0" w:space="0" w:color="auto"/>
      </w:divBdr>
    </w:div>
    <w:div w:id="1754542692">
      <w:bodyDiv w:val="1"/>
      <w:marLeft w:val="0"/>
      <w:marRight w:val="0"/>
      <w:marTop w:val="0"/>
      <w:marBottom w:val="0"/>
      <w:divBdr>
        <w:top w:val="none" w:sz="0" w:space="0" w:color="auto"/>
        <w:left w:val="none" w:sz="0" w:space="0" w:color="auto"/>
        <w:bottom w:val="none" w:sz="0" w:space="0" w:color="auto"/>
        <w:right w:val="none" w:sz="0" w:space="0" w:color="auto"/>
      </w:divBdr>
    </w:div>
    <w:div w:id="1834908741">
      <w:bodyDiv w:val="1"/>
      <w:marLeft w:val="0"/>
      <w:marRight w:val="0"/>
      <w:marTop w:val="0"/>
      <w:marBottom w:val="0"/>
      <w:divBdr>
        <w:top w:val="none" w:sz="0" w:space="0" w:color="auto"/>
        <w:left w:val="none" w:sz="0" w:space="0" w:color="auto"/>
        <w:bottom w:val="none" w:sz="0" w:space="0" w:color="auto"/>
        <w:right w:val="none" w:sz="0" w:space="0" w:color="auto"/>
      </w:divBdr>
    </w:div>
    <w:div w:id="1977569246">
      <w:bodyDiv w:val="1"/>
      <w:marLeft w:val="0"/>
      <w:marRight w:val="0"/>
      <w:marTop w:val="0"/>
      <w:marBottom w:val="0"/>
      <w:divBdr>
        <w:top w:val="none" w:sz="0" w:space="0" w:color="auto"/>
        <w:left w:val="none" w:sz="0" w:space="0" w:color="auto"/>
        <w:bottom w:val="none" w:sz="0" w:space="0" w:color="auto"/>
        <w:right w:val="none" w:sz="0" w:space="0" w:color="auto"/>
      </w:divBdr>
    </w:div>
    <w:div w:id="2049599575">
      <w:bodyDiv w:val="1"/>
      <w:marLeft w:val="0"/>
      <w:marRight w:val="0"/>
      <w:marTop w:val="0"/>
      <w:marBottom w:val="0"/>
      <w:divBdr>
        <w:top w:val="none" w:sz="0" w:space="0" w:color="auto"/>
        <w:left w:val="none" w:sz="0" w:space="0" w:color="auto"/>
        <w:bottom w:val="none" w:sz="0" w:space="0" w:color="auto"/>
        <w:right w:val="none" w:sz="0" w:space="0" w:color="auto"/>
      </w:divBdr>
    </w:div>
    <w:div w:id="208857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erdesheils.nl/jaarverslagen-algemeen-oud" TargetMode="External"/><Relationship Id="rId18" Type="http://schemas.openxmlformats.org/officeDocument/2006/relationships/hyperlink" Target="https://psycnet.apa.org/doi/10.1037/h0022938" TargetMode="External"/><Relationship Id="rId26" Type="http://schemas.openxmlformats.org/officeDocument/2006/relationships/image" Target="media/image4.emf"/><Relationship Id="rId39" Type="http://schemas.openxmlformats.org/officeDocument/2006/relationships/footer" Target="footer2.xml"/><Relationship Id="rId21" Type="http://schemas.openxmlformats.org/officeDocument/2006/relationships/hyperlink" Target="https://nl.surveymonkey.com/r/ZG39M5L" TargetMode="External"/><Relationship Id="rId34" Type="http://schemas.openxmlformats.org/officeDocument/2006/relationships/image" Target="media/image1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bs.nl/nl-nl/longread/statistische-trends/2020/vrijwilligerswerk-en-welzijn" TargetMode="External"/><Relationship Id="rId20" Type="http://schemas.openxmlformats.org/officeDocument/2006/relationships/hyperlink" Target="https://doi.org/10.1080/14639220903470205" TargetMode="External"/><Relationship Id="rId29" Type="http://schemas.openxmlformats.org/officeDocument/2006/relationships/image" Target="media/image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paid.2009.01.010" TargetMode="External"/><Relationship Id="rId24" Type="http://schemas.openxmlformats.org/officeDocument/2006/relationships/hyperlink" Target="https://nl.surveymonkey.com/r/ZG39M5L" TargetMode="Externa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77/0164027519834939" TargetMode="External"/><Relationship Id="rId23" Type="http://schemas.openxmlformats.org/officeDocument/2006/relationships/image" Target="media/image2.png"/><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hyperlink" Target="https://www.movisie.nl/publicatie/actief-burgerschap" TargetMode="External"/><Relationship Id="rId19" Type="http://schemas.openxmlformats.org/officeDocument/2006/relationships/hyperlink" Target="https://doi.org/10.1146/annurev.soc.26.1.215"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legerdesheils.nl/jaarverslagen-algemeen-oud" TargetMode="External"/><Relationship Id="rId22" Type="http://schemas.openxmlformats.org/officeDocument/2006/relationships/hyperlink" Target="https://nl.surveymonkey.com/r/ZG39M5L"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nov.nl/themas/wetenschap/studentenbijdragen/2238495.aspx?t=De-retentie-van-vrijwilligers-in-zorg--en-welzijnsinstellingen" TargetMode="External"/><Relationship Id="rId17" Type="http://schemas.openxmlformats.org/officeDocument/2006/relationships/hyperlink" Target="https://www.movisie.nl/vrijwillige-inzet" TargetMode="External"/><Relationship Id="rId25" Type="http://schemas.openxmlformats.org/officeDocument/2006/relationships/image" Target="media/image3.png"/><Relationship Id="rId33" Type="http://schemas.openxmlformats.org/officeDocument/2006/relationships/image" Target="media/image11.emf"/><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b="0" i="0" u="none" strike="noStrike" baseline="0">
                <a:effectLst/>
              </a:rPr>
              <a:t>Motivatie van vrijwilligers: Stellingsresultaten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Aantal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Blad1!$A$2:$A$13</c:f>
              <c:strCache>
                <c:ptCount val="12"/>
                <c:pt idx="0">
                  <c:v>Ik voel mij verbonden met de doelstelling van mijn organisatie</c:v>
                </c:pt>
                <c:pt idx="1">
                  <c:v>Ik vind het werk leuk en interessant</c:v>
                </c:pt>
                <c:pt idx="2">
                  <c:v>Het geeft mij een zinvolle tijdsbesteding</c:v>
                </c:pt>
                <c:pt idx="3">
                  <c:v>Ik krijg nieuwe sociale contacten</c:v>
                </c:pt>
                <c:pt idx="4">
                  <c:v>De doelgroep spreekt mij aan</c:v>
                </c:pt>
                <c:pt idx="5">
                  <c:v>Ik kan werkervaring opdoen</c:v>
                </c:pt>
                <c:pt idx="6">
                  <c:v>Het is een mooie aanvulling op mijn CV</c:v>
                </c:pt>
                <c:pt idx="7">
                  <c:v>Ik wil graag nieuwe vaardigheden aanleren en kennis opdoen</c:v>
                </c:pt>
                <c:pt idx="8">
                  <c:v>Ik wil graag mijn kennis overdragen aan anderen</c:v>
                </c:pt>
                <c:pt idx="9">
                  <c:v>Ik wil iets betekenen voor andere mensen</c:v>
                </c:pt>
                <c:pt idx="10">
                  <c:v>Ik wil iets betekenen voor de maatschappij</c:v>
                </c:pt>
                <c:pt idx="11">
                  <c:v>Ik doe vrijwilligerswerk vanuit een re-integratietraject</c:v>
                </c:pt>
              </c:strCache>
            </c:strRef>
          </c:cat>
          <c:val>
            <c:numRef>
              <c:f>Blad1!$B$2:$B$13</c:f>
              <c:numCache>
                <c:formatCode>General</c:formatCode>
                <c:ptCount val="12"/>
                <c:pt idx="0">
                  <c:v>31</c:v>
                </c:pt>
                <c:pt idx="1">
                  <c:v>36</c:v>
                </c:pt>
                <c:pt idx="2">
                  <c:v>47</c:v>
                </c:pt>
                <c:pt idx="3">
                  <c:v>21</c:v>
                </c:pt>
                <c:pt idx="4">
                  <c:v>38</c:v>
                </c:pt>
                <c:pt idx="5">
                  <c:v>6</c:v>
                </c:pt>
                <c:pt idx="6">
                  <c:v>2</c:v>
                </c:pt>
                <c:pt idx="7">
                  <c:v>10</c:v>
                </c:pt>
                <c:pt idx="8">
                  <c:v>10</c:v>
                </c:pt>
                <c:pt idx="9">
                  <c:v>75</c:v>
                </c:pt>
                <c:pt idx="10">
                  <c:v>31</c:v>
                </c:pt>
                <c:pt idx="11">
                  <c:v>6</c:v>
                </c:pt>
              </c:numCache>
            </c:numRef>
          </c:val>
          <c:extLst>
            <c:ext xmlns:c16="http://schemas.microsoft.com/office/drawing/2014/chart" uri="{C3380CC4-5D6E-409C-BE32-E72D297353CC}">
              <c16:uniqueId val="{00000000-CF5B-0B4F-9786-04A6935414D4}"/>
            </c:ext>
          </c:extLst>
        </c:ser>
        <c:dLbls>
          <c:showLegendKey val="0"/>
          <c:showVal val="0"/>
          <c:showCatName val="0"/>
          <c:showSerName val="0"/>
          <c:showPercent val="0"/>
          <c:showBubbleSize val="0"/>
        </c:dLbls>
        <c:gapWidth val="182"/>
        <c:axId val="728654943"/>
        <c:axId val="728585535"/>
      </c:barChart>
      <c:catAx>
        <c:axId val="7286549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28585535"/>
        <c:crosses val="autoZero"/>
        <c:auto val="1"/>
        <c:lblAlgn val="ctr"/>
        <c:lblOffset val="100"/>
        <c:noMultiLvlLbl val="0"/>
      </c:catAx>
      <c:valAx>
        <c:axId val="7285855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286549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Roodoranj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08AE0-22F7-C64A-89CD-F3F71227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72</Pages>
  <Words>20975</Words>
  <Characters>119138</Characters>
  <Application>Microsoft Office Word</Application>
  <DocSecurity>0</DocSecurity>
  <Lines>3403</Lines>
  <Paragraphs>1539</Paragraphs>
  <ScaleCrop>false</ScaleCrop>
  <HeadingPairs>
    <vt:vector size="2" baseType="variant">
      <vt:variant>
        <vt:lpstr>Titel</vt:lpstr>
      </vt:variant>
      <vt:variant>
        <vt:i4>1</vt:i4>
      </vt:variant>
    </vt:vector>
  </HeadingPairs>
  <TitlesOfParts>
    <vt:vector size="1" baseType="lpstr">
      <vt:lpstr>Vrijwilligerswerk met een glimlach</vt:lpstr>
    </vt:vector>
  </TitlesOfParts>
  <Company/>
  <LinksUpToDate>false</LinksUpToDate>
  <CharactersWithSpaces>138574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Vrijwilligerswerk met een glimlach</dc:title>
  <dc:subject>Een werktevredenheidsonderzoek onder vrijwilligers van het Leger Des Heils Midden-Nederland</dc:subject>
  <dc:creator>Benjamin Kleppe</dc:creator>
  <cp:keywords/>
  <dc:description/>
  <cp:lastModifiedBy>Benjamin Kleppe</cp:lastModifiedBy>
  <cp:revision>5</cp:revision>
  <dcterms:created xsi:type="dcterms:W3CDTF">2023-06-21T08:47:00Z</dcterms:created>
  <dcterms:modified xsi:type="dcterms:W3CDTF">2023-06-21T09:06:00Z</dcterms:modified>
</cp:coreProperties>
</file>