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660742755"/>
        <w:docPartObj>
          <w:docPartGallery w:val="Cover Pages"/>
          <w:docPartUnique/>
        </w:docPartObj>
      </w:sdtPr>
      <w:sdtEndPr/>
      <w:sdtContent>
        <w:p w:rsidR="008736EC" w:rsidRDefault="008736EC" w:rsidP="008736EC">
          <w:r>
            <w:rPr>
              <w:noProof/>
              <w:lang w:eastAsia="nl-NL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4445</wp:posOffset>
                </wp:positionV>
                <wp:extent cx="1758315" cy="514350"/>
                <wp:effectExtent l="0" t="0" r="0" b="0"/>
                <wp:wrapSquare wrapText="bothSides"/>
                <wp:docPr id="6" name="Afbeelding 6" descr="Logo ava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ava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8315" cy="514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nl-NL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1CC2A1B" wp14:editId="607812D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0" b="129540"/>
                    <wp:wrapNone/>
                    <wp:docPr id="119" name="Groe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hthoek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hthoek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736EC" w:rsidRDefault="008736EC" w:rsidP="008736EC">
                                  <w:pPr>
                                    <w:pStyle w:val="Geenafstand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kstvak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itel"/>
                                    <w:tag w:val=""/>
                                    <w:id w:val="-6657453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736EC" w:rsidRDefault="008736EC" w:rsidP="008736EC">
                                      <w:pPr>
                                        <w:pStyle w:val="Geenafstand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Verbeteren calculatieproces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242852" w:themeColor="text2"/>
                                      <w:sz w:val="36"/>
                                      <w:szCs w:val="36"/>
                                    </w:rPr>
                                    <w:alias w:val="Ondertitel"/>
                                    <w:tag w:val=""/>
                                    <w:id w:val="991916100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8736EC" w:rsidRDefault="008736EC" w:rsidP="008736EC">
                                      <w:pPr>
                                        <w:pStyle w:val="Geenafstand"/>
                                        <w:spacing w:before="240"/>
                                        <w:rPr>
                                          <w:caps/>
                                          <w:color w:val="242852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242852" w:themeColor="text2"/>
                                          <w:sz w:val="36"/>
                                          <w:szCs w:val="36"/>
                                        </w:rPr>
                                        <w:t>Bijlagen scriptie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1CC2A1B" id="Groep 119" o:spid="_x0000_s1026" style="position:absolute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">
                    <v:rect id="Rechthoek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" fillcolor="#4a66ac [3204]" stroked="f" strokeweight="1.25pt"/>
                    <v:rect id="Rechthoek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" fillcolor="#629dd1 [3205]" stroked="f" strokeweight="1.25pt">
                      <v:textbox inset="36pt,14.4pt,36pt,36pt">
                        <w:txbxContent>
                          <w:p w:rsidR="008736EC" w:rsidRDefault="008736EC" w:rsidP="008736EC">
                            <w:pPr>
                              <w:pStyle w:val="Geenafstan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itel"/>
                              <w:tag w:val=""/>
                              <w:id w:val="-665745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8736EC" w:rsidRDefault="008736EC" w:rsidP="008736EC">
                                <w:pPr>
                                  <w:pStyle w:val="Geenafstand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Verbeteren calculatieproces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242852" w:themeColor="text2"/>
                                <w:sz w:val="36"/>
                                <w:szCs w:val="36"/>
                              </w:rPr>
                              <w:alias w:val="Ondertitel"/>
                              <w:tag w:val=""/>
                              <w:id w:val="991916100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8736EC" w:rsidRDefault="008736EC" w:rsidP="008736EC">
                                <w:pPr>
                                  <w:pStyle w:val="Geenafstand"/>
                                  <w:spacing w:before="240"/>
                                  <w:rPr>
                                    <w:caps/>
                                    <w:color w:val="242852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242852" w:themeColor="text2"/>
                                    <w:sz w:val="36"/>
                                    <w:szCs w:val="36"/>
                                  </w:rPr>
                                  <w:t>Bijlagen scriptie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8736EC" w:rsidRDefault="008736EC" w:rsidP="008736EC"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76C0ED" wp14:editId="5BD43E9B">
                    <wp:simplePos x="0" y="0"/>
                    <wp:positionH relativeFrom="column">
                      <wp:posOffset>90805</wp:posOffset>
                    </wp:positionH>
                    <wp:positionV relativeFrom="paragraph">
                      <wp:posOffset>7284721</wp:posOffset>
                    </wp:positionV>
                    <wp:extent cx="5562600" cy="1619250"/>
                    <wp:effectExtent l="0" t="0" r="0" b="0"/>
                    <wp:wrapNone/>
                    <wp:docPr id="1" name="Tekstva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62600" cy="161925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736EC" w:rsidRPr="00A50009" w:rsidRDefault="008736EC" w:rsidP="008736EC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A50009">
                                  <w:rPr>
                                    <w:color w:val="FFFFFF" w:themeColor="background1"/>
                                    <w:sz w:val="28"/>
                                  </w:rPr>
                                  <w:t>L.J.J. (Luuk) Houx</w:t>
                                </w:r>
                              </w:p>
                              <w:p w:rsidR="008736EC" w:rsidRPr="00A50009" w:rsidRDefault="008736EC" w:rsidP="008736EC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:rsidR="008736EC" w:rsidRPr="00A50009" w:rsidRDefault="008736EC" w:rsidP="008736EC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A50009">
                                  <w:rPr>
                                    <w:color w:val="FFFFFF" w:themeColor="background1"/>
                                    <w:sz w:val="24"/>
                                  </w:rPr>
                                  <w:t>Avans Hogeschool</w:t>
                                </w:r>
                              </w:p>
                              <w:p w:rsidR="008736EC" w:rsidRPr="00A50009" w:rsidRDefault="008736EC" w:rsidP="008736EC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A50009">
                                  <w:rPr>
                                    <w:color w:val="FFFFFF" w:themeColor="background1"/>
                                    <w:sz w:val="24"/>
                                  </w:rPr>
                                  <w:t>Bouwtechnische bedrijfskunde (duaal)</w:t>
                                </w:r>
                              </w:p>
                              <w:p w:rsidR="008736EC" w:rsidRPr="00A50009" w:rsidRDefault="008736EC" w:rsidP="008736EC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A50009">
                                  <w:rPr>
                                    <w:color w:val="FFFFFF" w:themeColor="background1"/>
                                    <w:sz w:val="24"/>
                                  </w:rPr>
                                  <w:t>2078930</w:t>
                                </w:r>
                              </w:p>
                              <w:p w:rsidR="008736EC" w:rsidRPr="00A50009" w:rsidRDefault="008736EC" w:rsidP="008736EC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  <w:p w:rsidR="008736EC" w:rsidRPr="00A50009" w:rsidRDefault="008736EC" w:rsidP="008736EC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A50009">
                                  <w:rPr>
                                    <w:color w:val="FFFFFF" w:themeColor="background1"/>
                                    <w:sz w:val="24"/>
                                  </w:rPr>
                                  <w:t>Bachelor scriptie</w:t>
                                </w: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 xml:space="preserve"> (bijlagen)</w:t>
                                </w:r>
                              </w:p>
                              <w:p w:rsidR="008736EC" w:rsidRPr="00A50009" w:rsidRDefault="0005736C" w:rsidP="008736EC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>30 maart 2017</w:t>
                                </w:r>
                              </w:p>
                              <w:p w:rsidR="008736EC" w:rsidRPr="00A50009" w:rsidRDefault="008736EC" w:rsidP="008736EC">
                                <w:pPr>
                                  <w:pStyle w:val="Geenafstand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76C0ED" id="Tekstvak 1" o:spid="_x0000_s1030" type="#_x0000_t202" style="position:absolute;margin-left:7.15pt;margin-top:573.6pt;width:438pt;height:12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" fillcolor="#629dd1 [3205]" stroked="f" strokeweight=".5pt">
                    <v:textbox>
                      <w:txbxContent>
                        <w:p w:rsidR="008736EC" w:rsidRPr="00A50009" w:rsidRDefault="008736EC" w:rsidP="008736EC">
                          <w:pPr>
                            <w:pStyle w:val="Geenafstand"/>
                            <w:rPr>
                              <w:color w:val="FFFFFF" w:themeColor="background1"/>
                              <w:sz w:val="28"/>
                            </w:rPr>
                          </w:pPr>
                          <w:r w:rsidRPr="00A50009">
                            <w:rPr>
                              <w:color w:val="FFFFFF" w:themeColor="background1"/>
                              <w:sz w:val="28"/>
                            </w:rPr>
                            <w:t>L.J.J. (Luuk) Houx</w:t>
                          </w:r>
                        </w:p>
                        <w:p w:rsidR="008736EC" w:rsidRPr="00A50009" w:rsidRDefault="008736EC" w:rsidP="008736EC">
                          <w:pPr>
                            <w:pStyle w:val="Geenafstand"/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  <w:p w:rsidR="008736EC" w:rsidRPr="00A50009" w:rsidRDefault="008736EC" w:rsidP="008736EC">
                          <w:pPr>
                            <w:pStyle w:val="Geenafstand"/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A50009">
                            <w:rPr>
                              <w:color w:val="FFFFFF" w:themeColor="background1"/>
                              <w:sz w:val="24"/>
                            </w:rPr>
                            <w:t>Avans Hogeschool</w:t>
                          </w:r>
                        </w:p>
                        <w:p w:rsidR="008736EC" w:rsidRPr="00A50009" w:rsidRDefault="008736EC" w:rsidP="008736EC">
                          <w:pPr>
                            <w:pStyle w:val="Geenafstand"/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A50009">
                            <w:rPr>
                              <w:color w:val="FFFFFF" w:themeColor="background1"/>
                              <w:sz w:val="24"/>
                            </w:rPr>
                            <w:t>Bouwtechnische bedrijfskunde (duaal)</w:t>
                          </w:r>
                        </w:p>
                        <w:p w:rsidR="008736EC" w:rsidRPr="00A50009" w:rsidRDefault="008736EC" w:rsidP="008736EC">
                          <w:pPr>
                            <w:pStyle w:val="Geenafstand"/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A50009">
                            <w:rPr>
                              <w:color w:val="FFFFFF" w:themeColor="background1"/>
                              <w:sz w:val="24"/>
                            </w:rPr>
                            <w:t>2078930</w:t>
                          </w:r>
                        </w:p>
                        <w:p w:rsidR="008736EC" w:rsidRPr="00A50009" w:rsidRDefault="008736EC" w:rsidP="008736EC">
                          <w:pPr>
                            <w:pStyle w:val="Geenafstand"/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  <w:p w:rsidR="008736EC" w:rsidRPr="00A50009" w:rsidRDefault="008736EC" w:rsidP="008736EC">
                          <w:pPr>
                            <w:pStyle w:val="Geenafstand"/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A50009">
                            <w:rPr>
                              <w:color w:val="FFFFFF" w:themeColor="background1"/>
                              <w:sz w:val="24"/>
                            </w:rPr>
                            <w:t>Bachelor scriptie</w:t>
                          </w:r>
                          <w:r>
                            <w:rPr>
                              <w:color w:val="FFFFFF" w:themeColor="background1"/>
                              <w:sz w:val="24"/>
                            </w:rPr>
                            <w:t xml:space="preserve"> (bijlagen)</w:t>
                          </w:r>
                        </w:p>
                        <w:p w:rsidR="008736EC" w:rsidRPr="00A50009" w:rsidRDefault="0005736C" w:rsidP="008736EC">
                          <w:pPr>
                            <w:pStyle w:val="Geenafstand"/>
                            <w:rPr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</w:rPr>
                            <w:t>30 maart 2017</w:t>
                          </w:r>
                        </w:p>
                        <w:p w:rsidR="008736EC" w:rsidRPr="00A50009" w:rsidRDefault="008736EC" w:rsidP="008736EC">
                          <w:pPr>
                            <w:pStyle w:val="Geenafstand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0931990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736EC" w:rsidRDefault="008736EC">
          <w:pPr>
            <w:pStyle w:val="Kopvaninhoudsopgave"/>
          </w:pPr>
          <w:r>
            <w:t>Inhoudsopgave</w:t>
          </w:r>
        </w:p>
        <w:p w:rsidR="00BF74B7" w:rsidRDefault="00BF74B7" w:rsidP="00BF74B7"/>
        <w:p w:rsidR="00DE417B" w:rsidRPr="00DE417B" w:rsidRDefault="0065589B" w:rsidP="00BF74B7">
          <w:pPr>
            <w:rPr>
              <w:b/>
            </w:rPr>
          </w:pPr>
          <w:r>
            <w:rPr>
              <w:b/>
            </w:rPr>
            <w:t xml:space="preserve">1. </w:t>
          </w:r>
          <w:r w:rsidR="00DE417B">
            <w:rPr>
              <w:b/>
            </w:rPr>
            <w:t>INLEIDING</w:t>
          </w:r>
        </w:p>
        <w:p w:rsidR="000D54BB" w:rsidRDefault="006B68C6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7989359" w:history="1">
            <w:r w:rsidR="000D54BB" w:rsidRPr="00F73B46">
              <w:rPr>
                <w:rStyle w:val="Hyperlink"/>
                <w:noProof/>
              </w:rPr>
              <w:t>Bijlage 1.1 Organogram Janssen de Jong Groep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_Toc477989359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4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60" w:history="1">
            <w:r w:rsidR="000D54BB" w:rsidRPr="00F73B46">
              <w:rPr>
                <w:rStyle w:val="Hyperlink"/>
                <w:noProof/>
              </w:rPr>
              <w:t>Bijlage 1.2 Organogram Janssen de Jong Bouw Zuid BV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_Toc477989360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5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477989361" w:history="1">
            <w:r w:rsidR="000D54BB" w:rsidRPr="00F73B46">
              <w:rPr>
                <w:rStyle w:val="Hyperlink"/>
                <w:noProof/>
              </w:rPr>
              <w:t>Bijlage 2.1 KAM-handboek documenten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_Toc477989361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7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327A98" w:rsidRDefault="00327A98" w:rsidP="00327A98"/>
        <w:p w:rsidR="00327A98" w:rsidRPr="00327A98" w:rsidRDefault="00327A98" w:rsidP="00327A98">
          <w:pPr>
            <w:rPr>
              <w:b/>
            </w:rPr>
          </w:pPr>
          <w:r>
            <w:rPr>
              <w:b/>
            </w:rPr>
            <w:t>2. METEN &amp; ANALYSEREN</w:t>
          </w:r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62" w:history="1">
            <w:r w:rsidR="000D54BB" w:rsidRPr="00F73B46">
              <w:rPr>
                <w:rStyle w:val="Hyperlink"/>
                <w:noProof/>
              </w:rPr>
              <w:t>Bijlage 2.2 Six sigma stroomdiagram van het huidige calculatieproces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_Toc477989362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10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63" w:history="1">
            <w:r w:rsidR="000D54BB" w:rsidRPr="00F73B46">
              <w:rPr>
                <w:rStyle w:val="Hyperlink"/>
                <w:noProof/>
              </w:rPr>
              <w:t>Bijlage 2.3 Knelpunten identificeren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_Toc477989363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11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64" w:history="1">
            <w:r w:rsidR="000D54BB" w:rsidRPr="00F73B46">
              <w:rPr>
                <w:rStyle w:val="Hyperlink"/>
                <w:noProof/>
              </w:rPr>
              <w:t>Bijlage 2.4 Knelpunten vergelijk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_Toc477989364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15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65" w:history="1">
            <w:r w:rsidR="000D54BB" w:rsidRPr="00F73B46">
              <w:rPr>
                <w:rStyle w:val="Hyperlink"/>
                <w:noProof/>
              </w:rPr>
              <w:t>Bijlage 2.5 Uitleg FMEA en beoordeling knelpunten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_Toc477989365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16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66" w:history="1">
            <w:r w:rsidR="000D54BB" w:rsidRPr="00F73B46">
              <w:rPr>
                <w:rStyle w:val="Hyperlink"/>
                <w:noProof/>
              </w:rPr>
              <w:t>Bijlage 2.6 FMEA-Knelpuntenanalyse (calculators)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_Toc477989366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18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67" w:history="1">
            <w:r w:rsidR="000D54BB" w:rsidRPr="00F73B46">
              <w:rPr>
                <w:rStyle w:val="Hyperlink"/>
                <w:noProof/>
              </w:rPr>
              <w:t>Bijlage 2.7 FMEA-Knelpuntenanalyse (manager planontwikkeling, hoofd productie)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_Toc477989367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19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68" w:history="1">
            <w:r w:rsidR="000D54BB" w:rsidRPr="00F73B46">
              <w:rPr>
                <w:rStyle w:val="Hyperlink"/>
                <w:noProof/>
              </w:rPr>
              <w:t>Bijlage 2.8 Wenselijke veranderingen per calculator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_Toc477989368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21</w:t>
            </w:r>
            <w:r w:rsidR="000D54BB"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69" w:history="1">
            <w:r w:rsidR="000D54BB" w:rsidRPr="00F73B46">
              <w:rPr>
                <w:rStyle w:val="Hyperlink"/>
                <w:noProof/>
              </w:rPr>
              <w:t>Bijlage 2.9 Vergelijk wenselijke veranderingen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_Toc477989369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24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70" w:history="1">
            <w:r w:rsidR="000D54BB" w:rsidRPr="00F73B46">
              <w:rPr>
                <w:rStyle w:val="Hyperlink"/>
                <w:noProof/>
              </w:rPr>
              <w:t>Bijlage 2.10 Vergelijk knelpunten met wenselijke veranderingen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_Toc477989370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25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477989371" w:history="1">
            <w:r w:rsidR="000D54BB" w:rsidRPr="00F73B46">
              <w:rPr>
                <w:rStyle w:val="Hyperlink"/>
                <w:noProof/>
              </w:rPr>
              <w:t>Bijlage 2.11 Uitkomsten binnen dit onderzoek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_Toc477989371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26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327A98" w:rsidRDefault="00327A98" w:rsidP="00327A98"/>
        <w:p w:rsidR="00327A98" w:rsidRPr="00327A98" w:rsidRDefault="00327A98" w:rsidP="00327A98">
          <w:pPr>
            <w:rPr>
              <w:b/>
            </w:rPr>
          </w:pPr>
          <w:r>
            <w:rPr>
              <w:b/>
            </w:rPr>
            <w:t>3. VERBETEREN &amp; HANDHAVEN</w:t>
          </w:r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72" w:history="1">
            <w:r w:rsidR="000D54BB" w:rsidRPr="00F73B46">
              <w:rPr>
                <w:rStyle w:val="Hyperlink"/>
                <w:noProof/>
              </w:rPr>
              <w:t>Bijlage 3.1 Oplossingsrichtingen calculators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_Toc477989372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28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73" w:history="1">
            <w:r w:rsidR="000D54BB" w:rsidRPr="00F73B46">
              <w:rPr>
                <w:rStyle w:val="Hyperlink"/>
                <w:noProof/>
              </w:rPr>
              <w:t>Bijlage 3.2 Vergelijk oplossingsrichtingen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_Toc477989373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31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74" w:history="1">
            <w:r w:rsidR="000D54BB" w:rsidRPr="00F73B46">
              <w:rPr>
                <w:rStyle w:val="Hyperlink"/>
                <w:noProof/>
              </w:rPr>
              <w:t>Bijlage 3.3 Uitleg beoordeling oplossingen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_Toc477989374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32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75" w:history="1">
            <w:r w:rsidR="000D54BB" w:rsidRPr="00F73B46">
              <w:rPr>
                <w:rStyle w:val="Hyperlink"/>
                <w:noProof/>
              </w:rPr>
              <w:t>Bijlage 3.4 Beoordeling oplossingen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_Toc477989375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33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76" w:history="1">
            <w:r w:rsidR="000D54BB" w:rsidRPr="00F73B46">
              <w:rPr>
                <w:rStyle w:val="Hyperlink"/>
                <w:noProof/>
              </w:rPr>
              <w:t>Bijlage 3.5 Beslissingstabel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_Toc477989376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36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77989377" w:history="1">
            <w:r w:rsidR="000D54BB" w:rsidRPr="00F73B46">
              <w:rPr>
                <w:rStyle w:val="Hyperlink"/>
                <w:noProof/>
              </w:rPr>
              <w:t>Bijlage 3.5 Nieuw processchema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_Toc477989377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39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0D54BB" w:rsidRDefault="00667810">
          <w:pPr>
            <w:pStyle w:val="Inhopg1"/>
            <w:tabs>
              <w:tab w:val="right" w:leader="dot" w:pos="9062"/>
            </w:tabs>
            <w:rPr>
              <w:noProof/>
            </w:rPr>
          </w:pPr>
          <w:hyperlink w:anchor="_Toc477989378" w:history="1">
            <w:r w:rsidR="000D54BB" w:rsidRPr="00F73B46">
              <w:rPr>
                <w:rStyle w:val="Hyperlink"/>
                <w:noProof/>
              </w:rPr>
              <w:t>Bijlage 3.7 Nieuwe FMEA- Knelpuntenanalyse</w:t>
            </w:r>
            <w:r w:rsidR="000D54BB">
              <w:rPr>
                <w:noProof/>
                <w:webHidden/>
              </w:rPr>
              <w:tab/>
            </w:r>
            <w:r w:rsidR="000D54BB">
              <w:rPr>
                <w:noProof/>
                <w:webHidden/>
              </w:rPr>
              <w:fldChar w:fldCharType="begin"/>
            </w:r>
            <w:r w:rsidR="000D54BB">
              <w:rPr>
                <w:noProof/>
                <w:webHidden/>
              </w:rPr>
              <w:instrText xml:space="preserve"> PAGEREF _Toc477989378 \h </w:instrText>
            </w:r>
            <w:r w:rsidR="000D54BB">
              <w:rPr>
                <w:noProof/>
                <w:webHidden/>
              </w:rPr>
            </w:r>
            <w:r w:rsidR="000D54BB">
              <w:rPr>
                <w:noProof/>
                <w:webHidden/>
              </w:rPr>
              <w:fldChar w:fldCharType="separate"/>
            </w:r>
            <w:r w:rsidR="0005736C">
              <w:rPr>
                <w:noProof/>
                <w:webHidden/>
              </w:rPr>
              <w:t>40</w:t>
            </w:r>
            <w:r w:rsidR="000D54BB">
              <w:rPr>
                <w:noProof/>
                <w:webHidden/>
              </w:rPr>
              <w:fldChar w:fldCharType="end"/>
            </w:r>
          </w:hyperlink>
        </w:p>
        <w:p w:rsidR="00327A98" w:rsidRPr="00327A98" w:rsidRDefault="00327A98" w:rsidP="00327A98">
          <w:pPr>
            <w:rPr>
              <w:b/>
            </w:rPr>
          </w:pPr>
        </w:p>
        <w:p w:rsidR="008736EC" w:rsidRDefault="006B68C6">
          <w:r>
            <w:rPr>
              <w:b/>
              <w:bCs/>
              <w:noProof/>
            </w:rPr>
            <w:fldChar w:fldCharType="end"/>
          </w:r>
        </w:p>
      </w:sdtContent>
    </w:sdt>
    <w:p w:rsidR="003A3E29" w:rsidRDefault="008B258E">
      <w:r>
        <w:br w:type="page"/>
      </w:r>
    </w:p>
    <w:p w:rsidR="00C5411E" w:rsidRDefault="00C5411E" w:rsidP="008B258E">
      <w:pPr>
        <w:pStyle w:val="Kop1"/>
        <w:sectPr w:rsidR="00C5411E" w:rsidSect="00F40020">
          <w:footerReference w:type="default" r:id="rId9"/>
          <w:footerReference w:type="first" r:id="rId10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65589B" w:rsidRDefault="0065589B" w:rsidP="00DB76B5">
      <w:pPr>
        <w:pStyle w:val="Titel"/>
      </w:pPr>
    </w:p>
    <w:p w:rsidR="00933AF4" w:rsidRDefault="00DB76B5" w:rsidP="00DB76B5">
      <w:pPr>
        <w:pStyle w:val="Titel"/>
      </w:pPr>
      <w:r>
        <w:t>1. INLEIDING</w:t>
      </w:r>
    </w:p>
    <w:p w:rsidR="00A82FAC" w:rsidRDefault="00A82FAC" w:rsidP="00A82FAC"/>
    <w:p w:rsidR="00A82FAC" w:rsidRDefault="00A82FAC" w:rsidP="00A82FAC"/>
    <w:p w:rsidR="00A82FAC" w:rsidRDefault="00A82FAC" w:rsidP="00A82FAC"/>
    <w:p w:rsidR="00A82FAC" w:rsidRDefault="00A82FAC" w:rsidP="00A82FAC"/>
    <w:p w:rsidR="00A82FAC" w:rsidRDefault="00A82FAC" w:rsidP="00A82FAC"/>
    <w:p w:rsidR="00A82FAC" w:rsidRPr="00A82FAC" w:rsidRDefault="00A82FAC" w:rsidP="00A82FAC">
      <w:pPr>
        <w:jc w:val="center"/>
      </w:pPr>
    </w:p>
    <w:p w:rsidR="00933AF4" w:rsidRDefault="00076E59" w:rsidP="00933AF4"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118132</wp:posOffset>
            </wp:positionV>
            <wp:extent cx="4192270" cy="4192270"/>
            <wp:effectExtent l="0" t="0" r="0" b="0"/>
            <wp:wrapSquare wrapText="bothSides"/>
            <wp:docPr id="13" name="Afbeelding 13" descr="Afbeeldingsresultaat voor inleidi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fbeeldingsresultaat voor inleidi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F4" w:rsidRDefault="00933AF4" w:rsidP="00933AF4"/>
    <w:p w:rsidR="00933AF4" w:rsidRPr="00933AF4" w:rsidRDefault="00933AF4" w:rsidP="00933AF4"/>
    <w:p w:rsidR="00933AF4" w:rsidRDefault="00933AF4" w:rsidP="00DB76B5">
      <w:pPr>
        <w:pStyle w:val="Titel"/>
      </w:pPr>
    </w:p>
    <w:p w:rsidR="00DB76B5" w:rsidRDefault="00DB76B5" w:rsidP="00DB76B5">
      <w:pPr>
        <w:pStyle w:val="Titel"/>
        <w:rPr>
          <w:sz w:val="36"/>
          <w:szCs w:val="36"/>
        </w:rPr>
      </w:pPr>
      <w:r>
        <w:br w:type="page"/>
      </w:r>
    </w:p>
    <w:p w:rsidR="0065589B" w:rsidRDefault="0065589B" w:rsidP="008B258E">
      <w:pPr>
        <w:pStyle w:val="Kop1"/>
        <w:sectPr w:rsidR="0065589B" w:rsidSect="00076E59">
          <w:pgSz w:w="11906" w:h="16838" w:code="9"/>
          <w:pgMar w:top="720" w:right="720" w:bottom="720" w:left="720" w:header="708" w:footer="708" w:gutter="0"/>
          <w:pgNumType w:chapStyle="1"/>
          <w:cols w:space="708"/>
          <w:docGrid w:linePitch="360"/>
        </w:sectPr>
      </w:pPr>
    </w:p>
    <w:p w:rsidR="008B258E" w:rsidRDefault="008B258E" w:rsidP="008B258E">
      <w:pPr>
        <w:pStyle w:val="Kop1"/>
      </w:pPr>
      <w:bookmarkStart w:id="1" w:name="_Toc477989359"/>
      <w:r>
        <w:lastRenderedPageBreak/>
        <w:t>Bijlage 1.1 Organogram Janssen de Jong Groep</w:t>
      </w:r>
      <w:bookmarkEnd w:id="1"/>
    </w:p>
    <w:p w:rsidR="00076E59" w:rsidRPr="00076E59" w:rsidRDefault="00076E59" w:rsidP="00076E59"/>
    <w:p w:rsidR="008B258E" w:rsidRDefault="00076E59" w:rsidP="00076E59">
      <w:pPr>
        <w:jc w:val="center"/>
        <w:rPr>
          <w:rFonts w:asciiTheme="majorHAnsi" w:eastAsiaTheme="majorEastAsia" w:hAnsiTheme="majorHAnsi" w:cstheme="majorBidi"/>
          <w:color w:val="374C80" w:themeColor="accent1" w:themeShade="BF"/>
          <w:sz w:val="36"/>
          <w:szCs w:val="36"/>
        </w:rPr>
      </w:pPr>
      <w:r>
        <w:object w:dxaOrig="10651" w:dyaOrig="19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5pt;height:964.55pt" o:ole="">
            <v:imagedata r:id="rId13" o:title=""/>
          </v:shape>
          <o:OLEObject Type="Embed" ProgID="Visio.Drawing.15" ShapeID="_x0000_i1025" DrawAspect="Content" ObjectID="_1552365456" r:id="rId14"/>
        </w:object>
      </w:r>
      <w:r w:rsidR="008B258E">
        <w:br w:type="page"/>
      </w:r>
    </w:p>
    <w:p w:rsidR="00C5411E" w:rsidRDefault="00C5411E" w:rsidP="008B258E">
      <w:pPr>
        <w:pStyle w:val="Kop1"/>
        <w:sectPr w:rsidR="00C5411E" w:rsidSect="00076E59">
          <w:pgSz w:w="16840" w:h="23808" w:code="8"/>
          <w:pgMar w:top="720" w:right="720" w:bottom="720" w:left="720" w:header="708" w:footer="708" w:gutter="0"/>
          <w:cols w:space="708"/>
          <w:docGrid w:linePitch="360"/>
        </w:sectPr>
      </w:pPr>
    </w:p>
    <w:p w:rsidR="00DB76B5" w:rsidRDefault="008B258E" w:rsidP="008B258E">
      <w:pPr>
        <w:pStyle w:val="Kop1"/>
      </w:pPr>
      <w:bookmarkStart w:id="2" w:name="_Toc477989360"/>
      <w:r>
        <w:lastRenderedPageBreak/>
        <w:t>Bijlage 1.2 Organogram Janssen de Jong Bouw Zuid BV</w:t>
      </w:r>
      <w:bookmarkEnd w:id="2"/>
    </w:p>
    <w:p w:rsidR="00DB76B5" w:rsidRDefault="00DB76B5" w:rsidP="00DB76B5"/>
    <w:p w:rsidR="00DB76B5" w:rsidRDefault="00DB76B5" w:rsidP="00DB76B5"/>
    <w:p w:rsidR="00DB76B5" w:rsidRPr="00DB76B5" w:rsidRDefault="00DB76B5" w:rsidP="00DB76B5">
      <w:r>
        <w:object w:dxaOrig="16126" w:dyaOrig="8596">
          <v:shape id="_x0000_i1026" type="#_x0000_t75" style="width:1112.3pt;height:598.35pt" o:ole="">
            <v:imagedata r:id="rId15" o:title=""/>
          </v:shape>
          <o:OLEObject Type="Embed" ProgID="Visio.Drawing.15" ShapeID="_x0000_i1026" DrawAspect="Content" ObjectID="_1552365457" r:id="rId16"/>
        </w:object>
      </w:r>
    </w:p>
    <w:p w:rsidR="003E7174" w:rsidRDefault="008736EC" w:rsidP="00B66485">
      <w:pPr>
        <w:pStyle w:val="Kop1"/>
        <w:sectPr w:rsidR="003E7174" w:rsidSect="00076E59">
          <w:pgSz w:w="23808" w:h="16840" w:orient="landscape" w:code="8"/>
          <w:pgMar w:top="720" w:right="720" w:bottom="720" w:left="720" w:header="708" w:footer="708" w:gutter="0"/>
          <w:cols w:space="708"/>
          <w:docGrid w:linePitch="360"/>
        </w:sectPr>
      </w:pPr>
      <w:r>
        <w:br w:type="page"/>
      </w:r>
    </w:p>
    <w:p w:rsidR="00DB76B5" w:rsidRDefault="00DB76B5" w:rsidP="00DB76B5"/>
    <w:p w:rsidR="00DB76B5" w:rsidRDefault="00DB76B5" w:rsidP="00DB76B5">
      <w:pPr>
        <w:tabs>
          <w:tab w:val="left" w:pos="8340"/>
        </w:tabs>
      </w:pPr>
      <w:r>
        <w:tab/>
      </w:r>
    </w:p>
    <w:p w:rsidR="00A82FAC" w:rsidRDefault="00A82FAC" w:rsidP="00A82FAC">
      <w:pPr>
        <w:pStyle w:val="Titel"/>
      </w:pPr>
    </w:p>
    <w:p w:rsidR="00A82FAC" w:rsidRDefault="00A82FAC" w:rsidP="00A82FAC">
      <w:pPr>
        <w:pStyle w:val="Titel"/>
      </w:pPr>
      <w:r>
        <w:t>2. Meten &amp; Analyseren</w:t>
      </w:r>
    </w:p>
    <w:p w:rsidR="00A82FAC" w:rsidRDefault="00A82FAC" w:rsidP="00A82FAC">
      <w:pPr>
        <w:pStyle w:val="Titel"/>
      </w:pPr>
    </w:p>
    <w:p w:rsidR="00DB76B5" w:rsidRDefault="003A01E7" w:rsidP="003A01E7">
      <w:pPr>
        <w:pStyle w:val="Titel"/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1023489</wp:posOffset>
            </wp:positionV>
            <wp:extent cx="4192270" cy="4192270"/>
            <wp:effectExtent l="0" t="0" r="0" b="0"/>
            <wp:wrapSquare wrapText="bothSides"/>
            <wp:docPr id="14" name="Afbeelding 14" descr="Afbeeldingsresultaat voor vergrootglas icoon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fbeeldingsresultaat voor vergrootglas icoon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6B5">
        <w:br w:type="page"/>
      </w:r>
    </w:p>
    <w:p w:rsidR="0077677A" w:rsidRDefault="00963CA5" w:rsidP="00963CA5">
      <w:pPr>
        <w:pStyle w:val="Kop1"/>
      </w:pPr>
      <w:bookmarkStart w:id="3" w:name="_Toc477989361"/>
      <w:r>
        <w:lastRenderedPageBreak/>
        <w:t>Bijlage 2.1 KAM-handboek documenten</w:t>
      </w:r>
      <w:bookmarkEnd w:id="3"/>
    </w:p>
    <w:p w:rsidR="00963CA5" w:rsidRDefault="00963CA5" w:rsidP="00963CA5">
      <w:pPr>
        <w:jc w:val="center"/>
      </w:pPr>
      <w:r w:rsidRPr="00963CA5">
        <w:rPr>
          <w:noProof/>
          <w:lang w:eastAsia="nl-NL"/>
        </w:rPr>
        <w:drawing>
          <wp:inline distT="0" distB="0" distL="0" distR="0" wp14:anchorId="4A44273E" wp14:editId="23718C08">
            <wp:extent cx="9286856" cy="6547912"/>
            <wp:effectExtent l="0" t="2223" r="7938" b="7937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92221" cy="655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A5" w:rsidRDefault="00963CA5">
      <w:r w:rsidRPr="00963CA5">
        <w:rPr>
          <w:noProof/>
          <w:lang w:eastAsia="nl-NL"/>
        </w:rPr>
        <w:lastRenderedPageBreak/>
        <w:drawing>
          <wp:inline distT="0" distB="0" distL="0" distR="0" wp14:anchorId="53865E18" wp14:editId="36DACB9C">
            <wp:extent cx="9379269" cy="6622031"/>
            <wp:effectExtent l="6985" t="0" r="635" b="63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9076" cy="66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A5" w:rsidRDefault="00963CA5">
      <w:r>
        <w:br w:type="page"/>
      </w:r>
    </w:p>
    <w:p w:rsidR="00E84B9B" w:rsidRDefault="00E84B9B">
      <w:r w:rsidRPr="00E84B9B">
        <w:rPr>
          <w:noProof/>
          <w:lang w:eastAsia="nl-NL"/>
        </w:rPr>
        <w:lastRenderedPageBreak/>
        <w:drawing>
          <wp:inline distT="0" distB="0" distL="0" distR="0" wp14:anchorId="75506920" wp14:editId="25F7AF04">
            <wp:extent cx="9337051" cy="6589548"/>
            <wp:effectExtent l="2222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2801" cy="660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B9B" w:rsidRDefault="00E84B9B">
      <w:r>
        <w:br w:type="page"/>
      </w:r>
    </w:p>
    <w:p w:rsidR="00E84B9B" w:rsidRDefault="00E84B9B">
      <w:pPr>
        <w:sectPr w:rsidR="00E84B9B" w:rsidSect="0065589B">
          <w:footerReference w:type="first" r:id="rId22"/>
          <w:pgSz w:w="11907" w:h="16840" w:code="9"/>
          <w:pgMar w:top="720" w:right="720" w:bottom="720" w:left="720" w:header="709" w:footer="709" w:gutter="0"/>
          <w:cols w:space="708"/>
          <w:docGrid w:linePitch="360"/>
        </w:sectPr>
      </w:pPr>
    </w:p>
    <w:p w:rsidR="00963CA5" w:rsidRDefault="00E84B9B" w:rsidP="00E84B9B">
      <w:pPr>
        <w:pStyle w:val="Kop1"/>
      </w:pPr>
      <w:bookmarkStart w:id="4" w:name="_Toc477989362"/>
      <w:r>
        <w:lastRenderedPageBreak/>
        <w:t>Bijlage 2.2 Six sigma stroomdiagram van het huidige calculatieproces</w:t>
      </w:r>
      <w:bookmarkEnd w:id="4"/>
    </w:p>
    <w:p w:rsidR="00E84B9B" w:rsidRDefault="00E84B9B" w:rsidP="00E84B9B"/>
    <w:p w:rsidR="00E84B9B" w:rsidRDefault="00E84B9B" w:rsidP="00E84B9B"/>
    <w:p w:rsidR="00E84B9B" w:rsidRDefault="00E84B9B" w:rsidP="00E84B9B"/>
    <w:p w:rsidR="00E84B9B" w:rsidRDefault="00E84B9B" w:rsidP="00E84B9B"/>
    <w:p w:rsidR="00E84B9B" w:rsidRPr="00E84B9B" w:rsidRDefault="00E84B9B" w:rsidP="00E84B9B"/>
    <w:p w:rsidR="00E84B9B" w:rsidRDefault="00E84B9B" w:rsidP="00E84B9B">
      <w:r>
        <w:object w:dxaOrig="22582" w:dyaOrig="10545">
          <v:shape id="_x0000_i1027" type="#_x0000_t75" style="width:1117.25pt;height:521.4pt" o:ole="">
            <v:imagedata r:id="rId23" o:title=""/>
          </v:shape>
          <o:OLEObject Type="Embed" ProgID="Visio.Drawing.15" ShapeID="_x0000_i1027" DrawAspect="Content" ObjectID="_1552365458" r:id="rId24"/>
        </w:object>
      </w:r>
    </w:p>
    <w:p w:rsidR="00E84B9B" w:rsidRDefault="00E84B9B">
      <w:r>
        <w:br w:type="page"/>
      </w:r>
    </w:p>
    <w:p w:rsidR="00221A09" w:rsidRDefault="00221A09" w:rsidP="00E84B9B">
      <w:pPr>
        <w:sectPr w:rsidR="00221A09" w:rsidSect="00E84B9B">
          <w:pgSz w:w="23808" w:h="16840" w:orient="landscape" w:code="8"/>
          <w:pgMar w:top="720" w:right="720" w:bottom="720" w:left="720" w:header="709" w:footer="709" w:gutter="0"/>
          <w:cols w:space="708"/>
          <w:docGrid w:linePitch="360"/>
        </w:sectPr>
      </w:pPr>
    </w:p>
    <w:p w:rsidR="00963CA5" w:rsidRDefault="00221A09" w:rsidP="00221A09">
      <w:pPr>
        <w:pStyle w:val="Kop1"/>
      </w:pPr>
      <w:bookmarkStart w:id="5" w:name="_Toc477989363"/>
      <w:r>
        <w:lastRenderedPageBreak/>
        <w:t>Bijlage 2.3 Knelpunten identificeren</w:t>
      </w:r>
      <w:bookmarkEnd w:id="5"/>
    </w:p>
    <w:p w:rsidR="00221A09" w:rsidRDefault="00221A09" w:rsidP="00221A09">
      <w:r>
        <w:object w:dxaOrig="20129" w:dyaOrig="24546">
          <v:shape id="_x0000_i1028" type="#_x0000_t75" style="width:767.15pt;height:990.6pt" o:ole="">
            <v:imagedata r:id="rId25" o:title=""/>
          </v:shape>
          <o:OLEObject Type="Embed" ProgID="Excel.Sheet.12" ShapeID="_x0000_i1028" DrawAspect="Content" ObjectID="_1552365459" r:id="rId26"/>
        </w:object>
      </w:r>
    </w:p>
    <w:p w:rsidR="00221A09" w:rsidRDefault="00221A09" w:rsidP="00221A09"/>
    <w:p w:rsidR="00221A09" w:rsidRDefault="00221A09" w:rsidP="00221A09">
      <w:pPr>
        <w:tabs>
          <w:tab w:val="left" w:pos="4305"/>
        </w:tabs>
      </w:pPr>
      <w:r>
        <w:tab/>
      </w:r>
    </w:p>
    <w:p w:rsidR="00221A09" w:rsidRDefault="00221A09">
      <w:r>
        <w:br w:type="page"/>
      </w:r>
    </w:p>
    <w:p w:rsidR="00221A09" w:rsidRDefault="00221A09" w:rsidP="00221A09">
      <w:pPr>
        <w:tabs>
          <w:tab w:val="left" w:pos="4305"/>
        </w:tabs>
      </w:pPr>
      <w:r>
        <w:object w:dxaOrig="20129" w:dyaOrig="23965">
          <v:shape id="_x0000_i1029" type="#_x0000_t75" style="width:765.95pt;height:996.85pt" o:ole="">
            <v:imagedata r:id="rId27" o:title=""/>
          </v:shape>
          <o:OLEObject Type="Embed" ProgID="Excel.Sheet.12" ShapeID="_x0000_i1029" DrawAspect="Content" ObjectID="_1552365460" r:id="rId28"/>
        </w:object>
      </w:r>
    </w:p>
    <w:p w:rsidR="00221A09" w:rsidRDefault="00221A09">
      <w:r>
        <w:br w:type="page"/>
      </w:r>
    </w:p>
    <w:p w:rsidR="00C66B4C" w:rsidRDefault="00C66B4C" w:rsidP="00221A09">
      <w:r>
        <w:object w:dxaOrig="20129" w:dyaOrig="23965">
          <v:shape id="_x0000_i1030" type="#_x0000_t75" style="width:768.4pt;height:999.3pt" o:ole="">
            <v:imagedata r:id="rId29" o:title=""/>
          </v:shape>
          <o:OLEObject Type="Embed" ProgID="Excel.Sheet.12" ShapeID="_x0000_i1030" DrawAspect="Content" ObjectID="_1552365461" r:id="rId30"/>
        </w:object>
      </w:r>
    </w:p>
    <w:p w:rsidR="00C66B4C" w:rsidRPr="00C66B4C" w:rsidRDefault="00C66B4C" w:rsidP="00C66B4C"/>
    <w:p w:rsidR="00C66B4C" w:rsidRDefault="00C66B4C" w:rsidP="00C66B4C"/>
    <w:p w:rsidR="00C66B4C" w:rsidRDefault="00C66B4C" w:rsidP="00C66B4C"/>
    <w:p w:rsidR="00C66B4C" w:rsidRDefault="00C66B4C" w:rsidP="00C66B4C">
      <w:pPr>
        <w:tabs>
          <w:tab w:val="left" w:pos="1819"/>
        </w:tabs>
      </w:pPr>
      <w:r>
        <w:tab/>
      </w:r>
    </w:p>
    <w:p w:rsidR="00C66B4C" w:rsidRDefault="00C66B4C">
      <w:r>
        <w:br w:type="page"/>
      </w:r>
    </w:p>
    <w:p w:rsidR="00C66B4C" w:rsidRDefault="00C66B4C" w:rsidP="00C66B4C">
      <w:pPr>
        <w:tabs>
          <w:tab w:val="left" w:pos="1819"/>
        </w:tabs>
      </w:pPr>
      <w:r>
        <w:object w:dxaOrig="20129" w:dyaOrig="24836">
          <v:shape id="_x0000_i1031" type="#_x0000_t75" style="width:757.25pt;height:1009.25pt" o:ole="">
            <v:imagedata r:id="rId31" o:title=""/>
          </v:shape>
          <o:OLEObject Type="Embed" ProgID="Excel.Sheet.12" ShapeID="_x0000_i1031" DrawAspect="Content" ObjectID="_1552365462" r:id="rId32"/>
        </w:object>
      </w:r>
    </w:p>
    <w:p w:rsidR="00C66B4C" w:rsidRDefault="00C66B4C" w:rsidP="00C66B4C"/>
    <w:p w:rsidR="00C66B4C" w:rsidRDefault="00C66B4C" w:rsidP="00C66B4C">
      <w:pPr>
        <w:tabs>
          <w:tab w:val="left" w:pos="2520"/>
        </w:tabs>
      </w:pPr>
      <w:r>
        <w:tab/>
      </w:r>
    </w:p>
    <w:p w:rsidR="00C66B4C" w:rsidRDefault="00C66B4C">
      <w:r>
        <w:br w:type="page"/>
      </w:r>
    </w:p>
    <w:p w:rsidR="00B8093C" w:rsidRDefault="00B8093C" w:rsidP="00C66B4C">
      <w:pPr>
        <w:pStyle w:val="Kop1"/>
        <w:sectPr w:rsidR="00B8093C" w:rsidSect="00221A09">
          <w:pgSz w:w="16840" w:h="23808" w:code="8"/>
          <w:pgMar w:top="720" w:right="720" w:bottom="720" w:left="720" w:header="709" w:footer="709" w:gutter="0"/>
          <w:cols w:space="708"/>
          <w:docGrid w:linePitch="360"/>
        </w:sectPr>
      </w:pPr>
    </w:p>
    <w:p w:rsidR="00221A09" w:rsidRDefault="00C66B4C" w:rsidP="00C66B4C">
      <w:pPr>
        <w:pStyle w:val="Kop1"/>
      </w:pPr>
      <w:bookmarkStart w:id="6" w:name="_Toc477989364"/>
      <w:r>
        <w:lastRenderedPageBreak/>
        <w:t>Bijlage 2.4 Knelpunten vergelijk</w:t>
      </w:r>
      <w:bookmarkEnd w:id="6"/>
    </w:p>
    <w:p w:rsidR="00B8093C" w:rsidRDefault="00B8093C" w:rsidP="00B8093C">
      <w:r>
        <w:object w:dxaOrig="16565" w:dyaOrig="10102">
          <v:shape id="_x0000_i1032" type="#_x0000_t75" style="width:1114.75pt;height:692.7pt" o:ole="">
            <v:imagedata r:id="rId33" o:title=""/>
          </v:shape>
          <o:OLEObject Type="Embed" ProgID="Excel.Sheet.12" ShapeID="_x0000_i1032" DrawAspect="Content" ObjectID="_1552365463" r:id="rId34"/>
        </w:object>
      </w:r>
    </w:p>
    <w:p w:rsidR="00B8093C" w:rsidRDefault="00B8093C" w:rsidP="00B8093C">
      <w:pPr>
        <w:tabs>
          <w:tab w:val="left" w:pos="20640"/>
        </w:tabs>
      </w:pPr>
      <w:r>
        <w:tab/>
      </w:r>
    </w:p>
    <w:p w:rsidR="002848A0" w:rsidRDefault="002848A0" w:rsidP="002848A0">
      <w:pPr>
        <w:pStyle w:val="Kop1"/>
        <w:sectPr w:rsidR="002848A0" w:rsidSect="00B8093C">
          <w:pgSz w:w="23808" w:h="16840" w:orient="landscape" w:code="8"/>
          <w:pgMar w:top="720" w:right="720" w:bottom="720" w:left="720" w:header="709" w:footer="709" w:gutter="0"/>
          <w:cols w:space="708"/>
          <w:docGrid w:linePitch="360"/>
        </w:sectPr>
      </w:pPr>
    </w:p>
    <w:p w:rsidR="00B8093C" w:rsidRDefault="002848A0" w:rsidP="002848A0">
      <w:pPr>
        <w:pStyle w:val="Kop1"/>
      </w:pPr>
      <w:bookmarkStart w:id="7" w:name="_Toc477989365"/>
      <w:r>
        <w:lastRenderedPageBreak/>
        <w:t>Bijlage 2.5 Uitleg FMEA en beoordeling knelpunten</w:t>
      </w:r>
      <w:bookmarkEnd w:id="7"/>
    </w:p>
    <w:p w:rsidR="002848A0" w:rsidRPr="002848A0" w:rsidRDefault="002848A0" w:rsidP="002848A0"/>
    <w:p w:rsidR="002848A0" w:rsidRDefault="002848A0" w:rsidP="00B8093C">
      <w:pPr>
        <w:tabs>
          <w:tab w:val="left" w:pos="20640"/>
        </w:tabs>
      </w:pPr>
      <w:r>
        <w:object w:dxaOrig="11157" w:dyaOrig="11226">
          <v:shape id="_x0000_i1033" type="#_x0000_t75" style="width:518.9pt;height:605.8pt" o:ole="">
            <v:imagedata r:id="rId35" o:title=""/>
          </v:shape>
          <o:OLEObject Type="Embed" ProgID="Excel.Sheet.12" ShapeID="_x0000_i1033" DrawAspect="Content" ObjectID="_1552365464" r:id="rId36"/>
        </w:object>
      </w:r>
    </w:p>
    <w:p w:rsidR="002848A0" w:rsidRDefault="002848A0" w:rsidP="002848A0"/>
    <w:p w:rsidR="002848A0" w:rsidRDefault="002848A0" w:rsidP="002848A0">
      <w:pPr>
        <w:tabs>
          <w:tab w:val="left" w:pos="4230"/>
        </w:tabs>
      </w:pPr>
      <w:r>
        <w:tab/>
      </w:r>
    </w:p>
    <w:p w:rsidR="002848A0" w:rsidRDefault="002848A0">
      <w:r>
        <w:br w:type="page"/>
      </w:r>
    </w:p>
    <w:p w:rsidR="002848A0" w:rsidRDefault="002848A0" w:rsidP="002848A0">
      <w:pPr>
        <w:tabs>
          <w:tab w:val="left" w:pos="4230"/>
        </w:tabs>
        <w:sectPr w:rsidR="002848A0" w:rsidSect="002848A0">
          <w:pgSz w:w="11907" w:h="16840" w:code="9"/>
          <w:pgMar w:top="720" w:right="720" w:bottom="720" w:left="720" w:header="709" w:footer="709" w:gutter="0"/>
          <w:cols w:space="708"/>
          <w:docGrid w:linePitch="360"/>
        </w:sectPr>
      </w:pPr>
    </w:p>
    <w:p w:rsidR="002848A0" w:rsidRDefault="002848A0" w:rsidP="002848A0">
      <w:pPr>
        <w:tabs>
          <w:tab w:val="left" w:pos="4230"/>
        </w:tabs>
      </w:pPr>
      <w:r>
        <w:object w:dxaOrig="18046" w:dyaOrig="11767">
          <v:shape id="_x0000_i1034" type="#_x0000_t75" style="width:741.1pt;height:516.4pt" o:ole="">
            <v:imagedata r:id="rId37" o:title=""/>
          </v:shape>
          <o:OLEObject Type="Embed" ProgID="Excel.Sheet.12" ShapeID="_x0000_i1034" DrawAspect="Content" ObjectID="_1552365465" r:id="rId38"/>
        </w:object>
      </w:r>
    </w:p>
    <w:p w:rsidR="003B528B" w:rsidRDefault="003B528B" w:rsidP="002848A0">
      <w:pPr>
        <w:pStyle w:val="Kop1"/>
        <w:sectPr w:rsidR="003B528B" w:rsidSect="002848A0">
          <w:pgSz w:w="16840" w:h="11907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3B528B" w:rsidRDefault="002848A0" w:rsidP="002848A0">
      <w:pPr>
        <w:pStyle w:val="Kop1"/>
      </w:pPr>
      <w:bookmarkStart w:id="8" w:name="_Toc477989366"/>
      <w:r>
        <w:lastRenderedPageBreak/>
        <w:t xml:space="preserve">Bijlage 2.6 </w:t>
      </w:r>
      <w:r w:rsidR="003B528B">
        <w:t>FMEA-</w:t>
      </w:r>
      <w:r>
        <w:t>Knelpuntenanalyse</w:t>
      </w:r>
      <w:r w:rsidR="003B528B">
        <w:t xml:space="preserve"> (calculators)</w:t>
      </w:r>
      <w:bookmarkEnd w:id="8"/>
    </w:p>
    <w:p w:rsidR="003B528B" w:rsidRPr="003B528B" w:rsidRDefault="003B528B" w:rsidP="003B528B"/>
    <w:p w:rsidR="002848A0" w:rsidRDefault="00C30F22" w:rsidP="003B528B">
      <w:r>
        <w:object w:dxaOrig="26210" w:dyaOrig="21362">
          <v:shape id="_x0000_i1035" type="#_x0000_t75" style="width:769.65pt;height:819.3pt" o:ole="">
            <v:imagedata r:id="rId39" o:title=""/>
          </v:shape>
          <o:OLEObject Type="Embed" ProgID="Excel.Sheet.12" ShapeID="_x0000_i1035" DrawAspect="Content" ObjectID="_1552365466" r:id="rId40"/>
        </w:object>
      </w:r>
      <w:r w:rsidR="002848A0">
        <w:br w:type="page"/>
      </w:r>
    </w:p>
    <w:p w:rsidR="00B8093C" w:rsidRDefault="003B528B" w:rsidP="003B528B">
      <w:pPr>
        <w:pStyle w:val="Kop1"/>
      </w:pPr>
      <w:bookmarkStart w:id="9" w:name="_Toc477989367"/>
      <w:r>
        <w:lastRenderedPageBreak/>
        <w:t xml:space="preserve">Bijlage 2.7 </w:t>
      </w:r>
      <w:r w:rsidR="00C619E5">
        <w:t>FMEA-Knelpuntenanalyse (manager planontwikkeling, hoofd productie)</w:t>
      </w:r>
      <w:bookmarkEnd w:id="9"/>
    </w:p>
    <w:p w:rsidR="00C619E5" w:rsidRPr="00C619E5" w:rsidRDefault="00C619E5" w:rsidP="00C619E5"/>
    <w:p w:rsidR="00C619E5" w:rsidRDefault="00287924" w:rsidP="00C619E5">
      <w:r>
        <w:object w:dxaOrig="26210" w:dyaOrig="21362">
          <v:shape id="_x0000_i1036" type="#_x0000_t75" style="width:770.9pt;height:762.2pt" o:ole="">
            <v:imagedata r:id="rId41" o:title=""/>
          </v:shape>
          <o:OLEObject Type="Embed" ProgID="Excel.Sheet.12" ShapeID="_x0000_i1036" DrawAspect="Content" ObjectID="_1552365467" r:id="rId42"/>
        </w:object>
      </w:r>
    </w:p>
    <w:p w:rsidR="00C619E5" w:rsidRDefault="00C619E5">
      <w:r>
        <w:br w:type="page"/>
      </w:r>
    </w:p>
    <w:p w:rsidR="002C3177" w:rsidRDefault="00287924">
      <w:pPr>
        <w:rPr>
          <w:rFonts w:asciiTheme="majorHAnsi" w:eastAsiaTheme="majorEastAsia" w:hAnsiTheme="majorHAnsi" w:cstheme="majorBidi"/>
          <w:color w:val="374C80" w:themeColor="accent1" w:themeShade="BF"/>
          <w:sz w:val="36"/>
          <w:szCs w:val="36"/>
        </w:rPr>
      </w:pPr>
      <w:r>
        <w:object w:dxaOrig="26210" w:dyaOrig="21943">
          <v:shape id="_x0000_i1037" type="#_x0000_t75" style="width:765.95pt;height:826.75pt" o:ole="">
            <v:imagedata r:id="rId43" o:title=""/>
          </v:shape>
          <o:OLEObject Type="Embed" ProgID="Excel.Sheet.12" ShapeID="_x0000_i1037" DrawAspect="Content" ObjectID="_1552365468" r:id="rId44"/>
        </w:object>
      </w:r>
      <w:r w:rsidR="002C3177">
        <w:br w:type="page"/>
      </w:r>
    </w:p>
    <w:p w:rsidR="0063271C" w:rsidRDefault="00461D99" w:rsidP="00461D99">
      <w:pPr>
        <w:pStyle w:val="Kop1"/>
      </w:pPr>
      <w:bookmarkStart w:id="10" w:name="_Toc477989368"/>
      <w:r>
        <w:lastRenderedPageBreak/>
        <w:t>Bijlage 2.8 Wenselijke veranderingen per calculator</w:t>
      </w:r>
      <w:bookmarkEnd w:id="10"/>
    </w:p>
    <w:p w:rsidR="00461D99" w:rsidRPr="00461D99" w:rsidRDefault="00461D99" w:rsidP="00461D99"/>
    <w:p w:rsidR="00461D99" w:rsidRPr="00461D99" w:rsidRDefault="00461D99" w:rsidP="00461D99">
      <w:pPr>
        <w:jc w:val="center"/>
      </w:pPr>
      <w:r>
        <w:object w:dxaOrig="13575" w:dyaOrig="22803">
          <v:shape id="_x0000_i1038" type="#_x0000_t75" style="width:8in;height:1044pt" o:ole="">
            <v:imagedata r:id="rId45" o:title=""/>
          </v:shape>
          <o:OLEObject Type="Embed" ProgID="Excel.Sheet.12" ShapeID="_x0000_i1038" DrawAspect="Content" ObjectID="_1552365469" r:id="rId46"/>
        </w:object>
      </w:r>
    </w:p>
    <w:p w:rsidR="00CF79C1" w:rsidRDefault="00467C71" w:rsidP="00467C71">
      <w:pPr>
        <w:jc w:val="center"/>
      </w:pPr>
      <w:r>
        <w:object w:dxaOrig="13575" w:dyaOrig="22803">
          <v:shape id="_x0000_i1039" type="#_x0000_t75" style="width:604.55pt;height:15in" o:ole="">
            <v:imagedata r:id="rId47" o:title=""/>
          </v:shape>
          <o:OLEObject Type="Embed" ProgID="Excel.Sheet.12" ShapeID="_x0000_i1039" DrawAspect="Content" ObjectID="_1552365470" r:id="rId48"/>
        </w:object>
      </w:r>
    </w:p>
    <w:p w:rsidR="00467C71" w:rsidRDefault="00467C71" w:rsidP="00467C71">
      <w:pPr>
        <w:jc w:val="center"/>
      </w:pPr>
    </w:p>
    <w:p w:rsidR="00467C71" w:rsidRDefault="00467C71" w:rsidP="00467C71">
      <w:pPr>
        <w:jc w:val="center"/>
      </w:pPr>
      <w:r>
        <w:object w:dxaOrig="13575" w:dyaOrig="22803">
          <v:shape id="_x0000_i1040" type="#_x0000_t75" style="width:640.55pt;height:1072.55pt" o:ole="">
            <v:imagedata r:id="rId49" o:title=""/>
          </v:shape>
          <o:OLEObject Type="Embed" ProgID="Excel.Sheet.12" ShapeID="_x0000_i1040" DrawAspect="Content" ObjectID="_1552365471" r:id="rId50"/>
        </w:object>
      </w:r>
    </w:p>
    <w:p w:rsidR="00467C71" w:rsidRDefault="00467C71">
      <w:r>
        <w:br w:type="page"/>
      </w:r>
    </w:p>
    <w:p w:rsidR="00467C71" w:rsidRDefault="00467C71" w:rsidP="00467C71">
      <w:pPr>
        <w:pStyle w:val="Kop1"/>
      </w:pPr>
      <w:bookmarkStart w:id="11" w:name="_Toc477989369"/>
      <w:r>
        <w:lastRenderedPageBreak/>
        <w:t>Bijlage 2.9 Vergelijk wenselijke veranderingen</w:t>
      </w:r>
      <w:bookmarkEnd w:id="11"/>
    </w:p>
    <w:p w:rsidR="00360F51" w:rsidRPr="00360F51" w:rsidRDefault="00360F51" w:rsidP="00360F51"/>
    <w:p w:rsidR="00193CD3" w:rsidRDefault="005C3D26" w:rsidP="00467C71">
      <w:r>
        <w:object w:dxaOrig="23053" w:dyaOrig="22803">
          <v:shape id="_x0000_i1041" type="#_x0000_t75" style="width:763.45pt;height:929.8pt" o:ole="">
            <v:imagedata r:id="rId51" o:title=""/>
          </v:shape>
          <o:OLEObject Type="Embed" ProgID="Excel.Sheet.12" ShapeID="_x0000_i1041" DrawAspect="Content" ObjectID="_1552365472" r:id="rId52"/>
        </w:object>
      </w:r>
    </w:p>
    <w:p w:rsidR="00193CD3" w:rsidRPr="00193CD3" w:rsidRDefault="00193CD3" w:rsidP="00193CD3"/>
    <w:p w:rsidR="00193CD3" w:rsidRDefault="00193CD3" w:rsidP="00193CD3"/>
    <w:p w:rsidR="00193CD3" w:rsidRDefault="00193CD3" w:rsidP="00193CD3">
      <w:pPr>
        <w:tabs>
          <w:tab w:val="left" w:pos="6690"/>
        </w:tabs>
      </w:pPr>
      <w:r>
        <w:tab/>
      </w:r>
    </w:p>
    <w:p w:rsidR="00193CD3" w:rsidRDefault="00193CD3">
      <w:r>
        <w:br w:type="page"/>
      </w:r>
    </w:p>
    <w:p w:rsidR="00193CD3" w:rsidRDefault="00193CD3" w:rsidP="00193CD3">
      <w:pPr>
        <w:pStyle w:val="Kop1"/>
        <w:sectPr w:rsidR="00193CD3" w:rsidSect="003B528B">
          <w:pgSz w:w="16840" w:h="23808" w:code="8"/>
          <w:pgMar w:top="720" w:right="720" w:bottom="720" w:left="720" w:header="709" w:footer="709" w:gutter="0"/>
          <w:cols w:space="708"/>
          <w:docGrid w:linePitch="360"/>
        </w:sectPr>
      </w:pPr>
    </w:p>
    <w:p w:rsidR="00467C71" w:rsidRDefault="00193CD3" w:rsidP="00193CD3">
      <w:pPr>
        <w:pStyle w:val="Kop1"/>
      </w:pPr>
      <w:bookmarkStart w:id="12" w:name="_Toc477989370"/>
      <w:r>
        <w:lastRenderedPageBreak/>
        <w:t>Bijlage 2.10 Vergelijk knelpunten met wenselijke veranderingen</w:t>
      </w:r>
      <w:bookmarkEnd w:id="12"/>
    </w:p>
    <w:p w:rsidR="00193CD3" w:rsidRPr="00193CD3" w:rsidRDefault="00193CD3" w:rsidP="00193CD3"/>
    <w:p w:rsidR="00193CD3" w:rsidRPr="00193CD3" w:rsidRDefault="00193CD3" w:rsidP="00193CD3">
      <w:r>
        <w:object w:dxaOrig="13493" w:dyaOrig="17719">
          <v:shape id="_x0000_i1042" type="#_x0000_t75" style="width:525.1pt;height:684pt" o:ole="">
            <v:imagedata r:id="rId53" o:title=""/>
          </v:shape>
          <o:OLEObject Type="Embed" ProgID="Excel.Sheet.12" ShapeID="_x0000_i1042" DrawAspect="Content" ObjectID="_1552365473" r:id="rId54"/>
        </w:object>
      </w:r>
    </w:p>
    <w:p w:rsidR="00193CD3" w:rsidRDefault="00360F51" w:rsidP="00360F51">
      <w:pPr>
        <w:pStyle w:val="Kop1"/>
      </w:pPr>
      <w:bookmarkStart w:id="13" w:name="_Toc477989371"/>
      <w:r>
        <w:lastRenderedPageBreak/>
        <w:t>Bijlage 2.11 Uitkomsten binnen dit onderzoek</w:t>
      </w:r>
      <w:bookmarkEnd w:id="13"/>
    </w:p>
    <w:p w:rsidR="00360F51" w:rsidRPr="00360F51" w:rsidRDefault="00360F51" w:rsidP="00360F51"/>
    <w:p w:rsidR="00360F51" w:rsidRDefault="00360F51" w:rsidP="00360F51">
      <w:r>
        <w:object w:dxaOrig="13846" w:dyaOrig="17705">
          <v:shape id="_x0000_i1043" type="#_x0000_t75" style="width:518.9pt;height:691.45pt" o:ole="">
            <v:imagedata r:id="rId55" o:title=""/>
          </v:shape>
          <o:OLEObject Type="Embed" ProgID="Excel.Sheet.12" ShapeID="_x0000_i1043" DrawAspect="Content" ObjectID="_1552365474" r:id="rId56"/>
        </w:object>
      </w:r>
    </w:p>
    <w:p w:rsidR="000F7BD8" w:rsidRDefault="000F7BD8" w:rsidP="00360F51"/>
    <w:p w:rsidR="000F7BD8" w:rsidRDefault="000F7BD8" w:rsidP="00360F51"/>
    <w:p w:rsidR="000F7BD8" w:rsidRDefault="000F7BD8" w:rsidP="00360F51"/>
    <w:p w:rsidR="000F7BD8" w:rsidRDefault="000F7BD8" w:rsidP="00360F51"/>
    <w:p w:rsidR="000F7BD8" w:rsidRDefault="000F7BD8" w:rsidP="00360F51"/>
    <w:p w:rsidR="000F7BD8" w:rsidRDefault="000F7BD8" w:rsidP="00360F51"/>
    <w:p w:rsidR="000F7BD8" w:rsidRDefault="000F7BD8" w:rsidP="000F7BD8">
      <w:pPr>
        <w:pStyle w:val="Titel"/>
      </w:pPr>
      <w:r>
        <w:t>3. Verbeteren &amp; Handhaven</w:t>
      </w:r>
    </w:p>
    <w:p w:rsidR="000F7BD8" w:rsidRDefault="000F7BD8" w:rsidP="000F7BD8"/>
    <w:p w:rsidR="000F7BD8" w:rsidRDefault="000F7BD8" w:rsidP="000F7BD8"/>
    <w:p w:rsidR="000F7BD8" w:rsidRDefault="000F7BD8" w:rsidP="000F7BD8"/>
    <w:p w:rsidR="000F7BD8" w:rsidRDefault="000F7BD8" w:rsidP="000F7BD8"/>
    <w:p w:rsidR="000F7BD8" w:rsidRPr="000F7BD8" w:rsidRDefault="000F7BD8" w:rsidP="000F7BD8"/>
    <w:p w:rsidR="000F7BD8" w:rsidRDefault="000F7BD8" w:rsidP="000F7BD8"/>
    <w:p w:rsidR="000F7BD8" w:rsidRDefault="000F7BD8" w:rsidP="000F7BD8"/>
    <w:p w:rsidR="000F7BD8" w:rsidRDefault="000F7BD8" w:rsidP="000F7BD8"/>
    <w:p w:rsidR="000F7BD8" w:rsidRDefault="000F7BD8" w:rsidP="000F7BD8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>
            <wp:extent cx="4107370" cy="4107370"/>
            <wp:effectExtent l="0" t="0" r="7620" b="7620"/>
            <wp:docPr id="3" name="Afbeelding 3" descr="Afbeeldingsresultaat voor verbeteren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fbeeldingsresultaat voor verbeteren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24" cy="41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D8" w:rsidRDefault="000F7BD8">
      <w:r>
        <w:br w:type="page"/>
      </w:r>
    </w:p>
    <w:p w:rsidR="00DB243E" w:rsidRDefault="00DB243E" w:rsidP="00DB243E">
      <w:pPr>
        <w:pStyle w:val="Kop1"/>
        <w:sectPr w:rsidR="00DB243E" w:rsidSect="00193CD3">
          <w:pgSz w:w="11907" w:h="16840" w:code="9"/>
          <w:pgMar w:top="720" w:right="720" w:bottom="720" w:left="720" w:header="709" w:footer="709" w:gutter="0"/>
          <w:cols w:space="708"/>
          <w:docGrid w:linePitch="360"/>
        </w:sectPr>
      </w:pPr>
    </w:p>
    <w:p w:rsidR="000F7BD8" w:rsidRDefault="00DB243E" w:rsidP="00DB243E">
      <w:pPr>
        <w:pStyle w:val="Kop1"/>
      </w:pPr>
      <w:bookmarkStart w:id="14" w:name="_Toc477989372"/>
      <w:r>
        <w:lastRenderedPageBreak/>
        <w:t>Bijlage 3.1 Oplossingsrichtingen calculators</w:t>
      </w:r>
      <w:bookmarkEnd w:id="14"/>
    </w:p>
    <w:p w:rsidR="0055438C" w:rsidRPr="0055438C" w:rsidRDefault="0055438C" w:rsidP="0055438C"/>
    <w:p w:rsidR="0055438C" w:rsidRDefault="0055438C" w:rsidP="0055438C">
      <w:pPr>
        <w:jc w:val="center"/>
      </w:pPr>
      <w:r>
        <w:object w:dxaOrig="10538" w:dyaOrig="14655">
          <v:shape id="_x0000_i1044" type="#_x0000_t75" style="width:593.4pt;height:826.75pt" o:ole="">
            <v:imagedata r:id="rId59" o:title=""/>
          </v:shape>
          <o:OLEObject Type="Embed" ProgID="Excel.Sheet.12" ShapeID="_x0000_i1044" DrawAspect="Content" ObjectID="_1552365475" r:id="rId60"/>
        </w:object>
      </w:r>
    </w:p>
    <w:p w:rsidR="0055438C" w:rsidRDefault="0055438C" w:rsidP="0055438C">
      <w:pPr>
        <w:tabs>
          <w:tab w:val="left" w:pos="2412"/>
        </w:tabs>
      </w:pPr>
      <w:r>
        <w:tab/>
      </w:r>
    </w:p>
    <w:p w:rsidR="0055438C" w:rsidRDefault="0055438C">
      <w:r>
        <w:br w:type="page"/>
      </w:r>
    </w:p>
    <w:p w:rsidR="00E20794" w:rsidRDefault="00E20794" w:rsidP="00E20794">
      <w:pPr>
        <w:tabs>
          <w:tab w:val="left" w:pos="2412"/>
        </w:tabs>
        <w:jc w:val="center"/>
      </w:pPr>
      <w:r>
        <w:object w:dxaOrig="10538" w:dyaOrig="14945">
          <v:shape id="_x0000_i1045" type="#_x0000_t75" style="width:621.95pt;height:823.05pt" o:ole="">
            <v:imagedata r:id="rId61" o:title=""/>
          </v:shape>
          <o:OLEObject Type="Embed" ProgID="Excel.Sheet.12" ShapeID="_x0000_i1045" DrawAspect="Content" ObjectID="_1552365476" r:id="rId62"/>
        </w:object>
      </w:r>
    </w:p>
    <w:p w:rsidR="00E20794" w:rsidRDefault="00E20794" w:rsidP="00E20794">
      <w:pPr>
        <w:tabs>
          <w:tab w:val="left" w:pos="3946"/>
        </w:tabs>
      </w:pPr>
      <w:r>
        <w:tab/>
      </w:r>
    </w:p>
    <w:p w:rsidR="00E20794" w:rsidRDefault="00E20794">
      <w:r>
        <w:br w:type="page"/>
      </w:r>
    </w:p>
    <w:p w:rsidR="00E20794" w:rsidRDefault="00E20794" w:rsidP="00E20794">
      <w:pPr>
        <w:tabs>
          <w:tab w:val="left" w:pos="3946"/>
        </w:tabs>
        <w:jc w:val="center"/>
      </w:pPr>
      <w:r>
        <w:object w:dxaOrig="10538" w:dyaOrig="14655">
          <v:shape id="_x0000_i1046" type="#_x0000_t75" style="width:621.95pt;height:815.6pt" o:ole="">
            <v:imagedata r:id="rId63" o:title=""/>
          </v:shape>
          <o:OLEObject Type="Embed" ProgID="Excel.Sheet.12" ShapeID="_x0000_i1046" DrawAspect="Content" ObjectID="_1552365477" r:id="rId64"/>
        </w:object>
      </w:r>
    </w:p>
    <w:p w:rsidR="00E20794" w:rsidRDefault="00E20794" w:rsidP="00E20794"/>
    <w:p w:rsidR="00E20794" w:rsidRDefault="00E20794" w:rsidP="00E20794">
      <w:pPr>
        <w:tabs>
          <w:tab w:val="left" w:pos="2263"/>
        </w:tabs>
      </w:pPr>
      <w:r>
        <w:tab/>
      </w:r>
    </w:p>
    <w:p w:rsidR="00E20794" w:rsidRDefault="00E20794">
      <w:r>
        <w:br w:type="page"/>
      </w:r>
    </w:p>
    <w:p w:rsidR="00DB243E" w:rsidRDefault="00E20794" w:rsidP="00E20794">
      <w:pPr>
        <w:pStyle w:val="Kop1"/>
      </w:pPr>
      <w:bookmarkStart w:id="15" w:name="_Toc477989373"/>
      <w:r>
        <w:lastRenderedPageBreak/>
        <w:t>Bijlage 3.2 Vergelijk oplossingsrichtingen</w:t>
      </w:r>
      <w:bookmarkEnd w:id="15"/>
    </w:p>
    <w:p w:rsidR="00E20794" w:rsidRDefault="00E20794" w:rsidP="00E20794">
      <w:r>
        <w:object w:dxaOrig="14031" w:dyaOrig="17781">
          <v:shape id="_x0000_i1047" type="#_x0000_t75" style="width:767.15pt;height:15in" o:ole="">
            <v:imagedata r:id="rId65" o:title=""/>
          </v:shape>
          <o:OLEObject Type="Embed" ProgID="Excel.Sheet.12" ShapeID="_x0000_i1047" DrawAspect="Content" ObjectID="_1552365478" r:id="rId66"/>
        </w:object>
      </w:r>
    </w:p>
    <w:p w:rsidR="009526DA" w:rsidRDefault="009526DA">
      <w:pPr>
        <w:sectPr w:rsidR="009526DA" w:rsidSect="00DB243E">
          <w:pgSz w:w="16840" w:h="23808" w:code="8"/>
          <w:pgMar w:top="720" w:right="720" w:bottom="720" w:left="720" w:header="709" w:footer="709" w:gutter="0"/>
          <w:cols w:space="708"/>
          <w:docGrid w:linePitch="360"/>
        </w:sectPr>
      </w:pPr>
    </w:p>
    <w:p w:rsidR="009526DA" w:rsidRDefault="009526DA" w:rsidP="009526DA">
      <w:pPr>
        <w:pStyle w:val="Kop1"/>
      </w:pPr>
      <w:bookmarkStart w:id="16" w:name="_Toc477989374"/>
      <w:r>
        <w:lastRenderedPageBreak/>
        <w:t>Bijlage 3.3 Uitleg beoordeling oplossingen</w:t>
      </w:r>
      <w:bookmarkEnd w:id="16"/>
    </w:p>
    <w:p w:rsidR="009526DA" w:rsidRPr="009526DA" w:rsidRDefault="009526DA" w:rsidP="009526DA"/>
    <w:p w:rsidR="00E20794" w:rsidRDefault="009526DA" w:rsidP="009526DA">
      <w:pPr>
        <w:jc w:val="center"/>
      </w:pPr>
      <w:r>
        <w:object w:dxaOrig="9855" w:dyaOrig="13260">
          <v:shape id="_x0000_i1048" type="#_x0000_t75" style="width:456.85pt;height:662.9pt" o:ole="">
            <v:imagedata r:id="rId67" o:title=""/>
          </v:shape>
          <o:OLEObject Type="Embed" ProgID="Excel.Sheet.12" ShapeID="_x0000_i1048" DrawAspect="Content" ObjectID="_1552365479" r:id="rId68"/>
        </w:object>
      </w:r>
      <w:r w:rsidR="00E20794">
        <w:br w:type="page"/>
      </w:r>
    </w:p>
    <w:p w:rsidR="00F60D8A" w:rsidRDefault="00F60D8A" w:rsidP="00E20794">
      <w:pPr>
        <w:sectPr w:rsidR="00F60D8A" w:rsidSect="009526DA">
          <w:pgSz w:w="11907" w:h="16840" w:code="9"/>
          <w:pgMar w:top="720" w:right="720" w:bottom="720" w:left="720" w:header="709" w:footer="709" w:gutter="0"/>
          <w:cols w:space="708"/>
          <w:docGrid w:linePitch="360"/>
        </w:sectPr>
      </w:pPr>
    </w:p>
    <w:p w:rsidR="00E20794" w:rsidRDefault="00F60D8A" w:rsidP="00F60D8A">
      <w:pPr>
        <w:pStyle w:val="Kop1"/>
      </w:pPr>
      <w:bookmarkStart w:id="17" w:name="_Toc477989375"/>
      <w:r>
        <w:lastRenderedPageBreak/>
        <w:t>Bijlage 3.4 Beoordeling oplossingen</w:t>
      </w:r>
      <w:bookmarkEnd w:id="17"/>
    </w:p>
    <w:p w:rsidR="00F60D8A" w:rsidRDefault="00F60D8A" w:rsidP="00F60D8A">
      <w:pPr>
        <w:jc w:val="center"/>
      </w:pPr>
      <w:r>
        <w:object w:dxaOrig="13974" w:dyaOrig="26241">
          <v:shape id="_x0000_i1049" type="#_x0000_t75" style="width:554.9pt;height:1042.75pt" o:ole="">
            <v:imagedata r:id="rId69" o:title=""/>
          </v:shape>
          <o:OLEObject Type="Embed" ProgID="Excel.Sheet.12" ShapeID="_x0000_i1049" DrawAspect="Content" ObjectID="_1552365480" r:id="rId70"/>
        </w:object>
      </w:r>
    </w:p>
    <w:p w:rsidR="00F60D8A" w:rsidRDefault="00F60D8A">
      <w:r>
        <w:br w:type="page"/>
      </w:r>
    </w:p>
    <w:p w:rsidR="00F60D8A" w:rsidRDefault="00F60D8A" w:rsidP="00F60D8A">
      <w:pPr>
        <w:jc w:val="center"/>
      </w:pPr>
      <w:r>
        <w:object w:dxaOrig="13974" w:dyaOrig="26241">
          <v:shape id="_x0000_i1050" type="#_x0000_t75" style="width:553.65pt;height:1068.85pt" o:ole="">
            <v:imagedata r:id="rId71" o:title=""/>
          </v:shape>
          <o:OLEObject Type="Embed" ProgID="Excel.Sheet.12" ShapeID="_x0000_i1050" DrawAspect="Content" ObjectID="_1552365481" r:id="rId72"/>
        </w:object>
      </w:r>
    </w:p>
    <w:p w:rsidR="00F60D8A" w:rsidRDefault="00F60D8A">
      <w:r>
        <w:br w:type="page"/>
      </w:r>
    </w:p>
    <w:p w:rsidR="00F60D8A" w:rsidRDefault="00F60D8A" w:rsidP="00F60D8A">
      <w:pPr>
        <w:jc w:val="center"/>
      </w:pPr>
      <w:r>
        <w:object w:dxaOrig="13974" w:dyaOrig="25951">
          <v:shape id="_x0000_i1051" type="#_x0000_t75" style="width:558.6pt;height:1077.5pt" o:ole="">
            <v:imagedata r:id="rId73" o:title=""/>
          </v:shape>
          <o:OLEObject Type="Embed" ProgID="Excel.Sheet.12" ShapeID="_x0000_i1051" DrawAspect="Content" ObjectID="_1552365482" r:id="rId74"/>
        </w:object>
      </w:r>
    </w:p>
    <w:p w:rsidR="00F60D8A" w:rsidRDefault="00F60D8A">
      <w:r>
        <w:br w:type="page"/>
      </w:r>
    </w:p>
    <w:p w:rsidR="00F60D8A" w:rsidRDefault="00F60D8A" w:rsidP="00F60D8A">
      <w:pPr>
        <w:sectPr w:rsidR="00F60D8A" w:rsidSect="00F60D8A">
          <w:pgSz w:w="16840" w:h="23808" w:code="8"/>
          <w:pgMar w:top="720" w:right="720" w:bottom="720" w:left="720" w:header="709" w:footer="709" w:gutter="0"/>
          <w:cols w:space="708"/>
          <w:docGrid w:linePitch="360"/>
        </w:sectPr>
      </w:pPr>
    </w:p>
    <w:p w:rsidR="00F60D8A" w:rsidRDefault="00F60D8A" w:rsidP="00F60D8A">
      <w:pPr>
        <w:pStyle w:val="Kop1"/>
      </w:pPr>
      <w:bookmarkStart w:id="18" w:name="_Toc477989376"/>
      <w:r>
        <w:lastRenderedPageBreak/>
        <w:t>Bijlag</w:t>
      </w:r>
      <w:r w:rsidR="001145DB">
        <w:t>e 3.5</w:t>
      </w:r>
      <w:r>
        <w:t xml:space="preserve"> Beslissingstabel</w:t>
      </w:r>
      <w:bookmarkEnd w:id="18"/>
    </w:p>
    <w:p w:rsidR="00F60D8A" w:rsidRPr="00F60D8A" w:rsidRDefault="00F60D8A" w:rsidP="00F60D8A"/>
    <w:p w:rsidR="00F60D8A" w:rsidRDefault="00F60D8A" w:rsidP="00F60D8A">
      <w:pPr>
        <w:jc w:val="center"/>
      </w:pPr>
      <w:r>
        <w:object w:dxaOrig="9313" w:dyaOrig="12696">
          <v:shape id="_x0000_i1052" type="#_x0000_t75" style="width:441.95pt;height:634.35pt" o:ole="">
            <v:imagedata r:id="rId75" o:title=""/>
          </v:shape>
          <o:OLEObject Type="Embed" ProgID="Excel.Sheet.12" ShapeID="_x0000_i1052" DrawAspect="Content" ObjectID="_1552365483" r:id="rId76"/>
        </w:object>
      </w:r>
    </w:p>
    <w:p w:rsidR="00F60D8A" w:rsidRDefault="00F60D8A">
      <w:r>
        <w:br w:type="page"/>
      </w:r>
    </w:p>
    <w:p w:rsidR="001145DB" w:rsidRDefault="001145DB" w:rsidP="00F60D8A">
      <w:pPr>
        <w:jc w:val="center"/>
      </w:pPr>
      <w:r>
        <w:object w:dxaOrig="9313" w:dyaOrig="12682">
          <v:shape id="_x0000_i1053" type="#_x0000_t75" style="width:465.5pt;height:633.1pt" o:ole="">
            <v:imagedata r:id="rId77" o:title=""/>
          </v:shape>
          <o:OLEObject Type="Embed" ProgID="Excel.Sheet.12" ShapeID="_x0000_i1053" DrawAspect="Content" ObjectID="_1552365484" r:id="rId78"/>
        </w:object>
      </w:r>
    </w:p>
    <w:p w:rsidR="001145DB" w:rsidRDefault="001145DB">
      <w:r>
        <w:br w:type="page"/>
      </w:r>
    </w:p>
    <w:p w:rsidR="001145DB" w:rsidRDefault="001145DB" w:rsidP="00F60D8A">
      <w:pPr>
        <w:jc w:val="center"/>
      </w:pPr>
      <w:r>
        <w:object w:dxaOrig="9313" w:dyaOrig="12682">
          <v:shape id="_x0000_i1054" type="#_x0000_t75" style="width:449.4pt;height:633.1pt" o:ole="">
            <v:imagedata r:id="rId79" o:title=""/>
          </v:shape>
          <o:OLEObject Type="Embed" ProgID="Excel.Sheet.12" ShapeID="_x0000_i1054" DrawAspect="Content" ObjectID="_1552365485" r:id="rId80"/>
        </w:object>
      </w:r>
    </w:p>
    <w:p w:rsidR="001145DB" w:rsidRDefault="001145DB">
      <w:r>
        <w:br w:type="page"/>
      </w:r>
    </w:p>
    <w:p w:rsidR="001145DB" w:rsidRDefault="001145DB" w:rsidP="001145DB">
      <w:pPr>
        <w:sectPr w:rsidR="001145DB" w:rsidSect="00F60D8A">
          <w:pgSz w:w="11907" w:h="16840" w:code="9"/>
          <w:pgMar w:top="720" w:right="720" w:bottom="720" w:left="720" w:header="709" w:footer="709" w:gutter="0"/>
          <w:cols w:space="708"/>
          <w:docGrid w:linePitch="360"/>
        </w:sectPr>
      </w:pPr>
    </w:p>
    <w:p w:rsidR="00F60D8A" w:rsidRDefault="001145DB" w:rsidP="001145DB">
      <w:pPr>
        <w:pStyle w:val="Kop1"/>
      </w:pPr>
      <w:bookmarkStart w:id="19" w:name="_Toc477989377"/>
      <w:r>
        <w:lastRenderedPageBreak/>
        <w:t>Bijlage 3.5 Nieuw processchema</w:t>
      </w:r>
      <w:bookmarkEnd w:id="19"/>
    </w:p>
    <w:p w:rsidR="00952D77" w:rsidRDefault="001145DB" w:rsidP="001145DB">
      <w:pPr>
        <w:jc w:val="center"/>
      </w:pPr>
      <w:r>
        <w:object w:dxaOrig="21705" w:dyaOrig="16065">
          <v:shape id="_x0000_i1055" type="#_x0000_t75" style="width:1084.95pt;height:702.6pt" o:ole="">
            <v:imagedata r:id="rId81" o:title=""/>
          </v:shape>
          <o:OLEObject Type="Embed" ProgID="Visio.Drawing.15" ShapeID="_x0000_i1055" DrawAspect="Content" ObjectID="_1552365486" r:id="rId82"/>
        </w:object>
      </w:r>
    </w:p>
    <w:p w:rsidR="00952D77" w:rsidRDefault="00952D77" w:rsidP="00952D77">
      <w:pPr>
        <w:pStyle w:val="Kop1"/>
        <w:sectPr w:rsidR="00952D77" w:rsidSect="001145DB">
          <w:pgSz w:w="23808" w:h="16840" w:orient="landscape" w:code="8"/>
          <w:pgMar w:top="720" w:right="720" w:bottom="720" w:left="720" w:header="709" w:footer="709" w:gutter="0"/>
          <w:cols w:space="708"/>
          <w:docGrid w:linePitch="360"/>
        </w:sectPr>
      </w:pPr>
    </w:p>
    <w:p w:rsidR="00952D77" w:rsidRDefault="00952D77" w:rsidP="00952D77">
      <w:pPr>
        <w:pStyle w:val="Kop1"/>
      </w:pPr>
      <w:bookmarkStart w:id="20" w:name="_Toc477989378"/>
      <w:r>
        <w:lastRenderedPageBreak/>
        <w:t>Bijlage 3.7 Nieuwe FMEA- Knelpuntenanalyse</w:t>
      </w:r>
      <w:bookmarkEnd w:id="20"/>
    </w:p>
    <w:p w:rsidR="00952D77" w:rsidRDefault="00952D77" w:rsidP="00952D77"/>
    <w:p w:rsidR="00952D77" w:rsidRDefault="00952D77" w:rsidP="00952D77">
      <w:pPr>
        <w:jc w:val="center"/>
      </w:pPr>
      <w:r>
        <w:object w:dxaOrig="17583" w:dyaOrig="24105">
          <v:shape id="_x0000_i1056" type="#_x0000_t75" style="width:10in;height:986.9pt" o:ole="">
            <v:imagedata r:id="rId83" o:title=""/>
          </v:shape>
          <o:OLEObject Type="Embed" ProgID="Excel.Sheet.12" ShapeID="_x0000_i1056" DrawAspect="Content" ObjectID="_1552365487" r:id="rId84"/>
        </w:object>
      </w:r>
      <w:r>
        <w:br w:type="page"/>
      </w:r>
    </w:p>
    <w:p w:rsidR="00844859" w:rsidRDefault="00D95C4D" w:rsidP="00844859">
      <w:pPr>
        <w:jc w:val="center"/>
      </w:pPr>
      <w:r>
        <w:object w:dxaOrig="17575" w:dyaOrig="24109">
          <v:shape id="_x0000_i1057" type="#_x0000_t75" style="width:759.7pt;height:1041.5pt" o:ole="">
            <v:imagedata r:id="rId85" o:title=""/>
          </v:shape>
          <o:OLEObject Type="Embed" ProgID="Excel.Sheet.12" ShapeID="_x0000_i1057" DrawAspect="Content" ObjectID="_1552365488" r:id="rId86"/>
        </w:object>
      </w:r>
    </w:p>
    <w:p w:rsidR="00844859" w:rsidRDefault="00844859">
      <w:r>
        <w:br w:type="page"/>
      </w:r>
    </w:p>
    <w:p w:rsidR="001145DB" w:rsidRPr="001145DB" w:rsidRDefault="00D95C4D" w:rsidP="00844859">
      <w:pPr>
        <w:jc w:val="center"/>
      </w:pPr>
      <w:r>
        <w:object w:dxaOrig="17575" w:dyaOrig="24109">
          <v:shape id="_x0000_i1058" type="#_x0000_t75" style="width:757.25pt;height:1039.05pt" o:ole="">
            <v:imagedata r:id="rId87" o:title=""/>
          </v:shape>
          <o:OLEObject Type="Embed" ProgID="Excel.Sheet.12" ShapeID="_x0000_i1058" DrawAspect="Content" ObjectID="_1552365489" r:id="rId88"/>
        </w:object>
      </w:r>
    </w:p>
    <w:sectPr w:rsidR="001145DB" w:rsidRPr="001145DB" w:rsidSect="00952D77">
      <w:pgSz w:w="16840" w:h="23808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810" w:rsidRDefault="00667810">
      <w:pPr>
        <w:spacing w:after="0" w:line="240" w:lineRule="auto"/>
      </w:pPr>
      <w:r>
        <w:separator/>
      </w:r>
    </w:p>
  </w:endnote>
  <w:endnote w:type="continuationSeparator" w:id="0">
    <w:p w:rsidR="00667810" w:rsidRDefault="0066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246344"/>
      <w:docPartObj>
        <w:docPartGallery w:val="Page Numbers (Bottom of Page)"/>
        <w:docPartUnique/>
      </w:docPartObj>
    </w:sdtPr>
    <w:sdtEndPr/>
    <w:sdtContent>
      <w:p w:rsidR="00F40020" w:rsidRDefault="000913D8">
        <w:pPr>
          <w:pStyle w:val="Voettekst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0A7E141" wp14:editId="23795F8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8" name="Rechthoe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0020" w:rsidRDefault="000913D8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629DD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F54D93" w:rsidRPr="00F54D93">
                                <w:rPr>
                                  <w:noProof/>
                                  <w:color w:val="629DD1" w:themeColor="accent2"/>
                                </w:rPr>
                                <w:t>41</w:t>
                              </w:r>
                              <w:r>
                                <w:rPr>
                                  <w:color w:val="629DD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0A7E141" id="Rechthoek 8" o:spid="_x0000_s1031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" filled="f" fillcolor="#c0504d" stroked="f" strokecolor="#5c83b4" strokeweight="2.25pt">
                  <v:textbox inset=",0,,0">
                    <w:txbxContent>
                      <w:p w:rsidR="00F40020" w:rsidRDefault="000913D8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629DD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F54D93" w:rsidRPr="00F54D93">
                          <w:rPr>
                            <w:noProof/>
                            <w:color w:val="629DD1" w:themeColor="accent2"/>
                          </w:rPr>
                          <w:t>41</w:t>
                        </w:r>
                        <w:r>
                          <w:rPr>
                            <w:color w:val="629DD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5510959"/>
      <w:docPartObj>
        <w:docPartGallery w:val="Page Numbers (Bottom of Page)"/>
        <w:docPartUnique/>
      </w:docPartObj>
    </w:sdtPr>
    <w:sdtEndPr/>
    <w:sdtContent>
      <w:p w:rsidR="00F40020" w:rsidRDefault="00491694">
        <w:pPr>
          <w:pStyle w:val="Voettekst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4" w:rsidRDefault="0049169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629DD1" w:themeColor="accent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2" o:spid="_x0000_s1032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B9/fhKxwIAAMg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:rsidR="00491694" w:rsidRDefault="0049169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629DD1" w:themeColor="accent2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287896"/>
      <w:docPartObj>
        <w:docPartGallery w:val="Page Numbers (Bottom of Page)"/>
        <w:docPartUnique/>
      </w:docPartObj>
    </w:sdtPr>
    <w:sdtEndPr/>
    <w:sdtContent>
      <w:p w:rsidR="00491694" w:rsidRDefault="00491694">
        <w:pPr>
          <w:pStyle w:val="Voettekst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2A9235AF" wp14:editId="46223A3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4" name="Rechthoe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694" w:rsidRDefault="0049169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629DD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Pr="00491694">
                                <w:rPr>
                                  <w:noProof/>
                                  <w:color w:val="629DD1" w:themeColor="accent2"/>
                                </w:rPr>
                                <w:t>1</w:t>
                              </w:r>
                              <w:r>
                                <w:rPr>
                                  <w:color w:val="629DD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A9235AF" id="Rechthoek 4" o:spid="_x0000_s1033" style="position:absolute;margin-left:0;margin-top:0;width:44.55pt;height:15.1pt;rotation:180;flip:x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" filled="f" fillcolor="#c0504d" stroked="f" strokecolor="#5c83b4" strokeweight="2.25pt">
                  <v:textbox inset=",0,,0">
                    <w:txbxContent>
                      <w:p w:rsidR="00491694" w:rsidRDefault="0049169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629DD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Pr="00491694">
                          <w:rPr>
                            <w:noProof/>
                            <w:color w:val="629DD1" w:themeColor="accent2"/>
                          </w:rPr>
                          <w:t>1</w:t>
                        </w:r>
                        <w:r>
                          <w:rPr>
                            <w:color w:val="629DD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810" w:rsidRDefault="00667810">
      <w:pPr>
        <w:spacing w:after="0" w:line="240" w:lineRule="auto"/>
      </w:pPr>
      <w:r>
        <w:separator/>
      </w:r>
    </w:p>
  </w:footnote>
  <w:footnote w:type="continuationSeparator" w:id="0">
    <w:p w:rsidR="00667810" w:rsidRDefault="00667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721CE"/>
    <w:multiLevelType w:val="hybridMultilevel"/>
    <w:tmpl w:val="41A01C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66F04"/>
    <w:multiLevelType w:val="hybridMultilevel"/>
    <w:tmpl w:val="2F3C7E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E6389"/>
    <w:multiLevelType w:val="hybridMultilevel"/>
    <w:tmpl w:val="D910E0D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6EC"/>
    <w:rsid w:val="0005736C"/>
    <w:rsid w:val="00076E59"/>
    <w:rsid w:val="000913D8"/>
    <w:rsid w:val="000C254A"/>
    <w:rsid w:val="000D54BB"/>
    <w:rsid w:val="000F7BD8"/>
    <w:rsid w:val="001145DB"/>
    <w:rsid w:val="00144951"/>
    <w:rsid w:val="00180429"/>
    <w:rsid w:val="00193CD3"/>
    <w:rsid w:val="0019548A"/>
    <w:rsid w:val="001A0C4F"/>
    <w:rsid w:val="00221A09"/>
    <w:rsid w:val="00256725"/>
    <w:rsid w:val="002848A0"/>
    <w:rsid w:val="00287924"/>
    <w:rsid w:val="00290FA2"/>
    <w:rsid w:val="002C3177"/>
    <w:rsid w:val="002E448B"/>
    <w:rsid w:val="002F7D63"/>
    <w:rsid w:val="00312742"/>
    <w:rsid w:val="00327A98"/>
    <w:rsid w:val="00360F51"/>
    <w:rsid w:val="003A01E7"/>
    <w:rsid w:val="003A3E29"/>
    <w:rsid w:val="003B528B"/>
    <w:rsid w:val="003C417B"/>
    <w:rsid w:val="003E7174"/>
    <w:rsid w:val="0041404B"/>
    <w:rsid w:val="0043212F"/>
    <w:rsid w:val="004330CB"/>
    <w:rsid w:val="00461D99"/>
    <w:rsid w:val="00467C71"/>
    <w:rsid w:val="00491694"/>
    <w:rsid w:val="004E6AD0"/>
    <w:rsid w:val="004F5035"/>
    <w:rsid w:val="00511ED1"/>
    <w:rsid w:val="0055438C"/>
    <w:rsid w:val="005C3D26"/>
    <w:rsid w:val="00610387"/>
    <w:rsid w:val="0063271C"/>
    <w:rsid w:val="006462EC"/>
    <w:rsid w:val="0065589B"/>
    <w:rsid w:val="00667810"/>
    <w:rsid w:val="00690B2D"/>
    <w:rsid w:val="006B68C6"/>
    <w:rsid w:val="006D041C"/>
    <w:rsid w:val="00733747"/>
    <w:rsid w:val="00760763"/>
    <w:rsid w:val="0077677A"/>
    <w:rsid w:val="00844859"/>
    <w:rsid w:val="008736EC"/>
    <w:rsid w:val="008B0E9B"/>
    <w:rsid w:val="008B258E"/>
    <w:rsid w:val="009313BD"/>
    <w:rsid w:val="00933AF4"/>
    <w:rsid w:val="009526DA"/>
    <w:rsid w:val="00952D77"/>
    <w:rsid w:val="00963CA5"/>
    <w:rsid w:val="009C3836"/>
    <w:rsid w:val="009C7981"/>
    <w:rsid w:val="009F5158"/>
    <w:rsid w:val="00A32A26"/>
    <w:rsid w:val="00A82FAC"/>
    <w:rsid w:val="00AA09FE"/>
    <w:rsid w:val="00AC4F7B"/>
    <w:rsid w:val="00AF55E7"/>
    <w:rsid w:val="00B1085F"/>
    <w:rsid w:val="00B271E5"/>
    <w:rsid w:val="00B30251"/>
    <w:rsid w:val="00B66485"/>
    <w:rsid w:val="00B8093C"/>
    <w:rsid w:val="00BB3BD4"/>
    <w:rsid w:val="00BF24E5"/>
    <w:rsid w:val="00BF5511"/>
    <w:rsid w:val="00BF74B7"/>
    <w:rsid w:val="00C170EA"/>
    <w:rsid w:val="00C30F22"/>
    <w:rsid w:val="00C33868"/>
    <w:rsid w:val="00C5411E"/>
    <w:rsid w:val="00C619E5"/>
    <w:rsid w:val="00C66B4C"/>
    <w:rsid w:val="00CB71C8"/>
    <w:rsid w:val="00CC301F"/>
    <w:rsid w:val="00CF79C1"/>
    <w:rsid w:val="00D638E3"/>
    <w:rsid w:val="00D92715"/>
    <w:rsid w:val="00D95C4D"/>
    <w:rsid w:val="00DB14EB"/>
    <w:rsid w:val="00DB243E"/>
    <w:rsid w:val="00DB76B5"/>
    <w:rsid w:val="00DD2510"/>
    <w:rsid w:val="00DD4A68"/>
    <w:rsid w:val="00DE417B"/>
    <w:rsid w:val="00E1047E"/>
    <w:rsid w:val="00E1455F"/>
    <w:rsid w:val="00E20794"/>
    <w:rsid w:val="00E80C05"/>
    <w:rsid w:val="00E84B9B"/>
    <w:rsid w:val="00EA17A6"/>
    <w:rsid w:val="00F11BD8"/>
    <w:rsid w:val="00F4012B"/>
    <w:rsid w:val="00F54D93"/>
    <w:rsid w:val="00F55B59"/>
    <w:rsid w:val="00F60D8A"/>
    <w:rsid w:val="00F776CA"/>
    <w:rsid w:val="00F9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DF49F"/>
  <w15:chartTrackingRefBased/>
  <w15:docId w15:val="{FEA29616-F580-4E41-BF40-B1F25E611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8736EC"/>
  </w:style>
  <w:style w:type="paragraph" w:styleId="Kop1">
    <w:name w:val="heading 1"/>
    <w:basedOn w:val="Standaard"/>
    <w:next w:val="Standaard"/>
    <w:link w:val="Kop1Char"/>
    <w:uiPriority w:val="9"/>
    <w:qFormat/>
    <w:rsid w:val="008736EC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736E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736E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736E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736E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736E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736E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736E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736E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736EC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8736EC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Bijschrift">
    <w:name w:val="caption"/>
    <w:basedOn w:val="Standaard"/>
    <w:next w:val="Standaard"/>
    <w:uiPriority w:val="35"/>
    <w:unhideWhenUsed/>
    <w:qFormat/>
    <w:rsid w:val="008736E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8736EC"/>
    <w:rPr>
      <w:b/>
      <w:bCs/>
    </w:rPr>
  </w:style>
  <w:style w:type="paragraph" w:styleId="Geenafstand">
    <w:name w:val="No Spacing"/>
    <w:link w:val="GeenafstandChar"/>
    <w:uiPriority w:val="1"/>
    <w:qFormat/>
    <w:rsid w:val="008736EC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8736E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8736EC"/>
    <w:rPr>
      <w:i/>
      <w:iCs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736EC"/>
    <w:pPr>
      <w:outlineLvl w:val="9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736EC"/>
  </w:style>
  <w:style w:type="character" w:styleId="Hyperlink">
    <w:name w:val="Hyperlink"/>
    <w:basedOn w:val="Standaardalinea-lettertype"/>
    <w:uiPriority w:val="99"/>
    <w:unhideWhenUsed/>
    <w:rsid w:val="008736EC"/>
    <w:rPr>
      <w:color w:val="9454C3" w:themeColor="hyperlink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8736EC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8736EC"/>
    <w:pPr>
      <w:spacing w:after="100"/>
      <w:ind w:left="220"/>
    </w:pPr>
  </w:style>
  <w:style w:type="paragraph" w:styleId="Voettekst">
    <w:name w:val="footer"/>
    <w:basedOn w:val="Standaard"/>
    <w:link w:val="VoettekstChar"/>
    <w:uiPriority w:val="99"/>
    <w:unhideWhenUsed/>
    <w:rsid w:val="008736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736EC"/>
    <w:rPr>
      <w:rFonts w:eastAsiaTheme="minorEastAsia"/>
      <w:szCs w:val="21"/>
    </w:rPr>
  </w:style>
  <w:style w:type="paragraph" w:styleId="Lijstalinea">
    <w:name w:val="List Paragraph"/>
    <w:basedOn w:val="Standaard"/>
    <w:uiPriority w:val="34"/>
    <w:qFormat/>
    <w:rsid w:val="008736EC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8736E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736EC"/>
    <w:rPr>
      <w:rFonts w:asciiTheme="majorHAnsi" w:eastAsiaTheme="majorEastAsia" w:hAnsiTheme="majorHAnsi" w:cstheme="majorBidi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736E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736E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736E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736E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736E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el">
    <w:name w:val="Title"/>
    <w:basedOn w:val="Standaard"/>
    <w:next w:val="Standaard"/>
    <w:link w:val="TitelChar"/>
    <w:uiPriority w:val="10"/>
    <w:qFormat/>
    <w:rsid w:val="008736E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itelChar">
    <w:name w:val="Titel Char"/>
    <w:basedOn w:val="Standaardalinea-lettertype"/>
    <w:link w:val="Titel"/>
    <w:uiPriority w:val="10"/>
    <w:rsid w:val="008736EC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736E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736E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druk">
    <w:name w:val="Emphasis"/>
    <w:basedOn w:val="Standaardalinea-lettertype"/>
    <w:uiPriority w:val="20"/>
    <w:qFormat/>
    <w:rsid w:val="008736EC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736E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36EC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8736EC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8736EC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8736EC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8736EC"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sid w:val="008736EC"/>
    <w:rPr>
      <w:b/>
      <w:bCs/>
      <w:smallCaps/>
    </w:rPr>
  </w:style>
  <w:style w:type="paragraph" w:styleId="Koptekst">
    <w:name w:val="header"/>
    <w:basedOn w:val="Standaard"/>
    <w:link w:val="KoptekstChar"/>
    <w:uiPriority w:val="99"/>
    <w:unhideWhenUsed/>
    <w:rsid w:val="00491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1694"/>
  </w:style>
  <w:style w:type="paragraph" w:styleId="Ballontekst">
    <w:name w:val="Balloon Text"/>
    <w:basedOn w:val="Standaard"/>
    <w:link w:val="BallontekstChar"/>
    <w:uiPriority w:val="99"/>
    <w:semiHidden/>
    <w:unhideWhenUsed/>
    <w:rsid w:val="006D0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04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5.jpeg"/><Relationship Id="rId26" Type="http://schemas.openxmlformats.org/officeDocument/2006/relationships/package" Target="embeddings/Microsoft_Excel_Worksheet.xlsx"/><Relationship Id="rId39" Type="http://schemas.openxmlformats.org/officeDocument/2006/relationships/image" Target="media/image17.emf"/><Relationship Id="rId21" Type="http://schemas.openxmlformats.org/officeDocument/2006/relationships/image" Target="media/image8.png"/><Relationship Id="rId34" Type="http://schemas.openxmlformats.org/officeDocument/2006/relationships/package" Target="embeddings/Microsoft_Excel_Worksheet6.xlsx"/><Relationship Id="rId42" Type="http://schemas.openxmlformats.org/officeDocument/2006/relationships/package" Target="embeddings/Microsoft_Excel_Worksheet10.xlsx"/><Relationship Id="rId47" Type="http://schemas.openxmlformats.org/officeDocument/2006/relationships/image" Target="media/image21.emf"/><Relationship Id="rId50" Type="http://schemas.openxmlformats.org/officeDocument/2006/relationships/package" Target="embeddings/Microsoft_Excel_Worksheet14.xlsx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package" Target="embeddings/Microsoft_Excel_Worksheet22.xlsx"/><Relationship Id="rId76" Type="http://schemas.openxmlformats.org/officeDocument/2006/relationships/package" Target="embeddings/Microsoft_Excel_Worksheet26.xlsx"/><Relationship Id="rId84" Type="http://schemas.openxmlformats.org/officeDocument/2006/relationships/package" Target="embeddings/Microsoft_Excel_Worksheet30.xlsx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1.vsdx"/><Relationship Id="rId29" Type="http://schemas.openxmlformats.org/officeDocument/2006/relationships/image" Target="media/image12.emf"/><Relationship Id="rId11" Type="http://schemas.openxmlformats.org/officeDocument/2006/relationships/hyperlink" Target="https://www.google.nl/url?sa=i&amp;rct=j&amp;q=&amp;esrc=s&amp;source=images&amp;cd=&amp;cad=rja&amp;uact=8&amp;ved=0ahUKEwje2MvJkM_SAhXE1hoKHQWDBqsQjRwIBw&amp;url=http://www.schouwburgogterop.nl/detail/1794/inleiding-voorafgaand-aan-race&amp;bvm=bv.149397726,d.d2s&amp;psig=AFQjCNGHqG6_H5IPuYxiXIcQOHnLGDsB5Q&amp;ust=1489344785478055" TargetMode="External"/><Relationship Id="rId24" Type="http://schemas.openxmlformats.org/officeDocument/2006/relationships/package" Target="embeddings/Microsoft_Visio_Drawing2.vsdx"/><Relationship Id="rId32" Type="http://schemas.openxmlformats.org/officeDocument/2006/relationships/package" Target="embeddings/Microsoft_Excel_Worksheet5.xlsx"/><Relationship Id="rId37" Type="http://schemas.openxmlformats.org/officeDocument/2006/relationships/image" Target="media/image16.emf"/><Relationship Id="rId40" Type="http://schemas.openxmlformats.org/officeDocument/2006/relationships/package" Target="embeddings/Microsoft_Excel_Worksheet9.xls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image" Target="media/image26.jpeg"/><Relationship Id="rId66" Type="http://schemas.openxmlformats.org/officeDocument/2006/relationships/package" Target="embeddings/Microsoft_Excel_Worksheet21.xlsx"/><Relationship Id="rId74" Type="http://schemas.openxmlformats.org/officeDocument/2006/relationships/package" Target="embeddings/Microsoft_Excel_Worksheet25.xlsx"/><Relationship Id="rId79" Type="http://schemas.openxmlformats.org/officeDocument/2006/relationships/image" Target="media/image37.emf"/><Relationship Id="rId87" Type="http://schemas.openxmlformats.org/officeDocument/2006/relationships/image" Target="media/image41.emf"/><Relationship Id="rId5" Type="http://schemas.openxmlformats.org/officeDocument/2006/relationships/webSettings" Target="webSettings.xml"/><Relationship Id="rId61" Type="http://schemas.openxmlformats.org/officeDocument/2006/relationships/image" Target="media/image28.emf"/><Relationship Id="rId82" Type="http://schemas.openxmlformats.org/officeDocument/2006/relationships/package" Target="embeddings/Microsoft_Visio_Drawing29.vsdx"/><Relationship Id="rId90" Type="http://schemas.openxmlformats.org/officeDocument/2006/relationships/theme" Target="theme/theme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package" Target="embeddings/Microsoft_Visio_Drawing.vsdx"/><Relationship Id="rId22" Type="http://schemas.openxmlformats.org/officeDocument/2006/relationships/footer" Target="footer3.xml"/><Relationship Id="rId27" Type="http://schemas.openxmlformats.org/officeDocument/2006/relationships/image" Target="media/image11.emf"/><Relationship Id="rId30" Type="http://schemas.openxmlformats.org/officeDocument/2006/relationships/package" Target="embeddings/Microsoft_Excel_Worksheet4.xls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Excel_Worksheet13.xlsx"/><Relationship Id="rId56" Type="http://schemas.openxmlformats.org/officeDocument/2006/relationships/package" Target="embeddings/Microsoft_Excel_Worksheet17.xlsx"/><Relationship Id="rId64" Type="http://schemas.openxmlformats.org/officeDocument/2006/relationships/package" Target="embeddings/Microsoft_Excel_Worksheet20.xlsx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8" Type="http://schemas.openxmlformats.org/officeDocument/2006/relationships/image" Target="media/image1.jpeg"/><Relationship Id="rId51" Type="http://schemas.openxmlformats.org/officeDocument/2006/relationships/image" Target="media/image23.emf"/><Relationship Id="rId72" Type="http://schemas.openxmlformats.org/officeDocument/2006/relationships/package" Target="embeddings/Microsoft_Excel_Worksheet24.xlsx"/><Relationship Id="rId80" Type="http://schemas.openxmlformats.org/officeDocument/2006/relationships/package" Target="embeddings/Microsoft_Excel_Worksheet28.xlsx"/><Relationship Id="rId85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google.nl/url?sa=i&amp;rct=j&amp;q=&amp;esrc=s&amp;source=images&amp;cd=&amp;cad=rja&amp;uact=8&amp;ved=0ahUKEwjH2sT-kM_SAhVEiRoKHfe3Bq8QjRwIBw&amp;url=http://nl.freepik.com/iconen-gratis/vergrootglas-op-een-stijgende-staafdiagram_738451.htm&amp;bvm=bv.149397726,d.d2s&amp;psig=AFQjCNGpGFrhWSd76ANvixmwcEcXVof1UA&amp;ust=1489345090471781" TargetMode="External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Excel_Worksheet8.xlsx"/><Relationship Id="rId46" Type="http://schemas.openxmlformats.org/officeDocument/2006/relationships/package" Target="embeddings/Microsoft_Excel_Worksheet12.xlsx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image" Target="media/image7.png"/><Relationship Id="rId41" Type="http://schemas.openxmlformats.org/officeDocument/2006/relationships/image" Target="media/image18.emf"/><Relationship Id="rId54" Type="http://schemas.openxmlformats.org/officeDocument/2006/relationships/package" Target="embeddings/Microsoft_Excel_Worksheet16.xlsx"/><Relationship Id="rId62" Type="http://schemas.openxmlformats.org/officeDocument/2006/relationships/package" Target="embeddings/Microsoft_Excel_Worksheet19.xlsx"/><Relationship Id="rId70" Type="http://schemas.openxmlformats.org/officeDocument/2006/relationships/package" Target="embeddings/Microsoft_Excel_Worksheet23.xlsx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package" Target="embeddings/Microsoft_Excel_Worksheet32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28" Type="http://schemas.openxmlformats.org/officeDocument/2006/relationships/package" Target="embeddings/Microsoft_Excel_Worksheet3.xlsx"/><Relationship Id="rId36" Type="http://schemas.openxmlformats.org/officeDocument/2006/relationships/package" Target="embeddings/Microsoft_Excel_Worksheet7.xlsx"/><Relationship Id="rId49" Type="http://schemas.openxmlformats.org/officeDocument/2006/relationships/image" Target="media/image22.emf"/><Relationship Id="rId57" Type="http://schemas.openxmlformats.org/officeDocument/2006/relationships/hyperlink" Target="https://www.google.nl/url?sa=i&amp;rct=j&amp;q=&amp;esrc=s&amp;source=images&amp;cd=&amp;cad=rja&amp;uact=8&amp;ved=0ahUKEwic9r68tePSAhVJxxQKHTMzBhcQjRwIBw&amp;url=http://nl.freepik.com/iconen-gratis/bedrijf-verbeteren_741246.htm&amp;psig=AFQjCNFvDObc0Gp1EoSOBq2JcvzNliHBgw&amp;ust=1490042081183151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3.emf"/><Relationship Id="rId44" Type="http://schemas.openxmlformats.org/officeDocument/2006/relationships/package" Target="embeddings/Microsoft_Excel_Worksheet11.xlsx"/><Relationship Id="rId52" Type="http://schemas.openxmlformats.org/officeDocument/2006/relationships/package" Target="embeddings/Microsoft_Excel_Worksheet15.xlsx"/><Relationship Id="rId60" Type="http://schemas.openxmlformats.org/officeDocument/2006/relationships/package" Target="embeddings/Microsoft_Excel_Worksheet18.xlsx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package" Target="embeddings/Microsoft_Excel_Worksheet27.xlsx"/><Relationship Id="rId81" Type="http://schemas.openxmlformats.org/officeDocument/2006/relationships/image" Target="media/image38.emf"/><Relationship Id="rId86" Type="http://schemas.openxmlformats.org/officeDocument/2006/relationships/package" Target="embeddings/Microsoft_Excel_Worksheet31.xlsx"/></Relationships>
</file>

<file path=word/theme/theme1.xml><?xml version="1.0" encoding="utf-8"?>
<a:theme xmlns:a="http://schemas.openxmlformats.org/drawingml/2006/main" name="Galerie">
  <a:themeElements>
    <a:clrScheme name="Diepblauw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Galerie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erie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43000" r="43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Gor15</b:Tag>
    <b:SourceType>Book</b:SourceType>
    <b:Guid>{5A88F6E5-2B2B-4E9F-90BB-53498F283A66}</b:Guid>
    <b:Title>LEAN vertaald naar projecten</b:Title>
    <b:Year>2015</b:Year>
    <b:Publisher>LEAN vertaald</b:Publisher>
    <b:Author>
      <b:Author>
        <b:NameList>
          <b:Person>
            <b:Last>Gort</b:Last>
            <b:First>Rudy</b:First>
          </b:Person>
        </b:NameList>
      </b:Author>
    </b:Author>
    <b:RefOrder>1</b:RefOrder>
  </b:Source>
  <b:Source>
    <b:Tag>Til02</b:Tag>
    <b:SourceType>Book</b:SourceType>
    <b:Guid>{257C0927-EBF8-4CB7-A767-F3599F98F8CF}</b:Guid>
    <b:Title>Technieken voor procesverbetering</b:Title>
    <b:Year>2002</b:Year>
    <b:City>Deventer</b:City>
    <b:Publisher>Kluwer</b:Publisher>
    <b:Author>
      <b:Author>
        <b:NameList>
          <b:Person>
            <b:Last>Tillema</b:Last>
            <b:First>Kees</b:First>
          </b:Person>
        </b:NameList>
      </b:Author>
    </b:Author>
    <b:RefOrder>2</b:RefOrder>
  </b:Source>
  <b:Source>
    <b:Tag>Nie10</b:Tag>
    <b:SourceType>InternetSite</b:SourceType>
    <b:Guid>{49812A72-1556-457D-869A-5659341D0E7B}</b:Guid>
    <b:Title>123management</b:Title>
    <b:Year>2010</b:Year>
    <b:Author>
      <b:Author>
        <b:NameList>
          <b:Person>
            <b:Last>Nieuwenhuis</b:Last>
          </b:Person>
        </b:NameList>
      </b:Author>
    </b:Author>
    <b:InternetSiteTitle>123management</b:InternetSiteTitle>
    <b:URL>Een organisatiestructuur is opgebouwd uit drie substructuren: </b:URL>
    <b:RefOrder>3</b:RefOrder>
  </b:Source>
</b:Sources>
</file>

<file path=customXml/itemProps1.xml><?xml version="1.0" encoding="utf-8"?>
<ds:datastoreItem xmlns:ds="http://schemas.openxmlformats.org/officeDocument/2006/customXml" ds:itemID="{D05F087E-AADF-4FB2-8858-132B2A867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682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Verbeteren calculatieproces</vt:lpstr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Verbeteren calculatieproces</dc:title>
  <dc:subject>Bijlagen scriptie</dc:subject>
  <dc:creator>Luuk Houx</dc:creator>
  <cp:keywords/>
  <dc:description/>
  <cp:lastModifiedBy>Luuk Houx</cp:lastModifiedBy>
  <cp:revision>2</cp:revision>
  <cp:lastPrinted>2017-03-22T22:40:00Z</cp:lastPrinted>
  <dcterms:created xsi:type="dcterms:W3CDTF">2017-03-30T05:49:00Z</dcterms:created>
  <dcterms:modified xsi:type="dcterms:W3CDTF">2017-03-30T05:49:00Z</dcterms:modified>
</cp:coreProperties>
</file>